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4BA" w:rsidRPr="009D34BA" w:rsidRDefault="009D34BA" w:rsidP="009D34BA">
      <w:pPr>
        <w:spacing w:after="160" w:line="259" w:lineRule="auto"/>
        <w:jc w:val="right"/>
        <w:rPr>
          <w:rFonts w:ascii="Century Gothic" w:eastAsia="Calibri" w:hAnsi="Century Gothic" w:cs="Arial"/>
          <w:bCs/>
          <w:sz w:val="20"/>
        </w:rPr>
      </w:pPr>
      <w:r w:rsidRPr="009D34BA">
        <w:rPr>
          <w:rFonts w:ascii="Century Gothic" w:eastAsia="Calibri" w:hAnsi="Century Gothic" w:cs="Arial"/>
          <w:bCs/>
          <w:sz w:val="20"/>
        </w:rPr>
        <w:t xml:space="preserve">Załącznik nr </w:t>
      </w:r>
      <w:r w:rsidR="00C868D4">
        <w:rPr>
          <w:rFonts w:ascii="Century Gothic" w:eastAsia="Calibri" w:hAnsi="Century Gothic" w:cs="Arial"/>
          <w:bCs/>
          <w:sz w:val="20"/>
        </w:rPr>
        <w:t>8</w:t>
      </w:r>
      <w:r w:rsidRPr="009D34BA">
        <w:rPr>
          <w:rFonts w:ascii="Century Gothic" w:eastAsia="Calibri" w:hAnsi="Century Gothic" w:cs="Arial"/>
          <w:bCs/>
          <w:sz w:val="20"/>
        </w:rPr>
        <w:t xml:space="preserve"> do SWZ</w:t>
      </w: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:rsidR="0084505E" w:rsidRPr="00D16950" w:rsidRDefault="0084505E" w:rsidP="0084505E">
      <w:pPr>
        <w:spacing w:after="0" w:line="240" w:lineRule="auto"/>
        <w:rPr>
          <w:rFonts w:ascii="Century Gothic" w:hAnsi="Century Gothic" w:cs="Times New Roman"/>
          <w:sz w:val="20"/>
          <w:szCs w:val="20"/>
          <w:lang w:eastAsia="pl-PL"/>
        </w:rPr>
      </w:pPr>
    </w:p>
    <w:p w:rsidR="00965828" w:rsidRPr="00D16950" w:rsidRDefault="00965828" w:rsidP="0084505E">
      <w:pPr>
        <w:spacing w:after="160" w:line="259" w:lineRule="auto"/>
        <w:rPr>
          <w:rFonts w:ascii="Century Gothic" w:eastAsia="Calibri" w:hAnsi="Century Gothic" w:cs="Times New Roman"/>
          <w:sz w:val="16"/>
          <w:szCs w:val="16"/>
        </w:rPr>
      </w:pPr>
    </w:p>
    <w:p w:rsidR="008913A2" w:rsidRDefault="008913A2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b/>
        </w:rPr>
      </w:pPr>
    </w:p>
    <w:p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b/>
        </w:rPr>
      </w:pPr>
      <w:r w:rsidRPr="00D16950">
        <w:rPr>
          <w:rFonts w:ascii="Century Gothic" w:eastAsia="Calibri" w:hAnsi="Century Gothic" w:cs="Times New Roman"/>
          <w:b/>
        </w:rPr>
        <w:t xml:space="preserve">Oświadczenie Wykonawców wspólnie ubiegających się </w:t>
      </w:r>
      <w:r w:rsidRPr="00D16950">
        <w:rPr>
          <w:rFonts w:ascii="Century Gothic" w:eastAsia="Calibri" w:hAnsi="Century Gothic" w:cs="Times New Roman"/>
          <w:b/>
        </w:rPr>
        <w:br/>
        <w:t>o udzielenie zamówienia</w:t>
      </w:r>
    </w:p>
    <w:p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składane na podstawie art. 117 ust. 4 ustawy z dnia 11 września 2019</w:t>
      </w:r>
      <w:r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Times New Roman"/>
          <w:sz w:val="20"/>
          <w:szCs w:val="20"/>
        </w:rPr>
        <w:t xml:space="preserve">r. Prawo zamówień publicznych dotyczące dostaw, usług lub robót budowlanych, które wykonają poszczególni Wykonawcy </w:t>
      </w:r>
    </w:p>
    <w:p w:rsidR="0084505E" w:rsidRPr="00D16950" w:rsidRDefault="0084505E" w:rsidP="0084505E">
      <w:pPr>
        <w:tabs>
          <w:tab w:val="left" w:pos="1377"/>
        </w:tabs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84505E" w:rsidRPr="00CD27A8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Na potrzeby postępowania o udzielenie zamówienia publicznego pn.: </w:t>
      </w:r>
      <w:r w:rsidR="00E370F8">
        <w:rPr>
          <w:rFonts w:ascii="Century Gothic" w:eastAsia="Calibri" w:hAnsi="Century Gothic" w:cs="Times New Roman"/>
          <w:sz w:val="20"/>
          <w:szCs w:val="20"/>
        </w:rPr>
        <w:t>„</w:t>
      </w:r>
      <w:r w:rsidR="00705A1C" w:rsidRPr="00705A1C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Ubezpieczenie mienia i prowadzonej działalności oraz ubezpieczenia komunikacyjne pojazdów Lubuskiego Urzędu Wojewódzkiego</w:t>
      </w:r>
      <w:r w:rsidR="00E370F8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”</w:t>
      </w:r>
      <w:r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Arial"/>
          <w:sz w:val="20"/>
        </w:rPr>
        <w:t>oświadczam, że:</w:t>
      </w:r>
    </w:p>
    <w:p w:rsidR="0084505E" w:rsidRPr="00D16950" w:rsidRDefault="0084505E" w:rsidP="0084505E">
      <w:pPr>
        <w:spacing w:after="160" w:line="259" w:lineRule="auto"/>
        <w:rPr>
          <w:rFonts w:ascii="Century Gothic" w:eastAsia="Calibri" w:hAnsi="Century Gothic" w:cs="Times New Roman"/>
          <w:sz w:val="20"/>
          <w:szCs w:val="20"/>
        </w:rPr>
      </w:pPr>
    </w:p>
    <w:p w:rsidR="0084505E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(</w:t>
      </w:r>
      <w:r w:rsidRPr="00D16950">
        <w:rPr>
          <w:rFonts w:ascii="Century Gothic" w:eastAsia="Calibri" w:hAnsi="Century Gothic" w:cs="Times New Roman"/>
          <w:i/>
          <w:iCs/>
          <w:sz w:val="16"/>
          <w:szCs w:val="16"/>
        </w:rPr>
        <w:t>nazwa Wykonawcy</w:t>
      </w:r>
      <w:r w:rsidRPr="00D16950">
        <w:rPr>
          <w:rFonts w:ascii="Century Gothic" w:eastAsia="Calibri" w:hAnsi="Century Gothic" w:cs="Times New Roman"/>
          <w:sz w:val="16"/>
          <w:szCs w:val="16"/>
        </w:rPr>
        <w:t>)</w:t>
      </w:r>
    </w:p>
    <w:p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:rsidR="0084505E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D466B8" w:rsidRPr="00D16950" w:rsidRDefault="00D466B8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84505E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</w:t>
      </w:r>
    </w:p>
    <w:p w:rsidR="0084505E" w:rsidRPr="00D16950" w:rsidRDefault="0084505E" w:rsidP="0084505E">
      <w:pPr>
        <w:spacing w:after="160" w:line="259" w:lineRule="auto"/>
        <w:jc w:val="center"/>
        <w:rPr>
          <w:rFonts w:ascii="Century Gothic" w:eastAsia="Calibri" w:hAnsi="Century Gothic" w:cs="Times New Roman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 </w:t>
      </w:r>
      <w:r w:rsidRPr="00D16950">
        <w:rPr>
          <w:rFonts w:ascii="Century Gothic" w:eastAsia="Calibri" w:hAnsi="Century Gothic" w:cs="Times New Roman"/>
          <w:sz w:val="16"/>
          <w:szCs w:val="16"/>
        </w:rPr>
        <w:t>(</w:t>
      </w:r>
      <w:r w:rsidRPr="00D16950">
        <w:rPr>
          <w:rFonts w:ascii="Century Gothic" w:eastAsia="Calibri" w:hAnsi="Century Gothic" w:cs="Times New Roman"/>
          <w:i/>
          <w:iCs/>
          <w:sz w:val="16"/>
          <w:szCs w:val="16"/>
        </w:rPr>
        <w:t>nazwa Wykonawcy</w:t>
      </w:r>
      <w:r w:rsidRPr="00D16950">
        <w:rPr>
          <w:rFonts w:ascii="Century Gothic" w:eastAsia="Calibri" w:hAnsi="Century Gothic" w:cs="Times New Roman"/>
          <w:sz w:val="16"/>
          <w:szCs w:val="16"/>
        </w:rPr>
        <w:t>)</w:t>
      </w:r>
    </w:p>
    <w:p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>zrealizuje następujące roboty budowlane / usługi / dostawy:</w:t>
      </w:r>
    </w:p>
    <w:p w:rsidR="00342326" w:rsidRPr="00E370F8" w:rsidRDefault="0084505E" w:rsidP="00E370F8">
      <w:pPr>
        <w:spacing w:after="160" w:line="259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  <w:szCs w:val="20"/>
        </w:rPr>
        <w:t xml:space="preserve"> .............................................................................................</w:t>
      </w:r>
      <w:r w:rsidR="00E370F8">
        <w:rPr>
          <w:rFonts w:ascii="Century Gothic" w:eastAsia="Calibri" w:hAnsi="Century Gothic" w:cs="Times New Roman"/>
          <w:sz w:val="20"/>
          <w:szCs w:val="20"/>
        </w:rPr>
        <w:t>...............................</w:t>
      </w:r>
    </w:p>
    <w:p w:rsidR="00B331A5" w:rsidRDefault="00B331A5">
      <w:pPr>
        <w:rPr>
          <w:rFonts w:ascii="Times New Roman" w:hAnsi="Times New Roman" w:cs="Times New Roman"/>
          <w:i/>
          <w:iCs/>
          <w:lang w:eastAsia="pl-PL"/>
        </w:rPr>
      </w:pPr>
    </w:p>
    <w:p w:rsidR="008F28E9" w:rsidRDefault="008F28E9" w:rsidP="008F28E9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  <w:bookmarkStart w:id="0" w:name="_GoBack"/>
      <w:bookmarkEnd w:id="0"/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p w:rsidR="00EF1B1A" w:rsidRDefault="00EF1B1A">
      <w:pPr>
        <w:rPr>
          <w:rFonts w:ascii="Times New Roman" w:hAnsi="Times New Roman" w:cs="Times New Roman"/>
          <w:i/>
          <w:iCs/>
          <w:lang w:eastAsia="pl-PL"/>
        </w:rPr>
      </w:pPr>
    </w:p>
    <w:sectPr w:rsidR="00EF1B1A" w:rsidSect="00CE7A7D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29" w:rsidRDefault="00AB5529" w:rsidP="005D5A93">
      <w:pPr>
        <w:spacing w:after="0" w:line="240" w:lineRule="auto"/>
      </w:pPr>
      <w:r>
        <w:separator/>
      </w:r>
    </w:p>
  </w:endnote>
  <w:endnote w:type="continuationSeparator" w:id="0">
    <w:p w:rsidR="00AB5529" w:rsidRDefault="00AB5529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35D" w:rsidRPr="00C2421B" w:rsidRDefault="00B0035D" w:rsidP="00B0035D">
    <w:pPr>
      <w:pBdr>
        <w:top w:val="double" w:sz="20" w:space="1" w:color="800000"/>
      </w:pBdr>
      <w:tabs>
        <w:tab w:val="right" w:pos="9593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6"/>
        <w:lang w:eastAsia="ar-SA"/>
      </w:rPr>
    </w:pP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„</w:t>
    </w:r>
    <w:r w:rsidRPr="00F2766A">
      <w:rPr>
        <w:rFonts w:ascii="Century Gothic" w:eastAsia="Times New Roman" w:hAnsi="Century Gothic" w:cs="Tahoma"/>
        <w:sz w:val="14"/>
        <w:szCs w:val="14"/>
        <w:lang w:eastAsia="ar-SA"/>
      </w:rPr>
      <w:t>Ubezpieczenie mienia i prowadzonej działalności oraz ubezpieczenia komunikacyjne pojazdów Lubuskiego Urzędu Wojewódzkiego</w:t>
    </w: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”</w:t>
    </w:r>
  </w:p>
  <w:p w:rsidR="00B0035D" w:rsidRPr="00F2766A" w:rsidRDefault="00B0035D" w:rsidP="00B0035D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4"/>
        <w:szCs w:val="14"/>
        <w:lang w:eastAsia="ar-SA"/>
      </w:rPr>
    </w:pPr>
    <w:r w:rsidRPr="00F2766A">
      <w:rPr>
        <w:rFonts w:ascii="Century Gothic" w:eastAsia="Times New Roman" w:hAnsi="Century Gothic" w:cs="Tahoma"/>
        <w:spacing w:val="-1"/>
        <w:sz w:val="14"/>
        <w:szCs w:val="14"/>
        <w:lang w:eastAsia="ar-SA"/>
      </w:rPr>
      <w:t>BL-IX.272.5.2024</w:t>
    </w:r>
  </w:p>
  <w:p w:rsidR="005D5A93" w:rsidRPr="00C2421B" w:rsidRDefault="005D5A93">
    <w:pPr>
      <w:pStyle w:val="Stopka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29" w:rsidRDefault="00AB5529" w:rsidP="005D5A93">
      <w:pPr>
        <w:spacing w:after="0" w:line="240" w:lineRule="auto"/>
      </w:pPr>
      <w:r>
        <w:separator/>
      </w:r>
    </w:p>
  </w:footnote>
  <w:footnote w:type="continuationSeparator" w:id="0">
    <w:p w:rsidR="00AB5529" w:rsidRDefault="00AB5529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A93" w:rsidRDefault="00B0035D" w:rsidP="00B0035D">
    <w:pPr>
      <w:pStyle w:val="Nagwek"/>
    </w:pPr>
    <w:r w:rsidRPr="00B576AA">
      <w:rPr>
        <w:noProof/>
        <w:lang w:eastAsia="pl-PL"/>
      </w:rPr>
      <w:drawing>
        <wp:inline distT="0" distB="0" distL="0" distR="0" wp14:anchorId="0A31480D" wp14:editId="1FA5C223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4F56"/>
    <w:rsid w:val="00050FCA"/>
    <w:rsid w:val="00083E92"/>
    <w:rsid w:val="0009304B"/>
    <w:rsid w:val="000B5DD5"/>
    <w:rsid w:val="000E7105"/>
    <w:rsid w:val="001078E3"/>
    <w:rsid w:val="00124329"/>
    <w:rsid w:val="0017394C"/>
    <w:rsid w:val="001B51A8"/>
    <w:rsid w:val="001D0268"/>
    <w:rsid w:val="001E6519"/>
    <w:rsid w:val="00214035"/>
    <w:rsid w:val="00292DCB"/>
    <w:rsid w:val="002B28EE"/>
    <w:rsid w:val="002B3D3F"/>
    <w:rsid w:val="002B6C29"/>
    <w:rsid w:val="00342326"/>
    <w:rsid w:val="0036013C"/>
    <w:rsid w:val="003733A6"/>
    <w:rsid w:val="003814DC"/>
    <w:rsid w:val="00391896"/>
    <w:rsid w:val="003B6A7E"/>
    <w:rsid w:val="00457EDD"/>
    <w:rsid w:val="0048248C"/>
    <w:rsid w:val="005D5A93"/>
    <w:rsid w:val="005D7A5D"/>
    <w:rsid w:val="00640215"/>
    <w:rsid w:val="006E60AF"/>
    <w:rsid w:val="00705A1C"/>
    <w:rsid w:val="007200BF"/>
    <w:rsid w:val="00760568"/>
    <w:rsid w:val="007C66A0"/>
    <w:rsid w:val="00804873"/>
    <w:rsid w:val="0084505E"/>
    <w:rsid w:val="008913A2"/>
    <w:rsid w:val="0089488F"/>
    <w:rsid w:val="008971DB"/>
    <w:rsid w:val="008C7A93"/>
    <w:rsid w:val="008F28E9"/>
    <w:rsid w:val="009057A9"/>
    <w:rsid w:val="00934B04"/>
    <w:rsid w:val="009529DA"/>
    <w:rsid w:val="00965828"/>
    <w:rsid w:val="009D34BA"/>
    <w:rsid w:val="009D5EF5"/>
    <w:rsid w:val="009E375C"/>
    <w:rsid w:val="009F30DD"/>
    <w:rsid w:val="00A04AD4"/>
    <w:rsid w:val="00A27B11"/>
    <w:rsid w:val="00AB5529"/>
    <w:rsid w:val="00AC24D2"/>
    <w:rsid w:val="00AE6F5C"/>
    <w:rsid w:val="00AF232A"/>
    <w:rsid w:val="00B0035D"/>
    <w:rsid w:val="00B172F4"/>
    <w:rsid w:val="00B331A5"/>
    <w:rsid w:val="00B34841"/>
    <w:rsid w:val="00B90287"/>
    <w:rsid w:val="00C2421B"/>
    <w:rsid w:val="00C4198E"/>
    <w:rsid w:val="00C868D4"/>
    <w:rsid w:val="00CA6468"/>
    <w:rsid w:val="00CB7091"/>
    <w:rsid w:val="00CD0E2A"/>
    <w:rsid w:val="00CE7A7D"/>
    <w:rsid w:val="00D466B8"/>
    <w:rsid w:val="00E24D7B"/>
    <w:rsid w:val="00E370F8"/>
    <w:rsid w:val="00EA756A"/>
    <w:rsid w:val="00EF1B1A"/>
    <w:rsid w:val="00F55248"/>
    <w:rsid w:val="00F842FF"/>
    <w:rsid w:val="00FA66A5"/>
    <w:rsid w:val="00FA7BC2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784C097-A825-47E5-8A7A-C9A4E71B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Aleksandra Gołosko</cp:lastModifiedBy>
  <cp:revision>8</cp:revision>
  <dcterms:created xsi:type="dcterms:W3CDTF">2024-01-16T13:01:00Z</dcterms:created>
  <dcterms:modified xsi:type="dcterms:W3CDTF">2024-10-24T08:54:00Z</dcterms:modified>
</cp:coreProperties>
</file>