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B33FC" w14:textId="61704AE9" w:rsidR="00797776" w:rsidRPr="00797776" w:rsidRDefault="00797776" w:rsidP="00797776">
      <w:pPr>
        <w:spacing w:after="120" w:line="360" w:lineRule="auto"/>
        <w:ind w:left="6372" w:firstLine="708"/>
        <w:rPr>
          <w:rFonts w:ascii="Century Gothic" w:eastAsia="Calibri" w:hAnsi="Century Gothic" w:cs="Arial"/>
          <w:sz w:val="20"/>
          <w:szCs w:val="20"/>
        </w:rPr>
      </w:pPr>
      <w:r w:rsidRPr="00797776">
        <w:rPr>
          <w:rFonts w:ascii="Century Gothic" w:eastAsia="Calibri" w:hAnsi="Century Gothic" w:cs="Arial"/>
          <w:sz w:val="20"/>
          <w:szCs w:val="20"/>
        </w:rPr>
        <w:t xml:space="preserve">Załącznik nr </w:t>
      </w:r>
      <w:r w:rsidR="009C7B93">
        <w:rPr>
          <w:rFonts w:ascii="Century Gothic" w:eastAsia="Calibri" w:hAnsi="Century Gothic" w:cs="Arial"/>
          <w:sz w:val="20"/>
          <w:szCs w:val="20"/>
        </w:rPr>
        <w:t>9</w:t>
      </w:r>
      <w:r w:rsidRPr="00797776">
        <w:rPr>
          <w:rFonts w:ascii="Century Gothic" w:eastAsia="Calibri" w:hAnsi="Century Gothic" w:cs="Arial"/>
          <w:sz w:val="20"/>
          <w:szCs w:val="20"/>
        </w:rPr>
        <w:t xml:space="preserve"> do SWZ</w:t>
      </w:r>
    </w:p>
    <w:p w14:paraId="1C441D4B" w14:textId="77777777" w:rsidR="00797776" w:rsidRDefault="00797776" w:rsidP="00797776">
      <w:pPr>
        <w:ind w:firstLine="708"/>
        <w:jc w:val="center"/>
        <w:rPr>
          <w:rFonts w:ascii="Century Gothic" w:hAnsi="Century Gothic" w:cs="Times New Roman"/>
          <w:b/>
          <w:bCs/>
          <w:u w:val="single"/>
        </w:rPr>
      </w:pPr>
    </w:p>
    <w:p w14:paraId="694257A9" w14:textId="0ADB5B24" w:rsidR="009730AF" w:rsidRPr="00766DC9" w:rsidRDefault="009730AF" w:rsidP="00797776">
      <w:pPr>
        <w:ind w:firstLine="708"/>
        <w:jc w:val="center"/>
        <w:rPr>
          <w:rFonts w:ascii="Century Gothic" w:hAnsi="Century Gothic" w:cs="Times New Roman"/>
        </w:rPr>
      </w:pPr>
      <w:r w:rsidRPr="00766DC9">
        <w:rPr>
          <w:rFonts w:ascii="Century Gothic" w:hAnsi="Century Gothic" w:cs="Times New Roman"/>
          <w:b/>
          <w:bCs/>
          <w:u w:val="single"/>
        </w:rPr>
        <w:t>OŚWIADCZENIE DOTYCZĄCE GRUPY KAPITAŁOWEJ</w:t>
      </w:r>
    </w:p>
    <w:p w14:paraId="3129EF76" w14:textId="77777777" w:rsidR="009730AF" w:rsidRPr="00766DC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30D443CE" w14:textId="77777777" w:rsidR="009730AF" w:rsidRPr="00766DC9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5A3A09AE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Nazwa Wykonawcy</w:t>
      </w:r>
      <w:r w:rsidRPr="00797776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F923BDD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280F7D74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Adres Wykonawcy</w:t>
      </w:r>
      <w:r w:rsidRPr="00797776">
        <w:rPr>
          <w:rFonts w:ascii="Century Gothic" w:hAnsi="Century Gothic" w:cs="Times New Roman"/>
        </w:rPr>
        <w:tab/>
        <w:t>.................................................................................................</w:t>
      </w:r>
    </w:p>
    <w:p w14:paraId="754CA1D4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21FAEF9F" w14:textId="77777777" w:rsidR="00797776" w:rsidRPr="00797776" w:rsidRDefault="00797776" w:rsidP="009730AF">
      <w:pPr>
        <w:jc w:val="center"/>
        <w:rPr>
          <w:rFonts w:ascii="Century Gothic" w:hAnsi="Century Gothic" w:cs="Times New Roman"/>
        </w:rPr>
      </w:pPr>
    </w:p>
    <w:p w14:paraId="35EC63FD" w14:textId="4E411245" w:rsidR="009730AF" w:rsidRPr="00797776" w:rsidRDefault="009730AF" w:rsidP="009C7B93">
      <w:pPr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 xml:space="preserve">W związku z udziałem w postępowaniu o udzielenie zamówienia publicznego </w:t>
      </w:r>
      <w:r w:rsidR="00411190">
        <w:rPr>
          <w:rFonts w:ascii="Century Gothic" w:hAnsi="Century Gothic" w:cs="Times New Roman"/>
        </w:rPr>
        <w:br/>
      </w:r>
      <w:r w:rsidRPr="00797776">
        <w:rPr>
          <w:rFonts w:ascii="Century Gothic" w:hAnsi="Century Gothic" w:cs="Times New Roman"/>
        </w:rPr>
        <w:t>pn.</w:t>
      </w:r>
      <w:r w:rsidR="00797776">
        <w:rPr>
          <w:rFonts w:ascii="Century Gothic" w:hAnsi="Century Gothic" w:cs="Times New Roman"/>
        </w:rPr>
        <w:t xml:space="preserve"> </w:t>
      </w:r>
      <w:r w:rsidR="00411190" w:rsidRPr="00411190">
        <w:rPr>
          <w:rFonts w:ascii="Century Gothic" w:eastAsia="Calibri" w:hAnsi="Century Gothic" w:cs="Times New Roman"/>
          <w:b/>
          <w:bCs/>
          <w:iCs/>
          <w:szCs w:val="20"/>
        </w:rPr>
        <w:t>„</w:t>
      </w:r>
      <w:r w:rsidR="00825CAB" w:rsidRPr="00825CAB">
        <w:rPr>
          <w:rFonts w:ascii="Century Gothic" w:eastAsia="Calibri" w:hAnsi="Century Gothic" w:cs="Times New Roman"/>
          <w:b/>
          <w:bCs/>
          <w:iCs/>
          <w:szCs w:val="20"/>
        </w:rPr>
        <w:t>Ubezpieczenie mienia i prowadzonej działalności oraz ubezpieczenia komunikacyjne pojazdów Lubuskiego Urzędu Wojewódzkiego</w:t>
      </w:r>
      <w:r w:rsidR="00411190" w:rsidRPr="00411190">
        <w:rPr>
          <w:rFonts w:ascii="Century Gothic" w:eastAsia="Calibri" w:hAnsi="Century Gothic" w:cs="Times New Roman"/>
          <w:b/>
          <w:bCs/>
          <w:iCs/>
          <w:szCs w:val="20"/>
        </w:rPr>
        <w:t xml:space="preserve">” </w:t>
      </w:r>
      <w:r w:rsidR="00411190">
        <w:rPr>
          <w:rFonts w:ascii="Century Gothic" w:eastAsia="Calibri" w:hAnsi="Century Gothic" w:cs="Times New Roman"/>
          <w:b/>
          <w:bCs/>
          <w:iCs/>
          <w:szCs w:val="20"/>
        </w:rPr>
        <w:br/>
      </w:r>
      <w:r w:rsidRPr="00797776">
        <w:rPr>
          <w:rFonts w:ascii="Century Gothic" w:hAnsi="Century Gothic" w:cs="Times New Roman"/>
        </w:rPr>
        <w:t>na podstawie art. 108 ust. 1 pkt 5 ustawy Prawo Zamówień Publicznych informuję, że:</w:t>
      </w:r>
    </w:p>
    <w:p w14:paraId="48C4A745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□  nie należę do grupy kapitałowej z wykonawcą, który złożył odrębną ofertę w ww. postępowaniu</w:t>
      </w:r>
    </w:p>
    <w:p w14:paraId="3B51CB0C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</w:p>
    <w:p w14:paraId="4BE7620D" w14:textId="632F5F9A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□ należę do grupy kapitałowej z wykonawcą, który złożył odrębną ofertę w ww. postępowaniu</w:t>
      </w:r>
      <w:r w:rsidR="005A4F5A" w:rsidRPr="00797776">
        <w:rPr>
          <w:rFonts w:ascii="Century Gothic" w:hAnsi="Century Gothic" w:cs="Times New Roman"/>
        </w:rPr>
        <w:br/>
      </w:r>
    </w:p>
    <w:p w14:paraId="06A96CA2" w14:textId="77777777" w:rsidR="009730AF" w:rsidRPr="00797776" w:rsidRDefault="009730AF" w:rsidP="009730AF">
      <w:pPr>
        <w:spacing w:after="0"/>
        <w:jc w:val="both"/>
        <w:rPr>
          <w:rFonts w:ascii="Century Gothic" w:hAnsi="Century Gothic" w:cs="Times New Roman"/>
        </w:rPr>
      </w:pPr>
      <w:r w:rsidRPr="00797776">
        <w:rPr>
          <w:rFonts w:ascii="Century Gothic" w:hAnsi="Century Gothic" w:cs="Times New Roman"/>
        </w:rPr>
        <w:t>Do oświadczenia dołączam dowody, że powiązania z innym Wykonawcą nie prowadzą do zakłócenia konkurencji w postępowaniu o udzielenie zamówienia publicznego.</w:t>
      </w:r>
    </w:p>
    <w:p w14:paraId="2CB94983" w14:textId="209C0599" w:rsidR="00797776" w:rsidRPr="00797776" w:rsidRDefault="00797776" w:rsidP="009730AF">
      <w:pPr>
        <w:spacing w:after="0"/>
        <w:jc w:val="both"/>
        <w:rPr>
          <w:rFonts w:ascii="Century Gothic" w:hAnsi="Century Gothic" w:cs="Times New Roman"/>
        </w:rPr>
      </w:pPr>
    </w:p>
    <w:p w14:paraId="25496FF4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2C9B50D2" w14:textId="77777777" w:rsidR="00A41C11" w:rsidRPr="00A41C11" w:rsidRDefault="00A41C11" w:rsidP="00A41C11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A41C11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A41C11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14:paraId="29F8AC3D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389343B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11B83A6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092772FC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56CDB93F" w14:textId="77777777" w:rsidR="00797776" w:rsidRPr="00797776" w:rsidRDefault="00797776" w:rsidP="00797776">
      <w:pPr>
        <w:rPr>
          <w:rFonts w:ascii="Century Gothic" w:hAnsi="Century Gothic" w:cs="Times New Roman"/>
        </w:rPr>
      </w:pPr>
      <w:bookmarkStart w:id="0" w:name="_GoBack"/>
      <w:bookmarkEnd w:id="0"/>
    </w:p>
    <w:p w14:paraId="5507A9D3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1475CCBE" w14:textId="77777777" w:rsidR="00797776" w:rsidRPr="00797776" w:rsidRDefault="00797776" w:rsidP="00797776">
      <w:pPr>
        <w:rPr>
          <w:rFonts w:ascii="Century Gothic" w:hAnsi="Century Gothic" w:cs="Times New Roman"/>
        </w:rPr>
      </w:pPr>
    </w:p>
    <w:p w14:paraId="4BAAA75F" w14:textId="77777777" w:rsidR="009730AF" w:rsidRPr="00797776" w:rsidRDefault="009730AF" w:rsidP="00797776">
      <w:pPr>
        <w:rPr>
          <w:rFonts w:ascii="Century Gothic" w:hAnsi="Century Gothic" w:cs="Times New Roman"/>
        </w:rPr>
      </w:pPr>
    </w:p>
    <w:sectPr w:rsidR="009730AF" w:rsidRPr="00797776" w:rsidSect="00033864">
      <w:headerReference w:type="default" r:id="rId6"/>
      <w:footerReference w:type="default" r:id="rId7"/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3BF24" w14:textId="77777777" w:rsidR="000E1CB6" w:rsidRDefault="000E1CB6">
      <w:pPr>
        <w:spacing w:after="0" w:line="240" w:lineRule="auto"/>
      </w:pPr>
      <w:r>
        <w:separator/>
      </w:r>
    </w:p>
  </w:endnote>
  <w:endnote w:type="continuationSeparator" w:id="0">
    <w:p w14:paraId="2EC197A2" w14:textId="77777777" w:rsidR="000E1CB6" w:rsidRDefault="000E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3DC45" w14:textId="77777777" w:rsidR="00A41C11" w:rsidRPr="00A41C11" w:rsidRDefault="00A41C11" w:rsidP="00A41C11">
    <w:pPr>
      <w:pBdr>
        <w:top w:val="double" w:sz="20" w:space="1" w:color="800000"/>
      </w:pBdr>
      <w:tabs>
        <w:tab w:val="right" w:pos="9593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6"/>
        <w:szCs w:val="16"/>
        <w:lang w:eastAsia="ar-SA"/>
      </w:rPr>
    </w:pPr>
    <w:r w:rsidRPr="00A41C11">
      <w:rPr>
        <w:rFonts w:ascii="Century Gothic" w:eastAsia="Times New Roman" w:hAnsi="Century Gothic" w:cs="Tahoma"/>
        <w:sz w:val="16"/>
        <w:szCs w:val="16"/>
        <w:lang w:eastAsia="ar-SA"/>
      </w:rPr>
      <w:t>„</w:t>
    </w:r>
    <w:r w:rsidRPr="00A41C11">
      <w:rPr>
        <w:rFonts w:ascii="Century Gothic" w:eastAsia="Times New Roman" w:hAnsi="Century Gothic" w:cs="Tahoma"/>
        <w:sz w:val="14"/>
        <w:szCs w:val="14"/>
        <w:lang w:eastAsia="ar-SA"/>
      </w:rPr>
      <w:t>Ubezpieczenie mienia i prowadzonej działalności oraz ubezpieczenia komunikacyjne pojazdów Lubuskiego Urzędu Wojewódzkiego</w:t>
    </w:r>
    <w:r w:rsidRPr="00A41C11">
      <w:rPr>
        <w:rFonts w:ascii="Century Gothic" w:eastAsia="Times New Roman" w:hAnsi="Century Gothic" w:cs="Tahoma"/>
        <w:sz w:val="16"/>
        <w:szCs w:val="16"/>
        <w:lang w:eastAsia="ar-SA"/>
      </w:rPr>
      <w:t>”</w:t>
    </w:r>
  </w:p>
  <w:p w14:paraId="7ED61782" w14:textId="77777777" w:rsidR="00A41C11" w:rsidRPr="00A41C11" w:rsidRDefault="00A41C11" w:rsidP="00A41C11">
    <w:pPr>
      <w:tabs>
        <w:tab w:val="right" w:pos="9072"/>
      </w:tabs>
      <w:suppressAutoHyphens/>
      <w:spacing w:after="0" w:line="240" w:lineRule="auto"/>
      <w:jc w:val="center"/>
      <w:rPr>
        <w:rFonts w:ascii="Century Gothic" w:eastAsia="Times New Roman" w:hAnsi="Century Gothic" w:cs="Tahoma"/>
        <w:spacing w:val="-1"/>
        <w:sz w:val="14"/>
        <w:szCs w:val="14"/>
        <w:lang w:eastAsia="ar-SA"/>
      </w:rPr>
    </w:pPr>
    <w:r w:rsidRPr="00A41C11">
      <w:rPr>
        <w:rFonts w:ascii="Century Gothic" w:eastAsia="Times New Roman" w:hAnsi="Century Gothic" w:cs="Tahoma"/>
        <w:spacing w:val="-1"/>
        <w:sz w:val="14"/>
        <w:szCs w:val="14"/>
        <w:lang w:eastAsia="ar-SA"/>
      </w:rPr>
      <w:t>BL-IX.272.5.2024</w:t>
    </w:r>
  </w:p>
  <w:p w14:paraId="7650CB43" w14:textId="77777777" w:rsidR="00A41C11" w:rsidRPr="00A41C11" w:rsidRDefault="00A41C11" w:rsidP="00A41C11">
    <w:pPr>
      <w:tabs>
        <w:tab w:val="center" w:pos="4536"/>
        <w:tab w:val="right" w:pos="9072"/>
      </w:tabs>
      <w:spacing w:after="0" w:line="240" w:lineRule="auto"/>
      <w:rPr>
        <w:rFonts w:ascii="Century Gothic" w:eastAsia="Calibri" w:hAnsi="Century Gothic" w:cs="Times New Roman"/>
      </w:rPr>
    </w:pPr>
  </w:p>
  <w:p w14:paraId="711961E8" w14:textId="77777777" w:rsidR="00F508A3" w:rsidRDefault="00F50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08A70" w14:textId="77777777" w:rsidR="000E1CB6" w:rsidRDefault="000E1CB6">
      <w:pPr>
        <w:spacing w:after="0" w:line="240" w:lineRule="auto"/>
      </w:pPr>
      <w:r>
        <w:separator/>
      </w:r>
    </w:p>
  </w:footnote>
  <w:footnote w:type="continuationSeparator" w:id="0">
    <w:p w14:paraId="3A40F1EA" w14:textId="77777777" w:rsidR="000E1CB6" w:rsidRDefault="000E1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2374B" w14:textId="60616CF4" w:rsidR="00F508A3" w:rsidRDefault="00A41C11" w:rsidP="00A41C11">
    <w:pPr>
      <w:pStyle w:val="Nagwek"/>
    </w:pPr>
    <w:r w:rsidRPr="00B576AA">
      <w:rPr>
        <w:noProof/>
        <w:lang w:eastAsia="pl-PL"/>
      </w:rPr>
      <w:drawing>
        <wp:inline distT="0" distB="0" distL="0" distR="0" wp14:anchorId="149DC85A" wp14:editId="041BD3E7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D0"/>
    <w:rsid w:val="00033864"/>
    <w:rsid w:val="00034DAD"/>
    <w:rsid w:val="000E1CB6"/>
    <w:rsid w:val="00113563"/>
    <w:rsid w:val="002478F7"/>
    <w:rsid w:val="002725BA"/>
    <w:rsid w:val="00365BD0"/>
    <w:rsid w:val="00411190"/>
    <w:rsid w:val="005A0222"/>
    <w:rsid w:val="005A4F5A"/>
    <w:rsid w:val="005E6508"/>
    <w:rsid w:val="00797776"/>
    <w:rsid w:val="008070C6"/>
    <w:rsid w:val="00825CAB"/>
    <w:rsid w:val="009730AF"/>
    <w:rsid w:val="009B3B1A"/>
    <w:rsid w:val="009C7B93"/>
    <w:rsid w:val="00A41C11"/>
    <w:rsid w:val="00C619DC"/>
    <w:rsid w:val="00D66B45"/>
    <w:rsid w:val="00E0484B"/>
    <w:rsid w:val="00E7191B"/>
    <w:rsid w:val="00F508A3"/>
    <w:rsid w:val="00F6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B1CCFA"/>
  <w15:chartTrackingRefBased/>
  <w15:docId w15:val="{5D94047B-213D-45A1-9B2F-973CC758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0A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0AF"/>
  </w:style>
  <w:style w:type="paragraph" w:styleId="Stopka">
    <w:name w:val="footer"/>
    <w:basedOn w:val="Normalny"/>
    <w:link w:val="StopkaZnak"/>
    <w:uiPriority w:val="99"/>
    <w:unhideWhenUsed/>
    <w:rsid w:val="0097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Aleksandra Gołosko</cp:lastModifiedBy>
  <cp:revision>10</cp:revision>
  <dcterms:created xsi:type="dcterms:W3CDTF">2023-10-05T07:47:00Z</dcterms:created>
  <dcterms:modified xsi:type="dcterms:W3CDTF">2024-10-24T08:57:00Z</dcterms:modified>
</cp:coreProperties>
</file>