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ab/>
      </w:r>
      <w:r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291333">
        <w:rPr>
          <w:rFonts w:ascii="Century Gothic" w:eastAsia="Calibri" w:hAnsi="Century Gothic" w:cs="Arial"/>
          <w:sz w:val="20"/>
          <w:szCs w:val="20"/>
        </w:rPr>
        <w:t>6</w:t>
      </w:r>
      <w:r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:rsidR="005D6BB5" w:rsidRDefault="005D6BB5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</w:pPr>
    </w:p>
    <w:p w:rsidR="00B432FE" w:rsidRPr="00730A0E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  <w:vertAlign w:val="superscript"/>
        </w:rPr>
      </w:pPr>
      <w:r w:rsidRPr="00730A0E">
        <w:rPr>
          <w:rFonts w:ascii="Century Gothic" w:eastAsia="Calibri" w:hAnsi="Century Gothic" w:cs="Arial"/>
          <w:b/>
          <w:bCs/>
          <w:caps/>
          <w:color w:val="000000"/>
          <w:sz w:val="20"/>
          <w:szCs w:val="20"/>
        </w:rPr>
        <w:t>OŚWIADCZENIE PODMIOTU UDOSTĘPNIAJĄCEGO ZASOBY</w:t>
      </w: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Niniejszym oddaję do dyspozycji Wykonawcy: 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(</w:t>
      </w:r>
      <w:r w:rsidRPr="00730A0E">
        <w:rPr>
          <w:rFonts w:ascii="Century Gothic" w:eastAsia="Calibri" w:hAnsi="Century Gothic" w:cs="Times New Roman"/>
          <w:i/>
          <w:iCs/>
          <w:sz w:val="20"/>
          <w:szCs w:val="20"/>
        </w:rPr>
        <w:t>nazwa Wykonawcy</w:t>
      </w:r>
      <w:r w:rsidRPr="00730A0E">
        <w:rPr>
          <w:rFonts w:ascii="Century Gothic" w:eastAsia="Calibri" w:hAnsi="Century Gothic" w:cs="Times New Roman"/>
          <w:sz w:val="20"/>
          <w:szCs w:val="20"/>
        </w:rPr>
        <w:t>)</w:t>
      </w: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</w:p>
    <w:p w:rsidR="00640A93" w:rsidRPr="00CA1075" w:rsidRDefault="00B432FE" w:rsidP="00640A93">
      <w:pPr>
        <w:tabs>
          <w:tab w:val="left" w:pos="0"/>
          <w:tab w:val="left" w:pos="540"/>
          <w:tab w:val="left" w:pos="900"/>
        </w:tabs>
        <w:autoSpaceDE w:val="0"/>
        <w:autoSpaceDN w:val="0"/>
        <w:adjustRightInd w:val="0"/>
        <w:spacing w:line="240" w:lineRule="auto"/>
        <w:jc w:val="both"/>
        <w:rPr>
          <w:b/>
          <w:iCs/>
          <w:sz w:val="24"/>
          <w:szCs w:val="24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niezbędne zasoby, na okres korzystania z nich przy realizacji zamówienia pn. </w:t>
      </w:r>
      <w:bookmarkStart w:id="0" w:name="_Hlk125450885"/>
      <w:r w:rsidR="00640A93" w:rsidRPr="00640A93">
        <w:rPr>
          <w:rFonts w:ascii="Century Gothic" w:eastAsia="Calibri" w:hAnsi="Century Gothic" w:cs="Times New Roman"/>
          <w:b/>
          <w:sz w:val="20"/>
          <w:szCs w:val="20"/>
        </w:rPr>
        <w:t>„</w:t>
      </w:r>
      <w:r w:rsidR="00640A93" w:rsidRPr="00CA1075">
        <w:rPr>
          <w:b/>
          <w:iCs/>
          <w:sz w:val="24"/>
          <w:szCs w:val="24"/>
        </w:rPr>
        <w:t xml:space="preserve">Ubezpieczenie mienia i </w:t>
      </w:r>
      <w:r w:rsidR="00640A93">
        <w:rPr>
          <w:b/>
          <w:iCs/>
          <w:sz w:val="24"/>
          <w:szCs w:val="24"/>
        </w:rPr>
        <w:t xml:space="preserve">prowadzonej działalności </w:t>
      </w:r>
      <w:r w:rsidR="00640A93" w:rsidRPr="00CA1075">
        <w:rPr>
          <w:b/>
          <w:iCs/>
          <w:sz w:val="24"/>
          <w:szCs w:val="24"/>
        </w:rPr>
        <w:t>oraz ubezp</w:t>
      </w:r>
      <w:r w:rsidR="00640A93">
        <w:rPr>
          <w:b/>
          <w:iCs/>
          <w:sz w:val="24"/>
          <w:szCs w:val="24"/>
        </w:rPr>
        <w:t xml:space="preserve">ieczenia komunikacyjne pojazdów </w:t>
      </w:r>
      <w:r w:rsidR="00640A93" w:rsidRPr="00CA1075">
        <w:rPr>
          <w:b/>
          <w:iCs/>
          <w:sz w:val="24"/>
          <w:szCs w:val="24"/>
        </w:rPr>
        <w:t>Lubuskiego Urzędu Wojewódzkiego</w:t>
      </w:r>
      <w:r w:rsidR="00640A93">
        <w:rPr>
          <w:b/>
          <w:iCs/>
          <w:sz w:val="24"/>
          <w:szCs w:val="24"/>
        </w:rPr>
        <w:t>”</w:t>
      </w:r>
      <w:r w:rsidR="00640A93" w:rsidRPr="00CA1075">
        <w:rPr>
          <w:b/>
          <w:iCs/>
          <w:sz w:val="24"/>
          <w:szCs w:val="24"/>
        </w:rPr>
        <w:t xml:space="preserve"> </w:t>
      </w:r>
      <w:bookmarkEnd w:id="0"/>
    </w:p>
    <w:p w:rsidR="00B432FE" w:rsidRPr="00730A0E" w:rsidRDefault="00936A8C" w:rsidP="00B432FE">
      <w:pPr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936A8C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="00B432FE" w:rsidRPr="00730A0E">
        <w:rPr>
          <w:rFonts w:ascii="Century Gothic" w:eastAsia="Calibri" w:hAnsi="Century Gothic" w:cs="Times New Roman"/>
          <w:sz w:val="20"/>
          <w:szCs w:val="20"/>
        </w:rPr>
        <w:t>na następujących zasadach: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 xml:space="preserve">zakres udostępnianych Wykonawcy zasobów: 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sposób i okres udostępnienia Wykonawcy i wykorzystania przez niego zasobów przy wykonywaniu zamówienia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 xml:space="preserve">- informacja czy podmiot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udostępniający zasoby</w:t>
      </w:r>
      <w:r w:rsidRPr="00730A0E">
        <w:rPr>
          <w:rFonts w:ascii="Century Gothic" w:eastAsia="Calibri" w:hAnsi="Century Gothic" w:cs="Times New Roman"/>
          <w:sz w:val="20"/>
          <w:szCs w:val="20"/>
        </w:rPr>
        <w:t xml:space="preserve">, na zdolnościach którego Wykonawca polega </w:t>
      </w:r>
      <w:r w:rsidRPr="00730A0E">
        <w:rPr>
          <w:rFonts w:ascii="Century Gothic" w:eastAsia="Calibri" w:hAnsi="Century Gothic" w:cs="Times New Roman"/>
          <w:bCs/>
          <w:color w:val="000000"/>
          <w:sz w:val="20"/>
          <w:szCs w:val="2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730A0E">
        <w:rPr>
          <w:rFonts w:ascii="Century Gothic" w:eastAsia="Calibri" w:hAnsi="Century Gothic" w:cs="Times New Roman"/>
          <w:sz w:val="20"/>
          <w:szCs w:val="20"/>
        </w:rPr>
        <w:t>: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Times New Roman"/>
          <w:bCs/>
          <w:color w:val="000000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spacing w:after="0" w:line="240" w:lineRule="auto"/>
        <w:ind w:right="70"/>
        <w:jc w:val="both"/>
        <w:rPr>
          <w:rFonts w:ascii="Century Gothic" w:eastAsia="Calibri" w:hAnsi="Century Gothic" w:cs="Times New Roman"/>
          <w:b/>
          <w:sz w:val="20"/>
          <w:szCs w:val="20"/>
          <w:lang w:eastAsia="pl-PL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</w:p>
    <w:p w:rsidR="00B432FE" w:rsidRPr="00730A0E" w:rsidRDefault="00B432FE" w:rsidP="00B432F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 w:cs="Times New Roman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………………………………………………………………………</w:t>
      </w:r>
    </w:p>
    <w:p w:rsidR="00B432FE" w:rsidRPr="00730A0E" w:rsidRDefault="00B432FE" w:rsidP="00B432F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20"/>
          <w:szCs w:val="20"/>
        </w:rPr>
      </w:pPr>
      <w:r w:rsidRPr="00730A0E">
        <w:rPr>
          <w:rFonts w:ascii="Century Gothic" w:eastAsia="Calibri" w:hAnsi="Century Gothic" w:cs="Times New Roman"/>
          <w:sz w:val="20"/>
          <w:szCs w:val="20"/>
        </w:rPr>
        <w:t>Nazwa i adres składającego oświadczenie</w:t>
      </w: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color w:val="FF0000"/>
          <w:sz w:val="20"/>
          <w:szCs w:val="20"/>
        </w:rPr>
      </w:pPr>
    </w:p>
    <w:p w:rsidR="00E80CB5" w:rsidRDefault="00E80CB5" w:rsidP="00E80CB5">
      <w:pPr>
        <w:autoSpaceDE w:val="0"/>
        <w:autoSpaceDN w:val="0"/>
        <w:adjustRightInd w:val="0"/>
        <w:spacing w:after="0"/>
        <w:jc w:val="right"/>
        <w:rPr>
          <w:rFonts w:ascii="Century Gothic" w:hAnsi="Century Gothic"/>
          <w:i/>
          <w:sz w:val="20"/>
          <w:szCs w:val="20"/>
        </w:rPr>
      </w:pPr>
      <w:bookmarkStart w:id="1" w:name="_GoBack"/>
      <w:r w:rsidRPr="004A248D">
        <w:rPr>
          <w:rFonts w:ascii="Century Gothic" w:hAnsi="Century Gothic"/>
          <w:i/>
          <w:color w:val="FF0000"/>
          <w:sz w:val="20"/>
          <w:szCs w:val="20"/>
        </w:rPr>
        <w:t>/wymagany podpis elektroniczny/</w:t>
      </w:r>
      <w:r w:rsidRPr="004D0458">
        <w:rPr>
          <w:rFonts w:ascii="Century Gothic" w:hAnsi="Century Gothic"/>
          <w:i/>
          <w:sz w:val="20"/>
          <w:szCs w:val="20"/>
        </w:rPr>
        <w:t xml:space="preserve"> </w:t>
      </w:r>
    </w:p>
    <w:bookmarkEnd w:id="1"/>
    <w:p w:rsidR="008C2BF5" w:rsidRPr="00730A0E" w:rsidRDefault="00E80CB5" w:rsidP="00E80CB5">
      <w:pPr>
        <w:jc w:val="right"/>
        <w:rPr>
          <w:rFonts w:ascii="Century Gothic" w:hAnsi="Century Gothic"/>
        </w:rPr>
      </w:pPr>
      <w:r w:rsidRPr="00665AAD">
        <w:rPr>
          <w:rFonts w:ascii="Century Gothic" w:hAnsi="Century Gothic"/>
          <w:i/>
          <w:sz w:val="20"/>
          <w:szCs w:val="20"/>
        </w:rPr>
        <w:t>podpis Podmiotu udostępniającego zasoby *</w:t>
      </w:r>
    </w:p>
    <w:sectPr w:rsidR="008C2BF5" w:rsidRPr="00730A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C21" w:rsidRDefault="00976C21" w:rsidP="00730A0E">
      <w:pPr>
        <w:spacing w:after="0" w:line="240" w:lineRule="auto"/>
      </w:pPr>
      <w:r>
        <w:separator/>
      </w:r>
    </w:p>
  </w:endnote>
  <w:endnote w:type="continuationSeparator" w:id="0">
    <w:p w:rsidR="00976C21" w:rsidRDefault="00976C21" w:rsidP="0073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437" w:rsidRPr="00C2421B" w:rsidRDefault="00666437" w:rsidP="00666437">
    <w:pPr>
      <w:pBdr>
        <w:top w:val="double" w:sz="20" w:space="1" w:color="800000"/>
      </w:pBdr>
      <w:tabs>
        <w:tab w:val="right" w:pos="9593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„</w:t>
    </w:r>
    <w:r w:rsidRPr="00F2766A">
      <w:rPr>
        <w:rFonts w:ascii="Century Gothic" w:eastAsia="Times New Roman" w:hAnsi="Century Gothic" w:cs="Tahoma"/>
        <w:sz w:val="14"/>
        <w:szCs w:val="14"/>
        <w:lang w:eastAsia="ar-SA"/>
      </w:rPr>
      <w:t>Ubezpieczenie mienia i prowadzonej działalności oraz ubezpieczenia komunikacyjne pojazdów Lubuskiego Urzędu Wojewódzkiego</w:t>
    </w: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”</w:t>
    </w:r>
  </w:p>
  <w:p w:rsidR="00666437" w:rsidRPr="00F2766A" w:rsidRDefault="00666437" w:rsidP="00666437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4"/>
        <w:szCs w:val="14"/>
        <w:lang w:eastAsia="ar-SA"/>
      </w:rPr>
    </w:pPr>
    <w:r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BL-IX.272.5.2024</w:t>
    </w:r>
  </w:p>
  <w:p w:rsidR="00F340CC" w:rsidRPr="00666437" w:rsidRDefault="00F340CC" w:rsidP="00666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C21" w:rsidRDefault="00976C21" w:rsidP="00730A0E">
      <w:pPr>
        <w:spacing w:after="0" w:line="240" w:lineRule="auto"/>
      </w:pPr>
      <w:r>
        <w:separator/>
      </w:r>
    </w:p>
  </w:footnote>
  <w:footnote w:type="continuationSeparator" w:id="0">
    <w:p w:rsidR="00976C21" w:rsidRDefault="00976C21" w:rsidP="0073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CC" w:rsidRDefault="00666437" w:rsidP="00666437">
    <w:pPr>
      <w:pStyle w:val="Nagwek"/>
    </w:pPr>
    <w:r w:rsidRPr="00B576AA">
      <w:rPr>
        <w:noProof/>
        <w:lang w:eastAsia="pl-PL"/>
      </w:rPr>
      <w:drawing>
        <wp:inline distT="0" distB="0" distL="0" distR="0" wp14:anchorId="0A31480D" wp14:editId="1FA5C223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FB613A"/>
    <w:multiLevelType w:val="hybridMultilevel"/>
    <w:tmpl w:val="5DF03B50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2"/>
    <w:rsid w:val="000E341C"/>
    <w:rsid w:val="001E5552"/>
    <w:rsid w:val="00284D3C"/>
    <w:rsid w:val="00291333"/>
    <w:rsid w:val="002D4F15"/>
    <w:rsid w:val="005D48BE"/>
    <w:rsid w:val="005D6BB5"/>
    <w:rsid w:val="00640A93"/>
    <w:rsid w:val="00646A13"/>
    <w:rsid w:val="00666437"/>
    <w:rsid w:val="00730A0E"/>
    <w:rsid w:val="007E672B"/>
    <w:rsid w:val="00816FDF"/>
    <w:rsid w:val="008C2BF5"/>
    <w:rsid w:val="00936A8C"/>
    <w:rsid w:val="00976C21"/>
    <w:rsid w:val="00A32670"/>
    <w:rsid w:val="00AB5E69"/>
    <w:rsid w:val="00B432FE"/>
    <w:rsid w:val="00B86192"/>
    <w:rsid w:val="00BC43F2"/>
    <w:rsid w:val="00CC26A2"/>
    <w:rsid w:val="00DE0774"/>
    <w:rsid w:val="00E66F0E"/>
    <w:rsid w:val="00E80CB5"/>
    <w:rsid w:val="00F3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1C8E"/>
  <w15:docId w15:val="{08502562-6B62-4157-9581-A220373D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A0E"/>
  </w:style>
  <w:style w:type="paragraph" w:styleId="Stopka">
    <w:name w:val="footer"/>
    <w:basedOn w:val="Normalny"/>
    <w:link w:val="StopkaZnak"/>
    <w:uiPriority w:val="99"/>
    <w:unhideWhenUsed/>
    <w:rsid w:val="0073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Marcinkowska</dc:creator>
  <cp:lastModifiedBy>Aleksandra Gołosko</cp:lastModifiedBy>
  <cp:revision>10</cp:revision>
  <dcterms:created xsi:type="dcterms:W3CDTF">2023-09-25T07:13:00Z</dcterms:created>
  <dcterms:modified xsi:type="dcterms:W3CDTF">2024-10-24T08:53:00Z</dcterms:modified>
</cp:coreProperties>
</file>