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727F7" w14:textId="77777777" w:rsidR="0049366F" w:rsidRDefault="0049366F" w:rsidP="0049366F">
      <w:pPr>
        <w:pStyle w:val="Default"/>
      </w:pPr>
    </w:p>
    <w:p w14:paraId="051C450E" w14:textId="09927DA4" w:rsidR="0049366F" w:rsidRDefault="0090767B" w:rsidP="00657843">
      <w:pPr>
        <w:pStyle w:val="Default"/>
        <w:jc w:val="right"/>
        <w:rPr>
          <w:b/>
          <w:bCs/>
          <w:color w:val="auto"/>
        </w:rPr>
      </w:pPr>
      <w:r>
        <w:rPr>
          <w:color w:val="auto"/>
        </w:rPr>
        <w:t>Załącznik nr 1</w:t>
      </w:r>
      <w:r w:rsidR="0049366F">
        <w:rPr>
          <w:color w:val="auto"/>
        </w:rPr>
        <w:t xml:space="preserve"> </w:t>
      </w:r>
    </w:p>
    <w:p w14:paraId="69945E32" w14:textId="77777777" w:rsidR="00657843" w:rsidRPr="00657843" w:rsidRDefault="00657843" w:rsidP="00657843">
      <w:pPr>
        <w:pStyle w:val="Default"/>
        <w:jc w:val="right"/>
        <w:rPr>
          <w:color w:val="auto"/>
        </w:rPr>
      </w:pPr>
    </w:p>
    <w:p w14:paraId="2891CA88" w14:textId="40F23AD3" w:rsidR="0049366F" w:rsidRDefault="0049366F" w:rsidP="0049366F">
      <w:pPr>
        <w:pStyle w:val="Default"/>
        <w:rPr>
          <w:b/>
          <w:bCs/>
          <w:color w:val="auto"/>
        </w:rPr>
      </w:pPr>
      <w:r w:rsidRPr="003B7CB7">
        <w:rPr>
          <w:b/>
          <w:bCs/>
          <w:color w:val="auto"/>
        </w:rPr>
        <w:t xml:space="preserve">OPIS PRZEDMIOTU ZAMÓWIENIA </w:t>
      </w:r>
    </w:p>
    <w:p w14:paraId="50075C58" w14:textId="77777777" w:rsidR="003B7CB7" w:rsidRPr="003B7CB7" w:rsidRDefault="003B7CB7" w:rsidP="0049366F">
      <w:pPr>
        <w:pStyle w:val="Default"/>
        <w:rPr>
          <w:color w:val="auto"/>
        </w:rPr>
      </w:pPr>
    </w:p>
    <w:p w14:paraId="1581C2B6" w14:textId="1781F703" w:rsidR="0049366F" w:rsidRPr="00830E03" w:rsidRDefault="0049366F" w:rsidP="00830E03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Przedmiotem zamówienia jest zakup </w:t>
      </w:r>
      <w:r>
        <w:rPr>
          <w:b/>
          <w:bCs/>
          <w:color w:val="auto"/>
          <w:sz w:val="22"/>
          <w:szCs w:val="22"/>
        </w:rPr>
        <w:t>1 szt</w:t>
      </w:r>
      <w:r>
        <w:rPr>
          <w:color w:val="auto"/>
          <w:sz w:val="22"/>
          <w:szCs w:val="22"/>
        </w:rPr>
        <w:t>. fabrycznie now</w:t>
      </w:r>
      <w:r w:rsidR="003B7CB7">
        <w:rPr>
          <w:color w:val="auto"/>
          <w:sz w:val="22"/>
          <w:szCs w:val="22"/>
        </w:rPr>
        <w:t>ego</w:t>
      </w:r>
      <w:r>
        <w:rPr>
          <w:color w:val="auto"/>
          <w:sz w:val="22"/>
          <w:szCs w:val="22"/>
        </w:rPr>
        <w:t xml:space="preserve"> samochod</w:t>
      </w:r>
      <w:r w:rsidR="003B7CB7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 typu PICK-UP 4x4, podwójna kabina 5 osobowy do 3,5T DMC</w:t>
      </w:r>
      <w:r w:rsidR="00830E03">
        <w:rPr>
          <w:color w:val="auto"/>
          <w:sz w:val="22"/>
          <w:szCs w:val="22"/>
        </w:rPr>
        <w:t>,</w:t>
      </w:r>
      <w:r w:rsidRPr="00830E03">
        <w:rPr>
          <w:color w:val="auto"/>
          <w:sz w:val="22"/>
          <w:szCs w:val="22"/>
        </w:rPr>
        <w:t xml:space="preserve"> wyprodukowan</w:t>
      </w:r>
      <w:r w:rsidR="00A37C85" w:rsidRPr="00830E03">
        <w:rPr>
          <w:color w:val="auto"/>
          <w:sz w:val="22"/>
          <w:szCs w:val="22"/>
        </w:rPr>
        <w:t>ego</w:t>
      </w:r>
      <w:r w:rsidRPr="00830E03">
        <w:rPr>
          <w:color w:val="auto"/>
          <w:sz w:val="22"/>
          <w:szCs w:val="22"/>
        </w:rPr>
        <w:t xml:space="preserve"> nie wcześniej niż w 202</w:t>
      </w:r>
      <w:r w:rsidR="00D643E6" w:rsidRPr="00830E03">
        <w:rPr>
          <w:color w:val="auto"/>
          <w:sz w:val="22"/>
          <w:szCs w:val="22"/>
        </w:rPr>
        <w:t>4</w:t>
      </w:r>
      <w:r w:rsidRPr="00830E03">
        <w:rPr>
          <w:color w:val="auto"/>
          <w:sz w:val="22"/>
          <w:szCs w:val="22"/>
        </w:rPr>
        <w:t xml:space="preserve"> r., model aktualnie wytwarzany przez producenta. </w:t>
      </w:r>
    </w:p>
    <w:p w14:paraId="2E177BFC" w14:textId="420C40DF" w:rsidR="0049366F" w:rsidRDefault="0049366F" w:rsidP="00A37C85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Zamawiający dopuszcza zaoferowanie następujących wersji nadwoziowych samochod</w:t>
      </w:r>
      <w:r w:rsidR="005D2D60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: PICK-UP 4x4, podwójna kabina 5 osobowy do 3,5T DMC. </w:t>
      </w:r>
    </w:p>
    <w:p w14:paraId="4BCBDAF9" w14:textId="3CB0D599" w:rsidR="0049366F" w:rsidRPr="00EA51B0" w:rsidRDefault="00EA51B0" w:rsidP="00A37C85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 w:rsidRPr="00EA51B0">
        <w:rPr>
          <w:rFonts w:eastAsia="Calibri"/>
          <w:sz w:val="22"/>
          <w:szCs w:val="22"/>
          <w14:ligatures w14:val="none"/>
        </w:rPr>
        <w:t xml:space="preserve">Wykonawca zapewni na swój koszt dostawę przedmiotu umowy do siedziby Wielkopolskiego Parku Narodowego w Jeziorach, 62-050 Mosina. </w:t>
      </w:r>
    </w:p>
    <w:p w14:paraId="2CF1308C" w14:textId="77777777" w:rsidR="00826304" w:rsidRDefault="00826304" w:rsidP="00A37C85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 w:rsidRPr="00826304">
        <w:rPr>
          <w:color w:val="auto"/>
          <w:sz w:val="22"/>
          <w:szCs w:val="22"/>
        </w:rPr>
        <w:t>Wykonawca zrealizuje Umowę w terminie maksymalnym do dnia 15.03.2025 r., przy Zamawiający zastrzega, że dostawa przedmiotu umowy może nastąpić nie wcześniej niż dnia 1.03.2025 r</w:t>
      </w:r>
      <w:r>
        <w:rPr>
          <w:color w:val="auto"/>
          <w:sz w:val="22"/>
          <w:szCs w:val="22"/>
        </w:rPr>
        <w:t>.</w:t>
      </w:r>
    </w:p>
    <w:p w14:paraId="4114E364" w14:textId="54005CB3" w:rsidR="0049366F" w:rsidRDefault="0049366F" w:rsidP="00A37C85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Nie dopuszcza się dostawy samochod</w:t>
      </w:r>
      <w:r w:rsidR="003B7CB7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 używan</w:t>
      </w:r>
      <w:r w:rsidR="003B7CB7">
        <w:rPr>
          <w:color w:val="auto"/>
          <w:sz w:val="22"/>
          <w:szCs w:val="22"/>
        </w:rPr>
        <w:t>ego</w:t>
      </w:r>
      <w:r w:rsidR="00700AC8">
        <w:rPr>
          <w:color w:val="auto"/>
          <w:sz w:val="22"/>
          <w:szCs w:val="22"/>
        </w:rPr>
        <w:t>, powystawowego lub testowego</w:t>
      </w:r>
      <w:r>
        <w:rPr>
          <w:color w:val="auto"/>
          <w:sz w:val="22"/>
          <w:szCs w:val="22"/>
        </w:rPr>
        <w:t xml:space="preserve">. </w:t>
      </w:r>
    </w:p>
    <w:p w14:paraId="59643843" w14:textId="3BDFE42D" w:rsidR="0049366F" w:rsidRDefault="0049366F" w:rsidP="00A37C85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Zamawiający wymaga, aby samoch</w:t>
      </w:r>
      <w:r w:rsidR="003B7CB7">
        <w:rPr>
          <w:color w:val="auto"/>
          <w:sz w:val="22"/>
          <w:szCs w:val="22"/>
        </w:rPr>
        <w:t>ó</w:t>
      </w:r>
      <w:r>
        <w:rPr>
          <w:color w:val="auto"/>
          <w:sz w:val="22"/>
          <w:szCs w:val="22"/>
        </w:rPr>
        <w:t>d w momencie dostawy był wyposażon</w:t>
      </w:r>
      <w:r w:rsidR="003B7CB7">
        <w:rPr>
          <w:color w:val="auto"/>
          <w:sz w:val="22"/>
          <w:szCs w:val="22"/>
        </w:rPr>
        <w:t>y</w:t>
      </w:r>
      <w:r>
        <w:rPr>
          <w:color w:val="auto"/>
          <w:sz w:val="22"/>
          <w:szCs w:val="22"/>
        </w:rPr>
        <w:t xml:space="preserve"> w </w:t>
      </w:r>
      <w:r w:rsidR="003B7CB7">
        <w:rPr>
          <w:color w:val="auto"/>
          <w:sz w:val="22"/>
          <w:szCs w:val="22"/>
        </w:rPr>
        <w:t>koła</w:t>
      </w:r>
      <w:r>
        <w:rPr>
          <w:color w:val="auto"/>
          <w:sz w:val="22"/>
          <w:szCs w:val="22"/>
        </w:rPr>
        <w:t xml:space="preserve"> odpowiednie dla pory roku</w:t>
      </w:r>
      <w:r w:rsidR="00700AC8">
        <w:rPr>
          <w:color w:val="auto"/>
          <w:sz w:val="22"/>
          <w:szCs w:val="22"/>
        </w:rPr>
        <w:t xml:space="preserve"> odbioru</w:t>
      </w:r>
      <w:r>
        <w:rPr>
          <w:color w:val="auto"/>
          <w:sz w:val="22"/>
          <w:szCs w:val="22"/>
        </w:rPr>
        <w:t xml:space="preserve">. </w:t>
      </w:r>
    </w:p>
    <w:p w14:paraId="74CF405F" w14:textId="04D8C1B3" w:rsidR="0049366F" w:rsidRDefault="0049366F" w:rsidP="00A37C85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Pojazd będ</w:t>
      </w:r>
      <w:r w:rsidR="003B7CB7">
        <w:rPr>
          <w:color w:val="auto"/>
          <w:sz w:val="22"/>
          <w:szCs w:val="22"/>
        </w:rPr>
        <w:t>zie</w:t>
      </w:r>
      <w:r>
        <w:rPr>
          <w:color w:val="auto"/>
          <w:sz w:val="22"/>
          <w:szCs w:val="22"/>
        </w:rPr>
        <w:t xml:space="preserve"> objęt</w:t>
      </w:r>
      <w:r w:rsidR="003B7CB7">
        <w:rPr>
          <w:color w:val="auto"/>
          <w:sz w:val="22"/>
          <w:szCs w:val="22"/>
        </w:rPr>
        <w:t>y</w:t>
      </w:r>
      <w:r>
        <w:rPr>
          <w:color w:val="auto"/>
          <w:sz w:val="22"/>
          <w:szCs w:val="22"/>
        </w:rPr>
        <w:t xml:space="preserve"> gwarancją w zakresie nie mniejszym niż opisany w tabeli „Specyfikacja Samochod</w:t>
      </w:r>
      <w:r w:rsidR="003B7CB7">
        <w:rPr>
          <w:color w:val="auto"/>
          <w:sz w:val="22"/>
          <w:szCs w:val="22"/>
        </w:rPr>
        <w:t>u</w:t>
      </w:r>
      <w:r>
        <w:rPr>
          <w:color w:val="auto"/>
          <w:sz w:val="22"/>
          <w:szCs w:val="22"/>
        </w:rPr>
        <w:t xml:space="preserve">” zamieszczonej w niniejszym OPZ. </w:t>
      </w:r>
    </w:p>
    <w:p w14:paraId="4DE57B24" w14:textId="2B086503" w:rsidR="0049366F" w:rsidRDefault="0049366F" w:rsidP="00A37C85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 wydaniem samochodu Wykonawca przekaże Zamawiającemu, wszystkie komplety kluczyków/kart elektronicznych dostarczane przez producenta, instrukcję obsługi, świadectwo homologacji, dokument gwarancji wystawiony przez producenta samochodu</w:t>
      </w:r>
      <w:r w:rsidR="003B7CB7">
        <w:rPr>
          <w:color w:val="auto"/>
          <w:sz w:val="22"/>
          <w:szCs w:val="22"/>
        </w:rPr>
        <w:t>.</w:t>
      </w:r>
    </w:p>
    <w:p w14:paraId="7FDEA397" w14:textId="7E150A05" w:rsidR="0049366F" w:rsidRDefault="0049366F" w:rsidP="00A37C85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Zakupion</w:t>
      </w:r>
      <w:r w:rsidR="005865B8">
        <w:rPr>
          <w:color w:val="auto"/>
          <w:sz w:val="22"/>
          <w:szCs w:val="22"/>
        </w:rPr>
        <w:t>y</w:t>
      </w:r>
      <w:r>
        <w:rPr>
          <w:color w:val="auto"/>
          <w:sz w:val="22"/>
          <w:szCs w:val="22"/>
        </w:rPr>
        <w:t xml:space="preserve"> samoch</w:t>
      </w:r>
      <w:r w:rsidR="005865B8">
        <w:rPr>
          <w:color w:val="auto"/>
          <w:sz w:val="22"/>
          <w:szCs w:val="22"/>
        </w:rPr>
        <w:t>ód</w:t>
      </w:r>
      <w:r w:rsidR="007F0133">
        <w:rPr>
          <w:color w:val="auto"/>
          <w:sz w:val="22"/>
          <w:szCs w:val="22"/>
        </w:rPr>
        <w:t xml:space="preserve"> nie będzie posiadał</w:t>
      </w:r>
      <w:r>
        <w:rPr>
          <w:color w:val="auto"/>
          <w:sz w:val="22"/>
          <w:szCs w:val="22"/>
        </w:rPr>
        <w:t xml:space="preserve"> jakichkolwiek nadruków, czy też informacji reklamowych. </w:t>
      </w:r>
    </w:p>
    <w:p w14:paraId="1B36E2DA" w14:textId="3BE90E00" w:rsidR="0049366F" w:rsidRPr="00C81631" w:rsidRDefault="0049366F" w:rsidP="00A37C85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 w:rsidRPr="00C81631">
        <w:rPr>
          <w:color w:val="auto"/>
          <w:sz w:val="22"/>
          <w:szCs w:val="22"/>
        </w:rPr>
        <w:t xml:space="preserve">Samochód powinien być wyposażony we wszystkie elementy wymagane przez Zamawiającego w procesie montażu fabrycznego lub w serwisie autoryzowanym przed sprzedażą pojazdu. Nie dopuszcza się montażu akcesoriów firm trzecich/nieautoryzowanych w elementach wyposażenia opisanych jako fabryczne. </w:t>
      </w:r>
    </w:p>
    <w:p w14:paraId="23A97693" w14:textId="1682FDE3" w:rsidR="0049366F" w:rsidRDefault="0049366F" w:rsidP="00A37C85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Szczegółowy opis przedmiotu zamówienia i sposobu jego realizacji zawiera wzór Umowy stanowiący Załącznik </w:t>
      </w:r>
      <w:r w:rsidR="00605542">
        <w:rPr>
          <w:color w:val="auto"/>
          <w:sz w:val="22"/>
          <w:szCs w:val="22"/>
        </w:rPr>
        <w:t>6</w:t>
      </w:r>
      <w:r>
        <w:rPr>
          <w:color w:val="auto"/>
          <w:sz w:val="22"/>
          <w:szCs w:val="22"/>
        </w:rPr>
        <w:t xml:space="preserve"> do SWZ. </w:t>
      </w:r>
    </w:p>
    <w:p w14:paraId="3736B3C7" w14:textId="68F97061" w:rsidR="0049366F" w:rsidRDefault="0012491E" w:rsidP="00A37C85">
      <w:pPr>
        <w:pStyle w:val="Default"/>
        <w:numPr>
          <w:ilvl w:val="0"/>
          <w:numId w:val="2"/>
        </w:numPr>
        <w:spacing w:after="53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</w:t>
      </w:r>
      <w:r w:rsidR="0049366F">
        <w:rPr>
          <w:color w:val="auto"/>
          <w:sz w:val="22"/>
          <w:szCs w:val="22"/>
        </w:rPr>
        <w:t>amoch</w:t>
      </w:r>
      <w:r>
        <w:rPr>
          <w:color w:val="auto"/>
          <w:sz w:val="22"/>
          <w:szCs w:val="22"/>
        </w:rPr>
        <w:t>ód</w:t>
      </w:r>
      <w:r w:rsidR="0049366F">
        <w:rPr>
          <w:color w:val="auto"/>
          <w:sz w:val="22"/>
          <w:szCs w:val="22"/>
        </w:rPr>
        <w:t xml:space="preserve"> i </w:t>
      </w:r>
      <w:r w:rsidR="007F0133">
        <w:rPr>
          <w:color w:val="auto"/>
          <w:sz w:val="22"/>
          <w:szCs w:val="22"/>
        </w:rPr>
        <w:t>jego</w:t>
      </w:r>
      <w:r w:rsidR="0049366F">
        <w:rPr>
          <w:color w:val="auto"/>
          <w:sz w:val="22"/>
          <w:szCs w:val="22"/>
        </w:rPr>
        <w:t xml:space="preserve"> wyposażenie muszą być zgodne z przepisami </w:t>
      </w:r>
      <w:r w:rsidR="0049366F" w:rsidRPr="00C81631">
        <w:rPr>
          <w:color w:val="auto"/>
          <w:sz w:val="22"/>
          <w:szCs w:val="22"/>
        </w:rPr>
        <w:t>ustawy z 20 czerwca 1997 r. Prawo o ruchu drogowym (</w:t>
      </w:r>
      <w:proofErr w:type="spellStart"/>
      <w:r w:rsidR="005D2D60" w:rsidRPr="00C81631">
        <w:rPr>
          <w:color w:val="auto"/>
          <w:sz w:val="22"/>
          <w:szCs w:val="22"/>
        </w:rPr>
        <w:t>t.j</w:t>
      </w:r>
      <w:proofErr w:type="spellEnd"/>
      <w:r w:rsidR="005D2D60" w:rsidRPr="00C81631">
        <w:rPr>
          <w:color w:val="auto"/>
          <w:sz w:val="22"/>
          <w:szCs w:val="22"/>
        </w:rPr>
        <w:t xml:space="preserve">. </w:t>
      </w:r>
      <w:r w:rsidR="0049366F" w:rsidRPr="00C81631">
        <w:rPr>
          <w:color w:val="auto"/>
          <w:sz w:val="22"/>
          <w:szCs w:val="22"/>
        </w:rPr>
        <w:t>Dz.U. z 202</w:t>
      </w:r>
      <w:r w:rsidR="005D2D60" w:rsidRPr="00C81631">
        <w:rPr>
          <w:color w:val="auto"/>
          <w:sz w:val="22"/>
          <w:szCs w:val="22"/>
        </w:rPr>
        <w:t>3</w:t>
      </w:r>
      <w:r w:rsidR="0049366F" w:rsidRPr="00C81631">
        <w:rPr>
          <w:color w:val="auto"/>
          <w:sz w:val="22"/>
          <w:szCs w:val="22"/>
        </w:rPr>
        <w:t xml:space="preserve"> r. poz. 1</w:t>
      </w:r>
      <w:r w:rsidR="005D2D60" w:rsidRPr="00C81631">
        <w:rPr>
          <w:color w:val="auto"/>
          <w:sz w:val="22"/>
          <w:szCs w:val="22"/>
        </w:rPr>
        <w:t>047</w:t>
      </w:r>
      <w:r w:rsidR="0049366F" w:rsidRPr="00C81631">
        <w:rPr>
          <w:color w:val="auto"/>
          <w:sz w:val="22"/>
          <w:szCs w:val="22"/>
        </w:rPr>
        <w:t xml:space="preserve"> z </w:t>
      </w:r>
      <w:proofErr w:type="spellStart"/>
      <w:r w:rsidR="0049366F" w:rsidRPr="00C81631">
        <w:rPr>
          <w:color w:val="auto"/>
          <w:sz w:val="22"/>
          <w:szCs w:val="22"/>
        </w:rPr>
        <w:t>późn</w:t>
      </w:r>
      <w:proofErr w:type="spellEnd"/>
      <w:r w:rsidR="0049366F" w:rsidRPr="00C81631">
        <w:rPr>
          <w:color w:val="auto"/>
          <w:sz w:val="22"/>
          <w:szCs w:val="22"/>
        </w:rPr>
        <w:t xml:space="preserve">. zm.) </w:t>
      </w:r>
      <w:r w:rsidR="0049366F">
        <w:rPr>
          <w:color w:val="auto"/>
          <w:sz w:val="22"/>
          <w:szCs w:val="22"/>
        </w:rPr>
        <w:t xml:space="preserve">oraz aktów wykonawczych do tej ustawy, jak też z innymi przepisami obwiązującego prawa krajowego RP oraz prawa unijnego. </w:t>
      </w:r>
    </w:p>
    <w:p w14:paraId="489BB2FB" w14:textId="46A76665" w:rsidR="0049366F" w:rsidRDefault="0049366F" w:rsidP="00A37C85">
      <w:pPr>
        <w:pStyle w:val="Default"/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Uwaga! </w:t>
      </w:r>
      <w:r>
        <w:rPr>
          <w:color w:val="auto"/>
          <w:sz w:val="22"/>
          <w:szCs w:val="22"/>
        </w:rPr>
        <w:t xml:space="preserve">– o ile nie zaznaczono inaczej wszystkie parametry w niniejszym dokumencie należy traktować jako minimalne. </w:t>
      </w:r>
    </w:p>
    <w:p w14:paraId="3F2578CA" w14:textId="63D36CD1" w:rsidR="0049366F" w:rsidRDefault="0049366F" w:rsidP="00A37C8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5FAF02EB" w14:textId="77777777" w:rsidR="00FB13CD" w:rsidRDefault="00FB13CD" w:rsidP="00A37C8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30A503B" w14:textId="77777777" w:rsidR="00FB13CD" w:rsidRDefault="00FB13CD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032A972" w14:textId="77777777" w:rsidR="00FB13CD" w:rsidRDefault="00FB13CD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5A80A45B" w14:textId="77777777" w:rsidR="00FB13CD" w:rsidRDefault="00FB13CD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33F91D6" w14:textId="77777777" w:rsidR="005865B8" w:rsidRDefault="005865B8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7424E1B" w14:textId="77777777" w:rsidR="00FB13CD" w:rsidRDefault="00FB13CD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6C8FC944" w14:textId="77777777" w:rsidR="000142DF" w:rsidRDefault="000142DF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DD804AF" w14:textId="77777777" w:rsidR="000142DF" w:rsidRDefault="000142DF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4890779F" w14:textId="77777777" w:rsidR="000142DF" w:rsidRDefault="000142DF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97C3189" w14:textId="77777777" w:rsidR="00FB13CD" w:rsidRDefault="00FB13CD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1518FBE4" w14:textId="77777777" w:rsidR="00FB13CD" w:rsidRDefault="00FB13CD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0E3757C3" w14:textId="77777777" w:rsidR="00605542" w:rsidRDefault="00605542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207CFAED" w14:textId="77777777" w:rsidR="00605542" w:rsidRDefault="00605542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932A1A9" w14:textId="77777777" w:rsidR="00FB13CD" w:rsidRDefault="00FB13CD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4395"/>
      </w:tblGrid>
      <w:tr w:rsidR="00FB13CD" w14:paraId="3BB722EE" w14:textId="77777777" w:rsidTr="00D524C8">
        <w:tc>
          <w:tcPr>
            <w:tcW w:w="846" w:type="dxa"/>
            <w:shd w:val="clear" w:color="auto" w:fill="BFBFBF" w:themeFill="background1" w:themeFillShade="BF"/>
          </w:tcPr>
          <w:p w14:paraId="29C96184" w14:textId="5F624C6F" w:rsidR="00FB13CD" w:rsidRDefault="00FB13CD" w:rsidP="00FB13C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18" w:type="dxa"/>
            <w:shd w:val="clear" w:color="auto" w:fill="BFBFBF" w:themeFill="background1" w:themeFillShade="BF"/>
          </w:tcPr>
          <w:p w14:paraId="2DAEBD4D" w14:textId="6B158385" w:rsidR="00FB13CD" w:rsidRDefault="00FB13CD" w:rsidP="00FB13C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Zakres </w:t>
            </w:r>
            <w:r w:rsidR="00ED41C5">
              <w:rPr>
                <w:b/>
                <w:bCs/>
                <w:sz w:val="22"/>
                <w:szCs w:val="22"/>
              </w:rPr>
              <w:t>samochód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14:paraId="23A0FD3B" w14:textId="074FF27C" w:rsidR="00FB13CD" w:rsidRDefault="00FB13CD" w:rsidP="00FB13C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Specyfikacja samochodów </w:t>
            </w:r>
          </w:p>
        </w:tc>
      </w:tr>
      <w:tr w:rsidR="00FB13CD" w14:paraId="3AFEC1D5" w14:textId="77777777" w:rsidTr="00E14931">
        <w:tc>
          <w:tcPr>
            <w:tcW w:w="846" w:type="dxa"/>
            <w:vAlign w:val="center"/>
          </w:tcPr>
          <w:p w14:paraId="7BC3D18F" w14:textId="105D19B9" w:rsidR="00635E1B" w:rsidRDefault="00E14931" w:rsidP="00E14931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224B57A2" w14:textId="3AFCC227" w:rsidR="00FB13CD" w:rsidRDefault="00FB13CD" w:rsidP="00AC5338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Dane ogólne</w:t>
            </w:r>
          </w:p>
        </w:tc>
        <w:tc>
          <w:tcPr>
            <w:tcW w:w="4395" w:type="dxa"/>
          </w:tcPr>
          <w:p w14:paraId="14AF347B" w14:textId="0C0CCE7F" w:rsidR="00FB13CD" w:rsidRDefault="00FB13CD" w:rsidP="00FB13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Samochód nowy, sprawny technicznie i nieużywany nowy typu PICK-UP 4x4, podwójna kabina</w:t>
            </w:r>
            <w:r w:rsidR="007F0133">
              <w:rPr>
                <w:sz w:val="22"/>
                <w:szCs w:val="22"/>
              </w:rPr>
              <w:t>,4 drzwiowy;</w:t>
            </w:r>
            <w:r>
              <w:rPr>
                <w:sz w:val="22"/>
                <w:szCs w:val="22"/>
              </w:rPr>
              <w:t xml:space="preserve"> </w:t>
            </w:r>
            <w:r w:rsidR="001076B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os</w:t>
            </w:r>
            <w:r w:rsidR="007F0133">
              <w:rPr>
                <w:sz w:val="22"/>
                <w:szCs w:val="22"/>
              </w:rPr>
              <w:t>obow</w:t>
            </w:r>
            <w:r w:rsidR="006A6D5D">
              <w:rPr>
                <w:sz w:val="22"/>
                <w:szCs w:val="22"/>
              </w:rPr>
              <w:t>y</w:t>
            </w:r>
            <w:r w:rsidR="007F0133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</w:t>
            </w:r>
            <w:r w:rsidR="007F0133">
              <w:rPr>
                <w:sz w:val="22"/>
                <w:szCs w:val="22"/>
              </w:rPr>
              <w:t>DMC</w:t>
            </w:r>
            <w:r>
              <w:rPr>
                <w:sz w:val="22"/>
                <w:szCs w:val="22"/>
              </w:rPr>
              <w:t xml:space="preserve"> 3,5T– wyprodukowany nie wcześniej niż w 202</w:t>
            </w:r>
            <w:r w:rsidR="00D643E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r. – 1 sztuka.</w:t>
            </w:r>
          </w:p>
          <w:p w14:paraId="774845BA" w14:textId="77777777" w:rsidR="00AA759D" w:rsidRDefault="00AA759D" w:rsidP="00FB13CD">
            <w:pPr>
              <w:pStyle w:val="Default"/>
              <w:rPr>
                <w:sz w:val="22"/>
                <w:szCs w:val="22"/>
              </w:rPr>
            </w:pPr>
          </w:p>
          <w:p w14:paraId="21FCECAA" w14:textId="2D623CB5" w:rsidR="00F746E1" w:rsidRPr="005865B8" w:rsidRDefault="00984A3C" w:rsidP="00FB13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Dopuszczalne k</w:t>
            </w:r>
            <w:r w:rsidR="00F746E1" w:rsidRPr="005865B8">
              <w:rPr>
                <w:color w:val="auto"/>
                <w:sz w:val="22"/>
                <w:szCs w:val="22"/>
              </w:rPr>
              <w:t>olor</w:t>
            </w:r>
            <w:r>
              <w:rPr>
                <w:color w:val="auto"/>
                <w:sz w:val="22"/>
                <w:szCs w:val="22"/>
              </w:rPr>
              <w:t>y</w:t>
            </w:r>
            <w:r w:rsidR="00F746E1" w:rsidRPr="005865B8">
              <w:rPr>
                <w:color w:val="auto"/>
                <w:sz w:val="22"/>
                <w:szCs w:val="22"/>
              </w:rPr>
              <w:t xml:space="preserve"> nadwozia:</w:t>
            </w:r>
            <w:r w:rsidR="001C2C96">
              <w:rPr>
                <w:color w:val="auto"/>
                <w:sz w:val="22"/>
                <w:szCs w:val="22"/>
              </w:rPr>
              <w:t xml:space="preserve"> </w:t>
            </w:r>
            <w:r w:rsidR="00334A79">
              <w:rPr>
                <w:color w:val="auto"/>
                <w:sz w:val="22"/>
                <w:szCs w:val="22"/>
              </w:rPr>
              <w:t>szary, srebrny, zielony, brązowy,</w:t>
            </w:r>
            <w:r w:rsidR="00EB026A">
              <w:rPr>
                <w:color w:val="auto"/>
                <w:sz w:val="22"/>
                <w:szCs w:val="22"/>
              </w:rPr>
              <w:t xml:space="preserve"> czarny</w:t>
            </w:r>
            <w:r>
              <w:rPr>
                <w:color w:val="auto"/>
                <w:sz w:val="22"/>
                <w:szCs w:val="22"/>
              </w:rPr>
              <w:t>, biały</w:t>
            </w:r>
            <w:r w:rsidR="005D2D60">
              <w:rPr>
                <w:color w:val="auto"/>
                <w:sz w:val="22"/>
                <w:szCs w:val="22"/>
              </w:rPr>
              <w:t xml:space="preserve">. </w:t>
            </w:r>
            <w:r w:rsidR="001C2C96">
              <w:rPr>
                <w:color w:val="auto"/>
                <w:sz w:val="22"/>
                <w:szCs w:val="22"/>
              </w:rPr>
              <w:t xml:space="preserve"> </w:t>
            </w:r>
          </w:p>
          <w:p w14:paraId="21EC0387" w14:textId="77777777" w:rsidR="00635E1B" w:rsidRDefault="00635E1B" w:rsidP="00FB13CD">
            <w:pPr>
              <w:pStyle w:val="Default"/>
              <w:rPr>
                <w:sz w:val="22"/>
                <w:szCs w:val="22"/>
              </w:rPr>
            </w:pPr>
          </w:p>
          <w:p w14:paraId="0203A834" w14:textId="435BD929" w:rsidR="00635E1B" w:rsidRDefault="00635E1B" w:rsidP="00FB13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Zabudowa przestrzeni ładunkowej </w:t>
            </w:r>
            <w:r w:rsidR="00470868">
              <w:rPr>
                <w:sz w:val="22"/>
                <w:szCs w:val="22"/>
              </w:rPr>
              <w:t>wysoka</w:t>
            </w:r>
            <w:r>
              <w:rPr>
                <w:sz w:val="22"/>
                <w:szCs w:val="22"/>
              </w:rPr>
              <w:t>,</w:t>
            </w:r>
            <w:r w:rsidR="00984A3C">
              <w:rPr>
                <w:sz w:val="22"/>
                <w:szCs w:val="22"/>
              </w:rPr>
              <w:t xml:space="preserve"> dostosowana do</w:t>
            </w:r>
            <w:r>
              <w:rPr>
                <w:sz w:val="22"/>
                <w:szCs w:val="22"/>
              </w:rPr>
              <w:t xml:space="preserve"> </w:t>
            </w:r>
            <w:r w:rsidR="00984A3C">
              <w:rPr>
                <w:sz w:val="22"/>
                <w:szCs w:val="22"/>
              </w:rPr>
              <w:t xml:space="preserve">wielkości zestawu </w:t>
            </w:r>
            <w:proofErr w:type="spellStart"/>
            <w:r w:rsidR="00984A3C">
              <w:rPr>
                <w:sz w:val="22"/>
                <w:szCs w:val="22"/>
              </w:rPr>
              <w:t>ppoż</w:t>
            </w:r>
            <w:proofErr w:type="spellEnd"/>
            <w:r w:rsidR="00984A3C">
              <w:rPr>
                <w:sz w:val="22"/>
                <w:szCs w:val="22"/>
              </w:rPr>
              <w:t>;</w:t>
            </w:r>
            <w:r w:rsidR="00702D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pełne ściany lakierowane w kolorze nadwozia, system zamykania tyln</w:t>
            </w:r>
            <w:r w:rsidR="00EB026A">
              <w:rPr>
                <w:sz w:val="22"/>
                <w:szCs w:val="22"/>
              </w:rPr>
              <w:t>ej klapy</w:t>
            </w:r>
            <w:r>
              <w:rPr>
                <w:sz w:val="22"/>
                <w:szCs w:val="22"/>
              </w:rPr>
              <w:t xml:space="preserve">, </w:t>
            </w:r>
          </w:p>
          <w:p w14:paraId="19A3BE4B" w14:textId="77777777" w:rsidR="00FC32CD" w:rsidRDefault="00FC32CD" w:rsidP="00FB13CD">
            <w:pPr>
              <w:pStyle w:val="Default"/>
              <w:rPr>
                <w:sz w:val="22"/>
                <w:szCs w:val="22"/>
              </w:rPr>
            </w:pPr>
          </w:p>
          <w:p w14:paraId="28ABA98C" w14:textId="2DC37844" w:rsidR="00FC32CD" w:rsidRDefault="00B561B9" w:rsidP="00FB13CD">
            <w:pPr>
              <w:pStyle w:val="Default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W</w:t>
            </w:r>
            <w:r w:rsidR="00FC32CD" w:rsidRPr="00FC32CD">
              <w:rPr>
                <w:rFonts w:eastAsia="Times New Roman"/>
                <w:sz w:val="22"/>
                <w:szCs w:val="22"/>
                <w:lang w:eastAsia="pl-PL"/>
              </w:rPr>
              <w:t xml:space="preserve">ciągarka przednia zewnętrzna, uciąg </w:t>
            </w:r>
            <w:r w:rsidR="002D489A">
              <w:rPr>
                <w:rFonts w:eastAsia="Times New Roman"/>
                <w:sz w:val="22"/>
                <w:szCs w:val="22"/>
                <w:lang w:eastAsia="pl-PL"/>
              </w:rPr>
              <w:t>od 5000 do</w:t>
            </w:r>
            <w:r w:rsidR="00FC32CD" w:rsidRPr="00FC32CD">
              <w:rPr>
                <w:rFonts w:eastAsia="Times New Roman"/>
                <w:sz w:val="22"/>
                <w:szCs w:val="22"/>
                <w:lang w:eastAsia="pl-PL"/>
              </w:rPr>
              <w:t xml:space="preserve"> 5500 kg</w:t>
            </w:r>
            <w:r w:rsidR="00EB026A">
              <w:rPr>
                <w:rFonts w:eastAsia="Times New Roman"/>
                <w:sz w:val="22"/>
                <w:szCs w:val="22"/>
                <w:lang w:eastAsia="pl-PL"/>
              </w:rPr>
              <w:t xml:space="preserve"> z przewodem</w:t>
            </w:r>
            <w:r w:rsidR="002D489A">
              <w:rPr>
                <w:rFonts w:eastAsia="Times New Roman"/>
                <w:sz w:val="22"/>
                <w:szCs w:val="22"/>
                <w:lang w:eastAsia="pl-PL"/>
              </w:rPr>
              <w:t xml:space="preserve"> zasilający</w:t>
            </w:r>
            <w:r w:rsidR="00EB026A">
              <w:rPr>
                <w:rFonts w:eastAsia="Times New Roman"/>
                <w:sz w:val="22"/>
                <w:szCs w:val="22"/>
                <w:lang w:eastAsia="pl-PL"/>
              </w:rPr>
              <w:t>m</w:t>
            </w:r>
            <w:r w:rsidR="002D489A">
              <w:rPr>
                <w:rFonts w:eastAsia="Times New Roman"/>
                <w:sz w:val="22"/>
                <w:szCs w:val="22"/>
                <w:lang w:eastAsia="pl-PL"/>
              </w:rPr>
              <w:t xml:space="preserve"> lub na pilota, lina stalowa o długości 24 m</w:t>
            </w:r>
            <w:r w:rsidR="00EB026A">
              <w:rPr>
                <w:rFonts w:eastAsia="Times New Roman"/>
                <w:sz w:val="22"/>
                <w:szCs w:val="22"/>
                <w:lang w:eastAsia="pl-PL"/>
              </w:rPr>
              <w:t xml:space="preserve"> o średnicy </w:t>
            </w:r>
            <w:r w:rsidR="003F469D">
              <w:rPr>
                <w:rFonts w:eastAsia="Times New Roman"/>
                <w:sz w:val="22"/>
                <w:szCs w:val="22"/>
                <w:lang w:eastAsia="pl-PL"/>
              </w:rPr>
              <w:t xml:space="preserve">9,5 </w:t>
            </w:r>
            <w:r w:rsidR="00EB026A">
              <w:rPr>
                <w:rFonts w:eastAsia="Times New Roman"/>
                <w:sz w:val="22"/>
                <w:szCs w:val="22"/>
                <w:lang w:eastAsia="pl-PL"/>
              </w:rPr>
              <w:t xml:space="preserve">– 10 </w:t>
            </w:r>
            <w:r w:rsidR="003F469D">
              <w:rPr>
                <w:rFonts w:eastAsia="Times New Roman"/>
                <w:sz w:val="22"/>
                <w:szCs w:val="22"/>
                <w:lang w:eastAsia="pl-PL"/>
              </w:rPr>
              <w:t>mm</w:t>
            </w:r>
          </w:p>
          <w:p w14:paraId="3BF80AE6" w14:textId="77777777" w:rsidR="00052C20" w:rsidRDefault="00052C20" w:rsidP="00FB13CD">
            <w:pPr>
              <w:pStyle w:val="Default"/>
              <w:rPr>
                <w:sz w:val="22"/>
                <w:szCs w:val="22"/>
              </w:rPr>
            </w:pPr>
          </w:p>
          <w:p w14:paraId="0A3DBC05" w14:textId="762EC48D" w:rsidR="00052C20" w:rsidRDefault="00B561B9" w:rsidP="00FB13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 w:rsidR="00052C20">
              <w:rPr>
                <w:sz w:val="22"/>
                <w:szCs w:val="22"/>
              </w:rPr>
              <w:t>ak</w:t>
            </w:r>
            <w:r w:rsidR="00725A31">
              <w:rPr>
                <w:sz w:val="22"/>
                <w:szCs w:val="22"/>
              </w:rPr>
              <w:t xml:space="preserve"> dostosowany do parametrów pojazdu</w:t>
            </w:r>
            <w:r w:rsidR="00052C20">
              <w:rPr>
                <w:sz w:val="22"/>
                <w:szCs w:val="22"/>
              </w:rPr>
              <w:t xml:space="preserve"> </w:t>
            </w:r>
            <w:r w:rsidR="00376B70">
              <w:rPr>
                <w:sz w:val="22"/>
                <w:szCs w:val="22"/>
              </w:rPr>
              <w:t xml:space="preserve"> </w:t>
            </w:r>
          </w:p>
          <w:p w14:paraId="4DFE6CB0" w14:textId="77777777" w:rsidR="00376B70" w:rsidRDefault="00376B70" w:rsidP="00FB13CD">
            <w:pPr>
              <w:pStyle w:val="Default"/>
              <w:rPr>
                <w:sz w:val="22"/>
                <w:szCs w:val="22"/>
              </w:rPr>
            </w:pPr>
          </w:p>
          <w:p w14:paraId="41230949" w14:textId="7075E66B" w:rsidR="00376B70" w:rsidRDefault="00B561B9" w:rsidP="00FB13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O</w:t>
            </w:r>
            <w:r w:rsidR="00376B70">
              <w:rPr>
                <w:color w:val="auto"/>
                <w:sz w:val="22"/>
                <w:szCs w:val="22"/>
              </w:rPr>
              <w:t xml:space="preserve">rurowanie przednie </w:t>
            </w:r>
            <w:r w:rsidR="0007294E">
              <w:rPr>
                <w:color w:val="auto"/>
                <w:sz w:val="22"/>
                <w:szCs w:val="22"/>
              </w:rPr>
              <w:t xml:space="preserve">i boczne, </w:t>
            </w:r>
            <w:r w:rsidR="00CF46C8">
              <w:rPr>
                <w:color w:val="auto"/>
                <w:sz w:val="22"/>
                <w:szCs w:val="22"/>
              </w:rPr>
              <w:t>dostosowane do parametrów pojazdu</w:t>
            </w:r>
          </w:p>
          <w:p w14:paraId="338854E2" w14:textId="77777777" w:rsidR="00F6510F" w:rsidRDefault="00F6510F" w:rsidP="00FB13CD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2EEC060E" w14:textId="4ECEE51C" w:rsidR="00F6510F" w:rsidRDefault="00F6510F" w:rsidP="00FB13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Samochód wyposażony w obowiązkowe </w:t>
            </w:r>
            <w:r w:rsidR="00984A3C">
              <w:rPr>
                <w:color w:val="auto"/>
                <w:sz w:val="22"/>
                <w:szCs w:val="22"/>
              </w:rPr>
              <w:t>akcesoria</w:t>
            </w:r>
            <w:r>
              <w:rPr>
                <w:color w:val="auto"/>
                <w:sz w:val="22"/>
                <w:szCs w:val="22"/>
              </w:rPr>
              <w:t xml:space="preserve"> tj. gaśnica</w:t>
            </w:r>
            <w:r w:rsidR="000A06F8">
              <w:rPr>
                <w:color w:val="auto"/>
                <w:sz w:val="22"/>
                <w:szCs w:val="22"/>
              </w:rPr>
              <w:t>,</w:t>
            </w:r>
            <w:r>
              <w:rPr>
                <w:color w:val="auto"/>
                <w:sz w:val="22"/>
                <w:szCs w:val="22"/>
              </w:rPr>
              <w:t xml:space="preserve"> trójkąt</w:t>
            </w:r>
            <w:r w:rsidR="000A06F8">
              <w:rPr>
                <w:color w:val="auto"/>
                <w:sz w:val="22"/>
                <w:szCs w:val="22"/>
              </w:rPr>
              <w:t>, homologacje</w:t>
            </w:r>
            <w:r>
              <w:rPr>
                <w:color w:val="auto"/>
                <w:sz w:val="22"/>
                <w:szCs w:val="22"/>
              </w:rPr>
              <w:t xml:space="preserve"> itp. </w:t>
            </w:r>
          </w:p>
          <w:p w14:paraId="35A6D2FC" w14:textId="77777777" w:rsidR="00702DE5" w:rsidRDefault="00702DE5" w:rsidP="00FB13CD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F6D9EEB" w14:textId="72383058" w:rsidR="004C1709" w:rsidRPr="00FC32CD" w:rsidRDefault="004C1709" w:rsidP="001257DA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FB13CD" w14:paraId="0B79A6D4" w14:textId="77777777" w:rsidTr="00E14931">
        <w:tc>
          <w:tcPr>
            <w:tcW w:w="846" w:type="dxa"/>
            <w:vAlign w:val="center"/>
          </w:tcPr>
          <w:p w14:paraId="5A5EE045" w14:textId="5EB0880D" w:rsidR="00ED41C5" w:rsidRDefault="00E14931" w:rsidP="00E14931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2</w:t>
            </w:r>
          </w:p>
        </w:tc>
        <w:tc>
          <w:tcPr>
            <w:tcW w:w="3118" w:type="dxa"/>
            <w:vAlign w:val="center"/>
          </w:tcPr>
          <w:p w14:paraId="04CE9362" w14:textId="6A97CF76" w:rsidR="00FB13CD" w:rsidRDefault="00D168AD" w:rsidP="001C16AB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Wymiary zewnętrzne</w:t>
            </w:r>
          </w:p>
        </w:tc>
        <w:tc>
          <w:tcPr>
            <w:tcW w:w="4395" w:type="dxa"/>
          </w:tcPr>
          <w:p w14:paraId="0FA4E52F" w14:textId="2BD9A6F8" w:rsidR="00FB13CD" w:rsidRPr="006547EE" w:rsidRDefault="00EA71FB" w:rsidP="005935E5">
            <w:pPr>
              <w:pStyle w:val="Default"/>
              <w:rPr>
                <w:color w:val="auto"/>
                <w:sz w:val="22"/>
                <w:szCs w:val="22"/>
              </w:rPr>
            </w:pPr>
            <w:r w:rsidRPr="006547EE">
              <w:rPr>
                <w:color w:val="auto"/>
                <w:sz w:val="22"/>
                <w:szCs w:val="22"/>
              </w:rPr>
              <w:t xml:space="preserve">Rozstaw osi: min. </w:t>
            </w:r>
            <w:r w:rsidR="00BD0A86" w:rsidRPr="006547EE">
              <w:rPr>
                <w:color w:val="auto"/>
                <w:sz w:val="22"/>
                <w:szCs w:val="22"/>
              </w:rPr>
              <w:t>28</w:t>
            </w:r>
            <w:r w:rsidR="001C16AB" w:rsidRPr="006547EE">
              <w:rPr>
                <w:color w:val="auto"/>
                <w:sz w:val="22"/>
                <w:szCs w:val="22"/>
              </w:rPr>
              <w:t>00</w:t>
            </w:r>
            <w:r w:rsidR="00E82A22" w:rsidRPr="006547EE">
              <w:rPr>
                <w:color w:val="auto"/>
                <w:sz w:val="22"/>
                <w:szCs w:val="22"/>
              </w:rPr>
              <w:t xml:space="preserve"> mm </w:t>
            </w:r>
          </w:p>
          <w:p w14:paraId="59A6252F" w14:textId="57E74472" w:rsidR="00EA71FB" w:rsidRPr="006547EE" w:rsidRDefault="00EA71FB" w:rsidP="005935E5">
            <w:pPr>
              <w:pStyle w:val="Default"/>
              <w:rPr>
                <w:color w:val="auto"/>
                <w:sz w:val="22"/>
                <w:szCs w:val="22"/>
              </w:rPr>
            </w:pPr>
            <w:r w:rsidRPr="006547EE">
              <w:rPr>
                <w:color w:val="auto"/>
                <w:sz w:val="22"/>
                <w:szCs w:val="22"/>
              </w:rPr>
              <w:t xml:space="preserve">Długość auta: </w:t>
            </w:r>
            <w:r w:rsidR="001715D4" w:rsidRPr="006547EE">
              <w:rPr>
                <w:color w:val="auto"/>
                <w:sz w:val="22"/>
                <w:szCs w:val="22"/>
              </w:rPr>
              <w:t>min</w:t>
            </w:r>
            <w:r w:rsidR="004C1709" w:rsidRPr="006547EE">
              <w:rPr>
                <w:color w:val="auto"/>
                <w:sz w:val="22"/>
                <w:szCs w:val="22"/>
              </w:rPr>
              <w:t>.</w:t>
            </w:r>
            <w:r w:rsidR="001715D4" w:rsidRPr="006547EE">
              <w:rPr>
                <w:color w:val="auto"/>
                <w:sz w:val="22"/>
                <w:szCs w:val="22"/>
              </w:rPr>
              <w:t xml:space="preserve"> </w:t>
            </w:r>
            <w:r w:rsidR="00BD0A86" w:rsidRPr="006547EE">
              <w:rPr>
                <w:color w:val="auto"/>
                <w:sz w:val="22"/>
                <w:szCs w:val="22"/>
              </w:rPr>
              <w:t>490</w:t>
            </w:r>
            <w:r w:rsidRPr="006547EE">
              <w:rPr>
                <w:color w:val="auto"/>
                <w:sz w:val="22"/>
                <w:szCs w:val="22"/>
              </w:rPr>
              <w:t>0 mm</w:t>
            </w:r>
            <w:r w:rsidR="00E82A22" w:rsidRPr="006547EE">
              <w:rPr>
                <w:color w:val="auto"/>
                <w:sz w:val="22"/>
                <w:szCs w:val="22"/>
              </w:rPr>
              <w:t xml:space="preserve"> </w:t>
            </w:r>
          </w:p>
          <w:p w14:paraId="4338414C" w14:textId="77777777" w:rsidR="00EA71FB" w:rsidRPr="006547EE" w:rsidRDefault="00EA71FB" w:rsidP="005935E5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57C3BABC" w14:textId="67EF3A48" w:rsidR="00EA71FB" w:rsidRPr="006547EE" w:rsidRDefault="001C16AB" w:rsidP="005935E5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6547EE">
              <w:rPr>
                <w:color w:val="auto"/>
                <w:sz w:val="22"/>
                <w:szCs w:val="22"/>
              </w:rPr>
              <w:t>Wymiary przestrzeni ładunkowej: długość min. 1</w:t>
            </w:r>
            <w:r w:rsidR="002B3D20" w:rsidRPr="006547EE">
              <w:rPr>
                <w:color w:val="auto"/>
                <w:sz w:val="22"/>
                <w:szCs w:val="22"/>
              </w:rPr>
              <w:t>300</w:t>
            </w:r>
            <w:r w:rsidR="004C1709" w:rsidRPr="006547EE">
              <w:rPr>
                <w:color w:val="auto"/>
                <w:sz w:val="22"/>
                <w:szCs w:val="22"/>
              </w:rPr>
              <w:t xml:space="preserve"> </w:t>
            </w:r>
            <w:r w:rsidRPr="006547EE">
              <w:rPr>
                <w:color w:val="auto"/>
                <w:sz w:val="22"/>
                <w:szCs w:val="22"/>
              </w:rPr>
              <w:t>mm, szerokość min</w:t>
            </w:r>
            <w:r w:rsidR="001E5E36" w:rsidRPr="006547EE">
              <w:rPr>
                <w:color w:val="auto"/>
                <w:sz w:val="22"/>
                <w:szCs w:val="22"/>
              </w:rPr>
              <w:t>imalna w na</w:t>
            </w:r>
            <w:r w:rsidR="00FE5752" w:rsidRPr="006547EE">
              <w:rPr>
                <w:color w:val="auto"/>
                <w:sz w:val="22"/>
                <w:szCs w:val="22"/>
              </w:rPr>
              <w:t>jszerszym miejscu min.</w:t>
            </w:r>
            <w:r w:rsidRPr="006547EE">
              <w:rPr>
                <w:color w:val="auto"/>
                <w:sz w:val="22"/>
                <w:szCs w:val="22"/>
              </w:rPr>
              <w:t xml:space="preserve"> 1</w:t>
            </w:r>
            <w:r w:rsidR="00FE5752" w:rsidRPr="006547EE">
              <w:rPr>
                <w:color w:val="auto"/>
                <w:sz w:val="22"/>
                <w:szCs w:val="22"/>
              </w:rPr>
              <w:t>3</w:t>
            </w:r>
            <w:r w:rsidR="002B3D20" w:rsidRPr="006547EE">
              <w:rPr>
                <w:color w:val="auto"/>
                <w:sz w:val="22"/>
                <w:szCs w:val="22"/>
              </w:rPr>
              <w:t>0</w:t>
            </w:r>
            <w:r w:rsidR="00FE5752" w:rsidRPr="006547EE">
              <w:rPr>
                <w:color w:val="auto"/>
                <w:sz w:val="22"/>
                <w:szCs w:val="22"/>
              </w:rPr>
              <w:t>0</w:t>
            </w:r>
            <w:r w:rsidR="004C1709" w:rsidRPr="006547EE">
              <w:rPr>
                <w:color w:val="auto"/>
                <w:sz w:val="22"/>
                <w:szCs w:val="22"/>
              </w:rPr>
              <w:t xml:space="preserve"> </w:t>
            </w:r>
            <w:r w:rsidRPr="006547EE">
              <w:rPr>
                <w:color w:val="auto"/>
                <w:sz w:val="22"/>
                <w:szCs w:val="22"/>
              </w:rPr>
              <w:t>mm.</w:t>
            </w:r>
          </w:p>
          <w:p w14:paraId="12676395" w14:textId="77777777" w:rsidR="00EA71FB" w:rsidRPr="001715D4" w:rsidRDefault="00EA71FB" w:rsidP="00FB13C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133BA7D1" w14:textId="37ECA5A6" w:rsidR="002D220D" w:rsidRDefault="002D220D" w:rsidP="00FB13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Felgi </w:t>
            </w:r>
            <w:r w:rsidR="007C2F06">
              <w:rPr>
                <w:sz w:val="22"/>
                <w:szCs w:val="22"/>
              </w:rPr>
              <w:t xml:space="preserve">zamontowane na samochodzie </w:t>
            </w:r>
            <w:r>
              <w:rPr>
                <w:sz w:val="22"/>
                <w:szCs w:val="22"/>
              </w:rPr>
              <w:t>min</w:t>
            </w:r>
            <w:r w:rsidR="007C2F06">
              <w:rPr>
                <w:sz w:val="22"/>
                <w:szCs w:val="22"/>
              </w:rPr>
              <w:t>imum</w:t>
            </w:r>
            <w:r>
              <w:rPr>
                <w:sz w:val="22"/>
                <w:szCs w:val="22"/>
              </w:rPr>
              <w:t xml:space="preserve"> 1</w:t>
            </w:r>
            <w:r w:rsidR="005109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” </w:t>
            </w:r>
            <w:r w:rsidR="001340D8">
              <w:rPr>
                <w:sz w:val="22"/>
                <w:szCs w:val="22"/>
              </w:rPr>
              <w:t xml:space="preserve">– </w:t>
            </w:r>
            <w:r>
              <w:rPr>
                <w:sz w:val="22"/>
                <w:szCs w:val="22"/>
              </w:rPr>
              <w:t>oraz d</w:t>
            </w:r>
            <w:r w:rsidR="007C2F06">
              <w:rPr>
                <w:sz w:val="22"/>
                <w:szCs w:val="22"/>
              </w:rPr>
              <w:t>rugi</w:t>
            </w:r>
            <w:r>
              <w:rPr>
                <w:sz w:val="22"/>
                <w:szCs w:val="22"/>
              </w:rPr>
              <w:t xml:space="preserve"> komplet kół</w:t>
            </w:r>
            <w:r w:rsidR="007C2F06">
              <w:rPr>
                <w:sz w:val="22"/>
                <w:szCs w:val="22"/>
              </w:rPr>
              <w:t xml:space="preserve"> zimowych</w:t>
            </w:r>
            <w:r>
              <w:rPr>
                <w:sz w:val="22"/>
                <w:szCs w:val="22"/>
              </w:rPr>
              <w:t>, ogumienie fabrycznie nowe na sezon zimowy oraz letni, nie starsze niż 12 miesięcy</w:t>
            </w:r>
            <w:r w:rsidR="00C547A4">
              <w:rPr>
                <w:sz w:val="22"/>
                <w:szCs w:val="22"/>
              </w:rPr>
              <w:t xml:space="preserve"> od daty produkcji wybitej na oponach</w:t>
            </w:r>
            <w:r>
              <w:rPr>
                <w:sz w:val="22"/>
                <w:szCs w:val="22"/>
              </w:rPr>
              <w:t>. Parametry opon muszą być zgodne z zaleceniami producenta samochodu (indeks prędkości i nośności</w:t>
            </w:r>
            <w:r w:rsidR="001340D8">
              <w:rPr>
                <w:sz w:val="22"/>
                <w:szCs w:val="22"/>
              </w:rPr>
              <w:t>, 4x4</w:t>
            </w:r>
            <w:r>
              <w:rPr>
                <w:sz w:val="22"/>
                <w:szCs w:val="22"/>
              </w:rPr>
              <w:t>), bez opon wielosezonowych, nalewanych, bieżnikowanych</w:t>
            </w:r>
            <w:r w:rsidR="00C547A4">
              <w:rPr>
                <w:sz w:val="22"/>
                <w:szCs w:val="22"/>
              </w:rPr>
              <w:t>.</w:t>
            </w:r>
          </w:p>
          <w:p w14:paraId="0F701BA0" w14:textId="77777777" w:rsidR="00F36AEE" w:rsidRDefault="00F36AEE" w:rsidP="00FB13CD">
            <w:pPr>
              <w:pStyle w:val="Default"/>
              <w:rPr>
                <w:sz w:val="22"/>
                <w:szCs w:val="22"/>
              </w:rPr>
            </w:pPr>
          </w:p>
          <w:p w14:paraId="74A8289E" w14:textId="79E54409" w:rsidR="00F36AEE" w:rsidRDefault="00F36AEE" w:rsidP="00FB13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Pełnowymiarowe koło </w:t>
            </w:r>
            <w:r w:rsidR="00AF37A0">
              <w:rPr>
                <w:sz w:val="22"/>
                <w:szCs w:val="22"/>
              </w:rPr>
              <w:t>zapasowe</w:t>
            </w:r>
            <w:r w:rsidR="00D3627C">
              <w:rPr>
                <w:sz w:val="22"/>
                <w:szCs w:val="22"/>
              </w:rPr>
              <w:t xml:space="preserve"> wraz z potrzebnym osprzętem do zmiany</w:t>
            </w:r>
          </w:p>
          <w:p w14:paraId="40832AE2" w14:textId="77777777" w:rsidR="00ED41C5" w:rsidRDefault="00ED41C5" w:rsidP="00FB13CD">
            <w:pPr>
              <w:pStyle w:val="Default"/>
              <w:rPr>
                <w:sz w:val="22"/>
                <w:szCs w:val="22"/>
              </w:rPr>
            </w:pPr>
          </w:p>
          <w:p w14:paraId="47706FE4" w14:textId="6A504DD8" w:rsidR="00ED41C5" w:rsidRDefault="00ED41C5" w:rsidP="00FB13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Klasa opon </w:t>
            </w:r>
            <w:proofErr w:type="spellStart"/>
            <w:r>
              <w:rPr>
                <w:sz w:val="22"/>
                <w:szCs w:val="22"/>
              </w:rPr>
              <w:t>premium</w:t>
            </w:r>
            <w:proofErr w:type="spellEnd"/>
            <w:r w:rsidR="00702DE5">
              <w:rPr>
                <w:sz w:val="22"/>
                <w:szCs w:val="22"/>
              </w:rPr>
              <w:t>; a</w:t>
            </w:r>
            <w:r w:rsidR="00255E7A">
              <w:rPr>
                <w:sz w:val="22"/>
                <w:szCs w:val="22"/>
              </w:rPr>
              <w:t>uto w momencie wydania powinn</w:t>
            </w:r>
            <w:r w:rsidR="00F67D17">
              <w:rPr>
                <w:sz w:val="22"/>
                <w:szCs w:val="22"/>
              </w:rPr>
              <w:t>o</w:t>
            </w:r>
            <w:r w:rsidR="00255E7A">
              <w:rPr>
                <w:sz w:val="22"/>
                <w:szCs w:val="22"/>
              </w:rPr>
              <w:t xml:space="preserve"> zostać wyposażone w </w:t>
            </w:r>
            <w:r w:rsidR="00255E7A">
              <w:rPr>
                <w:sz w:val="22"/>
                <w:szCs w:val="22"/>
              </w:rPr>
              <w:lastRenderedPageBreak/>
              <w:t xml:space="preserve">opony dostosowane do panujących </w:t>
            </w:r>
            <w:r w:rsidR="00702DE5">
              <w:rPr>
                <w:sz w:val="22"/>
                <w:szCs w:val="22"/>
              </w:rPr>
              <w:t>warunków pogodowych</w:t>
            </w:r>
            <w:r w:rsidR="00F67D17">
              <w:rPr>
                <w:sz w:val="22"/>
                <w:szCs w:val="22"/>
              </w:rPr>
              <w:t xml:space="preserve"> tj. pory roku</w:t>
            </w:r>
            <w:r w:rsidR="00702DE5">
              <w:rPr>
                <w:sz w:val="22"/>
                <w:szCs w:val="22"/>
              </w:rPr>
              <w:t>;</w:t>
            </w:r>
            <w:r w:rsidR="00255E7A">
              <w:rPr>
                <w:sz w:val="22"/>
                <w:szCs w:val="22"/>
              </w:rPr>
              <w:t xml:space="preserve"> drugi komplet kół zapakowany w worki transportowe</w:t>
            </w:r>
            <w:r w:rsidR="00F67D17">
              <w:rPr>
                <w:sz w:val="22"/>
                <w:szCs w:val="22"/>
              </w:rPr>
              <w:t>.</w:t>
            </w:r>
          </w:p>
          <w:p w14:paraId="03F8C1B0" w14:textId="3BF42D1D" w:rsidR="004C1709" w:rsidRDefault="004C1709" w:rsidP="00FB13C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FB13CD" w14:paraId="617A1D2D" w14:textId="77777777" w:rsidTr="00D97C8F">
        <w:tc>
          <w:tcPr>
            <w:tcW w:w="846" w:type="dxa"/>
            <w:vAlign w:val="center"/>
          </w:tcPr>
          <w:p w14:paraId="5501B75B" w14:textId="35603D41" w:rsidR="00C124F5" w:rsidRDefault="00E14931" w:rsidP="00E14931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lastRenderedPageBreak/>
              <w:t>3</w:t>
            </w:r>
          </w:p>
        </w:tc>
        <w:tc>
          <w:tcPr>
            <w:tcW w:w="3118" w:type="dxa"/>
          </w:tcPr>
          <w:p w14:paraId="3DE3FB92" w14:textId="41AF7DEA" w:rsidR="00FB13CD" w:rsidRDefault="00FF0B94" w:rsidP="00FB13C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Silnik, skrzynia biegów, napęd</w:t>
            </w:r>
          </w:p>
        </w:tc>
        <w:tc>
          <w:tcPr>
            <w:tcW w:w="4395" w:type="dxa"/>
            <w:shd w:val="clear" w:color="auto" w:fill="auto"/>
          </w:tcPr>
          <w:p w14:paraId="3C34DFC5" w14:textId="4B969B38" w:rsidR="00FB13CD" w:rsidRPr="001715D4" w:rsidRDefault="00C4062D" w:rsidP="00D97C8F">
            <w:pPr>
              <w:pStyle w:val="Default"/>
              <w:rPr>
                <w:color w:val="auto"/>
                <w:sz w:val="22"/>
                <w:szCs w:val="22"/>
              </w:rPr>
            </w:pPr>
            <w:r w:rsidRPr="00D97C8F">
              <w:rPr>
                <w:color w:val="auto"/>
                <w:sz w:val="22"/>
                <w:szCs w:val="22"/>
              </w:rPr>
              <w:t>Siln</w:t>
            </w:r>
            <w:r w:rsidR="00510910" w:rsidRPr="00D97C8F">
              <w:rPr>
                <w:color w:val="auto"/>
                <w:sz w:val="22"/>
                <w:szCs w:val="22"/>
              </w:rPr>
              <w:t>ik: diesla, z turbodoładowaniem (</w:t>
            </w:r>
            <w:r w:rsidR="00F67D17" w:rsidRPr="00D97C8F">
              <w:rPr>
                <w:color w:val="auto"/>
                <w:sz w:val="22"/>
                <w:szCs w:val="22"/>
              </w:rPr>
              <w:t xml:space="preserve">tylko </w:t>
            </w:r>
            <w:r w:rsidR="00617C86" w:rsidRPr="00D97C8F">
              <w:rPr>
                <w:color w:val="auto"/>
                <w:sz w:val="22"/>
                <w:szCs w:val="22"/>
              </w:rPr>
              <w:t>jedna turbina</w:t>
            </w:r>
            <w:r w:rsidR="00510910" w:rsidRPr="00D97C8F">
              <w:rPr>
                <w:color w:val="auto"/>
                <w:sz w:val="22"/>
                <w:szCs w:val="22"/>
              </w:rPr>
              <w:t>)</w:t>
            </w:r>
            <w:r w:rsidR="001340D8" w:rsidRPr="00D97C8F">
              <w:rPr>
                <w:color w:val="auto"/>
                <w:sz w:val="22"/>
                <w:szCs w:val="22"/>
              </w:rPr>
              <w:t>,</w:t>
            </w:r>
            <w:r w:rsidR="001C49DE" w:rsidRPr="00D97C8F">
              <w:rPr>
                <w:color w:val="auto"/>
                <w:sz w:val="22"/>
                <w:szCs w:val="22"/>
              </w:rPr>
              <w:t xml:space="preserve"> </w:t>
            </w:r>
            <w:r w:rsidRPr="00D97C8F">
              <w:rPr>
                <w:color w:val="auto"/>
                <w:sz w:val="22"/>
                <w:szCs w:val="22"/>
              </w:rPr>
              <w:t>co</w:t>
            </w:r>
            <w:r w:rsidR="00F67D17" w:rsidRPr="00D97C8F">
              <w:rPr>
                <w:color w:val="auto"/>
                <w:sz w:val="22"/>
                <w:szCs w:val="22"/>
              </w:rPr>
              <w:t xml:space="preserve"> </w:t>
            </w:r>
            <w:r w:rsidRPr="00D97C8F">
              <w:rPr>
                <w:color w:val="auto"/>
                <w:sz w:val="22"/>
                <w:szCs w:val="22"/>
              </w:rPr>
              <w:t>najmniej 4 cylindrowy</w:t>
            </w:r>
            <w:r w:rsidR="00C21968" w:rsidRPr="00D97C8F">
              <w:rPr>
                <w:color w:val="auto"/>
                <w:sz w:val="22"/>
                <w:szCs w:val="22"/>
              </w:rPr>
              <w:t xml:space="preserve"> i więcej</w:t>
            </w:r>
            <w:r w:rsidRPr="00D97C8F">
              <w:rPr>
                <w:color w:val="auto"/>
                <w:sz w:val="22"/>
                <w:szCs w:val="22"/>
              </w:rPr>
              <w:t xml:space="preserve">, o pojemności min. </w:t>
            </w:r>
            <w:r w:rsidR="00625C31" w:rsidRPr="00D97C8F">
              <w:rPr>
                <w:color w:val="auto"/>
                <w:sz w:val="22"/>
                <w:szCs w:val="22"/>
              </w:rPr>
              <w:t>1880</w:t>
            </w:r>
            <w:r w:rsidR="00617C86" w:rsidRPr="00D97C8F">
              <w:rPr>
                <w:color w:val="auto"/>
                <w:sz w:val="22"/>
                <w:szCs w:val="22"/>
              </w:rPr>
              <w:t xml:space="preserve"> </w:t>
            </w:r>
            <w:r w:rsidRPr="00D97C8F">
              <w:rPr>
                <w:color w:val="auto"/>
                <w:sz w:val="22"/>
                <w:szCs w:val="22"/>
              </w:rPr>
              <w:t>cm</w:t>
            </w:r>
            <w:r w:rsidRPr="00D97C8F">
              <w:rPr>
                <w:color w:val="auto"/>
                <w:sz w:val="22"/>
                <w:szCs w:val="22"/>
                <w:vertAlign w:val="superscript"/>
              </w:rPr>
              <w:t xml:space="preserve">3 </w:t>
            </w:r>
            <w:r w:rsidR="00C124F5" w:rsidRPr="00D97C8F">
              <w:rPr>
                <w:color w:val="auto"/>
                <w:sz w:val="22"/>
                <w:szCs w:val="22"/>
              </w:rPr>
              <w:t>-</w:t>
            </w:r>
            <w:r w:rsidR="00C124F5" w:rsidRPr="00D97C8F">
              <w:rPr>
                <w:color w:val="auto"/>
                <w:sz w:val="22"/>
                <w:szCs w:val="22"/>
                <w:vertAlign w:val="superscript"/>
              </w:rPr>
              <w:t xml:space="preserve"> </w:t>
            </w:r>
            <w:r w:rsidR="00C124F5" w:rsidRPr="00D97C8F">
              <w:rPr>
                <w:color w:val="auto"/>
                <w:sz w:val="22"/>
                <w:szCs w:val="22"/>
              </w:rPr>
              <w:t>3000cm</w:t>
            </w:r>
            <w:r w:rsidR="00C124F5" w:rsidRPr="00D97C8F">
              <w:rPr>
                <w:color w:val="auto"/>
                <w:sz w:val="22"/>
                <w:szCs w:val="22"/>
                <w:vertAlign w:val="superscript"/>
              </w:rPr>
              <w:t>3</w:t>
            </w:r>
            <w:r w:rsidR="00422E58" w:rsidRPr="00D97C8F">
              <w:rPr>
                <w:color w:val="auto"/>
                <w:sz w:val="22"/>
                <w:szCs w:val="22"/>
              </w:rPr>
              <w:t xml:space="preserve">, moc </w:t>
            </w:r>
            <w:r w:rsidR="00C124F5" w:rsidRPr="00D97C8F">
              <w:rPr>
                <w:color w:val="auto"/>
                <w:sz w:val="22"/>
                <w:szCs w:val="22"/>
              </w:rPr>
              <w:t>1</w:t>
            </w:r>
            <w:r w:rsidR="004F60BD" w:rsidRPr="00D97C8F">
              <w:rPr>
                <w:color w:val="auto"/>
                <w:sz w:val="22"/>
                <w:szCs w:val="22"/>
              </w:rPr>
              <w:t>4</w:t>
            </w:r>
            <w:r w:rsidR="00A57F23" w:rsidRPr="00D97C8F">
              <w:rPr>
                <w:color w:val="auto"/>
                <w:sz w:val="22"/>
                <w:szCs w:val="22"/>
              </w:rPr>
              <w:t>0</w:t>
            </w:r>
            <w:r w:rsidR="00C124F5" w:rsidRPr="00D97C8F">
              <w:rPr>
                <w:color w:val="auto"/>
                <w:sz w:val="22"/>
                <w:szCs w:val="22"/>
              </w:rPr>
              <w:t xml:space="preserve"> -</w:t>
            </w:r>
            <w:r w:rsidR="00422E58" w:rsidRPr="00D97C8F">
              <w:rPr>
                <w:color w:val="auto"/>
                <w:sz w:val="22"/>
                <w:szCs w:val="22"/>
              </w:rPr>
              <w:t xml:space="preserve"> </w:t>
            </w:r>
            <w:r w:rsidR="00C21968" w:rsidRPr="00D97C8F">
              <w:rPr>
                <w:color w:val="auto"/>
                <w:sz w:val="22"/>
                <w:szCs w:val="22"/>
              </w:rPr>
              <w:t>280</w:t>
            </w:r>
            <w:r w:rsidR="00422E58" w:rsidRPr="00D97C8F">
              <w:rPr>
                <w:color w:val="auto"/>
                <w:sz w:val="22"/>
                <w:szCs w:val="22"/>
              </w:rPr>
              <w:t xml:space="preserve"> </w:t>
            </w:r>
            <w:r w:rsidR="004C1709" w:rsidRPr="00D97C8F">
              <w:rPr>
                <w:color w:val="auto"/>
                <w:sz w:val="22"/>
                <w:szCs w:val="22"/>
              </w:rPr>
              <w:t>KM</w:t>
            </w:r>
            <w:r w:rsidR="00702DE5">
              <w:rPr>
                <w:color w:val="auto"/>
                <w:sz w:val="22"/>
                <w:szCs w:val="22"/>
              </w:rPr>
              <w:t xml:space="preserve"> </w:t>
            </w:r>
          </w:p>
          <w:p w14:paraId="71F7CA81" w14:textId="77777777" w:rsidR="00500359" w:rsidRPr="005865B8" w:rsidRDefault="00500359" w:rsidP="00FB13CD">
            <w:pPr>
              <w:pStyle w:val="Default"/>
              <w:rPr>
                <w:color w:val="FF0000"/>
                <w:sz w:val="22"/>
                <w:szCs w:val="22"/>
              </w:rPr>
            </w:pPr>
          </w:p>
          <w:p w14:paraId="155C4833" w14:textId="69342FE3" w:rsidR="00500359" w:rsidRPr="001715D4" w:rsidRDefault="00500359" w:rsidP="00FB13CD">
            <w:pPr>
              <w:pStyle w:val="Default"/>
              <w:rPr>
                <w:color w:val="auto"/>
                <w:sz w:val="22"/>
                <w:szCs w:val="22"/>
              </w:rPr>
            </w:pPr>
            <w:r w:rsidRPr="001715D4">
              <w:rPr>
                <w:color w:val="auto"/>
                <w:sz w:val="22"/>
                <w:szCs w:val="22"/>
              </w:rPr>
              <w:t xml:space="preserve">Napęd: 4x4, blokada mechanizmu różnicowego </w:t>
            </w:r>
          </w:p>
          <w:p w14:paraId="13C4878F" w14:textId="77777777" w:rsidR="005E4679" w:rsidRPr="001715D4" w:rsidRDefault="005E4679" w:rsidP="00FB13CD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4BD14854" w14:textId="36D094AF" w:rsidR="00B93978" w:rsidRPr="001715D4" w:rsidRDefault="00B93978" w:rsidP="00FB13CD">
            <w:pPr>
              <w:pStyle w:val="Default"/>
              <w:rPr>
                <w:color w:val="auto"/>
                <w:sz w:val="22"/>
                <w:szCs w:val="22"/>
              </w:rPr>
            </w:pPr>
            <w:r w:rsidRPr="001715D4">
              <w:rPr>
                <w:color w:val="auto"/>
                <w:sz w:val="22"/>
                <w:szCs w:val="22"/>
              </w:rPr>
              <w:t>Norma emisji spalin: min. Euro 6</w:t>
            </w:r>
          </w:p>
          <w:p w14:paraId="49B70748" w14:textId="77777777" w:rsidR="00C124F5" w:rsidRPr="001715D4" w:rsidRDefault="00C124F5" w:rsidP="00FB13CD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1339CC95" w14:textId="40F33B8F" w:rsidR="00C124F5" w:rsidRDefault="00C124F5" w:rsidP="00FB13CD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pl-PL"/>
              </w:rPr>
            </w:pPr>
            <w:r w:rsidRPr="004C1709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 xml:space="preserve">Pakiet </w:t>
            </w:r>
            <w:r w:rsidR="00617C86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 xml:space="preserve">metalowych </w:t>
            </w:r>
            <w:r w:rsidRPr="004C1709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>osłon podwozia</w:t>
            </w:r>
            <w:r w:rsidR="004C1709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>: silnik</w:t>
            </w:r>
            <w:r w:rsidR="00617C86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>a</w:t>
            </w:r>
            <w:r w:rsidR="004C1709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>,</w:t>
            </w:r>
            <w:r w:rsidRPr="004C1709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 xml:space="preserve"> skrzyni biegów i zbiornika paliwa</w:t>
            </w:r>
          </w:p>
          <w:p w14:paraId="6E36DDE3" w14:textId="1078299C" w:rsidR="004C1709" w:rsidRPr="004C1709" w:rsidRDefault="004C1709" w:rsidP="00FB13CD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FB13CD" w14:paraId="771E3DFA" w14:textId="77777777" w:rsidTr="00E14931">
        <w:tc>
          <w:tcPr>
            <w:tcW w:w="846" w:type="dxa"/>
            <w:vAlign w:val="center"/>
          </w:tcPr>
          <w:p w14:paraId="24BE344C" w14:textId="481ABAFB" w:rsidR="00691A7E" w:rsidRDefault="00E14931" w:rsidP="00E14931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4</w:t>
            </w:r>
          </w:p>
        </w:tc>
        <w:tc>
          <w:tcPr>
            <w:tcW w:w="3118" w:type="dxa"/>
            <w:vAlign w:val="center"/>
          </w:tcPr>
          <w:p w14:paraId="2FE8FF22" w14:textId="5113EBEE" w:rsidR="00FB13CD" w:rsidRDefault="009C3DF7" w:rsidP="00355F7A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Bezpieczeństwo</w:t>
            </w:r>
          </w:p>
        </w:tc>
        <w:tc>
          <w:tcPr>
            <w:tcW w:w="4395" w:type="dxa"/>
          </w:tcPr>
          <w:p w14:paraId="1882F559" w14:textId="2D429C73" w:rsidR="00FB13CD" w:rsidRDefault="009C3DF7" w:rsidP="00FB13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Samochód wyposaż</w:t>
            </w:r>
            <w:r w:rsidR="004C1709">
              <w:rPr>
                <w:sz w:val="22"/>
                <w:szCs w:val="22"/>
              </w:rPr>
              <w:t>ony w poduszki powietrzne min. k</w:t>
            </w:r>
            <w:r>
              <w:rPr>
                <w:sz w:val="22"/>
                <w:szCs w:val="22"/>
              </w:rPr>
              <w:t>ierowcy i pasażera</w:t>
            </w:r>
            <w:r w:rsidR="0078225A">
              <w:rPr>
                <w:sz w:val="22"/>
                <w:szCs w:val="22"/>
              </w:rPr>
              <w:t xml:space="preserve"> itp.</w:t>
            </w:r>
          </w:p>
          <w:p w14:paraId="0E0B8670" w14:textId="77777777" w:rsidR="00FD24B9" w:rsidRDefault="00FD24B9" w:rsidP="00FB13CD">
            <w:pPr>
              <w:pStyle w:val="Default"/>
              <w:rPr>
                <w:sz w:val="22"/>
                <w:szCs w:val="22"/>
              </w:rPr>
            </w:pPr>
          </w:p>
          <w:p w14:paraId="7F31869B" w14:textId="2C0AE47B" w:rsidR="00FD24B9" w:rsidRDefault="00FD24B9" w:rsidP="00FB13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Samochód wyposażony w systemy bezpieczeństwa min.: ABS (układ zapobiegający blokowaniu kół podczas hamowania), ESP (układ stabilizujący tor jazdy), ASR (układ zapobiegający ślizganiu się kół podczas ruszania i przyspieszania), </w:t>
            </w:r>
          </w:p>
          <w:p w14:paraId="3E206DA6" w14:textId="77777777" w:rsidR="005D5011" w:rsidRDefault="005D5011" w:rsidP="00FB13CD">
            <w:pPr>
              <w:pStyle w:val="Default"/>
              <w:rPr>
                <w:sz w:val="22"/>
                <w:szCs w:val="22"/>
              </w:rPr>
            </w:pPr>
          </w:p>
          <w:p w14:paraId="3373436F" w14:textId="31029E6E" w:rsidR="005D5011" w:rsidRDefault="00691A7E" w:rsidP="00FB13C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Zagłówki dla wszystkich siedzeń w pojeździe.</w:t>
            </w:r>
          </w:p>
          <w:p w14:paraId="4879AEC1" w14:textId="77777777" w:rsidR="00691A7E" w:rsidRDefault="00691A7E" w:rsidP="00FB13CD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25C6FA37" w14:textId="77777777" w:rsidR="00691A7E" w:rsidRDefault="00691A7E" w:rsidP="00FB13CD">
            <w:pPr>
              <w:pStyle w:val="Default"/>
              <w:rPr>
                <w:sz w:val="22"/>
                <w:szCs w:val="22"/>
              </w:rPr>
            </w:pPr>
          </w:p>
          <w:p w14:paraId="3FCFE43C" w14:textId="77777777" w:rsidR="00691A7E" w:rsidRPr="00E14931" w:rsidRDefault="00691A7E" w:rsidP="00FB13CD">
            <w:pPr>
              <w:pStyle w:val="Default"/>
              <w:rPr>
                <w:sz w:val="22"/>
                <w:szCs w:val="22"/>
              </w:rPr>
            </w:pPr>
            <w:r w:rsidRPr="00E14931">
              <w:rPr>
                <w:sz w:val="22"/>
                <w:szCs w:val="22"/>
              </w:rPr>
              <w:t>Reflektory przednie ze światłami do jazdy dziennej.</w:t>
            </w:r>
          </w:p>
          <w:p w14:paraId="189085AF" w14:textId="38EC13E8" w:rsidR="00004989" w:rsidRPr="00E14931" w:rsidRDefault="00004989" w:rsidP="00FB13C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FB13CD" w14:paraId="4C37B55C" w14:textId="77777777" w:rsidTr="00E14931">
        <w:tc>
          <w:tcPr>
            <w:tcW w:w="846" w:type="dxa"/>
            <w:vAlign w:val="center"/>
          </w:tcPr>
          <w:p w14:paraId="5E3C93BC" w14:textId="44841D41" w:rsidR="00FB13CD" w:rsidRDefault="00E14931" w:rsidP="00E14931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5</w:t>
            </w:r>
          </w:p>
        </w:tc>
        <w:tc>
          <w:tcPr>
            <w:tcW w:w="3118" w:type="dxa"/>
          </w:tcPr>
          <w:p w14:paraId="54FC6D23" w14:textId="7976BCA2" w:rsidR="00FB13CD" w:rsidRPr="00616B79" w:rsidRDefault="00616B79" w:rsidP="00FB13C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616B79">
              <w:rPr>
                <w:b/>
                <w:bCs/>
                <w:color w:val="auto"/>
                <w:sz w:val="22"/>
                <w:szCs w:val="22"/>
              </w:rPr>
              <w:t>Wyposażenie dodatkowe</w:t>
            </w:r>
          </w:p>
        </w:tc>
        <w:tc>
          <w:tcPr>
            <w:tcW w:w="4395" w:type="dxa"/>
          </w:tcPr>
          <w:p w14:paraId="051A9161" w14:textId="31636F3B" w:rsidR="00FB13CD" w:rsidRPr="00E14931" w:rsidRDefault="00616B79" w:rsidP="00FB13CD">
            <w:pPr>
              <w:pStyle w:val="Default"/>
              <w:rPr>
                <w:rFonts w:eastAsia="Times New Roman"/>
                <w:sz w:val="22"/>
                <w:szCs w:val="22"/>
                <w:lang w:eastAsia="pl-PL"/>
              </w:rPr>
            </w:pPr>
            <w:r w:rsidRPr="00E14931">
              <w:rPr>
                <w:rFonts w:eastAsia="Times New Roman"/>
                <w:sz w:val="22"/>
                <w:szCs w:val="22"/>
                <w:lang w:eastAsia="pl-PL"/>
              </w:rPr>
              <w:t>Klimatyzacja</w:t>
            </w:r>
            <w:r w:rsidR="001C4315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</w:p>
          <w:p w14:paraId="4B31966C" w14:textId="77777777" w:rsidR="00616B79" w:rsidRPr="00BE4577" w:rsidRDefault="00616B79" w:rsidP="00FB13CD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63EFA5D0" w14:textId="4E40AD7F" w:rsidR="006F32AE" w:rsidRDefault="006F32AE" w:rsidP="00FB13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Radio samochodowe</w:t>
            </w:r>
          </w:p>
          <w:p w14:paraId="5C83070E" w14:textId="77777777" w:rsidR="00273C44" w:rsidRDefault="00273C44" w:rsidP="00FB13CD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EDDC70C" w14:textId="56001BA9" w:rsidR="00273C44" w:rsidRPr="00BE4577" w:rsidRDefault="00273C44" w:rsidP="00FB13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Komplet dywaników gumowych</w:t>
            </w:r>
          </w:p>
          <w:p w14:paraId="72F3A962" w14:textId="4230E51B" w:rsidR="00616B79" w:rsidRDefault="00616B79" w:rsidP="00FB13C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E14931" w14:paraId="573427E8" w14:textId="77777777" w:rsidTr="00D524C8"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6E6C2EDD" w14:textId="4F8C0B05" w:rsidR="00E14931" w:rsidRPr="00D524C8" w:rsidRDefault="00E14931" w:rsidP="00E14931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14:paraId="474EB910" w14:textId="4F9AB876" w:rsidR="00E14931" w:rsidRPr="00D524C8" w:rsidRDefault="00D524C8" w:rsidP="00FB13C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D524C8">
              <w:rPr>
                <w:b/>
                <w:bCs/>
                <w:color w:val="auto"/>
                <w:sz w:val="22"/>
                <w:szCs w:val="22"/>
              </w:rPr>
              <w:t>Belka sygnałowa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14:paraId="321E807E" w14:textId="2E940AF8" w:rsidR="00E14931" w:rsidRPr="00D524C8" w:rsidRDefault="00D524C8" w:rsidP="00FB13C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D524C8">
              <w:rPr>
                <w:b/>
                <w:bCs/>
                <w:color w:val="auto"/>
                <w:sz w:val="22"/>
                <w:szCs w:val="22"/>
              </w:rPr>
              <w:t>Specyfikacja belki</w:t>
            </w:r>
            <w:r w:rsidR="006F32AE">
              <w:rPr>
                <w:b/>
                <w:bCs/>
                <w:color w:val="auto"/>
                <w:sz w:val="22"/>
                <w:szCs w:val="22"/>
              </w:rPr>
              <w:t xml:space="preserve"> i oświetlenia zewnętrznego</w:t>
            </w:r>
          </w:p>
        </w:tc>
      </w:tr>
      <w:tr w:rsidR="00E14931" w14:paraId="00D7E2D5" w14:textId="77777777" w:rsidTr="008203D6">
        <w:tc>
          <w:tcPr>
            <w:tcW w:w="846" w:type="dxa"/>
            <w:vAlign w:val="center"/>
          </w:tcPr>
          <w:p w14:paraId="06EBC9B9" w14:textId="4A8F9E5A" w:rsidR="00E14931" w:rsidRDefault="00D524C8" w:rsidP="008203D6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6</w:t>
            </w:r>
          </w:p>
        </w:tc>
        <w:tc>
          <w:tcPr>
            <w:tcW w:w="3118" w:type="dxa"/>
          </w:tcPr>
          <w:p w14:paraId="1EA67AE7" w14:textId="77777777" w:rsidR="00E14931" w:rsidRDefault="00E14931" w:rsidP="00FB13C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90ECDBF" w14:textId="745960CC" w:rsidR="00E14931" w:rsidRPr="008203D6" w:rsidRDefault="00D524C8" w:rsidP="00FB13CD">
            <w:pPr>
              <w:pStyle w:val="Default"/>
              <w:rPr>
                <w:rFonts w:eastAsia="Times New Roman"/>
                <w:sz w:val="22"/>
                <w:szCs w:val="22"/>
                <w:lang w:eastAsia="pl-PL"/>
              </w:rPr>
            </w:pPr>
            <w:r w:rsidRPr="008203D6">
              <w:rPr>
                <w:rFonts w:eastAsia="Times New Roman"/>
                <w:sz w:val="22"/>
                <w:szCs w:val="22"/>
                <w:lang w:eastAsia="pl-PL"/>
              </w:rPr>
              <w:t xml:space="preserve">Listwa </w:t>
            </w:r>
            <w:r w:rsidR="001257DA">
              <w:rPr>
                <w:rFonts w:eastAsia="Times New Roman"/>
                <w:sz w:val="22"/>
                <w:szCs w:val="22"/>
                <w:lang w:eastAsia="pl-PL"/>
              </w:rPr>
              <w:t xml:space="preserve">LED </w:t>
            </w:r>
            <w:r w:rsidRPr="008203D6">
              <w:rPr>
                <w:rFonts w:eastAsia="Times New Roman"/>
                <w:sz w:val="22"/>
                <w:szCs w:val="22"/>
                <w:lang w:eastAsia="pl-PL"/>
              </w:rPr>
              <w:t>dalekosiężna zamontowana z przodu pojazdu</w:t>
            </w:r>
          </w:p>
          <w:p w14:paraId="1072F19C" w14:textId="77777777" w:rsidR="00D524C8" w:rsidRPr="008203D6" w:rsidRDefault="00D524C8" w:rsidP="00FB13CD">
            <w:pPr>
              <w:pStyle w:val="Default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1ACC8DD1" w14:textId="0D32E3C9" w:rsidR="00D524C8" w:rsidRPr="008203D6" w:rsidRDefault="006F32AE" w:rsidP="00FB13CD">
            <w:pPr>
              <w:pStyle w:val="Default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Belka sygnałowa,</w:t>
            </w:r>
            <w:r w:rsidR="008203D6" w:rsidRPr="008203D6">
              <w:rPr>
                <w:rFonts w:eastAsia="Times New Roman"/>
                <w:sz w:val="22"/>
                <w:szCs w:val="22"/>
                <w:lang w:eastAsia="pl-PL"/>
              </w:rPr>
              <w:t xml:space="preserve"> światła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="00702DE5">
              <w:rPr>
                <w:rFonts w:eastAsia="Times New Roman"/>
                <w:sz w:val="22"/>
                <w:szCs w:val="22"/>
                <w:lang w:eastAsia="pl-PL"/>
              </w:rPr>
              <w:t>niebieskie</w:t>
            </w:r>
            <w:r w:rsidR="00BD291E">
              <w:rPr>
                <w:rFonts w:eastAsia="Times New Roman"/>
                <w:sz w:val="22"/>
                <w:szCs w:val="22"/>
                <w:lang w:eastAsia="pl-PL"/>
              </w:rPr>
              <w:t xml:space="preserve"> z</w:t>
            </w:r>
            <w:r w:rsidR="00D524C8" w:rsidRPr="008203D6">
              <w:rPr>
                <w:rFonts w:eastAsia="Times New Roman"/>
                <w:sz w:val="22"/>
                <w:szCs w:val="22"/>
                <w:lang w:eastAsia="pl-PL"/>
              </w:rPr>
              <w:t xml:space="preserve"> nagłośnienie</w:t>
            </w:r>
            <w:r w:rsidR="00BD291E">
              <w:rPr>
                <w:rFonts w:eastAsia="Times New Roman"/>
                <w:sz w:val="22"/>
                <w:szCs w:val="22"/>
                <w:lang w:eastAsia="pl-PL"/>
              </w:rPr>
              <w:t>m</w:t>
            </w:r>
            <w:r w:rsidR="00D524C8" w:rsidRPr="008203D6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="00BD291E">
              <w:rPr>
                <w:rFonts w:eastAsia="Times New Roman"/>
                <w:sz w:val="22"/>
                <w:szCs w:val="22"/>
                <w:lang w:eastAsia="pl-PL"/>
              </w:rPr>
              <w:t>zewnętrznym</w:t>
            </w:r>
            <w:r w:rsidR="001257DA">
              <w:rPr>
                <w:rFonts w:eastAsia="Times New Roman"/>
                <w:sz w:val="22"/>
                <w:szCs w:val="22"/>
                <w:lang w:eastAsia="pl-PL"/>
              </w:rPr>
              <w:t xml:space="preserve"> - s</w:t>
            </w:r>
            <w:r w:rsidR="001257DA" w:rsidRPr="001257DA">
              <w:rPr>
                <w:rFonts w:eastAsia="Times New Roman"/>
                <w:sz w:val="22"/>
                <w:szCs w:val="22"/>
                <w:lang w:eastAsia="pl-PL"/>
              </w:rPr>
              <w:t>amochód o charakterze pojazdu uprzywilejowanego</w:t>
            </w:r>
          </w:p>
          <w:p w14:paraId="478584D1" w14:textId="25929D5F" w:rsidR="00D524C8" w:rsidRPr="00D524C8" w:rsidRDefault="00D524C8" w:rsidP="00FB13CD">
            <w:pPr>
              <w:pStyle w:val="Default"/>
              <w:rPr>
                <w:rFonts w:eastAsia="Times New Roman"/>
                <w:lang w:eastAsia="pl-PL"/>
              </w:rPr>
            </w:pPr>
          </w:p>
          <w:p w14:paraId="2F7BA091" w14:textId="7631E908" w:rsidR="00D524C8" w:rsidRPr="00D524C8" w:rsidRDefault="00D524C8" w:rsidP="00D524C8">
            <w:pPr>
              <w:spacing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524C8">
              <w:rPr>
                <w:rFonts w:ascii="Arial" w:eastAsia="Times New Roman" w:hAnsi="Arial" w:cs="Arial"/>
                <w:color w:val="000000"/>
                <w:lang w:eastAsia="pl-PL"/>
              </w:rPr>
              <w:t xml:space="preserve">Generator dźwięków i sygnałów ostrzegawczych, możliwość sterowania światłami </w:t>
            </w:r>
            <w:r w:rsidR="00617C86">
              <w:rPr>
                <w:rFonts w:ascii="Arial" w:eastAsia="Times New Roman" w:hAnsi="Arial" w:cs="Arial"/>
                <w:color w:val="000000"/>
                <w:lang w:eastAsia="pl-PL"/>
              </w:rPr>
              <w:t>(</w:t>
            </w:r>
            <w:r w:rsidRPr="00D524C8">
              <w:rPr>
                <w:rFonts w:ascii="Arial" w:eastAsia="Times New Roman" w:hAnsi="Arial" w:cs="Arial"/>
                <w:color w:val="000000"/>
                <w:lang w:eastAsia="pl-PL"/>
              </w:rPr>
              <w:t>tryb nocny</w:t>
            </w:r>
            <w:r w:rsidR="00617C86">
              <w:rPr>
                <w:rFonts w:ascii="Arial" w:eastAsia="Times New Roman" w:hAnsi="Arial" w:cs="Arial"/>
                <w:color w:val="000000"/>
                <w:lang w:eastAsia="pl-PL"/>
              </w:rPr>
              <w:t>),</w:t>
            </w:r>
            <w:r w:rsidRPr="00D524C8">
              <w:rPr>
                <w:rFonts w:ascii="Arial" w:eastAsia="Times New Roman" w:hAnsi="Arial" w:cs="Arial"/>
                <w:color w:val="000000"/>
                <w:lang w:eastAsia="pl-PL"/>
              </w:rPr>
              <w:t xml:space="preserve"> możliwość </w:t>
            </w:r>
            <w:r w:rsidRPr="00D524C8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 xml:space="preserve">przekazywania komunikatów głosowych, </w:t>
            </w:r>
          </w:p>
          <w:p w14:paraId="55011526" w14:textId="77777777" w:rsidR="00D524C8" w:rsidRDefault="00D524C8" w:rsidP="00FB13C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14:paraId="4F5CFBAE" w14:textId="380CED5A" w:rsidR="008203D6" w:rsidRDefault="008203D6" w:rsidP="00FB13CD">
            <w:pPr>
              <w:pStyle w:val="Default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>B</w:t>
            </w:r>
            <w:r w:rsidRPr="008203D6">
              <w:rPr>
                <w:rFonts w:eastAsia="Times New Roman"/>
                <w:sz w:val="22"/>
                <w:szCs w:val="22"/>
                <w:lang w:eastAsia="pl-PL"/>
              </w:rPr>
              <w:t xml:space="preserve">elka sygnalizacyjna </w:t>
            </w:r>
            <w:r w:rsidR="00617C86">
              <w:rPr>
                <w:rFonts w:eastAsia="Times New Roman"/>
                <w:sz w:val="22"/>
                <w:szCs w:val="22"/>
                <w:lang w:eastAsia="pl-PL"/>
              </w:rPr>
              <w:t>dopasowana</w:t>
            </w:r>
            <w:r w:rsidR="00BD291E">
              <w:rPr>
                <w:rFonts w:eastAsia="Times New Roman"/>
                <w:sz w:val="22"/>
                <w:szCs w:val="22"/>
                <w:lang w:eastAsia="pl-PL"/>
              </w:rPr>
              <w:t xml:space="preserve"> do pojazdu z zabezpieczeniem przed uszkodzeniem</w:t>
            </w:r>
          </w:p>
          <w:p w14:paraId="793B15B2" w14:textId="77777777" w:rsidR="008203D6" w:rsidRDefault="008203D6" w:rsidP="00FB13CD">
            <w:pPr>
              <w:pStyle w:val="Default"/>
              <w:rPr>
                <w:sz w:val="22"/>
                <w:szCs w:val="22"/>
              </w:rPr>
            </w:pPr>
          </w:p>
          <w:p w14:paraId="6BE697AB" w14:textId="77777777" w:rsidR="008203D6" w:rsidRDefault="008203D6" w:rsidP="00FB13C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Napis na </w:t>
            </w:r>
            <w:r w:rsidRPr="005865B8">
              <w:rPr>
                <w:color w:val="auto"/>
                <w:sz w:val="22"/>
                <w:szCs w:val="22"/>
              </w:rPr>
              <w:t xml:space="preserve">belce STRAŻ PARKU </w:t>
            </w:r>
            <w:r>
              <w:rPr>
                <w:color w:val="auto"/>
                <w:sz w:val="22"/>
                <w:szCs w:val="22"/>
              </w:rPr>
              <w:t>– zachowanie proporcji napisu co do miejsca</w:t>
            </w:r>
          </w:p>
          <w:p w14:paraId="73C5A856" w14:textId="41F3FBA0" w:rsidR="004C1709" w:rsidRPr="008203D6" w:rsidRDefault="004C1709" w:rsidP="00BD291E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E14931" w14:paraId="0F10516C" w14:textId="77777777" w:rsidTr="00AE1964">
        <w:tc>
          <w:tcPr>
            <w:tcW w:w="846" w:type="dxa"/>
            <w:shd w:val="clear" w:color="auto" w:fill="BFBFBF" w:themeFill="background1" w:themeFillShade="BF"/>
            <w:vAlign w:val="center"/>
          </w:tcPr>
          <w:p w14:paraId="7525B4F5" w14:textId="77777777" w:rsidR="00E14931" w:rsidRDefault="00E14931" w:rsidP="00E14931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BFBFBF" w:themeFill="background1" w:themeFillShade="BF"/>
          </w:tcPr>
          <w:p w14:paraId="429C01F5" w14:textId="3A678706" w:rsidR="00E14931" w:rsidRPr="00AE1964" w:rsidRDefault="00AE1964" w:rsidP="00FB13CD">
            <w:pPr>
              <w:pStyle w:val="Default"/>
              <w:rPr>
                <w:rFonts w:ascii="Arial Narrow" w:hAnsi="Arial Narrow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 Narrow" w:hAnsi="Arial Narrow" w:cs="Calibri"/>
                <w:b/>
                <w:bCs/>
                <w:color w:val="auto"/>
                <w:sz w:val="22"/>
                <w:szCs w:val="22"/>
              </w:rPr>
              <w:t>M</w:t>
            </w:r>
            <w:r w:rsidRPr="00AE1964">
              <w:rPr>
                <w:rFonts w:ascii="Arial Narrow" w:hAnsi="Arial Narrow" w:cs="Calibri"/>
                <w:b/>
                <w:bCs/>
                <w:color w:val="auto"/>
                <w:sz w:val="22"/>
                <w:szCs w:val="22"/>
              </w:rPr>
              <w:t>oduł gaśniczy</w:t>
            </w:r>
          </w:p>
        </w:tc>
        <w:tc>
          <w:tcPr>
            <w:tcW w:w="4395" w:type="dxa"/>
            <w:shd w:val="clear" w:color="auto" w:fill="BFBFBF" w:themeFill="background1" w:themeFillShade="BF"/>
          </w:tcPr>
          <w:p w14:paraId="7603E90B" w14:textId="6C2000C3" w:rsidR="00E14931" w:rsidRPr="00AE1964" w:rsidRDefault="00AE1964" w:rsidP="00FB13CD">
            <w:pPr>
              <w:pStyle w:val="Default"/>
              <w:rPr>
                <w:rFonts w:ascii="Arial Narrow" w:hAnsi="Arial Narrow" w:cs="Calibri"/>
                <w:b/>
                <w:bCs/>
                <w:color w:val="auto"/>
                <w:sz w:val="22"/>
                <w:szCs w:val="22"/>
              </w:rPr>
            </w:pPr>
            <w:r w:rsidRPr="00AE1964">
              <w:rPr>
                <w:rFonts w:ascii="Arial Narrow" w:hAnsi="Arial Narrow" w:cs="Calibri"/>
                <w:b/>
                <w:bCs/>
                <w:color w:val="auto"/>
                <w:sz w:val="22"/>
                <w:szCs w:val="22"/>
              </w:rPr>
              <w:t>Specyfikacja modułu gaśniczego</w:t>
            </w:r>
          </w:p>
        </w:tc>
      </w:tr>
      <w:tr w:rsidR="00E14931" w14:paraId="6F81BA05" w14:textId="77777777" w:rsidTr="00E14931">
        <w:tc>
          <w:tcPr>
            <w:tcW w:w="846" w:type="dxa"/>
            <w:vAlign w:val="center"/>
          </w:tcPr>
          <w:p w14:paraId="00104A9F" w14:textId="75070D5F" w:rsidR="00E14931" w:rsidRDefault="00457E45" w:rsidP="00E14931">
            <w:pPr>
              <w:pStyle w:val="Defaul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7</w:t>
            </w:r>
          </w:p>
        </w:tc>
        <w:tc>
          <w:tcPr>
            <w:tcW w:w="3118" w:type="dxa"/>
          </w:tcPr>
          <w:p w14:paraId="0C0B5396" w14:textId="77777777" w:rsidR="00E14931" w:rsidRDefault="00E14931" w:rsidP="00FB13C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4395" w:type="dxa"/>
          </w:tcPr>
          <w:p w14:paraId="649751BA" w14:textId="77777777" w:rsidR="00617C86" w:rsidRPr="005D2D60" w:rsidRDefault="00457E45" w:rsidP="00FB13CD">
            <w:pPr>
              <w:pStyle w:val="Default"/>
              <w:rPr>
                <w:rFonts w:eastAsia="Times New Roman"/>
                <w:sz w:val="22"/>
                <w:szCs w:val="22"/>
                <w:lang w:eastAsia="pl-PL"/>
              </w:rPr>
            </w:pPr>
            <w:r w:rsidRPr="005D2D60">
              <w:rPr>
                <w:rFonts w:eastAsia="Times New Roman"/>
                <w:sz w:val="22"/>
                <w:szCs w:val="22"/>
                <w:lang w:eastAsia="pl-PL"/>
              </w:rPr>
              <w:t>System gaśniczy modułowy</w:t>
            </w:r>
            <w:r w:rsidR="00BD291E" w:rsidRPr="005D2D60">
              <w:rPr>
                <w:rFonts w:eastAsia="Times New Roman"/>
                <w:sz w:val="22"/>
                <w:szCs w:val="22"/>
                <w:lang w:eastAsia="pl-PL"/>
              </w:rPr>
              <w:t>,</w:t>
            </w:r>
            <w:r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 szybko </w:t>
            </w:r>
            <w:proofErr w:type="spellStart"/>
            <w:r w:rsidRPr="005D2D60">
              <w:rPr>
                <w:rFonts w:eastAsia="Times New Roman"/>
                <w:sz w:val="22"/>
                <w:szCs w:val="22"/>
                <w:lang w:eastAsia="pl-PL"/>
              </w:rPr>
              <w:t>demontowalny</w:t>
            </w:r>
            <w:proofErr w:type="spellEnd"/>
            <w:r w:rsidR="00617C86" w:rsidRPr="005D2D60">
              <w:rPr>
                <w:rFonts w:eastAsia="Times New Roman"/>
                <w:sz w:val="22"/>
                <w:szCs w:val="22"/>
                <w:lang w:eastAsia="pl-PL"/>
              </w:rPr>
              <w:t>:</w:t>
            </w:r>
          </w:p>
          <w:p w14:paraId="019EAB3C" w14:textId="252A130F" w:rsidR="00457E45" w:rsidRPr="005D2D60" w:rsidRDefault="00BD291E" w:rsidP="00FB13CD">
            <w:pPr>
              <w:pStyle w:val="Default"/>
              <w:rPr>
                <w:rFonts w:eastAsia="Times New Roman"/>
                <w:sz w:val="22"/>
                <w:szCs w:val="22"/>
                <w:lang w:eastAsia="pl-PL"/>
              </w:rPr>
            </w:pPr>
            <w:r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Pr="005D2D60">
              <w:rPr>
                <w:color w:val="auto"/>
                <w:sz w:val="22"/>
                <w:szCs w:val="22"/>
              </w:rPr>
              <w:t xml:space="preserve">- </w:t>
            </w:r>
            <w:r w:rsidR="00617C86" w:rsidRPr="005D2D60">
              <w:rPr>
                <w:color w:val="auto"/>
                <w:sz w:val="22"/>
                <w:szCs w:val="22"/>
              </w:rPr>
              <w:t xml:space="preserve">agregat </w:t>
            </w:r>
            <w:r w:rsidR="0007294E" w:rsidRPr="005D2D60">
              <w:rPr>
                <w:color w:val="auto"/>
                <w:sz w:val="22"/>
                <w:szCs w:val="22"/>
              </w:rPr>
              <w:t xml:space="preserve">gaśniczy </w:t>
            </w:r>
            <w:r w:rsidRPr="005D2D60">
              <w:rPr>
                <w:rFonts w:eastAsia="Times New Roman"/>
                <w:sz w:val="22"/>
                <w:szCs w:val="22"/>
                <w:lang w:eastAsia="pl-PL"/>
              </w:rPr>
              <w:t>m</w:t>
            </w:r>
            <w:r w:rsidR="00617C86"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głowo-pianowy(wyd. </w:t>
            </w:r>
            <w:r w:rsidR="00641EDA"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min. </w:t>
            </w:r>
            <w:r w:rsidR="00EB026A" w:rsidRPr="005D2D60">
              <w:rPr>
                <w:rFonts w:eastAsia="Times New Roman"/>
                <w:sz w:val="22"/>
                <w:szCs w:val="22"/>
                <w:lang w:eastAsia="pl-PL"/>
              </w:rPr>
              <w:t>4</w:t>
            </w:r>
            <w:r w:rsidR="00641EDA" w:rsidRPr="005D2D60">
              <w:rPr>
                <w:rFonts w:eastAsia="Times New Roman"/>
                <w:sz w:val="22"/>
                <w:szCs w:val="22"/>
                <w:lang w:eastAsia="pl-PL"/>
              </w:rPr>
              <w:t>0 l/min przy ciśnieniu</w:t>
            </w:r>
            <w:r w:rsidR="00E4619F"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="00641EDA" w:rsidRPr="005D2D60">
              <w:rPr>
                <w:rFonts w:eastAsia="Times New Roman"/>
                <w:sz w:val="22"/>
                <w:szCs w:val="22"/>
                <w:lang w:eastAsia="pl-PL"/>
              </w:rPr>
              <w:t>4</w:t>
            </w:r>
            <w:r w:rsidR="00AB21A0"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0 bar </w:t>
            </w:r>
            <w:r w:rsidRPr="005D2D60">
              <w:rPr>
                <w:rFonts w:eastAsia="Times New Roman"/>
                <w:sz w:val="22"/>
                <w:szCs w:val="22"/>
                <w:lang w:eastAsia="pl-PL"/>
              </w:rPr>
              <w:t>z zestawem lanc</w:t>
            </w:r>
            <w:r w:rsidR="00617C86" w:rsidRPr="005D2D60">
              <w:rPr>
                <w:rFonts w:eastAsia="Times New Roman"/>
                <w:sz w:val="22"/>
                <w:szCs w:val="22"/>
                <w:lang w:eastAsia="pl-PL"/>
              </w:rPr>
              <w:t>,</w:t>
            </w:r>
            <w:r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="00457E45"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 z dyszą leśną i mgłową</w:t>
            </w:r>
            <w:r w:rsidRPr="005D2D60">
              <w:rPr>
                <w:rFonts w:eastAsia="Times New Roman"/>
                <w:sz w:val="22"/>
                <w:szCs w:val="22"/>
                <w:lang w:eastAsia="pl-PL"/>
              </w:rPr>
              <w:t>;</w:t>
            </w:r>
            <w:r w:rsidR="00F6510F"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 silnik czterosuwowy, </w:t>
            </w:r>
            <w:r w:rsidR="00F6510F"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>benzynowy, chłodzony powietrzem, rozruch ręczny lub przy pomocy rozrusznika,</w:t>
            </w:r>
            <w:r w:rsidR="005D4136"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 xml:space="preserve"> zasilanie pompy z własnego zbiornika </w:t>
            </w:r>
            <w:r w:rsidR="001257DA"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>150-</w:t>
            </w:r>
            <w:r w:rsidR="005935E5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>30</w:t>
            </w:r>
            <w:r w:rsidR="005D4136"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>0l,</w:t>
            </w:r>
            <w:r w:rsidR="00617C86"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 xml:space="preserve"> </w:t>
            </w:r>
            <w:r w:rsidR="005D4136"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środek pianotwórczy zasysany z zewnętrznego źródła – zbiornika, w układzie wbudowany jest dozownik środka pianotwórczego, podawanie środka poprzez wysokociśnieniowy wąż zakończony pistoletową prądnicą wodno-pianową, wąż </w:t>
            </w:r>
            <w:r w:rsidR="00617C86"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na zwijadle </w:t>
            </w:r>
            <w:r w:rsidR="005D4136" w:rsidRPr="005D2D60">
              <w:rPr>
                <w:rFonts w:eastAsia="Times New Roman"/>
                <w:sz w:val="22"/>
                <w:szCs w:val="22"/>
                <w:lang w:eastAsia="pl-PL"/>
              </w:rPr>
              <w:t>i długości 50 metrów</w:t>
            </w:r>
            <w:r w:rsidR="00617C86" w:rsidRPr="005D2D60">
              <w:rPr>
                <w:rFonts w:eastAsia="Times New Roman"/>
                <w:sz w:val="22"/>
                <w:szCs w:val="22"/>
                <w:lang w:eastAsia="pl-PL"/>
              </w:rPr>
              <w:t>.</w:t>
            </w:r>
            <w:r w:rsidR="005D4136" w:rsidRPr="005D2D60"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</w:p>
          <w:p w14:paraId="6715F547" w14:textId="77777777" w:rsidR="00617C86" w:rsidRDefault="00617C86" w:rsidP="00FB13CD">
            <w:pPr>
              <w:pStyle w:val="Default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</w:p>
          <w:p w14:paraId="506F8A52" w14:textId="03CDF438" w:rsidR="00617C86" w:rsidRPr="00457E45" w:rsidRDefault="00617C86" w:rsidP="00FB13CD">
            <w:pPr>
              <w:pStyle w:val="Default"/>
              <w:rPr>
                <w:rFonts w:eastAsia="Times New Roman"/>
                <w:sz w:val="22"/>
                <w:szCs w:val="22"/>
                <w:lang w:eastAsia="pl-PL"/>
              </w:rPr>
            </w:pP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Motopompa dostosowana do pompowania wody brudnej i szlamu; </w:t>
            </w:r>
            <w:r w:rsidR="004A3CE4">
              <w:rPr>
                <w:rFonts w:eastAsia="Times New Roman"/>
                <w:sz w:val="22"/>
                <w:szCs w:val="22"/>
                <w:lang w:eastAsia="pl-PL"/>
              </w:rPr>
              <w:t xml:space="preserve">maks. śr. zanieczyszczeń – min. 20 mm; 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moc 4,5 </w:t>
            </w:r>
            <w:r w:rsidR="004A3CE4">
              <w:rPr>
                <w:rFonts w:eastAsia="Times New Roman"/>
                <w:sz w:val="22"/>
                <w:szCs w:val="22"/>
                <w:lang w:eastAsia="pl-PL"/>
              </w:rPr>
              <w:t>–</w:t>
            </w:r>
            <w:r>
              <w:rPr>
                <w:rFonts w:eastAsia="Times New Roman"/>
                <w:sz w:val="22"/>
                <w:szCs w:val="22"/>
                <w:lang w:eastAsia="pl-PL"/>
              </w:rPr>
              <w:t xml:space="preserve"> </w:t>
            </w:r>
            <w:r w:rsidR="004A3CE4">
              <w:rPr>
                <w:rFonts w:eastAsia="Times New Roman"/>
                <w:sz w:val="22"/>
                <w:szCs w:val="22"/>
                <w:lang w:eastAsia="pl-PL"/>
              </w:rPr>
              <w:t xml:space="preserve">5 </w:t>
            </w:r>
            <w:proofErr w:type="spellStart"/>
            <w:r w:rsidR="004A3CE4">
              <w:rPr>
                <w:rFonts w:eastAsia="Times New Roman"/>
                <w:sz w:val="22"/>
                <w:szCs w:val="22"/>
                <w:lang w:eastAsia="pl-PL"/>
              </w:rPr>
              <w:t>kM</w:t>
            </w:r>
            <w:proofErr w:type="spellEnd"/>
            <w:r w:rsidR="004A3CE4">
              <w:rPr>
                <w:rFonts w:eastAsia="Times New Roman"/>
                <w:sz w:val="22"/>
                <w:szCs w:val="22"/>
                <w:lang w:eastAsia="pl-PL"/>
              </w:rPr>
              <w:t>; maks. wys. podnoszenia 30m</w:t>
            </w:r>
            <w:r w:rsidR="007866EF">
              <w:rPr>
                <w:rFonts w:eastAsia="Times New Roman"/>
                <w:sz w:val="22"/>
                <w:szCs w:val="22"/>
                <w:lang w:eastAsia="pl-PL"/>
              </w:rPr>
              <w:t xml:space="preserve"> -</w:t>
            </w:r>
            <w:r w:rsidR="004A3CE4">
              <w:rPr>
                <w:rFonts w:eastAsia="Times New Roman"/>
                <w:sz w:val="22"/>
                <w:szCs w:val="22"/>
                <w:lang w:eastAsia="pl-PL"/>
              </w:rPr>
              <w:t xml:space="preserve"> 25 m; maks. gł. ssania do 8 m; śr.; maks. wydajność – min. 650 l/min przyłącza 50 mm; akcesoria/osprzęt (wąż ssawny – 8 m, łącznik ssawny, nasada, łącznik tłoczny i wąż tłoczny – 25 m</w:t>
            </w:r>
          </w:p>
          <w:p w14:paraId="25E74393" w14:textId="77777777" w:rsidR="00457E45" w:rsidRPr="00457E45" w:rsidRDefault="00457E45" w:rsidP="00FB13CD">
            <w:pPr>
              <w:pStyle w:val="Default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43CD72A8" w14:textId="5C4E4FE5" w:rsidR="00BD291E" w:rsidRPr="00287F6F" w:rsidRDefault="00BD291E" w:rsidP="00FB13CD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pl-PL"/>
              </w:rPr>
            </w:pPr>
            <w:r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 xml:space="preserve">Do analizy jako przykładowy przyjęto system </w:t>
            </w:r>
            <w:r w:rsidR="00F6510F"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>FIRECO 5040</w:t>
            </w:r>
            <w:r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>, dopuszczalne jest zastosowanie rozwiązań analogicznych, spełniających</w:t>
            </w:r>
            <w:r w:rsidR="00574030"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 xml:space="preserve"> o</w:t>
            </w:r>
            <w:r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 xml:space="preserve"> w/w</w:t>
            </w:r>
            <w:r w:rsidR="00574030"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 xml:space="preserve"> parametrach</w:t>
            </w:r>
            <w:r w:rsidR="00DF64CF"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 xml:space="preserve"> lub większych</w:t>
            </w:r>
            <w:r w:rsidR="00702DE5" w:rsidRPr="00287F6F">
              <w:rPr>
                <w:rFonts w:eastAsia="Times New Roman"/>
                <w:color w:val="auto"/>
                <w:sz w:val="22"/>
                <w:szCs w:val="22"/>
                <w:lang w:eastAsia="pl-PL"/>
              </w:rPr>
              <w:t xml:space="preserve"> (za wyjątkiem zbiornika)</w:t>
            </w:r>
          </w:p>
          <w:p w14:paraId="29926036" w14:textId="640C308D" w:rsidR="004C1709" w:rsidRDefault="004C1709" w:rsidP="00FB13CD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1019AE" w14:paraId="022F5483" w14:textId="77777777" w:rsidTr="009B1CE2">
        <w:tc>
          <w:tcPr>
            <w:tcW w:w="8359" w:type="dxa"/>
            <w:gridSpan w:val="3"/>
            <w:vAlign w:val="center"/>
          </w:tcPr>
          <w:p w14:paraId="581A40A8" w14:textId="621A4A59" w:rsidR="001019AE" w:rsidRPr="001340D8" w:rsidRDefault="001019AE" w:rsidP="00FB13CD">
            <w:pPr>
              <w:pStyle w:val="Default"/>
              <w:rPr>
                <w:rFonts w:eastAsia="Times New Roman"/>
                <w:b/>
                <w:bCs/>
                <w:lang w:eastAsia="pl-PL"/>
              </w:rPr>
            </w:pPr>
            <w:r w:rsidRPr="001340D8">
              <w:rPr>
                <w:rFonts w:eastAsia="Times New Roman"/>
                <w:b/>
                <w:bCs/>
                <w:lang w:eastAsia="pl-PL"/>
              </w:rPr>
              <w:t>Uwaga: do faktury zakupowej pojazdu należy bezwzględnie dołączyć do wszystkich urządzeń stanowiących wyposażenie auta stosowne</w:t>
            </w:r>
            <w:r w:rsidR="00D50B32" w:rsidRPr="001340D8">
              <w:rPr>
                <w:rFonts w:eastAsia="Times New Roman"/>
                <w:b/>
                <w:bCs/>
                <w:lang w:eastAsia="pl-PL"/>
              </w:rPr>
              <w:t xml:space="preserve"> gwarancje,</w:t>
            </w:r>
            <w:r w:rsidRPr="001340D8">
              <w:rPr>
                <w:rFonts w:eastAsia="Times New Roman"/>
                <w:b/>
                <w:bCs/>
                <w:lang w:eastAsia="pl-PL"/>
              </w:rPr>
              <w:t xml:space="preserve"> instrukcje, certyfikaty itp.</w:t>
            </w:r>
          </w:p>
        </w:tc>
      </w:tr>
    </w:tbl>
    <w:p w14:paraId="0AE3959C" w14:textId="77777777" w:rsidR="00FB13CD" w:rsidRDefault="00FB13CD" w:rsidP="0049366F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sectPr w:rsidR="00FB13CD" w:rsidSect="009135A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47138" w14:textId="77777777" w:rsidR="00AD58E2" w:rsidRDefault="00AD58E2" w:rsidP="00BD7EB6">
      <w:pPr>
        <w:spacing w:after="0" w:line="240" w:lineRule="auto"/>
      </w:pPr>
      <w:r>
        <w:separator/>
      </w:r>
    </w:p>
  </w:endnote>
  <w:endnote w:type="continuationSeparator" w:id="0">
    <w:p w14:paraId="0C8E4A4F" w14:textId="77777777" w:rsidR="00AD58E2" w:rsidRDefault="00AD58E2" w:rsidP="00BD7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6B9AA" w14:textId="2BC40D15" w:rsidR="00BD7EB6" w:rsidRDefault="00BD7EB6">
    <w:pPr>
      <w:pStyle w:val="Stopka"/>
      <w:jc w:val="right"/>
    </w:pPr>
    <w:r>
      <w:t xml:space="preserve">Strona </w:t>
    </w:r>
    <w:sdt>
      <w:sdtPr>
        <w:id w:val="32024388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7294E">
          <w:rPr>
            <w:noProof/>
          </w:rPr>
          <w:t>3</w:t>
        </w:r>
        <w:r>
          <w:fldChar w:fldCharType="end"/>
        </w:r>
      </w:sdtContent>
    </w:sdt>
  </w:p>
  <w:p w14:paraId="58AE2E59" w14:textId="39B8D882" w:rsidR="00BD7EB6" w:rsidRDefault="00BD7E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90E35" w14:textId="77777777" w:rsidR="00AD58E2" w:rsidRDefault="00AD58E2" w:rsidP="00BD7EB6">
      <w:pPr>
        <w:spacing w:after="0" w:line="240" w:lineRule="auto"/>
      </w:pPr>
      <w:r>
        <w:separator/>
      </w:r>
    </w:p>
  </w:footnote>
  <w:footnote w:type="continuationSeparator" w:id="0">
    <w:p w14:paraId="470BC5E9" w14:textId="77777777" w:rsidR="00AD58E2" w:rsidRDefault="00AD58E2" w:rsidP="00BD7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24AE"/>
    <w:multiLevelType w:val="hybridMultilevel"/>
    <w:tmpl w:val="A8985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70DC8"/>
    <w:multiLevelType w:val="hybridMultilevel"/>
    <w:tmpl w:val="8B70C0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0560171">
    <w:abstractNumId w:val="0"/>
  </w:num>
  <w:num w:numId="2" w16cid:durableId="1422944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DD3"/>
    <w:rsid w:val="00002829"/>
    <w:rsid w:val="00004989"/>
    <w:rsid w:val="000064F9"/>
    <w:rsid w:val="000142DF"/>
    <w:rsid w:val="00050F1A"/>
    <w:rsid w:val="00052C20"/>
    <w:rsid w:val="0007294E"/>
    <w:rsid w:val="00075FE4"/>
    <w:rsid w:val="00083947"/>
    <w:rsid w:val="00086159"/>
    <w:rsid w:val="000925EC"/>
    <w:rsid w:val="000A06F8"/>
    <w:rsid w:val="001019AE"/>
    <w:rsid w:val="00105583"/>
    <w:rsid w:val="001076BF"/>
    <w:rsid w:val="0012491E"/>
    <w:rsid w:val="001257DA"/>
    <w:rsid w:val="001340D8"/>
    <w:rsid w:val="0015059E"/>
    <w:rsid w:val="001615F7"/>
    <w:rsid w:val="001667BC"/>
    <w:rsid w:val="00167B37"/>
    <w:rsid w:val="001715D4"/>
    <w:rsid w:val="001A01EE"/>
    <w:rsid w:val="001C16AB"/>
    <w:rsid w:val="001C2C96"/>
    <w:rsid w:val="001C4315"/>
    <w:rsid w:val="001C49DE"/>
    <w:rsid w:val="001E5E36"/>
    <w:rsid w:val="002114A4"/>
    <w:rsid w:val="00216377"/>
    <w:rsid w:val="00255E7A"/>
    <w:rsid w:val="00273C44"/>
    <w:rsid w:val="002822E0"/>
    <w:rsid w:val="00282AC3"/>
    <w:rsid w:val="00287F6F"/>
    <w:rsid w:val="002B3D20"/>
    <w:rsid w:val="002D220D"/>
    <w:rsid w:val="002D489A"/>
    <w:rsid w:val="00334A79"/>
    <w:rsid w:val="00355F7A"/>
    <w:rsid w:val="00365666"/>
    <w:rsid w:val="00376B70"/>
    <w:rsid w:val="003B3907"/>
    <w:rsid w:val="003B7CB7"/>
    <w:rsid w:val="003E1F8A"/>
    <w:rsid w:val="003F469D"/>
    <w:rsid w:val="004220B1"/>
    <w:rsid w:val="00422E58"/>
    <w:rsid w:val="004261F2"/>
    <w:rsid w:val="004353A4"/>
    <w:rsid w:val="00435DF8"/>
    <w:rsid w:val="00437DC0"/>
    <w:rsid w:val="00453F95"/>
    <w:rsid w:val="00457E45"/>
    <w:rsid w:val="00470868"/>
    <w:rsid w:val="00473E8C"/>
    <w:rsid w:val="004806F5"/>
    <w:rsid w:val="0049267C"/>
    <w:rsid w:val="0049366F"/>
    <w:rsid w:val="004978A5"/>
    <w:rsid w:val="00497C49"/>
    <w:rsid w:val="004A3CE4"/>
    <w:rsid w:val="004B5D8B"/>
    <w:rsid w:val="004C1709"/>
    <w:rsid w:val="004F60BD"/>
    <w:rsid w:val="00500359"/>
    <w:rsid w:val="00510910"/>
    <w:rsid w:val="0052793D"/>
    <w:rsid w:val="00527B3C"/>
    <w:rsid w:val="005305C0"/>
    <w:rsid w:val="00531920"/>
    <w:rsid w:val="00536E3D"/>
    <w:rsid w:val="0054237C"/>
    <w:rsid w:val="00574030"/>
    <w:rsid w:val="005865B8"/>
    <w:rsid w:val="005935E5"/>
    <w:rsid w:val="005A47CA"/>
    <w:rsid w:val="005D2D60"/>
    <w:rsid w:val="005D4136"/>
    <w:rsid w:val="005D5011"/>
    <w:rsid w:val="005E4679"/>
    <w:rsid w:val="00605542"/>
    <w:rsid w:val="00613102"/>
    <w:rsid w:val="00616B79"/>
    <w:rsid w:val="00617C86"/>
    <w:rsid w:val="00625C31"/>
    <w:rsid w:val="00635E1B"/>
    <w:rsid w:val="006405DD"/>
    <w:rsid w:val="00641EDA"/>
    <w:rsid w:val="00653E42"/>
    <w:rsid w:val="006547EE"/>
    <w:rsid w:val="00657843"/>
    <w:rsid w:val="00691A7E"/>
    <w:rsid w:val="006A14B7"/>
    <w:rsid w:val="006A6D5D"/>
    <w:rsid w:val="006B0A1F"/>
    <w:rsid w:val="006B2A50"/>
    <w:rsid w:val="006E25C5"/>
    <w:rsid w:val="006F0D1E"/>
    <w:rsid w:val="006F32AE"/>
    <w:rsid w:val="00700AC8"/>
    <w:rsid w:val="00702DE5"/>
    <w:rsid w:val="00725A31"/>
    <w:rsid w:val="00733667"/>
    <w:rsid w:val="00735499"/>
    <w:rsid w:val="0078225A"/>
    <w:rsid w:val="007866EF"/>
    <w:rsid w:val="007C2F06"/>
    <w:rsid w:val="007C7CFD"/>
    <w:rsid w:val="007E3E63"/>
    <w:rsid w:val="007F0133"/>
    <w:rsid w:val="00805ABC"/>
    <w:rsid w:val="008203D6"/>
    <w:rsid w:val="00826304"/>
    <w:rsid w:val="00830E03"/>
    <w:rsid w:val="00835B18"/>
    <w:rsid w:val="00850F87"/>
    <w:rsid w:val="008D4543"/>
    <w:rsid w:val="008E6831"/>
    <w:rsid w:val="0090767B"/>
    <w:rsid w:val="009135A9"/>
    <w:rsid w:val="0097237A"/>
    <w:rsid w:val="00976DF8"/>
    <w:rsid w:val="009819E2"/>
    <w:rsid w:val="00984A3C"/>
    <w:rsid w:val="009C3DF7"/>
    <w:rsid w:val="009E3CFB"/>
    <w:rsid w:val="00A37C85"/>
    <w:rsid w:val="00A46645"/>
    <w:rsid w:val="00A57F23"/>
    <w:rsid w:val="00A659C1"/>
    <w:rsid w:val="00A757CE"/>
    <w:rsid w:val="00AA759D"/>
    <w:rsid w:val="00AB21A0"/>
    <w:rsid w:val="00AC5338"/>
    <w:rsid w:val="00AD58E2"/>
    <w:rsid w:val="00AE1964"/>
    <w:rsid w:val="00AF37A0"/>
    <w:rsid w:val="00AF4FF8"/>
    <w:rsid w:val="00B561B9"/>
    <w:rsid w:val="00B93978"/>
    <w:rsid w:val="00B96C85"/>
    <w:rsid w:val="00BA5244"/>
    <w:rsid w:val="00BB0607"/>
    <w:rsid w:val="00BB1614"/>
    <w:rsid w:val="00BB7EB8"/>
    <w:rsid w:val="00BD0A86"/>
    <w:rsid w:val="00BD291E"/>
    <w:rsid w:val="00BD7EB6"/>
    <w:rsid w:val="00BE4577"/>
    <w:rsid w:val="00BF1494"/>
    <w:rsid w:val="00C124F5"/>
    <w:rsid w:val="00C15599"/>
    <w:rsid w:val="00C21968"/>
    <w:rsid w:val="00C4062D"/>
    <w:rsid w:val="00C42118"/>
    <w:rsid w:val="00C521EF"/>
    <w:rsid w:val="00C547A4"/>
    <w:rsid w:val="00C549D3"/>
    <w:rsid w:val="00C63D44"/>
    <w:rsid w:val="00C81631"/>
    <w:rsid w:val="00C86A9A"/>
    <w:rsid w:val="00CA106B"/>
    <w:rsid w:val="00CB3124"/>
    <w:rsid w:val="00CB6DD3"/>
    <w:rsid w:val="00CC73B1"/>
    <w:rsid w:val="00CF46C8"/>
    <w:rsid w:val="00D123B5"/>
    <w:rsid w:val="00D168AD"/>
    <w:rsid w:val="00D3627C"/>
    <w:rsid w:val="00D43D67"/>
    <w:rsid w:val="00D50B32"/>
    <w:rsid w:val="00D524C8"/>
    <w:rsid w:val="00D53EA2"/>
    <w:rsid w:val="00D564C3"/>
    <w:rsid w:val="00D643E6"/>
    <w:rsid w:val="00D6554C"/>
    <w:rsid w:val="00D721A7"/>
    <w:rsid w:val="00D770FE"/>
    <w:rsid w:val="00D97C8F"/>
    <w:rsid w:val="00DA59E4"/>
    <w:rsid w:val="00DE23AA"/>
    <w:rsid w:val="00DF64CF"/>
    <w:rsid w:val="00E12185"/>
    <w:rsid w:val="00E14931"/>
    <w:rsid w:val="00E15AF0"/>
    <w:rsid w:val="00E43FA2"/>
    <w:rsid w:val="00E4619F"/>
    <w:rsid w:val="00E62B39"/>
    <w:rsid w:val="00E82A22"/>
    <w:rsid w:val="00EA51B0"/>
    <w:rsid w:val="00EA71FB"/>
    <w:rsid w:val="00EB026A"/>
    <w:rsid w:val="00EB13AB"/>
    <w:rsid w:val="00ED41C5"/>
    <w:rsid w:val="00EE4E83"/>
    <w:rsid w:val="00F07C14"/>
    <w:rsid w:val="00F36AEE"/>
    <w:rsid w:val="00F6510F"/>
    <w:rsid w:val="00F67D17"/>
    <w:rsid w:val="00F746E1"/>
    <w:rsid w:val="00F860F2"/>
    <w:rsid w:val="00FB13CD"/>
    <w:rsid w:val="00FB3CC5"/>
    <w:rsid w:val="00FC32CD"/>
    <w:rsid w:val="00FD24B9"/>
    <w:rsid w:val="00FE21AF"/>
    <w:rsid w:val="00FE4C2C"/>
    <w:rsid w:val="00FE561D"/>
    <w:rsid w:val="00FE5752"/>
    <w:rsid w:val="00FF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94248"/>
  <w15:docId w15:val="{921B17E6-54AE-478E-97F9-F56B9EDE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4C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B6D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FB1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7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EB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7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EB6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4C17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A233D-E533-4F8B-BF5F-881AF7DF9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925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Urbanowicz</dc:creator>
  <cp:lastModifiedBy>Marta Dolata</cp:lastModifiedBy>
  <cp:revision>42</cp:revision>
  <cp:lastPrinted>2024-10-25T07:43:00Z</cp:lastPrinted>
  <dcterms:created xsi:type="dcterms:W3CDTF">2024-02-16T12:05:00Z</dcterms:created>
  <dcterms:modified xsi:type="dcterms:W3CDTF">2024-10-25T07:43:00Z</dcterms:modified>
</cp:coreProperties>
</file>