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0AC" w:rsidRPr="002F0D04" w:rsidRDefault="002070AC" w:rsidP="00245BB9">
      <w:pPr>
        <w:spacing w:line="252" w:lineRule="auto"/>
        <w:rPr>
          <w:rFonts w:ascii="Calibri" w:eastAsia="Calibri" w:hAnsi="Calibri" w:cs="Calibri"/>
        </w:rPr>
      </w:pPr>
      <w:bookmarkStart w:id="0" w:name="_heading=h.gjdgxs" w:colFirst="0" w:colLast="0"/>
      <w:bookmarkStart w:id="1" w:name="_GoBack"/>
      <w:bookmarkEnd w:id="0"/>
      <w:bookmarkEnd w:id="1"/>
      <w:r w:rsidRPr="002F0D04">
        <w:rPr>
          <w:rFonts w:ascii="Calibri" w:eastAsia="Calibri" w:hAnsi="Calibri" w:cs="Calibri"/>
        </w:rPr>
        <w:t xml:space="preserve">Oznaczenie sprawy: </w:t>
      </w:r>
      <w:r w:rsidR="0007070C" w:rsidRPr="002F0D04">
        <w:rPr>
          <w:rFonts w:ascii="Calibri" w:eastAsia="Calibri" w:hAnsi="Calibri" w:cs="Calibri"/>
          <w:bCs/>
          <w:iCs/>
        </w:rPr>
        <w:t>ZSP4.2310.1.2024</w:t>
      </w:r>
    </w:p>
    <w:p w:rsidR="002070AC" w:rsidRPr="002F0D04" w:rsidRDefault="002070AC" w:rsidP="00245BB9">
      <w:pPr>
        <w:spacing w:line="252" w:lineRule="auto"/>
        <w:rPr>
          <w:rFonts w:ascii="Calibri" w:eastAsia="Calibri" w:hAnsi="Calibri" w:cs="Calibri"/>
        </w:rPr>
      </w:pPr>
    </w:p>
    <w:p w:rsidR="002070AC" w:rsidRPr="002F0D04" w:rsidRDefault="002070AC" w:rsidP="00245BB9">
      <w:pPr>
        <w:pStyle w:val="Nagwek2"/>
        <w:spacing w:line="252" w:lineRule="auto"/>
        <w:rPr>
          <w:rFonts w:ascii="Calibri" w:eastAsia="Calibri" w:hAnsi="Calibri" w:cs="Calibri"/>
          <w:b/>
          <w:sz w:val="20"/>
        </w:rPr>
      </w:pPr>
    </w:p>
    <w:p w:rsidR="002070AC" w:rsidRPr="002F0D04" w:rsidRDefault="002070AC" w:rsidP="00245BB9">
      <w:pPr>
        <w:spacing w:line="252" w:lineRule="auto"/>
        <w:rPr>
          <w:rFonts w:ascii="Calibri" w:eastAsia="Calibri" w:hAnsi="Calibri" w:cs="Calibri"/>
        </w:rPr>
      </w:pPr>
    </w:p>
    <w:p w:rsidR="002070AC" w:rsidRPr="002F0D04" w:rsidRDefault="002070AC" w:rsidP="00245BB9">
      <w:pPr>
        <w:spacing w:line="252" w:lineRule="auto"/>
        <w:rPr>
          <w:rFonts w:ascii="Calibri" w:eastAsia="Calibri" w:hAnsi="Calibri" w:cs="Calibri"/>
        </w:rPr>
      </w:pPr>
    </w:p>
    <w:p w:rsidR="002070AC" w:rsidRPr="002F0D04" w:rsidRDefault="002070AC" w:rsidP="00245BB9">
      <w:pPr>
        <w:pStyle w:val="Nagwek2"/>
        <w:spacing w:line="252" w:lineRule="auto"/>
        <w:rPr>
          <w:rFonts w:ascii="Calibri" w:eastAsia="Calibri" w:hAnsi="Calibri" w:cs="Calibri"/>
          <w:b/>
          <w:sz w:val="32"/>
          <w:szCs w:val="32"/>
        </w:rPr>
      </w:pPr>
      <w:r w:rsidRPr="002F0D04">
        <w:rPr>
          <w:rFonts w:ascii="Calibri" w:eastAsia="Calibri" w:hAnsi="Calibri" w:cs="Calibri"/>
          <w:b/>
          <w:sz w:val="32"/>
          <w:szCs w:val="32"/>
        </w:rPr>
        <w:t>SPECYFIKACJA  WARUNKÓW  ZAMÓWIENIA</w:t>
      </w:r>
    </w:p>
    <w:p w:rsidR="002070AC" w:rsidRPr="002F0D04" w:rsidRDefault="002070AC" w:rsidP="00245BB9">
      <w:pPr>
        <w:spacing w:line="252" w:lineRule="auto"/>
        <w:jc w:val="center"/>
        <w:rPr>
          <w:rFonts w:ascii="Calibri" w:eastAsia="Calibri" w:hAnsi="Calibri" w:cs="Calibri"/>
          <w:b/>
          <w:sz w:val="32"/>
          <w:szCs w:val="32"/>
        </w:rPr>
      </w:pPr>
      <w:r w:rsidRPr="002F0D04">
        <w:rPr>
          <w:rFonts w:ascii="Calibri" w:eastAsia="Calibri" w:hAnsi="Calibri" w:cs="Calibri"/>
          <w:b/>
          <w:sz w:val="32"/>
          <w:szCs w:val="32"/>
        </w:rPr>
        <w:t>(SWZ)</w:t>
      </w:r>
    </w:p>
    <w:p w:rsidR="002070AC" w:rsidRPr="002F0D04" w:rsidRDefault="002070AC" w:rsidP="00245BB9">
      <w:pPr>
        <w:spacing w:line="252" w:lineRule="auto"/>
        <w:jc w:val="center"/>
        <w:rPr>
          <w:rFonts w:ascii="Calibri" w:eastAsia="Calibri" w:hAnsi="Calibri" w:cs="Calibri"/>
          <w:b/>
          <w:sz w:val="26"/>
          <w:szCs w:val="26"/>
        </w:rPr>
      </w:pPr>
    </w:p>
    <w:p w:rsidR="002070AC" w:rsidRPr="002F0D04" w:rsidRDefault="002070AC" w:rsidP="00245BB9">
      <w:pPr>
        <w:spacing w:line="252" w:lineRule="auto"/>
        <w:rPr>
          <w:rFonts w:ascii="Calibri" w:eastAsia="Calibri" w:hAnsi="Calibri" w:cs="Calibri"/>
          <w:sz w:val="26"/>
          <w:szCs w:val="26"/>
        </w:rPr>
      </w:pPr>
    </w:p>
    <w:p w:rsidR="002070AC" w:rsidRPr="002F0D04" w:rsidRDefault="002070AC" w:rsidP="00245BB9">
      <w:pPr>
        <w:spacing w:line="252" w:lineRule="auto"/>
        <w:rPr>
          <w:rFonts w:ascii="Calibri" w:eastAsia="Calibri" w:hAnsi="Calibri" w:cs="Calibri"/>
        </w:rPr>
      </w:pPr>
    </w:p>
    <w:p w:rsidR="002070AC" w:rsidRPr="002F0D04" w:rsidRDefault="002070AC" w:rsidP="00245BB9">
      <w:pPr>
        <w:spacing w:line="252" w:lineRule="auto"/>
        <w:rPr>
          <w:rFonts w:ascii="Calibri" w:eastAsia="Calibri" w:hAnsi="Calibri" w:cs="Calibri"/>
        </w:rPr>
      </w:pPr>
    </w:p>
    <w:p w:rsidR="002070AC" w:rsidRPr="002F0D04" w:rsidRDefault="002070AC" w:rsidP="00245BB9">
      <w:pPr>
        <w:spacing w:line="252" w:lineRule="auto"/>
        <w:jc w:val="both"/>
        <w:rPr>
          <w:rFonts w:ascii="Calibri" w:eastAsia="Calibri" w:hAnsi="Calibri" w:cs="Calibri"/>
          <w:sz w:val="26"/>
          <w:szCs w:val="26"/>
        </w:rPr>
      </w:pPr>
      <w:r w:rsidRPr="002F0D04">
        <w:rPr>
          <w:rFonts w:ascii="Calibri" w:eastAsia="Calibri" w:hAnsi="Calibri" w:cs="Calibri"/>
          <w:sz w:val="26"/>
          <w:szCs w:val="26"/>
        </w:rPr>
        <w:t xml:space="preserve">Podstawa prawna: </w:t>
      </w:r>
    </w:p>
    <w:p w:rsidR="002070AC" w:rsidRPr="002F0D04" w:rsidRDefault="002070AC" w:rsidP="00245BB9">
      <w:pPr>
        <w:spacing w:line="252" w:lineRule="auto"/>
        <w:jc w:val="both"/>
        <w:rPr>
          <w:rFonts w:ascii="Calibri" w:eastAsia="Calibri" w:hAnsi="Calibri" w:cs="Calibri"/>
          <w:sz w:val="24"/>
          <w:szCs w:val="24"/>
        </w:rPr>
      </w:pPr>
      <w:r w:rsidRPr="002F0D04">
        <w:rPr>
          <w:rFonts w:ascii="Calibri" w:eastAsia="Calibri" w:hAnsi="Calibri" w:cs="Calibri"/>
          <w:sz w:val="24"/>
          <w:szCs w:val="24"/>
        </w:rPr>
        <w:t>ustawa z dnia 11 września 2019 r. Prawo zamówień publicznych (</w:t>
      </w:r>
      <w:proofErr w:type="spellStart"/>
      <w:r w:rsidR="0007070C" w:rsidRPr="002F0D04">
        <w:rPr>
          <w:rFonts w:ascii="Calibri" w:eastAsia="Calibri" w:hAnsi="Calibri" w:cs="Calibri"/>
          <w:sz w:val="24"/>
          <w:szCs w:val="24"/>
        </w:rPr>
        <w:t>t.j</w:t>
      </w:r>
      <w:proofErr w:type="spellEnd"/>
      <w:r w:rsidR="0007070C" w:rsidRPr="002F0D04">
        <w:rPr>
          <w:rFonts w:ascii="Calibri" w:eastAsia="Calibri" w:hAnsi="Calibri" w:cs="Calibri"/>
          <w:sz w:val="24"/>
          <w:szCs w:val="24"/>
        </w:rPr>
        <w:t xml:space="preserve">. </w:t>
      </w:r>
      <w:r w:rsidRPr="002F0D04">
        <w:rPr>
          <w:rFonts w:ascii="Calibri" w:eastAsia="Calibri" w:hAnsi="Calibri" w:cs="Calibri"/>
          <w:sz w:val="24"/>
          <w:szCs w:val="24"/>
        </w:rPr>
        <w:t>Dz. U. z 202</w:t>
      </w:r>
      <w:r w:rsidR="0007070C" w:rsidRPr="002F0D04">
        <w:rPr>
          <w:rFonts w:ascii="Calibri" w:eastAsia="Calibri" w:hAnsi="Calibri" w:cs="Calibri"/>
          <w:sz w:val="24"/>
          <w:szCs w:val="24"/>
        </w:rPr>
        <w:t xml:space="preserve">4 </w:t>
      </w:r>
      <w:r w:rsidRPr="002F0D04">
        <w:rPr>
          <w:rFonts w:ascii="Calibri" w:eastAsia="Calibri" w:hAnsi="Calibri" w:cs="Calibri"/>
          <w:sz w:val="24"/>
          <w:szCs w:val="24"/>
        </w:rPr>
        <w:t xml:space="preserve">r., poz. </w:t>
      </w:r>
      <w:r w:rsidR="0007070C" w:rsidRPr="002F0D04">
        <w:rPr>
          <w:rFonts w:ascii="Calibri" w:eastAsia="Calibri" w:hAnsi="Calibri" w:cs="Calibri"/>
          <w:sz w:val="24"/>
          <w:szCs w:val="24"/>
        </w:rPr>
        <w:t>1320</w:t>
      </w:r>
      <w:r w:rsidRPr="002F0D04">
        <w:rPr>
          <w:rFonts w:ascii="Calibri" w:eastAsia="Calibri" w:hAnsi="Calibri" w:cs="Calibri"/>
          <w:sz w:val="24"/>
          <w:szCs w:val="24"/>
        </w:rPr>
        <w:t xml:space="preserve">) </w:t>
      </w:r>
    </w:p>
    <w:p w:rsidR="002070AC" w:rsidRPr="002F0D04" w:rsidRDefault="002070AC" w:rsidP="00245BB9">
      <w:pPr>
        <w:spacing w:line="252" w:lineRule="auto"/>
        <w:rPr>
          <w:rFonts w:ascii="Calibri" w:eastAsia="Calibri" w:hAnsi="Calibri" w:cs="Calibri"/>
          <w:sz w:val="26"/>
          <w:szCs w:val="26"/>
        </w:rPr>
      </w:pPr>
    </w:p>
    <w:p w:rsidR="002070AC" w:rsidRPr="002F0D04" w:rsidRDefault="002070AC" w:rsidP="00245BB9">
      <w:pPr>
        <w:spacing w:line="252" w:lineRule="auto"/>
        <w:rPr>
          <w:rFonts w:ascii="Calibri" w:eastAsia="Calibri" w:hAnsi="Calibri" w:cs="Calibri"/>
          <w:sz w:val="26"/>
          <w:szCs w:val="26"/>
        </w:rPr>
      </w:pPr>
    </w:p>
    <w:p w:rsidR="002070AC" w:rsidRPr="002F0D04" w:rsidRDefault="002070AC" w:rsidP="00245BB9">
      <w:pPr>
        <w:spacing w:line="252" w:lineRule="auto"/>
        <w:rPr>
          <w:rFonts w:ascii="Calibri" w:eastAsia="Calibri" w:hAnsi="Calibri" w:cs="Calibri"/>
          <w:sz w:val="26"/>
          <w:szCs w:val="26"/>
        </w:rPr>
      </w:pPr>
    </w:p>
    <w:p w:rsidR="002070AC" w:rsidRPr="002F0D04" w:rsidRDefault="002070AC" w:rsidP="00245BB9">
      <w:pPr>
        <w:spacing w:line="252" w:lineRule="auto"/>
        <w:rPr>
          <w:rFonts w:ascii="Calibri" w:eastAsia="Calibri" w:hAnsi="Calibri" w:cs="Calibri"/>
          <w:sz w:val="26"/>
          <w:szCs w:val="26"/>
        </w:rPr>
      </w:pPr>
      <w:r w:rsidRPr="002F0D04">
        <w:rPr>
          <w:rFonts w:ascii="Calibri" w:eastAsia="Calibri" w:hAnsi="Calibri" w:cs="Calibri"/>
          <w:sz w:val="26"/>
          <w:szCs w:val="26"/>
        </w:rPr>
        <w:t xml:space="preserve">Tryb udzielenie zamówienia: </w:t>
      </w:r>
    </w:p>
    <w:p w:rsidR="002070AC" w:rsidRPr="002F0D04" w:rsidRDefault="002070AC" w:rsidP="00245BB9">
      <w:pPr>
        <w:spacing w:line="252" w:lineRule="auto"/>
        <w:rPr>
          <w:rFonts w:ascii="Calibri" w:eastAsia="Calibri" w:hAnsi="Calibri" w:cs="Calibri"/>
          <w:sz w:val="24"/>
          <w:szCs w:val="24"/>
        </w:rPr>
      </w:pPr>
      <w:r w:rsidRPr="002F0D04">
        <w:rPr>
          <w:rFonts w:ascii="Calibri" w:eastAsia="Calibri" w:hAnsi="Calibri" w:cs="Calibri"/>
          <w:sz w:val="24"/>
          <w:szCs w:val="24"/>
        </w:rPr>
        <w:t>Tryb podstawowy bez przeprowadzenia negocjacji - art. 275 pkt 1 Ustawy</w:t>
      </w:r>
    </w:p>
    <w:p w:rsidR="002070AC" w:rsidRPr="002F0D04" w:rsidRDefault="002070AC" w:rsidP="00245BB9">
      <w:pPr>
        <w:spacing w:line="252" w:lineRule="auto"/>
        <w:rPr>
          <w:rFonts w:ascii="Calibri" w:eastAsia="Calibri" w:hAnsi="Calibri" w:cs="Calibri"/>
          <w:sz w:val="26"/>
          <w:szCs w:val="26"/>
        </w:rPr>
      </w:pPr>
    </w:p>
    <w:p w:rsidR="002070AC" w:rsidRPr="002F0D04" w:rsidRDefault="002070AC" w:rsidP="00245BB9">
      <w:pPr>
        <w:spacing w:line="252" w:lineRule="auto"/>
        <w:rPr>
          <w:rFonts w:ascii="Calibri" w:eastAsia="Calibri" w:hAnsi="Calibri" w:cs="Calibri"/>
          <w:sz w:val="26"/>
          <w:szCs w:val="26"/>
        </w:rPr>
      </w:pPr>
    </w:p>
    <w:p w:rsidR="002070AC" w:rsidRPr="002F0D04" w:rsidRDefault="002070AC" w:rsidP="00245BB9">
      <w:pPr>
        <w:spacing w:line="252" w:lineRule="auto"/>
        <w:rPr>
          <w:rFonts w:ascii="Calibri" w:eastAsia="Calibri" w:hAnsi="Calibri" w:cs="Calibri"/>
          <w:sz w:val="26"/>
          <w:szCs w:val="26"/>
        </w:rPr>
      </w:pPr>
    </w:p>
    <w:p w:rsidR="002070AC" w:rsidRPr="002F0D04" w:rsidRDefault="002070AC" w:rsidP="00245BB9">
      <w:pPr>
        <w:spacing w:line="252" w:lineRule="auto"/>
        <w:jc w:val="both"/>
        <w:rPr>
          <w:rFonts w:ascii="Calibri" w:eastAsia="Calibri" w:hAnsi="Calibri" w:cs="Calibri"/>
          <w:sz w:val="26"/>
          <w:szCs w:val="26"/>
        </w:rPr>
      </w:pPr>
      <w:r w:rsidRPr="002F0D04">
        <w:rPr>
          <w:rFonts w:ascii="Calibri" w:eastAsia="Calibri" w:hAnsi="Calibri" w:cs="Calibri"/>
          <w:sz w:val="26"/>
          <w:szCs w:val="26"/>
        </w:rPr>
        <w:t xml:space="preserve">Przedmiot zamówienia: </w:t>
      </w:r>
    </w:p>
    <w:p w:rsidR="002070AC" w:rsidRPr="002F0D04" w:rsidRDefault="002070AC" w:rsidP="00245BB9">
      <w:pPr>
        <w:spacing w:line="252" w:lineRule="auto"/>
        <w:jc w:val="both"/>
        <w:rPr>
          <w:rFonts w:ascii="Calibri" w:eastAsia="Calibri" w:hAnsi="Calibri" w:cs="Calibri"/>
          <w:b/>
          <w:sz w:val="26"/>
          <w:szCs w:val="26"/>
        </w:rPr>
      </w:pPr>
      <w:bookmarkStart w:id="2" w:name="_Hlk86677747"/>
      <w:bookmarkStart w:id="3" w:name="_Hlk86599443"/>
      <w:r w:rsidRPr="002F0D04">
        <w:rPr>
          <w:rFonts w:ascii="Calibri" w:eastAsia="Calibri" w:hAnsi="Calibri" w:cs="Calibri"/>
          <w:b/>
          <w:bCs/>
          <w:iCs/>
          <w:sz w:val="26"/>
          <w:szCs w:val="26"/>
        </w:rPr>
        <w:t xml:space="preserve">Świadczenie na rzecz Zamawiającego usług społecznych w zakresie przygotowania i dostawy  3 posiłków dziennie dla dzieci uczęszczających do Przedszkola nr 23 im. Krasnala </w:t>
      </w:r>
      <w:proofErr w:type="spellStart"/>
      <w:r w:rsidRPr="002F0D04">
        <w:rPr>
          <w:rFonts w:ascii="Calibri" w:eastAsia="Calibri" w:hAnsi="Calibri" w:cs="Calibri"/>
          <w:b/>
          <w:bCs/>
          <w:iCs/>
          <w:sz w:val="26"/>
          <w:szCs w:val="26"/>
        </w:rPr>
        <w:t>Hałabały</w:t>
      </w:r>
      <w:proofErr w:type="spellEnd"/>
      <w:r w:rsidRPr="002F0D04">
        <w:rPr>
          <w:rFonts w:ascii="Calibri" w:eastAsia="Calibri" w:hAnsi="Calibri" w:cs="Calibri"/>
          <w:b/>
          <w:bCs/>
          <w:iCs/>
          <w:sz w:val="26"/>
          <w:szCs w:val="26"/>
        </w:rPr>
        <w:t xml:space="preserve"> przy ul. </w:t>
      </w:r>
      <w:proofErr w:type="spellStart"/>
      <w:r w:rsidRPr="002F0D04">
        <w:rPr>
          <w:rFonts w:ascii="Calibri" w:eastAsia="Calibri" w:hAnsi="Calibri" w:cs="Calibri"/>
          <w:b/>
          <w:bCs/>
          <w:iCs/>
          <w:sz w:val="26"/>
          <w:szCs w:val="26"/>
        </w:rPr>
        <w:t>Garbary</w:t>
      </w:r>
      <w:proofErr w:type="spellEnd"/>
      <w:r w:rsidRPr="002F0D04">
        <w:rPr>
          <w:rFonts w:ascii="Calibri" w:eastAsia="Calibri" w:hAnsi="Calibri" w:cs="Calibri"/>
          <w:b/>
          <w:bCs/>
          <w:iCs/>
          <w:sz w:val="26"/>
          <w:szCs w:val="26"/>
        </w:rPr>
        <w:t xml:space="preserve"> 82 w Poznaniu oraz przygotowywanie śniadań i obiadów dwudaniowych z napojem dla dzieci, które zgłoszą się ze Szkoły Podstawowej.</w:t>
      </w:r>
      <w:bookmarkEnd w:id="2"/>
    </w:p>
    <w:bookmarkEnd w:id="3"/>
    <w:p w:rsidR="002070AC" w:rsidRPr="002F0D04" w:rsidRDefault="002070AC" w:rsidP="00245BB9">
      <w:pPr>
        <w:spacing w:line="252" w:lineRule="auto"/>
        <w:jc w:val="center"/>
        <w:rPr>
          <w:rFonts w:ascii="Calibri" w:eastAsia="Calibri" w:hAnsi="Calibri" w:cs="Calibri"/>
        </w:rPr>
      </w:pPr>
    </w:p>
    <w:p w:rsidR="002070AC" w:rsidRPr="002F0D04" w:rsidRDefault="002070AC" w:rsidP="00245BB9">
      <w:pPr>
        <w:spacing w:line="252" w:lineRule="auto"/>
        <w:jc w:val="center"/>
        <w:rPr>
          <w:rFonts w:ascii="Calibri" w:eastAsia="Calibri" w:hAnsi="Calibri" w:cs="Calibri"/>
        </w:rPr>
      </w:pPr>
    </w:p>
    <w:p w:rsidR="002070AC" w:rsidRPr="002F0D04" w:rsidRDefault="002070AC" w:rsidP="00245BB9">
      <w:pPr>
        <w:spacing w:line="252" w:lineRule="auto"/>
        <w:jc w:val="center"/>
        <w:rPr>
          <w:rFonts w:ascii="Calibri" w:eastAsia="Calibri" w:hAnsi="Calibri" w:cs="Calibri"/>
        </w:rPr>
      </w:pPr>
    </w:p>
    <w:p w:rsidR="002070AC" w:rsidRPr="002F0D04" w:rsidRDefault="002070AC" w:rsidP="00245BB9">
      <w:pPr>
        <w:spacing w:line="252" w:lineRule="auto"/>
        <w:jc w:val="center"/>
        <w:rPr>
          <w:rFonts w:ascii="Calibri" w:eastAsia="Calibri" w:hAnsi="Calibri" w:cs="Calibri"/>
        </w:rPr>
      </w:pPr>
    </w:p>
    <w:p w:rsidR="002070AC" w:rsidRPr="002F0D04" w:rsidRDefault="002070AC" w:rsidP="00245BB9">
      <w:pPr>
        <w:spacing w:line="252" w:lineRule="auto"/>
        <w:jc w:val="center"/>
        <w:rPr>
          <w:rFonts w:ascii="Calibri" w:eastAsia="Calibri" w:hAnsi="Calibri" w:cs="Calibri"/>
        </w:rPr>
      </w:pPr>
    </w:p>
    <w:p w:rsidR="002070AC" w:rsidRPr="002F0D04" w:rsidRDefault="002070AC" w:rsidP="00245BB9">
      <w:pPr>
        <w:spacing w:line="252" w:lineRule="auto"/>
        <w:jc w:val="center"/>
        <w:rPr>
          <w:rFonts w:ascii="Calibri" w:eastAsia="Calibri" w:hAnsi="Calibri" w:cs="Calibri"/>
        </w:rPr>
      </w:pPr>
    </w:p>
    <w:p w:rsidR="002070AC" w:rsidRPr="002F0D04" w:rsidRDefault="002070AC" w:rsidP="00245BB9">
      <w:pPr>
        <w:spacing w:line="252" w:lineRule="auto"/>
        <w:jc w:val="center"/>
        <w:rPr>
          <w:rFonts w:ascii="Calibri" w:eastAsia="Calibri" w:hAnsi="Calibri" w:cs="Calibri"/>
        </w:rPr>
      </w:pPr>
    </w:p>
    <w:p w:rsidR="002070AC" w:rsidRPr="002F0D04" w:rsidRDefault="002070AC" w:rsidP="00245BB9">
      <w:pPr>
        <w:spacing w:line="252" w:lineRule="auto"/>
        <w:jc w:val="center"/>
        <w:rPr>
          <w:rFonts w:ascii="Calibri" w:eastAsia="Calibri" w:hAnsi="Calibri" w:cs="Calibri"/>
        </w:rPr>
      </w:pPr>
    </w:p>
    <w:p w:rsidR="002070AC" w:rsidRPr="002F0D04" w:rsidRDefault="002070AC" w:rsidP="00245BB9">
      <w:pPr>
        <w:spacing w:line="252" w:lineRule="auto"/>
        <w:jc w:val="center"/>
        <w:rPr>
          <w:rFonts w:ascii="Calibri" w:eastAsia="Calibri" w:hAnsi="Calibri" w:cs="Calibri"/>
        </w:rPr>
      </w:pPr>
    </w:p>
    <w:p w:rsidR="002070AC" w:rsidRPr="002F0D04" w:rsidRDefault="002070AC" w:rsidP="00245BB9">
      <w:pPr>
        <w:spacing w:line="252" w:lineRule="auto"/>
        <w:jc w:val="center"/>
        <w:rPr>
          <w:rFonts w:ascii="Calibri" w:eastAsia="Calibri" w:hAnsi="Calibri" w:cs="Calibri"/>
        </w:rPr>
      </w:pPr>
    </w:p>
    <w:p w:rsidR="002070AC" w:rsidRPr="002F0D04" w:rsidRDefault="002070AC" w:rsidP="00245BB9">
      <w:pPr>
        <w:spacing w:line="252" w:lineRule="auto"/>
        <w:jc w:val="center"/>
        <w:rPr>
          <w:rFonts w:ascii="Calibri" w:eastAsia="Calibri" w:hAnsi="Calibri" w:cs="Calibri"/>
        </w:rPr>
      </w:pPr>
    </w:p>
    <w:p w:rsidR="002070AC" w:rsidRPr="002F0D04" w:rsidRDefault="002070AC" w:rsidP="00245BB9">
      <w:pPr>
        <w:spacing w:line="252" w:lineRule="auto"/>
        <w:jc w:val="center"/>
        <w:rPr>
          <w:rFonts w:ascii="Calibri" w:eastAsia="Calibri" w:hAnsi="Calibri" w:cs="Calibri"/>
        </w:rPr>
      </w:pPr>
    </w:p>
    <w:p w:rsidR="002070AC" w:rsidRPr="002F0D04" w:rsidRDefault="002070AC" w:rsidP="00245BB9">
      <w:pPr>
        <w:spacing w:line="252" w:lineRule="auto"/>
        <w:jc w:val="center"/>
        <w:rPr>
          <w:rFonts w:ascii="Calibri" w:eastAsia="Calibri" w:hAnsi="Calibri" w:cs="Calibri"/>
        </w:rPr>
      </w:pPr>
    </w:p>
    <w:p w:rsidR="002070AC" w:rsidRPr="002F0D04" w:rsidRDefault="002070AC" w:rsidP="00245BB9">
      <w:pPr>
        <w:spacing w:line="252" w:lineRule="auto"/>
        <w:jc w:val="center"/>
        <w:rPr>
          <w:rFonts w:ascii="Calibri" w:eastAsia="Calibri" w:hAnsi="Calibri" w:cs="Calibri"/>
        </w:rPr>
      </w:pPr>
    </w:p>
    <w:p w:rsidR="002070AC" w:rsidRPr="002F0D04" w:rsidRDefault="002070AC" w:rsidP="00245BB9">
      <w:pPr>
        <w:spacing w:line="252" w:lineRule="auto"/>
        <w:jc w:val="center"/>
        <w:rPr>
          <w:rFonts w:ascii="Calibri" w:eastAsia="Calibri" w:hAnsi="Calibri" w:cs="Calibri"/>
        </w:rPr>
      </w:pPr>
    </w:p>
    <w:p w:rsidR="002070AC" w:rsidRPr="002F0D04" w:rsidRDefault="002070AC" w:rsidP="00245BB9">
      <w:pPr>
        <w:spacing w:line="252" w:lineRule="auto"/>
        <w:jc w:val="center"/>
        <w:rPr>
          <w:rFonts w:ascii="Calibri" w:eastAsia="Calibri" w:hAnsi="Calibri" w:cs="Calibri"/>
        </w:rPr>
      </w:pPr>
    </w:p>
    <w:p w:rsidR="002070AC" w:rsidRPr="002F0D04" w:rsidRDefault="002070AC" w:rsidP="00245BB9">
      <w:pPr>
        <w:spacing w:line="252" w:lineRule="auto"/>
        <w:jc w:val="center"/>
        <w:rPr>
          <w:rFonts w:ascii="Calibri" w:eastAsia="Calibri" w:hAnsi="Calibri" w:cs="Calibri"/>
        </w:rPr>
      </w:pPr>
    </w:p>
    <w:p w:rsidR="002070AC" w:rsidRPr="002F0D04" w:rsidRDefault="002070AC" w:rsidP="00245BB9">
      <w:pPr>
        <w:spacing w:line="252" w:lineRule="auto"/>
        <w:jc w:val="center"/>
        <w:rPr>
          <w:rFonts w:ascii="Calibri" w:eastAsia="Calibri" w:hAnsi="Calibri" w:cs="Calibri"/>
        </w:rPr>
      </w:pPr>
    </w:p>
    <w:p w:rsidR="002070AC" w:rsidRPr="002F0D04" w:rsidRDefault="002070AC" w:rsidP="00245BB9">
      <w:pPr>
        <w:spacing w:line="252" w:lineRule="auto"/>
        <w:jc w:val="center"/>
        <w:rPr>
          <w:rFonts w:ascii="Calibri" w:eastAsia="Calibri" w:hAnsi="Calibri" w:cs="Calibri"/>
        </w:rPr>
      </w:pPr>
    </w:p>
    <w:p w:rsidR="002070AC" w:rsidRPr="002F0D04" w:rsidRDefault="002070AC" w:rsidP="00245BB9">
      <w:pPr>
        <w:spacing w:line="252" w:lineRule="auto"/>
        <w:jc w:val="center"/>
        <w:rPr>
          <w:rFonts w:ascii="Calibri" w:eastAsia="Calibri" w:hAnsi="Calibri" w:cs="Calibri"/>
          <w:i/>
        </w:rPr>
      </w:pPr>
      <w:r w:rsidRPr="002F0D04">
        <w:rPr>
          <w:rFonts w:ascii="Calibri" w:eastAsia="Calibri" w:hAnsi="Calibri" w:cs="Calibri"/>
          <w:sz w:val="24"/>
          <w:szCs w:val="24"/>
        </w:rPr>
        <w:t xml:space="preserve">Poznań, </w:t>
      </w:r>
      <w:r w:rsidR="0007070C" w:rsidRPr="002F0D04">
        <w:rPr>
          <w:rFonts w:ascii="Calibri" w:eastAsia="Calibri" w:hAnsi="Calibri" w:cs="Calibri"/>
          <w:sz w:val="24"/>
          <w:szCs w:val="24"/>
        </w:rPr>
        <w:t>październik</w:t>
      </w:r>
      <w:r w:rsidR="002832D0" w:rsidRPr="002F0D04">
        <w:rPr>
          <w:rFonts w:ascii="Calibri" w:eastAsia="Calibri" w:hAnsi="Calibri" w:cs="Calibri"/>
          <w:sz w:val="24"/>
          <w:szCs w:val="24"/>
        </w:rPr>
        <w:t xml:space="preserve"> 202</w:t>
      </w:r>
      <w:r w:rsidR="0007070C" w:rsidRPr="002F0D04">
        <w:rPr>
          <w:rFonts w:ascii="Calibri" w:eastAsia="Calibri" w:hAnsi="Calibri" w:cs="Calibri"/>
          <w:sz w:val="24"/>
          <w:szCs w:val="24"/>
        </w:rPr>
        <w:t>4</w:t>
      </w:r>
      <w:r w:rsidRPr="002F0D04">
        <w:rPr>
          <w:rFonts w:ascii="Calibri" w:eastAsia="Calibri" w:hAnsi="Calibri" w:cs="Calibri"/>
          <w:i/>
        </w:rPr>
        <w:br w:type="page"/>
      </w:r>
    </w:p>
    <w:p w:rsidR="002070AC" w:rsidRPr="002F0D04" w:rsidRDefault="002070AC" w:rsidP="00245BB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rPr>
          <w:rFonts w:ascii="Calibri" w:eastAsia="Calibri" w:hAnsi="Calibri" w:cs="Calibri"/>
          <w:b/>
        </w:rPr>
      </w:pPr>
      <w:r w:rsidRPr="002F0D04">
        <w:rPr>
          <w:rFonts w:ascii="Calibri" w:eastAsia="Calibri" w:hAnsi="Calibri" w:cs="Calibri"/>
          <w:b/>
        </w:rPr>
        <w:lastRenderedPageBreak/>
        <w:t>Nazwa oraz adres zamawiającego, numer telefonu, adres poczty elektronicznej oraz strony internetowej prowadzonego postępowania.</w:t>
      </w:r>
    </w:p>
    <w:p w:rsidR="002070AC" w:rsidRPr="002F0D04" w:rsidRDefault="002070AC" w:rsidP="00245BB9">
      <w:pPr>
        <w:spacing w:line="252" w:lineRule="auto"/>
        <w:ind w:left="426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>Zespół Szkolno-Przedszkolny nr 4</w:t>
      </w:r>
    </w:p>
    <w:p w:rsidR="002070AC" w:rsidRPr="002F0D04" w:rsidRDefault="00A53CB7" w:rsidP="00245BB9">
      <w:pPr>
        <w:spacing w:line="252" w:lineRule="auto"/>
        <w:ind w:left="426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>61-</w:t>
      </w:r>
      <w:r w:rsidR="002070AC" w:rsidRPr="002F0D04">
        <w:rPr>
          <w:rFonts w:ascii="Calibri" w:eastAsia="Calibri" w:hAnsi="Calibri" w:cs="Calibri"/>
        </w:rPr>
        <w:t xml:space="preserve">758 Poznań, ul. </w:t>
      </w:r>
      <w:proofErr w:type="spellStart"/>
      <w:r w:rsidR="002070AC" w:rsidRPr="002F0D04">
        <w:rPr>
          <w:rFonts w:ascii="Calibri" w:eastAsia="Calibri" w:hAnsi="Calibri" w:cs="Calibri"/>
        </w:rPr>
        <w:t>Garbary</w:t>
      </w:r>
      <w:proofErr w:type="spellEnd"/>
      <w:r w:rsidR="002070AC" w:rsidRPr="002F0D04">
        <w:rPr>
          <w:rFonts w:ascii="Calibri" w:eastAsia="Calibri" w:hAnsi="Calibri" w:cs="Calibri"/>
        </w:rPr>
        <w:t xml:space="preserve"> 82</w:t>
      </w:r>
    </w:p>
    <w:p w:rsidR="002070AC" w:rsidRPr="002F0D04" w:rsidRDefault="002070AC" w:rsidP="00245BB9">
      <w:pPr>
        <w:spacing w:line="252" w:lineRule="auto"/>
        <w:ind w:left="426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 xml:space="preserve">tel. </w:t>
      </w:r>
      <w:bookmarkStart w:id="4" w:name="_Hlk86663702"/>
      <w:r w:rsidRPr="002F0D04">
        <w:rPr>
          <w:rFonts w:ascii="Calibri" w:eastAsia="Calibri" w:hAnsi="Calibri" w:cs="Calibri"/>
        </w:rPr>
        <w:t>+48618522800</w:t>
      </w:r>
      <w:bookmarkEnd w:id="4"/>
    </w:p>
    <w:p w:rsidR="002070AC" w:rsidRPr="002F0D04" w:rsidRDefault="002070AC" w:rsidP="00245BB9">
      <w:pPr>
        <w:spacing w:line="252" w:lineRule="auto"/>
        <w:ind w:left="426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>NIP do faktur: 2090001440</w:t>
      </w:r>
    </w:p>
    <w:p w:rsidR="002070AC" w:rsidRPr="002F0D04" w:rsidRDefault="002070AC" w:rsidP="00245BB9">
      <w:pPr>
        <w:spacing w:line="252" w:lineRule="auto"/>
        <w:ind w:left="426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 xml:space="preserve">email: </w:t>
      </w:r>
      <w:hyperlink r:id="rId6" w:history="1">
        <w:r w:rsidR="002832D0" w:rsidRPr="002F0D04">
          <w:rPr>
            <w:rStyle w:val="Hipercze"/>
            <w:rFonts w:ascii="Calibri" w:eastAsia="Calibri" w:hAnsi="Calibri" w:cs="Calibri"/>
            <w:color w:val="auto"/>
          </w:rPr>
          <w:t>sekretariat@zsp4.pl</w:t>
        </w:r>
      </w:hyperlink>
      <w:r w:rsidR="002832D0" w:rsidRPr="002F0D04">
        <w:rPr>
          <w:rFonts w:ascii="Calibri" w:eastAsia="Calibri" w:hAnsi="Calibri" w:cs="Calibri"/>
        </w:rPr>
        <w:t xml:space="preserve"> </w:t>
      </w:r>
    </w:p>
    <w:p w:rsidR="002070AC" w:rsidRPr="002F0D04" w:rsidRDefault="002070AC" w:rsidP="00245BB9">
      <w:pPr>
        <w:spacing w:line="252" w:lineRule="auto"/>
        <w:ind w:left="426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>godziny pracy: 8:00 - 15:00</w:t>
      </w:r>
      <w:r w:rsidR="002832D0" w:rsidRPr="002F0D04">
        <w:rPr>
          <w:rFonts w:ascii="Calibri" w:eastAsia="Calibri" w:hAnsi="Calibri" w:cs="Calibri"/>
        </w:rPr>
        <w:t xml:space="preserve"> </w:t>
      </w:r>
    </w:p>
    <w:p w:rsidR="00245BB9" w:rsidRPr="002F0D04" w:rsidRDefault="002070AC" w:rsidP="00245BB9">
      <w:pPr>
        <w:spacing w:line="252" w:lineRule="auto"/>
        <w:ind w:left="426"/>
        <w:rPr>
          <w:rFonts w:asciiTheme="minorHAnsi" w:eastAsia="Calibri" w:hAnsiTheme="minorHAnsi" w:cstheme="minorHAnsi"/>
        </w:rPr>
      </w:pPr>
      <w:r w:rsidRPr="002F0D04">
        <w:rPr>
          <w:rFonts w:asciiTheme="minorHAnsi" w:eastAsia="Calibri" w:hAnsiTheme="minorHAnsi" w:cstheme="minorHAnsi"/>
        </w:rPr>
        <w:t>Adres</w:t>
      </w:r>
      <w:r w:rsidRPr="002F0D04">
        <w:rPr>
          <w:rFonts w:asciiTheme="minorHAnsi" w:hAnsiTheme="minorHAnsi" w:cstheme="minorHAnsi"/>
        </w:rPr>
        <w:t xml:space="preserve"> </w:t>
      </w:r>
      <w:r w:rsidRPr="002F0D04">
        <w:rPr>
          <w:rFonts w:asciiTheme="minorHAnsi" w:eastAsia="Calibri" w:hAnsiTheme="minorHAnsi" w:cstheme="minorHAnsi"/>
        </w:rPr>
        <w:t xml:space="preserve">strony internetowej prowadzonego postępowania: </w:t>
      </w:r>
    </w:p>
    <w:p w:rsidR="002070AC" w:rsidRPr="002F0D04" w:rsidRDefault="004C4F75" w:rsidP="00245BB9">
      <w:pPr>
        <w:spacing w:line="252" w:lineRule="auto"/>
        <w:ind w:left="426"/>
        <w:rPr>
          <w:rFonts w:asciiTheme="minorHAnsi" w:eastAsia="Calibri" w:hAnsiTheme="minorHAnsi" w:cstheme="minorHAnsi"/>
          <w:u w:val="single"/>
        </w:rPr>
      </w:pPr>
      <w:hyperlink r:id="rId7" w:history="1">
        <w:r w:rsidRPr="002F0D04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https://ezamowienia.gov.pl/mp-client/search/list/ocds-148610-66fa96de-41fe-4cf7-89c4-0df3452d7e9f</w:t>
        </w:r>
      </w:hyperlink>
      <w:r w:rsidRPr="002F0D04">
        <w:rPr>
          <w:rFonts w:asciiTheme="minorHAnsi" w:hAnsiTheme="minorHAnsi" w:cstheme="minorHAnsi"/>
        </w:rPr>
        <w:t xml:space="preserve"> </w:t>
      </w:r>
    </w:p>
    <w:p w:rsidR="002070AC" w:rsidRPr="002F0D04" w:rsidRDefault="002070AC" w:rsidP="00245BB9">
      <w:pPr>
        <w:spacing w:line="252" w:lineRule="auto"/>
        <w:ind w:left="426"/>
        <w:rPr>
          <w:rFonts w:asciiTheme="minorHAnsi" w:eastAsia="Calibri" w:hAnsiTheme="minorHAnsi" w:cstheme="minorHAnsi"/>
        </w:rPr>
      </w:pPr>
    </w:p>
    <w:p w:rsidR="002070AC" w:rsidRPr="002F0D04" w:rsidRDefault="002070AC" w:rsidP="00245BB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Theme="minorHAnsi" w:eastAsia="Calibri" w:hAnsiTheme="minorHAnsi" w:cstheme="minorHAnsi"/>
          <w:b/>
        </w:rPr>
      </w:pPr>
      <w:r w:rsidRPr="002F0D04">
        <w:rPr>
          <w:rFonts w:asciiTheme="minorHAnsi" w:eastAsia="Calibri" w:hAnsiTheme="minorHAnsi" w:cstheme="minorHAnsi"/>
          <w:b/>
        </w:rPr>
        <w:t>Adres strony internetowej, na której udostępniane będą zmiany i wyjaśnienia treści SWZ oraz inne dokumenty zamówienia bezpośrednio związane z postępowaniem o udzielenie zamówienia.</w:t>
      </w:r>
    </w:p>
    <w:p w:rsidR="002070AC" w:rsidRPr="002F0D04" w:rsidRDefault="004C4F75" w:rsidP="00245BB9">
      <w:pPr>
        <w:spacing w:line="252" w:lineRule="auto"/>
        <w:ind w:left="426"/>
        <w:rPr>
          <w:rFonts w:asciiTheme="minorHAnsi" w:eastAsia="Calibri" w:hAnsiTheme="minorHAnsi" w:cstheme="minorHAnsi"/>
        </w:rPr>
      </w:pPr>
      <w:hyperlink r:id="rId8" w:history="1">
        <w:r w:rsidRPr="002F0D04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https://ezamowienia.gov.pl/mp-client/search/list/ocds-148610-66fa96de-41fe-4cf7-89c4-0df3452d7e9f</w:t>
        </w:r>
      </w:hyperlink>
      <w:r w:rsidRPr="002F0D04">
        <w:rPr>
          <w:rFonts w:asciiTheme="minorHAnsi" w:hAnsiTheme="minorHAnsi" w:cstheme="minorHAnsi"/>
        </w:rPr>
        <w:t xml:space="preserve"> </w:t>
      </w:r>
    </w:p>
    <w:p w:rsidR="002070AC" w:rsidRPr="002F0D04" w:rsidRDefault="002070AC" w:rsidP="00245BB9">
      <w:pPr>
        <w:spacing w:line="252" w:lineRule="auto"/>
        <w:ind w:left="426"/>
        <w:rPr>
          <w:rFonts w:asciiTheme="minorHAnsi" w:eastAsia="Calibri" w:hAnsiTheme="minorHAnsi" w:cstheme="minorHAnsi"/>
          <w:b/>
        </w:rPr>
      </w:pPr>
    </w:p>
    <w:p w:rsidR="002070AC" w:rsidRPr="002F0D04" w:rsidRDefault="002070AC" w:rsidP="00245BB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Theme="minorHAnsi" w:eastAsia="Calibri" w:hAnsiTheme="minorHAnsi" w:cstheme="minorHAnsi"/>
          <w:b/>
        </w:rPr>
      </w:pPr>
      <w:r w:rsidRPr="002F0D04">
        <w:rPr>
          <w:rFonts w:asciiTheme="minorHAnsi" w:eastAsia="Calibri" w:hAnsiTheme="minorHAnsi" w:cstheme="minorHAnsi"/>
          <w:b/>
        </w:rPr>
        <w:t>Tryb udzielenia zamówienia.</w:t>
      </w:r>
    </w:p>
    <w:p w:rsidR="002070AC" w:rsidRPr="002F0D04" w:rsidRDefault="002070AC" w:rsidP="00245B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52" w:lineRule="auto"/>
        <w:ind w:left="426" w:right="-26" w:hanging="426"/>
        <w:jc w:val="both"/>
        <w:rPr>
          <w:rFonts w:ascii="Calibri" w:eastAsia="Calibri" w:hAnsi="Calibri" w:cs="Calibri"/>
        </w:rPr>
      </w:pPr>
      <w:r w:rsidRPr="002F0D04">
        <w:rPr>
          <w:rFonts w:asciiTheme="minorHAnsi" w:eastAsia="Calibri" w:hAnsiTheme="minorHAnsi" w:cstheme="minorHAnsi"/>
        </w:rPr>
        <w:t>Postępowanie</w:t>
      </w:r>
      <w:r w:rsidRPr="002F0D04">
        <w:rPr>
          <w:rFonts w:ascii="Calibri" w:eastAsia="Calibri" w:hAnsi="Calibri" w:cs="Calibri"/>
        </w:rPr>
        <w:t xml:space="preserve"> o udzielenie zamówienia </w:t>
      </w:r>
      <w:r w:rsidRPr="002F0D04">
        <w:rPr>
          <w:rFonts w:ascii="Calibri" w:eastAsia="Calibri" w:hAnsi="Calibri" w:cs="Calibri"/>
          <w:bCs/>
        </w:rPr>
        <w:t xml:space="preserve">na usługi społeczne </w:t>
      </w:r>
      <w:r w:rsidRPr="002F0D04">
        <w:rPr>
          <w:rFonts w:ascii="Calibri" w:eastAsia="Calibri" w:hAnsi="Calibri" w:cs="Calibri"/>
        </w:rPr>
        <w:t>jest prowadzone w trybie podstawowym bez przeprowadzenia negocjacji na podstawie art. 275 pkt 1 ustawy z dnia 11 września 2019 r. Prawo zamówień publicznych (</w:t>
      </w:r>
      <w:proofErr w:type="spellStart"/>
      <w:r w:rsidR="0007070C" w:rsidRPr="002F0D04">
        <w:rPr>
          <w:rFonts w:ascii="Calibri" w:eastAsia="Calibri" w:hAnsi="Calibri" w:cs="Calibri"/>
        </w:rPr>
        <w:t>t.j</w:t>
      </w:r>
      <w:proofErr w:type="spellEnd"/>
      <w:r w:rsidR="0007070C" w:rsidRPr="002F0D04">
        <w:rPr>
          <w:rFonts w:ascii="Calibri" w:eastAsia="Calibri" w:hAnsi="Calibri" w:cs="Calibri"/>
        </w:rPr>
        <w:t xml:space="preserve">. </w:t>
      </w:r>
      <w:r w:rsidRPr="002F0D04">
        <w:rPr>
          <w:rFonts w:ascii="Calibri" w:eastAsia="Calibri" w:hAnsi="Calibri" w:cs="Calibri"/>
        </w:rPr>
        <w:t>Dz. U. z 202</w:t>
      </w:r>
      <w:r w:rsidR="0007070C" w:rsidRPr="002F0D04">
        <w:rPr>
          <w:rFonts w:ascii="Calibri" w:eastAsia="Calibri" w:hAnsi="Calibri" w:cs="Calibri"/>
        </w:rPr>
        <w:t>4</w:t>
      </w:r>
      <w:r w:rsidRPr="002F0D04">
        <w:rPr>
          <w:rFonts w:ascii="Calibri" w:eastAsia="Calibri" w:hAnsi="Calibri" w:cs="Calibri"/>
        </w:rPr>
        <w:t xml:space="preserve"> r., poz. </w:t>
      </w:r>
      <w:r w:rsidR="0007070C" w:rsidRPr="002F0D04">
        <w:rPr>
          <w:rFonts w:ascii="Calibri" w:eastAsia="Calibri" w:hAnsi="Calibri" w:cs="Calibri"/>
        </w:rPr>
        <w:t>1320</w:t>
      </w:r>
      <w:r w:rsidRPr="002F0D04">
        <w:rPr>
          <w:rFonts w:ascii="Calibri" w:eastAsia="Calibri" w:hAnsi="Calibri" w:cs="Calibri"/>
        </w:rPr>
        <w:t>) zwanej dalej Ustawą.</w:t>
      </w:r>
    </w:p>
    <w:p w:rsidR="002070AC" w:rsidRPr="002F0D04" w:rsidRDefault="002070AC" w:rsidP="00245BB9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52" w:lineRule="auto"/>
        <w:ind w:left="426" w:right="-26"/>
        <w:jc w:val="both"/>
        <w:rPr>
          <w:rFonts w:ascii="Calibri" w:eastAsia="Calibri" w:hAnsi="Calibri" w:cs="Calibri"/>
        </w:rPr>
      </w:pPr>
    </w:p>
    <w:p w:rsidR="002070AC" w:rsidRPr="002F0D04" w:rsidRDefault="002070AC" w:rsidP="00245BB9">
      <w:pPr>
        <w:numPr>
          <w:ilvl w:val="0"/>
          <w:numId w:val="1"/>
        </w:numPr>
        <w:tabs>
          <w:tab w:val="left" w:pos="426"/>
        </w:tabs>
        <w:spacing w:line="252" w:lineRule="auto"/>
        <w:ind w:left="426" w:hanging="426"/>
        <w:rPr>
          <w:rFonts w:ascii="Calibri" w:eastAsia="Calibri" w:hAnsi="Calibri" w:cs="Calibri"/>
          <w:b/>
        </w:rPr>
      </w:pPr>
      <w:r w:rsidRPr="002F0D04">
        <w:rPr>
          <w:rFonts w:ascii="Calibri" w:eastAsia="Calibri" w:hAnsi="Calibri" w:cs="Calibri"/>
          <w:b/>
        </w:rPr>
        <w:t>Informację, czy zamawiający przewiduje wybór najkorzystniejszej oferty z możliwością prowadzenia negocjacji.</w:t>
      </w:r>
    </w:p>
    <w:p w:rsidR="002070AC" w:rsidRPr="002F0D04" w:rsidRDefault="002070AC" w:rsidP="00245BB9">
      <w:pPr>
        <w:tabs>
          <w:tab w:val="left" w:pos="360"/>
        </w:tabs>
        <w:spacing w:line="252" w:lineRule="auto"/>
        <w:ind w:left="426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>Zamawiający nie przewiduje wyboru najkorzystniejszej oferty z możliwością prowadzenia negocjacji.</w:t>
      </w:r>
    </w:p>
    <w:p w:rsidR="002070AC" w:rsidRPr="002F0D04" w:rsidRDefault="002070AC" w:rsidP="00245BB9">
      <w:pPr>
        <w:spacing w:line="252" w:lineRule="auto"/>
        <w:ind w:left="426"/>
        <w:rPr>
          <w:rFonts w:ascii="Calibri" w:eastAsia="Calibri" w:hAnsi="Calibri" w:cs="Calibri"/>
          <w:b/>
        </w:rPr>
      </w:pPr>
    </w:p>
    <w:p w:rsidR="002070AC" w:rsidRPr="002F0D04" w:rsidRDefault="002070AC" w:rsidP="00245BB9">
      <w:pPr>
        <w:numPr>
          <w:ilvl w:val="0"/>
          <w:numId w:val="1"/>
        </w:numPr>
        <w:tabs>
          <w:tab w:val="left" w:pos="426"/>
        </w:tabs>
        <w:spacing w:line="252" w:lineRule="auto"/>
        <w:ind w:left="426" w:hanging="426"/>
        <w:rPr>
          <w:rFonts w:ascii="Calibri" w:eastAsia="Calibri" w:hAnsi="Calibri" w:cs="Calibri"/>
          <w:b/>
        </w:rPr>
      </w:pPr>
      <w:r w:rsidRPr="002F0D04">
        <w:rPr>
          <w:rFonts w:ascii="Calibri" w:eastAsia="Calibri" w:hAnsi="Calibri" w:cs="Calibri"/>
          <w:b/>
        </w:rPr>
        <w:t>Opis przedmiotu zamówienia.</w:t>
      </w:r>
    </w:p>
    <w:p w:rsidR="002070AC" w:rsidRPr="002F0D04" w:rsidRDefault="002070AC" w:rsidP="00245BB9">
      <w:pPr>
        <w:numPr>
          <w:ilvl w:val="0"/>
          <w:numId w:val="10"/>
        </w:numPr>
        <w:spacing w:line="252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2F0D04">
        <w:rPr>
          <w:rFonts w:asciiTheme="minorHAnsi" w:hAnsiTheme="minorHAnsi" w:cstheme="minorHAnsi"/>
          <w:bCs/>
        </w:rPr>
        <w:t xml:space="preserve">Przedmiotem zamówienia jest </w:t>
      </w:r>
      <w:r w:rsidR="0007070C" w:rsidRPr="002F0D04">
        <w:rPr>
          <w:rFonts w:asciiTheme="minorHAnsi" w:hAnsiTheme="minorHAnsi" w:cstheme="minorHAnsi"/>
          <w:bCs/>
          <w:iCs/>
        </w:rPr>
        <w:t>ś</w:t>
      </w:r>
      <w:r w:rsidRPr="002F0D04">
        <w:rPr>
          <w:rFonts w:asciiTheme="minorHAnsi" w:hAnsiTheme="minorHAnsi" w:cstheme="minorHAnsi"/>
          <w:bCs/>
          <w:iCs/>
        </w:rPr>
        <w:t xml:space="preserve">wiadczenie na rzecz Zamawiającego usług społecznych w zakresie przygotowania i dostawy  3 posiłków dziennie dla dzieci uczęszczających do Przedszkola nr 23 im. Krasnala </w:t>
      </w:r>
      <w:proofErr w:type="spellStart"/>
      <w:r w:rsidRPr="002F0D04">
        <w:rPr>
          <w:rFonts w:asciiTheme="minorHAnsi" w:hAnsiTheme="minorHAnsi" w:cstheme="minorHAnsi"/>
          <w:bCs/>
          <w:iCs/>
        </w:rPr>
        <w:t>Hałabały</w:t>
      </w:r>
      <w:proofErr w:type="spellEnd"/>
      <w:r w:rsidRPr="002F0D04">
        <w:rPr>
          <w:rFonts w:asciiTheme="minorHAnsi" w:hAnsiTheme="minorHAnsi" w:cstheme="minorHAnsi"/>
          <w:bCs/>
          <w:iCs/>
        </w:rPr>
        <w:t xml:space="preserve"> przy ul. </w:t>
      </w:r>
      <w:proofErr w:type="spellStart"/>
      <w:r w:rsidRPr="002F0D04">
        <w:rPr>
          <w:rFonts w:asciiTheme="minorHAnsi" w:hAnsiTheme="minorHAnsi" w:cstheme="minorHAnsi"/>
          <w:bCs/>
          <w:iCs/>
        </w:rPr>
        <w:t>Garbary</w:t>
      </w:r>
      <w:proofErr w:type="spellEnd"/>
      <w:r w:rsidRPr="002F0D04">
        <w:rPr>
          <w:rFonts w:asciiTheme="minorHAnsi" w:hAnsiTheme="minorHAnsi" w:cstheme="minorHAnsi"/>
          <w:bCs/>
          <w:iCs/>
        </w:rPr>
        <w:t xml:space="preserve"> 82 w Poznaniu oraz przygotowywanie śniadań i obiadów dwudaniowych z napojem dla dzieci, które zgłoszą się ze Szkoły Podstawowej.</w:t>
      </w:r>
    </w:p>
    <w:p w:rsidR="002070AC" w:rsidRPr="002F0D04" w:rsidRDefault="002070AC" w:rsidP="00245BB9">
      <w:pPr>
        <w:numPr>
          <w:ilvl w:val="0"/>
          <w:numId w:val="10"/>
        </w:numPr>
        <w:spacing w:line="252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2F0D04">
        <w:rPr>
          <w:rFonts w:asciiTheme="minorHAnsi" w:hAnsiTheme="minorHAnsi" w:cstheme="minorHAnsi"/>
          <w:bCs/>
        </w:rPr>
        <w:t>Szczegółowy opis przedmiotu zamówienia został zamieszczony w Załączniku nr 2 do SWZ (Opis przedmiotu zamówienia) oraz w Załączniku nr 3 do SWZ (projekt umowy).</w:t>
      </w:r>
    </w:p>
    <w:p w:rsidR="002070AC" w:rsidRPr="002F0D04" w:rsidRDefault="002070AC" w:rsidP="00245BB9">
      <w:pPr>
        <w:numPr>
          <w:ilvl w:val="0"/>
          <w:numId w:val="11"/>
        </w:numPr>
        <w:spacing w:line="252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2F0D04">
        <w:rPr>
          <w:rFonts w:asciiTheme="minorHAnsi" w:hAnsiTheme="minorHAnsi" w:cstheme="minorHAnsi"/>
          <w:bCs/>
        </w:rPr>
        <w:t>Wspólny Słownik Zamówień CPV.</w:t>
      </w:r>
    </w:p>
    <w:p w:rsidR="002070AC" w:rsidRPr="002F0D04" w:rsidRDefault="002070AC" w:rsidP="00245BB9">
      <w:pPr>
        <w:spacing w:line="252" w:lineRule="auto"/>
        <w:ind w:left="426"/>
        <w:jc w:val="both"/>
        <w:rPr>
          <w:rFonts w:asciiTheme="minorHAnsi" w:hAnsiTheme="minorHAnsi" w:cstheme="minorHAnsi"/>
          <w:bCs/>
        </w:rPr>
      </w:pPr>
      <w:r w:rsidRPr="002F0D04">
        <w:rPr>
          <w:rFonts w:asciiTheme="minorHAnsi" w:hAnsiTheme="minorHAnsi" w:cstheme="minorHAnsi"/>
          <w:bCs/>
        </w:rPr>
        <w:t>Główny przedmiot zamówienia:</w:t>
      </w:r>
    </w:p>
    <w:p w:rsidR="002070AC" w:rsidRPr="002F0D04" w:rsidRDefault="002070AC" w:rsidP="00245BB9">
      <w:pPr>
        <w:spacing w:line="252" w:lineRule="auto"/>
        <w:ind w:left="426"/>
        <w:jc w:val="both"/>
        <w:rPr>
          <w:rFonts w:asciiTheme="minorHAnsi" w:hAnsiTheme="minorHAnsi" w:cstheme="minorHAnsi"/>
          <w:bCs/>
        </w:rPr>
      </w:pPr>
      <w:r w:rsidRPr="002F0D04">
        <w:rPr>
          <w:rFonts w:asciiTheme="minorHAnsi" w:hAnsiTheme="minorHAnsi" w:cstheme="minorHAnsi"/>
          <w:bCs/>
        </w:rPr>
        <w:t>55322000-3 Usługi gotowania posiłków</w:t>
      </w:r>
    </w:p>
    <w:p w:rsidR="002070AC" w:rsidRPr="002F0D04" w:rsidRDefault="002070AC" w:rsidP="00245BB9">
      <w:pPr>
        <w:spacing w:line="252" w:lineRule="auto"/>
        <w:ind w:left="426"/>
        <w:jc w:val="both"/>
        <w:rPr>
          <w:rFonts w:asciiTheme="minorHAnsi" w:hAnsiTheme="minorHAnsi" w:cstheme="minorHAnsi"/>
          <w:bCs/>
        </w:rPr>
      </w:pPr>
      <w:r w:rsidRPr="002F0D04">
        <w:rPr>
          <w:rFonts w:asciiTheme="minorHAnsi" w:hAnsiTheme="minorHAnsi" w:cstheme="minorHAnsi"/>
          <w:bCs/>
        </w:rPr>
        <w:t>Dodatkowy przedmiot zamówienia</w:t>
      </w:r>
    </w:p>
    <w:p w:rsidR="002070AC" w:rsidRPr="002F0D04" w:rsidRDefault="002070AC" w:rsidP="00245BB9">
      <w:pPr>
        <w:spacing w:line="252" w:lineRule="auto"/>
        <w:ind w:left="426"/>
        <w:jc w:val="both"/>
        <w:rPr>
          <w:rFonts w:asciiTheme="minorHAnsi" w:hAnsiTheme="minorHAnsi" w:cstheme="minorHAnsi"/>
          <w:bCs/>
        </w:rPr>
      </w:pPr>
      <w:r w:rsidRPr="002F0D04">
        <w:rPr>
          <w:rFonts w:asciiTheme="minorHAnsi" w:hAnsiTheme="minorHAnsi" w:cstheme="minorHAnsi"/>
          <w:bCs/>
        </w:rPr>
        <w:t>55321000-6 Usługi przygotowywania posiłków</w:t>
      </w:r>
    </w:p>
    <w:p w:rsidR="002070AC" w:rsidRPr="002F0D04" w:rsidRDefault="002070AC" w:rsidP="00245BB9">
      <w:pPr>
        <w:spacing w:line="252" w:lineRule="auto"/>
        <w:ind w:left="426"/>
        <w:jc w:val="both"/>
        <w:rPr>
          <w:rFonts w:asciiTheme="minorHAnsi" w:hAnsiTheme="minorHAnsi" w:cstheme="minorHAnsi"/>
          <w:bCs/>
        </w:rPr>
      </w:pPr>
      <w:r w:rsidRPr="002F0D04">
        <w:rPr>
          <w:rFonts w:asciiTheme="minorHAnsi" w:hAnsiTheme="minorHAnsi" w:cstheme="minorHAnsi"/>
          <w:bCs/>
        </w:rPr>
        <w:t>55320000-9 Usługi podawania posiłków</w:t>
      </w:r>
    </w:p>
    <w:p w:rsidR="002070AC" w:rsidRPr="002F0D04" w:rsidRDefault="002070AC" w:rsidP="00245BB9">
      <w:pPr>
        <w:spacing w:line="252" w:lineRule="auto"/>
        <w:ind w:left="426"/>
        <w:jc w:val="both"/>
        <w:rPr>
          <w:rFonts w:asciiTheme="minorHAnsi" w:hAnsiTheme="minorHAnsi" w:cstheme="minorHAnsi"/>
          <w:bCs/>
        </w:rPr>
      </w:pPr>
      <w:r w:rsidRPr="002F0D04">
        <w:rPr>
          <w:rFonts w:asciiTheme="minorHAnsi" w:hAnsiTheme="minorHAnsi" w:cstheme="minorHAnsi"/>
          <w:bCs/>
        </w:rPr>
        <w:t>55521200-0 Usługi dowożenia posiłków</w:t>
      </w:r>
    </w:p>
    <w:p w:rsidR="002070AC" w:rsidRPr="002F0D04" w:rsidRDefault="002070AC" w:rsidP="00245BB9">
      <w:pPr>
        <w:pStyle w:val="Akapitzlist"/>
        <w:numPr>
          <w:ilvl w:val="0"/>
          <w:numId w:val="11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Nie dopuszcza się składania ofert częściowych. </w:t>
      </w:r>
    </w:p>
    <w:p w:rsidR="002070AC" w:rsidRPr="002F0D04" w:rsidRDefault="002070AC" w:rsidP="00245BB9">
      <w:pPr>
        <w:pStyle w:val="Akapitzlist"/>
        <w:spacing w:after="0" w:line="252" w:lineRule="auto"/>
        <w:ind w:left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Uzasadnienie: Przedmiotowe zadanie jest zamierzoną przez Zamawiającego całością, w której skład wchodzą powiązane ze sobą czynności. Wykonanie ich przez jednego wykonawcę ma zapewnić dokładność, integralność prac oraz terminowość realizacji. Podział na części w opinii Zamawiającego groziłby nadmiernymi trudnościami technicznymi i organizacyjnymi oraz nadmiernymi kosztami wykonania zamówienia. Z uwagi na powyższe jest ono niepodzielne. Ponadto podział na części może spowodować nadmierne trudności oraz brak koordynacji skutkujący poważną groźbą nieprawidłowej realizacji zamówienia. Zamówienie skierowane jest do małych i średnich przedsiębiorstw, a brak podziału zamówienia na część nie zakłóca konkurencji</w:t>
      </w:r>
    </w:p>
    <w:p w:rsidR="002070AC" w:rsidRPr="002F0D04" w:rsidRDefault="002070AC" w:rsidP="00245BB9">
      <w:pPr>
        <w:pStyle w:val="Akapitzlist"/>
        <w:numPr>
          <w:ilvl w:val="0"/>
          <w:numId w:val="11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Zamawiający nie przewiduje udzielenia zamówień, o których mowa w art. 214 ust. 1 pkt 7 Ustawy.</w:t>
      </w:r>
    </w:p>
    <w:p w:rsidR="002070AC" w:rsidRPr="002F0D04" w:rsidRDefault="002070AC" w:rsidP="00245BB9">
      <w:pPr>
        <w:pStyle w:val="Akapitzlist"/>
        <w:numPr>
          <w:ilvl w:val="0"/>
          <w:numId w:val="11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Zamawiający żąda wskazania przez wykonawcę, w ofercie, części zamówienia, których wykonanie zamierza powierzyć podwykonawcom, oraz podania nazw ewentualnych podwykonawców, jeżeli są już znani [art. 462 ust. 2].</w:t>
      </w:r>
    </w:p>
    <w:p w:rsidR="002070AC" w:rsidRPr="002F0D04" w:rsidRDefault="002070AC" w:rsidP="00245BB9">
      <w:pPr>
        <w:pStyle w:val="Akapitzlist"/>
        <w:numPr>
          <w:ilvl w:val="0"/>
          <w:numId w:val="11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Wymóg zatrudnienia przez Wykonawcę lub podwykonawcę osób na umowę o pracę.</w:t>
      </w:r>
    </w:p>
    <w:p w:rsidR="002070AC" w:rsidRPr="002F0D04" w:rsidRDefault="002070AC" w:rsidP="00245BB9">
      <w:pPr>
        <w:pStyle w:val="Akapitzlist"/>
        <w:numPr>
          <w:ilvl w:val="0"/>
          <w:numId w:val="12"/>
        </w:numPr>
        <w:spacing w:after="0" w:line="252" w:lineRule="auto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Zamawiający stosownie do art. 95 ust. 1 ustawy wymaga, aby osoby wykonujące czynności w zakresie realizacji przedmiotu zamówienia, których wykonanie polega na wykonywaniu pracy w sposób określony w art. 22 § 1 ustawy z dnia 26 czerwca 1974 </w:t>
      </w:r>
      <w:proofErr w:type="spellStart"/>
      <w:r w:rsidRPr="002F0D0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r.</w:t>
      </w:r>
      <w:r w:rsidR="0007070C" w:rsidRPr="002F0D0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Kodeks</w:t>
      </w:r>
      <w:proofErr w:type="spellEnd"/>
      <w:r w:rsidR="0007070C" w:rsidRPr="002F0D0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pracy</w:t>
      </w:r>
      <w:r w:rsidRPr="002F0D0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, zostały zatrudnione  przez wykonawcę lub podwykonawcę na podstawie umowy o pracę.</w:t>
      </w:r>
    </w:p>
    <w:p w:rsidR="002070AC" w:rsidRPr="002F0D04" w:rsidRDefault="002070AC" w:rsidP="00245BB9">
      <w:pPr>
        <w:pStyle w:val="Akapitzlist"/>
        <w:numPr>
          <w:ilvl w:val="0"/>
          <w:numId w:val="12"/>
        </w:numPr>
        <w:spacing w:after="0" w:line="252" w:lineRule="auto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Rodzaj czynności niezbędnych do realizacji zamówienia, których dotyczą wymagania zatrudnienia na podstawie umowy o pracę przez wykonawcę lub podwykonawcę osób wykonujących czynności w trakcie realizacji zamówienia oraz Sposób weryfikacji zatrudnienia tych osób i uprawnienia zamawiającego w zakresie kontroli spełniania przez wykonawcę wymagań związanych z zatrudnianiem tych osób oraz sankcji z tytułu niespełnienia tych wymagań przedstawiono we wzorze umowy.</w:t>
      </w:r>
    </w:p>
    <w:p w:rsidR="002070AC" w:rsidRPr="002F0D04" w:rsidRDefault="002070AC" w:rsidP="00245BB9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5" w:hanging="425"/>
        <w:jc w:val="both"/>
        <w:rPr>
          <w:rFonts w:ascii="Calibri" w:eastAsia="Calibri" w:hAnsi="Calibri" w:cs="Calibri"/>
        </w:rPr>
      </w:pPr>
    </w:p>
    <w:p w:rsidR="002070AC" w:rsidRPr="002F0D04" w:rsidRDefault="002070AC" w:rsidP="00245BB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rPr>
          <w:rFonts w:ascii="Calibri" w:eastAsia="Calibri" w:hAnsi="Calibri" w:cs="Calibri"/>
          <w:b/>
        </w:rPr>
      </w:pPr>
      <w:r w:rsidRPr="002F0D04">
        <w:rPr>
          <w:rFonts w:ascii="Calibri" w:eastAsia="Calibri" w:hAnsi="Calibri" w:cs="Calibri"/>
          <w:b/>
        </w:rPr>
        <w:t>Termin wykonania zamówienia.</w:t>
      </w:r>
    </w:p>
    <w:p w:rsidR="002070AC" w:rsidRPr="002F0D04" w:rsidRDefault="002070AC" w:rsidP="00245B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  <w:bCs/>
          <w:iCs/>
        </w:rPr>
        <w:t>Przedmiot zamówienia realizowany będzie w okresie od dnia 2 stycznia 202</w:t>
      </w:r>
      <w:r w:rsidR="0007070C" w:rsidRPr="002F0D04">
        <w:rPr>
          <w:rFonts w:ascii="Calibri" w:eastAsia="Calibri" w:hAnsi="Calibri" w:cs="Calibri"/>
          <w:bCs/>
          <w:iCs/>
        </w:rPr>
        <w:t>5</w:t>
      </w:r>
      <w:r w:rsidRPr="002F0D04">
        <w:rPr>
          <w:rFonts w:ascii="Calibri" w:eastAsia="Calibri" w:hAnsi="Calibri" w:cs="Calibri"/>
          <w:bCs/>
          <w:iCs/>
        </w:rPr>
        <w:t xml:space="preserve"> r. do dnia </w:t>
      </w:r>
      <w:r w:rsidR="002832D0" w:rsidRPr="002F0D04">
        <w:rPr>
          <w:rFonts w:ascii="Calibri" w:eastAsia="Calibri" w:hAnsi="Calibri" w:cs="Calibri"/>
          <w:bCs/>
          <w:iCs/>
        </w:rPr>
        <w:t>31</w:t>
      </w:r>
      <w:r w:rsidRPr="002F0D04">
        <w:rPr>
          <w:rFonts w:ascii="Calibri" w:eastAsia="Calibri" w:hAnsi="Calibri" w:cs="Calibri"/>
          <w:bCs/>
          <w:iCs/>
        </w:rPr>
        <w:t xml:space="preserve"> grudnia 202</w:t>
      </w:r>
      <w:r w:rsidR="0007070C" w:rsidRPr="002F0D04">
        <w:rPr>
          <w:rFonts w:ascii="Calibri" w:eastAsia="Calibri" w:hAnsi="Calibri" w:cs="Calibri"/>
          <w:bCs/>
          <w:iCs/>
        </w:rPr>
        <w:t>5</w:t>
      </w:r>
      <w:r w:rsidRPr="002F0D04">
        <w:rPr>
          <w:rFonts w:ascii="Calibri" w:eastAsia="Calibri" w:hAnsi="Calibri" w:cs="Calibri"/>
          <w:bCs/>
          <w:iCs/>
        </w:rPr>
        <w:t xml:space="preserve"> r.                         lub w przypadku przedłużającego się postępowania o udzielenie przedmiotowego zamówienia od dnia zawarcia umowy do </w:t>
      </w:r>
      <w:r w:rsidR="002832D0" w:rsidRPr="002F0D04">
        <w:rPr>
          <w:rFonts w:ascii="Calibri" w:eastAsia="Calibri" w:hAnsi="Calibri" w:cs="Calibri"/>
          <w:bCs/>
          <w:iCs/>
        </w:rPr>
        <w:t>31</w:t>
      </w:r>
      <w:r w:rsidRPr="002F0D04">
        <w:rPr>
          <w:rFonts w:ascii="Calibri" w:eastAsia="Calibri" w:hAnsi="Calibri" w:cs="Calibri"/>
          <w:bCs/>
          <w:iCs/>
        </w:rPr>
        <w:t xml:space="preserve"> grudnia 202</w:t>
      </w:r>
      <w:r w:rsidR="0007070C" w:rsidRPr="002F0D04">
        <w:rPr>
          <w:rFonts w:ascii="Calibri" w:eastAsia="Calibri" w:hAnsi="Calibri" w:cs="Calibri"/>
          <w:bCs/>
          <w:iCs/>
        </w:rPr>
        <w:t>5</w:t>
      </w:r>
      <w:r w:rsidRPr="002F0D04">
        <w:rPr>
          <w:rFonts w:ascii="Calibri" w:eastAsia="Calibri" w:hAnsi="Calibri" w:cs="Calibri"/>
          <w:bCs/>
          <w:iCs/>
        </w:rPr>
        <w:t xml:space="preserve"> r.</w:t>
      </w:r>
    </w:p>
    <w:p w:rsidR="002070AC" w:rsidRPr="002F0D04" w:rsidRDefault="002070AC" w:rsidP="00245BB9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993"/>
        <w:jc w:val="both"/>
        <w:rPr>
          <w:rFonts w:ascii="Calibri" w:eastAsia="Calibri" w:hAnsi="Calibri" w:cs="Calibri"/>
        </w:rPr>
      </w:pPr>
    </w:p>
    <w:p w:rsidR="002070AC" w:rsidRPr="002F0D04" w:rsidRDefault="002070AC" w:rsidP="00245BB9">
      <w:pPr>
        <w:numPr>
          <w:ilvl w:val="0"/>
          <w:numId w:val="1"/>
        </w:numPr>
        <w:spacing w:line="25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2F0D04">
        <w:rPr>
          <w:rFonts w:ascii="Calibri" w:eastAsia="Calibri" w:hAnsi="Calibri" w:cs="Calibri"/>
          <w:b/>
        </w:rPr>
        <w:t>Projektowane postanowienia umowy w sprawie zamówienia publicznego, które zostaną wprowadzone do treści tej umowy.</w:t>
      </w:r>
    </w:p>
    <w:p w:rsidR="002070AC" w:rsidRPr="002F0D04" w:rsidRDefault="002070AC" w:rsidP="00245BB9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 xml:space="preserve">Projekt umowy stanowi załącznik nr 3 i 4 do SWZ. </w:t>
      </w:r>
    </w:p>
    <w:p w:rsidR="002070AC" w:rsidRPr="002F0D04" w:rsidRDefault="002070AC" w:rsidP="00245BB9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>Przesłanki umożliwiające dokonanie zmian postanowień umowy zawartej z wybranym wykonawcą zawiera projekt umowy.</w:t>
      </w:r>
    </w:p>
    <w:p w:rsidR="002070AC" w:rsidRPr="002F0D04" w:rsidRDefault="002070AC" w:rsidP="00245BB9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/>
        <w:jc w:val="both"/>
        <w:rPr>
          <w:rFonts w:ascii="Calibri" w:eastAsia="Calibri" w:hAnsi="Calibri" w:cs="Calibri"/>
        </w:rPr>
      </w:pPr>
    </w:p>
    <w:p w:rsidR="002070AC" w:rsidRPr="002F0D04" w:rsidRDefault="002070AC" w:rsidP="00245BB9">
      <w:pPr>
        <w:numPr>
          <w:ilvl w:val="0"/>
          <w:numId w:val="1"/>
        </w:numPr>
        <w:spacing w:line="25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2F0D04">
        <w:rPr>
          <w:rFonts w:ascii="Calibri" w:eastAsia="Calibri" w:hAnsi="Calibri" w:cs="Calibri"/>
          <w:b/>
        </w:rPr>
        <w:t>Informacje o środkach komunikacji elektronicznej, przy użyciu których zama</w:t>
      </w:r>
      <w:r w:rsidR="000E2F3D" w:rsidRPr="002F0D04">
        <w:rPr>
          <w:rFonts w:ascii="Calibri" w:eastAsia="Calibri" w:hAnsi="Calibri" w:cs="Calibri"/>
          <w:b/>
        </w:rPr>
        <w:t xml:space="preserve">wiający będzie komunikował się </w:t>
      </w:r>
      <w:r w:rsidRPr="002F0D04">
        <w:rPr>
          <w:rFonts w:ascii="Calibri" w:eastAsia="Calibri" w:hAnsi="Calibri" w:cs="Calibri"/>
          <w:b/>
        </w:rPr>
        <w:t>z wykonawcami, oraz informacje o wymaganiach technicznych i organizac</w:t>
      </w:r>
      <w:r w:rsidR="000E2F3D" w:rsidRPr="002F0D04">
        <w:rPr>
          <w:rFonts w:ascii="Calibri" w:eastAsia="Calibri" w:hAnsi="Calibri" w:cs="Calibri"/>
          <w:b/>
        </w:rPr>
        <w:t>yjnych sporządzania, wysyłania</w:t>
      </w:r>
      <w:r w:rsidRPr="002F0D04">
        <w:rPr>
          <w:rFonts w:ascii="Calibri" w:eastAsia="Calibri" w:hAnsi="Calibri" w:cs="Calibri"/>
          <w:b/>
        </w:rPr>
        <w:t xml:space="preserve"> i odbierania korespondencji elektronicznej.</w:t>
      </w:r>
    </w:p>
    <w:p w:rsidR="002832D0" w:rsidRPr="002F0D04" w:rsidRDefault="002832D0" w:rsidP="00245BB9">
      <w:pPr>
        <w:numPr>
          <w:ilvl w:val="0"/>
          <w:numId w:val="25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9" w:history="1">
        <w:r w:rsidRPr="002F0D04">
          <w:rPr>
            <w:rStyle w:val="Hipercze"/>
            <w:rFonts w:ascii="Calibri" w:eastAsia="Calibri" w:hAnsi="Calibri" w:cs="Calibri"/>
            <w:color w:val="auto"/>
          </w:rPr>
          <w:t>https://ezamowienia.gov.pl</w:t>
        </w:r>
      </w:hyperlink>
      <w:r w:rsidRPr="002F0D04">
        <w:rPr>
          <w:rFonts w:ascii="Calibri" w:eastAsia="Calibri" w:hAnsi="Calibri" w:cs="Calibri"/>
        </w:rPr>
        <w:t xml:space="preserve">. </w:t>
      </w:r>
    </w:p>
    <w:p w:rsidR="002832D0" w:rsidRPr="002F0D04" w:rsidRDefault="002832D0" w:rsidP="00245BB9">
      <w:pPr>
        <w:numPr>
          <w:ilvl w:val="0"/>
          <w:numId w:val="25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 xml:space="preserve">Korzystanie z Platformy e-Zamówienia jest bezpłatne. </w:t>
      </w:r>
    </w:p>
    <w:p w:rsidR="002832D0" w:rsidRPr="002F0D04" w:rsidRDefault="002832D0" w:rsidP="00245BB9">
      <w:pPr>
        <w:numPr>
          <w:ilvl w:val="0"/>
          <w:numId w:val="25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 xml:space="preserve">Zamawiający wyznacza następujące osoby do kontaktu z wykonawcami: </w:t>
      </w:r>
    </w:p>
    <w:p w:rsidR="002832D0" w:rsidRPr="002F0D04" w:rsidRDefault="002832D0" w:rsidP="00245BB9">
      <w:pPr>
        <w:spacing w:line="252" w:lineRule="auto"/>
        <w:ind w:left="426"/>
        <w:jc w:val="both"/>
        <w:rPr>
          <w:rFonts w:asciiTheme="minorHAnsi" w:eastAsia="Calibri" w:hAnsiTheme="minorHAnsi" w:cstheme="minorHAnsi"/>
        </w:rPr>
      </w:pPr>
      <w:r w:rsidRPr="002F0D04">
        <w:rPr>
          <w:rFonts w:asciiTheme="minorHAnsi" w:eastAsia="Calibri" w:hAnsiTheme="minorHAnsi" w:cstheme="minorHAnsi"/>
          <w:bCs/>
          <w:iCs/>
        </w:rPr>
        <w:t xml:space="preserve">Małgorzata Melonek, email: </w:t>
      </w:r>
      <w:hyperlink r:id="rId10" w:history="1">
        <w:r w:rsidR="00245BB9" w:rsidRPr="002F0D04">
          <w:rPr>
            <w:rStyle w:val="Hipercze"/>
            <w:rFonts w:asciiTheme="minorHAnsi" w:eastAsia="Calibri" w:hAnsiTheme="minorHAnsi" w:cstheme="minorHAnsi"/>
            <w:bCs/>
            <w:iCs/>
            <w:color w:val="auto"/>
          </w:rPr>
          <w:t>sekretariat@zsp4.pl</w:t>
        </w:r>
      </w:hyperlink>
      <w:r w:rsidR="00245BB9" w:rsidRPr="002F0D04">
        <w:rPr>
          <w:rFonts w:asciiTheme="minorHAnsi" w:eastAsia="Calibri" w:hAnsiTheme="minorHAnsi" w:cstheme="minorHAnsi"/>
          <w:bCs/>
          <w:iCs/>
        </w:rPr>
        <w:t xml:space="preserve"> </w:t>
      </w:r>
      <w:r w:rsidRPr="002F0D04">
        <w:rPr>
          <w:rFonts w:asciiTheme="minorHAnsi" w:eastAsia="Calibri" w:hAnsiTheme="minorHAnsi" w:cstheme="minorHAnsi"/>
          <w:bCs/>
          <w:iCs/>
        </w:rPr>
        <w:tab/>
        <w:t>nr tel. +48 61 852 28 00.</w:t>
      </w:r>
    </w:p>
    <w:p w:rsidR="002832D0" w:rsidRPr="002F0D04" w:rsidRDefault="002832D0" w:rsidP="00245BB9">
      <w:pPr>
        <w:numPr>
          <w:ilvl w:val="0"/>
          <w:numId w:val="25"/>
        </w:numPr>
        <w:spacing w:line="252" w:lineRule="auto"/>
        <w:ind w:left="426" w:hanging="426"/>
        <w:jc w:val="both"/>
        <w:rPr>
          <w:rFonts w:asciiTheme="minorHAnsi" w:eastAsia="Calibri" w:hAnsiTheme="minorHAnsi" w:cstheme="minorHAnsi"/>
        </w:rPr>
      </w:pPr>
      <w:r w:rsidRPr="002F0D04">
        <w:rPr>
          <w:rFonts w:asciiTheme="minorHAnsi" w:eastAsia="Calibri" w:hAnsiTheme="minorHAnsi" w:cstheme="minorHAnsi"/>
        </w:rPr>
        <w:t xml:space="preserve">Adres strony internetowej prowadzonego postępowania: </w:t>
      </w:r>
    </w:p>
    <w:p w:rsidR="002832D0" w:rsidRPr="002F0D04" w:rsidRDefault="004C4F75" w:rsidP="00245BB9">
      <w:pPr>
        <w:spacing w:line="252" w:lineRule="auto"/>
        <w:ind w:left="426"/>
        <w:jc w:val="both"/>
        <w:rPr>
          <w:rFonts w:asciiTheme="minorHAnsi" w:eastAsia="Calibri" w:hAnsiTheme="minorHAnsi" w:cstheme="minorHAnsi"/>
        </w:rPr>
      </w:pPr>
      <w:hyperlink r:id="rId11" w:history="1">
        <w:r w:rsidRPr="002F0D04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https://ezamowienia.gov.pl/mp-client/search/list/ocds-148610-66fa96de-41fe-4cf7-89c4-0df3452d7e9f</w:t>
        </w:r>
      </w:hyperlink>
      <w:r w:rsidRPr="002F0D04">
        <w:rPr>
          <w:rFonts w:asciiTheme="minorHAnsi" w:hAnsiTheme="minorHAnsi" w:cstheme="minorHAnsi"/>
        </w:rPr>
        <w:t xml:space="preserve"> </w:t>
      </w:r>
      <w:r w:rsidR="00245BB9" w:rsidRPr="002F0D04">
        <w:rPr>
          <w:rFonts w:asciiTheme="minorHAnsi" w:hAnsiTheme="minorHAnsi" w:cstheme="minorHAnsi"/>
        </w:rPr>
        <w:t xml:space="preserve"> </w:t>
      </w:r>
      <w:r w:rsidR="002832D0" w:rsidRPr="002F0D04">
        <w:rPr>
          <w:rFonts w:asciiTheme="minorHAnsi" w:eastAsia="Calibri" w:hAnsiTheme="minorHAnsi" w:cstheme="minorHAnsi"/>
        </w:rPr>
        <w:t xml:space="preserve"> </w:t>
      </w:r>
    </w:p>
    <w:p w:rsidR="002832D0" w:rsidRPr="002F0D04" w:rsidRDefault="002832D0" w:rsidP="00245BB9">
      <w:pPr>
        <w:numPr>
          <w:ilvl w:val="0"/>
          <w:numId w:val="25"/>
        </w:numPr>
        <w:spacing w:line="252" w:lineRule="auto"/>
        <w:ind w:left="426" w:hanging="426"/>
        <w:jc w:val="both"/>
        <w:rPr>
          <w:rFonts w:asciiTheme="minorHAnsi" w:eastAsia="Calibri" w:hAnsiTheme="minorHAnsi" w:cstheme="minorHAnsi"/>
        </w:rPr>
      </w:pPr>
      <w:r w:rsidRPr="002F0D04">
        <w:rPr>
          <w:rFonts w:asciiTheme="minorHAnsi" w:eastAsia="Calibri" w:hAnsiTheme="minorHAnsi" w:cstheme="minorHAnsi"/>
        </w:rPr>
        <w:t xml:space="preserve">Postępowanie można wyszukać również ze strony głównej Platformy e-Zamówienia (przycisk „Przeglądaj postępowania/konkursy”). </w:t>
      </w:r>
    </w:p>
    <w:p w:rsidR="002832D0" w:rsidRPr="002F0D04" w:rsidRDefault="002832D0" w:rsidP="00245BB9">
      <w:pPr>
        <w:numPr>
          <w:ilvl w:val="0"/>
          <w:numId w:val="25"/>
        </w:numPr>
        <w:spacing w:line="252" w:lineRule="auto"/>
        <w:ind w:left="426" w:hanging="426"/>
        <w:jc w:val="both"/>
        <w:rPr>
          <w:rFonts w:asciiTheme="minorHAnsi" w:eastAsia="Calibri" w:hAnsiTheme="minorHAnsi" w:cstheme="minorHAnsi"/>
        </w:rPr>
      </w:pPr>
      <w:r w:rsidRPr="002F0D04">
        <w:rPr>
          <w:rFonts w:asciiTheme="minorHAnsi" w:eastAsia="Calibri" w:hAnsiTheme="minorHAnsi" w:cstheme="minorHAnsi"/>
        </w:rPr>
        <w:t xml:space="preserve">Identyfikator (ID) postępowania na Platformie e-Zamówienia: </w:t>
      </w:r>
    </w:p>
    <w:p w:rsidR="002832D0" w:rsidRPr="002F0D04" w:rsidRDefault="004C4F75" w:rsidP="00245BB9">
      <w:pPr>
        <w:spacing w:line="252" w:lineRule="auto"/>
        <w:ind w:left="426"/>
        <w:jc w:val="both"/>
        <w:rPr>
          <w:rFonts w:ascii="Calibri" w:eastAsia="Calibri" w:hAnsi="Calibri" w:cs="Calibri"/>
        </w:rPr>
      </w:pPr>
      <w:r w:rsidRPr="002F0D04">
        <w:rPr>
          <w:rFonts w:asciiTheme="minorHAnsi" w:eastAsia="Calibri" w:hAnsiTheme="minorHAnsi" w:cstheme="minorHAnsi"/>
        </w:rPr>
        <w:t>ocds-148610-66fa96de-41fe-4cf7-89c4-0df3452d7e9f</w:t>
      </w:r>
    </w:p>
    <w:p w:rsidR="002832D0" w:rsidRPr="002F0D04" w:rsidRDefault="002832D0" w:rsidP="00245BB9">
      <w:pPr>
        <w:numPr>
          <w:ilvl w:val="0"/>
          <w:numId w:val="25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 xml:space="preserve">Wykonawca zamierzający wziąć udział w postępowaniu o udzielenie zamówienia publicznego, musi posiadać dostęp do konta na Platformie e-Zamówienia. Szczegółowe informacje na temat zakładania kont podmiotów oraz zasady i warunki korzystania z Platformy e-Zamówienia określa Regulamin Platformy e-Zamówienia, dostępny na stronie internetowej </w:t>
      </w:r>
      <w:hyperlink r:id="rId12" w:history="1">
        <w:r w:rsidRPr="002F0D04">
          <w:rPr>
            <w:rStyle w:val="Hipercze"/>
            <w:rFonts w:ascii="Calibri" w:eastAsia="Calibri" w:hAnsi="Calibri" w:cs="Calibri"/>
            <w:color w:val="auto"/>
          </w:rPr>
          <w:t>https://ezamowienia.gov.pl</w:t>
        </w:r>
      </w:hyperlink>
      <w:r w:rsidRPr="002F0D04">
        <w:rPr>
          <w:rFonts w:ascii="Calibri" w:eastAsia="Calibri" w:hAnsi="Calibri" w:cs="Calibri"/>
        </w:rPr>
        <w:t xml:space="preserve"> oraz informacje zamieszczone w zakładce „Centrum Pomocy”.</w:t>
      </w:r>
    </w:p>
    <w:p w:rsidR="002832D0" w:rsidRPr="002F0D04" w:rsidRDefault="002832D0" w:rsidP="00245BB9">
      <w:pPr>
        <w:numPr>
          <w:ilvl w:val="0"/>
          <w:numId w:val="25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 xml:space="preserve">Wymagania techniczne i organizacyjne wysyłania i odbierania dokumentów elektronicznych, elektronicznych kopii dokumentów i oświadczeń oraz informacji przekazywanych przy ich użyciu opisane zostały w Centrum pomocy platformy e-Zamówienia pod adresem </w:t>
      </w:r>
      <w:hyperlink r:id="rId13" w:history="1">
        <w:r w:rsidRPr="002F0D04">
          <w:rPr>
            <w:rStyle w:val="Hipercze"/>
            <w:rFonts w:ascii="Calibri" w:eastAsia="Calibri" w:hAnsi="Calibri" w:cs="Calibri"/>
            <w:color w:val="auto"/>
          </w:rPr>
          <w:t>https://ezamowienia.gov.pl/pl/komponent-edukacyjny/</w:t>
        </w:r>
      </w:hyperlink>
      <w:r w:rsidRPr="002F0D04">
        <w:rPr>
          <w:rFonts w:ascii="Calibri" w:eastAsia="Calibri" w:hAnsi="Calibri" w:cs="Calibri"/>
        </w:rPr>
        <w:t>.</w:t>
      </w:r>
    </w:p>
    <w:p w:rsidR="002832D0" w:rsidRPr="002F0D04" w:rsidRDefault="002832D0" w:rsidP="00245BB9">
      <w:pPr>
        <w:numPr>
          <w:ilvl w:val="0"/>
          <w:numId w:val="25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 xml:space="preserve">Przeglądanie i pobieranie publicznej treści dokumentacji postępowania nie wymaga posiadania konta na Platformie e-Zamówienia ani logowania. </w:t>
      </w:r>
    </w:p>
    <w:p w:rsidR="002832D0" w:rsidRPr="002F0D04" w:rsidRDefault="002832D0" w:rsidP="00245BB9">
      <w:pPr>
        <w:numPr>
          <w:ilvl w:val="0"/>
          <w:numId w:val="25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:rsidR="002832D0" w:rsidRPr="002F0D04" w:rsidRDefault="002832D0" w:rsidP="00245BB9">
      <w:pPr>
        <w:numPr>
          <w:ilvl w:val="0"/>
          <w:numId w:val="25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W przypadku formatów, o których mowa w art. 66 ust. 1 ustawy </w:t>
      </w:r>
      <w:proofErr w:type="spellStart"/>
      <w:r w:rsidRPr="002F0D04">
        <w:rPr>
          <w:rFonts w:ascii="Calibri" w:eastAsia="Calibri" w:hAnsi="Calibri" w:cs="Calibri"/>
        </w:rPr>
        <w:t>Pzp</w:t>
      </w:r>
      <w:proofErr w:type="spellEnd"/>
      <w:r w:rsidRPr="002F0D04">
        <w:rPr>
          <w:rFonts w:ascii="Calibri" w:eastAsia="Calibri" w:hAnsi="Calibri" w:cs="Calibri"/>
        </w:rPr>
        <w:t xml:space="preserve">, ww. regulacje nie będą miały bezpośredniego zastosowania. </w:t>
      </w:r>
    </w:p>
    <w:p w:rsidR="002832D0" w:rsidRPr="002F0D04" w:rsidRDefault="002832D0" w:rsidP="00245BB9">
      <w:pPr>
        <w:numPr>
          <w:ilvl w:val="0"/>
          <w:numId w:val="25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:rsidR="002832D0" w:rsidRPr="002F0D04" w:rsidRDefault="002832D0" w:rsidP="00245BB9">
      <w:pPr>
        <w:numPr>
          <w:ilvl w:val="0"/>
          <w:numId w:val="26"/>
        </w:numPr>
        <w:spacing w:line="252" w:lineRule="auto"/>
        <w:ind w:left="851" w:hanging="426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 xml:space="preserve">w formatach danych określonych w przepisach rozporządzenia Rady Ministrów w sprawie Krajowych Ram Interoperacyjności (i przekazuje się jako załącznik), lub </w:t>
      </w:r>
    </w:p>
    <w:p w:rsidR="002832D0" w:rsidRPr="002F0D04" w:rsidRDefault="002832D0" w:rsidP="00245BB9">
      <w:pPr>
        <w:numPr>
          <w:ilvl w:val="0"/>
          <w:numId w:val="26"/>
        </w:numPr>
        <w:spacing w:line="252" w:lineRule="auto"/>
        <w:ind w:left="851" w:hanging="426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:rsidR="002832D0" w:rsidRPr="002F0D04" w:rsidRDefault="002832D0" w:rsidP="00245BB9">
      <w:pPr>
        <w:numPr>
          <w:ilvl w:val="0"/>
          <w:numId w:val="25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2022 r. poz. 1233 ze zm.) wykonawca, w celu utrzymania w poufności tych informacji, przekazuje je w wydzielonym i odpowiednio oznaczonym pliku, wraz z jednoczesnym zaznaczeniem w nazwie pliku „Dokument stanowiący tajemnicę przedsiębiorstwa”. </w:t>
      </w:r>
    </w:p>
    <w:p w:rsidR="002832D0" w:rsidRPr="002F0D04" w:rsidRDefault="002832D0" w:rsidP="00245BB9">
      <w:pPr>
        <w:numPr>
          <w:ilvl w:val="0"/>
          <w:numId w:val="25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:rsidR="002832D0" w:rsidRPr="002F0D04" w:rsidRDefault="002832D0" w:rsidP="00245BB9">
      <w:pPr>
        <w:spacing w:line="252" w:lineRule="auto"/>
        <w:ind w:left="426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 xml:space="preserve">W przypadku załączników, które są zgodnie z ustawą </w:t>
      </w:r>
      <w:proofErr w:type="spellStart"/>
      <w:r w:rsidRPr="002F0D04">
        <w:rPr>
          <w:rFonts w:ascii="Calibri" w:eastAsia="Calibri" w:hAnsi="Calibri" w:cs="Calibri"/>
        </w:rPr>
        <w:t>Pzp</w:t>
      </w:r>
      <w:proofErr w:type="spellEnd"/>
      <w:r w:rsidRPr="002F0D04">
        <w:rPr>
          <w:rFonts w:ascii="Calibri" w:eastAsia="Calibri" w:hAnsi="Calibri" w:cs="Calibri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:rsidR="002832D0" w:rsidRPr="002F0D04" w:rsidRDefault="002832D0" w:rsidP="00245BB9">
      <w:pPr>
        <w:numPr>
          <w:ilvl w:val="0"/>
          <w:numId w:val="25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:rsidR="002832D0" w:rsidRPr="002F0D04" w:rsidRDefault="002832D0" w:rsidP="00245BB9">
      <w:pPr>
        <w:numPr>
          <w:ilvl w:val="0"/>
          <w:numId w:val="25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 xml:space="preserve">Wszystkie wysłane i odebrane w postępowaniu przez wykonawcę wiadomości widoczne są po zalogowaniu w podglądzie postępowania w zakładce „Komunikacja”. </w:t>
      </w:r>
    </w:p>
    <w:p w:rsidR="002832D0" w:rsidRPr="002F0D04" w:rsidRDefault="002832D0" w:rsidP="00245BB9">
      <w:pPr>
        <w:numPr>
          <w:ilvl w:val="0"/>
          <w:numId w:val="25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:rsidR="002832D0" w:rsidRPr="002F0D04" w:rsidRDefault="002832D0" w:rsidP="00245BB9">
      <w:pPr>
        <w:numPr>
          <w:ilvl w:val="0"/>
          <w:numId w:val="25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 xml:space="preserve">Minimalne wymagania techniczne dotyczące sprzętu używanego w celu korzystania z usług Platformy e-Zamówienia oraz informacje dotyczące specyfikacji połączenia określa </w:t>
      </w:r>
      <w:r w:rsidRPr="002F0D04">
        <w:rPr>
          <w:rFonts w:ascii="Calibri" w:eastAsia="Calibri" w:hAnsi="Calibri" w:cs="Calibri"/>
          <w:i/>
          <w:iCs/>
        </w:rPr>
        <w:t xml:space="preserve">Regulamin Platformy e-Zamówienia. </w:t>
      </w:r>
    </w:p>
    <w:p w:rsidR="002832D0" w:rsidRPr="002F0D04" w:rsidRDefault="002832D0" w:rsidP="00245BB9">
      <w:pPr>
        <w:numPr>
          <w:ilvl w:val="0"/>
          <w:numId w:val="25"/>
        </w:numPr>
        <w:spacing w:line="252" w:lineRule="auto"/>
        <w:ind w:left="426" w:hanging="426"/>
        <w:jc w:val="both"/>
        <w:rPr>
          <w:rFonts w:asciiTheme="minorHAnsi" w:eastAsia="Calibri" w:hAnsiTheme="minorHAnsi" w:cstheme="minorHAnsi"/>
        </w:rPr>
      </w:pPr>
      <w:r w:rsidRPr="002F0D04">
        <w:rPr>
          <w:rFonts w:ascii="Calibri" w:eastAsia="Calibri" w:hAnsi="Calibri" w:cs="Calibri"/>
        </w:rPr>
        <w:t xml:space="preserve">W przypadku problemów technicznych i awarii związanych z funkcjonowaniem Platformy e-Zamówienia użytkownicy </w:t>
      </w:r>
      <w:r w:rsidRPr="002F0D04">
        <w:rPr>
          <w:rFonts w:asciiTheme="minorHAnsi" w:eastAsia="Calibri" w:hAnsiTheme="minorHAnsi" w:cstheme="minorHAnsi"/>
        </w:rPr>
        <w:t xml:space="preserve">mogą skorzystać ze wsparcia technicznego dostępnego poprzez formularz udostępniony na stronie internetowej https://ezamowienia.gov.pl w zakładce „Zgłoś problem”. </w:t>
      </w:r>
    </w:p>
    <w:p w:rsidR="002832D0" w:rsidRPr="002F0D04" w:rsidRDefault="002832D0" w:rsidP="00245BB9">
      <w:pPr>
        <w:numPr>
          <w:ilvl w:val="0"/>
          <w:numId w:val="25"/>
        </w:numPr>
        <w:spacing w:line="252" w:lineRule="auto"/>
        <w:ind w:left="426" w:hanging="426"/>
        <w:jc w:val="both"/>
        <w:rPr>
          <w:rFonts w:asciiTheme="minorHAnsi" w:eastAsia="Calibri" w:hAnsiTheme="minorHAnsi" w:cstheme="minorHAnsi"/>
        </w:rPr>
      </w:pPr>
      <w:r w:rsidRPr="002F0D04">
        <w:rPr>
          <w:rFonts w:asciiTheme="minorHAnsi" w:eastAsia="Calibri" w:hAnsiTheme="minorHAnsi" w:cstheme="minorHAnsi"/>
        </w:rPr>
        <w:t xml:space="preserve">Zamawiający dopuszcza komunikację za pomocą poczty elektronicznej na adres e-mail: </w:t>
      </w:r>
      <w:hyperlink r:id="rId14" w:history="1">
        <w:r w:rsidR="00245BB9" w:rsidRPr="002F0D04">
          <w:rPr>
            <w:rStyle w:val="Hipercze"/>
            <w:rFonts w:asciiTheme="minorHAnsi" w:hAnsiTheme="minorHAnsi" w:cstheme="minorHAnsi"/>
            <w:bCs/>
            <w:iCs/>
            <w:color w:val="auto"/>
          </w:rPr>
          <w:t>sekretariat@zsp4.pl</w:t>
        </w:r>
      </w:hyperlink>
      <w:r w:rsidRPr="002F0D04">
        <w:rPr>
          <w:rFonts w:asciiTheme="minorHAnsi" w:eastAsia="Calibri" w:hAnsiTheme="minorHAnsi" w:cstheme="minorHAnsi"/>
        </w:rPr>
        <w:t xml:space="preserve"> (nie dotyczy składania ofert). </w:t>
      </w:r>
    </w:p>
    <w:p w:rsidR="002070AC" w:rsidRPr="002F0D04" w:rsidRDefault="002832D0" w:rsidP="00245BB9">
      <w:pPr>
        <w:spacing w:line="252" w:lineRule="auto"/>
        <w:ind w:left="426" w:hanging="426"/>
        <w:jc w:val="both"/>
        <w:rPr>
          <w:rFonts w:asciiTheme="minorHAnsi" w:eastAsia="Calibri" w:hAnsiTheme="minorHAnsi" w:cstheme="minorHAnsi"/>
        </w:rPr>
      </w:pPr>
      <w:r w:rsidRPr="002F0D04">
        <w:rPr>
          <w:rFonts w:asciiTheme="minorHAnsi" w:eastAsia="Calibri" w:hAnsiTheme="minorHAnsi" w:cstheme="minorHAnsi"/>
        </w:rPr>
        <w:t xml:space="preserve">Za datę przekazania oferty, oświadczenia, o którym mowa w art. 125 ust. 1 ustawy, podmiotowych środków dowodowych, przedmiotowych środków dowodowych oraz innych informacji, oświadczeń lub dokumentów, przekazywanych w postępowaniu, przyjmuje się datę ich przekazania na platformę e-Zamówienia lub na adres email: </w:t>
      </w:r>
      <w:hyperlink r:id="rId15" w:history="1">
        <w:r w:rsidR="00245BB9" w:rsidRPr="002F0D04">
          <w:rPr>
            <w:rStyle w:val="Hipercze"/>
            <w:rFonts w:asciiTheme="minorHAnsi" w:hAnsiTheme="minorHAnsi" w:cstheme="minorHAnsi"/>
            <w:bCs/>
            <w:iCs/>
            <w:color w:val="auto"/>
          </w:rPr>
          <w:t>sekretariat@zsp4.pl</w:t>
        </w:r>
      </w:hyperlink>
      <w:r w:rsidRPr="002F0D04">
        <w:rPr>
          <w:rFonts w:asciiTheme="minorHAnsi" w:eastAsia="Calibri" w:hAnsiTheme="minorHAnsi" w:cstheme="minorHAnsi"/>
        </w:rPr>
        <w:t>.</w:t>
      </w:r>
    </w:p>
    <w:p w:rsidR="002070AC" w:rsidRPr="002F0D04" w:rsidRDefault="002070AC" w:rsidP="00245BB9">
      <w:pPr>
        <w:spacing w:line="252" w:lineRule="auto"/>
        <w:ind w:left="426"/>
        <w:jc w:val="both"/>
        <w:rPr>
          <w:rFonts w:ascii="Calibri" w:eastAsia="Calibri" w:hAnsi="Calibri" w:cs="Calibri"/>
          <w:b/>
        </w:rPr>
      </w:pPr>
    </w:p>
    <w:p w:rsidR="002070AC" w:rsidRPr="002F0D04" w:rsidRDefault="002070AC" w:rsidP="00245BB9">
      <w:pPr>
        <w:numPr>
          <w:ilvl w:val="0"/>
          <w:numId w:val="1"/>
        </w:numPr>
        <w:spacing w:line="25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2F0D04">
        <w:rPr>
          <w:rFonts w:ascii="Calibri" w:eastAsia="Calibri" w:hAnsi="Calibri" w:cs="Calibri"/>
          <w:b/>
        </w:rPr>
        <w:t>Termin związania ofertą.</w:t>
      </w:r>
    </w:p>
    <w:p w:rsidR="002070AC" w:rsidRPr="002F0D04" w:rsidRDefault="002070AC" w:rsidP="00245B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 xml:space="preserve">Wykonawca będzie związany ofertą do dnia </w:t>
      </w:r>
      <w:r w:rsidR="004C4F75" w:rsidRPr="002F0D04">
        <w:rPr>
          <w:rFonts w:ascii="Calibri" w:eastAsia="Calibri" w:hAnsi="Calibri" w:cs="Calibri"/>
          <w:b/>
        </w:rPr>
        <w:t>30</w:t>
      </w:r>
      <w:r w:rsidR="0007070C" w:rsidRPr="002F0D04">
        <w:rPr>
          <w:rFonts w:ascii="Calibri" w:eastAsia="Calibri" w:hAnsi="Calibri" w:cs="Calibri"/>
          <w:b/>
        </w:rPr>
        <w:t xml:space="preserve"> listopada 2024</w:t>
      </w:r>
      <w:r w:rsidRPr="002F0D04">
        <w:rPr>
          <w:rFonts w:ascii="Calibri" w:eastAsia="Calibri" w:hAnsi="Calibri" w:cs="Calibri"/>
          <w:b/>
        </w:rPr>
        <w:t xml:space="preserve"> r.</w:t>
      </w:r>
    </w:p>
    <w:p w:rsidR="002070AC" w:rsidRPr="002F0D04" w:rsidRDefault="002070AC" w:rsidP="00245B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>Pierwszym dniem terminu związania ofertą jest dzień, w którym upływa termin składania ofert [art. 307 ust. 1].</w:t>
      </w:r>
    </w:p>
    <w:p w:rsidR="002070AC" w:rsidRPr="002F0D04" w:rsidRDefault="002070AC" w:rsidP="00245B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>W przypadku,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</w:t>
      </w:r>
      <w:r w:rsidR="000E2F3D" w:rsidRPr="002F0D04">
        <w:rPr>
          <w:rFonts w:ascii="Calibri" w:eastAsia="Calibri" w:hAnsi="Calibri" w:cs="Calibri"/>
        </w:rPr>
        <w:t xml:space="preserve">rzez niego okres, nie dłuższy  </w:t>
      </w:r>
      <w:r w:rsidRPr="002F0D04">
        <w:rPr>
          <w:rFonts w:ascii="Calibri" w:eastAsia="Calibri" w:hAnsi="Calibri" w:cs="Calibri"/>
        </w:rPr>
        <w:t xml:space="preserve"> niż 30 dni [art. 307 ust. 2].</w:t>
      </w:r>
    </w:p>
    <w:p w:rsidR="002070AC" w:rsidRPr="002F0D04" w:rsidRDefault="002070AC" w:rsidP="00245B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>Przedłużenie terminu związania ofertą, wymaga złożenia przez wykonawcę pisemnego oświadczenia o wyrażeniu zgody na przedłużenie terminu związania ofertą. [art. 307 ust. 3].</w:t>
      </w:r>
    </w:p>
    <w:p w:rsidR="002070AC" w:rsidRPr="002F0D04" w:rsidRDefault="002070AC" w:rsidP="00245BB9">
      <w:pPr>
        <w:spacing w:line="252" w:lineRule="auto"/>
        <w:ind w:left="426"/>
        <w:jc w:val="both"/>
        <w:rPr>
          <w:rFonts w:ascii="Calibri" w:eastAsia="Calibri" w:hAnsi="Calibri" w:cs="Calibri"/>
          <w:b/>
        </w:rPr>
      </w:pPr>
    </w:p>
    <w:p w:rsidR="002070AC" w:rsidRPr="002F0D04" w:rsidRDefault="002070AC" w:rsidP="00245BB9">
      <w:pPr>
        <w:numPr>
          <w:ilvl w:val="0"/>
          <w:numId w:val="1"/>
        </w:numPr>
        <w:spacing w:line="25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2F0D04">
        <w:rPr>
          <w:rFonts w:ascii="Calibri" w:eastAsia="Calibri" w:hAnsi="Calibri" w:cs="Calibri"/>
          <w:b/>
        </w:rPr>
        <w:t>Opis sposobu przygotowania oferty.</w:t>
      </w:r>
    </w:p>
    <w:p w:rsidR="002832D0" w:rsidRPr="002F0D04" w:rsidRDefault="002832D0" w:rsidP="00245BB9">
      <w:pPr>
        <w:pStyle w:val="Akapitzlist"/>
        <w:numPr>
          <w:ilvl w:val="1"/>
          <w:numId w:val="1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dokumentów składających się na ofertę.</w:t>
      </w:r>
    </w:p>
    <w:p w:rsidR="002832D0" w:rsidRPr="002F0D04" w:rsidRDefault="002832D0" w:rsidP="00245BB9">
      <w:pPr>
        <w:pStyle w:val="Akapitzlist"/>
        <w:numPr>
          <w:ilvl w:val="2"/>
          <w:numId w:val="1"/>
        </w:numPr>
        <w:spacing w:after="0" w:line="25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– według wzoru interaktywnego „Formularza ofertowego” udostępnionego przez Zamawiającego na Platformie e-Zamówienia i zamieszczonego w podglądzie postępowania w zakładce „Informacje podstawowe” </w:t>
      </w:r>
      <w:r w:rsidRPr="002F0D04">
        <w:rPr>
          <w:rFonts w:asciiTheme="minorHAnsi" w:hAnsiTheme="minorHAnsi" w:cstheme="minorHAnsi"/>
          <w:bCs/>
          <w:color w:val="auto"/>
          <w:sz w:val="20"/>
          <w:szCs w:val="20"/>
        </w:rPr>
        <w:t>załącznik nr 1 do SWZ</w:t>
      </w: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2832D0" w:rsidRPr="002F0D04" w:rsidRDefault="002832D0" w:rsidP="00245BB9">
      <w:pPr>
        <w:pStyle w:val="Akapitzlist"/>
        <w:numPr>
          <w:ilvl w:val="2"/>
          <w:numId w:val="1"/>
        </w:numPr>
        <w:spacing w:after="0" w:line="25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cenowy – </w:t>
      </w:r>
      <w:r w:rsidRPr="002F0D04">
        <w:rPr>
          <w:rFonts w:asciiTheme="minorHAnsi" w:hAnsiTheme="minorHAnsi" w:cstheme="minorHAnsi"/>
          <w:bCs/>
          <w:color w:val="auto"/>
          <w:sz w:val="20"/>
          <w:szCs w:val="20"/>
        </w:rPr>
        <w:t>według wzoru załącznika nr 1A do SWZ</w:t>
      </w: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2832D0" w:rsidRPr="002F0D04" w:rsidRDefault="002832D0" w:rsidP="00245BB9">
      <w:pPr>
        <w:pStyle w:val="Akapitzlist"/>
        <w:numPr>
          <w:ilvl w:val="2"/>
          <w:numId w:val="1"/>
        </w:numPr>
        <w:spacing w:after="0" w:line="25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Oświadczenie Wykonawcy, składane na podstawie art. 125 ust. 1 ustawy Prawo zamówień publicznych</w:t>
      </w:r>
      <w:r w:rsidR="00E56940" w:rsidRPr="002F0D0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</w:t>
      </w:r>
      <w:r w:rsidRPr="002F0D0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– </w:t>
      </w:r>
      <w:r w:rsidRPr="002F0D04">
        <w:rPr>
          <w:rFonts w:asciiTheme="minorHAnsi" w:hAnsiTheme="minorHAnsi" w:cstheme="minorHAnsi"/>
          <w:bCs/>
          <w:iCs/>
          <w:color w:val="auto"/>
          <w:sz w:val="20"/>
          <w:szCs w:val="20"/>
        </w:rPr>
        <w:t>według wzoru załącznik nr 6 do SWZ</w:t>
      </w: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. </w:t>
      </w:r>
    </w:p>
    <w:p w:rsidR="002832D0" w:rsidRPr="002F0D04" w:rsidRDefault="002832D0" w:rsidP="00245BB9">
      <w:pPr>
        <w:pStyle w:val="Akapitzlist"/>
        <w:numPr>
          <w:ilvl w:val="2"/>
          <w:numId w:val="1"/>
        </w:numPr>
        <w:spacing w:after="0" w:line="25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przedmiotowe środki dowodowe </w:t>
      </w:r>
    </w:p>
    <w:p w:rsidR="002832D0" w:rsidRPr="002F0D04" w:rsidRDefault="00E56940" w:rsidP="00245BB9">
      <w:pPr>
        <w:pStyle w:val="Akapitzlist"/>
        <w:numPr>
          <w:ilvl w:val="3"/>
          <w:numId w:val="1"/>
        </w:numPr>
        <w:spacing w:after="0" w:line="252" w:lineRule="auto"/>
        <w:ind w:left="113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jadłospis na pierwszy miesiąc świadczenia usługi wykonany w układzie określonym w niniejszej SWZ – </w:t>
      </w:r>
      <w:r w:rsidRPr="002F0D04">
        <w:rPr>
          <w:rFonts w:asciiTheme="minorHAnsi" w:hAnsiTheme="minorHAnsi" w:cstheme="minorHAnsi"/>
          <w:bCs/>
          <w:color w:val="auto"/>
          <w:sz w:val="20"/>
          <w:szCs w:val="20"/>
        </w:rPr>
        <w:t>według wzoru załącznik nr 9 do SWZ</w:t>
      </w: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 Zamawiający nie przewiduje możliwości uzupełnienia przedmiotowego środka dowodowego, o którym mowa w zdaniu poprzednim.</w:t>
      </w:r>
    </w:p>
    <w:p w:rsidR="002832D0" w:rsidRPr="002F0D04" w:rsidRDefault="002832D0" w:rsidP="00245BB9">
      <w:pPr>
        <w:pStyle w:val="Akapitzlist"/>
        <w:numPr>
          <w:ilvl w:val="1"/>
          <w:numId w:val="1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Dodatkowo do oferty należy dołączyć  - jeśli dotyczy:</w:t>
      </w:r>
    </w:p>
    <w:p w:rsidR="002832D0" w:rsidRPr="002F0D04" w:rsidRDefault="002832D0" w:rsidP="00245BB9">
      <w:pPr>
        <w:pStyle w:val="Akapitzlist"/>
        <w:numPr>
          <w:ilvl w:val="2"/>
          <w:numId w:val="1"/>
        </w:numPr>
        <w:spacing w:after="0" w:line="25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Oświadczenie wykonawców wspólnie ubiegających się o udzielenie zamówienia – </w:t>
      </w:r>
      <w:r w:rsidRPr="002F0D04">
        <w:rPr>
          <w:rFonts w:asciiTheme="minorHAnsi" w:hAnsiTheme="minorHAnsi" w:cstheme="minorHAnsi"/>
          <w:bCs/>
          <w:color w:val="auto"/>
          <w:sz w:val="20"/>
          <w:szCs w:val="20"/>
        </w:rPr>
        <w:t>według wzoru załącznik nr 7 do SWZ.</w:t>
      </w:r>
    </w:p>
    <w:p w:rsidR="002832D0" w:rsidRPr="002F0D04" w:rsidRDefault="002832D0" w:rsidP="00245BB9">
      <w:pPr>
        <w:pStyle w:val="Akapitzlist"/>
        <w:numPr>
          <w:ilvl w:val="2"/>
          <w:numId w:val="1"/>
        </w:numPr>
        <w:spacing w:after="0" w:line="25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Oświadczenie Podmiotu udostępniającego zasoby</w:t>
      </w:r>
      <w:r w:rsidRPr="002F0D04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- </w:t>
      </w:r>
      <w:r w:rsidRPr="002F0D04">
        <w:rPr>
          <w:rFonts w:asciiTheme="minorHAnsi" w:hAnsiTheme="minorHAnsi" w:cstheme="minorHAnsi"/>
          <w:bCs/>
          <w:color w:val="auto"/>
          <w:sz w:val="20"/>
          <w:szCs w:val="20"/>
        </w:rPr>
        <w:t>według wzoru załącznik nr 8 do SWZ</w:t>
      </w: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2832D0" w:rsidRPr="002F0D04" w:rsidRDefault="002832D0" w:rsidP="00245BB9">
      <w:pPr>
        <w:pStyle w:val="Akapitzlist"/>
        <w:numPr>
          <w:ilvl w:val="2"/>
          <w:numId w:val="1"/>
        </w:numPr>
        <w:spacing w:after="0" w:line="25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upoważniające do złożenia oferty, o ile ofertę składa pełnomocnik.</w:t>
      </w:r>
    </w:p>
    <w:p w:rsidR="002832D0" w:rsidRPr="002F0D04" w:rsidRDefault="002832D0" w:rsidP="00245BB9">
      <w:pPr>
        <w:pStyle w:val="Akapitzlist"/>
        <w:numPr>
          <w:ilvl w:val="2"/>
          <w:numId w:val="1"/>
        </w:numPr>
        <w:spacing w:after="0" w:line="25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dla pełnomocnika do reprezentowania w postępowaniu Wykonawców wspólnie ubiegających się o udzielenie zamówienia - dotyczy ofert składanych przez Wykonawców wspólnie ubiegających się o udzielenie zamówienia.</w:t>
      </w:r>
    </w:p>
    <w:p w:rsidR="002832D0" w:rsidRPr="002F0D04" w:rsidRDefault="002832D0" w:rsidP="00245BB9">
      <w:pPr>
        <w:pStyle w:val="Akapitzlist"/>
        <w:numPr>
          <w:ilvl w:val="1"/>
          <w:numId w:val="1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przygotowuje ofertę przy pomocy interaktywnego „Formularza ofertowego” udostępnionego przez Zamawiającego na Platformie e-Zamówienia i zamieszczonego w podglądzie postępowania w zakładce „Informacje podstawowe”. </w:t>
      </w:r>
    </w:p>
    <w:p w:rsidR="002832D0" w:rsidRPr="002F0D04" w:rsidRDefault="002832D0" w:rsidP="00245BB9">
      <w:pPr>
        <w:pStyle w:val="Akapitzlist"/>
        <w:numPr>
          <w:ilvl w:val="1"/>
          <w:numId w:val="1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:rsidR="002832D0" w:rsidRPr="002F0D04" w:rsidRDefault="002832D0" w:rsidP="00245BB9">
      <w:pPr>
        <w:pStyle w:val="Akapitzlist"/>
        <w:numPr>
          <w:ilvl w:val="1"/>
          <w:numId w:val="1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9. </w:t>
      </w:r>
    </w:p>
    <w:p w:rsidR="002832D0" w:rsidRPr="002F0D04" w:rsidRDefault="002832D0" w:rsidP="00245BB9">
      <w:pPr>
        <w:pStyle w:val="Akapitzlist"/>
        <w:numPr>
          <w:ilvl w:val="1"/>
          <w:numId w:val="1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Uwaga! Nie należy zmieniać nazwy pliku nadanej przez Platformę e-Zamówienia. Zapisany „Formularz ofertowy” należy zawsze otwierać w programie Adobe </w:t>
      </w:r>
      <w:proofErr w:type="spellStart"/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Acrobat</w:t>
      </w:r>
      <w:proofErr w:type="spellEnd"/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Reader DC. </w:t>
      </w:r>
    </w:p>
    <w:p w:rsidR="002832D0" w:rsidRPr="002F0D04" w:rsidRDefault="002832D0" w:rsidP="00245BB9">
      <w:pPr>
        <w:pStyle w:val="Akapitzlist"/>
        <w:numPr>
          <w:ilvl w:val="1"/>
          <w:numId w:val="1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drag&amp;drop</w:t>
      </w:r>
      <w:proofErr w:type="spellEnd"/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(„przeciągnij” i „upuść”) służące do dodawania plików. </w:t>
      </w:r>
    </w:p>
    <w:p w:rsidR="002832D0" w:rsidRPr="002F0D04" w:rsidRDefault="002832D0" w:rsidP="00245BB9">
      <w:pPr>
        <w:pStyle w:val="Akapitzlist"/>
        <w:numPr>
          <w:ilvl w:val="1"/>
          <w:numId w:val="1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:rsidR="002832D0" w:rsidRPr="002F0D04" w:rsidRDefault="002832D0" w:rsidP="00245BB9">
      <w:pPr>
        <w:pStyle w:val="Akapitzlist"/>
        <w:numPr>
          <w:ilvl w:val="1"/>
          <w:numId w:val="1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i załączniki do oferty, oświadczenie o niepodleganiu wykluczeniu </w:t>
      </w:r>
      <w:r w:rsidRPr="002F0D0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i spełnianiu warunków udziału w postępowaniu</w:t>
      </w: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:rsidR="002832D0" w:rsidRPr="002F0D04" w:rsidRDefault="002832D0" w:rsidP="00245BB9">
      <w:pPr>
        <w:pStyle w:val="Akapitzlist"/>
        <w:numPr>
          <w:ilvl w:val="1"/>
          <w:numId w:val="1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Pozostałe dokumenty wchodzące w skład oferty lub składane wraz z ofertą, które są zgodne z ustawą </w:t>
      </w:r>
      <w:proofErr w:type="spellStart"/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Pzp</w:t>
      </w:r>
      <w:proofErr w:type="spellEnd"/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:rsidR="002832D0" w:rsidRPr="002F0D04" w:rsidRDefault="002832D0" w:rsidP="00245BB9">
      <w:pPr>
        <w:pStyle w:val="Akapitzlist"/>
        <w:numPr>
          <w:ilvl w:val="1"/>
          <w:numId w:val="1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:rsidR="002832D0" w:rsidRPr="002F0D04" w:rsidRDefault="002832D0" w:rsidP="00245BB9">
      <w:pPr>
        <w:pStyle w:val="Akapitzlist"/>
        <w:numPr>
          <w:ilvl w:val="1"/>
          <w:numId w:val="1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:rsidR="002832D0" w:rsidRPr="002F0D04" w:rsidRDefault="002832D0" w:rsidP="00245BB9">
      <w:pPr>
        <w:pStyle w:val="Akapitzlist"/>
        <w:numPr>
          <w:ilvl w:val="1"/>
          <w:numId w:val="1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Maksymalny łączny rozmiar plików stanowiących ofertę lub składanych wraz z ofertą to 250 MB.</w:t>
      </w:r>
    </w:p>
    <w:p w:rsidR="002832D0" w:rsidRPr="002F0D04" w:rsidRDefault="002832D0" w:rsidP="00245BB9">
      <w:pPr>
        <w:pStyle w:val="Akapitzlist"/>
        <w:numPr>
          <w:ilvl w:val="1"/>
          <w:numId w:val="1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Wszelkie informacje stanowiące tajemnicę przedsiębiorstwa w rozumieniu ustawy z dnia 16 kwietnia 1993 r. o zwalczaniu nieuczciwej konkurencji </w:t>
      </w:r>
      <w:r w:rsidRPr="002F0D0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(Dz. U. z 2022 r., poz. 1233 ze zm.)</w:t>
      </w: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które Wykonawca zastrzeże jako tajemnicę przedsiębiorstwa, powinny zostać złożone w osobnym pliku wraz z jednoczesnym zaznaczeniem „Załącznik stanowiący tajemnicę przedsiębiorstwa” a następnie wraz z plikami stanowiącymi jawną część skompresowane do jednego pliku archiwum (ZIP).</w:t>
      </w:r>
      <w:r w:rsidRPr="002F0D04">
        <w:rPr>
          <w:rFonts w:asciiTheme="minorHAnsi" w:eastAsia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Ustawy.</w:t>
      </w:r>
    </w:p>
    <w:p w:rsidR="002832D0" w:rsidRPr="002F0D04" w:rsidRDefault="002832D0" w:rsidP="00245BB9">
      <w:pPr>
        <w:pStyle w:val="Akapitzlist"/>
        <w:numPr>
          <w:ilvl w:val="1"/>
          <w:numId w:val="1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Oferta, oświadczenie o niepodleganiu wykluczeniu </w:t>
      </w:r>
      <w:r w:rsidRPr="002F0D0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 spełnianiu warunków udziału w postępowaniu, </w:t>
      </w: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muszą być złożone w formie elektronicznej lub postaci elektronicznej opatrzonej </w:t>
      </w:r>
      <w:r w:rsidRPr="002F0D04">
        <w:rPr>
          <w:rFonts w:asciiTheme="minorHAnsi" w:hAnsiTheme="minorHAnsi" w:cstheme="minorHAnsi"/>
          <w:b w:val="0"/>
          <w:color w:val="auto"/>
          <w:sz w:val="20"/>
          <w:szCs w:val="20"/>
        </w:rPr>
        <w:t>kwalifikowanym podpisem elektronicznym, podpisem zaufanym lub podpisem osobistym</w:t>
      </w: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podpisem zaufanym lub podpisem osobistym.</w:t>
      </w:r>
    </w:p>
    <w:p w:rsidR="002832D0" w:rsidRPr="002F0D04" w:rsidRDefault="002832D0" w:rsidP="00245BB9">
      <w:pPr>
        <w:pStyle w:val="Akapitzlist"/>
        <w:numPr>
          <w:ilvl w:val="1"/>
          <w:numId w:val="1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Pełnomocnictwo do podpisania oferty </w:t>
      </w: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musi być złożone w oryginale w takiej samej formie jak składana oferta. Dopuszcza się także złożenie elektronicznej kopii (skanu) pełnomocnictwa sporządzonego uprzednio w formie pisemnej, w formie elektronicznego poświadczenia sporządzonego stosownie do art. 97 § 2 ustawy z dnia 14 lutego 1991 r. Prawo o notariacie, które to poświadczenia notariusz opatruje kwalifikowanym podpisem elektronicznym, bądź też poprze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:rsidR="002832D0" w:rsidRPr="002F0D04" w:rsidRDefault="002832D0" w:rsidP="00245BB9">
      <w:pPr>
        <w:pStyle w:val="Akapitzlist"/>
        <w:numPr>
          <w:ilvl w:val="1"/>
          <w:numId w:val="1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sporządzenia </w:t>
      </w: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dokumentów elektronicznych</w:t>
      </w:r>
      <w:r w:rsidRPr="002F0D0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:rsidR="002832D0" w:rsidRPr="002F0D04" w:rsidRDefault="002832D0" w:rsidP="00245BB9">
      <w:pPr>
        <w:pStyle w:val="Akapitzlist"/>
        <w:numPr>
          <w:ilvl w:val="1"/>
          <w:numId w:val="1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Wszystkie opracowane przez Zamawiającego załączniki do niniejszej specyfikacji stanowią wyłącznie propozycję co do treści wymaganych dokumentów. Dopuszcza się przedstawienie wymaganych załączników w wersji własnej opracowanej przez wykonawcę, pod warunkiem, iż dokumenty będą zawierać wszystkie żądane przez zamawiającego informacje zawarte w załącznikach i niniejszej specyfikacji oraz będą podpisane przez Wykonawcę.</w:t>
      </w:r>
    </w:p>
    <w:p w:rsidR="002832D0" w:rsidRPr="002F0D04" w:rsidRDefault="002832D0" w:rsidP="00245BB9">
      <w:pPr>
        <w:pStyle w:val="Akapitzlist"/>
        <w:numPr>
          <w:ilvl w:val="1"/>
          <w:numId w:val="1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color w:val="auto"/>
          <w:sz w:val="20"/>
          <w:szCs w:val="20"/>
        </w:rPr>
        <w:t>Wykonawca ponosi wszelkie koszty związane z przygotowaniem oferty.</w:t>
      </w:r>
    </w:p>
    <w:p w:rsidR="002832D0" w:rsidRPr="002F0D04" w:rsidRDefault="002832D0" w:rsidP="00245B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2F0D04">
        <w:rPr>
          <w:rFonts w:asciiTheme="minorHAnsi" w:hAnsiTheme="minorHAnsi" w:cstheme="minorHAnsi"/>
        </w:rPr>
        <w:t>Zamawiający nie przewiduje zwrotu kosztów udziału w postępowaniu</w:t>
      </w:r>
    </w:p>
    <w:p w:rsidR="002070AC" w:rsidRPr="002F0D04" w:rsidRDefault="002070AC" w:rsidP="00245BB9">
      <w:pPr>
        <w:spacing w:line="252" w:lineRule="auto"/>
        <w:ind w:left="426"/>
        <w:jc w:val="both"/>
        <w:rPr>
          <w:rFonts w:ascii="Calibri" w:eastAsia="Calibri" w:hAnsi="Calibri" w:cs="Calibri"/>
        </w:rPr>
      </w:pPr>
    </w:p>
    <w:p w:rsidR="002070AC" w:rsidRPr="002F0D04" w:rsidRDefault="002070AC" w:rsidP="00245BB9">
      <w:pPr>
        <w:numPr>
          <w:ilvl w:val="0"/>
          <w:numId w:val="1"/>
        </w:numPr>
        <w:spacing w:line="25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2F0D04">
        <w:rPr>
          <w:rFonts w:ascii="Calibri" w:eastAsia="Calibri" w:hAnsi="Calibri" w:cs="Calibri"/>
          <w:b/>
        </w:rPr>
        <w:t>Sposób oraz termin składania ofert.</w:t>
      </w:r>
    </w:p>
    <w:p w:rsidR="002832D0" w:rsidRPr="002F0D04" w:rsidRDefault="002832D0" w:rsidP="00245BB9">
      <w:pPr>
        <w:numPr>
          <w:ilvl w:val="1"/>
          <w:numId w:val="1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>Wykonawca składa ofertę za pośrednictwem Formularza do złożenia oferty dostępnego na platformie e-Zamówienia.</w:t>
      </w:r>
    </w:p>
    <w:p w:rsidR="002832D0" w:rsidRPr="002F0D04" w:rsidRDefault="002832D0" w:rsidP="00245BB9">
      <w:pPr>
        <w:numPr>
          <w:ilvl w:val="1"/>
          <w:numId w:val="1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 xml:space="preserve">Sposób złożenia oferty, w tym zaszyfrowania oferty opisany został w „Centrum pomocy”, dostępnej na stronie: </w:t>
      </w:r>
      <w:hyperlink r:id="rId16" w:history="1">
        <w:r w:rsidRPr="002F0D04">
          <w:rPr>
            <w:rStyle w:val="Hipercze"/>
            <w:rFonts w:ascii="Calibri" w:eastAsia="Calibri" w:hAnsi="Calibri" w:cs="Calibri"/>
            <w:color w:val="auto"/>
          </w:rPr>
          <w:t>https://media.ezamowienia.gov.pl/pod/2021/10/Oferty-5.1.pdf</w:t>
        </w:r>
      </w:hyperlink>
      <w:r w:rsidRPr="002F0D04">
        <w:rPr>
          <w:rFonts w:ascii="Calibri" w:eastAsia="Calibri" w:hAnsi="Calibri" w:cs="Calibri"/>
        </w:rPr>
        <w:t>.</w:t>
      </w:r>
    </w:p>
    <w:p w:rsidR="002832D0" w:rsidRPr="002F0D04" w:rsidRDefault="002832D0" w:rsidP="00245BB9">
      <w:pPr>
        <w:numPr>
          <w:ilvl w:val="1"/>
          <w:numId w:val="1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 xml:space="preserve">Ofertę wraz z załącznikami należy złożyć do dnia </w:t>
      </w:r>
      <w:r w:rsidR="004C4F75" w:rsidRPr="002F0D04">
        <w:rPr>
          <w:rFonts w:ascii="Calibri" w:eastAsia="Calibri" w:hAnsi="Calibri" w:cs="Calibri"/>
          <w:b/>
        </w:rPr>
        <w:t>4 listopada</w:t>
      </w:r>
      <w:r w:rsidR="0007070C" w:rsidRPr="002F0D04">
        <w:rPr>
          <w:rFonts w:ascii="Calibri" w:eastAsia="Calibri" w:hAnsi="Calibri" w:cs="Calibri"/>
          <w:b/>
        </w:rPr>
        <w:t xml:space="preserve"> 2024</w:t>
      </w:r>
      <w:r w:rsidRPr="002F0D04">
        <w:rPr>
          <w:rFonts w:ascii="Calibri" w:eastAsia="Calibri" w:hAnsi="Calibri" w:cs="Calibri"/>
          <w:b/>
        </w:rPr>
        <w:t xml:space="preserve"> r. do godziny 1</w:t>
      </w:r>
      <w:r w:rsidR="00C3746E" w:rsidRPr="002F0D04">
        <w:rPr>
          <w:rFonts w:ascii="Calibri" w:eastAsia="Calibri" w:hAnsi="Calibri" w:cs="Calibri"/>
          <w:b/>
        </w:rPr>
        <w:t>4:</w:t>
      </w:r>
      <w:r w:rsidR="0024455E" w:rsidRPr="002F0D04">
        <w:rPr>
          <w:rFonts w:ascii="Calibri" w:eastAsia="Calibri" w:hAnsi="Calibri" w:cs="Calibri"/>
          <w:b/>
        </w:rPr>
        <w:t>0</w:t>
      </w:r>
      <w:r w:rsidR="00C3746E" w:rsidRPr="002F0D04">
        <w:rPr>
          <w:rFonts w:ascii="Calibri" w:eastAsia="Calibri" w:hAnsi="Calibri" w:cs="Calibri"/>
          <w:b/>
        </w:rPr>
        <w:t>0</w:t>
      </w:r>
      <w:r w:rsidRPr="002F0D04">
        <w:rPr>
          <w:rFonts w:ascii="Calibri" w:eastAsia="Calibri" w:hAnsi="Calibri" w:cs="Calibri"/>
        </w:rPr>
        <w:t>.</w:t>
      </w:r>
    </w:p>
    <w:p w:rsidR="002832D0" w:rsidRPr="002F0D04" w:rsidRDefault="002832D0" w:rsidP="00245BB9">
      <w:pPr>
        <w:numPr>
          <w:ilvl w:val="1"/>
          <w:numId w:val="1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>Zamawiający odrzuci ofertę złożoną po terminie składania ofert.</w:t>
      </w:r>
    </w:p>
    <w:p w:rsidR="002832D0" w:rsidRPr="002F0D04" w:rsidRDefault="002832D0" w:rsidP="00245BB9">
      <w:pPr>
        <w:numPr>
          <w:ilvl w:val="1"/>
          <w:numId w:val="1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>Wykonawca po przesłaniu oferty za pomocą Formularza do złożenia ofert możne pobrać potwierdzenia przyjęcia i odbioru dokumentu, tzw. Elektroniczne Potwierdzenie Przyjęcia (EPP) i Elektroniczne Potwierdzenie Otrzymania (EPO).</w:t>
      </w:r>
    </w:p>
    <w:p w:rsidR="002832D0" w:rsidRPr="002F0D04" w:rsidRDefault="002832D0" w:rsidP="00245BB9">
      <w:pPr>
        <w:numPr>
          <w:ilvl w:val="1"/>
          <w:numId w:val="1"/>
        </w:numP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>Wykonawca przed upływem terminu do składania ofert może wycofać ofertę za pośrednictwem Formularza do wycofania oferty dostępnego na platformie e-Zamówienia. Sposób wycofania oferty został opisany w „Centrum pomocy”, dostępnej na stronie: https://media.ezamowienia.gov.pl/pod/2021/10/Oferty-5.1.pdf.</w:t>
      </w:r>
    </w:p>
    <w:p w:rsidR="002070AC" w:rsidRPr="002F0D04" w:rsidRDefault="002070AC" w:rsidP="00245BB9">
      <w:pPr>
        <w:spacing w:line="252" w:lineRule="auto"/>
        <w:ind w:left="426"/>
        <w:jc w:val="both"/>
        <w:rPr>
          <w:rFonts w:ascii="Calibri" w:eastAsia="Calibri" w:hAnsi="Calibri" w:cs="Calibri"/>
          <w:b/>
        </w:rPr>
      </w:pPr>
    </w:p>
    <w:p w:rsidR="00245BB9" w:rsidRPr="002F0D04" w:rsidRDefault="00245BB9" w:rsidP="00245BB9">
      <w:pPr>
        <w:spacing w:line="252" w:lineRule="auto"/>
        <w:ind w:left="426"/>
        <w:jc w:val="both"/>
        <w:rPr>
          <w:rFonts w:ascii="Calibri" w:eastAsia="Calibri" w:hAnsi="Calibri" w:cs="Calibri"/>
          <w:b/>
        </w:rPr>
      </w:pPr>
    </w:p>
    <w:p w:rsidR="002070AC" w:rsidRPr="002F0D04" w:rsidRDefault="002070AC" w:rsidP="00245BB9">
      <w:pPr>
        <w:numPr>
          <w:ilvl w:val="0"/>
          <w:numId w:val="1"/>
        </w:numPr>
        <w:spacing w:line="25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2F0D04">
        <w:rPr>
          <w:rFonts w:ascii="Calibri" w:eastAsia="Calibri" w:hAnsi="Calibri" w:cs="Calibri"/>
          <w:b/>
        </w:rPr>
        <w:t>Termin otwarcia ofert.</w:t>
      </w:r>
    </w:p>
    <w:p w:rsidR="002832D0" w:rsidRPr="002F0D04" w:rsidRDefault="002832D0" w:rsidP="00245BB9">
      <w:pPr>
        <w:pStyle w:val="Akapitzlist"/>
        <w:numPr>
          <w:ilvl w:val="1"/>
          <w:numId w:val="1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Otwarcie ofert nastąpi  w dniu </w:t>
      </w:r>
      <w:r w:rsidR="004C4F75" w:rsidRPr="002F0D04">
        <w:rPr>
          <w:rFonts w:asciiTheme="minorHAnsi" w:hAnsiTheme="minorHAnsi" w:cstheme="minorHAnsi"/>
          <w:bCs/>
          <w:iCs/>
          <w:color w:val="auto"/>
          <w:sz w:val="20"/>
          <w:szCs w:val="20"/>
        </w:rPr>
        <w:t>4 listopada</w:t>
      </w:r>
      <w:r w:rsidR="0007070C" w:rsidRPr="002F0D0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2024 r. </w:t>
      </w:r>
      <w:r w:rsidRPr="002F0D04">
        <w:rPr>
          <w:rFonts w:asciiTheme="minorHAnsi" w:hAnsiTheme="minorHAnsi" w:cstheme="minorHAnsi"/>
          <w:bCs/>
          <w:color w:val="auto"/>
          <w:sz w:val="20"/>
          <w:szCs w:val="20"/>
        </w:rPr>
        <w:t>o godzinie:</w:t>
      </w:r>
      <w:r w:rsidR="00C3746E" w:rsidRPr="002F0D04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14:3</w:t>
      </w:r>
      <w:r w:rsidRPr="002F0D04">
        <w:rPr>
          <w:rFonts w:asciiTheme="minorHAnsi" w:hAnsiTheme="minorHAnsi" w:cstheme="minorHAnsi"/>
          <w:bCs/>
          <w:color w:val="auto"/>
          <w:sz w:val="20"/>
          <w:szCs w:val="20"/>
        </w:rPr>
        <w:t>0.</w:t>
      </w:r>
    </w:p>
    <w:p w:rsidR="002832D0" w:rsidRPr="002F0D04" w:rsidRDefault="002832D0" w:rsidP="00245BB9">
      <w:pPr>
        <w:pStyle w:val="Akapitzlist"/>
        <w:numPr>
          <w:ilvl w:val="1"/>
          <w:numId w:val="1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najpóźniej przed otwarciem ofert, udostępnia na stronie internetowej prowadzonego postępowania informację o kwocie, jaką zamierza przeznaczyć na sfinansowanie zamówienia [art. 222 ust. 4].</w:t>
      </w:r>
    </w:p>
    <w:p w:rsidR="002832D0" w:rsidRPr="002F0D04" w:rsidRDefault="002832D0" w:rsidP="00245BB9">
      <w:pPr>
        <w:pStyle w:val="Akapitzlist"/>
        <w:numPr>
          <w:ilvl w:val="1"/>
          <w:numId w:val="1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niezwłocznie po otwarciu ofert, udostępni na stronie internetowej prowadzonego postępowania informacje, o których mowa w art. 222 ust. 5 Ustawy.</w:t>
      </w:r>
    </w:p>
    <w:p w:rsidR="002832D0" w:rsidRPr="002F0D04" w:rsidRDefault="002832D0" w:rsidP="00245BB9">
      <w:pPr>
        <w:pStyle w:val="Akapitzlist"/>
        <w:numPr>
          <w:ilvl w:val="1"/>
          <w:numId w:val="1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wystąpienia awarii systemu teleinformatycznego, która spowoduje brak możliwości otwarcia ofert w terminie określonym przez Zamawiającego, otwarcie ofert nastąpi ni</w:t>
      </w:r>
      <w:r w:rsidR="00E56940"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ezwłocznie po usunięciu awarii </w:t>
      </w: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[art. 222 ust. 2].</w:t>
      </w:r>
    </w:p>
    <w:p w:rsidR="002832D0" w:rsidRPr="002F0D04" w:rsidRDefault="002832D0" w:rsidP="00245B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2F0D04">
        <w:rPr>
          <w:rFonts w:asciiTheme="minorHAnsi" w:hAnsiTheme="minorHAnsi" w:cstheme="minorHAnsi"/>
          <w:bCs/>
        </w:rPr>
        <w:t>Zamawiający poinformuje o zmianie terminu otwarcia ofert na stronie internetowej prowadzonego postępowania [art. 222 ust. 3].</w:t>
      </w:r>
    </w:p>
    <w:p w:rsidR="002070AC" w:rsidRPr="002F0D04" w:rsidRDefault="002070AC" w:rsidP="00245BB9">
      <w:pPr>
        <w:spacing w:line="252" w:lineRule="auto"/>
        <w:jc w:val="both"/>
        <w:rPr>
          <w:rFonts w:ascii="Calibri" w:eastAsia="Calibri" w:hAnsi="Calibri" w:cs="Calibri"/>
        </w:rPr>
      </w:pPr>
    </w:p>
    <w:p w:rsidR="002070AC" w:rsidRPr="002F0D04" w:rsidRDefault="002070AC" w:rsidP="00245BB9">
      <w:pPr>
        <w:numPr>
          <w:ilvl w:val="0"/>
          <w:numId w:val="1"/>
        </w:numPr>
        <w:spacing w:line="25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2F0D04">
        <w:rPr>
          <w:rFonts w:ascii="Calibri" w:eastAsia="Calibri" w:hAnsi="Calibri" w:cs="Calibri"/>
          <w:b/>
        </w:rPr>
        <w:t>Podstawy wykluczenia.</w:t>
      </w:r>
    </w:p>
    <w:p w:rsidR="002832D0" w:rsidRPr="002F0D04" w:rsidRDefault="002832D0" w:rsidP="00245BB9">
      <w:pPr>
        <w:pStyle w:val="Tekstpodstawowy"/>
        <w:numPr>
          <w:ilvl w:val="1"/>
          <w:numId w:val="1"/>
        </w:numPr>
        <w:spacing w:line="252" w:lineRule="auto"/>
        <w:ind w:left="426" w:hanging="426"/>
        <w:jc w:val="both"/>
        <w:rPr>
          <w:rFonts w:asciiTheme="minorHAnsi" w:hAnsiTheme="minorHAnsi" w:cstheme="minorHAnsi"/>
          <w:b w:val="0"/>
          <w:sz w:val="20"/>
        </w:rPr>
      </w:pPr>
      <w:r w:rsidRPr="002F0D04">
        <w:rPr>
          <w:rFonts w:asciiTheme="minorHAnsi" w:hAnsiTheme="minorHAnsi" w:cstheme="minorHAnsi"/>
          <w:b w:val="0"/>
          <w:sz w:val="20"/>
        </w:rPr>
        <w:t>O udzielenie zamówienia mogą ubiegać się wykonawcy, którzy nie podlegają wykluczeniu z postępowania                            na podstawie:</w:t>
      </w:r>
    </w:p>
    <w:p w:rsidR="002832D0" w:rsidRPr="002F0D04" w:rsidRDefault="002832D0" w:rsidP="00245BB9">
      <w:pPr>
        <w:pStyle w:val="Tekstpodstawowy"/>
        <w:numPr>
          <w:ilvl w:val="2"/>
          <w:numId w:val="1"/>
        </w:numPr>
        <w:spacing w:line="252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2F0D04">
        <w:rPr>
          <w:rFonts w:asciiTheme="minorHAnsi" w:hAnsiTheme="minorHAnsi" w:cstheme="minorHAnsi"/>
          <w:b w:val="0"/>
          <w:sz w:val="20"/>
        </w:rPr>
        <w:t>art. 108 ust. 1 (obligatoryjne przesłanki wykluczenia),</w:t>
      </w:r>
    </w:p>
    <w:p w:rsidR="002832D0" w:rsidRPr="002F0D04" w:rsidRDefault="002832D0" w:rsidP="00245BB9">
      <w:pPr>
        <w:pStyle w:val="Tekstpodstawowy"/>
        <w:numPr>
          <w:ilvl w:val="2"/>
          <w:numId w:val="1"/>
        </w:numPr>
        <w:spacing w:line="252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2F0D04">
        <w:rPr>
          <w:rFonts w:asciiTheme="minorHAnsi" w:hAnsiTheme="minorHAnsi" w:cstheme="minorHAnsi"/>
          <w:b w:val="0"/>
          <w:sz w:val="20"/>
        </w:rPr>
        <w:t>art. 109 ust. 1 pkt. 4, 5 i 7 (fakultatywne przesłanki wykluczenia) ustawy z dnia 11 września 2019 r. Prawo zamówień publicznych,</w:t>
      </w:r>
    </w:p>
    <w:p w:rsidR="002832D0" w:rsidRPr="002F0D04" w:rsidRDefault="002832D0" w:rsidP="00245BB9">
      <w:pPr>
        <w:pStyle w:val="Tekstpodstawowy"/>
        <w:numPr>
          <w:ilvl w:val="2"/>
          <w:numId w:val="1"/>
        </w:numPr>
        <w:spacing w:line="252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2F0D04">
        <w:rPr>
          <w:rFonts w:asciiTheme="minorHAnsi" w:hAnsiTheme="minorHAnsi" w:cstheme="minorHAnsi"/>
          <w:b w:val="0"/>
          <w:sz w:val="20"/>
        </w:rPr>
        <w:t>art. 7 ust. 1 ustawy z dnia 13 kwietnia 2022 r. o szczególnych rozwiązaniach w zakresie przeciwdziałania wspieraniu agresji na Ukrainę oraz służących ochronie bezpieczeństwa narodowego (obligatoryjne przesłanki wykluczenia).</w:t>
      </w:r>
    </w:p>
    <w:p w:rsidR="002832D0" w:rsidRPr="002F0D04" w:rsidRDefault="002832D0" w:rsidP="00245BB9">
      <w:pPr>
        <w:pStyle w:val="Akapitzlist"/>
        <w:numPr>
          <w:ilvl w:val="1"/>
          <w:numId w:val="1"/>
        </w:numPr>
        <w:suppressAutoHyphens/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Osoba lub podmiot podlegające wykluczeniu na podstawie art. 7 ust. 1 ustawy z dnia 13 kwietnia 2022 r., która w okresie tego wykluczenia ubiegają się o udzielenie zamówienia publicznego lub biorą udział w postępowaniu o udzielenie zamówienia publicznego, podlegają karze pieniężnej. Karę pieniężną nakłada Prezes Urzędu Zamówień Publicznych, w drodze decyzji, w wysokości do 20 000 000 zł. Wpływy z kar pieniężnych stanowią dochód budżetu państwa.</w:t>
      </w:r>
    </w:p>
    <w:p w:rsidR="002070AC" w:rsidRPr="002F0D04" w:rsidRDefault="002070AC" w:rsidP="00245BB9">
      <w:pPr>
        <w:spacing w:line="252" w:lineRule="auto"/>
        <w:jc w:val="both"/>
        <w:rPr>
          <w:rFonts w:ascii="Calibri" w:eastAsia="Calibri" w:hAnsi="Calibri" w:cs="Calibri"/>
        </w:rPr>
      </w:pPr>
    </w:p>
    <w:p w:rsidR="002070AC" w:rsidRPr="002F0D04" w:rsidRDefault="002070AC" w:rsidP="00245BB9">
      <w:pPr>
        <w:numPr>
          <w:ilvl w:val="0"/>
          <w:numId w:val="1"/>
        </w:numPr>
        <w:spacing w:line="25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2F0D04">
        <w:rPr>
          <w:rFonts w:ascii="Calibri" w:eastAsia="Calibri" w:hAnsi="Calibri" w:cs="Calibri"/>
          <w:b/>
        </w:rPr>
        <w:t>Informacja o warunkach udziału w postępowaniu.</w:t>
      </w:r>
    </w:p>
    <w:p w:rsidR="002070AC" w:rsidRPr="002F0D04" w:rsidRDefault="002070AC" w:rsidP="00245BB9">
      <w:pPr>
        <w:pStyle w:val="Akapitzlist"/>
        <w:numPr>
          <w:ilvl w:val="1"/>
          <w:numId w:val="14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 udzielenie zamówienia mogą ubiegać się wykonawcy, którzy </w:t>
      </w: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</w:t>
      </w:r>
      <w:r w:rsidRPr="002F0D04">
        <w:rPr>
          <w:rFonts w:asciiTheme="minorHAnsi" w:hAnsiTheme="minorHAnsi" w:cstheme="minorHAnsi"/>
          <w:b w:val="0"/>
          <w:color w:val="auto"/>
          <w:sz w:val="20"/>
          <w:szCs w:val="20"/>
        </w:rPr>
        <w:t>pełniają następujące warunki udziału dotyczące:</w:t>
      </w:r>
    </w:p>
    <w:p w:rsidR="002070AC" w:rsidRPr="002F0D04" w:rsidRDefault="002070AC" w:rsidP="00245BB9">
      <w:pPr>
        <w:pStyle w:val="pkt"/>
        <w:numPr>
          <w:ilvl w:val="0"/>
          <w:numId w:val="13"/>
        </w:numPr>
        <w:spacing w:before="0" w:after="0" w:line="252" w:lineRule="auto"/>
        <w:ind w:left="709" w:hanging="283"/>
        <w:rPr>
          <w:rFonts w:asciiTheme="minorHAnsi" w:hAnsiTheme="minorHAnsi" w:cstheme="minorHAnsi"/>
          <w:sz w:val="20"/>
        </w:rPr>
      </w:pPr>
      <w:r w:rsidRPr="002F0D04">
        <w:rPr>
          <w:rFonts w:asciiTheme="minorHAnsi" w:hAnsiTheme="minorHAnsi" w:cstheme="minorHAnsi"/>
          <w:sz w:val="20"/>
        </w:rPr>
        <w:t>uprawnień do prowadzenia określonej działalności gospodarczej lub zawodowej, o ile wynika to z odrębnych przepisów</w:t>
      </w:r>
    </w:p>
    <w:p w:rsidR="002070AC" w:rsidRPr="002F0D04" w:rsidRDefault="002070AC" w:rsidP="00245BB9">
      <w:pPr>
        <w:pStyle w:val="pkt"/>
        <w:spacing w:before="0" w:after="0" w:line="252" w:lineRule="auto"/>
        <w:ind w:left="993"/>
        <w:rPr>
          <w:rFonts w:asciiTheme="minorHAnsi" w:hAnsiTheme="minorHAnsi" w:cstheme="minorHAnsi"/>
          <w:sz w:val="20"/>
        </w:rPr>
      </w:pPr>
      <w:r w:rsidRPr="002F0D04">
        <w:rPr>
          <w:rFonts w:asciiTheme="minorHAnsi" w:hAnsiTheme="minorHAnsi" w:cstheme="minorHAnsi"/>
          <w:sz w:val="20"/>
        </w:rPr>
        <w:t>Wykonawca spełni warunek jeżeli wykaże, że:</w:t>
      </w:r>
    </w:p>
    <w:p w:rsidR="002070AC" w:rsidRPr="002F0D04" w:rsidRDefault="002070AC" w:rsidP="00245BB9">
      <w:pPr>
        <w:pStyle w:val="pkt"/>
        <w:numPr>
          <w:ilvl w:val="3"/>
          <w:numId w:val="14"/>
        </w:numPr>
        <w:spacing w:before="0" w:after="0" w:line="252" w:lineRule="auto"/>
        <w:ind w:left="993" w:hanging="284"/>
        <w:rPr>
          <w:rFonts w:asciiTheme="minorHAnsi" w:hAnsiTheme="minorHAnsi" w:cstheme="minorHAnsi"/>
          <w:sz w:val="20"/>
        </w:rPr>
      </w:pPr>
      <w:r w:rsidRPr="002F0D04">
        <w:rPr>
          <w:rFonts w:asciiTheme="minorHAnsi" w:hAnsiTheme="minorHAnsi" w:cstheme="minorHAnsi"/>
          <w:sz w:val="20"/>
        </w:rPr>
        <w:t>jest wpisany jest do rejestru zakładów podlegających urzędowej kontroli przez organ Państwowej Inspekcji Sanitarnej;</w:t>
      </w:r>
    </w:p>
    <w:p w:rsidR="002070AC" w:rsidRPr="002F0D04" w:rsidRDefault="002070AC" w:rsidP="00245BB9">
      <w:pPr>
        <w:pStyle w:val="pkt"/>
        <w:numPr>
          <w:ilvl w:val="3"/>
          <w:numId w:val="14"/>
        </w:numPr>
        <w:spacing w:before="0" w:after="0" w:line="252" w:lineRule="auto"/>
        <w:ind w:left="993" w:hanging="284"/>
        <w:rPr>
          <w:rFonts w:asciiTheme="minorHAnsi" w:hAnsiTheme="minorHAnsi" w:cstheme="minorHAnsi"/>
          <w:sz w:val="20"/>
        </w:rPr>
      </w:pPr>
      <w:r w:rsidRPr="002F0D04">
        <w:rPr>
          <w:rFonts w:asciiTheme="minorHAnsi" w:hAnsiTheme="minorHAnsi" w:cstheme="minorHAnsi"/>
          <w:sz w:val="20"/>
        </w:rPr>
        <w:t>posiada ważną decyzję właściwego Państwowego Powiatowego Inspektora Sanitarnego zatwierdzającą zakład jako spełniający wymagania do prowadzenia żywienia zbiorowego i realizację usługi w systemie cateringowym</w:t>
      </w:r>
      <w:r w:rsidR="002832D0" w:rsidRPr="002F0D04">
        <w:rPr>
          <w:rFonts w:asciiTheme="minorHAnsi" w:hAnsiTheme="minorHAnsi" w:cstheme="minorHAnsi"/>
          <w:sz w:val="20"/>
        </w:rPr>
        <w:t xml:space="preserve"> dla kuchni w której przystosowywane będą posiłki w ramach realizacji przedmiotu zamówienia</w:t>
      </w:r>
      <w:r w:rsidRPr="002F0D04">
        <w:rPr>
          <w:rFonts w:asciiTheme="minorHAnsi" w:hAnsiTheme="minorHAnsi" w:cstheme="minorHAnsi"/>
          <w:sz w:val="20"/>
        </w:rPr>
        <w:t>. Podstawa prawna art. 4, art. 61 i art. 62 ust. 1 pkt. 2 ustawy z dnia 25 sierpnia 2006 r. o bezpi</w:t>
      </w:r>
      <w:r w:rsidR="002832D0" w:rsidRPr="002F0D04">
        <w:rPr>
          <w:rFonts w:asciiTheme="minorHAnsi" w:hAnsiTheme="minorHAnsi" w:cstheme="minorHAnsi"/>
          <w:sz w:val="20"/>
        </w:rPr>
        <w:t>eczeństwie żywności i żywienia.</w:t>
      </w:r>
    </w:p>
    <w:p w:rsidR="002070AC" w:rsidRPr="002F0D04" w:rsidRDefault="002070AC" w:rsidP="00245BB9">
      <w:pPr>
        <w:pStyle w:val="pkt"/>
        <w:numPr>
          <w:ilvl w:val="0"/>
          <w:numId w:val="13"/>
        </w:numPr>
        <w:spacing w:before="0" w:after="0" w:line="252" w:lineRule="auto"/>
        <w:ind w:left="709" w:hanging="283"/>
        <w:rPr>
          <w:rFonts w:asciiTheme="minorHAnsi" w:hAnsiTheme="minorHAnsi" w:cstheme="minorHAnsi"/>
          <w:sz w:val="20"/>
        </w:rPr>
      </w:pPr>
      <w:r w:rsidRPr="002F0D04">
        <w:rPr>
          <w:rFonts w:asciiTheme="minorHAnsi" w:hAnsiTheme="minorHAnsi" w:cstheme="minorHAnsi"/>
          <w:sz w:val="20"/>
        </w:rPr>
        <w:t>sytuacji ekonomicznej lub finansowej.</w:t>
      </w:r>
    </w:p>
    <w:p w:rsidR="002070AC" w:rsidRPr="002F0D04" w:rsidRDefault="002070AC" w:rsidP="00245BB9">
      <w:pPr>
        <w:pStyle w:val="pkt"/>
        <w:spacing w:before="0" w:after="0" w:line="252" w:lineRule="auto"/>
        <w:ind w:left="709" w:firstLine="0"/>
        <w:rPr>
          <w:rFonts w:asciiTheme="minorHAnsi" w:hAnsiTheme="minorHAnsi" w:cstheme="minorHAnsi"/>
          <w:sz w:val="20"/>
        </w:rPr>
      </w:pPr>
      <w:r w:rsidRPr="002F0D04">
        <w:rPr>
          <w:rFonts w:asciiTheme="minorHAnsi" w:hAnsiTheme="minorHAnsi" w:cstheme="minorHAnsi"/>
          <w:sz w:val="20"/>
        </w:rPr>
        <w:t>Wykonawca s</w:t>
      </w:r>
      <w:r w:rsidR="002832D0" w:rsidRPr="002F0D04">
        <w:rPr>
          <w:rFonts w:asciiTheme="minorHAnsi" w:hAnsiTheme="minorHAnsi" w:cstheme="minorHAnsi"/>
          <w:sz w:val="20"/>
        </w:rPr>
        <w:t xml:space="preserve">pełni warunek jeżeli wykaże, że </w:t>
      </w:r>
      <w:r w:rsidRPr="002F0D04">
        <w:rPr>
          <w:rFonts w:asciiTheme="minorHAnsi" w:hAnsiTheme="minorHAnsi" w:cstheme="minorHAnsi"/>
          <w:sz w:val="20"/>
        </w:rPr>
        <w:t>jest ubezpieczony od odpowiedzialności cywilnej w zakresie prowadzonej działalności związ</w:t>
      </w:r>
      <w:r w:rsidR="002832D0" w:rsidRPr="002F0D04">
        <w:rPr>
          <w:rFonts w:asciiTheme="minorHAnsi" w:hAnsiTheme="minorHAnsi" w:cstheme="minorHAnsi"/>
          <w:sz w:val="20"/>
        </w:rPr>
        <w:t xml:space="preserve">anej </w:t>
      </w:r>
      <w:r w:rsidRPr="002F0D04">
        <w:rPr>
          <w:rFonts w:asciiTheme="minorHAnsi" w:hAnsiTheme="minorHAnsi" w:cstheme="minorHAnsi"/>
          <w:sz w:val="20"/>
        </w:rPr>
        <w:t>z przedmiotem zamówienia na łączną kwotę równą co najmniej: 100 000,00 PLN.</w:t>
      </w:r>
    </w:p>
    <w:p w:rsidR="002070AC" w:rsidRPr="002F0D04" w:rsidRDefault="002070AC" w:rsidP="00245BB9">
      <w:pPr>
        <w:pStyle w:val="pkt"/>
        <w:numPr>
          <w:ilvl w:val="0"/>
          <w:numId w:val="13"/>
        </w:numPr>
        <w:spacing w:before="0" w:after="0" w:line="252" w:lineRule="auto"/>
        <w:ind w:left="709" w:hanging="283"/>
        <w:rPr>
          <w:rFonts w:asciiTheme="minorHAnsi" w:hAnsiTheme="minorHAnsi" w:cstheme="minorHAnsi"/>
          <w:sz w:val="20"/>
        </w:rPr>
      </w:pPr>
      <w:r w:rsidRPr="002F0D04">
        <w:rPr>
          <w:rFonts w:asciiTheme="minorHAnsi" w:hAnsiTheme="minorHAnsi" w:cstheme="minorHAnsi"/>
          <w:sz w:val="20"/>
        </w:rPr>
        <w:t>zdolności technicznej lub zawodowej.</w:t>
      </w:r>
    </w:p>
    <w:p w:rsidR="002070AC" w:rsidRPr="002F0D04" w:rsidRDefault="002070AC" w:rsidP="00245BB9">
      <w:pPr>
        <w:pStyle w:val="pkt"/>
        <w:spacing w:before="0" w:after="0" w:line="252" w:lineRule="auto"/>
        <w:ind w:left="709" w:firstLine="0"/>
        <w:rPr>
          <w:rFonts w:asciiTheme="minorHAnsi" w:hAnsiTheme="minorHAnsi" w:cstheme="minorHAnsi"/>
          <w:sz w:val="20"/>
        </w:rPr>
      </w:pPr>
      <w:r w:rsidRPr="002F0D04">
        <w:rPr>
          <w:rFonts w:asciiTheme="minorHAnsi" w:hAnsiTheme="minorHAnsi" w:cstheme="minorHAnsi"/>
          <w:sz w:val="20"/>
        </w:rPr>
        <w:t>Wykonawca spełni warunek jeżeli wykaże, że:</w:t>
      </w:r>
    </w:p>
    <w:p w:rsidR="002070AC" w:rsidRPr="002F0D04" w:rsidRDefault="002070AC" w:rsidP="00245BB9">
      <w:pPr>
        <w:pStyle w:val="pkt"/>
        <w:numPr>
          <w:ilvl w:val="0"/>
          <w:numId w:val="23"/>
        </w:numPr>
        <w:spacing w:before="0" w:after="0" w:line="252" w:lineRule="auto"/>
        <w:ind w:left="993" w:hanging="284"/>
        <w:rPr>
          <w:rFonts w:ascii="Calibri" w:hAnsi="Calibri" w:cs="Calibri"/>
          <w:sz w:val="20"/>
        </w:rPr>
      </w:pPr>
      <w:r w:rsidRPr="002F0D04">
        <w:rPr>
          <w:rFonts w:ascii="Calibri" w:hAnsi="Calibri" w:cs="Calibri"/>
          <w:sz w:val="20"/>
        </w:rPr>
        <w:t>w okresie ostatnich 5 lat przed upływem terminu składania ofert, a jeśli okres prowadzenia działalności jest krótszy, w tym okresie, wykonał lub wykonuje należycie co najmniej 2 usługi na przygotowanie i dystrybucję wyżywienia, z których każda:</w:t>
      </w:r>
    </w:p>
    <w:p w:rsidR="002070AC" w:rsidRPr="002F0D04" w:rsidRDefault="002070AC" w:rsidP="00245BB9">
      <w:pPr>
        <w:numPr>
          <w:ilvl w:val="1"/>
          <w:numId w:val="24"/>
        </w:numPr>
        <w:tabs>
          <w:tab w:val="left" w:pos="993"/>
        </w:tabs>
        <w:spacing w:line="252" w:lineRule="auto"/>
        <w:contextualSpacing/>
        <w:jc w:val="both"/>
        <w:rPr>
          <w:rFonts w:ascii="Calibri" w:eastAsia="Calibri" w:hAnsi="Calibri" w:cs="Calibri"/>
          <w:lang w:eastAsia="en-US"/>
        </w:rPr>
      </w:pPr>
      <w:r w:rsidRPr="002F0D04">
        <w:rPr>
          <w:rFonts w:ascii="Calibri" w:eastAsia="Calibri" w:hAnsi="Calibri" w:cs="Calibri"/>
          <w:lang w:eastAsia="en-US"/>
        </w:rPr>
        <w:t xml:space="preserve">trwała nieprzerwanie przez okres co najmniej 5 miesięcy, </w:t>
      </w:r>
    </w:p>
    <w:p w:rsidR="002070AC" w:rsidRPr="002F0D04" w:rsidRDefault="002070AC" w:rsidP="00245BB9">
      <w:pPr>
        <w:numPr>
          <w:ilvl w:val="1"/>
          <w:numId w:val="24"/>
        </w:numPr>
        <w:tabs>
          <w:tab w:val="left" w:pos="993"/>
        </w:tabs>
        <w:spacing w:line="252" w:lineRule="auto"/>
        <w:contextualSpacing/>
        <w:jc w:val="both"/>
        <w:rPr>
          <w:rFonts w:ascii="Calibri" w:eastAsia="Calibri" w:hAnsi="Calibri" w:cs="Calibri"/>
          <w:lang w:eastAsia="en-US"/>
        </w:rPr>
      </w:pPr>
      <w:r w:rsidRPr="002F0D04">
        <w:rPr>
          <w:rFonts w:ascii="Calibri" w:eastAsia="Calibri" w:hAnsi="Calibri" w:cs="Calibri"/>
          <w:lang w:eastAsia="en-US"/>
        </w:rPr>
        <w:t>o wartości każdej z usług, równej co najmniej 50 000,00 PLN,</w:t>
      </w:r>
    </w:p>
    <w:p w:rsidR="002070AC" w:rsidRPr="002F0D04" w:rsidRDefault="002070AC" w:rsidP="00245BB9">
      <w:pPr>
        <w:numPr>
          <w:ilvl w:val="1"/>
          <w:numId w:val="24"/>
        </w:numPr>
        <w:tabs>
          <w:tab w:val="left" w:pos="993"/>
        </w:tabs>
        <w:suppressAutoHyphens w:val="0"/>
        <w:spacing w:line="252" w:lineRule="auto"/>
        <w:contextualSpacing/>
        <w:jc w:val="both"/>
        <w:rPr>
          <w:rFonts w:ascii="Calibri" w:eastAsia="Calibri" w:hAnsi="Calibri" w:cs="Calibri"/>
          <w:lang w:eastAsia="en-US"/>
        </w:rPr>
      </w:pPr>
      <w:r w:rsidRPr="002F0D04">
        <w:rPr>
          <w:rFonts w:ascii="Calibri" w:eastAsia="Calibri" w:hAnsi="Calibri" w:cs="Calibri"/>
          <w:lang w:eastAsia="en-US"/>
        </w:rPr>
        <w:t>w tym jedna usługa na dotyczy przygotowania posiłków dla dzieci w wieku przedszkolnym (w wieku 3 - 6 lat)</w:t>
      </w:r>
      <w:r w:rsidRPr="002F0D04">
        <w:rPr>
          <w:rFonts w:ascii="Calibri" w:eastAsia="SimSun" w:hAnsi="Calibri" w:cs="Calibri"/>
          <w:lang w:eastAsia="zh-CN"/>
        </w:rPr>
        <w:t>.</w:t>
      </w:r>
    </w:p>
    <w:p w:rsidR="002070AC" w:rsidRPr="002F0D04" w:rsidRDefault="002070AC" w:rsidP="00245BB9">
      <w:pPr>
        <w:pStyle w:val="pkt"/>
        <w:spacing w:before="0" w:after="0" w:line="252" w:lineRule="auto"/>
        <w:ind w:left="709" w:firstLine="0"/>
        <w:rPr>
          <w:rFonts w:asciiTheme="minorHAnsi" w:hAnsiTheme="minorHAnsi" w:cstheme="minorHAnsi"/>
          <w:bCs/>
          <w:sz w:val="20"/>
        </w:rPr>
      </w:pPr>
      <w:r w:rsidRPr="002F0D04">
        <w:rPr>
          <w:rFonts w:ascii="Calibri" w:hAnsi="Calibri" w:cs="Calibri"/>
          <w:sz w:val="20"/>
        </w:rPr>
        <w:t>W przypadku usług nadal wykonywanych pod uwagę brana będzie tylko wartość i okres wykonanej usługi do dnia składania ofert.</w:t>
      </w:r>
    </w:p>
    <w:p w:rsidR="002070AC" w:rsidRPr="002F0D04" w:rsidRDefault="002070AC" w:rsidP="00245BB9">
      <w:pPr>
        <w:pStyle w:val="pkt"/>
        <w:numPr>
          <w:ilvl w:val="0"/>
          <w:numId w:val="23"/>
        </w:numPr>
        <w:spacing w:before="0" w:after="0" w:line="252" w:lineRule="auto"/>
        <w:ind w:left="993" w:hanging="284"/>
        <w:rPr>
          <w:rFonts w:asciiTheme="minorHAnsi" w:hAnsiTheme="minorHAnsi" w:cstheme="minorHAnsi"/>
          <w:bCs/>
          <w:sz w:val="20"/>
        </w:rPr>
      </w:pPr>
      <w:r w:rsidRPr="002F0D04">
        <w:rPr>
          <w:rFonts w:asciiTheme="minorHAnsi" w:hAnsiTheme="minorHAnsi" w:cstheme="minorHAnsi"/>
          <w:bCs/>
          <w:sz w:val="20"/>
        </w:rPr>
        <w:t>dysponuje min. 1 osobą posiadającą co najmniej 3 letnie doświadczenie w zakresie przygotowania posiłków dla dzieci w wieku szkolnym (w wieku od 6 do 16 lat) lub przedszkolnym (w wieku 3 - 6 lat);</w:t>
      </w:r>
    </w:p>
    <w:p w:rsidR="002070AC" w:rsidRPr="002F0D04" w:rsidRDefault="002070AC" w:rsidP="00245BB9">
      <w:pPr>
        <w:pStyle w:val="pkt"/>
        <w:numPr>
          <w:ilvl w:val="0"/>
          <w:numId w:val="23"/>
        </w:numPr>
        <w:spacing w:before="0" w:after="0" w:line="252" w:lineRule="auto"/>
        <w:ind w:left="993" w:hanging="284"/>
        <w:rPr>
          <w:rFonts w:asciiTheme="minorHAnsi" w:hAnsiTheme="minorHAnsi" w:cstheme="minorHAnsi"/>
          <w:bCs/>
          <w:sz w:val="20"/>
        </w:rPr>
      </w:pPr>
      <w:r w:rsidRPr="002F0D04">
        <w:rPr>
          <w:rFonts w:asciiTheme="minorHAnsi" w:hAnsiTheme="minorHAnsi" w:cstheme="minorHAnsi"/>
          <w:bCs/>
          <w:sz w:val="20"/>
        </w:rPr>
        <w:t>dysponuje m.in. 1 osobą posiadającą wykształcenie średnie lub wyższe w kierunku żywie</w:t>
      </w:r>
      <w:r w:rsidR="0024455E" w:rsidRPr="002F0D04">
        <w:rPr>
          <w:rFonts w:asciiTheme="minorHAnsi" w:hAnsiTheme="minorHAnsi" w:cstheme="minorHAnsi"/>
          <w:bCs/>
          <w:sz w:val="20"/>
        </w:rPr>
        <w:t>nia zbiorowego lub dietetycznym.</w:t>
      </w:r>
    </w:p>
    <w:p w:rsidR="002070AC" w:rsidRPr="002F0D04" w:rsidRDefault="002070AC" w:rsidP="00245BB9">
      <w:pPr>
        <w:pStyle w:val="Akapitzlist"/>
        <w:numPr>
          <w:ilvl w:val="1"/>
          <w:numId w:val="14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Wykonawców wspólnie ubiegających się o udzielenie zamówienia warunki, o których mowa                             w pkt. XIV.1 SWZ zostaną spełnione wyłącznie jeżeli:</w:t>
      </w:r>
    </w:p>
    <w:p w:rsidR="002070AC" w:rsidRPr="002F0D04" w:rsidRDefault="002070AC" w:rsidP="00245BB9">
      <w:pPr>
        <w:pStyle w:val="Akapitzlist"/>
        <w:numPr>
          <w:ilvl w:val="0"/>
          <w:numId w:val="15"/>
        </w:numPr>
        <w:spacing w:after="0" w:line="252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przypadkach określonych w pkt. 1 SWZ warunek zostanie spełniony, jeżeli co najmniej jeden z wykonawców wspólnie ubiegających się o udzielenie zamówienia posiada uprawnienia do prowadzenia określonej działalności gospodarczej lub zawodowej i zrealizuje usługi, do których realizacji te uprawnienia są wymagane.</w:t>
      </w:r>
    </w:p>
    <w:p w:rsidR="002070AC" w:rsidRPr="002F0D04" w:rsidRDefault="002070AC" w:rsidP="00245BB9">
      <w:pPr>
        <w:pStyle w:val="Akapitzlist"/>
        <w:numPr>
          <w:ilvl w:val="0"/>
          <w:numId w:val="15"/>
        </w:numPr>
        <w:spacing w:after="0" w:line="252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przypadkach określonych w pkt. 2 lit. a SWZ warunek zostanie spełniony, jeżeli jeden z wykonawców lub podwykonawców spełni warunek samodzielnie lub będą łącznie posiadać wartość ubezpieczenia na kwotę określoną w SWZ.</w:t>
      </w:r>
    </w:p>
    <w:p w:rsidR="002070AC" w:rsidRPr="002F0D04" w:rsidRDefault="002070AC" w:rsidP="00245BB9">
      <w:pPr>
        <w:pStyle w:val="Akapitzlist"/>
        <w:numPr>
          <w:ilvl w:val="0"/>
          <w:numId w:val="15"/>
        </w:numPr>
        <w:spacing w:after="0" w:line="252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przypadkach określonych w pkt. 3 lit. a SWZ warunek zostanie spełniony, jeżeli jeden z wykonawców wspólnie ubiegających się o udzielenie zamówienia lub podmiotów udostępniających zasoby spełni warunek samodzielnie. </w:t>
      </w:r>
    </w:p>
    <w:p w:rsidR="002070AC" w:rsidRPr="002F0D04" w:rsidRDefault="002070AC" w:rsidP="00245BB9">
      <w:pPr>
        <w:pStyle w:val="Akapitzlist"/>
        <w:numPr>
          <w:ilvl w:val="0"/>
          <w:numId w:val="15"/>
        </w:numPr>
        <w:spacing w:after="0" w:line="252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przypadkach określonych w pkt. 3 lit. b SWZ warunek zostanie spełniony, jeżeli jeden z wykonawców wspólnie ubiegających się o udzielenie zamówienia lub podmiotów udostępniających zasoby spełni warunek samodzielnie.</w:t>
      </w:r>
    </w:p>
    <w:p w:rsidR="002070AC" w:rsidRPr="002F0D04" w:rsidRDefault="002070AC" w:rsidP="00245BB9">
      <w:pPr>
        <w:pStyle w:val="Akapitzlist"/>
        <w:numPr>
          <w:ilvl w:val="0"/>
          <w:numId w:val="15"/>
        </w:numPr>
        <w:spacing w:after="0" w:line="252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przypadkach określonych w pkt. 3 lit. c SWZ warunek zostanie spełniony, jeżeli jeden z wykonawców wspólnie ubiegających się o udzielenie zamówienia lub podmiotów udostępniających zasoby spełni warunek samodzielnie.</w:t>
      </w:r>
    </w:p>
    <w:p w:rsidR="002070AC" w:rsidRPr="002F0D04" w:rsidRDefault="002070AC" w:rsidP="00245BB9">
      <w:pPr>
        <w:pStyle w:val="Akapitzlist"/>
        <w:numPr>
          <w:ilvl w:val="1"/>
          <w:numId w:val="14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Dysponowanie zasobami innego podmiotu.</w:t>
      </w:r>
    </w:p>
    <w:p w:rsidR="002070AC" w:rsidRPr="002F0D04" w:rsidRDefault="002070AC" w:rsidP="00245BB9">
      <w:pPr>
        <w:pStyle w:val="Akapitzlist"/>
        <w:numPr>
          <w:ilvl w:val="2"/>
          <w:numId w:val="14"/>
        </w:numPr>
        <w:spacing w:after="0" w:line="252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może w celu potwierdzenia spełniania warunków udziału w postępowaniu, o których mowa w pkt. XIV.1 SWZ,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prawnych, na zasadach określonych w art. 118 ustawy.</w:t>
      </w:r>
    </w:p>
    <w:p w:rsidR="002070AC" w:rsidRPr="002F0D04" w:rsidRDefault="002070AC" w:rsidP="00245BB9">
      <w:pPr>
        <w:pStyle w:val="Akapitzlist"/>
        <w:numPr>
          <w:ilvl w:val="2"/>
          <w:numId w:val="14"/>
        </w:numPr>
        <w:spacing w:after="0" w:line="252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ocenia, czy udostępniane wykonawcy przez podmioty udostępniające zasoby zdolności techniczne lub zawodowe lub ich sytuacja finansowa lub ekonomiczna, pozwalają na wykazanie przez wykonawcę spełniania warunków udziału w postępowaniu, o których mowa o których mowa w pkt VII SWZ, oraz zbada, czy nie zachodzą wobec tego podmiotu podstawy wykluczenia, które zostały przewidziane względem wykonawcy.</w:t>
      </w:r>
    </w:p>
    <w:p w:rsidR="008B3461" w:rsidRPr="002F0D04" w:rsidRDefault="008B3461" w:rsidP="00245BB9">
      <w:pPr>
        <w:spacing w:line="252" w:lineRule="auto"/>
        <w:jc w:val="both"/>
        <w:rPr>
          <w:rFonts w:ascii="Calibri" w:eastAsia="Calibri" w:hAnsi="Calibri" w:cs="Calibri"/>
        </w:rPr>
      </w:pPr>
    </w:p>
    <w:p w:rsidR="002070AC" w:rsidRPr="002F0D04" w:rsidRDefault="002070AC" w:rsidP="00245BB9">
      <w:pPr>
        <w:numPr>
          <w:ilvl w:val="0"/>
          <w:numId w:val="1"/>
        </w:numPr>
        <w:spacing w:line="25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2F0D04">
        <w:rPr>
          <w:rFonts w:ascii="Calibri" w:eastAsia="Calibri" w:hAnsi="Calibri" w:cs="Calibri"/>
          <w:b/>
        </w:rPr>
        <w:t>Informacja o podmiotowych środkach dowodowych.</w:t>
      </w:r>
    </w:p>
    <w:p w:rsidR="002070AC" w:rsidRPr="002F0D04" w:rsidRDefault="002070AC" w:rsidP="00245B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>Zamawiający przed wyborem oferty najkorzystniejszej, wezwie wykonawcę, którego oferta została najwyżej oceniona, do złożenia w wyznaczonym terminie, nie krótszym niż 5 dni od dnia wezwania, podmiotowych środków dowodowych.</w:t>
      </w:r>
    </w:p>
    <w:p w:rsidR="002070AC" w:rsidRPr="002F0D04" w:rsidRDefault="002070AC" w:rsidP="00245B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2F0D04">
        <w:rPr>
          <w:rFonts w:asciiTheme="minorHAnsi" w:hAnsiTheme="minorHAnsi" w:cstheme="minorHAnsi"/>
          <w:bCs/>
        </w:rPr>
        <w:t>W celu potwierdzenia przez Wykonawcę spełnienia warunku udziału w postępowaniu dotyczącego uprawnień do prowadzenia określonej działalności gospodarczej lub zawodowej, o ile wynika to z odrębnych przepisów, Zamawiający wezwie Wykonawcę do dostarczenia następujących dokumentów:</w:t>
      </w:r>
    </w:p>
    <w:p w:rsidR="002070AC" w:rsidRPr="002F0D04" w:rsidRDefault="002070AC" w:rsidP="00245BB9">
      <w:pPr>
        <w:pStyle w:val="Akapitzlist"/>
        <w:numPr>
          <w:ilvl w:val="0"/>
          <w:numId w:val="18"/>
        </w:numPr>
        <w:spacing w:after="0" w:line="252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zaświadczenie o wpisie do rejestru zakładów podlegających kontroli właściwego Państwowego Inspektora Sanitarnego.</w:t>
      </w:r>
    </w:p>
    <w:p w:rsidR="002070AC" w:rsidRPr="002F0D04" w:rsidRDefault="002070AC" w:rsidP="00245BB9">
      <w:pPr>
        <w:pStyle w:val="Akapitzlist"/>
        <w:numPr>
          <w:ilvl w:val="0"/>
          <w:numId w:val="18"/>
        </w:numPr>
        <w:spacing w:after="0" w:line="252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decyzję właściwego Państwowego Inspektora Sanitarnego potwierdzającą uprawnienia Wykonawcy do prowadzenia żywienia zbiorowego i realizację usługi w systemie cateringowym oraz protokół kontroli sanitarnej z arkuszem oceny stanu sanitarnego zakładu żywienia zbiorowego potwierdzający, że obiekt został oceniony jako zgodny z wymaganiami ustawy z dnia 25 sierpnia 2006 r. o bezpieczeństwie żywności i żywienia.</w:t>
      </w:r>
    </w:p>
    <w:p w:rsidR="002070AC" w:rsidRPr="002F0D04" w:rsidRDefault="002070AC" w:rsidP="00245BB9">
      <w:pPr>
        <w:pStyle w:val="Akapitzlist"/>
        <w:numPr>
          <w:ilvl w:val="1"/>
          <w:numId w:val="14"/>
        </w:numPr>
        <w:spacing w:after="0" w:line="25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potwierdzenia przez wykonawcę spełnienia warunków udziału w postępowaniu dotyczącym sytuacji ekonomicznej lub finansowej, Zamawiający wezwie Wykonawcę do dostarczenia następujących podmiotowych środków dowodowych:</w:t>
      </w:r>
    </w:p>
    <w:p w:rsidR="002070AC" w:rsidRPr="002F0D04" w:rsidRDefault="002070AC" w:rsidP="00245BB9">
      <w:pPr>
        <w:pStyle w:val="Akapitzlist"/>
        <w:numPr>
          <w:ilvl w:val="0"/>
          <w:numId w:val="16"/>
        </w:numPr>
        <w:spacing w:after="0" w:line="252" w:lineRule="auto"/>
        <w:ind w:hanging="294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dokumentów potwierdzających, że wykonawca jest ubezpieczony od odpowiedzialności cywilnej w zakresie prowadzonej działalności związanej z przedmiotem zamówienia ze wskazaniem sumy gwarancyjnej tego ubezpieczenia.</w:t>
      </w:r>
    </w:p>
    <w:p w:rsidR="002070AC" w:rsidRPr="002F0D04" w:rsidRDefault="002070AC" w:rsidP="00245BB9">
      <w:pPr>
        <w:pStyle w:val="Akapitzlist"/>
        <w:numPr>
          <w:ilvl w:val="1"/>
          <w:numId w:val="14"/>
        </w:numPr>
        <w:spacing w:after="0" w:line="25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potwierdzenia przez wykonawcę spełnienia warunków udziału w postępowaniu dotyczących zdolności technicznej lub zawodowej Zamawiający wezwie Wykonawcę do dostarczenia następujących podmiotowych środków dowodowych:</w:t>
      </w:r>
    </w:p>
    <w:p w:rsidR="002832D0" w:rsidRPr="002F0D04" w:rsidRDefault="002832D0" w:rsidP="00245BB9">
      <w:pPr>
        <w:pStyle w:val="Akapitzlist"/>
        <w:numPr>
          <w:ilvl w:val="2"/>
          <w:numId w:val="14"/>
        </w:numPr>
        <w:spacing w:after="0" w:line="252" w:lineRule="auto"/>
        <w:ind w:left="709"/>
        <w:jc w:val="both"/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</w:pPr>
      <w:r w:rsidRPr="002F0D04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wykazu usług wykonanych, a w przypadku świadczeń powtarzających się lub ciągłych również wykonywanych, w okresie ostatnich 5 lat, a jeżeli okres prowadzenia działalności jest krótszy - w tym okresie, wraz z podaniem ich wartości, przedmiotu, dat wykonania i podmiotów, na rzecz których usługi zostały wykonane lub są wykonywane</w:t>
      </w:r>
      <w:r w:rsidRPr="002F0D04">
        <w:rPr>
          <w:rFonts w:asciiTheme="minorHAnsi" w:hAnsiTheme="minorHAnsi" w:cstheme="minorHAnsi"/>
          <w:color w:val="auto"/>
          <w:sz w:val="20"/>
          <w:szCs w:val="20"/>
          <w:lang w:eastAsia="pl-PL"/>
        </w:rPr>
        <w:t xml:space="preserve"> - według wzoru załącznika nr 4 do SWZ</w:t>
      </w:r>
      <w:r w:rsidRPr="002F0D04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, oraz załączeniem dowodów określających, czy te dostawy lub usługi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  <w:p w:rsidR="002832D0" w:rsidRPr="002F0D04" w:rsidRDefault="002832D0" w:rsidP="00245BB9">
      <w:pPr>
        <w:pStyle w:val="Akapitzlist"/>
        <w:numPr>
          <w:ilvl w:val="2"/>
          <w:numId w:val="14"/>
        </w:numPr>
        <w:spacing w:after="0" w:line="252" w:lineRule="auto"/>
        <w:ind w:left="709"/>
        <w:jc w:val="both"/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</w:pPr>
      <w:r w:rsidRPr="002F0D04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 xml:space="preserve">wykazu osób, skierowanych przez wykonawcę do realizacji zamówienia publicznego, w szczególności odpowiedzialnych za świadczenie usług, kontrolę jakości, wraz z informacjami na temat ich kwalifikacji zawodowych, uprawnień, doświadczenia i wykształcenia niezbędnych do wykonania zamówienia publicznego, a także zakresu wykonywanych przez nie czynności oraz informacją  o podstawie do dysponowania tymi osobami - </w:t>
      </w:r>
      <w:r w:rsidRPr="002F0D04">
        <w:rPr>
          <w:rFonts w:asciiTheme="minorHAnsi" w:hAnsiTheme="minorHAnsi" w:cstheme="minorHAnsi"/>
          <w:color w:val="auto"/>
          <w:sz w:val="20"/>
          <w:szCs w:val="20"/>
          <w:lang w:eastAsia="pl-PL"/>
        </w:rPr>
        <w:t>według wzoru załącznika nr 5 do SWZ.</w:t>
      </w:r>
    </w:p>
    <w:p w:rsidR="002070AC" w:rsidRPr="002F0D04" w:rsidRDefault="002070AC" w:rsidP="00245BB9">
      <w:pPr>
        <w:tabs>
          <w:tab w:val="left" w:pos="709"/>
        </w:tabs>
        <w:spacing w:line="252" w:lineRule="auto"/>
        <w:jc w:val="both"/>
        <w:rPr>
          <w:rFonts w:ascii="Calibri" w:eastAsia="Calibri" w:hAnsi="Calibri" w:cs="Calibri"/>
        </w:rPr>
      </w:pPr>
    </w:p>
    <w:p w:rsidR="002070AC" w:rsidRPr="002F0D04" w:rsidRDefault="002070AC" w:rsidP="00245BB9">
      <w:pPr>
        <w:numPr>
          <w:ilvl w:val="0"/>
          <w:numId w:val="1"/>
        </w:numPr>
        <w:tabs>
          <w:tab w:val="left" w:pos="426"/>
        </w:tabs>
        <w:spacing w:line="252" w:lineRule="auto"/>
        <w:ind w:left="357" w:hanging="357"/>
        <w:rPr>
          <w:rFonts w:ascii="Calibri" w:eastAsia="Calibri" w:hAnsi="Calibri" w:cs="Calibri"/>
          <w:b/>
        </w:rPr>
      </w:pPr>
      <w:r w:rsidRPr="002F0D04">
        <w:rPr>
          <w:rFonts w:ascii="Calibri" w:eastAsia="Calibri" w:hAnsi="Calibri" w:cs="Calibri"/>
          <w:b/>
        </w:rPr>
        <w:t>Sposób obliczenia ceny.</w:t>
      </w:r>
    </w:p>
    <w:p w:rsidR="002070AC" w:rsidRPr="002F0D04" w:rsidRDefault="002070AC" w:rsidP="00245BB9">
      <w:pPr>
        <w:pStyle w:val="Akapitzlist"/>
        <w:numPr>
          <w:ilvl w:val="0"/>
          <w:numId w:val="19"/>
        </w:numPr>
        <w:spacing w:after="0" w:line="252" w:lineRule="auto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Cena oferty, za całość zamówienia, musi być podana cyfrowo. Cena oferty winna być obliczona i zapisana </w:t>
      </w:r>
      <w:r w:rsidR="000E2F3D" w:rsidRPr="002F0D04">
        <w:rPr>
          <w:rFonts w:asciiTheme="minorHAnsi" w:hAnsiTheme="minorHAnsi" w:cstheme="minorHAnsi"/>
          <w:b w:val="0"/>
          <w:color w:val="auto"/>
          <w:sz w:val="20"/>
          <w:szCs w:val="20"/>
        </w:rPr>
        <w:t>zgodnie z formularzem ofertowym</w:t>
      </w:r>
      <w:r w:rsidRPr="002F0D04">
        <w:rPr>
          <w:rFonts w:asciiTheme="minorHAnsi" w:hAnsiTheme="minorHAnsi" w:cstheme="minorHAnsi"/>
          <w:b w:val="0"/>
          <w:color w:val="auto"/>
          <w:sz w:val="20"/>
          <w:szCs w:val="20"/>
        </w:rPr>
        <w:t>. Cena ofertowa = cena netto + podatek vat.</w:t>
      </w:r>
    </w:p>
    <w:p w:rsidR="002070AC" w:rsidRPr="002F0D04" w:rsidRDefault="002070AC" w:rsidP="00245BB9">
      <w:pPr>
        <w:pStyle w:val="Akapitzlist"/>
        <w:numPr>
          <w:ilvl w:val="0"/>
          <w:numId w:val="19"/>
        </w:numPr>
        <w:spacing w:after="0" w:line="252" w:lineRule="auto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color w:val="auto"/>
          <w:sz w:val="20"/>
          <w:szCs w:val="20"/>
        </w:rPr>
        <w:t>Wykonawca obowiązany jest przedłożyć ofertę cenową zgodnie z załącznikiem nr 1 do SWZ (Formularz ofertowy). Wszelkie obliczenia należy wykonywać na liczbach zaokrąglonych do dwóch miejsc po przecinku.</w:t>
      </w:r>
    </w:p>
    <w:p w:rsidR="002070AC" w:rsidRPr="002F0D04" w:rsidRDefault="002070AC" w:rsidP="00245BB9">
      <w:pPr>
        <w:pStyle w:val="Akapitzlist"/>
        <w:numPr>
          <w:ilvl w:val="0"/>
          <w:numId w:val="19"/>
        </w:numPr>
        <w:spacing w:after="0" w:line="252" w:lineRule="auto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Cena (w tym ceny jednostkowe) powinna zawierać w sobie ewentualne upusty oferowane przez Wykonawcę. </w:t>
      </w:r>
    </w:p>
    <w:p w:rsidR="002070AC" w:rsidRPr="002F0D04" w:rsidRDefault="002070AC" w:rsidP="00245BB9">
      <w:pPr>
        <w:pStyle w:val="Akapitzlist"/>
        <w:numPr>
          <w:ilvl w:val="0"/>
          <w:numId w:val="19"/>
        </w:numPr>
        <w:spacing w:after="0" w:line="252" w:lineRule="auto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color w:val="auto"/>
          <w:sz w:val="20"/>
          <w:szCs w:val="20"/>
        </w:rPr>
        <w:t>Cenę (w t</w:t>
      </w:r>
      <w:r w:rsidR="000E2F3D" w:rsidRPr="002F0D0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ym ceny jednostkowe) muszą być </w:t>
      </w:r>
      <w:r w:rsidRPr="002F0D04">
        <w:rPr>
          <w:rFonts w:asciiTheme="minorHAnsi" w:hAnsiTheme="minorHAnsi" w:cstheme="minorHAnsi"/>
          <w:b w:val="0"/>
          <w:color w:val="auto"/>
          <w:sz w:val="20"/>
          <w:szCs w:val="20"/>
        </w:rPr>
        <w:t>podane i wyliczone w zaokrągleniu do dwóch miejsc po przecinku (zasada zaokrąglenia – poniżej 5 należy końcówkę pominąć, powyżej i równe 5 należy zaokrąglić w górę).</w:t>
      </w:r>
    </w:p>
    <w:p w:rsidR="00E56940" w:rsidRPr="002F0D04" w:rsidRDefault="0007070C" w:rsidP="00245BB9">
      <w:pPr>
        <w:pStyle w:val="Akapitzlist"/>
        <w:numPr>
          <w:ilvl w:val="0"/>
          <w:numId w:val="19"/>
        </w:numPr>
        <w:spacing w:after="0" w:line="252" w:lineRule="auto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Cena musi zawiera wszystkie koszty związane z realizacją przedmiotu zamówienia opisanego w SWZ, z uwzględnieniem podatku od towarów i usług (VAT), a w szczególności  koszty związane ze zmianą wynagrodzenia określonego w rozporządzeniu Rady Ministrów z dnia 12 września 2024 w sprawie wysokości minimalnego wynagrodzenia za pracę oraz wysokości minimalnej stawki godzinowej w 2025 r. (Dz.U. 2024, poz. 1362). </w:t>
      </w:r>
      <w:r w:rsidR="00E56940" w:rsidRPr="002F0D0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</w:p>
    <w:p w:rsidR="00E56940" w:rsidRPr="002F0D04" w:rsidRDefault="00E56940" w:rsidP="00245BB9">
      <w:pPr>
        <w:pStyle w:val="Akapitzlist"/>
        <w:numPr>
          <w:ilvl w:val="0"/>
          <w:numId w:val="19"/>
        </w:numPr>
        <w:spacing w:after="0" w:line="252" w:lineRule="auto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Podatek VAT należy naliczyć zgodnie z ustawą z dnia 11 marca 2004 r. o podatku od towarów i usług                                      </w:t>
      </w: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(</w:t>
      </w:r>
      <w:proofErr w:type="spellStart"/>
      <w:r w:rsidR="0007070C"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t.j</w:t>
      </w:r>
      <w:proofErr w:type="spellEnd"/>
      <w:r w:rsidR="0007070C"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. </w:t>
      </w: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Dz. U. z 202</w:t>
      </w:r>
      <w:r w:rsidR="0007070C"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4</w:t>
      </w: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r., poz. </w:t>
      </w:r>
      <w:r w:rsidR="0007070C"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361</w:t>
      </w: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ze zm.). </w:t>
      </w:r>
      <w:r w:rsidRPr="002F0D04">
        <w:rPr>
          <w:rFonts w:asciiTheme="minorHAnsi" w:hAnsiTheme="minorHAnsi" w:cstheme="minorHAnsi"/>
          <w:b w:val="0"/>
          <w:color w:val="auto"/>
          <w:sz w:val="20"/>
          <w:szCs w:val="20"/>
        </w:rPr>
        <w:t>Podatek vat wynosi: 8%.</w:t>
      </w:r>
    </w:p>
    <w:p w:rsidR="002070AC" w:rsidRPr="002F0D04" w:rsidRDefault="002070AC" w:rsidP="00245BB9">
      <w:pPr>
        <w:pStyle w:val="Akapitzlist"/>
        <w:spacing w:after="0" w:line="252" w:lineRule="auto"/>
        <w:ind w:left="360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color w:val="auto"/>
          <w:sz w:val="20"/>
          <w:szCs w:val="20"/>
        </w:rPr>
        <w:t>Jeśli Wykonawca jest uprawniony do naliczania innej stawki podatku VAT zobowiązany jest dołączyć do oferty  interpretacje indywidualną wydaną przez  Krajową Administrację Skarbową lub wskazać podstawę prawną.</w:t>
      </w:r>
      <w:r w:rsidR="00E56940" w:rsidRPr="002F0D0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Pr="002F0D0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 każdym przypadku braku ww. interpretacji lub podstawy prawnej i każdym innym przypadku, Zamawiający dokona poprawy podatku VAT dostosowując treść oferty do treści specyfikacji warunków zamówienia - </w:t>
      </w:r>
      <w:proofErr w:type="spellStart"/>
      <w:r w:rsidRPr="002F0D04">
        <w:rPr>
          <w:rFonts w:asciiTheme="minorHAnsi" w:hAnsiTheme="minorHAnsi" w:cstheme="minorHAnsi"/>
          <w:b w:val="0"/>
          <w:color w:val="auto"/>
          <w:sz w:val="20"/>
          <w:szCs w:val="20"/>
        </w:rPr>
        <w:t>arg</w:t>
      </w:r>
      <w:proofErr w:type="spellEnd"/>
      <w:r w:rsidRPr="002F0D04">
        <w:rPr>
          <w:rFonts w:asciiTheme="minorHAnsi" w:hAnsiTheme="minorHAnsi" w:cstheme="minorHAnsi"/>
          <w:b w:val="0"/>
          <w:color w:val="auto"/>
          <w:sz w:val="20"/>
          <w:szCs w:val="20"/>
        </w:rPr>
        <w:t>. na podstawie sentencji uchwała Sadu Najwyższego z dnia 20 października 2011 r. [III CZP 52/11, III CZP 53/11].</w:t>
      </w:r>
    </w:p>
    <w:p w:rsidR="002070AC" w:rsidRPr="002F0D04" w:rsidRDefault="002070AC" w:rsidP="00245BB9">
      <w:pPr>
        <w:pStyle w:val="Akapitzlist"/>
        <w:numPr>
          <w:ilvl w:val="0"/>
          <w:numId w:val="19"/>
        </w:numPr>
        <w:spacing w:after="0" w:line="252" w:lineRule="auto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Rozliczenia między zamawiającym a wykonawcą prowadzone będą w walucie polskiej (złoty polski). </w:t>
      </w: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nie przewiduje rozliczenia w walutach obcych.</w:t>
      </w:r>
    </w:p>
    <w:p w:rsidR="002070AC" w:rsidRPr="002F0D04" w:rsidRDefault="00E56940" w:rsidP="00245BB9">
      <w:pPr>
        <w:pStyle w:val="Akapitzlist"/>
        <w:numPr>
          <w:ilvl w:val="0"/>
          <w:numId w:val="19"/>
        </w:numPr>
        <w:spacing w:after="0" w:line="252" w:lineRule="auto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Zgodnie z art. 225 Ustawy, jeżeli została złożona oferta, której wybór prowadziłby do powstania u Zamawiającego obowiązku podatkowego zgodnie z ustawą z 11 marca 2004 r. o podatku od towarów i usług </w:t>
      </w: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(</w:t>
      </w:r>
      <w:proofErr w:type="spellStart"/>
      <w:r w:rsidR="0007070C"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t.j</w:t>
      </w:r>
      <w:proofErr w:type="spellEnd"/>
      <w:r w:rsidR="0007070C"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. </w:t>
      </w: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Dz. U. z 202</w:t>
      </w:r>
      <w:r w:rsidR="0007070C"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4</w:t>
      </w: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r., poz. </w:t>
      </w:r>
      <w:r w:rsidR="0007070C"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361</w:t>
      </w: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)</w:t>
      </w:r>
      <w:r w:rsidRPr="002F0D04">
        <w:rPr>
          <w:rFonts w:asciiTheme="minorHAnsi" w:hAnsiTheme="minorHAnsi" w:cstheme="minorHAnsi"/>
          <w:b w:val="0"/>
          <w:color w:val="auto"/>
          <w:sz w:val="20"/>
          <w:szCs w:val="20"/>
        </w:rPr>
        <w:t>, dla celów zastosowania kryterium ceny lub kosztu Zamawiający dolicza do przedstawionej w tej ofercie ceny kwotę podatku od towarów i usług, którą miałby obowiązek rozliczyć. W takiej sytuacji Wykonawca ma obowiązek</w:t>
      </w:r>
      <w:r w:rsidR="002070AC" w:rsidRPr="002F0D04">
        <w:rPr>
          <w:rFonts w:asciiTheme="minorHAnsi" w:hAnsiTheme="minorHAnsi" w:cstheme="minorHAnsi"/>
          <w:b w:val="0"/>
          <w:color w:val="auto"/>
          <w:sz w:val="20"/>
          <w:szCs w:val="20"/>
        </w:rPr>
        <w:t>:</w:t>
      </w:r>
    </w:p>
    <w:p w:rsidR="002070AC" w:rsidRPr="002F0D04" w:rsidRDefault="002070AC" w:rsidP="00245BB9">
      <w:pPr>
        <w:pStyle w:val="Akapitzlist"/>
        <w:numPr>
          <w:ilvl w:val="2"/>
          <w:numId w:val="17"/>
        </w:numPr>
        <w:spacing w:after="0" w:line="252" w:lineRule="auto"/>
        <w:ind w:left="709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color w:val="auto"/>
          <w:sz w:val="20"/>
          <w:szCs w:val="20"/>
        </w:rPr>
        <w:t>poinformowania zamawiającego, że wybór jego oferty będzie prowadził do powstania u zamawiającego obowiązku podatkowego;</w:t>
      </w:r>
    </w:p>
    <w:p w:rsidR="002070AC" w:rsidRPr="002F0D04" w:rsidRDefault="002070AC" w:rsidP="00245BB9">
      <w:pPr>
        <w:pStyle w:val="Akapitzlist"/>
        <w:numPr>
          <w:ilvl w:val="2"/>
          <w:numId w:val="17"/>
        </w:numPr>
        <w:spacing w:after="0" w:line="252" w:lineRule="auto"/>
        <w:ind w:left="709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color w:val="auto"/>
          <w:sz w:val="20"/>
          <w:szCs w:val="20"/>
        </w:rPr>
        <w:t>wskazania nazwy (rodzaju) towaru lub usługi, których dostawa lub świadczenie będą prowadziły do powstania obowiązku podatkowego;</w:t>
      </w:r>
    </w:p>
    <w:p w:rsidR="002070AC" w:rsidRPr="002F0D04" w:rsidRDefault="002070AC" w:rsidP="00245BB9">
      <w:pPr>
        <w:pStyle w:val="Akapitzlist"/>
        <w:numPr>
          <w:ilvl w:val="2"/>
          <w:numId w:val="17"/>
        </w:numPr>
        <w:spacing w:after="0" w:line="252" w:lineRule="auto"/>
        <w:ind w:left="709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color w:val="auto"/>
          <w:sz w:val="20"/>
          <w:szCs w:val="20"/>
        </w:rPr>
        <w:t>wskazania wartości towaru lub usługi objętego obowiązkiem podatkowym zamawiającego, bez kwoty podatku;</w:t>
      </w:r>
    </w:p>
    <w:p w:rsidR="002070AC" w:rsidRPr="002F0D04" w:rsidRDefault="002070AC" w:rsidP="00245BB9">
      <w:pPr>
        <w:pStyle w:val="Akapitzlist"/>
        <w:numPr>
          <w:ilvl w:val="2"/>
          <w:numId w:val="17"/>
        </w:numPr>
        <w:spacing w:after="0" w:line="252" w:lineRule="auto"/>
        <w:ind w:left="709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color w:val="auto"/>
          <w:sz w:val="20"/>
          <w:szCs w:val="20"/>
        </w:rPr>
        <w:t>wskazania stawki podatku od towarów i usług, która zgodnie z wiedzą wykonawcy, będzie miała zastosowanie</w:t>
      </w: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2070AC" w:rsidRPr="002F0D04" w:rsidRDefault="002070AC" w:rsidP="00245BB9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709"/>
        <w:jc w:val="both"/>
        <w:rPr>
          <w:rFonts w:ascii="Calibri" w:eastAsia="Calibri" w:hAnsi="Calibri" w:cs="Calibri"/>
        </w:rPr>
      </w:pPr>
    </w:p>
    <w:p w:rsidR="002070AC" w:rsidRPr="002F0D04" w:rsidRDefault="002070AC" w:rsidP="00245BB9">
      <w:pPr>
        <w:numPr>
          <w:ilvl w:val="0"/>
          <w:numId w:val="1"/>
        </w:numPr>
        <w:tabs>
          <w:tab w:val="left" w:pos="567"/>
        </w:tabs>
        <w:spacing w:line="25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2F0D04">
        <w:rPr>
          <w:rFonts w:ascii="Calibri" w:eastAsia="Calibri" w:hAnsi="Calibri" w:cs="Calibri"/>
          <w:b/>
        </w:rPr>
        <w:t>Opis kryteriów oceny ofert, wraz z podaniem wag tych kryteriów, i sposobu oceny ofert.</w:t>
      </w:r>
    </w:p>
    <w:p w:rsidR="002070AC" w:rsidRPr="002F0D04" w:rsidRDefault="002070AC" w:rsidP="00245BB9">
      <w:pPr>
        <w:pStyle w:val="Akapitzlist"/>
        <w:numPr>
          <w:ilvl w:val="1"/>
          <w:numId w:val="1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Przy wyborze oferty Zamawiający będzie się kierował następującymi kryteriami </w:t>
      </w:r>
      <w:r w:rsidRPr="002F0D0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oceny ofert</w:t>
      </w:r>
      <w:r w:rsidRPr="002F0D0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. </w:t>
      </w:r>
    </w:p>
    <w:p w:rsidR="002070AC" w:rsidRPr="002F0D04" w:rsidRDefault="002070AC" w:rsidP="00245BB9">
      <w:pPr>
        <w:pStyle w:val="Akapitzlist"/>
        <w:spacing w:after="0" w:line="252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782"/>
        <w:gridCol w:w="6676"/>
        <w:gridCol w:w="1830"/>
      </w:tblGrid>
      <w:tr w:rsidR="002F0D04" w:rsidRPr="002F0D04" w:rsidTr="00BD6298">
        <w:trPr>
          <w:trHeight w:val="401"/>
        </w:trPr>
        <w:tc>
          <w:tcPr>
            <w:tcW w:w="807" w:type="dxa"/>
            <w:vAlign w:val="center"/>
          </w:tcPr>
          <w:p w:rsidR="002070AC" w:rsidRPr="002F0D04" w:rsidRDefault="002070AC" w:rsidP="00245BB9">
            <w:pPr>
              <w:pStyle w:val="Akapitzlist"/>
              <w:spacing w:after="0" w:line="252" w:lineRule="auto"/>
              <w:ind w:left="0"/>
              <w:jc w:val="center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2F0D04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Lp.</w:t>
            </w:r>
          </w:p>
        </w:tc>
        <w:tc>
          <w:tcPr>
            <w:tcW w:w="7097" w:type="dxa"/>
            <w:vAlign w:val="center"/>
          </w:tcPr>
          <w:p w:rsidR="002070AC" w:rsidRPr="002F0D04" w:rsidRDefault="002070AC" w:rsidP="00245BB9">
            <w:pPr>
              <w:spacing w:line="252" w:lineRule="auto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2F0D04">
              <w:rPr>
                <w:rFonts w:asciiTheme="minorHAnsi" w:hAnsiTheme="minorHAnsi" w:cstheme="minorHAnsi"/>
                <w:b/>
                <w:iCs/>
              </w:rPr>
              <w:t>Nazwa Kryterium</w:t>
            </w:r>
          </w:p>
        </w:tc>
        <w:tc>
          <w:tcPr>
            <w:tcW w:w="1894" w:type="dxa"/>
            <w:vAlign w:val="center"/>
          </w:tcPr>
          <w:p w:rsidR="002070AC" w:rsidRPr="002F0D04" w:rsidRDefault="002070AC" w:rsidP="00245BB9">
            <w:pPr>
              <w:spacing w:line="252" w:lineRule="auto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2F0D04">
              <w:rPr>
                <w:rFonts w:asciiTheme="minorHAnsi" w:hAnsiTheme="minorHAnsi" w:cstheme="minorHAnsi"/>
                <w:b/>
                <w:iCs/>
              </w:rPr>
              <w:t>Znaczenie (waga) kryterium</w:t>
            </w:r>
          </w:p>
        </w:tc>
      </w:tr>
      <w:tr w:rsidR="002F0D04" w:rsidRPr="002F0D04" w:rsidTr="00BD6298">
        <w:tc>
          <w:tcPr>
            <w:tcW w:w="807" w:type="dxa"/>
            <w:vAlign w:val="center"/>
          </w:tcPr>
          <w:p w:rsidR="002070AC" w:rsidRPr="002F0D04" w:rsidRDefault="002070AC" w:rsidP="00245BB9">
            <w:pPr>
              <w:spacing w:line="252" w:lineRule="auto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2F0D04">
              <w:rPr>
                <w:rFonts w:asciiTheme="minorHAnsi" w:hAnsiTheme="minorHAnsi" w:cstheme="minorHAnsi"/>
                <w:b/>
                <w:iCs/>
              </w:rPr>
              <w:t>1</w:t>
            </w:r>
          </w:p>
        </w:tc>
        <w:tc>
          <w:tcPr>
            <w:tcW w:w="7097" w:type="dxa"/>
            <w:vAlign w:val="center"/>
          </w:tcPr>
          <w:p w:rsidR="002070AC" w:rsidRPr="002F0D04" w:rsidRDefault="002070AC" w:rsidP="00245BB9">
            <w:pPr>
              <w:spacing w:line="252" w:lineRule="auto"/>
              <w:rPr>
                <w:rFonts w:asciiTheme="minorHAnsi" w:hAnsiTheme="minorHAnsi" w:cstheme="minorHAnsi"/>
                <w:b/>
                <w:iCs/>
              </w:rPr>
            </w:pPr>
            <w:r w:rsidRPr="002F0D04">
              <w:rPr>
                <w:rFonts w:asciiTheme="minorHAnsi" w:hAnsiTheme="minorHAnsi" w:cstheme="minorHAnsi"/>
                <w:b/>
                <w:iCs/>
              </w:rPr>
              <w:t>Cena za przedmiot zamówienia (żywienie dzieci w przedszkolu)</w:t>
            </w:r>
          </w:p>
        </w:tc>
        <w:tc>
          <w:tcPr>
            <w:tcW w:w="1894" w:type="dxa"/>
            <w:vAlign w:val="center"/>
          </w:tcPr>
          <w:p w:rsidR="002070AC" w:rsidRPr="002F0D04" w:rsidRDefault="008B3461" w:rsidP="00245BB9">
            <w:pPr>
              <w:spacing w:line="252" w:lineRule="auto"/>
              <w:jc w:val="right"/>
              <w:rPr>
                <w:rFonts w:asciiTheme="minorHAnsi" w:hAnsiTheme="minorHAnsi" w:cstheme="minorHAnsi"/>
                <w:b/>
                <w:iCs/>
              </w:rPr>
            </w:pPr>
            <w:r w:rsidRPr="002F0D04">
              <w:rPr>
                <w:rFonts w:asciiTheme="minorHAnsi" w:hAnsiTheme="minorHAnsi" w:cstheme="minorHAnsi"/>
                <w:b/>
                <w:iCs/>
              </w:rPr>
              <w:t>6</w:t>
            </w:r>
            <w:r w:rsidR="002070AC" w:rsidRPr="002F0D04">
              <w:rPr>
                <w:rFonts w:asciiTheme="minorHAnsi" w:hAnsiTheme="minorHAnsi" w:cstheme="minorHAnsi"/>
                <w:b/>
                <w:iCs/>
              </w:rPr>
              <w:t>0%</w:t>
            </w:r>
          </w:p>
        </w:tc>
      </w:tr>
      <w:tr w:rsidR="002F0D04" w:rsidRPr="002F0D04" w:rsidTr="00BD6298">
        <w:tc>
          <w:tcPr>
            <w:tcW w:w="807" w:type="dxa"/>
            <w:vAlign w:val="center"/>
          </w:tcPr>
          <w:p w:rsidR="002070AC" w:rsidRPr="002F0D04" w:rsidRDefault="002070AC" w:rsidP="00245BB9">
            <w:pPr>
              <w:spacing w:line="252" w:lineRule="auto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2F0D04">
              <w:rPr>
                <w:rFonts w:asciiTheme="minorHAnsi" w:hAnsiTheme="minorHAnsi" w:cstheme="minorHAnsi"/>
                <w:b/>
                <w:iCs/>
              </w:rPr>
              <w:t>2</w:t>
            </w:r>
          </w:p>
        </w:tc>
        <w:tc>
          <w:tcPr>
            <w:tcW w:w="7097" w:type="dxa"/>
            <w:vAlign w:val="center"/>
          </w:tcPr>
          <w:p w:rsidR="002070AC" w:rsidRPr="002F0D04" w:rsidRDefault="002070AC" w:rsidP="00245BB9">
            <w:pPr>
              <w:spacing w:line="252" w:lineRule="auto"/>
              <w:rPr>
                <w:rFonts w:asciiTheme="minorHAnsi" w:hAnsiTheme="minorHAnsi" w:cstheme="minorHAnsi"/>
                <w:b/>
                <w:iCs/>
              </w:rPr>
            </w:pPr>
            <w:r w:rsidRPr="002F0D04">
              <w:rPr>
                <w:rFonts w:asciiTheme="minorHAnsi" w:hAnsiTheme="minorHAnsi" w:cstheme="minorHAnsi"/>
                <w:b/>
                <w:iCs/>
              </w:rPr>
              <w:t>Jakość oferowanych posiłków</w:t>
            </w:r>
          </w:p>
        </w:tc>
        <w:tc>
          <w:tcPr>
            <w:tcW w:w="1894" w:type="dxa"/>
            <w:vAlign w:val="center"/>
          </w:tcPr>
          <w:p w:rsidR="002070AC" w:rsidRPr="002F0D04" w:rsidRDefault="005C71F7" w:rsidP="00245BB9">
            <w:pPr>
              <w:spacing w:line="252" w:lineRule="auto"/>
              <w:jc w:val="right"/>
              <w:rPr>
                <w:rFonts w:asciiTheme="minorHAnsi" w:hAnsiTheme="minorHAnsi" w:cstheme="minorHAnsi"/>
                <w:b/>
                <w:iCs/>
              </w:rPr>
            </w:pPr>
            <w:r w:rsidRPr="002F0D04">
              <w:rPr>
                <w:rFonts w:asciiTheme="minorHAnsi" w:hAnsiTheme="minorHAnsi" w:cstheme="minorHAnsi"/>
                <w:b/>
                <w:iCs/>
              </w:rPr>
              <w:t>3</w:t>
            </w:r>
            <w:r w:rsidR="002070AC" w:rsidRPr="002F0D04">
              <w:rPr>
                <w:rFonts w:asciiTheme="minorHAnsi" w:hAnsiTheme="minorHAnsi" w:cstheme="minorHAnsi"/>
                <w:b/>
                <w:iCs/>
              </w:rPr>
              <w:t>0%</w:t>
            </w:r>
          </w:p>
        </w:tc>
      </w:tr>
      <w:tr w:rsidR="002F0D04" w:rsidRPr="002F0D04" w:rsidTr="00BD6298">
        <w:tc>
          <w:tcPr>
            <w:tcW w:w="807" w:type="dxa"/>
            <w:vAlign w:val="center"/>
          </w:tcPr>
          <w:p w:rsidR="002070AC" w:rsidRPr="002F0D04" w:rsidRDefault="002070AC" w:rsidP="00245BB9">
            <w:pPr>
              <w:spacing w:line="252" w:lineRule="auto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2F0D04">
              <w:rPr>
                <w:rFonts w:asciiTheme="minorHAnsi" w:hAnsiTheme="minorHAnsi" w:cstheme="minorHAnsi"/>
                <w:b/>
                <w:iCs/>
              </w:rPr>
              <w:t>3</w:t>
            </w:r>
          </w:p>
        </w:tc>
        <w:tc>
          <w:tcPr>
            <w:tcW w:w="7097" w:type="dxa"/>
            <w:vAlign w:val="center"/>
          </w:tcPr>
          <w:p w:rsidR="002070AC" w:rsidRPr="002F0D04" w:rsidRDefault="00B14628" w:rsidP="00245BB9">
            <w:pPr>
              <w:spacing w:line="252" w:lineRule="auto"/>
              <w:rPr>
                <w:rFonts w:asciiTheme="minorHAnsi" w:hAnsiTheme="minorHAnsi" w:cstheme="minorHAnsi"/>
                <w:b/>
                <w:iCs/>
              </w:rPr>
            </w:pPr>
            <w:r w:rsidRPr="002F0D04">
              <w:rPr>
                <w:rFonts w:asciiTheme="minorHAnsi" w:hAnsiTheme="minorHAnsi" w:cstheme="minorHAnsi"/>
                <w:b/>
                <w:iCs/>
              </w:rPr>
              <w:t>Współpraca ze szkołą pod kontem organizowania działań</w:t>
            </w:r>
          </w:p>
        </w:tc>
        <w:tc>
          <w:tcPr>
            <w:tcW w:w="1894" w:type="dxa"/>
            <w:vAlign w:val="center"/>
          </w:tcPr>
          <w:p w:rsidR="002070AC" w:rsidRPr="002F0D04" w:rsidRDefault="005C71F7" w:rsidP="00245BB9">
            <w:pPr>
              <w:spacing w:line="252" w:lineRule="auto"/>
              <w:jc w:val="right"/>
              <w:rPr>
                <w:rFonts w:asciiTheme="minorHAnsi" w:hAnsiTheme="minorHAnsi" w:cstheme="minorHAnsi"/>
                <w:b/>
                <w:iCs/>
              </w:rPr>
            </w:pPr>
            <w:r w:rsidRPr="002F0D04">
              <w:rPr>
                <w:rFonts w:asciiTheme="minorHAnsi" w:hAnsiTheme="minorHAnsi" w:cstheme="minorHAnsi"/>
                <w:b/>
                <w:iCs/>
              </w:rPr>
              <w:t>1</w:t>
            </w:r>
            <w:r w:rsidR="002070AC" w:rsidRPr="002F0D04">
              <w:rPr>
                <w:rFonts w:asciiTheme="minorHAnsi" w:hAnsiTheme="minorHAnsi" w:cstheme="minorHAnsi"/>
                <w:b/>
                <w:iCs/>
              </w:rPr>
              <w:t>0%</w:t>
            </w:r>
          </w:p>
        </w:tc>
      </w:tr>
      <w:tr w:rsidR="002070AC" w:rsidRPr="002F0D04" w:rsidTr="00BD6298">
        <w:tc>
          <w:tcPr>
            <w:tcW w:w="807" w:type="dxa"/>
            <w:vAlign w:val="center"/>
          </w:tcPr>
          <w:p w:rsidR="002070AC" w:rsidRPr="002F0D04" w:rsidRDefault="002070AC" w:rsidP="00245BB9">
            <w:pPr>
              <w:spacing w:line="252" w:lineRule="auto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2F0D04">
              <w:rPr>
                <w:rFonts w:asciiTheme="minorHAnsi" w:hAnsiTheme="minorHAnsi" w:cstheme="minorHAnsi"/>
                <w:b/>
                <w:iCs/>
              </w:rPr>
              <w:t>4</w:t>
            </w:r>
          </w:p>
        </w:tc>
        <w:tc>
          <w:tcPr>
            <w:tcW w:w="7097" w:type="dxa"/>
            <w:vAlign w:val="center"/>
          </w:tcPr>
          <w:p w:rsidR="002070AC" w:rsidRPr="002F0D04" w:rsidRDefault="002070AC" w:rsidP="00245BB9">
            <w:pPr>
              <w:spacing w:line="252" w:lineRule="auto"/>
              <w:rPr>
                <w:rFonts w:asciiTheme="minorHAnsi" w:hAnsiTheme="minorHAnsi" w:cstheme="minorHAnsi"/>
                <w:b/>
                <w:iCs/>
              </w:rPr>
            </w:pPr>
            <w:r w:rsidRPr="002F0D04">
              <w:rPr>
                <w:rFonts w:asciiTheme="minorHAnsi" w:hAnsiTheme="minorHAnsi" w:cstheme="minorHAnsi"/>
                <w:b/>
                <w:iCs/>
              </w:rPr>
              <w:t xml:space="preserve">Suma </w:t>
            </w:r>
          </w:p>
        </w:tc>
        <w:tc>
          <w:tcPr>
            <w:tcW w:w="1894" w:type="dxa"/>
            <w:vAlign w:val="center"/>
          </w:tcPr>
          <w:p w:rsidR="002070AC" w:rsidRPr="002F0D04" w:rsidRDefault="002070AC" w:rsidP="00245BB9">
            <w:pPr>
              <w:spacing w:line="252" w:lineRule="auto"/>
              <w:jc w:val="right"/>
              <w:rPr>
                <w:rFonts w:asciiTheme="minorHAnsi" w:hAnsiTheme="minorHAnsi" w:cstheme="minorHAnsi"/>
                <w:b/>
                <w:iCs/>
              </w:rPr>
            </w:pPr>
            <w:r w:rsidRPr="002F0D04">
              <w:rPr>
                <w:rFonts w:asciiTheme="minorHAnsi" w:hAnsiTheme="minorHAnsi" w:cstheme="minorHAnsi"/>
                <w:b/>
                <w:iCs/>
              </w:rPr>
              <w:t>100%</w:t>
            </w:r>
          </w:p>
        </w:tc>
      </w:tr>
    </w:tbl>
    <w:p w:rsidR="002070AC" w:rsidRPr="002F0D04" w:rsidRDefault="002070AC" w:rsidP="00245BB9">
      <w:pPr>
        <w:pStyle w:val="Akapitzlist"/>
        <w:tabs>
          <w:tab w:val="left" w:pos="1069"/>
        </w:tabs>
        <w:spacing w:after="0" w:line="252" w:lineRule="auto"/>
        <w:ind w:left="360"/>
        <w:rPr>
          <w:rFonts w:asciiTheme="minorHAnsi" w:hAnsiTheme="minorHAnsi" w:cstheme="minorHAnsi"/>
          <w:iCs/>
          <w:color w:val="auto"/>
          <w:sz w:val="20"/>
          <w:szCs w:val="20"/>
        </w:rPr>
      </w:pPr>
    </w:p>
    <w:p w:rsidR="002070AC" w:rsidRPr="002F0D04" w:rsidRDefault="002070AC" w:rsidP="00245BB9">
      <w:pPr>
        <w:pStyle w:val="Akapitzlist"/>
        <w:numPr>
          <w:ilvl w:val="1"/>
          <w:numId w:val="1"/>
        </w:numPr>
        <w:spacing w:after="0" w:line="252" w:lineRule="auto"/>
        <w:ind w:left="426" w:hanging="426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color w:val="auto"/>
          <w:sz w:val="20"/>
          <w:szCs w:val="20"/>
        </w:rPr>
        <w:t>Sposób punktowania rozpatrywanych ofert wg wag podanych w specyfikacji.</w:t>
      </w:r>
    </w:p>
    <w:p w:rsidR="002070AC" w:rsidRPr="002F0D04" w:rsidRDefault="002070AC" w:rsidP="00245BB9">
      <w:pPr>
        <w:pStyle w:val="Akapitzlist"/>
        <w:numPr>
          <w:ilvl w:val="0"/>
          <w:numId w:val="20"/>
        </w:numPr>
        <w:spacing w:after="0" w:line="252" w:lineRule="auto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iCs/>
          <w:color w:val="auto"/>
          <w:sz w:val="20"/>
          <w:szCs w:val="20"/>
        </w:rPr>
        <w:t>Cena za przedmiot zamówienia –</w:t>
      </w:r>
      <w:r w:rsidR="008B3461" w:rsidRPr="002F0D04">
        <w:rPr>
          <w:rFonts w:asciiTheme="minorHAnsi" w:hAnsiTheme="minorHAnsi" w:cstheme="minorHAnsi"/>
          <w:iCs/>
          <w:color w:val="auto"/>
          <w:sz w:val="20"/>
          <w:szCs w:val="20"/>
        </w:rPr>
        <w:t>6</w:t>
      </w:r>
      <w:r w:rsidR="003668C4" w:rsidRPr="002F0D04">
        <w:rPr>
          <w:rFonts w:asciiTheme="minorHAnsi" w:hAnsiTheme="minorHAnsi" w:cstheme="minorHAnsi"/>
          <w:iCs/>
          <w:color w:val="auto"/>
          <w:sz w:val="20"/>
          <w:szCs w:val="20"/>
        </w:rPr>
        <w:t>0</w:t>
      </w:r>
      <w:r w:rsidRPr="002F0D04">
        <w:rPr>
          <w:rFonts w:asciiTheme="minorHAnsi" w:hAnsiTheme="minorHAnsi" w:cstheme="minorHAnsi"/>
          <w:iCs/>
          <w:color w:val="auto"/>
          <w:sz w:val="20"/>
          <w:szCs w:val="20"/>
        </w:rPr>
        <w:t>%</w:t>
      </w:r>
    </w:p>
    <w:p w:rsidR="002070AC" w:rsidRPr="002F0D04" w:rsidRDefault="002070AC" w:rsidP="00245BB9">
      <w:pPr>
        <w:pStyle w:val="Akapitzlist"/>
        <w:spacing w:after="0" w:line="252" w:lineRule="auto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 = Cnx</w:t>
      </w:r>
      <w:r w:rsidR="008B3461" w:rsidRPr="002F0D0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6</w:t>
      </w:r>
      <w:r w:rsidRPr="002F0D0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0/</w:t>
      </w:r>
      <w:proofErr w:type="spellStart"/>
      <w:r w:rsidRPr="002F0D0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Cb</w:t>
      </w:r>
      <w:proofErr w:type="spellEnd"/>
    </w:p>
    <w:p w:rsidR="002070AC" w:rsidRPr="002F0D04" w:rsidRDefault="002070AC" w:rsidP="00245BB9">
      <w:pPr>
        <w:pStyle w:val="Akapitzlist"/>
        <w:spacing w:after="0" w:line="252" w:lineRule="auto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gdzie,</w:t>
      </w:r>
    </w:p>
    <w:p w:rsidR="002070AC" w:rsidRPr="002F0D04" w:rsidRDefault="002070AC" w:rsidP="00245BB9">
      <w:pPr>
        <w:pStyle w:val="Akapitzlist"/>
        <w:spacing w:after="0" w:line="252" w:lineRule="auto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 - ilość punktów uzyskanych przez ofertę w kryterium cena za przedmiot zamówienia</w:t>
      </w:r>
    </w:p>
    <w:p w:rsidR="002070AC" w:rsidRPr="002F0D04" w:rsidRDefault="002070AC" w:rsidP="00245BB9">
      <w:pPr>
        <w:pStyle w:val="Akapitzlist"/>
        <w:spacing w:after="0" w:line="252" w:lineRule="auto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proofErr w:type="spellStart"/>
      <w:r w:rsidRPr="002F0D0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Cn</w:t>
      </w:r>
      <w:proofErr w:type="spellEnd"/>
      <w:r w:rsidRPr="002F0D0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- cena najniższa spośród badanych ofert </w:t>
      </w:r>
    </w:p>
    <w:p w:rsidR="002070AC" w:rsidRPr="002F0D04" w:rsidRDefault="002070AC" w:rsidP="00245BB9">
      <w:pPr>
        <w:pStyle w:val="Akapitzlist"/>
        <w:spacing w:after="0" w:line="252" w:lineRule="auto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proofErr w:type="spellStart"/>
      <w:r w:rsidRPr="002F0D0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Cb</w:t>
      </w:r>
      <w:proofErr w:type="spellEnd"/>
      <w:r w:rsidRPr="002F0D0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- cena z badanej oferty</w:t>
      </w:r>
    </w:p>
    <w:p w:rsidR="002070AC" w:rsidRPr="002F0D04" w:rsidRDefault="002070AC" w:rsidP="00245BB9">
      <w:pPr>
        <w:pStyle w:val="Akapitzlist"/>
        <w:spacing w:after="0" w:line="252" w:lineRule="auto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- maksymalna ilość punktów za najniższą cenę – </w:t>
      </w:r>
      <w:r w:rsidR="008B3461" w:rsidRPr="002F0D0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6</w:t>
      </w:r>
      <w:r w:rsidRPr="002F0D0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0,00 pkt.</w:t>
      </w:r>
    </w:p>
    <w:p w:rsidR="002070AC" w:rsidRPr="002F0D04" w:rsidRDefault="002070AC" w:rsidP="00245BB9">
      <w:pPr>
        <w:pStyle w:val="Akapitzlist"/>
        <w:numPr>
          <w:ilvl w:val="0"/>
          <w:numId w:val="20"/>
        </w:numPr>
        <w:tabs>
          <w:tab w:val="left" w:pos="284"/>
        </w:tabs>
        <w:spacing w:after="0" w:line="252" w:lineRule="auto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iCs/>
          <w:color w:val="auto"/>
          <w:sz w:val="20"/>
          <w:szCs w:val="20"/>
        </w:rPr>
        <w:t xml:space="preserve">Jakość oferowanych posiłków – </w:t>
      </w:r>
      <w:r w:rsidR="008B3461" w:rsidRPr="002F0D04">
        <w:rPr>
          <w:rFonts w:asciiTheme="minorHAnsi" w:hAnsiTheme="minorHAnsi" w:cstheme="minorHAnsi"/>
          <w:iCs/>
          <w:color w:val="auto"/>
          <w:sz w:val="20"/>
          <w:szCs w:val="20"/>
        </w:rPr>
        <w:t>3</w:t>
      </w:r>
      <w:r w:rsidRPr="002F0D04">
        <w:rPr>
          <w:rFonts w:asciiTheme="minorHAnsi" w:hAnsiTheme="minorHAnsi" w:cstheme="minorHAnsi"/>
          <w:iCs/>
          <w:color w:val="auto"/>
          <w:sz w:val="20"/>
          <w:szCs w:val="20"/>
        </w:rPr>
        <w:t>0%</w:t>
      </w:r>
    </w:p>
    <w:p w:rsidR="002070AC" w:rsidRPr="002F0D04" w:rsidRDefault="002070AC" w:rsidP="00245BB9">
      <w:pPr>
        <w:pStyle w:val="Akapitzlist"/>
        <w:tabs>
          <w:tab w:val="left" w:pos="284"/>
        </w:tabs>
        <w:spacing w:after="0" w:line="252" w:lineRule="auto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color w:val="auto"/>
          <w:sz w:val="20"/>
          <w:szCs w:val="20"/>
        </w:rPr>
        <w:t>A = a) + b), gdzie</w:t>
      </w:r>
    </w:p>
    <w:p w:rsidR="002070AC" w:rsidRPr="002F0D04" w:rsidRDefault="002070AC" w:rsidP="00245BB9">
      <w:pPr>
        <w:pStyle w:val="Akapitzlist"/>
        <w:numPr>
          <w:ilvl w:val="0"/>
          <w:numId w:val="21"/>
        </w:numPr>
        <w:tabs>
          <w:tab w:val="left" w:pos="0"/>
        </w:tabs>
        <w:spacing w:after="0" w:line="252" w:lineRule="auto"/>
        <w:ind w:left="1080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color w:val="auto"/>
          <w:sz w:val="20"/>
          <w:szCs w:val="20"/>
        </w:rPr>
        <w:t>Uwzględnienie w codziennym jadłospisie – w miarę zgłoszenia zapotrzebowania przez zamawiającego – występowania alergii pokarmowych u dzieci prze</w:t>
      </w:r>
      <w:r w:rsidR="008B3461" w:rsidRPr="002F0D04">
        <w:rPr>
          <w:rFonts w:asciiTheme="minorHAnsi" w:hAnsiTheme="minorHAnsi" w:cstheme="minorHAnsi"/>
          <w:b w:val="0"/>
          <w:color w:val="auto"/>
          <w:sz w:val="20"/>
          <w:szCs w:val="20"/>
        </w:rPr>
        <w:t>dszkolnych – 0-10</w:t>
      </w:r>
      <w:r w:rsidRPr="002F0D0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pkt; </w:t>
      </w:r>
    </w:p>
    <w:p w:rsidR="002070AC" w:rsidRPr="002F0D04" w:rsidRDefault="005C71F7" w:rsidP="00245BB9">
      <w:pPr>
        <w:pStyle w:val="Akapitzlist"/>
        <w:tabs>
          <w:tab w:val="left" w:pos="0"/>
        </w:tabs>
        <w:spacing w:after="0" w:line="252" w:lineRule="auto"/>
        <w:ind w:left="1080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color w:val="auto"/>
          <w:sz w:val="20"/>
          <w:szCs w:val="20"/>
        </w:rPr>
        <w:t>Tak – 10</w:t>
      </w:r>
      <w:r w:rsidR="002070AC" w:rsidRPr="002F0D0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pkt</w:t>
      </w:r>
    </w:p>
    <w:p w:rsidR="002070AC" w:rsidRPr="002F0D04" w:rsidRDefault="002070AC" w:rsidP="00245BB9">
      <w:pPr>
        <w:pStyle w:val="Akapitzlist"/>
        <w:tabs>
          <w:tab w:val="left" w:pos="0"/>
        </w:tabs>
        <w:spacing w:after="0" w:line="252" w:lineRule="auto"/>
        <w:ind w:left="1080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color w:val="auto"/>
          <w:sz w:val="20"/>
          <w:szCs w:val="20"/>
        </w:rPr>
        <w:t>Nie  - 0 pkt.</w:t>
      </w:r>
    </w:p>
    <w:p w:rsidR="002070AC" w:rsidRPr="002F0D04" w:rsidRDefault="008B3461" w:rsidP="00245BB9">
      <w:pPr>
        <w:pStyle w:val="Akapitzlist"/>
        <w:numPr>
          <w:ilvl w:val="0"/>
          <w:numId w:val="21"/>
        </w:numPr>
        <w:tabs>
          <w:tab w:val="left" w:pos="0"/>
        </w:tabs>
        <w:spacing w:after="0" w:line="252" w:lineRule="auto"/>
        <w:ind w:left="1080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color w:val="auto"/>
          <w:sz w:val="20"/>
          <w:szCs w:val="20"/>
        </w:rPr>
        <w:t>Różnorodność posiłków – 0-20</w:t>
      </w:r>
      <w:r w:rsidR="002070AC" w:rsidRPr="002F0D0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pkt; </w:t>
      </w:r>
    </w:p>
    <w:p w:rsidR="002070AC" w:rsidRPr="002F0D04" w:rsidRDefault="008B3461" w:rsidP="00245BB9">
      <w:pPr>
        <w:pStyle w:val="Akapitzlist"/>
        <w:spacing w:after="0" w:line="252" w:lineRule="auto"/>
        <w:ind w:left="1080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 = Cbx20</w:t>
      </w:r>
      <w:r w:rsidR="002070AC" w:rsidRPr="002F0D0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/</w:t>
      </w:r>
      <w:proofErr w:type="spellStart"/>
      <w:r w:rsidR="002070AC" w:rsidRPr="002F0D0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Cw</w:t>
      </w:r>
      <w:proofErr w:type="spellEnd"/>
    </w:p>
    <w:p w:rsidR="002070AC" w:rsidRPr="002F0D04" w:rsidRDefault="002070AC" w:rsidP="00245BB9">
      <w:pPr>
        <w:pStyle w:val="Akapitzlist"/>
        <w:spacing w:after="0" w:line="252" w:lineRule="auto"/>
        <w:ind w:left="1080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gdzie,</w:t>
      </w:r>
    </w:p>
    <w:p w:rsidR="002070AC" w:rsidRPr="002F0D04" w:rsidRDefault="002070AC" w:rsidP="00245BB9">
      <w:pPr>
        <w:pStyle w:val="Akapitzlist"/>
        <w:spacing w:after="0" w:line="252" w:lineRule="auto"/>
        <w:ind w:left="1080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C - ilość punktów uzyskanych przez ofertę w </w:t>
      </w:r>
      <w:proofErr w:type="spellStart"/>
      <w:r w:rsidRPr="002F0D0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podkryterium</w:t>
      </w:r>
      <w:proofErr w:type="spellEnd"/>
      <w:r w:rsidRPr="002F0D0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</w:t>
      </w:r>
      <w:r w:rsidRPr="002F0D04">
        <w:rPr>
          <w:rFonts w:asciiTheme="minorHAnsi" w:hAnsiTheme="minorHAnsi" w:cstheme="minorHAnsi"/>
          <w:b w:val="0"/>
          <w:color w:val="auto"/>
          <w:sz w:val="20"/>
          <w:szCs w:val="20"/>
        </w:rPr>
        <w:t>różnorodność posiłków</w:t>
      </w:r>
    </w:p>
    <w:p w:rsidR="002070AC" w:rsidRPr="002F0D04" w:rsidRDefault="002070AC" w:rsidP="00245BB9">
      <w:pPr>
        <w:pStyle w:val="Akapitzlist"/>
        <w:spacing w:after="0" w:line="252" w:lineRule="auto"/>
        <w:ind w:left="1080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proofErr w:type="spellStart"/>
      <w:r w:rsidRPr="002F0D0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Cb</w:t>
      </w:r>
      <w:proofErr w:type="spellEnd"/>
      <w:r w:rsidRPr="002F0D0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–</w:t>
      </w:r>
      <w:r w:rsidRPr="002F0D04">
        <w:rPr>
          <w:rFonts w:asciiTheme="minorHAnsi" w:hAnsiTheme="minorHAnsi" w:cstheme="minorHAnsi"/>
          <w:b w:val="0"/>
          <w:color w:val="auto"/>
          <w:sz w:val="20"/>
          <w:szCs w:val="20"/>
        </w:rPr>
        <w:t>różnorodność posiłków</w:t>
      </w:r>
      <w:r w:rsidRPr="002F0D0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z badanej oferty </w:t>
      </w:r>
    </w:p>
    <w:p w:rsidR="002070AC" w:rsidRPr="002F0D04" w:rsidRDefault="002070AC" w:rsidP="00245BB9">
      <w:pPr>
        <w:pStyle w:val="Akapitzlist"/>
        <w:spacing w:after="0" w:line="252" w:lineRule="auto"/>
        <w:ind w:left="1080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proofErr w:type="spellStart"/>
      <w:r w:rsidRPr="002F0D0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Cw</w:t>
      </w:r>
      <w:proofErr w:type="spellEnd"/>
      <w:r w:rsidRPr="002F0D0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- najwyższa oferowana różnorodność posiłków spośród badanych ofert</w:t>
      </w:r>
    </w:p>
    <w:p w:rsidR="000E2F3D" w:rsidRPr="002F0D04" w:rsidRDefault="000E2F3D" w:rsidP="00245BB9">
      <w:pPr>
        <w:tabs>
          <w:tab w:val="left" w:pos="284"/>
        </w:tabs>
        <w:spacing w:line="252" w:lineRule="auto"/>
        <w:ind w:left="1080"/>
        <w:jc w:val="both"/>
        <w:rPr>
          <w:rFonts w:asciiTheme="minorHAnsi" w:hAnsiTheme="minorHAnsi" w:cstheme="minorHAnsi"/>
        </w:rPr>
      </w:pPr>
    </w:p>
    <w:p w:rsidR="002070AC" w:rsidRPr="002F0D04" w:rsidRDefault="002070AC" w:rsidP="00245BB9">
      <w:pPr>
        <w:tabs>
          <w:tab w:val="left" w:pos="284"/>
        </w:tabs>
        <w:spacing w:line="252" w:lineRule="auto"/>
        <w:ind w:left="1080"/>
        <w:jc w:val="both"/>
        <w:rPr>
          <w:rFonts w:asciiTheme="minorHAnsi" w:hAnsiTheme="minorHAnsi" w:cstheme="minorHAnsi"/>
        </w:rPr>
      </w:pPr>
      <w:r w:rsidRPr="002F0D04">
        <w:rPr>
          <w:rFonts w:asciiTheme="minorHAnsi" w:hAnsiTheme="minorHAnsi" w:cstheme="minorHAnsi"/>
        </w:rPr>
        <w:t>- maksy</w:t>
      </w:r>
      <w:r w:rsidR="008B3461" w:rsidRPr="002F0D04">
        <w:rPr>
          <w:rFonts w:asciiTheme="minorHAnsi" w:hAnsiTheme="minorHAnsi" w:cstheme="minorHAnsi"/>
        </w:rPr>
        <w:t>malna ilość punktów za jakość– 3</w:t>
      </w:r>
      <w:r w:rsidRPr="002F0D04">
        <w:rPr>
          <w:rFonts w:asciiTheme="minorHAnsi" w:hAnsiTheme="minorHAnsi" w:cstheme="minorHAnsi"/>
        </w:rPr>
        <w:t>0 pkt.</w:t>
      </w:r>
    </w:p>
    <w:p w:rsidR="000E2F3D" w:rsidRPr="002F0D04" w:rsidRDefault="000E2F3D" w:rsidP="00245BB9">
      <w:pPr>
        <w:autoSpaceDE w:val="0"/>
        <w:autoSpaceDN w:val="0"/>
        <w:adjustRightInd w:val="0"/>
        <w:spacing w:line="252" w:lineRule="auto"/>
        <w:ind w:left="709"/>
        <w:jc w:val="both"/>
        <w:rPr>
          <w:rFonts w:asciiTheme="minorHAnsi" w:hAnsiTheme="minorHAnsi" w:cstheme="minorHAnsi"/>
          <w:lang w:eastAsia="pl-PL"/>
        </w:rPr>
      </w:pPr>
      <w:r w:rsidRPr="002F0D04">
        <w:rPr>
          <w:rFonts w:asciiTheme="minorHAnsi" w:hAnsiTheme="minorHAnsi" w:cstheme="minorHAnsi"/>
          <w:lang w:eastAsia="pl-PL"/>
        </w:rPr>
        <w:t>Jakość jadłospisu zaproponowana przez Wykonawcę będzie egzekwowana przez Zamawiającego podczas obowiązywania całej umowy. Zamawiający będzie wymagał przynajmniej takiego stopnia urozmaicenia posiłków, częstotliwości występowania produktów jakie zostały zaproponowane w pierwszym jadłospisie.</w:t>
      </w:r>
    </w:p>
    <w:p w:rsidR="000E2F3D" w:rsidRPr="002F0D04" w:rsidRDefault="000E2F3D" w:rsidP="00245BB9">
      <w:pPr>
        <w:tabs>
          <w:tab w:val="left" w:pos="284"/>
        </w:tabs>
        <w:spacing w:line="252" w:lineRule="auto"/>
        <w:ind w:left="1080"/>
        <w:jc w:val="both"/>
        <w:rPr>
          <w:rFonts w:asciiTheme="minorHAnsi" w:hAnsiTheme="minorHAnsi" w:cstheme="minorHAnsi"/>
        </w:rPr>
      </w:pPr>
    </w:p>
    <w:p w:rsidR="002070AC" w:rsidRPr="002F0D04" w:rsidRDefault="002070AC" w:rsidP="00245BB9">
      <w:pPr>
        <w:tabs>
          <w:tab w:val="left" w:pos="284"/>
        </w:tabs>
        <w:spacing w:line="252" w:lineRule="auto"/>
        <w:ind w:left="1080"/>
        <w:jc w:val="both"/>
        <w:rPr>
          <w:rFonts w:asciiTheme="minorHAnsi" w:hAnsiTheme="minorHAnsi" w:cstheme="minorHAnsi"/>
        </w:rPr>
      </w:pPr>
    </w:p>
    <w:p w:rsidR="002070AC" w:rsidRPr="002F0D04" w:rsidRDefault="00B14628" w:rsidP="00245BB9">
      <w:pPr>
        <w:pStyle w:val="Akapitzlist"/>
        <w:numPr>
          <w:ilvl w:val="0"/>
          <w:numId w:val="20"/>
        </w:numPr>
        <w:tabs>
          <w:tab w:val="left" w:pos="284"/>
        </w:tabs>
        <w:spacing w:after="0" w:line="252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iCs/>
          <w:color w:val="auto"/>
          <w:sz w:val="20"/>
          <w:szCs w:val="20"/>
        </w:rPr>
        <w:t>Współpraca ze szkołą p</w:t>
      </w:r>
      <w:r w:rsidR="0024455E" w:rsidRPr="002F0D04">
        <w:rPr>
          <w:rFonts w:asciiTheme="minorHAnsi" w:hAnsiTheme="minorHAnsi" w:cstheme="minorHAnsi"/>
          <w:iCs/>
          <w:color w:val="auto"/>
          <w:sz w:val="20"/>
          <w:szCs w:val="20"/>
        </w:rPr>
        <w:t>od ką</w:t>
      </w:r>
      <w:r w:rsidRPr="002F0D04">
        <w:rPr>
          <w:rFonts w:asciiTheme="minorHAnsi" w:hAnsiTheme="minorHAnsi" w:cstheme="minorHAnsi"/>
          <w:iCs/>
          <w:color w:val="auto"/>
          <w:sz w:val="20"/>
          <w:szCs w:val="20"/>
        </w:rPr>
        <w:t xml:space="preserve">tem organizowania działań </w:t>
      </w:r>
      <w:r w:rsidR="002070AC" w:rsidRPr="002F0D04">
        <w:rPr>
          <w:rFonts w:asciiTheme="minorHAnsi" w:hAnsiTheme="minorHAnsi" w:cstheme="minorHAnsi"/>
          <w:iCs/>
          <w:color w:val="auto"/>
          <w:sz w:val="20"/>
          <w:szCs w:val="20"/>
        </w:rPr>
        <w:t xml:space="preserve">– </w:t>
      </w:r>
      <w:r w:rsidR="005C71F7" w:rsidRPr="002F0D04">
        <w:rPr>
          <w:rFonts w:asciiTheme="minorHAnsi" w:hAnsiTheme="minorHAnsi" w:cstheme="minorHAnsi"/>
          <w:iCs/>
          <w:color w:val="auto"/>
          <w:sz w:val="20"/>
          <w:szCs w:val="20"/>
        </w:rPr>
        <w:t>1</w:t>
      </w:r>
      <w:r w:rsidR="002070AC" w:rsidRPr="002F0D04">
        <w:rPr>
          <w:rFonts w:asciiTheme="minorHAnsi" w:hAnsiTheme="minorHAnsi" w:cstheme="minorHAnsi"/>
          <w:iCs/>
          <w:color w:val="auto"/>
          <w:sz w:val="20"/>
          <w:szCs w:val="20"/>
        </w:rPr>
        <w:t>0%</w:t>
      </w:r>
    </w:p>
    <w:p w:rsidR="002070AC" w:rsidRPr="002F0D04" w:rsidRDefault="00B14628" w:rsidP="00245BB9">
      <w:pPr>
        <w:tabs>
          <w:tab w:val="left" w:pos="284"/>
        </w:tabs>
        <w:spacing w:line="252" w:lineRule="auto"/>
        <w:ind w:left="720"/>
        <w:jc w:val="both"/>
        <w:rPr>
          <w:rFonts w:asciiTheme="minorHAnsi" w:hAnsiTheme="minorHAnsi" w:cstheme="minorHAnsi"/>
          <w:iCs/>
        </w:rPr>
      </w:pPr>
      <w:r w:rsidRPr="002F0D04">
        <w:rPr>
          <w:rFonts w:asciiTheme="minorHAnsi" w:hAnsiTheme="minorHAnsi" w:cstheme="minorHAnsi"/>
          <w:iCs/>
        </w:rPr>
        <w:t>W ramach kryterium Współpraca ze szkołą pod kontem organizowania działań, oferta otrzyma</w:t>
      </w:r>
      <w:r w:rsidR="005C71F7" w:rsidRPr="002F0D04">
        <w:rPr>
          <w:rFonts w:asciiTheme="minorHAnsi" w:hAnsiTheme="minorHAnsi" w:cstheme="minorHAnsi"/>
          <w:iCs/>
        </w:rPr>
        <w:t xml:space="preserve"> 2</w:t>
      </w:r>
      <w:r w:rsidRPr="002F0D04">
        <w:rPr>
          <w:rFonts w:asciiTheme="minorHAnsi" w:hAnsiTheme="minorHAnsi" w:cstheme="minorHAnsi"/>
          <w:iCs/>
        </w:rPr>
        <w:t xml:space="preserve"> pkt. </w:t>
      </w:r>
      <w:r w:rsidR="00D55F72" w:rsidRPr="002F0D04">
        <w:rPr>
          <w:rFonts w:asciiTheme="minorHAnsi" w:hAnsiTheme="minorHAnsi" w:cstheme="minorHAnsi"/>
          <w:iCs/>
        </w:rPr>
        <w:t>z</w:t>
      </w:r>
      <w:r w:rsidRPr="002F0D04">
        <w:rPr>
          <w:rFonts w:asciiTheme="minorHAnsi" w:hAnsiTheme="minorHAnsi" w:cstheme="minorHAnsi"/>
          <w:iCs/>
        </w:rPr>
        <w:t>a każde działanie polegające na zorganizowaniu we współpracy ze szkołą działań na rzecz dzieci, które będą aktywnie uczestniczyć w zorganizowanym działaniu. Koszty działań w całości ponosi wykonawca.</w:t>
      </w:r>
    </w:p>
    <w:p w:rsidR="002070AC" w:rsidRPr="002F0D04" w:rsidRDefault="002070AC" w:rsidP="00245BB9">
      <w:pPr>
        <w:tabs>
          <w:tab w:val="left" w:pos="284"/>
        </w:tabs>
        <w:spacing w:line="252" w:lineRule="auto"/>
        <w:ind w:left="720"/>
        <w:jc w:val="both"/>
        <w:rPr>
          <w:rFonts w:asciiTheme="minorHAnsi" w:hAnsiTheme="minorHAnsi" w:cstheme="minorHAnsi"/>
          <w:iCs/>
        </w:rPr>
      </w:pPr>
      <w:r w:rsidRPr="002F0D04">
        <w:rPr>
          <w:rFonts w:asciiTheme="minorHAnsi" w:hAnsiTheme="minorHAnsi" w:cstheme="minorHAnsi"/>
          <w:iCs/>
        </w:rPr>
        <w:t xml:space="preserve"> - </w:t>
      </w:r>
      <w:r w:rsidR="00B14628" w:rsidRPr="002F0D04">
        <w:rPr>
          <w:rFonts w:asciiTheme="minorHAnsi" w:hAnsiTheme="minorHAnsi" w:cstheme="minorHAnsi"/>
          <w:iCs/>
        </w:rPr>
        <w:t xml:space="preserve">Współpraca ze szkołą pod kontem organizowania działań </w:t>
      </w:r>
      <w:r w:rsidRPr="002F0D04">
        <w:rPr>
          <w:rFonts w:asciiTheme="minorHAnsi" w:hAnsiTheme="minorHAnsi" w:cstheme="minorHAnsi"/>
          <w:iCs/>
        </w:rPr>
        <w:t xml:space="preserve">– </w:t>
      </w:r>
      <w:r w:rsidR="005C71F7" w:rsidRPr="002F0D04">
        <w:rPr>
          <w:rFonts w:asciiTheme="minorHAnsi" w:hAnsiTheme="minorHAnsi" w:cstheme="minorHAnsi"/>
          <w:iCs/>
        </w:rPr>
        <w:t>1</w:t>
      </w:r>
      <w:r w:rsidRPr="002F0D04">
        <w:rPr>
          <w:rFonts w:asciiTheme="minorHAnsi" w:hAnsiTheme="minorHAnsi" w:cstheme="minorHAnsi"/>
          <w:iCs/>
        </w:rPr>
        <w:t>0,00 pkt.</w:t>
      </w:r>
    </w:p>
    <w:p w:rsidR="002070AC" w:rsidRPr="002F0D04" w:rsidRDefault="002070AC" w:rsidP="00245BB9">
      <w:pPr>
        <w:tabs>
          <w:tab w:val="left" w:pos="284"/>
        </w:tabs>
        <w:spacing w:line="252" w:lineRule="auto"/>
        <w:ind w:left="284"/>
        <w:jc w:val="both"/>
        <w:rPr>
          <w:rFonts w:asciiTheme="minorHAnsi" w:hAnsiTheme="minorHAnsi" w:cstheme="minorHAnsi"/>
          <w:b/>
          <w:iCs/>
        </w:rPr>
      </w:pPr>
    </w:p>
    <w:p w:rsidR="002070AC" w:rsidRPr="002F0D04" w:rsidRDefault="002070AC" w:rsidP="00245BB9">
      <w:pPr>
        <w:pStyle w:val="Akapitzlist"/>
        <w:numPr>
          <w:ilvl w:val="0"/>
          <w:numId w:val="20"/>
        </w:numPr>
        <w:tabs>
          <w:tab w:val="left" w:pos="284"/>
        </w:tabs>
        <w:spacing w:after="0" w:line="252" w:lineRule="auto"/>
        <w:jc w:val="both"/>
        <w:rPr>
          <w:rFonts w:asciiTheme="minorHAnsi" w:eastAsia="Times New Roman" w:hAnsiTheme="minorHAnsi" w:cstheme="minorHAnsi"/>
          <w:bCs/>
          <w:iCs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Cs/>
          <w:iCs/>
          <w:color w:val="auto"/>
          <w:sz w:val="20"/>
          <w:szCs w:val="20"/>
        </w:rPr>
        <w:t>Łączna punktacja.</w:t>
      </w:r>
    </w:p>
    <w:p w:rsidR="002070AC" w:rsidRPr="002F0D04" w:rsidRDefault="002070AC" w:rsidP="00245BB9">
      <w:pPr>
        <w:tabs>
          <w:tab w:val="left" w:pos="284"/>
        </w:tabs>
        <w:spacing w:line="252" w:lineRule="auto"/>
        <w:ind w:left="720"/>
        <w:jc w:val="both"/>
        <w:rPr>
          <w:rFonts w:asciiTheme="minorHAnsi" w:hAnsiTheme="minorHAnsi" w:cstheme="minorHAnsi"/>
          <w:bCs/>
          <w:iCs/>
        </w:rPr>
      </w:pPr>
      <w:r w:rsidRPr="002F0D04">
        <w:rPr>
          <w:rFonts w:asciiTheme="minorHAnsi" w:hAnsiTheme="minorHAnsi" w:cstheme="minorHAnsi"/>
          <w:bCs/>
          <w:iCs/>
        </w:rPr>
        <w:t xml:space="preserve">Łączna punktacja jest sumą punktów uzyskanych w kryteriach: </w:t>
      </w:r>
      <w:r w:rsidRPr="002F0D04">
        <w:rPr>
          <w:rFonts w:asciiTheme="minorHAnsi" w:hAnsiTheme="minorHAnsi" w:cstheme="minorHAnsi"/>
          <w:iCs/>
        </w:rPr>
        <w:t>Cena za przedmiot zamówienia</w:t>
      </w:r>
      <w:r w:rsidR="00D55F72" w:rsidRPr="002F0D04">
        <w:rPr>
          <w:rFonts w:asciiTheme="minorHAnsi" w:hAnsiTheme="minorHAnsi" w:cstheme="minorHAnsi"/>
          <w:bCs/>
          <w:iCs/>
        </w:rPr>
        <w:t xml:space="preserve">, Jakość oferowanych posiłków, </w:t>
      </w:r>
      <w:r w:rsidRPr="002F0D04">
        <w:rPr>
          <w:rFonts w:asciiTheme="minorHAnsi" w:hAnsiTheme="minorHAnsi" w:cstheme="minorHAnsi"/>
          <w:bCs/>
          <w:iCs/>
        </w:rPr>
        <w:t xml:space="preserve">i </w:t>
      </w:r>
      <w:r w:rsidR="00D55F72" w:rsidRPr="002F0D04">
        <w:rPr>
          <w:rFonts w:asciiTheme="minorHAnsi" w:hAnsiTheme="minorHAnsi" w:cstheme="minorHAnsi"/>
          <w:bCs/>
          <w:iCs/>
        </w:rPr>
        <w:t>Współpraca ze szkołą pod kontem organizowania działań</w:t>
      </w:r>
      <w:r w:rsidRPr="002F0D04">
        <w:rPr>
          <w:rFonts w:asciiTheme="minorHAnsi" w:hAnsiTheme="minorHAnsi" w:cstheme="minorHAnsi"/>
          <w:bCs/>
          <w:iCs/>
        </w:rPr>
        <w:t>.</w:t>
      </w:r>
    </w:p>
    <w:p w:rsidR="002070AC" w:rsidRPr="002F0D04" w:rsidRDefault="002070AC" w:rsidP="00245BB9">
      <w:pPr>
        <w:tabs>
          <w:tab w:val="left" w:pos="284"/>
        </w:tabs>
        <w:spacing w:line="252" w:lineRule="auto"/>
        <w:ind w:left="720"/>
        <w:jc w:val="both"/>
        <w:rPr>
          <w:rFonts w:asciiTheme="minorHAnsi" w:hAnsiTheme="minorHAnsi" w:cstheme="minorHAnsi"/>
          <w:b/>
          <w:bCs/>
          <w:iCs/>
        </w:rPr>
      </w:pPr>
      <w:r w:rsidRPr="002F0D04">
        <w:rPr>
          <w:rFonts w:asciiTheme="minorHAnsi" w:hAnsiTheme="minorHAnsi" w:cstheme="minorHAnsi"/>
          <w:bCs/>
          <w:iCs/>
        </w:rPr>
        <w:t>Punktacja przyznawana ofertom w poszczególnych kryteriach będzie liczona z dokładnością do dwóch miejsc po przecinku. Najwyższa liczba punktów wyznaczy najkorzystniejszą ofertę.</w:t>
      </w:r>
    </w:p>
    <w:p w:rsidR="002070AC" w:rsidRPr="002F0D04" w:rsidRDefault="002070AC" w:rsidP="00245BB9">
      <w:pPr>
        <w:tabs>
          <w:tab w:val="left" w:pos="284"/>
        </w:tabs>
        <w:spacing w:line="252" w:lineRule="auto"/>
        <w:ind w:left="1080"/>
        <w:jc w:val="both"/>
        <w:rPr>
          <w:rFonts w:asciiTheme="minorHAnsi" w:hAnsiTheme="minorHAnsi" w:cstheme="minorHAnsi"/>
          <w:iCs/>
        </w:rPr>
      </w:pPr>
    </w:p>
    <w:p w:rsidR="000E2F3D" w:rsidRPr="002F0D04" w:rsidRDefault="002070AC" w:rsidP="00245BB9">
      <w:pPr>
        <w:pStyle w:val="Akapitzlist"/>
        <w:numPr>
          <w:ilvl w:val="1"/>
          <w:numId w:val="1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Ocenie będą podlegać wyłącznie oferty nie podlegające odrzuceniu. </w:t>
      </w:r>
    </w:p>
    <w:p w:rsidR="000E2F3D" w:rsidRPr="002F0D04" w:rsidRDefault="002070AC" w:rsidP="00245BB9">
      <w:pPr>
        <w:pStyle w:val="Akapitzlist"/>
        <w:numPr>
          <w:ilvl w:val="1"/>
          <w:numId w:val="1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color w:val="auto"/>
          <w:sz w:val="20"/>
          <w:szCs w:val="20"/>
        </w:rPr>
        <w:t>Za najkorzystniejszą ofertę zostanie uznana oferta, która otrzyma najwyższą ilość punktów według kryteriów oceny ofert przyjętych w SWZ.</w:t>
      </w:r>
    </w:p>
    <w:p w:rsidR="000E2F3D" w:rsidRPr="002F0D04" w:rsidRDefault="002070AC" w:rsidP="00245BB9">
      <w:pPr>
        <w:pStyle w:val="Akapitzlist"/>
        <w:numPr>
          <w:ilvl w:val="1"/>
          <w:numId w:val="1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sytuacji, gdy Zamawiający nie będzie mógł dokonać wyboru najkorzystniejszej oferty z uwagi na to, że dwie lub więcej ofert otrzymały taką samą ilość punktów, Zamawiający dokona wyboru spośród tych ofert w sposób określony w art. 248 ust. 1-3 ustawy.</w:t>
      </w:r>
    </w:p>
    <w:p w:rsidR="000E2F3D" w:rsidRPr="002F0D04" w:rsidRDefault="002070AC" w:rsidP="00245BB9">
      <w:pPr>
        <w:pStyle w:val="Akapitzlist"/>
        <w:numPr>
          <w:ilvl w:val="1"/>
          <w:numId w:val="1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</w:t>
      </w:r>
    </w:p>
    <w:p w:rsidR="002070AC" w:rsidRPr="002F0D04" w:rsidRDefault="002070AC" w:rsidP="00245BB9">
      <w:pPr>
        <w:pStyle w:val="Akapitzlist"/>
        <w:numPr>
          <w:ilvl w:val="1"/>
          <w:numId w:val="1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2F0D0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Jeżeli zostanie złożona oferta, której wybór prowadziłby do powstania u Zamawiającego obowiązku podatkowego zgodnie z ustawą z dnia 11 marca 2004 r. o podatku od towarów i usług (Dz. U. z 2022 r. poz. 931 ze zm.), dla celów zastosowania kryterium ceny Zamawiający dolicza do przedstawionej w tej ofercie ceny kwotę podatku od towarów i usług, którą miałby obowiązek rozliczyć.</w:t>
      </w:r>
    </w:p>
    <w:p w:rsidR="002070AC" w:rsidRPr="002F0D04" w:rsidRDefault="002070AC" w:rsidP="00245BB9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567"/>
        <w:jc w:val="both"/>
        <w:rPr>
          <w:rFonts w:asciiTheme="minorHAnsi" w:eastAsia="Calibri" w:hAnsiTheme="minorHAnsi" w:cstheme="minorHAnsi"/>
        </w:rPr>
      </w:pPr>
    </w:p>
    <w:p w:rsidR="002070AC" w:rsidRPr="002F0D04" w:rsidRDefault="002070AC" w:rsidP="00245BB9">
      <w:pPr>
        <w:numPr>
          <w:ilvl w:val="0"/>
          <w:numId w:val="1"/>
        </w:numPr>
        <w:tabs>
          <w:tab w:val="left" w:pos="709"/>
        </w:tabs>
        <w:spacing w:line="252" w:lineRule="auto"/>
        <w:ind w:left="567" w:hanging="567"/>
        <w:jc w:val="both"/>
        <w:rPr>
          <w:rFonts w:ascii="Calibri" w:eastAsia="Calibri" w:hAnsi="Calibri" w:cs="Calibri"/>
          <w:b/>
        </w:rPr>
      </w:pPr>
      <w:r w:rsidRPr="002F0D04">
        <w:rPr>
          <w:rFonts w:ascii="Calibri" w:eastAsia="Calibri" w:hAnsi="Calibri" w:cs="Calibri"/>
          <w:b/>
        </w:rPr>
        <w:t>Informacje o formalnościach, jakie muszą zostać dopełnione po wyborze oferty w celu zawarcia umowy w sprawie zamówienia publicznego.</w:t>
      </w:r>
    </w:p>
    <w:p w:rsidR="002070AC" w:rsidRPr="002F0D04" w:rsidRDefault="002070AC" w:rsidP="00245B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>Zamawiający podpisze umowę z Wykonawcą, który przedłoży ofertę najkorzystniejszą z punktu widzenia kryteriów oceny ofert przyjętych w specyfikacji.</w:t>
      </w:r>
    </w:p>
    <w:p w:rsidR="002070AC" w:rsidRPr="002F0D04" w:rsidRDefault="002070AC" w:rsidP="00245B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>Wybrany wykonawca zostanie zawiadomiony o terminie i miejscu podpisania umowy.</w:t>
      </w:r>
    </w:p>
    <w:p w:rsidR="002070AC" w:rsidRPr="002F0D04" w:rsidRDefault="002070AC" w:rsidP="00245B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>W celu zawarcia umowy w sprawie zamówienia publicznego, Wykonawca, którego ofertę wybrano, jako najkorzystniejszą przed zawarciem umowy składa:</w:t>
      </w:r>
    </w:p>
    <w:p w:rsidR="002070AC" w:rsidRPr="002F0D04" w:rsidRDefault="002070AC" w:rsidP="00245BB9">
      <w:pPr>
        <w:numPr>
          <w:ilvl w:val="0"/>
          <w:numId w:val="2"/>
        </w:numPr>
        <w:spacing w:line="252" w:lineRule="auto"/>
        <w:ind w:left="709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>pełnomocnictwo, jeżeli umowę podpisuje pełnomocnik;</w:t>
      </w:r>
    </w:p>
    <w:p w:rsidR="002070AC" w:rsidRPr="002F0D04" w:rsidRDefault="002070AC" w:rsidP="00245BB9">
      <w:pPr>
        <w:numPr>
          <w:ilvl w:val="0"/>
          <w:numId w:val="2"/>
        </w:numPr>
        <w:spacing w:line="252" w:lineRule="auto"/>
        <w:ind w:left="709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>umowę regulującą współpracę Wykonawców wspólnie ubiegających się o udzielenie zamówienia, jeżeli oferta tych Wykonawców zostanie wybrana;</w:t>
      </w:r>
    </w:p>
    <w:p w:rsidR="002070AC" w:rsidRPr="002F0D04" w:rsidRDefault="002070AC" w:rsidP="00245B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>Jeżeli Wykonawca, którego oferta została wybrana jako najkorzystniejsza, uchyla się od zawarcia umowy w sprawie Zamówienia publicznego Zamawiający może dokonać ponownego badania i oceny ofert spośród ofert pozostałych w postępowaniu Wykonawców albo unieważnić postępowanie.</w:t>
      </w:r>
    </w:p>
    <w:p w:rsidR="002070AC" w:rsidRPr="002F0D04" w:rsidRDefault="002070AC" w:rsidP="00245BB9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52" w:lineRule="auto"/>
        <w:ind w:left="426"/>
        <w:jc w:val="both"/>
        <w:rPr>
          <w:rFonts w:ascii="Calibri" w:eastAsia="Calibri" w:hAnsi="Calibri" w:cs="Calibri"/>
        </w:rPr>
      </w:pPr>
    </w:p>
    <w:p w:rsidR="002070AC" w:rsidRPr="002F0D04" w:rsidRDefault="002070AC" w:rsidP="00245BB9">
      <w:pPr>
        <w:numPr>
          <w:ilvl w:val="0"/>
          <w:numId w:val="1"/>
        </w:numPr>
        <w:tabs>
          <w:tab w:val="left" w:pos="567"/>
        </w:tabs>
        <w:spacing w:line="252" w:lineRule="auto"/>
        <w:ind w:left="567" w:hanging="567"/>
        <w:jc w:val="both"/>
        <w:rPr>
          <w:rFonts w:ascii="Calibri" w:eastAsia="Calibri" w:hAnsi="Calibri" w:cs="Calibri"/>
          <w:b/>
        </w:rPr>
      </w:pPr>
      <w:r w:rsidRPr="002F0D04">
        <w:rPr>
          <w:rFonts w:ascii="Calibri" w:eastAsia="Calibri" w:hAnsi="Calibri" w:cs="Calibri"/>
          <w:b/>
        </w:rPr>
        <w:t>Pouczenie o środkach ochrony prawnej przysługujących wykonawcy.</w:t>
      </w:r>
    </w:p>
    <w:p w:rsidR="002070AC" w:rsidRPr="002F0D04" w:rsidRDefault="002070AC" w:rsidP="00245B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>Środki ochrony prawnej przysługują̨ Wykonawcy, jeżeli ma lub miał interes w uzyskaniu zamówienia oraz poniósł lub może ponieść szkodę w wyniku naruszenia przez Zamawiającego przepisów Ustawy.</w:t>
      </w:r>
    </w:p>
    <w:p w:rsidR="002070AC" w:rsidRPr="002F0D04" w:rsidRDefault="002070AC" w:rsidP="00245B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>Odwołanie przysługuje na:</w:t>
      </w:r>
    </w:p>
    <w:p w:rsidR="002070AC" w:rsidRPr="002F0D04" w:rsidRDefault="002070AC" w:rsidP="00245BB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709" w:hanging="283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>niezgodną z przepisami ustawy czynność Zamawiającego, podjętą w postępow</w:t>
      </w:r>
      <w:r w:rsidR="000E2F3D" w:rsidRPr="002F0D04">
        <w:rPr>
          <w:rFonts w:ascii="Calibri" w:eastAsia="Calibri" w:hAnsi="Calibri" w:cs="Calibri"/>
        </w:rPr>
        <w:t xml:space="preserve">aniu o udzielenie Zamówienia, </w:t>
      </w:r>
      <w:r w:rsidRPr="002F0D04">
        <w:rPr>
          <w:rFonts w:ascii="Calibri" w:eastAsia="Calibri" w:hAnsi="Calibri" w:cs="Calibri"/>
        </w:rPr>
        <w:t>w tym na projektowane postanowienie umowy;</w:t>
      </w:r>
    </w:p>
    <w:p w:rsidR="002070AC" w:rsidRPr="002F0D04" w:rsidRDefault="002070AC" w:rsidP="00245BB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709" w:hanging="283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>zaniechanie czynności w postępowaniu o udzielenie Zamówienia, do której Zamawiający był obowiązany na podstawie Ustawy.</w:t>
      </w:r>
    </w:p>
    <w:p w:rsidR="002070AC" w:rsidRPr="002F0D04" w:rsidRDefault="002070AC" w:rsidP="00245B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>Odwołanie wnosi się do Prezesa Krajowej Izby Odwoławczej w formie pisemnej albo w formie elektronicznej albo</w:t>
      </w:r>
      <w:r w:rsidR="000E2F3D" w:rsidRPr="002F0D04">
        <w:rPr>
          <w:rFonts w:ascii="Calibri" w:eastAsia="Calibri" w:hAnsi="Calibri" w:cs="Calibri"/>
        </w:rPr>
        <w:t xml:space="preserve"> </w:t>
      </w:r>
      <w:r w:rsidRPr="002F0D04">
        <w:rPr>
          <w:rFonts w:ascii="Calibri" w:eastAsia="Calibri" w:hAnsi="Calibri" w:cs="Calibri"/>
        </w:rPr>
        <w:t>w postaci elektronicznej opatrzone podpisem zaufanym.</w:t>
      </w:r>
    </w:p>
    <w:p w:rsidR="002070AC" w:rsidRPr="002F0D04" w:rsidRDefault="002070AC" w:rsidP="00245B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>Na orzeczenie Krajowej Izby Odwoławczej oraz postanowienie Prezesa Krajowej Izby Odwoławczej, o którym mowa w art. 519 ust. 1 Ustawy, stronom oraz uczestnikom postępowania odwoławczego przysługuje skarga do sądu. Skargę wnosi się do Sądu Okręgowego w Warszawie za pośrednictwem Prezesa Krajowej Izby Odwoławczej.</w:t>
      </w:r>
    </w:p>
    <w:p w:rsidR="002070AC" w:rsidRPr="002F0D04" w:rsidRDefault="002070AC" w:rsidP="00245B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 xml:space="preserve">Szczegółowe informacje dotyczące środków ochrony prawnej określone są w Dziale IX „Środki ochrony prawnej” Ustawy. </w:t>
      </w:r>
    </w:p>
    <w:p w:rsidR="002070AC" w:rsidRPr="002F0D04" w:rsidRDefault="002070AC" w:rsidP="00245BB9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/>
        <w:rPr>
          <w:rFonts w:ascii="Calibri" w:eastAsia="Calibri" w:hAnsi="Calibri" w:cs="Calibri"/>
        </w:rPr>
      </w:pPr>
    </w:p>
    <w:p w:rsidR="002070AC" w:rsidRPr="002F0D04" w:rsidRDefault="002070AC" w:rsidP="00245BB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5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2F0D04">
        <w:rPr>
          <w:rFonts w:ascii="Calibri" w:eastAsia="Calibri" w:hAnsi="Calibri" w:cs="Calibri"/>
          <w:b/>
        </w:rPr>
        <w:t>Tryb ogłoszenia wyników postępowania.</w:t>
      </w:r>
    </w:p>
    <w:p w:rsidR="002070AC" w:rsidRPr="002F0D04" w:rsidRDefault="002070AC" w:rsidP="00245B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>Niezwłocznie po wyborze najkorzystniejszej oferty Zamawiający poinformuje równocześnie Wykonawców, którzy złożyli oferty, o:</w:t>
      </w:r>
    </w:p>
    <w:p w:rsidR="002070AC" w:rsidRPr="002F0D04" w:rsidRDefault="002070AC" w:rsidP="00245BB9">
      <w:pPr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709" w:hanging="142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:rsidR="002070AC" w:rsidRPr="002F0D04" w:rsidRDefault="002070AC" w:rsidP="00245BB9">
      <w:pPr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709" w:hanging="142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>wykonawcach, których oferty zostały odrzucone</w:t>
      </w:r>
    </w:p>
    <w:p w:rsidR="002070AC" w:rsidRPr="002F0D04" w:rsidRDefault="002070AC" w:rsidP="00245BB9">
      <w:pPr>
        <w:spacing w:line="252" w:lineRule="auto"/>
        <w:ind w:left="851" w:hanging="284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>- podając uzasadnienie faktyczne i prawne [art. 253 ust. 1].</w:t>
      </w:r>
    </w:p>
    <w:p w:rsidR="002070AC" w:rsidRPr="002F0D04" w:rsidRDefault="002070AC" w:rsidP="00245B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>O unieważnieniu postępowania o udzielenie zamówienia Zamawiający zawiadomi równocześnie Wykonawców, którzy złożyli oferty, podając uzasadnienie faktyczne i prawne [art. 260 ust.1].</w:t>
      </w:r>
    </w:p>
    <w:p w:rsidR="002070AC" w:rsidRPr="002F0D04" w:rsidRDefault="002070AC" w:rsidP="00245B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>Zamawiający udostępni niezwłocznie informacje, o których mowa w pkt. 1.1 i 2, na stronie internetowej prowadzonego postępowania [art. 253. ust. 2 i art.  260 ust. 2].</w:t>
      </w:r>
    </w:p>
    <w:p w:rsidR="002070AC" w:rsidRPr="002F0D04" w:rsidRDefault="002070AC" w:rsidP="00245B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>Ogłoszenie o wyniku postępowania zostanie opublikowane w Biuletynie Zamówień Publicznych w terminie 30 dni od dnia zakończenia postępowania [art. 309].</w:t>
      </w:r>
    </w:p>
    <w:p w:rsidR="002070AC" w:rsidRPr="002F0D04" w:rsidRDefault="002070AC" w:rsidP="00245BB9">
      <w:pPr>
        <w:spacing w:line="252" w:lineRule="auto"/>
      </w:pPr>
    </w:p>
    <w:p w:rsidR="002070AC" w:rsidRPr="002F0D04" w:rsidRDefault="002070AC" w:rsidP="00245BB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5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2F0D04">
        <w:rPr>
          <w:rFonts w:ascii="Calibri" w:eastAsia="Calibri" w:hAnsi="Calibri" w:cs="Calibri"/>
          <w:b/>
        </w:rPr>
        <w:t>Pozostałe informacje.</w:t>
      </w:r>
    </w:p>
    <w:p w:rsidR="002070AC" w:rsidRPr="002F0D04" w:rsidRDefault="002070AC" w:rsidP="00245B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52" w:lineRule="auto"/>
        <w:ind w:left="426" w:hanging="426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>Klauzula informacyjna.</w:t>
      </w:r>
    </w:p>
    <w:p w:rsidR="002070AC" w:rsidRPr="002F0D04" w:rsidRDefault="002070AC" w:rsidP="00245BB9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</w:t>
      </w:r>
      <w:r w:rsidR="000E2F3D" w:rsidRPr="002F0D04">
        <w:rPr>
          <w:rFonts w:ascii="Calibri" w:eastAsia="Calibri" w:hAnsi="Calibri" w:cs="Calibri"/>
        </w:rPr>
        <w:t xml:space="preserve">orządzenie o ochronie danych) </w:t>
      </w:r>
      <w:r w:rsidRPr="002F0D04">
        <w:rPr>
          <w:rFonts w:ascii="Calibri" w:eastAsia="Calibri" w:hAnsi="Calibri" w:cs="Calibri"/>
        </w:rPr>
        <w:t xml:space="preserve">(Dz. Urz. UE L 119 z 04.05.2016, str. 1), dalej „RODO”, informuję, że: </w:t>
      </w:r>
    </w:p>
    <w:p w:rsidR="002070AC" w:rsidRPr="002F0D04" w:rsidRDefault="002070AC" w:rsidP="00245BB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52" w:lineRule="auto"/>
        <w:ind w:left="709" w:hanging="283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>administratorem Pani/Pana danych osobowych jest Zespół Szkolno-Przedszkolny nr 4, 61-758 Poznań,</w:t>
      </w:r>
      <w:r w:rsidRPr="002F0D04">
        <w:rPr>
          <w:rFonts w:ascii="Calibri" w:eastAsia="Calibri" w:hAnsi="Calibri" w:cs="Calibri"/>
        </w:rPr>
        <w:br/>
        <w:t xml:space="preserve"> ul. </w:t>
      </w:r>
      <w:proofErr w:type="spellStart"/>
      <w:r w:rsidRPr="002F0D04">
        <w:rPr>
          <w:rFonts w:ascii="Calibri" w:eastAsia="Calibri" w:hAnsi="Calibri" w:cs="Calibri"/>
        </w:rPr>
        <w:t>Garbary</w:t>
      </w:r>
      <w:proofErr w:type="spellEnd"/>
      <w:r w:rsidRPr="002F0D04">
        <w:rPr>
          <w:rFonts w:ascii="Calibri" w:eastAsia="Calibri" w:hAnsi="Calibri" w:cs="Calibri"/>
        </w:rPr>
        <w:t xml:space="preserve"> 82,</w:t>
      </w:r>
    </w:p>
    <w:p w:rsidR="002070AC" w:rsidRPr="002F0D04" w:rsidRDefault="002070AC" w:rsidP="00245BB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52" w:lineRule="auto"/>
        <w:ind w:left="709" w:hanging="283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 xml:space="preserve">We wszystkich sprawach związanych z ochroną i przetwarzaniem danych osobowych mogą się Państwo kontaktować z Inspektorem Ochrony Danych. Kontakt: </w:t>
      </w:r>
      <w:hyperlink r:id="rId17" w:history="1">
        <w:r w:rsidRPr="002F0D04">
          <w:rPr>
            <w:rStyle w:val="Hipercze"/>
            <w:rFonts w:ascii="Calibri" w:eastAsia="Calibri" w:hAnsi="Calibri" w:cs="Calibri"/>
            <w:color w:val="auto"/>
          </w:rPr>
          <w:t>iod7_mjo@um.poznan.pl</w:t>
        </w:r>
      </w:hyperlink>
      <w:r w:rsidRPr="002F0D04">
        <w:rPr>
          <w:rFonts w:ascii="Calibri" w:eastAsia="Calibri" w:hAnsi="Calibri" w:cs="Calibri"/>
        </w:rPr>
        <w:t xml:space="preserve">. </w:t>
      </w:r>
    </w:p>
    <w:p w:rsidR="002070AC" w:rsidRPr="002F0D04" w:rsidRDefault="002070AC" w:rsidP="00245BB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52" w:lineRule="auto"/>
        <w:ind w:left="709" w:hanging="283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 xml:space="preserve">Pani/Pana dane osobowe przetwarzane będą na podstawie art. 6 ust. 1 lit. </w:t>
      </w:r>
      <w:proofErr w:type="spellStart"/>
      <w:r w:rsidRPr="002F0D04">
        <w:rPr>
          <w:rFonts w:ascii="Calibri" w:eastAsia="Calibri" w:hAnsi="Calibri" w:cs="Calibri"/>
        </w:rPr>
        <w:t>cRODO</w:t>
      </w:r>
      <w:proofErr w:type="spellEnd"/>
      <w:r w:rsidRPr="002F0D04">
        <w:rPr>
          <w:rFonts w:ascii="Calibri" w:eastAsia="Calibri" w:hAnsi="Calibri" w:cs="Calibri"/>
        </w:rPr>
        <w:t xml:space="preserve"> w celu związanym                              z przedmiotowym postępowaniem o udzielenie zamówienia publicznego prowadzonym w trybie podstawowym bez negocjacji pn. „</w:t>
      </w:r>
      <w:r w:rsidRPr="002F0D04">
        <w:rPr>
          <w:rFonts w:ascii="Calibri" w:eastAsia="Calibri" w:hAnsi="Calibri" w:cs="Calibri"/>
          <w:bCs/>
          <w:i/>
          <w:iCs/>
        </w:rPr>
        <w:t xml:space="preserve">Świadczenie na rzecz Zamawiającego usług społecznych w zakresie przygotowania i dostawy  3 posiłków dziennie dla dzieci uczęszczających do Przedszkola nr 23 im. Krasnala </w:t>
      </w:r>
      <w:proofErr w:type="spellStart"/>
      <w:r w:rsidRPr="002F0D04">
        <w:rPr>
          <w:rFonts w:ascii="Calibri" w:eastAsia="Calibri" w:hAnsi="Calibri" w:cs="Calibri"/>
          <w:bCs/>
          <w:i/>
          <w:iCs/>
        </w:rPr>
        <w:t>Hałabały</w:t>
      </w:r>
      <w:proofErr w:type="spellEnd"/>
      <w:r w:rsidRPr="002F0D04">
        <w:rPr>
          <w:rFonts w:ascii="Calibri" w:eastAsia="Calibri" w:hAnsi="Calibri" w:cs="Calibri"/>
          <w:bCs/>
          <w:i/>
          <w:iCs/>
        </w:rPr>
        <w:t xml:space="preserve"> przy ul. </w:t>
      </w:r>
      <w:proofErr w:type="spellStart"/>
      <w:r w:rsidRPr="002F0D04">
        <w:rPr>
          <w:rFonts w:ascii="Calibri" w:eastAsia="Calibri" w:hAnsi="Calibri" w:cs="Calibri"/>
          <w:bCs/>
          <w:i/>
          <w:iCs/>
        </w:rPr>
        <w:t>Garbary</w:t>
      </w:r>
      <w:proofErr w:type="spellEnd"/>
      <w:r w:rsidRPr="002F0D04">
        <w:rPr>
          <w:rFonts w:ascii="Calibri" w:eastAsia="Calibri" w:hAnsi="Calibri" w:cs="Calibri"/>
          <w:bCs/>
          <w:i/>
          <w:iCs/>
        </w:rPr>
        <w:t xml:space="preserve"> 82 w Poznaniu oraz przygotowywanie śniadań i obiadów dwudaniowych z napojem dla dzieci, które zgłoszą się ze Szkoły Podstawowej.</w:t>
      </w:r>
      <w:r w:rsidRPr="002F0D04">
        <w:rPr>
          <w:rFonts w:ascii="Calibri" w:eastAsia="Calibri" w:hAnsi="Calibri" w:cs="Calibri"/>
          <w:i/>
        </w:rPr>
        <w:t>”.</w:t>
      </w:r>
    </w:p>
    <w:p w:rsidR="002070AC" w:rsidRPr="002F0D04" w:rsidRDefault="002070AC" w:rsidP="00245BB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52" w:lineRule="auto"/>
        <w:ind w:left="709" w:hanging="283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 xml:space="preserve">odbiorcami Pani/Pana danych osobowych będą osoby lub podmioty, którym udostępniona zostanie dokumentacja postępowania w oparciu o art. 18 ust. 1oraz art. 74 ust. 1 Ustawy; </w:t>
      </w:r>
    </w:p>
    <w:p w:rsidR="002070AC" w:rsidRPr="002F0D04" w:rsidRDefault="002070AC" w:rsidP="00245BB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52" w:lineRule="auto"/>
        <w:ind w:left="709" w:hanging="283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>Pani/Pana dane osobowe będą przechowywane, zgodnie z art. 78 ust. 1 Ustawy, przez okres 4 lat od dnia zakończenia postępowania o udzielenie zamówienia, a jeżeli czas trwania umowy przekracza 4 lata, okres przechowywania obejmuje cały czas trwania umowy;</w:t>
      </w:r>
    </w:p>
    <w:p w:rsidR="002070AC" w:rsidRPr="002F0D04" w:rsidRDefault="002070AC" w:rsidP="00245BB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52" w:lineRule="auto"/>
        <w:ind w:left="709" w:hanging="283"/>
        <w:jc w:val="both"/>
        <w:rPr>
          <w:rFonts w:ascii="Calibri" w:eastAsia="Calibri" w:hAnsi="Calibri" w:cs="Calibri"/>
          <w:i/>
        </w:rPr>
      </w:pPr>
      <w:r w:rsidRPr="002F0D04">
        <w:rPr>
          <w:rFonts w:ascii="Calibri" w:eastAsia="Calibri" w:hAnsi="Calibri" w:cs="Calibri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2F0D04">
        <w:rPr>
          <w:rFonts w:ascii="Calibri" w:eastAsia="Calibri" w:hAnsi="Calibri" w:cs="Calibri"/>
        </w:rPr>
        <w:t>Pzp</w:t>
      </w:r>
      <w:proofErr w:type="spellEnd"/>
      <w:r w:rsidRPr="002F0D04">
        <w:rPr>
          <w:rFonts w:ascii="Calibri" w:eastAsia="Calibri" w:hAnsi="Calibri" w:cs="Calibri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2F0D04">
        <w:rPr>
          <w:rFonts w:ascii="Calibri" w:eastAsia="Calibri" w:hAnsi="Calibri" w:cs="Calibri"/>
        </w:rPr>
        <w:t>Pzp</w:t>
      </w:r>
      <w:proofErr w:type="spellEnd"/>
      <w:r w:rsidRPr="002F0D04">
        <w:rPr>
          <w:rFonts w:ascii="Calibri" w:eastAsia="Calibri" w:hAnsi="Calibri" w:cs="Calibri"/>
        </w:rPr>
        <w:t xml:space="preserve">;  </w:t>
      </w:r>
    </w:p>
    <w:p w:rsidR="002070AC" w:rsidRPr="002F0D04" w:rsidRDefault="002070AC" w:rsidP="00245BB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52" w:lineRule="auto"/>
        <w:ind w:left="709" w:hanging="283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>w odniesieniu do Pani/Pana danych osobowych decyzje nie będą podejmowane w sposób zautomatyzowany, stosowanie do art. 22 RODO;</w:t>
      </w:r>
    </w:p>
    <w:p w:rsidR="002070AC" w:rsidRPr="002F0D04" w:rsidRDefault="002070AC" w:rsidP="00245BB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52" w:lineRule="auto"/>
        <w:ind w:left="709" w:hanging="283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>posiada Pani/Pan:</w:t>
      </w:r>
    </w:p>
    <w:p w:rsidR="002070AC" w:rsidRPr="002F0D04" w:rsidRDefault="002070AC" w:rsidP="00245BB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52" w:lineRule="auto"/>
        <w:ind w:left="993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>na podstawie art. 15 RODO prawo dostępu do danych osobowych Pani/Pana dotyczących;</w:t>
      </w:r>
    </w:p>
    <w:p w:rsidR="002070AC" w:rsidRPr="002F0D04" w:rsidRDefault="002070AC" w:rsidP="00245BB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52" w:lineRule="auto"/>
        <w:ind w:left="993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>na podstawie art. 16 RODO prawo do sprostowania Pani/Pana danych osobowych;</w:t>
      </w:r>
    </w:p>
    <w:p w:rsidR="002070AC" w:rsidRPr="002F0D04" w:rsidRDefault="002070AC" w:rsidP="00245BB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52" w:lineRule="auto"/>
        <w:ind w:left="993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2070AC" w:rsidRPr="002F0D04" w:rsidRDefault="002070AC" w:rsidP="00245BB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52" w:lineRule="auto"/>
        <w:ind w:left="993"/>
        <w:jc w:val="both"/>
        <w:rPr>
          <w:rFonts w:ascii="Calibri" w:eastAsia="Calibri" w:hAnsi="Calibri" w:cs="Calibri"/>
          <w:i/>
        </w:rPr>
      </w:pPr>
      <w:r w:rsidRPr="002F0D04">
        <w:rPr>
          <w:rFonts w:ascii="Calibri" w:eastAsia="Calibri" w:hAnsi="Calibri" w:cs="Calibri"/>
        </w:rPr>
        <w:t>prawo do wniesienia skargi do Prezesa Urzędu Ochrony Danych Osobowych, gdy uzna Pani/Pan, że przetwarzanie danych osobowych Pani/Pana dotyczących narusza przepisy RODO;</w:t>
      </w:r>
    </w:p>
    <w:p w:rsidR="002070AC" w:rsidRPr="002F0D04" w:rsidRDefault="002070AC" w:rsidP="00245BB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52" w:lineRule="auto"/>
        <w:ind w:left="709" w:hanging="283"/>
        <w:jc w:val="both"/>
        <w:rPr>
          <w:rFonts w:ascii="Calibri" w:eastAsia="Calibri" w:hAnsi="Calibri" w:cs="Calibri"/>
          <w:i/>
        </w:rPr>
      </w:pPr>
      <w:r w:rsidRPr="002F0D04">
        <w:rPr>
          <w:rFonts w:ascii="Calibri" w:eastAsia="Calibri" w:hAnsi="Calibri" w:cs="Calibri"/>
        </w:rPr>
        <w:t>nie przysługuje Pani/Panu:</w:t>
      </w:r>
    </w:p>
    <w:p w:rsidR="002070AC" w:rsidRPr="002F0D04" w:rsidRDefault="002070AC" w:rsidP="00245BB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52" w:lineRule="auto"/>
        <w:ind w:left="993"/>
        <w:jc w:val="both"/>
        <w:rPr>
          <w:rFonts w:ascii="Calibri" w:eastAsia="Calibri" w:hAnsi="Calibri" w:cs="Calibri"/>
          <w:i/>
        </w:rPr>
      </w:pPr>
      <w:r w:rsidRPr="002F0D04">
        <w:rPr>
          <w:rFonts w:ascii="Calibri" w:eastAsia="Calibri" w:hAnsi="Calibri" w:cs="Calibri"/>
        </w:rPr>
        <w:t>w związku z art. 17 ust. 3 lit. b, d lub e RODO prawo do usunięcia danych osobowych;</w:t>
      </w:r>
    </w:p>
    <w:p w:rsidR="002070AC" w:rsidRPr="002F0D04" w:rsidRDefault="002070AC" w:rsidP="00245BB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52" w:lineRule="auto"/>
        <w:ind w:left="993"/>
        <w:jc w:val="both"/>
        <w:rPr>
          <w:rFonts w:ascii="Calibri" w:eastAsia="Calibri" w:hAnsi="Calibri" w:cs="Calibri"/>
          <w:i/>
        </w:rPr>
      </w:pPr>
      <w:r w:rsidRPr="002F0D04">
        <w:rPr>
          <w:rFonts w:ascii="Calibri" w:eastAsia="Calibri" w:hAnsi="Calibri" w:cs="Calibri"/>
        </w:rPr>
        <w:t>prawo do przenoszenia danych osobowych, o którym mowa w art. 20 RODO;</w:t>
      </w:r>
    </w:p>
    <w:p w:rsidR="002070AC" w:rsidRPr="002F0D04" w:rsidRDefault="002070AC" w:rsidP="00245BB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52" w:lineRule="auto"/>
        <w:ind w:left="993"/>
        <w:jc w:val="both"/>
        <w:rPr>
          <w:rFonts w:ascii="Calibri" w:eastAsia="Calibri" w:hAnsi="Calibri" w:cs="Calibri"/>
          <w:i/>
        </w:rPr>
      </w:pPr>
      <w:r w:rsidRPr="002F0D04">
        <w:rPr>
          <w:rFonts w:ascii="Calibri" w:eastAsia="Calibri" w:hAnsi="Calibri" w:cs="Calibri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2070AC" w:rsidRPr="002F0D04" w:rsidRDefault="002070AC" w:rsidP="00245B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52" w:lineRule="auto"/>
        <w:ind w:left="426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 xml:space="preserve">W sprawach nieuregulowanych w niniejszej specyfikacji zastosowanie mają przepisy ustawy Prawo zamówień publicznych. </w:t>
      </w:r>
    </w:p>
    <w:p w:rsidR="002070AC" w:rsidRPr="002F0D04" w:rsidRDefault="002070AC" w:rsidP="00245B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52" w:lineRule="auto"/>
        <w:ind w:left="426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>Integralną częścią specyfikacji są następujące załączniki:</w:t>
      </w:r>
    </w:p>
    <w:p w:rsidR="002832D0" w:rsidRPr="002F0D04" w:rsidRDefault="002832D0" w:rsidP="00245BB9">
      <w:pPr>
        <w:tabs>
          <w:tab w:val="left" w:pos="972"/>
          <w:tab w:val="left" w:pos="2268"/>
          <w:tab w:val="left" w:pos="3402"/>
        </w:tabs>
        <w:spacing w:line="252" w:lineRule="auto"/>
        <w:ind w:left="2268" w:hanging="1842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 xml:space="preserve">Załącznik nr 1 – </w:t>
      </w:r>
      <w:r w:rsidRPr="002F0D04">
        <w:rPr>
          <w:rFonts w:ascii="Calibri" w:eastAsia="Calibri" w:hAnsi="Calibri" w:cs="Calibri"/>
        </w:rPr>
        <w:tab/>
        <w:t xml:space="preserve">Formularz ofertowy. </w:t>
      </w:r>
    </w:p>
    <w:p w:rsidR="002832D0" w:rsidRPr="002F0D04" w:rsidRDefault="002832D0" w:rsidP="00245BB9">
      <w:pPr>
        <w:tabs>
          <w:tab w:val="left" w:pos="972"/>
          <w:tab w:val="left" w:pos="2268"/>
          <w:tab w:val="left" w:pos="3402"/>
        </w:tabs>
        <w:spacing w:line="252" w:lineRule="auto"/>
        <w:ind w:left="2268" w:hanging="1842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 xml:space="preserve">Załącznik nr 1A – </w:t>
      </w:r>
      <w:r w:rsidRPr="002F0D04">
        <w:rPr>
          <w:rFonts w:ascii="Calibri" w:eastAsia="Calibri" w:hAnsi="Calibri" w:cs="Calibri"/>
        </w:rPr>
        <w:tab/>
        <w:t xml:space="preserve">Formularz cenowy. </w:t>
      </w:r>
    </w:p>
    <w:p w:rsidR="002832D0" w:rsidRPr="002F0D04" w:rsidRDefault="002832D0" w:rsidP="00245BB9">
      <w:pPr>
        <w:tabs>
          <w:tab w:val="left" w:pos="972"/>
          <w:tab w:val="left" w:pos="2268"/>
          <w:tab w:val="left" w:pos="3402"/>
        </w:tabs>
        <w:spacing w:line="252" w:lineRule="auto"/>
        <w:ind w:left="2268" w:hanging="1842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 xml:space="preserve">Załącznik nr 2 – </w:t>
      </w:r>
      <w:r w:rsidRPr="002F0D04">
        <w:rPr>
          <w:rFonts w:ascii="Calibri" w:eastAsia="Calibri" w:hAnsi="Calibri" w:cs="Calibri"/>
        </w:rPr>
        <w:tab/>
        <w:t>Opis przedmiotu zamówienia.</w:t>
      </w:r>
    </w:p>
    <w:p w:rsidR="002832D0" w:rsidRPr="002F0D04" w:rsidRDefault="002832D0" w:rsidP="00245BB9">
      <w:pPr>
        <w:tabs>
          <w:tab w:val="left" w:pos="972"/>
          <w:tab w:val="left" w:pos="2268"/>
          <w:tab w:val="left" w:pos="3402"/>
        </w:tabs>
        <w:spacing w:line="252" w:lineRule="auto"/>
        <w:ind w:left="2268" w:hanging="1842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 xml:space="preserve">Załącznik nr 3 – </w:t>
      </w:r>
      <w:r w:rsidRPr="002F0D04">
        <w:rPr>
          <w:rFonts w:ascii="Calibri" w:eastAsia="Calibri" w:hAnsi="Calibri" w:cs="Calibri"/>
        </w:rPr>
        <w:tab/>
        <w:t>Projekt umowy</w:t>
      </w:r>
    </w:p>
    <w:p w:rsidR="002832D0" w:rsidRPr="002F0D04" w:rsidRDefault="002832D0" w:rsidP="00245BB9">
      <w:pPr>
        <w:tabs>
          <w:tab w:val="left" w:pos="972"/>
          <w:tab w:val="left" w:pos="2268"/>
          <w:tab w:val="left" w:pos="3402"/>
        </w:tabs>
        <w:spacing w:line="252" w:lineRule="auto"/>
        <w:ind w:left="2268" w:hanging="1842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 xml:space="preserve">Załącznik nr 4 – </w:t>
      </w:r>
      <w:r w:rsidRPr="002F0D04">
        <w:rPr>
          <w:rFonts w:ascii="Calibri" w:eastAsia="Calibri" w:hAnsi="Calibri" w:cs="Calibri"/>
        </w:rPr>
        <w:tab/>
        <w:t>Wykaz usług wykonanych lub wykonywanych, w okresie ostatnich 5 lat, a jeżeli okres prowadzenia działalności jest krótszy - w tym okresie, wraz z podaniem ich wartości, przedmiotu, dat wykonania i podmiotów, na rzecz których usługi zostały wykonane lub są wykonywane.</w:t>
      </w:r>
    </w:p>
    <w:p w:rsidR="002832D0" w:rsidRPr="002F0D04" w:rsidRDefault="002832D0" w:rsidP="00245BB9">
      <w:pPr>
        <w:tabs>
          <w:tab w:val="left" w:pos="972"/>
          <w:tab w:val="left" w:pos="2268"/>
          <w:tab w:val="left" w:pos="3402"/>
        </w:tabs>
        <w:spacing w:line="252" w:lineRule="auto"/>
        <w:ind w:left="2268" w:hanging="1842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 xml:space="preserve">Załącznik nr 5 – </w:t>
      </w:r>
      <w:r w:rsidRPr="002F0D04">
        <w:rPr>
          <w:rFonts w:ascii="Calibri" w:eastAsia="Calibri" w:hAnsi="Calibri" w:cs="Calibri"/>
        </w:rPr>
        <w:tab/>
        <w:t>Wykaz osób, skierowanych przez wykonawcę do realizacji zamówienia publicznego, w szczególności odpowiedzialnych za świadczenie usług, kontrolę jakości, wraz z informacjami na temat ich kwalifikacji zawodowych, uprawnień, doświadczenia i wykształcenia niezbędnych do wykonania zamówienia publicznego, a także zakresu wykonywanych przez nie czynności oraz informacją  o podstawie do dysponowania tymi osobami.</w:t>
      </w:r>
    </w:p>
    <w:p w:rsidR="002832D0" w:rsidRPr="002F0D04" w:rsidRDefault="002832D0" w:rsidP="00245BB9">
      <w:pPr>
        <w:tabs>
          <w:tab w:val="left" w:pos="972"/>
          <w:tab w:val="left" w:pos="2694"/>
          <w:tab w:val="left" w:pos="3402"/>
        </w:tabs>
        <w:spacing w:line="252" w:lineRule="auto"/>
        <w:ind w:left="2268" w:hanging="1842"/>
        <w:jc w:val="both"/>
        <w:rPr>
          <w:rFonts w:ascii="Calibri" w:hAnsi="Calibri" w:cs="Calibri"/>
        </w:rPr>
      </w:pPr>
      <w:r w:rsidRPr="002F0D04">
        <w:rPr>
          <w:rFonts w:ascii="Calibri" w:hAnsi="Calibri" w:cs="Calibri"/>
        </w:rPr>
        <w:t xml:space="preserve">Załącznik nr 6 – </w:t>
      </w:r>
      <w:r w:rsidRPr="002F0D04">
        <w:rPr>
          <w:rFonts w:ascii="Calibri" w:hAnsi="Calibri" w:cs="Calibri"/>
        </w:rPr>
        <w:tab/>
        <w:t>Oświadczenie Wykonawcy, składane na podstawie art. 125 ust. 1 ustawy Prawo zamówień publicznych</w:t>
      </w:r>
      <w:r w:rsidRPr="002F0D04">
        <w:rPr>
          <w:rFonts w:ascii="Calibri" w:eastAsia="Calibri" w:hAnsi="Calibri" w:cs="Calibri"/>
        </w:rPr>
        <w:t>.</w:t>
      </w:r>
    </w:p>
    <w:p w:rsidR="002832D0" w:rsidRPr="002F0D04" w:rsidRDefault="002832D0" w:rsidP="00245BB9">
      <w:pPr>
        <w:spacing w:line="252" w:lineRule="auto"/>
        <w:ind w:left="2268" w:hanging="1842"/>
        <w:jc w:val="both"/>
        <w:rPr>
          <w:rFonts w:ascii="Calibri" w:hAnsi="Calibri" w:cs="Calibri"/>
        </w:rPr>
      </w:pPr>
      <w:r w:rsidRPr="002F0D04">
        <w:rPr>
          <w:rFonts w:ascii="Calibri" w:hAnsi="Calibri" w:cs="Calibri"/>
        </w:rPr>
        <w:t xml:space="preserve">Załącznik nr 7 – </w:t>
      </w:r>
      <w:r w:rsidRPr="002F0D04">
        <w:rPr>
          <w:rFonts w:ascii="Calibri" w:hAnsi="Calibri" w:cs="Calibri"/>
        </w:rPr>
        <w:tab/>
        <w:t>Oświadczenie wykonawców wspólnie ubiegających się o udzielenie zamówienia</w:t>
      </w:r>
    </w:p>
    <w:p w:rsidR="002832D0" w:rsidRPr="002F0D04" w:rsidRDefault="002832D0" w:rsidP="00245BB9">
      <w:pPr>
        <w:spacing w:line="252" w:lineRule="auto"/>
        <w:ind w:left="2268" w:hanging="1842"/>
        <w:jc w:val="both"/>
        <w:rPr>
          <w:rFonts w:ascii="Calibri" w:hAnsi="Calibri" w:cs="Calibri"/>
        </w:rPr>
      </w:pPr>
      <w:r w:rsidRPr="002F0D04">
        <w:rPr>
          <w:rFonts w:ascii="Calibri" w:hAnsi="Calibri" w:cs="Calibri"/>
        </w:rPr>
        <w:t xml:space="preserve">Załącznik nr 8 – </w:t>
      </w:r>
      <w:r w:rsidRPr="002F0D04">
        <w:rPr>
          <w:rFonts w:ascii="Calibri" w:hAnsi="Calibri" w:cs="Calibri"/>
        </w:rPr>
        <w:tab/>
        <w:t>Oświadczenia Podmiotu udostępniającego zasoby.</w:t>
      </w:r>
    </w:p>
    <w:p w:rsidR="002832D0" w:rsidRPr="002F0D04" w:rsidRDefault="002832D0" w:rsidP="00245BB9">
      <w:pPr>
        <w:tabs>
          <w:tab w:val="left" w:pos="972"/>
          <w:tab w:val="left" w:pos="2410"/>
          <w:tab w:val="left" w:pos="3402"/>
        </w:tabs>
        <w:spacing w:line="252" w:lineRule="auto"/>
        <w:ind w:left="2268" w:hanging="1842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 xml:space="preserve">Załącznik nr 9 – </w:t>
      </w:r>
      <w:r w:rsidRPr="002F0D04">
        <w:rPr>
          <w:rFonts w:ascii="Calibri" w:eastAsia="Calibri" w:hAnsi="Calibri" w:cs="Calibri"/>
        </w:rPr>
        <w:tab/>
        <w:t>Jadłospis.</w:t>
      </w:r>
    </w:p>
    <w:p w:rsidR="002832D0" w:rsidRPr="002F0D04" w:rsidRDefault="002832D0" w:rsidP="00245BB9">
      <w:pPr>
        <w:spacing w:line="252" w:lineRule="auto"/>
        <w:jc w:val="both"/>
        <w:rPr>
          <w:rFonts w:ascii="Calibri" w:eastAsia="Calibri" w:hAnsi="Calibri" w:cs="Calibri"/>
        </w:rPr>
      </w:pPr>
    </w:p>
    <w:p w:rsidR="002832D0" w:rsidRPr="002F0D04" w:rsidRDefault="002832D0" w:rsidP="00245BB9">
      <w:pPr>
        <w:spacing w:line="252" w:lineRule="auto"/>
        <w:jc w:val="both"/>
        <w:rPr>
          <w:rFonts w:ascii="Calibri" w:eastAsia="Calibri" w:hAnsi="Calibri" w:cs="Calibri"/>
        </w:rPr>
      </w:pPr>
      <w:r w:rsidRPr="002F0D04">
        <w:rPr>
          <w:rFonts w:ascii="Calibri" w:eastAsia="Calibri" w:hAnsi="Calibri" w:cs="Calibri"/>
        </w:rPr>
        <w:t xml:space="preserve">Z dniem </w:t>
      </w:r>
      <w:r w:rsidR="00AA49D9" w:rsidRPr="002F0D04">
        <w:rPr>
          <w:rFonts w:ascii="Calibri" w:eastAsia="Calibri" w:hAnsi="Calibri" w:cs="Calibri"/>
        </w:rPr>
        <w:t>24</w:t>
      </w:r>
      <w:r w:rsidR="0007070C" w:rsidRPr="002F0D04">
        <w:rPr>
          <w:rFonts w:ascii="Calibri" w:eastAsia="Calibri" w:hAnsi="Calibri" w:cs="Calibri"/>
        </w:rPr>
        <w:t xml:space="preserve"> października 2024</w:t>
      </w:r>
      <w:r w:rsidRPr="002F0D04">
        <w:rPr>
          <w:rFonts w:ascii="Calibri" w:eastAsia="Calibri" w:hAnsi="Calibri" w:cs="Calibri"/>
        </w:rPr>
        <w:t xml:space="preserve"> r. zatwierdzam specyfikację warunków zamówienia.</w:t>
      </w:r>
    </w:p>
    <w:p w:rsidR="002070AC" w:rsidRPr="002F0D04" w:rsidRDefault="002070AC" w:rsidP="00245BB9">
      <w:pPr>
        <w:spacing w:line="252" w:lineRule="auto"/>
        <w:ind w:left="4536"/>
        <w:jc w:val="center"/>
        <w:rPr>
          <w:rFonts w:ascii="Calibri" w:eastAsia="Calibri" w:hAnsi="Calibri" w:cs="Calibri"/>
        </w:rPr>
      </w:pPr>
    </w:p>
    <w:p w:rsidR="002070AC" w:rsidRPr="002F0D04" w:rsidRDefault="002070AC" w:rsidP="00245BB9">
      <w:pPr>
        <w:spacing w:line="252" w:lineRule="auto"/>
        <w:ind w:left="4536"/>
        <w:jc w:val="center"/>
        <w:rPr>
          <w:rFonts w:ascii="Calibri" w:eastAsia="Calibri" w:hAnsi="Calibri" w:cs="Calibri"/>
          <w:bCs/>
          <w:iCs/>
        </w:rPr>
      </w:pPr>
      <w:r w:rsidRPr="002F0D04">
        <w:rPr>
          <w:rFonts w:ascii="Calibri" w:eastAsia="Calibri" w:hAnsi="Calibri" w:cs="Calibri"/>
          <w:bCs/>
          <w:iCs/>
        </w:rPr>
        <w:t>Dyrektor Zespołu Szkolno – Przedszkolnego nr 4</w:t>
      </w:r>
    </w:p>
    <w:p w:rsidR="002070AC" w:rsidRPr="002F0D04" w:rsidRDefault="002070AC" w:rsidP="00245BB9">
      <w:pPr>
        <w:spacing w:line="252" w:lineRule="auto"/>
        <w:ind w:left="4536"/>
        <w:jc w:val="center"/>
        <w:rPr>
          <w:rFonts w:ascii="Calibri" w:eastAsia="Calibri" w:hAnsi="Calibri" w:cs="Calibri"/>
          <w:bCs/>
          <w:iCs/>
        </w:rPr>
      </w:pPr>
    </w:p>
    <w:p w:rsidR="00F644AA" w:rsidRPr="002F0D04" w:rsidRDefault="002070AC" w:rsidP="00245BB9">
      <w:pPr>
        <w:spacing w:line="252" w:lineRule="auto"/>
        <w:ind w:left="4536"/>
        <w:jc w:val="center"/>
      </w:pPr>
      <w:r w:rsidRPr="002F0D04">
        <w:rPr>
          <w:rFonts w:ascii="Calibri" w:eastAsia="Calibri" w:hAnsi="Calibri" w:cs="Calibri"/>
          <w:bCs/>
          <w:iCs/>
        </w:rPr>
        <w:t>Ewa Frąckowiak</w:t>
      </w:r>
    </w:p>
    <w:sectPr w:rsidR="00F644AA" w:rsidRPr="002F0D04" w:rsidSect="00245BB9">
      <w:pgSz w:w="11906" w:h="16838"/>
      <w:pgMar w:top="1417" w:right="1133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52493"/>
    <w:multiLevelType w:val="multilevel"/>
    <w:tmpl w:val="C4CAF6CE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decimal"/>
      <w:lvlText w:val="%2."/>
      <w:lvlJc w:val="left"/>
      <w:pPr>
        <w:ind w:left="1866" w:hanging="360"/>
      </w:pPr>
      <w:rPr>
        <w:rFonts w:ascii="Calibri" w:eastAsia="Calibri" w:hAnsi="Calibri" w:cs="Calibri"/>
      </w:rPr>
    </w:lvl>
    <w:lvl w:ilvl="2">
      <w:start w:val="2"/>
      <w:numFmt w:val="decimal"/>
      <w:lvlText w:val="%3)"/>
      <w:lvlJc w:val="left"/>
      <w:pPr>
        <w:ind w:left="2766" w:hanging="36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EAB72EC"/>
    <w:multiLevelType w:val="hybridMultilevel"/>
    <w:tmpl w:val="FFFC2C3C"/>
    <w:lvl w:ilvl="0" w:tplc="4BFC6B8A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F73980"/>
    <w:multiLevelType w:val="hybridMultilevel"/>
    <w:tmpl w:val="68F2A55A"/>
    <w:lvl w:ilvl="0" w:tplc="BEC41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5D4D8B0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EEF4BAAE">
      <w:start w:val="1"/>
      <w:numFmt w:val="decimal"/>
      <w:lvlText w:val="%3)"/>
      <w:lvlJc w:val="left"/>
      <w:pPr>
        <w:ind w:left="2340" w:hanging="360"/>
      </w:pPr>
      <w:rPr>
        <w:rFonts w:hint="default"/>
        <w:color w:val="auto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0824CF"/>
    <w:multiLevelType w:val="hybridMultilevel"/>
    <w:tmpl w:val="B5669578"/>
    <w:lvl w:ilvl="0" w:tplc="C5D4D8B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">
    <w:nsid w:val="15BF7F77"/>
    <w:multiLevelType w:val="hybridMultilevel"/>
    <w:tmpl w:val="824E7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C83213"/>
    <w:multiLevelType w:val="hybridMultilevel"/>
    <w:tmpl w:val="636ED91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324EFF"/>
    <w:multiLevelType w:val="hybridMultilevel"/>
    <w:tmpl w:val="18304C6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4ED8261C">
      <w:start w:val="1"/>
      <w:numFmt w:val="decimal"/>
      <w:lvlText w:val="%3)"/>
      <w:lvlJc w:val="right"/>
      <w:pPr>
        <w:ind w:left="2727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999159F"/>
    <w:multiLevelType w:val="hybridMultilevel"/>
    <w:tmpl w:val="6ADE55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C106F3"/>
    <w:multiLevelType w:val="hybridMultilevel"/>
    <w:tmpl w:val="9134227A"/>
    <w:lvl w:ilvl="0" w:tplc="C5D4D8B0">
      <w:start w:val="1"/>
      <w:numFmt w:val="decimal"/>
      <w:lvlText w:val="%1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E01971"/>
    <w:multiLevelType w:val="multilevel"/>
    <w:tmpl w:val="503EC7D4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Calibri"/>
        <w:b w:val="0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0">
    <w:nsid w:val="3F7F212A"/>
    <w:multiLevelType w:val="hybridMultilevel"/>
    <w:tmpl w:val="03A42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534437"/>
    <w:multiLevelType w:val="hybridMultilevel"/>
    <w:tmpl w:val="3B22D04C"/>
    <w:lvl w:ilvl="0" w:tplc="77E867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30018A9"/>
    <w:multiLevelType w:val="multilevel"/>
    <w:tmpl w:val="888CE836"/>
    <w:lvl w:ilvl="0">
      <w:start w:val="1"/>
      <w:numFmt w:val="lowerLetter"/>
      <w:lvlText w:val="%1)"/>
      <w:lvlJc w:val="left"/>
      <w:pPr>
        <w:ind w:left="1146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4F774054"/>
    <w:multiLevelType w:val="multilevel"/>
    <w:tmpl w:val="2E4A423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Calibri"/>
        <w:b w:val="0"/>
        <w:bCs/>
      </w:rPr>
    </w:lvl>
    <w:lvl w:ilvl="2">
      <w:start w:val="1"/>
      <w:numFmt w:val="decimal"/>
      <w:lvlText w:val="%3)"/>
      <w:lvlJc w:val="left"/>
      <w:pPr>
        <w:ind w:left="2340" w:hanging="360"/>
      </w:pPr>
      <w:rPr>
        <w:b w:val="0"/>
        <w:color w:val="auto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9A200C"/>
    <w:multiLevelType w:val="hybridMultilevel"/>
    <w:tmpl w:val="309ADF44"/>
    <w:lvl w:ilvl="0" w:tplc="C620777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17C521B"/>
    <w:multiLevelType w:val="hybridMultilevel"/>
    <w:tmpl w:val="4030E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412E2B"/>
    <w:multiLevelType w:val="multilevel"/>
    <w:tmpl w:val="D5EC50F6"/>
    <w:lvl w:ilvl="0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6802238"/>
    <w:multiLevelType w:val="hybridMultilevel"/>
    <w:tmpl w:val="AB36D832"/>
    <w:lvl w:ilvl="0" w:tplc="CDCC86E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97249A"/>
    <w:multiLevelType w:val="hybridMultilevel"/>
    <w:tmpl w:val="E83AA418"/>
    <w:lvl w:ilvl="0" w:tplc="EEF4BAAE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114" w:hanging="360"/>
      </w:pPr>
    </w:lvl>
    <w:lvl w:ilvl="2" w:tplc="0415001B" w:tentative="1">
      <w:start w:val="1"/>
      <w:numFmt w:val="lowerRoman"/>
      <w:lvlText w:val="%3."/>
      <w:lvlJc w:val="right"/>
      <w:pPr>
        <w:ind w:left="606" w:hanging="180"/>
      </w:pPr>
    </w:lvl>
    <w:lvl w:ilvl="3" w:tplc="0415000F" w:tentative="1">
      <w:start w:val="1"/>
      <w:numFmt w:val="decimal"/>
      <w:lvlText w:val="%4."/>
      <w:lvlJc w:val="left"/>
      <w:pPr>
        <w:ind w:left="1326" w:hanging="360"/>
      </w:pPr>
    </w:lvl>
    <w:lvl w:ilvl="4" w:tplc="04150019" w:tentative="1">
      <w:start w:val="1"/>
      <w:numFmt w:val="lowerLetter"/>
      <w:lvlText w:val="%5."/>
      <w:lvlJc w:val="left"/>
      <w:pPr>
        <w:ind w:left="2046" w:hanging="360"/>
      </w:pPr>
    </w:lvl>
    <w:lvl w:ilvl="5" w:tplc="0415001B" w:tentative="1">
      <w:start w:val="1"/>
      <w:numFmt w:val="lowerRoman"/>
      <w:lvlText w:val="%6."/>
      <w:lvlJc w:val="right"/>
      <w:pPr>
        <w:ind w:left="2766" w:hanging="180"/>
      </w:pPr>
    </w:lvl>
    <w:lvl w:ilvl="6" w:tplc="0415000F" w:tentative="1">
      <w:start w:val="1"/>
      <w:numFmt w:val="decimal"/>
      <w:lvlText w:val="%7."/>
      <w:lvlJc w:val="left"/>
      <w:pPr>
        <w:ind w:left="3486" w:hanging="360"/>
      </w:pPr>
    </w:lvl>
    <w:lvl w:ilvl="7" w:tplc="04150019" w:tentative="1">
      <w:start w:val="1"/>
      <w:numFmt w:val="lowerLetter"/>
      <w:lvlText w:val="%8."/>
      <w:lvlJc w:val="left"/>
      <w:pPr>
        <w:ind w:left="4206" w:hanging="360"/>
      </w:pPr>
    </w:lvl>
    <w:lvl w:ilvl="8" w:tplc="0415001B" w:tentative="1">
      <w:start w:val="1"/>
      <w:numFmt w:val="lowerRoman"/>
      <w:lvlText w:val="%9."/>
      <w:lvlJc w:val="right"/>
      <w:pPr>
        <w:ind w:left="4926" w:hanging="180"/>
      </w:pPr>
    </w:lvl>
  </w:abstractNum>
  <w:abstractNum w:abstractNumId="19">
    <w:nsid w:val="574B1750"/>
    <w:multiLevelType w:val="hybridMultilevel"/>
    <w:tmpl w:val="B4300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E73B84"/>
    <w:multiLevelType w:val="hybridMultilevel"/>
    <w:tmpl w:val="B5669578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1" w:tplc="FFFFFFFF" w:tentative="1">
      <w:start w:val="1"/>
      <w:numFmt w:val="lowerLetter"/>
      <w:lvlText w:val="%2.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1">
    <w:nsid w:val="60724CE4"/>
    <w:multiLevelType w:val="hybridMultilevel"/>
    <w:tmpl w:val="B1DCF142"/>
    <w:lvl w:ilvl="0" w:tplc="4EF6B282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42606F"/>
    <w:multiLevelType w:val="multilevel"/>
    <w:tmpl w:val="8070B9C4"/>
    <w:lvl w:ilvl="0">
      <w:start w:val="1"/>
      <w:numFmt w:val="decimal"/>
      <w:lvlText w:val="%1)"/>
      <w:lvlJc w:val="left"/>
      <w:pPr>
        <w:ind w:left="36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A15426"/>
    <w:multiLevelType w:val="multilevel"/>
    <w:tmpl w:val="0F7C83BE"/>
    <w:lvl w:ilvl="0">
      <w:start w:val="1"/>
      <w:numFmt w:val="decimal"/>
      <w:lvlText w:val="%1)"/>
      <w:lvlJc w:val="left"/>
      <w:pPr>
        <w:ind w:left="1093" w:hanging="360"/>
      </w:pPr>
    </w:lvl>
    <w:lvl w:ilvl="1">
      <w:start w:val="1"/>
      <w:numFmt w:val="lowerLetter"/>
      <w:lvlText w:val="%2."/>
      <w:lvlJc w:val="left"/>
      <w:pPr>
        <w:ind w:left="1813" w:hanging="360"/>
      </w:pPr>
    </w:lvl>
    <w:lvl w:ilvl="2">
      <w:start w:val="1"/>
      <w:numFmt w:val="decimal"/>
      <w:lvlText w:val="%3)"/>
      <w:lvlJc w:val="right"/>
      <w:pPr>
        <w:ind w:left="2533" w:hanging="180"/>
      </w:pPr>
      <w:rPr>
        <w:rFonts w:ascii="Calibri" w:eastAsia="Calibri" w:hAnsi="Calibri" w:cs="Calibri"/>
        <w:color w:val="000000"/>
      </w:rPr>
    </w:lvl>
    <w:lvl w:ilvl="3">
      <w:start w:val="1"/>
      <w:numFmt w:val="decimal"/>
      <w:lvlText w:val="%4."/>
      <w:lvlJc w:val="left"/>
      <w:pPr>
        <w:ind w:left="3253" w:hanging="360"/>
      </w:pPr>
    </w:lvl>
    <w:lvl w:ilvl="4">
      <w:start w:val="1"/>
      <w:numFmt w:val="lowerLetter"/>
      <w:lvlText w:val="%5."/>
      <w:lvlJc w:val="left"/>
      <w:pPr>
        <w:ind w:left="3973" w:hanging="360"/>
      </w:pPr>
    </w:lvl>
    <w:lvl w:ilvl="5">
      <w:start w:val="1"/>
      <w:numFmt w:val="lowerRoman"/>
      <w:lvlText w:val="%6."/>
      <w:lvlJc w:val="right"/>
      <w:pPr>
        <w:ind w:left="4693" w:hanging="180"/>
      </w:pPr>
    </w:lvl>
    <w:lvl w:ilvl="6">
      <w:start w:val="1"/>
      <w:numFmt w:val="decimal"/>
      <w:lvlText w:val="%7."/>
      <w:lvlJc w:val="left"/>
      <w:pPr>
        <w:ind w:left="5413" w:hanging="360"/>
      </w:pPr>
    </w:lvl>
    <w:lvl w:ilvl="7">
      <w:start w:val="1"/>
      <w:numFmt w:val="lowerLetter"/>
      <w:lvlText w:val="%8."/>
      <w:lvlJc w:val="left"/>
      <w:pPr>
        <w:ind w:left="6133" w:hanging="360"/>
      </w:pPr>
    </w:lvl>
    <w:lvl w:ilvl="8">
      <w:start w:val="1"/>
      <w:numFmt w:val="lowerRoman"/>
      <w:lvlText w:val="%9."/>
      <w:lvlJc w:val="right"/>
      <w:pPr>
        <w:ind w:left="6853" w:hanging="180"/>
      </w:pPr>
    </w:lvl>
  </w:abstractNum>
  <w:abstractNum w:abstractNumId="24">
    <w:nsid w:val="70A94085"/>
    <w:multiLevelType w:val="multilevel"/>
    <w:tmpl w:val="C8B0846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320927"/>
    <w:multiLevelType w:val="hybridMultilevel"/>
    <w:tmpl w:val="031CB7C4"/>
    <w:lvl w:ilvl="0" w:tplc="FD0449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FD0507"/>
    <w:multiLevelType w:val="multilevel"/>
    <w:tmpl w:val="11F2B762"/>
    <w:lvl w:ilvl="0">
      <w:start w:val="1"/>
      <w:numFmt w:val="lowerLetter"/>
      <w:lvlText w:val="%1)"/>
      <w:lvlJc w:val="left"/>
      <w:pPr>
        <w:ind w:left="1146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num w:numId="1">
    <w:abstractNumId w:val="13"/>
  </w:num>
  <w:num w:numId="2">
    <w:abstractNumId w:val="22"/>
  </w:num>
  <w:num w:numId="3">
    <w:abstractNumId w:val="0"/>
  </w:num>
  <w:num w:numId="4">
    <w:abstractNumId w:val="23"/>
  </w:num>
  <w:num w:numId="5">
    <w:abstractNumId w:val="24"/>
  </w:num>
  <w:num w:numId="6">
    <w:abstractNumId w:val="16"/>
  </w:num>
  <w:num w:numId="7">
    <w:abstractNumId w:val="9"/>
  </w:num>
  <w:num w:numId="8">
    <w:abstractNumId w:val="12"/>
  </w:num>
  <w:num w:numId="9">
    <w:abstractNumId w:val="26"/>
  </w:num>
  <w:num w:numId="10">
    <w:abstractNumId w:val="17"/>
  </w:num>
  <w:num w:numId="11">
    <w:abstractNumId w:val="25"/>
  </w:num>
  <w:num w:numId="12">
    <w:abstractNumId w:val="11"/>
  </w:num>
  <w:num w:numId="13">
    <w:abstractNumId w:val="14"/>
  </w:num>
  <w:num w:numId="14">
    <w:abstractNumId w:val="2"/>
  </w:num>
  <w:num w:numId="15">
    <w:abstractNumId w:val="4"/>
  </w:num>
  <w:num w:numId="16">
    <w:abstractNumId w:val="1"/>
  </w:num>
  <w:num w:numId="17">
    <w:abstractNumId w:val="6"/>
  </w:num>
  <w:num w:numId="18">
    <w:abstractNumId w:val="18"/>
  </w:num>
  <w:num w:numId="19">
    <w:abstractNumId w:val="3"/>
  </w:num>
  <w:num w:numId="20">
    <w:abstractNumId w:val="21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7"/>
  </w:num>
  <w:num w:numId="24">
    <w:abstractNumId w:val="5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ocumentProtection w:edit="forms" w:enforcement="1" w:cryptProviderType="rsaFull" w:cryptAlgorithmClass="hash" w:cryptAlgorithmType="typeAny" w:cryptAlgorithmSid="4" w:cryptSpinCount="100000" w:hash="NhYhAEsqDaBi7wnEC48+3qe2nvY=" w:salt="n3XcEkMEQNTYtAavoXFzWw==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0AC"/>
    <w:rsid w:val="0007070C"/>
    <w:rsid w:val="000E2F3D"/>
    <w:rsid w:val="002070AC"/>
    <w:rsid w:val="0024455E"/>
    <w:rsid w:val="00245BB9"/>
    <w:rsid w:val="002832D0"/>
    <w:rsid w:val="002F0D04"/>
    <w:rsid w:val="003668C4"/>
    <w:rsid w:val="004C4F75"/>
    <w:rsid w:val="00512546"/>
    <w:rsid w:val="005C71F7"/>
    <w:rsid w:val="008B3461"/>
    <w:rsid w:val="008D6E7A"/>
    <w:rsid w:val="00A53CB7"/>
    <w:rsid w:val="00A77500"/>
    <w:rsid w:val="00AA49D9"/>
    <w:rsid w:val="00B14628"/>
    <w:rsid w:val="00B83706"/>
    <w:rsid w:val="00BB184A"/>
    <w:rsid w:val="00BC379A"/>
    <w:rsid w:val="00C3746E"/>
    <w:rsid w:val="00CA194B"/>
    <w:rsid w:val="00D55F72"/>
    <w:rsid w:val="00D73367"/>
    <w:rsid w:val="00E56940"/>
    <w:rsid w:val="00F6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70A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2070AC"/>
    <w:pPr>
      <w:keepNext/>
      <w:ind w:firstLine="284"/>
      <w:jc w:val="center"/>
      <w:outlineLvl w:val="1"/>
    </w:pPr>
    <w:rPr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070A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2070AC"/>
    <w:pPr>
      <w:jc w:val="center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070A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pkt">
    <w:name w:val="pkt"/>
    <w:basedOn w:val="Normalny"/>
    <w:rsid w:val="002070AC"/>
    <w:pPr>
      <w:spacing w:before="60" w:after="60"/>
      <w:ind w:left="851" w:hanging="295"/>
      <w:jc w:val="both"/>
    </w:pPr>
    <w:rPr>
      <w:sz w:val="24"/>
    </w:rPr>
  </w:style>
  <w:style w:type="character" w:styleId="Hipercze">
    <w:name w:val="Hyperlink"/>
    <w:rsid w:val="002070AC"/>
    <w:rPr>
      <w:color w:val="0000FF"/>
      <w:u w:val="single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2070AC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39"/>
    <w:rsid w:val="002070AC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locked/>
    <w:rsid w:val="002070AC"/>
    <w:rPr>
      <w:rFonts w:ascii="Calibri" w:eastAsia="Calibri" w:hAnsi="Calibri" w:cs="Times New Roman"/>
      <w:b/>
      <w:color w:val="1F497D"/>
      <w:sz w:val="72"/>
      <w:szCs w:val="7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70A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2070AC"/>
    <w:pPr>
      <w:keepNext/>
      <w:ind w:firstLine="284"/>
      <w:jc w:val="center"/>
      <w:outlineLvl w:val="1"/>
    </w:pPr>
    <w:rPr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070A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2070AC"/>
    <w:pPr>
      <w:jc w:val="center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070A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pkt">
    <w:name w:val="pkt"/>
    <w:basedOn w:val="Normalny"/>
    <w:rsid w:val="002070AC"/>
    <w:pPr>
      <w:spacing w:before="60" w:after="60"/>
      <w:ind w:left="851" w:hanging="295"/>
      <w:jc w:val="both"/>
    </w:pPr>
    <w:rPr>
      <w:sz w:val="24"/>
    </w:rPr>
  </w:style>
  <w:style w:type="character" w:styleId="Hipercze">
    <w:name w:val="Hyperlink"/>
    <w:rsid w:val="002070AC"/>
    <w:rPr>
      <w:color w:val="0000FF"/>
      <w:u w:val="single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2070AC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39"/>
    <w:rsid w:val="002070AC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locked/>
    <w:rsid w:val="002070AC"/>
    <w:rPr>
      <w:rFonts w:ascii="Calibri" w:eastAsia="Calibri" w:hAnsi="Calibri" w:cs="Times New Roman"/>
      <w:b/>
      <w:color w:val="1F497D"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66fa96de-41fe-4cf7-89c4-0df3452d7e9f" TargetMode="External"/><Relationship Id="rId13" Type="http://schemas.openxmlformats.org/officeDocument/2006/relationships/hyperlink" Target="https://ezamowienia.gov.pl/pl/komponent-edukacyjny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ezamowienia.gov.pl/mp-client/search/list/ocds-148610-66fa96de-41fe-4cf7-89c4-0df3452d7e9f" TargetMode="External"/><Relationship Id="rId12" Type="http://schemas.openxmlformats.org/officeDocument/2006/relationships/hyperlink" Target="https://ezamowienia.gov.pl" TargetMode="External"/><Relationship Id="rId17" Type="http://schemas.openxmlformats.org/officeDocument/2006/relationships/hyperlink" Target="mailto:iod7_mjo@um.poznan.pl" TargetMode="External"/><Relationship Id="rId2" Type="http://schemas.openxmlformats.org/officeDocument/2006/relationships/styles" Target="styles.xml"/><Relationship Id="rId16" Type="http://schemas.openxmlformats.org/officeDocument/2006/relationships/hyperlink" Target="https://media.ezamowienia.gov.pl/pod/2021/10/Oferty-5.1.pdf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sekretariat@zsp4.pl" TargetMode="External"/><Relationship Id="rId11" Type="http://schemas.openxmlformats.org/officeDocument/2006/relationships/hyperlink" Target="https://ezamowienia.gov.pl/mp-client/search/list/ocds-148610-66fa96de-41fe-4cf7-89c4-0df3452d7e9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ekretariat@zsp4.pl" TargetMode="External"/><Relationship Id="rId10" Type="http://schemas.openxmlformats.org/officeDocument/2006/relationships/hyperlink" Target="mailto:sekretariat@zsp4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hyperlink" Target="mailto:sekretariat@zsp4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6624</Words>
  <Characters>39746</Characters>
  <Application>Microsoft Office Word</Application>
  <DocSecurity>0</DocSecurity>
  <Lines>331</Lines>
  <Paragraphs>92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</vt:lpstr>
      <vt:lpstr>    SPECYFIKACJA  WARUNKÓW  ZAMÓWIENIA</vt:lpstr>
    </vt:vector>
  </TitlesOfParts>
  <Company/>
  <LinksUpToDate>false</LinksUpToDate>
  <CharactersWithSpaces>46278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małgosia</dc:creator>
  <cp:lastModifiedBy>Adam Szymanowski</cp:lastModifiedBy>
  <cp:revision>4</cp:revision>
  <dcterms:created xsi:type="dcterms:W3CDTF">2024-10-24T11:11:00Z</dcterms:created>
  <dcterms:modified xsi:type="dcterms:W3CDTF">2024-10-24T11:12:00Z</dcterms:modified>
</cp:coreProperties>
</file>