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C9E59" w14:textId="3F6245C5" w:rsidR="005D6FDE" w:rsidRPr="00BB2CBB" w:rsidRDefault="005D6FDE" w:rsidP="005D6FDE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4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</w:t>
      </w:r>
      <w:r w:rsidR="00810B93">
        <w:rPr>
          <w:rFonts w:ascii="Cambria" w:hAnsi="Cambria" w:cs="Arial"/>
          <w:bCs/>
          <w:sz w:val="16"/>
          <w:szCs w:val="16"/>
        </w:rPr>
        <w:t>4</w:t>
      </w:r>
      <w:r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tbl>
      <w:tblPr>
        <w:tblStyle w:val="Tabela-Siatka"/>
        <w:tblpPr w:leftFromText="141" w:rightFromText="141" w:vertAnchor="page" w:horzAnchor="margin" w:tblpY="16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5D6FDE" w:rsidRPr="00BB2CBB" w14:paraId="22875170" w14:textId="77777777" w:rsidTr="005D6FDE">
        <w:tc>
          <w:tcPr>
            <w:tcW w:w="3125" w:type="dxa"/>
          </w:tcPr>
          <w:p w14:paraId="57AE00DF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9645E8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C4BF35B" wp14:editId="48C3B057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2A8C248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5D616E89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7DDA5967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3CA4CA3E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8EF6FE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34A41641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15F69DB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10C8696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89408E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72273D2B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666288F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2E412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0295EAE7" w14:textId="77777777" w:rsidR="00995C8A" w:rsidRDefault="00995C8A" w:rsidP="00995C8A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bCs/>
        </w:rPr>
      </w:pPr>
    </w:p>
    <w:p w14:paraId="7284D899" w14:textId="7B38D2CB" w:rsidR="00995C8A" w:rsidRPr="00995C8A" w:rsidRDefault="00995C8A" w:rsidP="0055464E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995C8A">
        <w:rPr>
          <w:rFonts w:ascii="Cambria" w:eastAsia="Calibri" w:hAnsi="Cambria"/>
          <w:b/>
          <w:bCs/>
        </w:rPr>
        <w:t xml:space="preserve">O Ś W I A D C Z E N I E </w:t>
      </w:r>
      <w:r w:rsidRPr="00995C8A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995C8A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4C614408" w:rsidR="00995C8A" w:rsidRDefault="00995C8A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995C8A">
        <w:rPr>
          <w:rFonts w:ascii="Cambria" w:eastAsia="Calibri" w:hAnsi="Cambri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 w:rsidRPr="00995C8A">
        <w:rPr>
          <w:rFonts w:ascii="Cambria" w:eastAsia="Calibri" w:hAnsi="Cambria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15AB2280" w14:textId="77777777" w:rsidR="008B1D90" w:rsidRPr="00192D16" w:rsidRDefault="008B1D90" w:rsidP="008B1D90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192D16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055C7B2B" w14:textId="77777777" w:rsidR="00810B93" w:rsidRPr="00810B93" w:rsidRDefault="00810B93" w:rsidP="00810B93">
      <w:pPr>
        <w:pStyle w:val="Bezodstpw"/>
        <w:spacing w:line="360" w:lineRule="auto"/>
        <w:jc w:val="center"/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</w:pPr>
      <w:r w:rsidRPr="00810B93"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  <w:t>Dostawy pomocy dydaktycznych w ramach projektu „ Gmina Słupca</w:t>
      </w:r>
    </w:p>
    <w:p w14:paraId="47EDD5BF" w14:textId="77777777" w:rsidR="00810B93" w:rsidRPr="00810B93" w:rsidRDefault="00810B93" w:rsidP="00810B93">
      <w:pPr>
        <w:pStyle w:val="Bezodstpw"/>
        <w:spacing w:line="360" w:lineRule="auto"/>
        <w:jc w:val="center"/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</w:pPr>
      <w:r w:rsidRPr="00810B93"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  <w:t>stawiana przedszkolaków! Poprawa jakości edukacji w ośrodkach wychowania</w:t>
      </w:r>
    </w:p>
    <w:p w14:paraId="4020D672" w14:textId="0A2DD1EA" w:rsidR="0055464E" w:rsidRPr="00995C8A" w:rsidRDefault="00810B93" w:rsidP="00810B93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810B93"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  <w:t>przedszkolnego”</w:t>
      </w:r>
    </w:p>
    <w:p w14:paraId="4684D030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07853CB6" w14:textId="77777777" w:rsidR="008B1D90" w:rsidRPr="00D16FFE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</w:pPr>
      <w:r w:rsidRPr="00D16FFE"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  <w:t>Należy postawić znak „x” we właściwym okienku.</w:t>
      </w:r>
    </w:p>
    <w:p w14:paraId="1D76B436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DEC47E4" w14:textId="77777777" w:rsidR="008B1D90" w:rsidRPr="00D35F75" w:rsidRDefault="008B1D90" w:rsidP="008B1D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postępowaniu uczestniczę jako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1C8EF296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192D16">
        <w:rPr>
          <w:rFonts w:ascii="Cambria" w:eastAsia="Calibri" w:hAnsi="Cambria"/>
          <w:sz w:val="18"/>
          <w:szCs w:val="18"/>
        </w:rPr>
      </w:r>
      <w:r w:rsidRPr="00192D16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32FD289A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Pr="00192D16">
        <w:rPr>
          <w:rFonts w:ascii="Cambria" w:eastAsia="Calibri" w:hAnsi="Cambria"/>
          <w:sz w:val="18"/>
          <w:szCs w:val="18"/>
        </w:rPr>
      </w:r>
      <w:r w:rsidRPr="00192D16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152ECE23" w14:textId="77777777" w:rsidR="00995C8A" w:rsidRPr="00995C8A" w:rsidRDefault="00995C8A" w:rsidP="00995C8A">
      <w:pPr>
        <w:pStyle w:val="Bezodstpw"/>
        <w:spacing w:line="360" w:lineRule="auto"/>
        <w:rPr>
          <w:rFonts w:ascii="Cambria" w:hAnsi="Cambria"/>
          <w:iCs/>
          <w:sz w:val="18"/>
          <w:szCs w:val="18"/>
        </w:rPr>
      </w:pPr>
    </w:p>
    <w:p w14:paraId="3FA6DEE5" w14:textId="01E2269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995C8A">
        <w:rPr>
          <w:rFonts w:ascii="Cambria" w:eastAsia="Calibri" w:hAnsi="Cambria"/>
          <w:sz w:val="18"/>
          <w:szCs w:val="18"/>
          <w:lang w:eastAsia="en-US"/>
        </w:rPr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 nie 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8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r. o ochronie konkurencji i konsumentów, z innym wykonawcą, który złożył odrębną ofertę w niniejszym postępowaniu,  w zakresie określonym art. 108 ust. 1 pkt 5 ustawy z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 xml:space="preserve">dnia 11 września 2019 r. Prawo zamówień publicznych </w:t>
      </w:r>
      <w:r w:rsidRPr="0055464E">
        <w:rPr>
          <w:rFonts w:ascii="Cambria" w:hAnsi="Cambria"/>
          <w:color w:val="000000"/>
          <w:sz w:val="22"/>
          <w:szCs w:val="22"/>
        </w:rPr>
        <w:t xml:space="preserve">w związku z powyższym na dzień składania ofert nie podlegamy wykluczeniu z postępowania o udzielenie zamówienia  na  podstawie  art. 108 ust. 1 pkt 5  ustawy  Pzp </w:t>
      </w:r>
    </w:p>
    <w:p w14:paraId="7FC1CA49" w14:textId="77777777" w:rsidR="00995C8A" w:rsidRPr="00995C8A" w:rsidRDefault="00995C8A" w:rsidP="00995C8A">
      <w:pPr>
        <w:pStyle w:val="Bezodstpw"/>
        <w:spacing w:line="360" w:lineRule="auto"/>
        <w:ind w:left="284" w:hanging="284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487A3D38" w14:textId="6429DA8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Pr="00995C8A">
        <w:rPr>
          <w:rFonts w:ascii="Cambria" w:eastAsia="Calibri" w:hAnsi="Cambria"/>
          <w:sz w:val="18"/>
          <w:szCs w:val="18"/>
          <w:lang w:eastAsia="en-US"/>
        </w:rPr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 r. o ochronie konkurencji i konsumentów, z innym wykonawcą, który złożył odrębną ofertę w niniejszym postępowaniu,  w zakresie określonym art. 108 ust.1 pkt 5 ustawy z dnia </w:t>
      </w:r>
      <w:r w:rsidRPr="0055464E">
        <w:rPr>
          <w:rFonts w:ascii="Cambria" w:hAnsi="Cambria"/>
          <w:sz w:val="22"/>
          <w:szCs w:val="22"/>
        </w:rPr>
        <w:lastRenderedPageBreak/>
        <w:t>11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września 2019 r. Prawo zamówień publicznych oraz przedstawiam  dokumenty  potwierdzające przygotowanie oferty w niniejszym postępowaniu  niezależnie od  wykonawcy należącego do tej samej grupy kapitałowej</w:t>
      </w:r>
    </w:p>
    <w:p w14:paraId="148B5A00" w14:textId="77777777" w:rsidR="00995C8A" w:rsidRPr="0055464E" w:rsidRDefault="00995C8A" w:rsidP="008B1D90">
      <w:pPr>
        <w:pStyle w:val="Bezodstpw"/>
        <w:spacing w:line="360" w:lineRule="auto"/>
        <w:ind w:left="720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Lista podmiotów należących do grupy kapitałowej Wykonawcy:</w:t>
      </w:r>
    </w:p>
    <w:p w14:paraId="41085E82" w14:textId="3185D05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</w:t>
      </w:r>
    </w:p>
    <w:p w14:paraId="791E7704" w14:textId="60625B7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…………………………………………………………………..</w:t>
      </w:r>
    </w:p>
    <w:p w14:paraId="20C8D3D5" w14:textId="5B6E4FEF" w:rsidR="00995C8A" w:rsidRPr="0055464E" w:rsidRDefault="00995C8A" w:rsidP="008B1D90">
      <w:pPr>
        <w:pStyle w:val="Bezodstpw"/>
        <w:spacing w:line="360" w:lineRule="auto"/>
        <w:ind w:left="720"/>
        <w:jc w:val="both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w związku z powyższym na dzień składania ofert nie podlegamy wykluczeniu z</w:t>
      </w:r>
      <w:r w:rsidR="008B1D90">
        <w:rPr>
          <w:rFonts w:ascii="Cambria" w:hAnsi="Cambria"/>
          <w:color w:val="000000"/>
          <w:sz w:val="22"/>
          <w:szCs w:val="22"/>
        </w:rPr>
        <w:t> </w:t>
      </w:r>
      <w:r w:rsidRPr="0055464E">
        <w:rPr>
          <w:rFonts w:ascii="Cambria" w:hAnsi="Cambria"/>
          <w:color w:val="000000"/>
          <w:sz w:val="22"/>
          <w:szCs w:val="22"/>
        </w:rPr>
        <w:t xml:space="preserve">postępowania o udzielenie zamówienia  na  podstawie  art. 108 ust. 1 pkt 5  ustawy  Pzp. </w:t>
      </w:r>
    </w:p>
    <w:p w14:paraId="53736420" w14:textId="77777777" w:rsidR="00995C8A" w:rsidRPr="0055464E" w:rsidRDefault="00995C8A" w:rsidP="00995C8A">
      <w:pPr>
        <w:pStyle w:val="Bezodstpw"/>
        <w:spacing w:line="360" w:lineRule="auto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2D710A" w14:textId="77777777" w:rsidR="00D027AF" w:rsidRDefault="00D027AF" w:rsidP="00D027AF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1A1BD109" w14:textId="5656625A" w:rsidR="00995C8A" w:rsidRPr="00995C8A" w:rsidRDefault="00D027AF" w:rsidP="00D027AF">
      <w:pPr>
        <w:spacing w:after="0"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995C8A" w:rsidRPr="0099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0C24" w14:textId="77777777" w:rsidR="00C8473F" w:rsidRDefault="00C8473F" w:rsidP="00D81585">
      <w:pPr>
        <w:spacing w:after="0" w:line="240" w:lineRule="auto"/>
      </w:pPr>
      <w:r>
        <w:separator/>
      </w:r>
    </w:p>
  </w:endnote>
  <w:endnote w:type="continuationSeparator" w:id="0">
    <w:p w14:paraId="49425430" w14:textId="77777777" w:rsidR="00C8473F" w:rsidRDefault="00C8473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7AC80" w14:textId="77777777" w:rsidR="00C8473F" w:rsidRDefault="00C8473F" w:rsidP="00D81585">
      <w:pPr>
        <w:spacing w:after="0" w:line="240" w:lineRule="auto"/>
      </w:pPr>
      <w:r>
        <w:separator/>
      </w:r>
    </w:p>
  </w:footnote>
  <w:footnote w:type="continuationSeparator" w:id="0">
    <w:p w14:paraId="1B6CC736" w14:textId="77777777" w:rsidR="00C8473F" w:rsidRDefault="00C8473F" w:rsidP="00D81585">
      <w:pPr>
        <w:spacing w:after="0" w:line="240" w:lineRule="auto"/>
      </w:pPr>
      <w:r>
        <w:continuationSeparator/>
      </w:r>
    </w:p>
  </w:footnote>
  <w:footnote w:id="1">
    <w:p w14:paraId="493F5491" w14:textId="77777777" w:rsidR="00995C8A" w:rsidRPr="0055464E" w:rsidRDefault="00995C8A" w:rsidP="00995C8A">
      <w:pPr>
        <w:jc w:val="both"/>
        <w:rPr>
          <w:rFonts w:ascii="Cambria" w:hAnsi="Cambria"/>
          <w:b/>
          <w:i/>
        </w:rPr>
      </w:pPr>
      <w:r w:rsidRPr="0055464E">
        <w:rPr>
          <w:rStyle w:val="Odwoanieprzypisudolnego"/>
          <w:rFonts w:ascii="Cambria" w:hAnsi="Cambria"/>
        </w:rPr>
        <w:footnoteRef/>
      </w:r>
      <w:r w:rsidRPr="0055464E">
        <w:rPr>
          <w:rFonts w:ascii="Cambria" w:hAnsi="Cambria"/>
        </w:rPr>
        <w:t xml:space="preserve"> </w:t>
      </w:r>
      <w:r w:rsidRPr="0055464E">
        <w:rPr>
          <w:rFonts w:ascii="Cambria" w:hAnsi="Cambria"/>
          <w:sz w:val="16"/>
          <w:szCs w:val="16"/>
        </w:rPr>
        <w:t>Zgodnie z art. 274 ust. 1 Ustawy - Prawo zamówień publicznych  - Wykonawca, składa oświadczenie na wezwanie Zamawiającego do  złożenia podmiotowego środka dowodowego.</w:t>
      </w:r>
      <w:r w:rsidRPr="0055464E">
        <w:rPr>
          <w:rFonts w:ascii="Cambria" w:hAnsi="Cambria"/>
          <w:b/>
          <w:i/>
        </w:rPr>
        <w:t xml:space="preserve"> </w:t>
      </w:r>
    </w:p>
    <w:p w14:paraId="1D9C0AF5" w14:textId="77777777" w:rsidR="00995C8A" w:rsidRDefault="00995C8A" w:rsidP="00995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B5045"/>
    <w:multiLevelType w:val="hybridMultilevel"/>
    <w:tmpl w:val="3830E01A"/>
    <w:lvl w:ilvl="0" w:tplc="A154A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DE4"/>
    <w:multiLevelType w:val="hybridMultilevel"/>
    <w:tmpl w:val="0C3CAEE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0C6"/>
    <w:multiLevelType w:val="hybridMultilevel"/>
    <w:tmpl w:val="06D0A79A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C692C"/>
    <w:multiLevelType w:val="hybridMultilevel"/>
    <w:tmpl w:val="43A0E24C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4"/>
  </w:num>
  <w:num w:numId="2" w16cid:durableId="703672136">
    <w:abstractNumId w:val="2"/>
  </w:num>
  <w:num w:numId="3" w16cid:durableId="386532406">
    <w:abstractNumId w:val="3"/>
  </w:num>
  <w:num w:numId="4" w16cid:durableId="669066645">
    <w:abstractNumId w:val="1"/>
  </w:num>
  <w:num w:numId="5" w16cid:durableId="1654330409">
    <w:abstractNumId w:val="0"/>
  </w:num>
  <w:num w:numId="6" w16cid:durableId="39068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49C8"/>
    <w:rsid w:val="00033DF0"/>
    <w:rsid w:val="0004168B"/>
    <w:rsid w:val="00061A3F"/>
    <w:rsid w:val="0008336D"/>
    <w:rsid w:val="000A4AC0"/>
    <w:rsid w:val="000A6D1B"/>
    <w:rsid w:val="00110AA3"/>
    <w:rsid w:val="00121439"/>
    <w:rsid w:val="00162444"/>
    <w:rsid w:val="00171090"/>
    <w:rsid w:val="0017211A"/>
    <w:rsid w:val="0019486C"/>
    <w:rsid w:val="00255A69"/>
    <w:rsid w:val="002F14E8"/>
    <w:rsid w:val="002F1996"/>
    <w:rsid w:val="00365F50"/>
    <w:rsid w:val="00377318"/>
    <w:rsid w:val="00392515"/>
    <w:rsid w:val="003966C0"/>
    <w:rsid w:val="003B1084"/>
    <w:rsid w:val="003B17BC"/>
    <w:rsid w:val="0040251B"/>
    <w:rsid w:val="00406496"/>
    <w:rsid w:val="00425858"/>
    <w:rsid w:val="00446A19"/>
    <w:rsid w:val="00462120"/>
    <w:rsid w:val="0048014F"/>
    <w:rsid w:val="004B1DD2"/>
    <w:rsid w:val="004D7493"/>
    <w:rsid w:val="004E3659"/>
    <w:rsid w:val="0055464E"/>
    <w:rsid w:val="005B1094"/>
    <w:rsid w:val="005B5344"/>
    <w:rsid w:val="005B65F7"/>
    <w:rsid w:val="005D06D8"/>
    <w:rsid w:val="005D6FDE"/>
    <w:rsid w:val="005E21A9"/>
    <w:rsid w:val="00612252"/>
    <w:rsid w:val="00664CCA"/>
    <w:rsid w:val="006B7BF5"/>
    <w:rsid w:val="006C0684"/>
    <w:rsid w:val="007240B9"/>
    <w:rsid w:val="00744835"/>
    <w:rsid w:val="0075659A"/>
    <w:rsid w:val="007844BA"/>
    <w:rsid w:val="007C231F"/>
    <w:rsid w:val="007C24F5"/>
    <w:rsid w:val="00803D1C"/>
    <w:rsid w:val="00810B93"/>
    <w:rsid w:val="00820F44"/>
    <w:rsid w:val="00834047"/>
    <w:rsid w:val="0085164C"/>
    <w:rsid w:val="008573CB"/>
    <w:rsid w:val="00897CFE"/>
    <w:rsid w:val="008B1D90"/>
    <w:rsid w:val="008C1EE8"/>
    <w:rsid w:val="008D6941"/>
    <w:rsid w:val="008E52CF"/>
    <w:rsid w:val="009022AB"/>
    <w:rsid w:val="00916460"/>
    <w:rsid w:val="00925F47"/>
    <w:rsid w:val="009658CC"/>
    <w:rsid w:val="009673A4"/>
    <w:rsid w:val="009877FB"/>
    <w:rsid w:val="00995C8A"/>
    <w:rsid w:val="009A53A6"/>
    <w:rsid w:val="009C0CC2"/>
    <w:rsid w:val="009C4449"/>
    <w:rsid w:val="009D60FC"/>
    <w:rsid w:val="009E1303"/>
    <w:rsid w:val="00A147AE"/>
    <w:rsid w:val="00A67865"/>
    <w:rsid w:val="00A73EBA"/>
    <w:rsid w:val="00B035E5"/>
    <w:rsid w:val="00B41659"/>
    <w:rsid w:val="00B67BF9"/>
    <w:rsid w:val="00BB7812"/>
    <w:rsid w:val="00BC03FF"/>
    <w:rsid w:val="00BC4D24"/>
    <w:rsid w:val="00C57760"/>
    <w:rsid w:val="00C8473F"/>
    <w:rsid w:val="00C910B2"/>
    <w:rsid w:val="00C94BD2"/>
    <w:rsid w:val="00CB5349"/>
    <w:rsid w:val="00D027AF"/>
    <w:rsid w:val="00D02901"/>
    <w:rsid w:val="00D10644"/>
    <w:rsid w:val="00D16FFE"/>
    <w:rsid w:val="00D206AC"/>
    <w:rsid w:val="00D81585"/>
    <w:rsid w:val="00D92798"/>
    <w:rsid w:val="00E44E15"/>
    <w:rsid w:val="00EB4228"/>
    <w:rsid w:val="00EC2674"/>
    <w:rsid w:val="00EC3128"/>
    <w:rsid w:val="00F305F2"/>
    <w:rsid w:val="00F3635E"/>
    <w:rsid w:val="00FB68E9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5D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30</cp:revision>
  <cp:lastPrinted>2024-10-23T12:35:00Z</cp:lastPrinted>
  <dcterms:created xsi:type="dcterms:W3CDTF">2023-03-18T13:31:00Z</dcterms:created>
  <dcterms:modified xsi:type="dcterms:W3CDTF">2024-10-23T12:36:00Z</dcterms:modified>
</cp:coreProperties>
</file>