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0D6ED" w14:textId="52528038" w:rsidR="007C231F" w:rsidRPr="00BB2CBB" w:rsidRDefault="007C231F" w:rsidP="00C84D81">
      <w:pPr>
        <w:spacing w:after="0" w:line="360" w:lineRule="auto"/>
        <w:ind w:left="4253" w:firstLine="709"/>
        <w:jc w:val="right"/>
        <w:rPr>
          <w:rFonts w:ascii="Cambria" w:hAnsi="Cambria" w:cs="Arial"/>
          <w:bCs/>
        </w:rPr>
      </w:pPr>
      <w:r w:rsidRPr="00BB2CBB">
        <w:rPr>
          <w:rFonts w:ascii="Cambria" w:hAnsi="Cambria" w:cs="Arial"/>
          <w:bCs/>
          <w:sz w:val="16"/>
          <w:szCs w:val="16"/>
        </w:rPr>
        <w:t xml:space="preserve">Załącznik nr </w:t>
      </w:r>
      <w:r w:rsidR="00192D16" w:rsidRPr="00BB2CBB">
        <w:rPr>
          <w:rFonts w:ascii="Cambria" w:hAnsi="Cambria" w:cs="Arial"/>
          <w:bCs/>
          <w:sz w:val="16"/>
          <w:szCs w:val="16"/>
        </w:rPr>
        <w:t>5</w:t>
      </w:r>
      <w:r w:rsidRPr="00BB2CBB">
        <w:rPr>
          <w:rFonts w:ascii="Cambria" w:hAnsi="Cambria" w:cs="Arial"/>
          <w:bCs/>
          <w:sz w:val="16"/>
          <w:szCs w:val="16"/>
        </w:rPr>
        <w:t xml:space="preserve"> do SWZ</w:t>
      </w:r>
      <w:r w:rsidR="00F24BC0" w:rsidRPr="00BB2CBB">
        <w:rPr>
          <w:rFonts w:ascii="Cambria" w:hAnsi="Cambria" w:cs="Arial"/>
          <w:bCs/>
          <w:sz w:val="16"/>
          <w:szCs w:val="16"/>
        </w:rPr>
        <w:t>,</w:t>
      </w:r>
      <w:r w:rsidR="00292F30" w:rsidRPr="00BB2CBB">
        <w:rPr>
          <w:rFonts w:ascii="Cambria" w:hAnsi="Cambria" w:cs="Arial"/>
          <w:bCs/>
          <w:sz w:val="16"/>
          <w:szCs w:val="16"/>
        </w:rPr>
        <w:t xml:space="preserve"> </w:t>
      </w:r>
      <w:r w:rsidR="00BB2CBB" w:rsidRPr="00BB2CBB">
        <w:rPr>
          <w:rFonts w:ascii="Cambria" w:hAnsi="Cambria" w:cs="Arial"/>
          <w:bCs/>
          <w:sz w:val="16"/>
          <w:szCs w:val="16"/>
        </w:rPr>
        <w:t>RZP.271.1. 1</w:t>
      </w:r>
      <w:r w:rsidR="00295D4B">
        <w:rPr>
          <w:rFonts w:ascii="Cambria" w:hAnsi="Cambria" w:cs="Arial"/>
          <w:bCs/>
          <w:sz w:val="16"/>
          <w:szCs w:val="16"/>
        </w:rPr>
        <w:t>4</w:t>
      </w:r>
      <w:r w:rsidR="00BB2CBB" w:rsidRPr="00BB2CBB">
        <w:rPr>
          <w:rFonts w:ascii="Cambria" w:hAnsi="Cambria" w:cs="Arial"/>
          <w:bCs/>
          <w:sz w:val="16"/>
          <w:szCs w:val="16"/>
        </w:rPr>
        <w:t xml:space="preserve"> .2024.KK</w:t>
      </w:r>
    </w:p>
    <w:tbl>
      <w:tblPr>
        <w:tblStyle w:val="Tabela-Siatka"/>
        <w:tblpPr w:leftFromText="141" w:rightFromText="141" w:vertAnchor="page" w:horzAnchor="margin" w:tblpY="13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BB2CBB" w:rsidRPr="00BB2CBB" w14:paraId="53494DFE" w14:textId="77777777" w:rsidTr="003C3C5B">
        <w:tc>
          <w:tcPr>
            <w:tcW w:w="3125" w:type="dxa"/>
          </w:tcPr>
          <w:p w14:paraId="1127D414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ZAMAWIAJĄCY:</w:t>
            </w:r>
          </w:p>
          <w:p w14:paraId="3FFFAD00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b/>
                <w:spacing w:val="20"/>
              </w:rPr>
            </w:pPr>
            <w:r w:rsidRPr="00BB2CBB">
              <w:rPr>
                <w:rFonts w:ascii="Cambria" w:hAnsi="Cambria" w:cs="Times New Roman"/>
                <w:b/>
                <w:spacing w:val="20"/>
              </w:rPr>
              <w:t xml:space="preserve"> </w:t>
            </w:r>
            <w:r w:rsidRPr="00BB2CBB">
              <w:rPr>
                <w:rFonts w:ascii="Cambria" w:hAnsi="Cambria" w:cs="Times New Roman"/>
                <w:b/>
                <w:noProof/>
                <w:spacing w:val="20"/>
              </w:rPr>
              <w:drawing>
                <wp:inline distT="0" distB="0" distL="0" distR="0" wp14:anchorId="3E41DC08" wp14:editId="7FA2FD76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CBB">
              <w:rPr>
                <w:rFonts w:ascii="Cambria" w:hAnsi="Cambria" w:cs="Times New Roman"/>
                <w:b/>
                <w:spacing w:val="20"/>
              </w:rPr>
              <w:t xml:space="preserve">                              </w:t>
            </w:r>
          </w:p>
          <w:p w14:paraId="4E9CB982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GMINA SŁUPCA</w:t>
            </w:r>
          </w:p>
          <w:p w14:paraId="6D858844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ul. Sienkiewicza 16</w:t>
            </w:r>
          </w:p>
          <w:p w14:paraId="36C982F4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62-400 Słupca</w:t>
            </w:r>
          </w:p>
          <w:p w14:paraId="6BB193FE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168770CF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PODMIOT SKŁADAJĄCY OŚWIADCZENIE :</w:t>
            </w:r>
          </w:p>
          <w:p w14:paraId="64FF80A6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38F75D23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04BCD2B9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AECAFDD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(pełna nazwa/firma, adres)</w:t>
            </w:r>
          </w:p>
          <w:p w14:paraId="45239504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</w:p>
          <w:p w14:paraId="01188B3B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25A20291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7284D899" w14:textId="50D3A350" w:rsidR="00995C8A" w:rsidRPr="00BB2CBB" w:rsidRDefault="00995C8A" w:rsidP="00192D16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/>
          <w:b/>
          <w:bCs/>
          <w:sz w:val="20"/>
          <w:szCs w:val="20"/>
        </w:rPr>
      </w:pPr>
      <w:r w:rsidRPr="00BB2CBB">
        <w:rPr>
          <w:rFonts w:ascii="Cambria" w:eastAsia="Calibri" w:hAnsi="Cambria"/>
          <w:b/>
          <w:bCs/>
        </w:rPr>
        <w:t xml:space="preserve">O Ś W I A D C Z E N I E </w:t>
      </w:r>
      <w:r w:rsidRPr="00BB2CBB">
        <w:rPr>
          <w:rStyle w:val="Odwoanieprzypisudolnego"/>
          <w:rFonts w:ascii="Cambria" w:eastAsia="Calibri" w:hAnsi="Cambria"/>
          <w:b/>
          <w:bCs/>
          <w:sz w:val="20"/>
          <w:szCs w:val="20"/>
        </w:rPr>
        <w:footnoteReference w:id="1"/>
      </w:r>
      <w:r w:rsidRPr="00BB2CBB">
        <w:rPr>
          <w:rFonts w:ascii="Cambria" w:eastAsia="Calibri" w:hAnsi="Cambria"/>
          <w:b/>
          <w:bCs/>
          <w:sz w:val="20"/>
          <w:szCs w:val="20"/>
        </w:rPr>
        <w:t xml:space="preserve"> </w:t>
      </w:r>
    </w:p>
    <w:p w14:paraId="6D764BEF" w14:textId="6240C478" w:rsidR="00995C8A" w:rsidRPr="00BB2CBB" w:rsidRDefault="00995C8A" w:rsidP="00192D16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bookmarkStart w:id="0" w:name="_Hlk70077338"/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o </w:t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aktualności informacji zawartych w oświadczeniu o braku podstaw wykluczenia, o którym mowa w </w:t>
      </w:r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art. </w:t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125</w:t>
      </w:r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ust. 1  ustawy </w:t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>Pzp</w:t>
      </w:r>
      <w:r w:rsidR="00192D16" w:rsidRPr="00BB2CBB">
        <w:rPr>
          <w:rStyle w:val="Odwoanieprzypisudolnego"/>
          <w:rFonts w:ascii="Cambria" w:eastAsia="Calibri" w:hAnsi="Cambria"/>
          <w:b/>
          <w:sz w:val="20"/>
          <w:szCs w:val="20"/>
          <w:lang w:eastAsia="en-US"/>
        </w:rPr>
        <w:footnoteReference w:id="2"/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   </w:t>
      </w:r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</w:t>
      </w:r>
      <w:bookmarkEnd w:id="0"/>
    </w:p>
    <w:p w14:paraId="4A7BD5E1" w14:textId="49EDBAB7" w:rsidR="00995C8A" w:rsidRPr="00BB2CBB" w:rsidRDefault="00995C8A" w:rsidP="00192D16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</w:p>
    <w:p w14:paraId="6A9734C8" w14:textId="77777777" w:rsidR="00192D16" w:rsidRPr="00BB2CBB" w:rsidRDefault="00192D16" w:rsidP="00192D16">
      <w:pPr>
        <w:spacing w:after="0" w:line="360" w:lineRule="auto"/>
        <w:jc w:val="center"/>
        <w:rPr>
          <w:rFonts w:ascii="Cambria" w:eastAsia="Calibri" w:hAnsi="Cambria" w:cs="Times New Roman"/>
          <w:sz w:val="20"/>
          <w:szCs w:val="20"/>
        </w:rPr>
      </w:pPr>
      <w:r w:rsidRPr="00BB2CBB">
        <w:rPr>
          <w:rFonts w:ascii="Cambria" w:eastAsia="Calibri" w:hAnsi="Cambria" w:cs="Times New Roman"/>
          <w:sz w:val="20"/>
          <w:szCs w:val="20"/>
        </w:rPr>
        <w:t>na potrzeby postępowania o udzielenie zamówienia publicznego pod nazwą:</w:t>
      </w:r>
    </w:p>
    <w:p w14:paraId="175A2F5F" w14:textId="77777777" w:rsidR="00295D4B" w:rsidRPr="00295D4B" w:rsidRDefault="00295D4B" w:rsidP="00295D4B">
      <w:pPr>
        <w:spacing w:after="0" w:line="360" w:lineRule="auto"/>
        <w:jc w:val="center"/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</w:pPr>
      <w:r w:rsidRPr="00295D4B"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  <w:t>Dostawy pomocy dydaktycznych w ramach projektu „ Gmina Słupca</w:t>
      </w:r>
    </w:p>
    <w:p w14:paraId="79D80C93" w14:textId="77777777" w:rsidR="00295D4B" w:rsidRPr="00295D4B" w:rsidRDefault="00295D4B" w:rsidP="00295D4B">
      <w:pPr>
        <w:spacing w:after="0" w:line="360" w:lineRule="auto"/>
        <w:jc w:val="center"/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</w:pPr>
      <w:r w:rsidRPr="00295D4B"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  <w:t>stawiana przedszkolaków! Poprawa jakości edukacji w ośrodkach wychowania</w:t>
      </w:r>
    </w:p>
    <w:p w14:paraId="45D0CBA0" w14:textId="70676507" w:rsidR="00192D16" w:rsidRPr="00A67135" w:rsidRDefault="00295D4B" w:rsidP="00295D4B">
      <w:pPr>
        <w:spacing w:after="0" w:line="360" w:lineRule="auto"/>
        <w:jc w:val="center"/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</w:pPr>
      <w:r w:rsidRPr="00295D4B"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  <w:t>przedszkolnego”</w:t>
      </w:r>
    </w:p>
    <w:p w14:paraId="3D093BA4" w14:textId="2641CD35" w:rsidR="00192D16" w:rsidRPr="00BB2CBB" w:rsidRDefault="00192D16" w:rsidP="00192D16">
      <w:pPr>
        <w:spacing w:after="0" w:line="360" w:lineRule="auto"/>
        <w:jc w:val="center"/>
        <w:rPr>
          <w:rFonts w:ascii="Cambria" w:eastAsia="Calibri" w:hAnsi="Cambria" w:cs="Times New Roman"/>
          <w:b/>
          <w:bCs/>
          <w:color w:val="4472C4" w:themeColor="accent1"/>
          <w:spacing w:val="-2"/>
          <w:w w:val="102"/>
          <w:sz w:val="20"/>
          <w:szCs w:val="20"/>
        </w:rPr>
      </w:pPr>
    </w:p>
    <w:p w14:paraId="7B9C7482" w14:textId="50C9924B" w:rsidR="00D35F75" w:rsidRPr="00BB2CBB" w:rsidRDefault="00192D16" w:rsidP="001341B2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Przystępując do udziału w w/w postępowaniu o udzielenie zamówienia publicznego oświadczam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co następuje:</w:t>
      </w:r>
    </w:p>
    <w:p w14:paraId="48939B0E" w14:textId="274001D4" w:rsidR="00D35F75" w:rsidRPr="00A67135" w:rsidRDefault="00D35F75" w:rsidP="00D35F75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i/>
          <w:iCs/>
          <w:color w:val="0070C0"/>
          <w:sz w:val="20"/>
          <w:szCs w:val="20"/>
          <w:lang w:eastAsia="pl-PL"/>
        </w:rPr>
      </w:pPr>
      <w:r w:rsidRPr="00A67135">
        <w:rPr>
          <w:rFonts w:ascii="Cambria" w:eastAsia="Times New Roman" w:hAnsi="Cambria" w:cs="Times New Roman"/>
          <w:i/>
          <w:iCs/>
          <w:color w:val="0070C0"/>
          <w:sz w:val="20"/>
          <w:szCs w:val="20"/>
          <w:lang w:eastAsia="pl-PL"/>
        </w:rPr>
        <w:t>Należy postawić znak „x” we właściwym okienku.</w:t>
      </w:r>
    </w:p>
    <w:p w14:paraId="5AC13EC1" w14:textId="6B08E46A" w:rsidR="00192D16" w:rsidRPr="00BB2CBB" w:rsidRDefault="00D35F75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16"/>
          <w:szCs w:val="16"/>
        </w:rPr>
      </w:pP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</w:t>
      </w:r>
      <w:r w:rsidR="00192D16"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postępowaniu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uczestniczę </w:t>
      </w:r>
      <w:r w:rsidR="00192D16" w:rsidRPr="00BB2CBB">
        <w:rPr>
          <w:rFonts w:ascii="Cambria" w:eastAsia="Times New Roman" w:hAnsi="Cambria" w:cs="Times New Roman"/>
          <w:sz w:val="20"/>
          <w:szCs w:val="20"/>
          <w:lang w:eastAsia="pl-PL"/>
        </w:rPr>
        <w:t>jako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:</w:t>
      </w:r>
    </w:p>
    <w:p w14:paraId="42915D56" w14:textId="42E58B23" w:rsidR="00192D16" w:rsidRPr="00BB2CBB" w:rsidRDefault="00192D16" w:rsidP="00D35F75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Pr="00BB2CBB">
        <w:rPr>
          <w:rFonts w:ascii="Cambria" w:eastAsia="Calibri" w:hAnsi="Cambria"/>
          <w:sz w:val="18"/>
          <w:szCs w:val="18"/>
        </w:rPr>
      </w:r>
      <w:r w:rsidRPr="00BB2CBB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Times New Roman" w:hAnsi="Cambria" w:cs="Times New Roman"/>
          <w:lang w:eastAsia="pl-PL"/>
        </w:rPr>
        <w:t xml:space="preserve">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Wykonawca samodzielnie ubiegający się o udzielenie zamówienia</w:t>
      </w:r>
    </w:p>
    <w:p w14:paraId="5DB6834F" w14:textId="7B178E1C" w:rsidR="00192D16" w:rsidRPr="00BB2CBB" w:rsidRDefault="00192D16" w:rsidP="00D35F75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Pr="00BB2CBB">
        <w:rPr>
          <w:rFonts w:ascii="Cambria" w:eastAsia="Calibri" w:hAnsi="Cambria"/>
          <w:sz w:val="18"/>
          <w:szCs w:val="18"/>
        </w:rPr>
      </w:r>
      <w:r w:rsidRPr="00BB2CBB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Times New Roman" w:hAnsi="Cambria" w:cs="Times New Roman"/>
          <w:lang w:eastAsia="pl-PL"/>
        </w:rPr>
        <w:t xml:space="preserve">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Wykonawca ubiegający się o udzielenie zamówienia wspólnie z innymi Wykonawcami</w:t>
      </w:r>
    </w:p>
    <w:p w14:paraId="622B1830" w14:textId="77777777" w:rsidR="00192D16" w:rsidRPr="00BB2CBB" w:rsidRDefault="00192D16" w:rsidP="00192D16">
      <w:pPr>
        <w:spacing w:after="0" w:line="36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3A806A95" w14:textId="630625B1" w:rsidR="00192D16" w:rsidRPr="00BB2CBB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Pr="00BB2CBB">
        <w:rPr>
          <w:rFonts w:ascii="Cambria" w:eastAsia="Calibri" w:hAnsi="Cambria"/>
          <w:sz w:val="18"/>
          <w:szCs w:val="18"/>
        </w:rPr>
      </w:r>
      <w:r w:rsidRPr="00BB2CBB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Calibri" w:hAnsi="Cambria"/>
          <w:sz w:val="18"/>
          <w:szCs w:val="18"/>
        </w:rPr>
        <w:t xml:space="preserve">   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informacje  zawarte, </w:t>
      </w:r>
      <w:bookmarkStart w:id="1" w:name="_Hlk67039427"/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  złożonym  przeze mnie  oświadczeniu, o którym mowa   w</w:t>
      </w:r>
      <w:r w:rsidR="001341B2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art. 125  ust. 1 ustawy Pzp</w:t>
      </w:r>
      <w:bookmarkEnd w:id="1"/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 zakresie podstaw wykluczenia </w:t>
      </w:r>
      <w:r w:rsidRPr="00BB2CBB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są nadal aktualne</w:t>
      </w:r>
    </w:p>
    <w:p w14:paraId="6B85A9F9" w14:textId="77777777" w:rsidR="00192D16" w:rsidRPr="00BB2CBB" w:rsidRDefault="00192D16" w:rsidP="00192D16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1D6991E" w14:textId="2D25CD1B" w:rsidR="00192D16" w:rsidRPr="00BB2CBB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Pr="00BB2CBB">
        <w:rPr>
          <w:rFonts w:ascii="Cambria" w:eastAsia="Calibri" w:hAnsi="Cambria"/>
          <w:sz w:val="18"/>
          <w:szCs w:val="18"/>
        </w:rPr>
      </w:r>
      <w:r w:rsidRPr="00BB2CBB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Calibri" w:hAnsi="Cambria"/>
          <w:sz w:val="18"/>
          <w:szCs w:val="18"/>
        </w:rPr>
        <w:t xml:space="preserve">  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zachodzą w stosunku do mnie podstawy wykluczenia z postępowania, </w:t>
      </w:r>
      <w:r w:rsidRPr="00BB2CBB">
        <w:rPr>
          <w:rFonts w:ascii="Cambria" w:hAnsi="Cambria"/>
          <w:sz w:val="20"/>
          <w:szCs w:val="20"/>
          <w:lang w:eastAsia="pl-PL"/>
        </w:rPr>
        <w:t>o</w:t>
      </w:r>
      <w:r w:rsidR="004E7D4B" w:rsidRPr="00BB2CBB">
        <w:rPr>
          <w:rFonts w:ascii="Cambria" w:hAnsi="Cambria"/>
          <w:sz w:val="20"/>
          <w:szCs w:val="20"/>
          <w:lang w:eastAsia="pl-PL"/>
        </w:rPr>
        <w:t> </w:t>
      </w:r>
      <w:r w:rsidRPr="00BB2CBB">
        <w:rPr>
          <w:rFonts w:ascii="Cambria" w:hAnsi="Cambria"/>
          <w:sz w:val="20"/>
          <w:szCs w:val="20"/>
          <w:lang w:eastAsia="pl-PL"/>
        </w:rPr>
        <w:t>których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mowa w art. ………..  ustawy Pzp </w:t>
      </w:r>
      <w:r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(podać mającą zastosowanie podstawę wykluczenia spośród wymienionych w</w:t>
      </w:r>
      <w:r w:rsidR="001341B2"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 </w:t>
      </w:r>
      <w:r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art.108 ust.1 pkt.1,</w:t>
      </w:r>
      <w:r w:rsidR="004E7D4B"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 xml:space="preserve"> </w:t>
      </w:r>
      <w:r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2 i 5 o ile dotyczy)</w:t>
      </w:r>
      <w:r w:rsidR="004E7D4B" w:rsidRPr="00BB2CBB">
        <w:rPr>
          <w:rFonts w:ascii="Cambria" w:eastAsia="Times New Roman" w:hAnsi="Cambria" w:cs="Times New Roman"/>
          <w:sz w:val="20"/>
          <w:szCs w:val="20"/>
          <w:lang w:eastAsia="pl-PL"/>
        </w:rPr>
        <w:t>,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</w:t>
      </w:r>
      <w:r w:rsidR="004E7D4B" w:rsidRPr="00BB2CBB">
        <w:rPr>
          <w:rFonts w:ascii="Cambria" w:eastAsia="Times New Roman" w:hAnsi="Cambria" w:cs="Times New Roman"/>
          <w:sz w:val="20"/>
          <w:szCs w:val="20"/>
          <w:lang w:eastAsia="pl-PL"/>
        </w:rPr>
        <w:t>j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ednocześnie oświadczam, że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aktualne są podjęte przeze mnie środki naprawcze, opisane w  oświadczeniu, o którym mowa w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art. 125 ust. 1 ustawy Pzp</w:t>
      </w:r>
    </w:p>
    <w:p w14:paraId="20BCB77E" w14:textId="77777777" w:rsidR="00192D16" w:rsidRPr="00BB2CBB" w:rsidRDefault="00192D16" w:rsidP="00192D16">
      <w:pPr>
        <w:spacing w:after="0" w:line="36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2D81AF8" w14:textId="76C79A9A" w:rsidR="00192D16" w:rsidRPr="00BB2CBB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wszystkie informacje podane w powyższych oświadczeniach są aktualne i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zgodne z prawdą oraz zostały przedstawione z pełną świadomością konsekwencji wprowadzenia Zamawiającego w błąd przy przedstawieniu informacji</w:t>
      </w:r>
    </w:p>
    <w:p w14:paraId="225823AA" w14:textId="3EB452CA" w:rsidR="00BA2127" w:rsidRPr="00BB2CBB" w:rsidRDefault="00BA2127" w:rsidP="00BA2127">
      <w:pPr>
        <w:jc w:val="center"/>
        <w:rPr>
          <w:rFonts w:ascii="Cambria" w:hAnsi="Cambria"/>
          <w:b/>
          <w:i/>
          <w:color w:val="FF0000"/>
          <w:sz w:val="16"/>
          <w:szCs w:val="16"/>
        </w:rPr>
      </w:pPr>
      <w:r w:rsidRPr="00BB2CBB">
        <w:rPr>
          <w:rFonts w:ascii="Cambria" w:hAnsi="Cambria"/>
          <w:b/>
          <w:i/>
          <w:color w:val="FF0000"/>
          <w:sz w:val="16"/>
          <w:szCs w:val="16"/>
        </w:rPr>
        <w:t>Zamawiający, po wypełnieniu zaleca zapisanie dokumentu w formacie PDF.</w:t>
      </w:r>
    </w:p>
    <w:p w14:paraId="1A1BD109" w14:textId="6BCE11FD" w:rsidR="00995C8A" w:rsidRPr="00BB2CBB" w:rsidRDefault="00BA2127" w:rsidP="00292F30">
      <w:pPr>
        <w:spacing w:after="0" w:line="360" w:lineRule="auto"/>
        <w:jc w:val="center"/>
        <w:rPr>
          <w:rFonts w:ascii="Cambria" w:hAnsi="Cambria" w:cs="Arial"/>
          <w:b/>
        </w:rPr>
      </w:pPr>
      <w:r w:rsidRPr="00BB2CBB">
        <w:rPr>
          <w:rFonts w:ascii="Cambria" w:hAnsi="Cambria"/>
          <w:b/>
          <w:i/>
          <w:color w:val="FF0000"/>
          <w:sz w:val="16"/>
          <w:szCs w:val="16"/>
        </w:rPr>
        <w:t>Wypełniony dokument należy podpisać kwalifikowanym podpisem elektronicznym bądź podpisem zaufanym lub osobistym.</w:t>
      </w:r>
    </w:p>
    <w:sectPr w:rsidR="00995C8A" w:rsidRPr="00BB2CBB" w:rsidSect="004E7D4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A546F" w14:textId="77777777" w:rsidR="00EA022E" w:rsidRDefault="00EA022E" w:rsidP="00D81585">
      <w:pPr>
        <w:spacing w:after="0" w:line="240" w:lineRule="auto"/>
      </w:pPr>
      <w:r>
        <w:separator/>
      </w:r>
    </w:p>
  </w:endnote>
  <w:endnote w:type="continuationSeparator" w:id="0">
    <w:p w14:paraId="1486A6C3" w14:textId="77777777" w:rsidR="00EA022E" w:rsidRDefault="00EA022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6DB2E" w14:textId="77777777" w:rsidR="00EA022E" w:rsidRDefault="00EA022E" w:rsidP="00D81585">
      <w:pPr>
        <w:spacing w:after="0" w:line="240" w:lineRule="auto"/>
      </w:pPr>
      <w:r>
        <w:separator/>
      </w:r>
    </w:p>
  </w:footnote>
  <w:footnote w:type="continuationSeparator" w:id="0">
    <w:p w14:paraId="3AB1CE14" w14:textId="77777777" w:rsidR="00EA022E" w:rsidRDefault="00EA022E" w:rsidP="00D81585">
      <w:pPr>
        <w:spacing w:after="0" w:line="240" w:lineRule="auto"/>
      </w:pPr>
      <w:r>
        <w:continuationSeparator/>
      </w:r>
    </w:p>
  </w:footnote>
  <w:footnote w:id="1">
    <w:p w14:paraId="1D9C0AF5" w14:textId="3CCFB58E" w:rsidR="00995C8A" w:rsidRPr="00192D16" w:rsidRDefault="00995C8A" w:rsidP="00192D16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Zgodnie z art. 274 ust. 1 Ustawy - Prawo zamówień publicznych  - Wykonawca, składa oświadczenie na wezwanie Zamawiającego do  złożenia podmiotowego środka dowodowego</w:t>
      </w:r>
      <w:r w:rsidR="00192D16">
        <w:rPr>
          <w:rFonts w:ascii="Cambria" w:hAnsi="Cambria"/>
          <w:sz w:val="16"/>
          <w:szCs w:val="16"/>
        </w:rPr>
        <w:t>.</w:t>
      </w:r>
    </w:p>
  </w:footnote>
  <w:footnote w:id="2">
    <w:p w14:paraId="260CDCC8" w14:textId="71FA6747" w:rsidR="00192D16" w:rsidRPr="00192D16" w:rsidRDefault="00192D16" w:rsidP="00192D16">
      <w:pPr>
        <w:pStyle w:val="Tekstprzypisudolnego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Ustawa z dnia 11 września 2019 – Prawo zamówień publicznych (Dz. U. z 202</w:t>
      </w:r>
      <w:r w:rsidR="00295D4B">
        <w:rPr>
          <w:rFonts w:ascii="Cambria" w:hAnsi="Cambria"/>
          <w:sz w:val="16"/>
          <w:szCs w:val="16"/>
        </w:rPr>
        <w:t>4</w:t>
      </w:r>
      <w:r w:rsidRPr="00192D16">
        <w:rPr>
          <w:rFonts w:ascii="Cambria" w:hAnsi="Cambria"/>
          <w:sz w:val="16"/>
          <w:szCs w:val="16"/>
        </w:rPr>
        <w:t xml:space="preserve">r., poz. </w:t>
      </w:r>
      <w:r w:rsidR="00295D4B">
        <w:rPr>
          <w:rFonts w:ascii="Cambria" w:hAnsi="Cambria"/>
          <w:sz w:val="16"/>
          <w:szCs w:val="16"/>
        </w:rPr>
        <w:t>1320</w:t>
      </w:r>
      <w:r w:rsidRPr="00192D16">
        <w:rPr>
          <w:rFonts w:ascii="Cambria" w:hAnsi="Cambria"/>
          <w:sz w:val="16"/>
          <w:szCs w:val="16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43CCA"/>
    <w:multiLevelType w:val="hybridMultilevel"/>
    <w:tmpl w:val="7F86D0A2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E10C6"/>
    <w:multiLevelType w:val="hybridMultilevel"/>
    <w:tmpl w:val="38B4DE2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6625">
    <w:abstractNumId w:val="3"/>
  </w:num>
  <w:num w:numId="2" w16cid:durableId="703672136">
    <w:abstractNumId w:val="1"/>
  </w:num>
  <w:num w:numId="3" w16cid:durableId="154419786">
    <w:abstractNumId w:val="2"/>
  </w:num>
  <w:num w:numId="4" w16cid:durableId="204467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31869"/>
    <w:rsid w:val="0004168B"/>
    <w:rsid w:val="00053BCD"/>
    <w:rsid w:val="00064B0F"/>
    <w:rsid w:val="00070DBF"/>
    <w:rsid w:val="0008336D"/>
    <w:rsid w:val="00091170"/>
    <w:rsid w:val="000A6D1B"/>
    <w:rsid w:val="00110AA3"/>
    <w:rsid w:val="00121439"/>
    <w:rsid w:val="001341B2"/>
    <w:rsid w:val="001373BB"/>
    <w:rsid w:val="00162444"/>
    <w:rsid w:val="0017211A"/>
    <w:rsid w:val="00192D16"/>
    <w:rsid w:val="0019486C"/>
    <w:rsid w:val="001C21AF"/>
    <w:rsid w:val="002359BF"/>
    <w:rsid w:val="00247BE5"/>
    <w:rsid w:val="00254250"/>
    <w:rsid w:val="00255A69"/>
    <w:rsid w:val="00292F30"/>
    <w:rsid w:val="00295D4B"/>
    <w:rsid w:val="002D51DD"/>
    <w:rsid w:val="002F14E8"/>
    <w:rsid w:val="002F1996"/>
    <w:rsid w:val="003005D6"/>
    <w:rsid w:val="0030514E"/>
    <w:rsid w:val="00392515"/>
    <w:rsid w:val="003B1084"/>
    <w:rsid w:val="003B17BC"/>
    <w:rsid w:val="00425858"/>
    <w:rsid w:val="00462120"/>
    <w:rsid w:val="0046408E"/>
    <w:rsid w:val="004A7A7A"/>
    <w:rsid w:val="004B1DD2"/>
    <w:rsid w:val="004D7493"/>
    <w:rsid w:val="004E3659"/>
    <w:rsid w:val="004E7D4B"/>
    <w:rsid w:val="0055464E"/>
    <w:rsid w:val="00565D18"/>
    <w:rsid w:val="00573435"/>
    <w:rsid w:val="005B1094"/>
    <w:rsid w:val="005B5344"/>
    <w:rsid w:val="005D1403"/>
    <w:rsid w:val="005E21A9"/>
    <w:rsid w:val="00610F99"/>
    <w:rsid w:val="00630B31"/>
    <w:rsid w:val="00664CCA"/>
    <w:rsid w:val="00684032"/>
    <w:rsid w:val="006B1677"/>
    <w:rsid w:val="006B7BF5"/>
    <w:rsid w:val="006C473A"/>
    <w:rsid w:val="006D788B"/>
    <w:rsid w:val="007358A8"/>
    <w:rsid w:val="00744835"/>
    <w:rsid w:val="0075659A"/>
    <w:rsid w:val="007C231F"/>
    <w:rsid w:val="007C24F5"/>
    <w:rsid w:val="0080098C"/>
    <w:rsid w:val="00803D1C"/>
    <w:rsid w:val="00834047"/>
    <w:rsid w:val="008573CB"/>
    <w:rsid w:val="00862009"/>
    <w:rsid w:val="00892165"/>
    <w:rsid w:val="00897CFE"/>
    <w:rsid w:val="008C1EE8"/>
    <w:rsid w:val="008D6941"/>
    <w:rsid w:val="008E52CF"/>
    <w:rsid w:val="009022AB"/>
    <w:rsid w:val="00916460"/>
    <w:rsid w:val="009658CC"/>
    <w:rsid w:val="009673A4"/>
    <w:rsid w:val="009877FB"/>
    <w:rsid w:val="0099048B"/>
    <w:rsid w:val="00995C8A"/>
    <w:rsid w:val="009A0B68"/>
    <w:rsid w:val="009A53A6"/>
    <w:rsid w:val="009C0CC2"/>
    <w:rsid w:val="009C3F09"/>
    <w:rsid w:val="009E1303"/>
    <w:rsid w:val="009E4B8A"/>
    <w:rsid w:val="00A03AC3"/>
    <w:rsid w:val="00A327C5"/>
    <w:rsid w:val="00A62EDE"/>
    <w:rsid w:val="00A67135"/>
    <w:rsid w:val="00A7398B"/>
    <w:rsid w:val="00A77EC6"/>
    <w:rsid w:val="00A8083F"/>
    <w:rsid w:val="00AB79F7"/>
    <w:rsid w:val="00B035E5"/>
    <w:rsid w:val="00B65B63"/>
    <w:rsid w:val="00BA2127"/>
    <w:rsid w:val="00BB2CBB"/>
    <w:rsid w:val="00BB7812"/>
    <w:rsid w:val="00BC03FF"/>
    <w:rsid w:val="00BC24A4"/>
    <w:rsid w:val="00C57760"/>
    <w:rsid w:val="00C7573D"/>
    <w:rsid w:val="00C84D81"/>
    <w:rsid w:val="00CA17F8"/>
    <w:rsid w:val="00CB5349"/>
    <w:rsid w:val="00D02901"/>
    <w:rsid w:val="00D10644"/>
    <w:rsid w:val="00D35F75"/>
    <w:rsid w:val="00D4583B"/>
    <w:rsid w:val="00D81585"/>
    <w:rsid w:val="00E44E15"/>
    <w:rsid w:val="00EA022E"/>
    <w:rsid w:val="00EC2674"/>
    <w:rsid w:val="00EC3128"/>
    <w:rsid w:val="00F24BC0"/>
    <w:rsid w:val="00F2738F"/>
    <w:rsid w:val="00F807E7"/>
    <w:rsid w:val="00FB0C5D"/>
    <w:rsid w:val="00FD2848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6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995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5z0">
    <w:name w:val="WW8Num45z0"/>
    <w:rsid w:val="0055464E"/>
    <w:rPr>
      <w:rFonts w:hint="default"/>
    </w:rPr>
  </w:style>
  <w:style w:type="table" w:styleId="Tabela-Siatka">
    <w:name w:val="Table Grid"/>
    <w:basedOn w:val="Standardowy"/>
    <w:uiPriority w:val="39"/>
    <w:rsid w:val="00BB2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1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3DE07-5AFB-4EF4-992D-46B984EAF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33</cp:revision>
  <cp:lastPrinted>2023-10-12T11:49:00Z</cp:lastPrinted>
  <dcterms:created xsi:type="dcterms:W3CDTF">2023-03-18T14:42:00Z</dcterms:created>
  <dcterms:modified xsi:type="dcterms:W3CDTF">2024-10-23T12:31:00Z</dcterms:modified>
</cp:coreProperties>
</file>