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A6" w:rsidRDefault="003641C8">
      <w:pPr>
        <w:spacing w:line="276" w:lineRule="auto"/>
        <w:jc w:val="center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b/>
          <w:sz w:val="22"/>
          <w:szCs w:val="22"/>
          <w:lang w:eastAsia="zh-CN"/>
        </w:rPr>
        <w:t>OŚWIADCZENIE</w:t>
      </w:r>
      <w:r>
        <w:rPr>
          <w:rFonts w:ascii="Arial" w:eastAsia="Arial" w:hAnsi="Arial" w:cs="Arial"/>
          <w:b/>
          <w:sz w:val="22"/>
          <w:szCs w:val="22"/>
          <w:lang w:eastAsia="zh-CN"/>
        </w:rPr>
        <w:br/>
        <w:t>O PRZYNALEŻNOŚCI DO TEJ SAMEJ GRUPY KAPITAŁOWEJ</w:t>
      </w:r>
    </w:p>
    <w:p w:rsidR="000802A6" w:rsidRDefault="000802A6">
      <w:pPr>
        <w:jc w:val="right"/>
        <w:rPr>
          <w:rFonts w:eastAsia="Calibri"/>
          <w:sz w:val="22"/>
          <w:szCs w:val="22"/>
          <w:lang w:eastAsia="en-US"/>
        </w:rPr>
      </w:pPr>
    </w:p>
    <w:p w:rsidR="000802A6" w:rsidRDefault="003641C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Wykonawca: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Pełna nazwa/firma: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……………………………….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Adres: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Email: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……………………………………………….…..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NIP/PESEL: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</w:t>
      </w:r>
    </w:p>
    <w:p w:rsidR="000802A6" w:rsidRDefault="003641C8" w:rsidP="0070143F">
      <w:pPr>
        <w:tabs>
          <w:tab w:val="right" w:pos="9638"/>
        </w:tabs>
        <w:spacing w:after="12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KRS/CEIDG:</w:t>
      </w:r>
      <w:r>
        <w:rPr>
          <w:rFonts w:ascii="Calibri" w:eastAsia="Calibri" w:hAnsi="Calibri"/>
          <w:sz w:val="22"/>
          <w:szCs w:val="22"/>
          <w:lang w:eastAsia="en-US"/>
        </w:rPr>
        <w:t xml:space="preserve"> …………………………………………..</w:t>
      </w:r>
      <w:r w:rsidR="0070143F">
        <w:rPr>
          <w:rFonts w:ascii="Calibri" w:eastAsia="Calibri" w:hAnsi="Calibri"/>
          <w:sz w:val="22"/>
          <w:szCs w:val="22"/>
          <w:lang w:eastAsia="en-US"/>
        </w:rPr>
        <w:tab/>
      </w:r>
    </w:p>
    <w:p w:rsidR="000802A6" w:rsidRDefault="003641C8">
      <w:pPr>
        <w:spacing w:after="12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Reprezentowany przez: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Imię: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………………………………………………………………..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Nazwisko:</w:t>
      </w:r>
      <w:r>
        <w:rPr>
          <w:rFonts w:ascii="Calibri" w:eastAsia="Calibri" w:hAnsi="Calibri"/>
          <w:sz w:val="22"/>
          <w:szCs w:val="22"/>
          <w:lang w:eastAsia="en-US"/>
        </w:rPr>
        <w:tab/>
        <w:t>…………………………………………………………………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Stanowisko/ podstawa do reprezentacji:</w:t>
      </w:r>
      <w:r>
        <w:rPr>
          <w:rFonts w:ascii="Calibri" w:eastAsia="Calibri" w:hAnsi="Calibri"/>
          <w:sz w:val="22"/>
          <w:szCs w:val="22"/>
          <w:lang w:eastAsia="en-US"/>
        </w:rPr>
        <w:t xml:space="preserve"> ………………………………………………………….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b/>
          <w:sz w:val="22"/>
          <w:szCs w:val="22"/>
          <w:lang w:eastAsia="zh-CN"/>
        </w:rPr>
      </w:pPr>
    </w:p>
    <w:p w:rsidR="00107A6D" w:rsidRPr="00107A6D" w:rsidRDefault="003641C8" w:rsidP="00107A6D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Przystępując do postępowania o udzielenie zamówienia publicznego realizowanego w trybie podstawowym z fakultatywnymi negocjacjami pn.:</w:t>
      </w:r>
    </w:p>
    <w:p w:rsidR="008539F8" w:rsidRPr="008539F8" w:rsidRDefault="008539F8" w:rsidP="008539F8">
      <w:pPr>
        <w:pStyle w:val="Bezodstpw"/>
        <w:shd w:val="clear" w:color="auto" w:fill="BDD6EE"/>
        <w:ind w:left="142" w:right="-1"/>
        <w:jc w:val="center"/>
        <w:rPr>
          <w:sz w:val="32"/>
          <w:szCs w:val="32"/>
        </w:rPr>
      </w:pPr>
      <w:r w:rsidRPr="008539F8">
        <w:rPr>
          <w:rFonts w:eastAsia="Times New Roman"/>
          <w:b/>
          <w:bCs/>
          <w:color w:val="1F1F1F"/>
          <w:sz w:val="32"/>
          <w:szCs w:val="32"/>
          <w:lang w:eastAsia="pl-PL"/>
        </w:rPr>
        <w:t>Dostawa sprzętu sieciowego i oprogramowania na potrzeby Gminy Cielądz w ramach programu “Cyberbezpieczny Samorząd”</w:t>
      </w:r>
    </w:p>
    <w:p w:rsidR="000802A6" w:rsidRDefault="000802A6">
      <w:pPr>
        <w:ind w:left="145" w:right="129"/>
        <w:jc w:val="center"/>
        <w:rPr>
          <w:b/>
          <w:sz w:val="28"/>
          <w:szCs w:val="28"/>
        </w:rPr>
      </w:pPr>
    </w:p>
    <w:p w:rsidR="000802A6" w:rsidRDefault="003641C8">
      <w:pPr>
        <w:spacing w:after="200" w:line="276" w:lineRule="auto"/>
        <w:jc w:val="center"/>
        <w:rPr>
          <w:rFonts w:eastAsia="Cambria"/>
          <w:b/>
        </w:rPr>
      </w:pPr>
      <w:r>
        <w:rPr>
          <w:rFonts w:ascii="Arial" w:eastAsia="Arial" w:hAnsi="Arial" w:cs="Arial"/>
          <w:sz w:val="22"/>
          <w:szCs w:val="22"/>
          <w:lang w:eastAsia="zh-CN"/>
        </w:rPr>
        <w:t>w trybie art. 108 ust. 1 pkt. 5 ustawy Prawo zamówień publicznych oświadczam/my, że:</w:t>
      </w:r>
    </w:p>
    <w:p w:rsidR="000802A6" w:rsidRDefault="003641C8">
      <w:pPr>
        <w:numPr>
          <w:ilvl w:val="0"/>
          <w:numId w:val="1"/>
        </w:num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należę/my do tej samej grupy kapitałowej (w rozumieniu ustawy z dnia 16 lutego 2007 r. o ochronie konkurencji i konsumentów –</w:t>
      </w:r>
      <w:proofErr w:type="spellStart"/>
      <w:r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t.j</w:t>
      </w:r>
      <w:proofErr w:type="spellEnd"/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.(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Dz. U</w:t>
      </w:r>
      <w:r w:rsidR="008A7C17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 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z 2023r. poz. 1689 ze zm.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)</w:t>
      </w:r>
      <w:r w:rsidR="00A42275" w:rsidRPr="008A7C17">
        <w:rPr>
          <w:rFonts w:ascii="Arial" w:eastAsia="Arial" w:hAnsi="Arial" w:cs="Arial"/>
          <w:sz w:val="22"/>
          <w:szCs w:val="22"/>
          <w:lang w:eastAsia="zh-CN"/>
        </w:rPr>
        <w:t xml:space="preserve"> </w:t>
      </w:r>
      <w:r w:rsidRPr="008A7C17">
        <w:rPr>
          <w:rFonts w:ascii="Arial" w:eastAsia="Arial" w:hAnsi="Arial" w:cs="Arial"/>
          <w:sz w:val="22"/>
          <w:szCs w:val="22"/>
          <w:lang w:eastAsia="zh-CN"/>
        </w:rPr>
        <w:t xml:space="preserve">o 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której mowa w art. 108 ust. 1 pkt. 5 ustawy </w:t>
      </w:r>
      <w:proofErr w:type="spellStart"/>
      <w:r>
        <w:rPr>
          <w:rFonts w:ascii="Arial" w:eastAsia="Arial" w:hAnsi="Arial" w:cs="Arial"/>
          <w:sz w:val="22"/>
          <w:szCs w:val="22"/>
          <w:lang w:eastAsia="zh-CN"/>
        </w:rPr>
        <w:t>Pzp</w:t>
      </w:r>
      <w:proofErr w:type="spellEnd"/>
      <w:r>
        <w:rPr>
          <w:rFonts w:ascii="Arial" w:eastAsia="Arial" w:hAnsi="Arial" w:cs="Arial"/>
          <w:sz w:val="22"/>
          <w:szCs w:val="22"/>
          <w:lang w:eastAsia="zh-CN"/>
        </w:rPr>
        <w:t>, w skład której wchodzą następujące podmioty:*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tbl>
      <w:tblPr>
        <w:tblW w:w="9825" w:type="dxa"/>
        <w:tblInd w:w="-99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8867"/>
      </w:tblGrid>
      <w:tr w:rsidR="000802A6"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8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 xml:space="preserve">Podmioty należące do tej samej grupy kapitałowej </w:t>
            </w:r>
          </w:p>
        </w:tc>
      </w:tr>
      <w:tr w:rsidR="000802A6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</w:p>
        </w:tc>
      </w:tr>
      <w:tr w:rsidR="000802A6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</w:p>
        </w:tc>
      </w:tr>
    </w:tbl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numPr>
          <w:ilvl w:val="0"/>
          <w:numId w:val="2"/>
        </w:num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nie należę/</w:t>
      </w:r>
      <w:proofErr w:type="spellStart"/>
      <w:r>
        <w:rPr>
          <w:rFonts w:ascii="Arial" w:eastAsia="Arial" w:hAnsi="Arial" w:cs="Arial"/>
          <w:sz w:val="22"/>
          <w:szCs w:val="22"/>
          <w:lang w:eastAsia="zh-CN"/>
        </w:rPr>
        <w:t>ymy</w:t>
      </w:r>
      <w:proofErr w:type="spellEnd"/>
      <w:r>
        <w:rPr>
          <w:rFonts w:ascii="Arial" w:eastAsia="Arial" w:hAnsi="Arial" w:cs="Arial"/>
          <w:sz w:val="22"/>
          <w:szCs w:val="22"/>
          <w:lang w:eastAsia="zh-CN"/>
        </w:rPr>
        <w:t xml:space="preserve"> do tej samej grupy kapitałowej (w rozumieniu ustawy z dnia 16 lutego 2007 r. O ochronie konkurencji i konsumentów –</w:t>
      </w:r>
      <w:proofErr w:type="spellStart"/>
      <w:r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t.j</w:t>
      </w:r>
      <w:proofErr w:type="spellEnd"/>
      <w:r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. </w:t>
      </w:r>
      <w:r>
        <w:rPr>
          <w:rFonts w:ascii="Arial" w:eastAsia="Arial" w:hAnsi="Arial" w:cs="Arial"/>
          <w:sz w:val="22"/>
          <w:szCs w:val="22"/>
          <w:lang w:eastAsia="zh-CN"/>
        </w:rPr>
        <w:t>(</w:t>
      </w:r>
      <w:r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Dz. U. 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z 2023r. poz. 1689 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ze zm.) </w:t>
      </w:r>
      <w:r w:rsidRPr="008A7C17">
        <w:rPr>
          <w:rFonts w:ascii="Arial" w:eastAsia="Arial" w:hAnsi="Arial" w:cs="Arial"/>
          <w:sz w:val="22"/>
          <w:szCs w:val="22"/>
          <w:lang w:eastAsia="zh-CN"/>
        </w:rPr>
        <w:t xml:space="preserve">o 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której mowa w art. 108 ust. 1 pkt. 5 ustawy </w:t>
      </w:r>
      <w:proofErr w:type="spellStart"/>
      <w:r>
        <w:rPr>
          <w:rFonts w:ascii="Arial" w:eastAsia="Arial" w:hAnsi="Arial" w:cs="Arial"/>
          <w:sz w:val="22"/>
          <w:szCs w:val="22"/>
          <w:lang w:eastAsia="zh-CN"/>
        </w:rPr>
        <w:t>Pzp</w:t>
      </w:r>
      <w:proofErr w:type="spellEnd"/>
      <w:r>
        <w:rPr>
          <w:rFonts w:ascii="Arial" w:eastAsia="Arial" w:hAnsi="Arial" w:cs="Arial"/>
          <w:sz w:val="22"/>
          <w:szCs w:val="22"/>
          <w:lang w:eastAsia="zh-CN"/>
        </w:rPr>
        <w:t>*.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spacing w:line="276" w:lineRule="auto"/>
        <w:textAlignment w:val="baseline"/>
        <w:rPr>
          <w:rFonts w:ascii="Arial" w:eastAsia="Arial" w:hAnsi="Arial" w:cs="Arial"/>
          <w:i/>
          <w:sz w:val="22"/>
          <w:szCs w:val="22"/>
          <w:lang w:eastAsia="zh-CN"/>
        </w:rPr>
      </w:pPr>
      <w:r>
        <w:rPr>
          <w:rFonts w:ascii="Arial" w:eastAsia="Arial" w:hAnsi="Arial" w:cs="Arial"/>
          <w:i/>
          <w:sz w:val="22"/>
          <w:szCs w:val="22"/>
          <w:lang w:eastAsia="zh-CN"/>
        </w:rPr>
        <w:t>* zaznaczyć właściwe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b/>
          <w:i/>
          <w:sz w:val="22"/>
          <w:szCs w:val="22"/>
          <w:u w:val="single"/>
          <w:lang w:eastAsia="zh-CN"/>
        </w:rPr>
        <w:t>Uwaga:</w:t>
      </w:r>
      <w:r>
        <w:rPr>
          <w:rFonts w:ascii="Arial" w:eastAsia="Arial" w:hAnsi="Arial" w:cs="Arial"/>
          <w:i/>
          <w:sz w:val="22"/>
          <w:szCs w:val="22"/>
          <w:lang w:eastAsia="zh-CN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 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16"/>
          <w:szCs w:val="16"/>
          <w:lang w:eastAsia="zh-CN"/>
        </w:rPr>
      </w:pPr>
    </w:p>
    <w:p w:rsidR="000802A6" w:rsidRDefault="000802A6">
      <w:pPr>
        <w:rPr>
          <w:rFonts w:eastAsia="SimSun"/>
        </w:rPr>
      </w:pPr>
    </w:p>
    <w:sectPr w:rsidR="00080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716" w:left="1134" w:header="284" w:footer="65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9E" w:rsidRDefault="007D529E">
      <w:r>
        <w:separator/>
      </w:r>
    </w:p>
  </w:endnote>
  <w:endnote w:type="continuationSeparator" w:id="0">
    <w:p w:rsidR="007D529E" w:rsidRDefault="007D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F8" w:rsidRDefault="008539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F8" w:rsidRDefault="008539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9E" w:rsidRDefault="007D529E">
      <w:r>
        <w:separator/>
      </w:r>
    </w:p>
  </w:footnote>
  <w:footnote w:type="continuationSeparator" w:id="0">
    <w:p w:rsidR="007D529E" w:rsidRDefault="007D5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F8" w:rsidRDefault="008539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8539F8">
      <w:rPr>
        <w:b/>
        <w:bCs/>
        <w:i/>
        <w:sz w:val="22"/>
        <w:szCs w:val="22"/>
      </w:rPr>
      <w:t>9</w:t>
    </w:r>
    <w:bookmarkStart w:id="0" w:name="_GoBack"/>
    <w:bookmarkEnd w:id="0"/>
    <w:r>
      <w:rPr>
        <w:b/>
        <w:bCs/>
        <w:i/>
        <w:sz w:val="22"/>
        <w:szCs w:val="22"/>
      </w:rPr>
      <w:t xml:space="preserve"> </w:t>
    </w:r>
    <w:r>
      <w:rPr>
        <w:i/>
        <w:sz w:val="22"/>
        <w:szCs w:val="22"/>
      </w:rPr>
      <w:t>do SWZ</w:t>
    </w:r>
  </w:p>
  <w:p w:rsidR="000802A6" w:rsidRDefault="003641C8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>postępowania: Or.SO.2714.</w:t>
    </w:r>
    <w:r w:rsidR="008539F8">
      <w:rPr>
        <w:rFonts w:ascii="Cambria" w:hAnsi="Cambria" w:cs="Calibri"/>
        <w:sz w:val="20"/>
        <w:szCs w:val="20"/>
        <w:lang w:val="pl-PL"/>
      </w:rPr>
      <w:t>13</w:t>
    </w:r>
    <w:r w:rsidR="00107A6D">
      <w:rPr>
        <w:rFonts w:ascii="Cambria" w:hAnsi="Cambria" w:cs="Calibri"/>
        <w:sz w:val="20"/>
        <w:szCs w:val="20"/>
        <w:lang w:val="pl-P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F8" w:rsidRDefault="00853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4915"/>
    <w:multiLevelType w:val="multilevel"/>
    <w:tmpl w:val="0F1249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504101B4"/>
    <w:multiLevelType w:val="multilevel"/>
    <w:tmpl w:val="504101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56"/>
    <w:rsid w:val="000802A6"/>
    <w:rsid w:val="000C0B0C"/>
    <w:rsid w:val="00107A6D"/>
    <w:rsid w:val="00221FE9"/>
    <w:rsid w:val="002C2E80"/>
    <w:rsid w:val="003641C8"/>
    <w:rsid w:val="00474056"/>
    <w:rsid w:val="0070143F"/>
    <w:rsid w:val="007A29F8"/>
    <w:rsid w:val="007D529E"/>
    <w:rsid w:val="008539F8"/>
    <w:rsid w:val="008A7C17"/>
    <w:rsid w:val="00A42275"/>
    <w:rsid w:val="00A85450"/>
    <w:rsid w:val="00E400D1"/>
    <w:rsid w:val="00F40203"/>
    <w:rsid w:val="00FD066E"/>
    <w:rsid w:val="1FC26CAC"/>
    <w:rsid w:val="734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50BA9"/>
  <w15:docId w15:val="{DBD551CF-28BC-490F-9520-1C28914B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widowControl w:val="0"/>
      <w:spacing w:after="120"/>
    </w:pPr>
    <w:rPr>
      <w:rFonts w:eastAsia="SimSun" w:cs="Mangal"/>
      <w:kern w:val="2"/>
      <w:lang w:eastAsia="hi-I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qFormat/>
    <w:rPr>
      <w:rFonts w:cs="Arial"/>
    </w:rPr>
  </w:style>
  <w:style w:type="paragraph" w:styleId="Tytu">
    <w:name w:val="Title"/>
    <w:basedOn w:val="Normalny"/>
    <w:link w:val="TytuZnak"/>
    <w:qFormat/>
    <w:pPr>
      <w:jc w:val="center"/>
      <w:textAlignment w:val="baseline"/>
    </w:pPr>
    <w:rPr>
      <w:rFonts w:ascii="Garamond" w:hAnsi="Garamond"/>
      <w:b/>
      <w:bCs/>
      <w:lang w:val="zh-CN" w:eastAsia="zh-CN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"/>
    <w:link w:val="Tytu"/>
    <w:qFormat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Domylnaczcionkaakapitu2">
    <w:name w:val="Domyślna czcionka akapitu2"/>
    <w:qFormat/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ormalny1">
    <w:name w:val="Normalny1"/>
    <w:rsid w:val="003641C8"/>
    <w:pPr>
      <w:suppressAutoHyphens/>
    </w:pPr>
    <w:rPr>
      <w:rFonts w:ascii="Calibri" w:eastAsia="Times New Roman" w:hAnsi="Calibri" w:cs="Calibri"/>
      <w:sz w:val="24"/>
      <w:szCs w:val="24"/>
    </w:rPr>
  </w:style>
  <w:style w:type="paragraph" w:styleId="Bezodstpw">
    <w:name w:val="No Spacing"/>
    <w:qFormat/>
    <w:rsid w:val="008539F8"/>
    <w:pPr>
      <w:suppressAutoHyphens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4</cp:revision>
  <cp:lastPrinted>2021-12-01T08:22:00Z</cp:lastPrinted>
  <dcterms:created xsi:type="dcterms:W3CDTF">2024-04-11T07:38:00Z</dcterms:created>
  <dcterms:modified xsi:type="dcterms:W3CDTF">2024-10-15T13:29:00Z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1045-12.2.0.13215</vt:lpwstr>
  </property>
  <property fmtid="{D5CDD505-2E9C-101B-9397-08002B2CF9AE}" pid="9" name="ICV">
    <vt:lpwstr>72307932FBD240B3BA0F2279AA374471_12</vt:lpwstr>
  </property>
</Properties>
</file>