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ZOBOWIĄZANIE PODMIOTU UDOSTĘPNIAJĄCEGO ZASOBY</w:t>
      </w:r>
    </w:p>
    <w:p w:rsidR="00EA04C3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 xml:space="preserve">DO ODDANIA DO DYSPOZYCJI WYKONAWCY NIEZBĘDNYCH ZASOBÓW </w:t>
      </w:r>
      <w:r w:rsidRPr="00100514">
        <w:rPr>
          <w:rFonts w:asciiTheme="minorHAnsi" w:hAnsiTheme="minorHAnsi"/>
          <w:b/>
        </w:rPr>
        <w:br/>
        <w:t xml:space="preserve">NA POTRZEBY REALIZACJI ZAMÓWIENIA: </w:t>
      </w:r>
    </w:p>
    <w:p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 xml:space="preserve"> </w:t>
      </w:r>
    </w:p>
    <w:p w:rsidR="00F57E35" w:rsidRPr="00F57E35" w:rsidRDefault="00F57E35" w:rsidP="00F57E35">
      <w:pPr>
        <w:pStyle w:val="Bezodstpw"/>
        <w:shd w:val="clear" w:color="auto" w:fill="BDD6EE"/>
        <w:ind w:left="142" w:right="-1"/>
        <w:jc w:val="center"/>
        <w:rPr>
          <w:sz w:val="32"/>
          <w:szCs w:val="32"/>
        </w:rPr>
      </w:pPr>
      <w:r w:rsidRPr="00F57E35">
        <w:rPr>
          <w:rFonts w:eastAsia="Times New Roman"/>
          <w:b/>
          <w:bCs/>
          <w:color w:val="1F1F1F"/>
          <w:sz w:val="32"/>
          <w:szCs w:val="32"/>
          <w:lang w:eastAsia="pl-PL"/>
        </w:rPr>
        <w:t>Dostawa sprzętu sieciowego i oprogramowania na potrzeby Gminy Cielądz w ramach programu “Cyberbezpieczny Samorząd”</w:t>
      </w:r>
    </w:p>
    <w:p w:rsidR="00B51926" w:rsidRDefault="00B51926" w:rsidP="000464AF">
      <w:pPr>
        <w:rPr>
          <w:rFonts w:asciiTheme="minorHAnsi" w:hAnsiTheme="minorHAnsi"/>
          <w:b/>
        </w:rPr>
      </w:pPr>
    </w:p>
    <w:p w:rsidR="000464AF" w:rsidRPr="00100514" w:rsidRDefault="000464AF" w:rsidP="000464AF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sz w:val="20"/>
          <w:szCs w:val="20"/>
        </w:rPr>
        <w:t>(nazwa podmiotu udostępniającego zasoby)</w:t>
      </w:r>
    </w:p>
    <w:p w:rsidR="000464AF" w:rsidRDefault="000464AF" w:rsidP="000464AF">
      <w:pPr>
        <w:jc w:val="center"/>
        <w:rPr>
          <w:rFonts w:asciiTheme="minorHAnsi" w:hAnsiTheme="minorHAnsi"/>
          <w:b/>
        </w:rPr>
      </w:pPr>
    </w:p>
    <w:p w:rsidR="000464AF" w:rsidRPr="00100514" w:rsidRDefault="000464AF" w:rsidP="000464AF">
      <w:pPr>
        <w:jc w:val="center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  <w:r w:rsidRPr="00100514">
        <w:rPr>
          <w:rFonts w:asciiTheme="minorHAnsi" w:hAnsiTheme="minorHAnsi"/>
          <w:sz w:val="20"/>
          <w:szCs w:val="20"/>
        </w:rPr>
        <w:t xml:space="preserve"> (adres podmiotu udostępniającego zasoby)</w:t>
      </w:r>
    </w:p>
    <w:p w:rsidR="000464AF" w:rsidRDefault="000464AF" w:rsidP="000464AF">
      <w:pPr>
        <w:rPr>
          <w:rFonts w:asciiTheme="minorHAnsi" w:hAnsiTheme="minorHAnsi"/>
        </w:rPr>
      </w:pPr>
      <w:bookmarkStart w:id="0" w:name="_GoBack"/>
      <w:bookmarkEnd w:id="0"/>
    </w:p>
    <w:p w:rsidR="000464AF" w:rsidRPr="00100514" w:rsidRDefault="000464AF" w:rsidP="000464AF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</w:rPr>
        <w:t xml:space="preserve">oświadczam, że wykonawca: </w:t>
      </w:r>
      <w:r w:rsidRPr="00100514">
        <w:rPr>
          <w:rFonts w:asciiTheme="minorHAnsi" w:hAnsiTheme="minorHAnsi"/>
          <w:b/>
        </w:rPr>
        <w:t>…………………………………………</w:t>
      </w:r>
      <w:r>
        <w:rPr>
          <w:rFonts w:asciiTheme="minorHAnsi" w:hAnsiTheme="minorHAnsi"/>
          <w:b/>
        </w:rPr>
        <w:t>………………………….</w:t>
      </w:r>
      <w:r w:rsidRPr="00100514">
        <w:rPr>
          <w:rFonts w:asciiTheme="minorHAnsi" w:hAnsiTheme="minorHAnsi"/>
          <w:b/>
        </w:rPr>
        <w:t>…………………………...</w:t>
      </w:r>
    </w:p>
    <w:p w:rsidR="000464AF" w:rsidRPr="00100514" w:rsidRDefault="000464AF" w:rsidP="000464AF">
      <w:pPr>
        <w:spacing w:line="480" w:lineRule="auto"/>
        <w:ind w:left="4920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sz w:val="20"/>
          <w:szCs w:val="20"/>
        </w:rPr>
        <w:t>(nazwa i adres wykonawcy)</w:t>
      </w:r>
    </w:p>
    <w:p w:rsidR="000464AF" w:rsidRPr="00100514" w:rsidRDefault="000464AF" w:rsidP="000464AF">
      <w:pPr>
        <w:spacing w:line="480" w:lineRule="auto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</w:rPr>
        <w:t>może polegać na  .…………</w:t>
      </w:r>
      <w:r>
        <w:rPr>
          <w:rFonts w:asciiTheme="minorHAnsi" w:hAnsiTheme="minorHAnsi"/>
        </w:rPr>
        <w:t>…………………..</w:t>
      </w:r>
      <w:r w:rsidRPr="00100514">
        <w:rPr>
          <w:rFonts w:asciiTheme="minorHAnsi" w:hAnsiTheme="minorHAnsi"/>
        </w:rPr>
        <w:t xml:space="preserve">…………. . </w:t>
      </w:r>
    </w:p>
    <w:p w:rsidR="000464AF" w:rsidRPr="00100514" w:rsidRDefault="000464AF" w:rsidP="000464AF">
      <w:pPr>
        <w:jc w:val="both"/>
        <w:rPr>
          <w:rFonts w:asciiTheme="minorHAnsi" w:hAnsiTheme="minorHAnsi"/>
        </w:rPr>
      </w:pPr>
    </w:p>
    <w:p w:rsidR="000464AF" w:rsidRPr="004976B8" w:rsidRDefault="000464AF" w:rsidP="000464AF">
      <w:r w:rsidRPr="004976B8">
        <w:rPr>
          <w:bCs/>
        </w:rPr>
        <w:t>Zakres dostępnych wykonawcy zasobów podmiotu udostępniającego zasoby</w:t>
      </w:r>
      <w:r w:rsidR="004976B8" w:rsidRPr="004976B8">
        <w:t>:</w:t>
      </w:r>
    </w:p>
    <w:p w:rsidR="004976B8" w:rsidRDefault="000464AF" w:rsidP="004976B8">
      <w:r w:rsidRPr="004976B8">
        <w:t>………………………………………………………………………………</w:t>
      </w:r>
      <w:r w:rsidR="004976B8">
        <w:t>…………………..</w:t>
      </w:r>
    </w:p>
    <w:p w:rsidR="000464AF" w:rsidRDefault="000464AF" w:rsidP="004976B8">
      <w:r w:rsidRPr="004976B8">
        <w:t>………………………</w:t>
      </w:r>
      <w:r w:rsidR="004976B8">
        <w:t>………………...…………………………………………………………</w:t>
      </w:r>
    </w:p>
    <w:p w:rsidR="004976B8" w:rsidRPr="004976B8" w:rsidRDefault="004976B8" w:rsidP="004976B8"/>
    <w:p w:rsidR="000464AF" w:rsidRPr="004976B8" w:rsidRDefault="000464AF" w:rsidP="000464AF">
      <w:pPr>
        <w:rPr>
          <w:bCs/>
        </w:rPr>
      </w:pPr>
      <w:r w:rsidRPr="004976B8">
        <w:rPr>
          <w:bCs/>
        </w:rPr>
        <w:t>Sposób udostępnienia wykonawcy i wykorzystania przez niego zasobów podmiotu udostępniającego te zasoby przy wykonywaniu zamówienia:</w:t>
      </w:r>
    </w:p>
    <w:p w:rsidR="000464AF" w:rsidRDefault="000464AF" w:rsidP="000464AF">
      <w:r w:rsidRPr="004976B8">
        <w:t>……………………………………………………………………………………………………………………………</w:t>
      </w:r>
      <w:r w:rsidR="004976B8">
        <w:t>………………...…………………………………………………………</w:t>
      </w:r>
    </w:p>
    <w:p w:rsidR="004976B8" w:rsidRPr="004976B8" w:rsidRDefault="004976B8" w:rsidP="000464AF"/>
    <w:p w:rsidR="000464AF" w:rsidRPr="004976B8" w:rsidRDefault="000464AF" w:rsidP="000464AF">
      <w:pPr>
        <w:rPr>
          <w:bCs/>
        </w:rPr>
      </w:pPr>
      <w:r w:rsidRPr="004976B8">
        <w:rPr>
          <w:bCs/>
        </w:rPr>
        <w:t xml:space="preserve">Okres udostępnienia wykonawcy i wykorzystania przez niego zasobów podmiotu udostępniającego te zasoby przy wykonywaniu zamówienia: </w:t>
      </w:r>
    </w:p>
    <w:p w:rsidR="000464AF" w:rsidRDefault="000464AF" w:rsidP="000464AF">
      <w:r w:rsidRPr="004976B8">
        <w:t>……………………………………………………………………………………………………………………………</w:t>
      </w:r>
      <w:r w:rsidR="004976B8">
        <w:t>………………...…………………………………………………………</w:t>
      </w:r>
    </w:p>
    <w:p w:rsidR="004976B8" w:rsidRPr="004976B8" w:rsidRDefault="004976B8" w:rsidP="000464AF"/>
    <w:p w:rsidR="000464AF" w:rsidRPr="004976B8" w:rsidRDefault="000464AF" w:rsidP="000464AF">
      <w:pPr>
        <w:jc w:val="both"/>
        <w:rPr>
          <w:bCs/>
        </w:rPr>
      </w:pPr>
      <w:r w:rsidRPr="004976B8">
        <w:rPr>
          <w:bCs/>
        </w:rPr>
        <w:t>Czy i w jakim zakresie podmiot udostępniający zasoby, na zdolnościach którego wykonawca polega w odniesieniu do warunków udziału w postępowaniu dotyczących wykształcenia, kwalifikacji zawodowych lub doświadczenia, zrealizuje roboty lub usługi, których wskazane zdolności dotyczą:</w:t>
      </w:r>
    </w:p>
    <w:p w:rsidR="004976B8" w:rsidRDefault="000464AF" w:rsidP="004976B8">
      <w:pPr>
        <w:jc w:val="both"/>
      </w:pPr>
      <w:r w:rsidRPr="004976B8">
        <w:t>…………………………………………………………………………</w:t>
      </w:r>
      <w:r w:rsidR="004976B8">
        <w:t>………………………..</w:t>
      </w:r>
    </w:p>
    <w:p w:rsidR="000464AF" w:rsidRDefault="000464AF" w:rsidP="004976B8">
      <w:pPr>
        <w:jc w:val="both"/>
      </w:pPr>
      <w:r w:rsidRPr="004976B8">
        <w:t>………………………</w:t>
      </w:r>
      <w:r w:rsidR="004976B8">
        <w:t>…………...………………………………………………………………</w:t>
      </w:r>
    </w:p>
    <w:p w:rsidR="004976B8" w:rsidRPr="004976B8" w:rsidRDefault="004976B8" w:rsidP="004976B8">
      <w:pPr>
        <w:jc w:val="both"/>
      </w:pPr>
    </w:p>
    <w:p w:rsidR="00E804DE" w:rsidRDefault="00E804DE" w:rsidP="004976B8">
      <w:pPr>
        <w:rPr>
          <w:i/>
        </w:rPr>
      </w:pPr>
    </w:p>
    <w:p w:rsidR="004976B8" w:rsidRDefault="000464AF" w:rsidP="004976B8">
      <w:pPr>
        <w:rPr>
          <w:i/>
        </w:rPr>
      </w:pPr>
      <w:r w:rsidRPr="004976B8">
        <w:rPr>
          <w:i/>
        </w:rPr>
        <w:t>Druk wielokrotnego wykorzystania – należy wypełnić odrębnie przez różne podmioty oddające swoje zasoby do dyspozycji wykonawcy (jeżeli dotyczy).</w:t>
      </w:r>
    </w:p>
    <w:p w:rsidR="00E804DE" w:rsidRDefault="00E804DE" w:rsidP="00C044B7">
      <w:pPr>
        <w:widowControl w:val="0"/>
        <w:spacing w:line="36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E804DE" w:rsidRDefault="00E804DE" w:rsidP="00C044B7">
      <w:pPr>
        <w:widowControl w:val="0"/>
        <w:spacing w:line="36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4976B8" w:rsidRPr="00E804DE" w:rsidRDefault="00166883" w:rsidP="00A56AB5">
      <w:pPr>
        <w:widowControl w:val="0"/>
        <w:tabs>
          <w:tab w:val="left" w:pos="5190"/>
        </w:tabs>
        <w:spacing w:line="360" w:lineRule="auto"/>
        <w:jc w:val="both"/>
        <w:rPr>
          <w:rFonts w:eastAsia="SimSun"/>
          <w:kern w:val="1"/>
          <w:sz w:val="20"/>
          <w:szCs w:val="20"/>
          <w:lang w:eastAsia="hi-IN" w:bidi="hi-IN"/>
        </w:rPr>
      </w:pPr>
      <w:r>
        <w:rPr>
          <w:rFonts w:eastAsia="SimSun"/>
          <w:kern w:val="1"/>
          <w:sz w:val="20"/>
          <w:szCs w:val="20"/>
          <w:lang w:eastAsia="hi-IN" w:bidi="hi-IN"/>
        </w:rPr>
        <w:tab/>
      </w:r>
    </w:p>
    <w:sectPr w:rsidR="004976B8" w:rsidRPr="00E804DE" w:rsidSect="00B51926">
      <w:headerReference w:type="default" r:id="rId6"/>
      <w:footerReference w:type="default" r:id="rId7"/>
      <w:pgSz w:w="11906" w:h="16838" w:code="9"/>
      <w:pgMar w:top="851" w:right="1134" w:bottom="284" w:left="1417" w:header="284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11B" w:rsidRDefault="0058611B" w:rsidP="000464AF">
      <w:r>
        <w:separator/>
      </w:r>
    </w:p>
  </w:endnote>
  <w:endnote w:type="continuationSeparator" w:id="0">
    <w:p w:rsidR="0058611B" w:rsidRDefault="0058611B" w:rsidP="0004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246" w:rsidRDefault="001D7246" w:rsidP="001D7246">
    <w:pPr>
      <w:spacing w:line="360" w:lineRule="auto"/>
      <w:rPr>
        <w:rFonts w:ascii="Cambria" w:hAnsi="Cambria" w:cs="Arial"/>
        <w:b/>
        <w:sz w:val="16"/>
        <w:szCs w:val="16"/>
      </w:rPr>
    </w:pPr>
    <w:r>
      <w:rPr>
        <w:rFonts w:ascii="Cambria" w:hAnsi="Cambria" w:cs="Arial"/>
        <w:b/>
        <w:sz w:val="16"/>
        <w:szCs w:val="16"/>
      </w:rPr>
      <w:t>Dokument należy podpisać  kwalifikowanym podpisem elektronicznym lub podpisem zaufanym lub podpisem osobistym</w:t>
    </w:r>
  </w:p>
  <w:p w:rsidR="00936337" w:rsidRPr="00F83268" w:rsidRDefault="00F57E35" w:rsidP="000464AF">
    <w:pPr>
      <w:jc w:val="center"/>
      <w:rPr>
        <w:rFonts w:asciiTheme="minorHAnsi" w:hAnsiTheme="minorHAnsi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11B" w:rsidRDefault="0058611B" w:rsidP="000464AF">
      <w:r>
        <w:separator/>
      </w:r>
    </w:p>
  </w:footnote>
  <w:footnote w:type="continuationSeparator" w:id="0">
    <w:p w:rsidR="0058611B" w:rsidRDefault="0058611B" w:rsidP="0004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514" w:rsidRDefault="003473BD" w:rsidP="00192A12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Or.SO.</w:t>
    </w:r>
    <w:r w:rsidR="00F57E35">
      <w:rPr>
        <w:i/>
        <w:sz w:val="22"/>
        <w:szCs w:val="22"/>
      </w:rPr>
      <w:t>2714.13</w:t>
    </w:r>
    <w:r w:rsidR="001D7246">
      <w:rPr>
        <w:i/>
        <w:sz w:val="22"/>
        <w:szCs w:val="22"/>
      </w:rPr>
      <w:t>.2024</w:t>
    </w:r>
  </w:p>
  <w:p w:rsidR="002138A7" w:rsidRDefault="00E812B1" w:rsidP="00B5192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</w:t>
    </w:r>
    <w:r w:rsidR="00EA04C3">
      <w:rPr>
        <w:i/>
        <w:sz w:val="22"/>
        <w:szCs w:val="22"/>
      </w:rPr>
      <w:t xml:space="preserve"> </w:t>
    </w:r>
    <w:r w:rsidR="003473BD">
      <w:rPr>
        <w:i/>
        <w:sz w:val="22"/>
        <w:szCs w:val="22"/>
      </w:rPr>
      <w:t>8</w:t>
    </w:r>
    <w:r w:rsidRPr="00C46758">
      <w:rPr>
        <w:i/>
        <w:sz w:val="22"/>
        <w:szCs w:val="22"/>
      </w:rPr>
      <w:t xml:space="preserve">  do SWZ</w:t>
    </w:r>
  </w:p>
  <w:p w:rsidR="002138A7" w:rsidRDefault="00E812B1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:rsidR="002138A7" w:rsidRDefault="00F57E35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4AF"/>
    <w:rsid w:val="000464AF"/>
    <w:rsid w:val="00083860"/>
    <w:rsid w:val="00127DAE"/>
    <w:rsid w:val="00166883"/>
    <w:rsid w:val="00192A12"/>
    <w:rsid w:val="001D7246"/>
    <w:rsid w:val="00293D9E"/>
    <w:rsid w:val="002B375B"/>
    <w:rsid w:val="002F3FB5"/>
    <w:rsid w:val="003041BE"/>
    <w:rsid w:val="00332B9C"/>
    <w:rsid w:val="003473BD"/>
    <w:rsid w:val="003E0B91"/>
    <w:rsid w:val="004418B6"/>
    <w:rsid w:val="004976B8"/>
    <w:rsid w:val="004A40F6"/>
    <w:rsid w:val="00562595"/>
    <w:rsid w:val="0058611B"/>
    <w:rsid w:val="005B68B8"/>
    <w:rsid w:val="006D185B"/>
    <w:rsid w:val="00756921"/>
    <w:rsid w:val="008B6B8A"/>
    <w:rsid w:val="00A56AB5"/>
    <w:rsid w:val="00B24CEF"/>
    <w:rsid w:val="00B51926"/>
    <w:rsid w:val="00BE6CC4"/>
    <w:rsid w:val="00C044B7"/>
    <w:rsid w:val="00DE5740"/>
    <w:rsid w:val="00E804DE"/>
    <w:rsid w:val="00E812B1"/>
    <w:rsid w:val="00EA04C3"/>
    <w:rsid w:val="00ED614A"/>
    <w:rsid w:val="00F5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8AE21C1"/>
  <w15:docId w15:val="{0CA21036-E4E1-4B90-80BE-25DE7629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46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6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57E3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Wioleta Strulak</cp:lastModifiedBy>
  <cp:revision>4</cp:revision>
  <cp:lastPrinted>2021-12-01T08:22:00Z</cp:lastPrinted>
  <dcterms:created xsi:type="dcterms:W3CDTF">2024-04-11T07:36:00Z</dcterms:created>
  <dcterms:modified xsi:type="dcterms:W3CDTF">2024-10-15T13:28:00Z</dcterms:modified>
</cp:coreProperties>
</file>