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690E45" w14:textId="77777777" w:rsidR="00140CC7" w:rsidRPr="00616F84" w:rsidRDefault="00942FE2" w:rsidP="004E452A">
      <w:pPr>
        <w:pStyle w:val="Specyfikacja"/>
        <w:spacing w:before="0" w:after="120" w:line="240" w:lineRule="auto"/>
        <w:rPr>
          <w:rFonts w:ascii="Yu Gothic UI Light" w:eastAsia="Yu Gothic UI Light" w:hAnsi="Yu Gothic UI Light"/>
          <w:sz w:val="22"/>
          <w:szCs w:val="22"/>
        </w:rPr>
      </w:pPr>
      <w:r w:rsidRPr="00616F84">
        <w:rPr>
          <w:rFonts w:ascii="Yu Gothic UI Light" w:eastAsia="Yu Gothic UI Light" w:hAnsi="Yu Gothic UI Light"/>
          <w:sz w:val="22"/>
          <w:szCs w:val="22"/>
        </w:rPr>
        <w:t xml:space="preserve">D-00.00.00  WYMAGANIA  OGÓLNE </w:t>
      </w:r>
    </w:p>
    <w:p w14:paraId="0555226B" w14:textId="77777777" w:rsidR="00140CC7" w:rsidRPr="0044588E" w:rsidRDefault="00942FE2" w:rsidP="004E452A">
      <w:pPr>
        <w:pStyle w:val="Nagwek1"/>
        <w:spacing w:before="120" w:after="120" w:line="240" w:lineRule="auto"/>
        <w:rPr>
          <w:rFonts w:ascii="Yu Gothic UI Light" w:eastAsia="Yu Gothic UI Light" w:hAnsi="Yu Gothic UI Light"/>
          <w:sz w:val="20"/>
        </w:rPr>
      </w:pPr>
      <w:r w:rsidRPr="0044588E">
        <w:rPr>
          <w:rFonts w:ascii="Yu Gothic UI Light" w:eastAsia="Yu Gothic UI Light" w:hAnsi="Yu Gothic UI Light"/>
          <w:sz w:val="20"/>
        </w:rPr>
        <w:t xml:space="preserve"> </w:t>
      </w:r>
      <w:bookmarkStart w:id="0" w:name="_Toc66084060"/>
      <w:r w:rsidRPr="0044588E">
        <w:rPr>
          <w:rFonts w:ascii="Yu Gothic UI Light" w:eastAsia="Yu Gothic UI Light" w:hAnsi="Yu Gothic UI Light"/>
          <w:sz w:val="20"/>
        </w:rPr>
        <w:t>WSTĘP</w:t>
      </w:r>
      <w:bookmarkEnd w:id="0"/>
    </w:p>
    <w:p w14:paraId="2E1622F0" w14:textId="77777777" w:rsidR="00140CC7" w:rsidRPr="00616F84" w:rsidRDefault="00942FE2" w:rsidP="004E452A">
      <w:pPr>
        <w:pStyle w:val="Nagwek2"/>
        <w:spacing w:before="120" w:after="120" w:line="240" w:lineRule="auto"/>
        <w:rPr>
          <w:rFonts w:ascii="Yu Gothic UI Light" w:eastAsia="Yu Gothic UI Light" w:hAnsi="Yu Gothic UI Light"/>
          <w:sz w:val="18"/>
          <w:szCs w:val="18"/>
        </w:rPr>
      </w:pPr>
      <w:bookmarkStart w:id="1" w:name="_Toc66084061"/>
      <w:r w:rsidRPr="00616F84">
        <w:rPr>
          <w:rFonts w:ascii="Yu Gothic UI Light" w:eastAsia="Yu Gothic UI Light" w:hAnsi="Yu Gothic UI Light"/>
          <w:sz w:val="18"/>
          <w:szCs w:val="18"/>
        </w:rPr>
        <w:t>Przedmiot Specyfikacji Technicznej</w:t>
      </w:r>
      <w:bookmarkEnd w:id="1"/>
    </w:p>
    <w:p w14:paraId="22471047" w14:textId="3602F482" w:rsidR="00140CC7" w:rsidRPr="0044588E" w:rsidRDefault="00942FE2" w:rsidP="004E452A">
      <w:pPr>
        <w:spacing w:before="0" w:after="0" w:line="240" w:lineRule="auto"/>
        <w:rPr>
          <w:rFonts w:ascii="Yu Gothic UI Light" w:eastAsia="Yu Gothic UI Light" w:hAnsi="Yu Gothic UI Light"/>
          <w:color w:val="FF0000"/>
          <w:sz w:val="18"/>
          <w:szCs w:val="18"/>
        </w:rPr>
      </w:pPr>
      <w:r w:rsidRPr="0044588E">
        <w:rPr>
          <w:rFonts w:ascii="Yu Gothic UI Light" w:eastAsia="Yu Gothic UI Light" w:hAnsi="Yu Gothic UI Light"/>
          <w:sz w:val="18"/>
          <w:szCs w:val="18"/>
        </w:rPr>
        <w:t>Specyfikacja Technicz</w:t>
      </w:r>
      <w:r w:rsidRPr="0044588E">
        <w:rPr>
          <w:rFonts w:ascii="Yu Gothic UI Light" w:eastAsia="Yu Gothic UI Light" w:hAnsi="Yu Gothic UI Light"/>
          <w:sz w:val="18"/>
          <w:szCs w:val="18"/>
        </w:rPr>
        <w:softHyphen/>
        <w:t>na D-M-00.00.00 - Wymagania Ogólne odnosi się do wymagań wspólnych dla poszczególnych wymagań technicznych dotyczących wykona</w:t>
      </w:r>
      <w:r w:rsidRPr="0044588E">
        <w:rPr>
          <w:rFonts w:ascii="Yu Gothic UI Light" w:eastAsia="Yu Gothic UI Light" w:hAnsi="Yu Gothic UI Light"/>
          <w:sz w:val="18"/>
          <w:szCs w:val="18"/>
        </w:rPr>
        <w:softHyphen/>
        <w:t>nia i odbioru Robót, które zostaną wykonane w ramach</w:t>
      </w:r>
      <w:bookmarkStart w:id="2" w:name="_Toc66084062"/>
      <w:r w:rsidR="004A6661">
        <w:rPr>
          <w:rFonts w:ascii="Yu Gothic UI Light" w:eastAsia="Yu Gothic UI Light" w:hAnsi="Yu Gothic UI Light"/>
          <w:sz w:val="18"/>
          <w:szCs w:val="18"/>
        </w:rPr>
        <w:t xml:space="preserve"> Modernizacji drogi powiatowej nr 1390K relacji Ciężkowice-Turza-Sitnica-Strzeszyn w km 0+390,00 do km 2+430,00 w miejscowości Ciężkowice, Ostrusza – Powiat Tarnowski. </w:t>
      </w:r>
      <w:r w:rsidR="00304E64" w:rsidRPr="0044588E">
        <w:rPr>
          <w:rFonts w:ascii="Yu Gothic UI Light" w:eastAsia="Yu Gothic UI Light" w:hAnsi="Yu Gothic UI Light"/>
          <w:sz w:val="18"/>
          <w:szCs w:val="18"/>
        </w:rPr>
        <w:t xml:space="preserve"> </w:t>
      </w:r>
      <w:bookmarkEnd w:id="2"/>
    </w:p>
    <w:p w14:paraId="1B484B63" w14:textId="4EB412BB" w:rsidR="00140CC7" w:rsidRPr="0044588E" w:rsidRDefault="00942FE2" w:rsidP="004E452A">
      <w:pPr>
        <w:spacing w:before="0" w:after="0" w:line="240" w:lineRule="auto"/>
        <w:rPr>
          <w:rFonts w:ascii="Yu Gothic UI Light" w:eastAsia="Yu Gothic UI Light" w:hAnsi="Yu Gothic UI Light"/>
          <w:sz w:val="18"/>
          <w:szCs w:val="18"/>
        </w:rPr>
      </w:pPr>
      <w:r w:rsidRPr="0044588E">
        <w:rPr>
          <w:rFonts w:ascii="Yu Gothic UI Light" w:eastAsia="Yu Gothic UI Light" w:hAnsi="Yu Gothic UI Light"/>
          <w:sz w:val="18"/>
          <w:szCs w:val="18"/>
        </w:rPr>
        <w:t>Specyfikacje Techniczne stanowią część Dokumentów Przetargowych i należy je stosowa</w:t>
      </w:r>
      <w:r w:rsidRPr="0044588E">
        <w:rPr>
          <w:rFonts w:ascii="Yu Gothic UI Light" w:eastAsia="Yu Gothic UI Light" w:hAnsi="Yu Gothic UI Light"/>
          <w:sz w:val="18"/>
          <w:szCs w:val="18"/>
        </w:rPr>
        <w:sym w:font="Times New Roman" w:char="0107"/>
      </w:r>
      <w:r w:rsidRPr="0044588E">
        <w:rPr>
          <w:rFonts w:ascii="Yu Gothic UI Light" w:eastAsia="Yu Gothic UI Light" w:hAnsi="Yu Gothic UI Light"/>
          <w:sz w:val="18"/>
          <w:szCs w:val="18"/>
        </w:rPr>
        <w:t xml:space="preserve"> w zlecaniu i wykonaniu Robót opisanych w</w:t>
      </w:r>
      <w:r w:rsidR="004A6661">
        <w:rPr>
          <w:rFonts w:ascii="Yu Gothic UI Light" w:eastAsia="Yu Gothic UI Light" w:hAnsi="Yu Gothic UI Light"/>
          <w:sz w:val="18"/>
          <w:szCs w:val="18"/>
        </w:rPr>
        <w:t> </w:t>
      </w:r>
      <w:r w:rsidRPr="0044588E">
        <w:rPr>
          <w:rFonts w:ascii="Yu Gothic UI Light" w:eastAsia="Yu Gothic UI Light" w:hAnsi="Yu Gothic UI Light"/>
          <w:sz w:val="18"/>
          <w:szCs w:val="18"/>
        </w:rPr>
        <w:t>podpunkcie 1.1.</w:t>
      </w:r>
    </w:p>
    <w:p w14:paraId="3F80D567" w14:textId="77777777" w:rsidR="00140CC7" w:rsidRPr="00616F84" w:rsidRDefault="00942FE2" w:rsidP="004E452A">
      <w:pPr>
        <w:pStyle w:val="Nagwek2"/>
        <w:spacing w:before="120" w:after="120" w:line="240" w:lineRule="auto"/>
        <w:rPr>
          <w:rFonts w:ascii="Yu Gothic UI Light" w:eastAsia="Yu Gothic UI Light" w:hAnsi="Yu Gothic UI Light"/>
          <w:sz w:val="18"/>
          <w:szCs w:val="18"/>
        </w:rPr>
      </w:pPr>
      <w:bookmarkStart w:id="3" w:name="_Toc66084063"/>
      <w:r w:rsidRPr="00616F84">
        <w:rPr>
          <w:rFonts w:ascii="Yu Gothic UI Light" w:eastAsia="Yu Gothic UI Light" w:hAnsi="Yu Gothic UI Light"/>
          <w:sz w:val="18"/>
          <w:szCs w:val="18"/>
        </w:rPr>
        <w:t>Zakres Robót objętych ST</w:t>
      </w:r>
      <w:bookmarkEnd w:id="3"/>
    </w:p>
    <w:p w14:paraId="4C87B259" w14:textId="77777777" w:rsidR="00140CC7" w:rsidRPr="00616F84" w:rsidRDefault="00942FE2" w:rsidP="004A6661">
      <w:pPr>
        <w:pStyle w:val="Nagwek3"/>
        <w:spacing w:before="0" w:after="120" w:line="240" w:lineRule="auto"/>
        <w:ind w:left="851"/>
        <w:rPr>
          <w:rFonts w:ascii="Yu Gothic UI Light" w:eastAsia="Yu Gothic UI Light" w:hAnsi="Yu Gothic UI Light"/>
          <w:sz w:val="18"/>
          <w:szCs w:val="18"/>
        </w:rPr>
      </w:pPr>
      <w:r w:rsidRPr="00616F84">
        <w:rPr>
          <w:rFonts w:ascii="Yu Gothic UI Light" w:eastAsia="Yu Gothic UI Light" w:hAnsi="Yu Gothic UI Light"/>
          <w:sz w:val="18"/>
          <w:szCs w:val="18"/>
        </w:rPr>
        <w:tab/>
        <w:t>Wymagania ogólne należy rozumieć i stosować w powiązaniu z niżej wymienionymi Szczegółowymi Specyfikacjami Technicznymi:</w:t>
      </w:r>
    </w:p>
    <w:p w14:paraId="0CD1E9AF" w14:textId="77777777" w:rsidR="000B48A5" w:rsidRPr="0044588E" w:rsidRDefault="00942FE2" w:rsidP="004E452A">
      <w:pPr>
        <w:spacing w:before="0" w:after="0" w:line="240" w:lineRule="auto"/>
        <w:rPr>
          <w:rFonts w:ascii="Yu Gothic UI Light" w:eastAsia="Yu Gothic UI Light" w:hAnsi="Yu Gothic UI Light"/>
          <w:b/>
          <w:sz w:val="18"/>
          <w:szCs w:val="18"/>
        </w:rPr>
      </w:pPr>
      <w:r w:rsidRPr="0044588E">
        <w:rPr>
          <w:rFonts w:ascii="Yu Gothic UI Light" w:eastAsia="Yu Gothic UI Light" w:hAnsi="Yu Gothic UI Light"/>
          <w:b/>
          <w:sz w:val="18"/>
          <w:szCs w:val="18"/>
        </w:rPr>
        <w:t xml:space="preserve">D-00.00.00 </w:t>
      </w:r>
      <w:r w:rsidR="00574409" w:rsidRPr="0044588E">
        <w:rPr>
          <w:rFonts w:ascii="Yu Gothic UI Light" w:eastAsia="Yu Gothic UI Light" w:hAnsi="Yu Gothic UI Light"/>
          <w:b/>
          <w:sz w:val="18"/>
          <w:szCs w:val="18"/>
        </w:rPr>
        <w:t>WYMAGANIA OGÓLNE</w:t>
      </w:r>
      <w:r w:rsidRPr="0044588E">
        <w:rPr>
          <w:rFonts w:ascii="Yu Gothic UI Light" w:eastAsia="Yu Gothic UI Light" w:hAnsi="Yu Gothic UI Light"/>
          <w:b/>
          <w:sz w:val="18"/>
          <w:szCs w:val="18"/>
        </w:rPr>
        <w:t xml:space="preserve"> </w:t>
      </w:r>
    </w:p>
    <w:p w14:paraId="6BFEA0E2" w14:textId="77777777" w:rsidR="00140CC7" w:rsidRPr="0044588E" w:rsidRDefault="00942FE2" w:rsidP="004E452A">
      <w:pPr>
        <w:spacing w:before="0" w:after="0" w:line="240" w:lineRule="auto"/>
        <w:rPr>
          <w:rFonts w:ascii="Yu Gothic UI Light" w:eastAsia="Yu Gothic UI Light" w:hAnsi="Yu Gothic UI Light"/>
          <w:b/>
          <w:sz w:val="18"/>
          <w:szCs w:val="18"/>
        </w:rPr>
      </w:pPr>
      <w:r w:rsidRPr="0044588E">
        <w:rPr>
          <w:rFonts w:ascii="Yu Gothic UI Light" w:eastAsia="Yu Gothic UI Light" w:hAnsi="Yu Gothic UI Light"/>
          <w:b/>
          <w:sz w:val="18"/>
          <w:szCs w:val="18"/>
        </w:rPr>
        <w:t>D-01.00.00 ROBOTY PRZYGOTOWAWCZE</w:t>
      </w:r>
    </w:p>
    <w:p w14:paraId="226EF4CA" w14:textId="028DABB2" w:rsidR="00140CC7" w:rsidRPr="0044588E" w:rsidRDefault="00942FE2" w:rsidP="004E452A">
      <w:pPr>
        <w:spacing w:before="0" w:after="0" w:line="240" w:lineRule="auto"/>
        <w:rPr>
          <w:rFonts w:ascii="Yu Gothic UI Light" w:eastAsia="Yu Gothic UI Light" w:hAnsi="Yu Gothic UI Light"/>
          <w:sz w:val="18"/>
          <w:szCs w:val="18"/>
        </w:rPr>
      </w:pPr>
      <w:r w:rsidRPr="0044588E">
        <w:rPr>
          <w:rFonts w:ascii="Yu Gothic UI Light" w:eastAsia="Yu Gothic UI Light" w:hAnsi="Yu Gothic UI Light"/>
          <w:sz w:val="18"/>
          <w:szCs w:val="18"/>
        </w:rPr>
        <w:t>D-</w:t>
      </w:r>
      <w:r w:rsidR="00DD1093">
        <w:rPr>
          <w:rFonts w:ascii="Yu Gothic UI Light" w:eastAsia="Yu Gothic UI Light" w:hAnsi="Yu Gothic UI Light"/>
          <w:sz w:val="18"/>
          <w:szCs w:val="18"/>
        </w:rPr>
        <w:t>04.03.01 Oczyszczenie i skropienie warstw konstrukcyjnych</w:t>
      </w:r>
    </w:p>
    <w:p w14:paraId="15B1B86F" w14:textId="45B8591E" w:rsidR="00140CC7" w:rsidRPr="0044588E" w:rsidRDefault="00942FE2" w:rsidP="004E452A">
      <w:pPr>
        <w:spacing w:before="0" w:after="0" w:line="240" w:lineRule="auto"/>
        <w:rPr>
          <w:rFonts w:ascii="Yu Gothic UI Light" w:eastAsia="Yu Gothic UI Light" w:hAnsi="Yu Gothic UI Light"/>
          <w:sz w:val="18"/>
          <w:szCs w:val="18"/>
        </w:rPr>
      </w:pPr>
      <w:r w:rsidRPr="0044588E">
        <w:rPr>
          <w:rFonts w:ascii="Yu Gothic UI Light" w:eastAsia="Yu Gothic UI Light" w:hAnsi="Yu Gothic UI Light"/>
          <w:sz w:val="18"/>
          <w:szCs w:val="18"/>
        </w:rPr>
        <w:t>D-</w:t>
      </w:r>
      <w:r w:rsidR="00DD1093">
        <w:rPr>
          <w:rFonts w:ascii="Yu Gothic UI Light" w:eastAsia="Yu Gothic UI Light" w:hAnsi="Yu Gothic UI Light"/>
          <w:sz w:val="18"/>
          <w:szCs w:val="18"/>
        </w:rPr>
        <w:t>05.03.11 Frezowanie nawierzchni asfaltowych</w:t>
      </w:r>
    </w:p>
    <w:p w14:paraId="5873595F" w14:textId="389C01DC" w:rsidR="00574409" w:rsidRPr="0044588E" w:rsidRDefault="00574409" w:rsidP="004E452A">
      <w:pPr>
        <w:spacing w:before="0" w:after="0" w:line="240" w:lineRule="auto"/>
        <w:rPr>
          <w:rFonts w:ascii="Yu Gothic UI Light" w:eastAsia="Yu Gothic UI Light" w:hAnsi="Yu Gothic UI Light"/>
          <w:b/>
          <w:sz w:val="18"/>
          <w:szCs w:val="18"/>
        </w:rPr>
      </w:pPr>
      <w:r w:rsidRPr="0044588E">
        <w:rPr>
          <w:rFonts w:ascii="Yu Gothic UI Light" w:eastAsia="Yu Gothic UI Light" w:hAnsi="Yu Gothic UI Light"/>
          <w:b/>
          <w:sz w:val="18"/>
          <w:szCs w:val="18"/>
        </w:rPr>
        <w:t>D-02.00.00. ROBOTY ZIEMNE.</w:t>
      </w:r>
    </w:p>
    <w:p w14:paraId="5C387683" w14:textId="05692F7F" w:rsidR="006F2F3F" w:rsidRPr="0044588E" w:rsidRDefault="006F2F3F" w:rsidP="004E452A">
      <w:pPr>
        <w:spacing w:before="0" w:after="0" w:line="240" w:lineRule="auto"/>
        <w:rPr>
          <w:rFonts w:ascii="Yu Gothic UI Light" w:eastAsia="Yu Gothic UI Light" w:hAnsi="Yu Gothic UI Light"/>
          <w:sz w:val="18"/>
          <w:szCs w:val="18"/>
        </w:rPr>
      </w:pPr>
      <w:r w:rsidRPr="0044588E">
        <w:rPr>
          <w:rFonts w:ascii="Yu Gothic UI Light" w:eastAsia="Yu Gothic UI Light" w:hAnsi="Yu Gothic UI Light"/>
          <w:sz w:val="18"/>
          <w:szCs w:val="18"/>
        </w:rPr>
        <w:t>D-</w:t>
      </w:r>
      <w:r w:rsidR="006E5971">
        <w:rPr>
          <w:rFonts w:ascii="Yu Gothic UI Light" w:eastAsia="Yu Gothic UI Light" w:hAnsi="Yu Gothic UI Light"/>
          <w:sz w:val="18"/>
          <w:szCs w:val="18"/>
        </w:rPr>
        <w:t>06.03.01A Mechaniczne ścinanie poboczy</w:t>
      </w:r>
    </w:p>
    <w:p w14:paraId="55BE52B8" w14:textId="77777777" w:rsidR="0089226C" w:rsidRPr="0044588E" w:rsidRDefault="0089226C" w:rsidP="004E452A">
      <w:pPr>
        <w:spacing w:before="0" w:after="0" w:line="240" w:lineRule="auto"/>
        <w:rPr>
          <w:rFonts w:ascii="Yu Gothic UI Light" w:eastAsia="Yu Gothic UI Light" w:hAnsi="Yu Gothic UI Light"/>
          <w:b/>
          <w:sz w:val="18"/>
          <w:szCs w:val="18"/>
        </w:rPr>
      </w:pPr>
      <w:r w:rsidRPr="0044588E">
        <w:rPr>
          <w:rFonts w:ascii="Yu Gothic UI Light" w:eastAsia="Yu Gothic UI Light" w:hAnsi="Yu Gothic UI Light"/>
          <w:b/>
          <w:sz w:val="18"/>
          <w:szCs w:val="18"/>
        </w:rPr>
        <w:t>D-05.03.00. NAWIERZCHNIE</w:t>
      </w:r>
    </w:p>
    <w:p w14:paraId="017842FA" w14:textId="607578C3" w:rsidR="0089226C" w:rsidRDefault="0089226C" w:rsidP="004E452A">
      <w:pPr>
        <w:spacing w:before="0" w:after="0" w:line="240" w:lineRule="auto"/>
        <w:rPr>
          <w:rFonts w:ascii="Yu Gothic UI Light" w:eastAsia="Yu Gothic UI Light" w:hAnsi="Yu Gothic UI Light"/>
          <w:sz w:val="18"/>
          <w:szCs w:val="18"/>
        </w:rPr>
      </w:pPr>
      <w:r w:rsidRPr="0044588E">
        <w:rPr>
          <w:rFonts w:ascii="Yu Gothic UI Light" w:eastAsia="Yu Gothic UI Light" w:hAnsi="Yu Gothic UI Light"/>
          <w:sz w:val="18"/>
          <w:szCs w:val="18"/>
        </w:rPr>
        <w:t>D-05.03.</w:t>
      </w:r>
      <w:r w:rsidR="006E5971">
        <w:rPr>
          <w:rFonts w:ascii="Yu Gothic UI Light" w:eastAsia="Yu Gothic UI Light" w:hAnsi="Yu Gothic UI Light"/>
          <w:sz w:val="18"/>
          <w:szCs w:val="18"/>
        </w:rPr>
        <w:t>26a Wzmocnienie nawierzchni bitumicznych geosiatką</w:t>
      </w:r>
    </w:p>
    <w:p w14:paraId="38AEE733" w14:textId="00CDE54D" w:rsidR="006E5971" w:rsidRDefault="006E5971" w:rsidP="004E452A">
      <w:pPr>
        <w:spacing w:before="0" w:after="0" w:line="240" w:lineRule="auto"/>
        <w:rPr>
          <w:rFonts w:ascii="Yu Gothic UI Light" w:eastAsia="Yu Gothic UI Light" w:hAnsi="Yu Gothic UI Light"/>
          <w:sz w:val="18"/>
          <w:szCs w:val="18"/>
        </w:rPr>
      </w:pPr>
      <w:r>
        <w:rPr>
          <w:rFonts w:ascii="Yu Gothic UI Light" w:eastAsia="Yu Gothic UI Light" w:hAnsi="Yu Gothic UI Light"/>
          <w:sz w:val="18"/>
          <w:szCs w:val="18"/>
        </w:rPr>
        <w:t>D-05.03.05A Nawierzchnia z betonu asfaltowego warstwa ścieralna</w:t>
      </w:r>
    </w:p>
    <w:p w14:paraId="0CBF42EA" w14:textId="231EFBBF" w:rsidR="006E5971" w:rsidRPr="0044588E" w:rsidRDefault="006E5971" w:rsidP="004E452A">
      <w:pPr>
        <w:spacing w:before="0" w:after="0" w:line="240" w:lineRule="auto"/>
        <w:rPr>
          <w:rFonts w:ascii="Yu Gothic UI Light" w:eastAsia="Yu Gothic UI Light" w:hAnsi="Yu Gothic UI Light"/>
          <w:sz w:val="18"/>
          <w:szCs w:val="18"/>
        </w:rPr>
      </w:pPr>
      <w:r>
        <w:rPr>
          <w:rFonts w:ascii="Yu Gothic UI Light" w:eastAsia="Yu Gothic UI Light" w:hAnsi="Yu Gothic UI Light"/>
          <w:sz w:val="18"/>
          <w:szCs w:val="18"/>
        </w:rPr>
        <w:t>D-05.03.05B Nawierzchnia z betonu asfaltowego warstwa wiążąca i wyrównawcza</w:t>
      </w:r>
    </w:p>
    <w:p w14:paraId="7DAE1408" w14:textId="0088718C" w:rsidR="00140CC7" w:rsidRPr="0044588E" w:rsidRDefault="00942FE2" w:rsidP="004E452A">
      <w:pPr>
        <w:spacing w:before="0" w:after="0" w:line="240" w:lineRule="auto"/>
        <w:rPr>
          <w:rFonts w:ascii="Yu Gothic UI Light" w:eastAsia="Yu Gothic UI Light" w:hAnsi="Yu Gothic UI Light"/>
          <w:b/>
          <w:sz w:val="18"/>
          <w:szCs w:val="18"/>
        </w:rPr>
      </w:pPr>
      <w:r w:rsidRPr="0044588E">
        <w:rPr>
          <w:rFonts w:ascii="Yu Gothic UI Light" w:eastAsia="Yu Gothic UI Light" w:hAnsi="Yu Gothic UI Light"/>
          <w:b/>
          <w:sz w:val="18"/>
          <w:szCs w:val="18"/>
        </w:rPr>
        <w:t>D-0</w:t>
      </w:r>
      <w:r w:rsidR="006E5971">
        <w:rPr>
          <w:rFonts w:ascii="Yu Gothic UI Light" w:eastAsia="Yu Gothic UI Light" w:hAnsi="Yu Gothic UI Light"/>
          <w:b/>
          <w:sz w:val="18"/>
          <w:szCs w:val="18"/>
        </w:rPr>
        <w:t>6</w:t>
      </w:r>
      <w:r w:rsidRPr="0044588E">
        <w:rPr>
          <w:rFonts w:ascii="Yu Gothic UI Light" w:eastAsia="Yu Gothic UI Light" w:hAnsi="Yu Gothic UI Light"/>
          <w:b/>
          <w:sz w:val="18"/>
          <w:szCs w:val="18"/>
        </w:rPr>
        <w:t xml:space="preserve">.00.00. </w:t>
      </w:r>
      <w:r w:rsidR="006E5971">
        <w:rPr>
          <w:rFonts w:ascii="Yu Gothic UI Light" w:eastAsia="Yu Gothic UI Light" w:hAnsi="Yu Gothic UI Light"/>
          <w:b/>
          <w:sz w:val="18"/>
          <w:szCs w:val="18"/>
        </w:rPr>
        <w:t>POBOCZA</w:t>
      </w:r>
    </w:p>
    <w:p w14:paraId="05D7C796" w14:textId="77777777" w:rsidR="006E5971" w:rsidRDefault="00942FE2" w:rsidP="004E452A">
      <w:pPr>
        <w:spacing w:before="0" w:after="0" w:line="240" w:lineRule="auto"/>
        <w:rPr>
          <w:rFonts w:ascii="Yu Gothic UI Light" w:eastAsia="Yu Gothic UI Light" w:hAnsi="Yu Gothic UI Light"/>
          <w:sz w:val="18"/>
          <w:szCs w:val="18"/>
        </w:rPr>
      </w:pPr>
      <w:r w:rsidRPr="0044588E">
        <w:rPr>
          <w:rFonts w:ascii="Yu Gothic UI Light" w:eastAsia="Yu Gothic UI Light" w:hAnsi="Yu Gothic UI Light"/>
          <w:sz w:val="18"/>
          <w:szCs w:val="18"/>
        </w:rPr>
        <w:t>D-0</w:t>
      </w:r>
      <w:r w:rsidR="006E5971">
        <w:rPr>
          <w:rFonts w:ascii="Yu Gothic UI Light" w:eastAsia="Yu Gothic UI Light" w:hAnsi="Yu Gothic UI Light"/>
          <w:sz w:val="18"/>
          <w:szCs w:val="18"/>
        </w:rPr>
        <w:t>6.03.01 Pobocze utwardzone kruszywem łamanym</w:t>
      </w:r>
    </w:p>
    <w:p w14:paraId="2B5F71E3" w14:textId="5A760D57" w:rsidR="00140CC7" w:rsidRPr="006E5971" w:rsidRDefault="006E5971" w:rsidP="004E452A">
      <w:pPr>
        <w:spacing w:before="0" w:after="0" w:line="240" w:lineRule="auto"/>
        <w:rPr>
          <w:rFonts w:ascii="Yu Gothic UI Light" w:eastAsia="Yu Gothic UI Light" w:hAnsi="Yu Gothic UI Light"/>
          <w:b/>
          <w:sz w:val="18"/>
          <w:szCs w:val="18"/>
          <w:u w:val="single"/>
        </w:rPr>
      </w:pPr>
      <w:r>
        <w:rPr>
          <w:rFonts w:ascii="Yu Gothic UI Light" w:eastAsia="Yu Gothic UI Light" w:hAnsi="Yu Gothic UI Light"/>
          <w:sz w:val="18"/>
          <w:szCs w:val="18"/>
        </w:rPr>
        <w:t>D-05.03.08 Nawierzchnia podwójnie powierzchniowo utrwalana</w:t>
      </w:r>
      <w:r w:rsidR="00942FE2" w:rsidRPr="0044588E">
        <w:rPr>
          <w:rFonts w:ascii="Yu Gothic UI Light" w:eastAsia="Yu Gothic UI Light" w:hAnsi="Yu Gothic UI Light"/>
          <w:sz w:val="18"/>
          <w:szCs w:val="18"/>
        </w:rPr>
        <w:t xml:space="preserve"> </w:t>
      </w:r>
    </w:p>
    <w:p w14:paraId="32693819" w14:textId="77777777" w:rsidR="00140CC7" w:rsidRPr="00616F84" w:rsidRDefault="00942FE2" w:rsidP="004E452A">
      <w:pPr>
        <w:pStyle w:val="Nagwek2"/>
        <w:spacing w:before="120" w:after="120" w:line="240" w:lineRule="auto"/>
        <w:rPr>
          <w:rFonts w:ascii="Yu Gothic UI Light" w:eastAsia="Yu Gothic UI Light" w:hAnsi="Yu Gothic UI Light"/>
          <w:sz w:val="18"/>
          <w:szCs w:val="18"/>
        </w:rPr>
      </w:pPr>
      <w:bookmarkStart w:id="4" w:name="_Toc66084064"/>
      <w:r w:rsidRPr="00616F84">
        <w:rPr>
          <w:rFonts w:ascii="Yu Gothic UI Light" w:eastAsia="Yu Gothic UI Light" w:hAnsi="Yu Gothic UI Light"/>
          <w:sz w:val="18"/>
          <w:szCs w:val="18"/>
        </w:rPr>
        <w:t>Określenia podstawowe</w:t>
      </w:r>
      <w:bookmarkEnd w:id="4"/>
    </w:p>
    <w:p w14:paraId="0999D859" w14:textId="77777777" w:rsidR="00FF5E99" w:rsidRPr="0044588E" w:rsidRDefault="00942FE2" w:rsidP="004E452A">
      <w:pPr>
        <w:spacing w:before="0" w:after="0" w:line="240" w:lineRule="auto"/>
        <w:rPr>
          <w:rFonts w:ascii="Yu Gothic UI Light" w:eastAsia="Yu Gothic UI Light" w:hAnsi="Yu Gothic UI Light"/>
          <w:sz w:val="18"/>
          <w:szCs w:val="18"/>
        </w:rPr>
      </w:pPr>
      <w:r w:rsidRPr="0044588E">
        <w:rPr>
          <w:rFonts w:ascii="Yu Gothic UI Light" w:eastAsia="Yu Gothic UI Light" w:hAnsi="Yu Gothic UI Light"/>
          <w:sz w:val="18"/>
          <w:szCs w:val="18"/>
        </w:rPr>
        <w:t>Użyte w ST wymienione poniżej określenia należy rozumieć w każdym przypadku następująco:</w:t>
      </w:r>
    </w:p>
    <w:p w14:paraId="6E0D89D3" w14:textId="77777777" w:rsidR="00FF5E99" w:rsidRPr="00174FC4" w:rsidRDefault="00FF5E99" w:rsidP="004E452A">
      <w:pPr>
        <w:tabs>
          <w:tab w:val="left" w:pos="-1725"/>
          <w:tab w:val="left" w:pos="-1005"/>
          <w:tab w:val="left" w:pos="-285"/>
        </w:tabs>
        <w:spacing w:before="0" w:after="0" w:line="240" w:lineRule="auto"/>
        <w:ind w:left="1134" w:hanging="1134"/>
        <w:rPr>
          <w:rFonts w:ascii="Arial Narrow" w:hAnsi="Arial Narrow"/>
          <w:spacing w:val="-3"/>
          <w:sz w:val="22"/>
          <w:szCs w:val="22"/>
        </w:rPr>
      </w:pPr>
      <w:r w:rsidRPr="00174FC4">
        <w:rPr>
          <w:rFonts w:ascii="Arial Narrow" w:hAnsi="Arial Narrow"/>
          <w:spacing w:val="-3"/>
          <w:sz w:val="22"/>
          <w:szCs w:val="22"/>
        </w:rPr>
        <w:tab/>
      </w:r>
      <w:r w:rsidRPr="00174FC4">
        <w:rPr>
          <w:rFonts w:ascii="Arial Narrow" w:hAnsi="Arial Narrow"/>
          <w:spacing w:val="-3"/>
          <w:sz w:val="22"/>
          <w:szCs w:val="22"/>
        </w:rPr>
        <w:tab/>
      </w:r>
    </w:p>
    <w:p w14:paraId="186D4609" w14:textId="77777777" w:rsidR="00FF5E99" w:rsidRPr="0044588E" w:rsidRDefault="00D8446B" w:rsidP="004E452A">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44588E">
        <w:rPr>
          <w:rFonts w:ascii="Yu Gothic UI Light" w:eastAsia="Yu Gothic UI Light" w:hAnsi="Yu Gothic UI Light"/>
          <w:spacing w:val="-3"/>
          <w:sz w:val="18"/>
          <w:szCs w:val="18"/>
        </w:rPr>
        <w:t>1.3.</w:t>
      </w:r>
      <w:r w:rsidR="00FF5E99" w:rsidRPr="0044588E">
        <w:rPr>
          <w:rFonts w:ascii="Yu Gothic UI Light" w:eastAsia="Yu Gothic UI Light" w:hAnsi="Yu Gothic UI Light"/>
          <w:spacing w:val="-3"/>
          <w:sz w:val="18"/>
          <w:szCs w:val="18"/>
        </w:rPr>
        <w:t>1.</w:t>
      </w:r>
      <w:r w:rsidR="00FF5E99" w:rsidRPr="0044588E">
        <w:rPr>
          <w:rFonts w:ascii="Yu Gothic UI Light" w:eastAsia="Yu Gothic UI Light" w:hAnsi="Yu Gothic UI Light"/>
          <w:b/>
          <w:spacing w:val="-3"/>
          <w:sz w:val="18"/>
          <w:szCs w:val="18"/>
        </w:rPr>
        <w:tab/>
      </w:r>
      <w:r w:rsidR="00FF5E99" w:rsidRPr="0044588E">
        <w:rPr>
          <w:rFonts w:ascii="Yu Gothic UI Light" w:eastAsia="Yu Gothic UI Light" w:hAnsi="Yu Gothic UI Light"/>
          <w:b/>
          <w:spacing w:val="-3"/>
          <w:sz w:val="18"/>
          <w:szCs w:val="18"/>
        </w:rPr>
        <w:tab/>
        <w:t>Budowla drogowa</w:t>
      </w:r>
      <w:r w:rsidR="00FF5E99" w:rsidRPr="0044588E">
        <w:rPr>
          <w:rFonts w:ascii="Yu Gothic UI Light" w:eastAsia="Yu Gothic UI Light" w:hAnsi="Yu Gothic UI Light"/>
          <w:spacing w:val="-3"/>
          <w:sz w:val="18"/>
          <w:szCs w:val="18"/>
        </w:rPr>
        <w:t xml:space="preserve"> - obiekt budowlany,  nie będący budyn</w:t>
      </w:r>
      <w:r w:rsidR="00FF5E99" w:rsidRPr="0044588E">
        <w:rPr>
          <w:rFonts w:ascii="Yu Gothic UI Light" w:eastAsia="Yu Gothic UI Light" w:hAnsi="Yu Gothic UI Light"/>
          <w:spacing w:val="-3"/>
          <w:sz w:val="18"/>
          <w:szCs w:val="18"/>
        </w:rPr>
        <w:softHyphen/>
        <w:t>kiem, sta</w:t>
      </w:r>
      <w:r w:rsidR="00FF5E99" w:rsidRPr="0044588E">
        <w:rPr>
          <w:rFonts w:ascii="Yu Gothic UI Light" w:eastAsia="Yu Gothic UI Light" w:hAnsi="Yu Gothic UI Light"/>
          <w:spacing w:val="-3"/>
          <w:sz w:val="18"/>
          <w:szCs w:val="18"/>
        </w:rPr>
        <w:softHyphen/>
        <w:t>nowiący całość techniczno-użytkową (drogę) albo jego część stano</w:t>
      </w:r>
      <w:r w:rsidR="00FF5E99" w:rsidRPr="0044588E">
        <w:rPr>
          <w:rFonts w:ascii="Yu Gothic UI Light" w:eastAsia="Yu Gothic UI Light" w:hAnsi="Yu Gothic UI Light"/>
          <w:spacing w:val="-3"/>
          <w:sz w:val="18"/>
          <w:szCs w:val="18"/>
        </w:rPr>
        <w:softHyphen/>
        <w:t>wiąca odrębny element konstrukcyj</w:t>
      </w:r>
      <w:r w:rsidR="00FF5E99" w:rsidRPr="0044588E">
        <w:rPr>
          <w:rFonts w:ascii="Yu Gothic UI Light" w:eastAsia="Yu Gothic UI Light" w:hAnsi="Yu Gothic UI Light"/>
          <w:spacing w:val="-3"/>
          <w:sz w:val="18"/>
          <w:szCs w:val="18"/>
        </w:rPr>
        <w:softHyphen/>
        <w:t>ny lub techno</w:t>
      </w:r>
      <w:r w:rsidR="00FF5E99" w:rsidRPr="0044588E">
        <w:rPr>
          <w:rFonts w:ascii="Yu Gothic UI Light" w:eastAsia="Yu Gothic UI Light" w:hAnsi="Yu Gothic UI Light"/>
          <w:spacing w:val="-3"/>
          <w:sz w:val="18"/>
          <w:szCs w:val="18"/>
        </w:rPr>
        <w:softHyphen/>
        <w:t>logiczny (obiekt mostowy, korpus ziemny, węzeł)</w:t>
      </w:r>
    </w:p>
    <w:p w14:paraId="33248DC7" w14:textId="77777777" w:rsidR="00FF5E99" w:rsidRPr="0044588E" w:rsidRDefault="00D8446B" w:rsidP="004E452A">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44588E">
        <w:rPr>
          <w:rFonts w:ascii="Yu Gothic UI Light" w:eastAsia="Yu Gothic UI Light" w:hAnsi="Yu Gothic UI Light"/>
          <w:spacing w:val="-3"/>
          <w:sz w:val="18"/>
          <w:szCs w:val="18"/>
        </w:rPr>
        <w:t>1.3.</w:t>
      </w:r>
      <w:r w:rsidR="00C07F27">
        <w:rPr>
          <w:rFonts w:ascii="Yu Gothic UI Light" w:eastAsia="Yu Gothic UI Light" w:hAnsi="Yu Gothic UI Light"/>
          <w:spacing w:val="-3"/>
          <w:sz w:val="18"/>
          <w:szCs w:val="18"/>
        </w:rPr>
        <w:t>2</w:t>
      </w:r>
      <w:r w:rsidR="00C07F27">
        <w:rPr>
          <w:rFonts w:ascii="Yu Gothic UI Light" w:eastAsia="Yu Gothic UI Light" w:hAnsi="Yu Gothic UI Light"/>
          <w:spacing w:val="-3"/>
          <w:sz w:val="18"/>
          <w:szCs w:val="18"/>
        </w:rPr>
        <w:tab/>
      </w:r>
      <w:r w:rsidR="00FF5E99" w:rsidRPr="0044588E">
        <w:rPr>
          <w:rFonts w:ascii="Yu Gothic UI Light" w:eastAsia="Yu Gothic UI Light" w:hAnsi="Yu Gothic UI Light"/>
          <w:b/>
          <w:spacing w:val="-3"/>
          <w:sz w:val="18"/>
          <w:szCs w:val="18"/>
        </w:rPr>
        <w:t>Chodnik</w:t>
      </w:r>
      <w:r w:rsidR="00FF5E99" w:rsidRPr="0044588E">
        <w:rPr>
          <w:rFonts w:ascii="Yu Gothic UI Light" w:eastAsia="Yu Gothic UI Light" w:hAnsi="Yu Gothic UI Light"/>
          <w:spacing w:val="-3"/>
          <w:sz w:val="18"/>
          <w:szCs w:val="18"/>
        </w:rPr>
        <w:t xml:space="preserve"> - wyznaczony pas terenu przy jezdni lub odsu</w:t>
      </w:r>
      <w:r w:rsidR="00FF5E99" w:rsidRPr="0044588E">
        <w:rPr>
          <w:rFonts w:ascii="Yu Gothic UI Light" w:eastAsia="Yu Gothic UI Light" w:hAnsi="Yu Gothic UI Light"/>
          <w:spacing w:val="-3"/>
          <w:sz w:val="18"/>
          <w:szCs w:val="18"/>
        </w:rPr>
        <w:softHyphen/>
        <w:t>nię</w:t>
      </w:r>
      <w:r w:rsidR="00FF5E99" w:rsidRPr="0044588E">
        <w:rPr>
          <w:rFonts w:ascii="Yu Gothic UI Light" w:eastAsia="Yu Gothic UI Light" w:hAnsi="Yu Gothic UI Light"/>
          <w:spacing w:val="-3"/>
          <w:sz w:val="18"/>
          <w:szCs w:val="18"/>
        </w:rPr>
        <w:softHyphen/>
        <w:t>ty od jezdni, przeznaczony do ruchu pieszych i odpo</w:t>
      </w:r>
      <w:r w:rsidR="00FF5E99" w:rsidRPr="0044588E">
        <w:rPr>
          <w:rFonts w:ascii="Yu Gothic UI Light" w:eastAsia="Yu Gothic UI Light" w:hAnsi="Yu Gothic UI Light"/>
          <w:spacing w:val="-3"/>
          <w:sz w:val="18"/>
          <w:szCs w:val="18"/>
        </w:rPr>
        <w:softHyphen/>
        <w:t>wied</w:t>
      </w:r>
      <w:r w:rsidR="00FF5E99" w:rsidRPr="0044588E">
        <w:rPr>
          <w:rFonts w:ascii="Yu Gothic UI Light" w:eastAsia="Yu Gothic UI Light" w:hAnsi="Yu Gothic UI Light"/>
          <w:spacing w:val="-3"/>
          <w:sz w:val="18"/>
          <w:szCs w:val="18"/>
        </w:rPr>
        <w:softHyphen/>
        <w:t>nio utwar</w:t>
      </w:r>
      <w:r w:rsidR="00FF5E99" w:rsidRPr="0044588E">
        <w:rPr>
          <w:rFonts w:ascii="Yu Gothic UI Light" w:eastAsia="Yu Gothic UI Light" w:hAnsi="Yu Gothic UI Light"/>
          <w:spacing w:val="-3"/>
          <w:sz w:val="18"/>
          <w:szCs w:val="18"/>
        </w:rPr>
        <w:softHyphen/>
        <w:t>dzony.</w:t>
      </w:r>
    </w:p>
    <w:p w14:paraId="1C5FE236" w14:textId="77777777" w:rsidR="00FF5E99" w:rsidRPr="0044588E" w:rsidRDefault="00D8446B" w:rsidP="004E452A">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44588E">
        <w:rPr>
          <w:rFonts w:ascii="Yu Gothic UI Light" w:eastAsia="Yu Gothic UI Light" w:hAnsi="Yu Gothic UI Light"/>
          <w:spacing w:val="-3"/>
          <w:sz w:val="18"/>
          <w:szCs w:val="18"/>
        </w:rPr>
        <w:t>1.3.</w:t>
      </w:r>
      <w:r w:rsidR="00FF5E99" w:rsidRPr="0044588E">
        <w:rPr>
          <w:rFonts w:ascii="Yu Gothic UI Light" w:eastAsia="Yu Gothic UI Light" w:hAnsi="Yu Gothic UI Light"/>
          <w:spacing w:val="-3"/>
          <w:sz w:val="18"/>
          <w:szCs w:val="18"/>
        </w:rPr>
        <w:t>3.</w:t>
      </w:r>
      <w:r w:rsidR="00FF5E99" w:rsidRPr="0044588E">
        <w:rPr>
          <w:rFonts w:ascii="Yu Gothic UI Light" w:eastAsia="Yu Gothic UI Light" w:hAnsi="Yu Gothic UI Light"/>
          <w:b/>
          <w:spacing w:val="-3"/>
          <w:sz w:val="18"/>
          <w:szCs w:val="18"/>
        </w:rPr>
        <w:tab/>
      </w:r>
      <w:r w:rsidR="00FF5E99" w:rsidRPr="0044588E">
        <w:rPr>
          <w:rFonts w:ascii="Yu Gothic UI Light" w:eastAsia="Yu Gothic UI Light" w:hAnsi="Yu Gothic UI Light"/>
          <w:b/>
          <w:spacing w:val="-3"/>
          <w:sz w:val="18"/>
          <w:szCs w:val="18"/>
        </w:rPr>
        <w:tab/>
        <w:t>Droga</w:t>
      </w:r>
      <w:r w:rsidR="00FF5E99" w:rsidRPr="0044588E">
        <w:rPr>
          <w:rFonts w:ascii="Yu Gothic UI Light" w:eastAsia="Yu Gothic UI Light" w:hAnsi="Yu Gothic UI Light"/>
          <w:spacing w:val="-3"/>
          <w:sz w:val="18"/>
          <w:szCs w:val="18"/>
        </w:rPr>
        <w:t xml:space="preserve"> - wydzielony pas terenu przeznaczony do ruchu lub pos</w:t>
      </w:r>
      <w:r w:rsidR="00FF5E99" w:rsidRPr="0044588E">
        <w:rPr>
          <w:rFonts w:ascii="Yu Gothic UI Light" w:eastAsia="Yu Gothic UI Light" w:hAnsi="Yu Gothic UI Light"/>
          <w:spacing w:val="-3"/>
          <w:sz w:val="18"/>
          <w:szCs w:val="18"/>
        </w:rPr>
        <w:softHyphen/>
        <w:t>to</w:t>
      </w:r>
      <w:r w:rsidR="00FF5E99" w:rsidRPr="0044588E">
        <w:rPr>
          <w:rFonts w:ascii="Yu Gothic UI Light" w:eastAsia="Yu Gothic UI Light" w:hAnsi="Yu Gothic UI Light"/>
          <w:spacing w:val="-3"/>
          <w:sz w:val="18"/>
          <w:szCs w:val="18"/>
        </w:rPr>
        <w:softHyphen/>
        <w:t>ju pojazdów oraz ruchu pieszych wraz z wszelkimi urządze</w:t>
      </w:r>
      <w:r w:rsidR="00FF5E99" w:rsidRPr="0044588E">
        <w:rPr>
          <w:rFonts w:ascii="Yu Gothic UI Light" w:eastAsia="Yu Gothic UI Light" w:hAnsi="Yu Gothic UI Light"/>
          <w:spacing w:val="-3"/>
          <w:sz w:val="18"/>
          <w:szCs w:val="18"/>
        </w:rPr>
        <w:softHyphen/>
        <w:t>niami technicznymi związanymi z prowadzeniem i zabezpiecze</w:t>
      </w:r>
      <w:r w:rsidR="00FF5E99" w:rsidRPr="0044588E">
        <w:rPr>
          <w:rFonts w:ascii="Yu Gothic UI Light" w:eastAsia="Yu Gothic UI Light" w:hAnsi="Yu Gothic UI Light"/>
          <w:spacing w:val="-3"/>
          <w:sz w:val="18"/>
          <w:szCs w:val="18"/>
        </w:rPr>
        <w:softHyphen/>
        <w:t>niem ruchu.</w:t>
      </w:r>
    </w:p>
    <w:p w14:paraId="25760012" w14:textId="77777777" w:rsidR="00FF5E99" w:rsidRPr="0044588E" w:rsidRDefault="00D8446B" w:rsidP="004E452A">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44588E">
        <w:rPr>
          <w:rFonts w:ascii="Yu Gothic UI Light" w:eastAsia="Yu Gothic UI Light" w:hAnsi="Yu Gothic UI Light"/>
          <w:spacing w:val="-3"/>
          <w:sz w:val="18"/>
          <w:szCs w:val="18"/>
        </w:rPr>
        <w:t>1.3.</w:t>
      </w:r>
      <w:r w:rsidR="00FF5E99" w:rsidRPr="0044588E">
        <w:rPr>
          <w:rFonts w:ascii="Yu Gothic UI Light" w:eastAsia="Yu Gothic UI Light" w:hAnsi="Yu Gothic UI Light"/>
          <w:spacing w:val="-3"/>
          <w:sz w:val="18"/>
          <w:szCs w:val="18"/>
        </w:rPr>
        <w:t>4.</w:t>
      </w:r>
      <w:r w:rsidR="00FF5E99" w:rsidRPr="0044588E">
        <w:rPr>
          <w:rFonts w:ascii="Yu Gothic UI Light" w:eastAsia="Yu Gothic UI Light" w:hAnsi="Yu Gothic UI Light"/>
          <w:spacing w:val="-3"/>
          <w:sz w:val="18"/>
          <w:szCs w:val="18"/>
        </w:rPr>
        <w:tab/>
      </w:r>
      <w:r w:rsidR="00FF5E99" w:rsidRPr="0044588E">
        <w:rPr>
          <w:rFonts w:ascii="Yu Gothic UI Light" w:eastAsia="Yu Gothic UI Light" w:hAnsi="Yu Gothic UI Light"/>
          <w:spacing w:val="-3"/>
          <w:sz w:val="18"/>
          <w:szCs w:val="18"/>
        </w:rPr>
        <w:tab/>
      </w:r>
      <w:r w:rsidR="00FF5E99" w:rsidRPr="0044588E">
        <w:rPr>
          <w:rFonts w:ascii="Yu Gothic UI Light" w:eastAsia="Yu Gothic UI Light" w:hAnsi="Yu Gothic UI Light"/>
          <w:b/>
          <w:spacing w:val="-3"/>
          <w:sz w:val="18"/>
          <w:szCs w:val="18"/>
        </w:rPr>
        <w:t>Dziennik Budowy</w:t>
      </w:r>
      <w:r w:rsidR="00FF5E99" w:rsidRPr="0044588E">
        <w:rPr>
          <w:rFonts w:ascii="Yu Gothic UI Light" w:eastAsia="Yu Gothic UI Light" w:hAnsi="Yu Gothic UI Light"/>
          <w:spacing w:val="-3"/>
          <w:sz w:val="18"/>
          <w:szCs w:val="18"/>
        </w:rPr>
        <w:t xml:space="preserve"> - opatrzony pieczęcią Zamawiającego ze</w:t>
      </w:r>
      <w:r w:rsidR="00FF5E99" w:rsidRPr="0044588E">
        <w:rPr>
          <w:rFonts w:ascii="Yu Gothic UI Light" w:eastAsia="Yu Gothic UI Light" w:hAnsi="Yu Gothic UI Light"/>
          <w:spacing w:val="-3"/>
          <w:sz w:val="18"/>
          <w:szCs w:val="18"/>
        </w:rPr>
        <w:softHyphen/>
        <w:t xml:space="preserve">szyt, z ponumerowanymi stronami, służący do notowania </w:t>
      </w:r>
      <w:r w:rsidR="006B6EA8" w:rsidRPr="0044588E">
        <w:rPr>
          <w:rFonts w:ascii="Yu Gothic UI Light" w:eastAsia="Yu Gothic UI Light" w:hAnsi="Yu Gothic UI Light"/>
          <w:spacing w:val="-3"/>
          <w:sz w:val="18"/>
          <w:szCs w:val="18"/>
        </w:rPr>
        <w:t xml:space="preserve"> w</w:t>
      </w:r>
      <w:r w:rsidR="00FF5E99" w:rsidRPr="0044588E">
        <w:rPr>
          <w:rFonts w:ascii="Yu Gothic UI Light" w:eastAsia="Yu Gothic UI Light" w:hAnsi="Yu Gothic UI Light"/>
          <w:spacing w:val="-3"/>
          <w:sz w:val="18"/>
          <w:szCs w:val="18"/>
        </w:rPr>
        <w:t xml:space="preserve">ydarzeń </w:t>
      </w:r>
      <w:r w:rsidR="006B6EA8" w:rsidRPr="0044588E">
        <w:rPr>
          <w:rFonts w:ascii="Yu Gothic UI Light" w:eastAsia="Yu Gothic UI Light" w:hAnsi="Yu Gothic UI Light"/>
          <w:spacing w:val="-3"/>
          <w:sz w:val="18"/>
          <w:szCs w:val="18"/>
        </w:rPr>
        <w:t xml:space="preserve"> </w:t>
      </w:r>
      <w:r w:rsidR="00FF5E99" w:rsidRPr="0044588E">
        <w:rPr>
          <w:rFonts w:ascii="Yu Gothic UI Light" w:eastAsia="Yu Gothic UI Light" w:hAnsi="Yu Gothic UI Light"/>
          <w:spacing w:val="-3"/>
          <w:sz w:val="18"/>
          <w:szCs w:val="18"/>
        </w:rPr>
        <w:t>zaist</w:t>
      </w:r>
      <w:r w:rsidR="00FF5E99" w:rsidRPr="0044588E">
        <w:rPr>
          <w:rFonts w:ascii="Yu Gothic UI Light" w:eastAsia="Yu Gothic UI Light" w:hAnsi="Yu Gothic UI Light"/>
          <w:spacing w:val="-3"/>
          <w:sz w:val="18"/>
          <w:szCs w:val="18"/>
        </w:rPr>
        <w:softHyphen/>
        <w:t>niałych w czasie wykonywania zadania bu</w:t>
      </w:r>
      <w:r w:rsidR="00FF5E99" w:rsidRPr="0044588E">
        <w:rPr>
          <w:rFonts w:ascii="Yu Gothic UI Light" w:eastAsia="Yu Gothic UI Light" w:hAnsi="Yu Gothic UI Light"/>
          <w:spacing w:val="-3"/>
          <w:sz w:val="18"/>
          <w:szCs w:val="18"/>
        </w:rPr>
        <w:softHyphen/>
        <w:t>dow</w:t>
      </w:r>
      <w:r w:rsidR="00FF5E99" w:rsidRPr="0044588E">
        <w:rPr>
          <w:rFonts w:ascii="Yu Gothic UI Light" w:eastAsia="Yu Gothic UI Light" w:hAnsi="Yu Gothic UI Light"/>
          <w:spacing w:val="-3"/>
          <w:sz w:val="18"/>
          <w:szCs w:val="18"/>
        </w:rPr>
        <w:softHyphen/>
        <w:t>lanego, reje</w:t>
      </w:r>
      <w:r w:rsidR="00FF5E99" w:rsidRPr="0044588E">
        <w:rPr>
          <w:rFonts w:ascii="Yu Gothic UI Light" w:eastAsia="Yu Gothic UI Light" w:hAnsi="Yu Gothic UI Light"/>
          <w:spacing w:val="-3"/>
          <w:sz w:val="18"/>
          <w:szCs w:val="18"/>
        </w:rPr>
        <w:softHyphen/>
        <w:t>strowa</w:t>
      </w:r>
      <w:r w:rsidR="00FF5E99" w:rsidRPr="0044588E">
        <w:rPr>
          <w:rFonts w:ascii="Yu Gothic UI Light" w:eastAsia="Yu Gothic UI Light" w:hAnsi="Yu Gothic UI Light"/>
          <w:spacing w:val="-3"/>
          <w:sz w:val="18"/>
          <w:szCs w:val="18"/>
        </w:rPr>
        <w:softHyphen/>
        <w:t>nia dokonywanych odbiorów Robót, prze</w:t>
      </w:r>
      <w:r w:rsidR="00FF5E99" w:rsidRPr="0044588E">
        <w:rPr>
          <w:rFonts w:ascii="Yu Gothic UI Light" w:eastAsia="Yu Gothic UI Light" w:hAnsi="Yu Gothic UI Light"/>
          <w:spacing w:val="-3"/>
          <w:sz w:val="18"/>
          <w:szCs w:val="18"/>
        </w:rPr>
        <w:softHyphen/>
        <w:t>ka</w:t>
      </w:r>
      <w:r w:rsidR="00FF5E99" w:rsidRPr="0044588E">
        <w:rPr>
          <w:rFonts w:ascii="Yu Gothic UI Light" w:eastAsia="Yu Gothic UI Light" w:hAnsi="Yu Gothic UI Light"/>
          <w:spacing w:val="-3"/>
          <w:sz w:val="18"/>
          <w:szCs w:val="18"/>
        </w:rPr>
        <w:softHyphen/>
        <w:t>zywania poleceń i innej korespondencji technicz</w:t>
      </w:r>
      <w:r w:rsidR="00FF5E99" w:rsidRPr="0044588E">
        <w:rPr>
          <w:rFonts w:ascii="Yu Gothic UI Light" w:eastAsia="Yu Gothic UI Light" w:hAnsi="Yu Gothic UI Light"/>
          <w:spacing w:val="-3"/>
          <w:sz w:val="18"/>
          <w:szCs w:val="18"/>
        </w:rPr>
        <w:softHyphen/>
        <w:t>nej po</w:t>
      </w:r>
      <w:r w:rsidR="00FF5E99" w:rsidRPr="0044588E">
        <w:rPr>
          <w:rFonts w:ascii="Yu Gothic UI Light" w:eastAsia="Yu Gothic UI Light" w:hAnsi="Yu Gothic UI Light"/>
          <w:spacing w:val="-3"/>
          <w:sz w:val="18"/>
          <w:szCs w:val="18"/>
        </w:rPr>
        <w:softHyphen/>
        <w:t>mię</w:t>
      </w:r>
      <w:r w:rsidR="00FF5E99" w:rsidRPr="0044588E">
        <w:rPr>
          <w:rFonts w:ascii="Yu Gothic UI Light" w:eastAsia="Yu Gothic UI Light" w:hAnsi="Yu Gothic UI Light"/>
          <w:spacing w:val="-3"/>
          <w:sz w:val="18"/>
          <w:szCs w:val="18"/>
        </w:rPr>
        <w:softHyphen/>
        <w:t xml:space="preserve">dzy </w:t>
      </w:r>
      <w:r w:rsidR="006B6EA8" w:rsidRPr="0044588E">
        <w:rPr>
          <w:rFonts w:ascii="Yu Gothic UI Light" w:eastAsia="Yu Gothic UI Light" w:hAnsi="Yu Gothic UI Light"/>
          <w:spacing w:val="-3"/>
          <w:sz w:val="18"/>
          <w:szCs w:val="18"/>
        </w:rPr>
        <w:t>Inspektorem  nadzoru</w:t>
      </w:r>
      <w:r w:rsidR="00FF5E99" w:rsidRPr="0044588E">
        <w:rPr>
          <w:rFonts w:ascii="Yu Gothic UI Light" w:eastAsia="Yu Gothic UI Light" w:hAnsi="Yu Gothic UI Light"/>
          <w:spacing w:val="-3"/>
          <w:sz w:val="18"/>
          <w:szCs w:val="18"/>
        </w:rPr>
        <w:t>, Wy</w:t>
      </w:r>
      <w:r w:rsidR="00FF5E99" w:rsidRPr="0044588E">
        <w:rPr>
          <w:rFonts w:ascii="Yu Gothic UI Light" w:eastAsia="Yu Gothic UI Light" w:hAnsi="Yu Gothic UI Light"/>
          <w:spacing w:val="-3"/>
          <w:sz w:val="18"/>
          <w:szCs w:val="18"/>
        </w:rPr>
        <w:softHyphen/>
        <w:t xml:space="preserve">konawcą i </w:t>
      </w:r>
      <w:r w:rsidR="006B6EA8" w:rsidRPr="0044588E">
        <w:rPr>
          <w:rFonts w:ascii="Yu Gothic UI Light" w:eastAsia="Yu Gothic UI Light" w:hAnsi="Yu Gothic UI Light"/>
          <w:spacing w:val="-3"/>
          <w:sz w:val="18"/>
          <w:szCs w:val="18"/>
        </w:rPr>
        <w:t>P</w:t>
      </w:r>
      <w:r w:rsidR="00FF5E99" w:rsidRPr="0044588E">
        <w:rPr>
          <w:rFonts w:ascii="Yu Gothic UI Light" w:eastAsia="Yu Gothic UI Light" w:hAnsi="Yu Gothic UI Light"/>
          <w:spacing w:val="-3"/>
          <w:sz w:val="18"/>
          <w:szCs w:val="18"/>
        </w:rPr>
        <w:t>rojektantem.</w:t>
      </w:r>
    </w:p>
    <w:p w14:paraId="3AED6CD5" w14:textId="77777777" w:rsidR="00FF5E99" w:rsidRPr="0044588E" w:rsidRDefault="00D8446B" w:rsidP="004E452A">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44588E">
        <w:rPr>
          <w:rFonts w:ascii="Yu Gothic UI Light" w:eastAsia="Yu Gothic UI Light" w:hAnsi="Yu Gothic UI Light"/>
          <w:spacing w:val="-3"/>
          <w:sz w:val="18"/>
          <w:szCs w:val="18"/>
        </w:rPr>
        <w:t>1.3.</w:t>
      </w:r>
      <w:r w:rsidR="00FF5E99" w:rsidRPr="0044588E">
        <w:rPr>
          <w:rFonts w:ascii="Yu Gothic UI Light" w:eastAsia="Yu Gothic UI Light" w:hAnsi="Yu Gothic UI Light"/>
          <w:spacing w:val="-3"/>
          <w:sz w:val="18"/>
          <w:szCs w:val="18"/>
        </w:rPr>
        <w:t>5.</w:t>
      </w:r>
      <w:r w:rsidR="00FF5E99" w:rsidRPr="0044588E">
        <w:rPr>
          <w:rFonts w:ascii="Yu Gothic UI Light" w:eastAsia="Yu Gothic UI Light" w:hAnsi="Yu Gothic UI Light"/>
          <w:b/>
          <w:spacing w:val="-3"/>
          <w:sz w:val="18"/>
          <w:szCs w:val="18"/>
        </w:rPr>
        <w:tab/>
      </w:r>
      <w:r w:rsidR="00FF5E99" w:rsidRPr="0044588E">
        <w:rPr>
          <w:rFonts w:ascii="Yu Gothic UI Light" w:eastAsia="Yu Gothic UI Light" w:hAnsi="Yu Gothic UI Light"/>
          <w:b/>
          <w:spacing w:val="-3"/>
          <w:sz w:val="18"/>
          <w:szCs w:val="18"/>
        </w:rPr>
        <w:tab/>
        <w:t>Jezdnia</w:t>
      </w:r>
      <w:r w:rsidR="00FF5E99" w:rsidRPr="0044588E">
        <w:rPr>
          <w:rFonts w:ascii="Yu Gothic UI Light" w:eastAsia="Yu Gothic UI Light" w:hAnsi="Yu Gothic UI Light"/>
          <w:spacing w:val="-3"/>
          <w:sz w:val="18"/>
          <w:szCs w:val="18"/>
        </w:rPr>
        <w:t xml:space="preserve"> - część korony drogi przeznaczona do ruchu po</w:t>
      </w:r>
      <w:r w:rsidR="00FF5E99" w:rsidRPr="0044588E">
        <w:rPr>
          <w:rFonts w:ascii="Yu Gothic UI Light" w:eastAsia="Yu Gothic UI Light" w:hAnsi="Yu Gothic UI Light"/>
          <w:spacing w:val="-3"/>
          <w:sz w:val="18"/>
          <w:szCs w:val="18"/>
        </w:rPr>
        <w:softHyphen/>
        <w:t>jaz</w:t>
      </w:r>
      <w:r w:rsidR="00FF5E99" w:rsidRPr="0044588E">
        <w:rPr>
          <w:rFonts w:ascii="Yu Gothic UI Light" w:eastAsia="Yu Gothic UI Light" w:hAnsi="Yu Gothic UI Light"/>
          <w:spacing w:val="-3"/>
          <w:sz w:val="18"/>
          <w:szCs w:val="18"/>
        </w:rPr>
        <w:softHyphen/>
        <w:t>dów.</w:t>
      </w:r>
    </w:p>
    <w:p w14:paraId="41750D5B" w14:textId="77777777" w:rsidR="00FF5E99" w:rsidRPr="0044588E" w:rsidRDefault="00D8446B" w:rsidP="004E452A">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44588E">
        <w:rPr>
          <w:rFonts w:ascii="Yu Gothic UI Light" w:eastAsia="Yu Gothic UI Light" w:hAnsi="Yu Gothic UI Light"/>
          <w:spacing w:val="-3"/>
          <w:sz w:val="18"/>
          <w:szCs w:val="18"/>
        </w:rPr>
        <w:t>1.3.</w:t>
      </w:r>
      <w:r w:rsidR="00FF5E99" w:rsidRPr="0044588E">
        <w:rPr>
          <w:rFonts w:ascii="Yu Gothic UI Light" w:eastAsia="Yu Gothic UI Light" w:hAnsi="Yu Gothic UI Light"/>
          <w:spacing w:val="-3"/>
          <w:sz w:val="18"/>
          <w:szCs w:val="18"/>
        </w:rPr>
        <w:t>6.</w:t>
      </w:r>
      <w:r w:rsidR="00FF5E99" w:rsidRPr="0044588E">
        <w:rPr>
          <w:rFonts w:ascii="Yu Gothic UI Light" w:eastAsia="Yu Gothic UI Light" w:hAnsi="Yu Gothic UI Light"/>
          <w:b/>
          <w:spacing w:val="-3"/>
          <w:sz w:val="18"/>
          <w:szCs w:val="18"/>
        </w:rPr>
        <w:tab/>
      </w:r>
      <w:r w:rsidR="00FF5E99" w:rsidRPr="0044588E">
        <w:rPr>
          <w:rFonts w:ascii="Yu Gothic UI Light" w:eastAsia="Yu Gothic UI Light" w:hAnsi="Yu Gothic UI Light"/>
          <w:b/>
          <w:spacing w:val="-3"/>
          <w:sz w:val="18"/>
          <w:szCs w:val="18"/>
        </w:rPr>
        <w:tab/>
        <w:t>Kierownik budowy</w:t>
      </w:r>
      <w:r w:rsidR="00FF5E99" w:rsidRPr="0044588E">
        <w:rPr>
          <w:rFonts w:ascii="Yu Gothic UI Light" w:eastAsia="Yu Gothic UI Light" w:hAnsi="Yu Gothic UI Light"/>
          <w:spacing w:val="-3"/>
          <w:sz w:val="18"/>
          <w:szCs w:val="18"/>
        </w:rPr>
        <w:t xml:space="preserve"> - osoba wyznaczona przez Wykonawcę, upo</w:t>
      </w:r>
      <w:r w:rsidR="00FF5E99" w:rsidRPr="0044588E">
        <w:rPr>
          <w:rFonts w:ascii="Yu Gothic UI Light" w:eastAsia="Yu Gothic UI Light" w:hAnsi="Yu Gothic UI Light"/>
          <w:spacing w:val="-3"/>
          <w:sz w:val="18"/>
          <w:szCs w:val="18"/>
        </w:rPr>
        <w:softHyphen/>
        <w:t>waż</w:t>
      </w:r>
      <w:r w:rsidR="00FF5E99" w:rsidRPr="0044588E">
        <w:rPr>
          <w:rFonts w:ascii="Yu Gothic UI Light" w:eastAsia="Yu Gothic UI Light" w:hAnsi="Yu Gothic UI Light"/>
          <w:spacing w:val="-3"/>
          <w:sz w:val="18"/>
          <w:szCs w:val="18"/>
        </w:rPr>
        <w:softHyphen/>
        <w:t>niona do kierowania Robotami i do występowania w jego imie</w:t>
      </w:r>
      <w:r w:rsidR="00FF5E99" w:rsidRPr="0044588E">
        <w:rPr>
          <w:rFonts w:ascii="Yu Gothic UI Light" w:eastAsia="Yu Gothic UI Light" w:hAnsi="Yu Gothic UI Light"/>
          <w:spacing w:val="-3"/>
          <w:sz w:val="18"/>
          <w:szCs w:val="18"/>
        </w:rPr>
        <w:softHyphen/>
        <w:t>niu w sprawach realizacji Kontraktu.</w:t>
      </w:r>
    </w:p>
    <w:p w14:paraId="428E3E11" w14:textId="77777777" w:rsidR="00FF5E99" w:rsidRPr="0044588E" w:rsidRDefault="00D8446B" w:rsidP="004E452A">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44588E">
        <w:rPr>
          <w:rFonts w:ascii="Yu Gothic UI Light" w:eastAsia="Yu Gothic UI Light" w:hAnsi="Yu Gothic UI Light"/>
          <w:spacing w:val="-3"/>
          <w:sz w:val="18"/>
          <w:szCs w:val="18"/>
        </w:rPr>
        <w:t>1.3.</w:t>
      </w:r>
      <w:r w:rsidR="00FF5E99" w:rsidRPr="0044588E">
        <w:rPr>
          <w:rFonts w:ascii="Yu Gothic UI Light" w:eastAsia="Yu Gothic UI Light" w:hAnsi="Yu Gothic UI Light"/>
          <w:spacing w:val="-3"/>
          <w:sz w:val="18"/>
          <w:szCs w:val="18"/>
        </w:rPr>
        <w:t>7.</w:t>
      </w:r>
      <w:r w:rsidR="00FF5E99" w:rsidRPr="0044588E">
        <w:rPr>
          <w:rFonts w:ascii="Yu Gothic UI Light" w:eastAsia="Yu Gothic UI Light" w:hAnsi="Yu Gothic UI Light"/>
          <w:b/>
          <w:spacing w:val="-3"/>
          <w:sz w:val="18"/>
          <w:szCs w:val="18"/>
        </w:rPr>
        <w:tab/>
      </w:r>
      <w:r w:rsidR="00CB6881" w:rsidRPr="0044588E">
        <w:rPr>
          <w:rFonts w:ascii="Yu Gothic UI Light" w:eastAsia="Yu Gothic UI Light" w:hAnsi="Yu Gothic UI Light"/>
          <w:b/>
          <w:spacing w:val="-3"/>
          <w:sz w:val="18"/>
          <w:szCs w:val="18"/>
        </w:rPr>
        <w:tab/>
      </w:r>
      <w:r w:rsidR="00FF5E99" w:rsidRPr="0044588E">
        <w:rPr>
          <w:rFonts w:ascii="Yu Gothic UI Light" w:eastAsia="Yu Gothic UI Light" w:hAnsi="Yu Gothic UI Light"/>
          <w:b/>
          <w:spacing w:val="-3"/>
          <w:sz w:val="18"/>
          <w:szCs w:val="18"/>
        </w:rPr>
        <w:t>Korona drogi</w:t>
      </w:r>
      <w:r w:rsidR="00FF5E99" w:rsidRPr="0044588E">
        <w:rPr>
          <w:rFonts w:ascii="Yu Gothic UI Light" w:eastAsia="Yu Gothic UI Light" w:hAnsi="Yu Gothic UI Light"/>
          <w:spacing w:val="-3"/>
          <w:sz w:val="18"/>
          <w:szCs w:val="18"/>
        </w:rPr>
        <w:t xml:space="preserve"> - jezdnia (jezdnie) z poboczami lub chodnikami, zato</w:t>
      </w:r>
      <w:r w:rsidR="00FF5E99" w:rsidRPr="0044588E">
        <w:rPr>
          <w:rFonts w:ascii="Yu Gothic UI Light" w:eastAsia="Yu Gothic UI Light" w:hAnsi="Yu Gothic UI Light"/>
          <w:spacing w:val="-3"/>
          <w:sz w:val="18"/>
          <w:szCs w:val="18"/>
        </w:rPr>
        <w:softHyphen/>
        <w:t>ka</w:t>
      </w:r>
      <w:r w:rsidR="00FF5E99" w:rsidRPr="0044588E">
        <w:rPr>
          <w:rFonts w:ascii="Yu Gothic UI Light" w:eastAsia="Yu Gothic UI Light" w:hAnsi="Yu Gothic UI Light"/>
          <w:spacing w:val="-3"/>
          <w:sz w:val="18"/>
          <w:szCs w:val="18"/>
        </w:rPr>
        <w:softHyphen/>
        <w:t>mi, pasami awaryjnego postoju i pasami dzielącymi jezd</w:t>
      </w:r>
      <w:r w:rsidR="00FF5E99" w:rsidRPr="0044588E">
        <w:rPr>
          <w:rFonts w:ascii="Yu Gothic UI Light" w:eastAsia="Yu Gothic UI Light" w:hAnsi="Yu Gothic UI Light"/>
          <w:spacing w:val="-3"/>
          <w:sz w:val="18"/>
          <w:szCs w:val="18"/>
        </w:rPr>
        <w:softHyphen/>
        <w:t>nie.</w:t>
      </w:r>
    </w:p>
    <w:p w14:paraId="65EFDC21" w14:textId="77777777" w:rsidR="00FF5E99" w:rsidRPr="0044588E" w:rsidRDefault="00D8446B" w:rsidP="004E452A">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44588E">
        <w:rPr>
          <w:rFonts w:ascii="Yu Gothic UI Light" w:eastAsia="Yu Gothic UI Light" w:hAnsi="Yu Gothic UI Light"/>
          <w:spacing w:val="-3"/>
          <w:sz w:val="18"/>
          <w:szCs w:val="18"/>
        </w:rPr>
        <w:t>1.3.</w:t>
      </w:r>
      <w:r w:rsidR="00C07F27">
        <w:rPr>
          <w:rFonts w:ascii="Yu Gothic UI Light" w:eastAsia="Yu Gothic UI Light" w:hAnsi="Yu Gothic UI Light"/>
          <w:spacing w:val="-3"/>
          <w:sz w:val="18"/>
          <w:szCs w:val="18"/>
        </w:rPr>
        <w:t>8</w:t>
      </w:r>
      <w:r w:rsidR="00C07F27">
        <w:rPr>
          <w:rFonts w:ascii="Yu Gothic UI Light" w:eastAsia="Yu Gothic UI Light" w:hAnsi="Yu Gothic UI Light"/>
          <w:spacing w:val="-3"/>
          <w:sz w:val="18"/>
          <w:szCs w:val="18"/>
        </w:rPr>
        <w:tab/>
      </w:r>
      <w:r w:rsidR="00FF5E99" w:rsidRPr="0044588E">
        <w:rPr>
          <w:rFonts w:ascii="Yu Gothic UI Light" w:eastAsia="Yu Gothic UI Light" w:hAnsi="Yu Gothic UI Light"/>
          <w:b/>
          <w:spacing w:val="-3"/>
          <w:sz w:val="18"/>
          <w:szCs w:val="18"/>
        </w:rPr>
        <w:t>Korpus drogowy</w:t>
      </w:r>
      <w:r w:rsidR="00FF5E99" w:rsidRPr="0044588E">
        <w:rPr>
          <w:rFonts w:ascii="Yu Gothic UI Light" w:eastAsia="Yu Gothic UI Light" w:hAnsi="Yu Gothic UI Light"/>
          <w:spacing w:val="-3"/>
          <w:sz w:val="18"/>
          <w:szCs w:val="18"/>
        </w:rPr>
        <w:t xml:space="preserve"> - nasyp lub ta część wykopu,   która je</w:t>
      </w:r>
      <w:r w:rsidR="00C07F27">
        <w:rPr>
          <w:rFonts w:ascii="Yu Gothic UI Light" w:eastAsia="Yu Gothic UI Light" w:hAnsi="Yu Gothic UI Light"/>
          <w:spacing w:val="-3"/>
          <w:sz w:val="18"/>
          <w:szCs w:val="18"/>
        </w:rPr>
        <w:t>st  og</w:t>
      </w:r>
      <w:r w:rsidR="00C07F27">
        <w:rPr>
          <w:rFonts w:ascii="Yu Gothic UI Light" w:eastAsia="Yu Gothic UI Light" w:hAnsi="Yu Gothic UI Light"/>
          <w:spacing w:val="-3"/>
          <w:sz w:val="18"/>
          <w:szCs w:val="18"/>
        </w:rPr>
        <w:softHyphen/>
        <w:t>rani</w:t>
      </w:r>
      <w:r w:rsidR="00C07F27">
        <w:rPr>
          <w:rFonts w:ascii="Yu Gothic UI Light" w:eastAsia="Yu Gothic UI Light" w:hAnsi="Yu Gothic UI Light"/>
          <w:spacing w:val="-3"/>
          <w:sz w:val="18"/>
          <w:szCs w:val="18"/>
        </w:rPr>
        <w:softHyphen/>
        <w:t>czona  koroną drogi</w:t>
      </w:r>
      <w:r w:rsidR="00FF5E99" w:rsidRPr="0044588E">
        <w:rPr>
          <w:rFonts w:ascii="Yu Gothic UI Light" w:eastAsia="Yu Gothic UI Light" w:hAnsi="Yu Gothic UI Light"/>
          <w:spacing w:val="-3"/>
          <w:sz w:val="18"/>
          <w:szCs w:val="18"/>
        </w:rPr>
        <w:t xml:space="preserve"> i skarpami rowów.</w:t>
      </w:r>
    </w:p>
    <w:p w14:paraId="3DDCC28B" w14:textId="77777777" w:rsidR="00FF5E99" w:rsidRPr="0044588E" w:rsidRDefault="00D8446B" w:rsidP="004E452A">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44588E">
        <w:rPr>
          <w:rFonts w:ascii="Yu Gothic UI Light" w:eastAsia="Yu Gothic UI Light" w:hAnsi="Yu Gothic UI Light"/>
          <w:spacing w:val="-3"/>
          <w:sz w:val="18"/>
          <w:szCs w:val="18"/>
        </w:rPr>
        <w:t>1.3.</w:t>
      </w:r>
      <w:r w:rsidR="00FF5E99" w:rsidRPr="0044588E">
        <w:rPr>
          <w:rFonts w:ascii="Yu Gothic UI Light" w:eastAsia="Yu Gothic UI Light" w:hAnsi="Yu Gothic UI Light"/>
          <w:spacing w:val="-3"/>
          <w:sz w:val="18"/>
          <w:szCs w:val="18"/>
        </w:rPr>
        <w:t>9.</w:t>
      </w:r>
      <w:r w:rsidR="00FF5E99" w:rsidRPr="0044588E">
        <w:rPr>
          <w:rFonts w:ascii="Yu Gothic UI Light" w:eastAsia="Yu Gothic UI Light" w:hAnsi="Yu Gothic UI Light"/>
          <w:b/>
          <w:spacing w:val="-3"/>
          <w:sz w:val="18"/>
          <w:szCs w:val="18"/>
        </w:rPr>
        <w:tab/>
        <w:t>Koryto</w:t>
      </w:r>
      <w:r w:rsidR="00FF5E99" w:rsidRPr="0044588E">
        <w:rPr>
          <w:rFonts w:ascii="Yu Gothic UI Light" w:eastAsia="Yu Gothic UI Light" w:hAnsi="Yu Gothic UI Light"/>
          <w:spacing w:val="-3"/>
          <w:sz w:val="18"/>
          <w:szCs w:val="18"/>
        </w:rPr>
        <w:t xml:space="preserve"> - element uformowany w korpusie drogowym w celu uło</w:t>
      </w:r>
      <w:r w:rsidR="00FF5E99" w:rsidRPr="0044588E">
        <w:rPr>
          <w:rFonts w:ascii="Yu Gothic UI Light" w:eastAsia="Yu Gothic UI Light" w:hAnsi="Yu Gothic UI Light"/>
          <w:spacing w:val="-3"/>
          <w:sz w:val="18"/>
          <w:szCs w:val="18"/>
        </w:rPr>
        <w:softHyphen/>
        <w:t>żenia w nim konstrukcji nawierzchni.</w:t>
      </w:r>
    </w:p>
    <w:p w14:paraId="59201F31" w14:textId="77777777" w:rsidR="00FF5E99" w:rsidRPr="0044588E" w:rsidRDefault="00D8446B" w:rsidP="004E452A">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44588E">
        <w:rPr>
          <w:rFonts w:ascii="Yu Gothic UI Light" w:eastAsia="Yu Gothic UI Light" w:hAnsi="Yu Gothic UI Light"/>
          <w:spacing w:val="-3"/>
          <w:sz w:val="18"/>
          <w:szCs w:val="18"/>
        </w:rPr>
        <w:lastRenderedPageBreak/>
        <w:t>1.3.</w:t>
      </w:r>
      <w:r w:rsidR="00FF5E99" w:rsidRPr="0044588E">
        <w:rPr>
          <w:rFonts w:ascii="Yu Gothic UI Light" w:eastAsia="Yu Gothic UI Light" w:hAnsi="Yu Gothic UI Light"/>
          <w:spacing w:val="-3"/>
          <w:sz w:val="18"/>
          <w:szCs w:val="18"/>
        </w:rPr>
        <w:t>10.</w:t>
      </w:r>
      <w:r w:rsidR="00FF5E99" w:rsidRPr="0044588E">
        <w:rPr>
          <w:rFonts w:ascii="Yu Gothic UI Light" w:eastAsia="Yu Gothic UI Light" w:hAnsi="Yu Gothic UI Light"/>
          <w:b/>
          <w:spacing w:val="-3"/>
          <w:sz w:val="18"/>
          <w:szCs w:val="18"/>
        </w:rPr>
        <w:tab/>
        <w:t>Książka Obmiarów</w:t>
      </w:r>
      <w:r w:rsidR="00FF5E99" w:rsidRPr="0044588E">
        <w:rPr>
          <w:rFonts w:ascii="Yu Gothic UI Light" w:eastAsia="Yu Gothic UI Light" w:hAnsi="Yu Gothic UI Light"/>
          <w:spacing w:val="-3"/>
          <w:sz w:val="18"/>
          <w:szCs w:val="18"/>
        </w:rPr>
        <w:t xml:space="preserve"> - akceptowany przez Inżyniera / Kierownika Projektu zeszyt z ponumerowanymi stronami, służący do wpisywania przez Wyko</w:t>
      </w:r>
      <w:r w:rsidR="00FF5E99" w:rsidRPr="0044588E">
        <w:rPr>
          <w:rFonts w:ascii="Yu Gothic UI Light" w:eastAsia="Yu Gothic UI Light" w:hAnsi="Yu Gothic UI Light"/>
          <w:spacing w:val="-3"/>
          <w:sz w:val="18"/>
          <w:szCs w:val="18"/>
        </w:rPr>
        <w:softHyphen/>
        <w:t>nawcę obmiaru  dokonywanych  Robót  w formie wyliczeń, szki</w:t>
      </w:r>
      <w:r w:rsidR="00FF5E99" w:rsidRPr="0044588E">
        <w:rPr>
          <w:rFonts w:ascii="Yu Gothic UI Light" w:eastAsia="Yu Gothic UI Light" w:hAnsi="Yu Gothic UI Light"/>
          <w:spacing w:val="-3"/>
          <w:sz w:val="18"/>
          <w:szCs w:val="18"/>
        </w:rPr>
        <w:softHyphen/>
        <w:t xml:space="preserve">ców i ew. dodatkowych załączników. Wpisy w Księdze Obmiarów podlegają potwierdzeniu przez Inżyniera / Kierownika Projektu. </w:t>
      </w:r>
    </w:p>
    <w:p w14:paraId="40598CB1" w14:textId="77777777" w:rsidR="00FF5E99" w:rsidRPr="0044588E" w:rsidRDefault="00D8446B" w:rsidP="004E452A">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44588E">
        <w:rPr>
          <w:rFonts w:ascii="Yu Gothic UI Light" w:eastAsia="Yu Gothic UI Light" w:hAnsi="Yu Gothic UI Light"/>
          <w:spacing w:val="-3"/>
          <w:sz w:val="18"/>
          <w:szCs w:val="18"/>
        </w:rPr>
        <w:t>1.3.</w:t>
      </w:r>
      <w:r w:rsidR="00FF5E99" w:rsidRPr="0044588E">
        <w:rPr>
          <w:rFonts w:ascii="Yu Gothic UI Light" w:eastAsia="Yu Gothic UI Light" w:hAnsi="Yu Gothic UI Light"/>
          <w:spacing w:val="-3"/>
          <w:sz w:val="18"/>
          <w:szCs w:val="18"/>
        </w:rPr>
        <w:t>11.</w:t>
      </w:r>
      <w:r w:rsidR="00FF5E99" w:rsidRPr="0044588E">
        <w:rPr>
          <w:rFonts w:ascii="Yu Gothic UI Light" w:eastAsia="Yu Gothic UI Light" w:hAnsi="Yu Gothic UI Light"/>
          <w:b/>
          <w:spacing w:val="-3"/>
          <w:sz w:val="18"/>
          <w:szCs w:val="18"/>
        </w:rPr>
        <w:tab/>
        <w:t>Laboratorium</w:t>
      </w:r>
      <w:r w:rsidR="00FF5E99" w:rsidRPr="0044588E">
        <w:rPr>
          <w:rFonts w:ascii="Yu Gothic UI Light" w:eastAsia="Yu Gothic UI Light" w:hAnsi="Yu Gothic UI Light"/>
          <w:spacing w:val="-3"/>
          <w:sz w:val="18"/>
          <w:szCs w:val="18"/>
        </w:rPr>
        <w:t xml:space="preserve"> - drogowe lub inne laboratorium badawcze,   niezbędne  do  prze</w:t>
      </w:r>
      <w:r w:rsidR="00FF5E99" w:rsidRPr="0044588E">
        <w:rPr>
          <w:rFonts w:ascii="Yu Gothic UI Light" w:eastAsia="Yu Gothic UI Light" w:hAnsi="Yu Gothic UI Light"/>
          <w:spacing w:val="-3"/>
          <w:sz w:val="18"/>
          <w:szCs w:val="18"/>
        </w:rPr>
        <w:softHyphen/>
        <w:t>prowa</w:t>
      </w:r>
      <w:r w:rsidR="00FF5E99" w:rsidRPr="0044588E">
        <w:rPr>
          <w:rFonts w:ascii="Yu Gothic UI Light" w:eastAsia="Yu Gothic UI Light" w:hAnsi="Yu Gothic UI Light"/>
          <w:spacing w:val="-3"/>
          <w:sz w:val="18"/>
          <w:szCs w:val="18"/>
        </w:rPr>
        <w:softHyphen/>
        <w:t>dze</w:t>
      </w:r>
      <w:r w:rsidR="00FF5E99" w:rsidRPr="0044588E">
        <w:rPr>
          <w:rFonts w:ascii="Yu Gothic UI Light" w:eastAsia="Yu Gothic UI Light" w:hAnsi="Yu Gothic UI Light"/>
          <w:spacing w:val="-3"/>
          <w:sz w:val="18"/>
          <w:szCs w:val="18"/>
        </w:rPr>
        <w:softHyphen/>
        <w:t>nia  wszelkich  badań  i  prób  związanych  z oceną jakości mate</w:t>
      </w:r>
      <w:r w:rsidR="00FF5E99" w:rsidRPr="0044588E">
        <w:rPr>
          <w:rFonts w:ascii="Yu Gothic UI Light" w:eastAsia="Yu Gothic UI Light" w:hAnsi="Yu Gothic UI Light"/>
          <w:spacing w:val="-3"/>
          <w:sz w:val="18"/>
          <w:szCs w:val="18"/>
        </w:rPr>
        <w:softHyphen/>
        <w:t>riałów oraz Robót.</w:t>
      </w:r>
    </w:p>
    <w:p w14:paraId="46773FBC" w14:textId="77777777" w:rsidR="00FF5E99" w:rsidRPr="0044588E" w:rsidRDefault="00D8446B" w:rsidP="004E452A">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44588E">
        <w:rPr>
          <w:rFonts w:ascii="Yu Gothic UI Light" w:eastAsia="Yu Gothic UI Light" w:hAnsi="Yu Gothic UI Light"/>
          <w:spacing w:val="-3"/>
          <w:sz w:val="18"/>
          <w:szCs w:val="18"/>
        </w:rPr>
        <w:t>1.3.</w:t>
      </w:r>
      <w:r w:rsidR="00FF5E99" w:rsidRPr="0044588E">
        <w:rPr>
          <w:rFonts w:ascii="Yu Gothic UI Light" w:eastAsia="Yu Gothic UI Light" w:hAnsi="Yu Gothic UI Light"/>
          <w:spacing w:val="-3"/>
          <w:sz w:val="18"/>
          <w:szCs w:val="18"/>
        </w:rPr>
        <w:t>12.</w:t>
      </w:r>
      <w:r w:rsidR="00FF5E99" w:rsidRPr="0044588E">
        <w:rPr>
          <w:rFonts w:ascii="Yu Gothic UI Light" w:eastAsia="Yu Gothic UI Light" w:hAnsi="Yu Gothic UI Light"/>
          <w:b/>
          <w:spacing w:val="-3"/>
          <w:sz w:val="18"/>
          <w:szCs w:val="18"/>
        </w:rPr>
        <w:tab/>
        <w:t>Materiały</w:t>
      </w:r>
      <w:r w:rsidR="00FF5E99" w:rsidRPr="0044588E">
        <w:rPr>
          <w:rFonts w:ascii="Yu Gothic UI Light" w:eastAsia="Yu Gothic UI Light" w:hAnsi="Yu Gothic UI Light"/>
          <w:spacing w:val="-3"/>
          <w:sz w:val="18"/>
          <w:szCs w:val="18"/>
        </w:rPr>
        <w:t xml:space="preserve"> - wszelkie tworzywa niezbędne do wykonania Ro</w:t>
      </w:r>
      <w:r w:rsidR="00FF5E99" w:rsidRPr="0044588E">
        <w:rPr>
          <w:rFonts w:ascii="Yu Gothic UI Light" w:eastAsia="Yu Gothic UI Light" w:hAnsi="Yu Gothic UI Light"/>
          <w:spacing w:val="-3"/>
          <w:sz w:val="18"/>
          <w:szCs w:val="18"/>
        </w:rPr>
        <w:softHyphen/>
        <w:t>bót, zgodne z Dokumentacją Projektową i Specyfikacja</w:t>
      </w:r>
      <w:r w:rsidR="00FF5E99" w:rsidRPr="0044588E">
        <w:rPr>
          <w:rFonts w:ascii="Yu Gothic UI Light" w:eastAsia="Yu Gothic UI Light" w:hAnsi="Yu Gothic UI Light"/>
          <w:spacing w:val="-3"/>
          <w:sz w:val="18"/>
          <w:szCs w:val="18"/>
        </w:rPr>
        <w:softHyphen/>
        <w:t>mi Technicznymi, zaakcep</w:t>
      </w:r>
      <w:r w:rsidR="00FF5E99" w:rsidRPr="0044588E">
        <w:rPr>
          <w:rFonts w:ascii="Yu Gothic UI Light" w:eastAsia="Yu Gothic UI Light" w:hAnsi="Yu Gothic UI Light"/>
          <w:spacing w:val="-3"/>
          <w:sz w:val="18"/>
          <w:szCs w:val="18"/>
        </w:rPr>
        <w:softHyphen/>
        <w:t>towane przez Inżyniera / Kierownika Projektu.</w:t>
      </w:r>
    </w:p>
    <w:p w14:paraId="67D4FC8A" w14:textId="77777777" w:rsidR="00FF5E99" w:rsidRPr="0044588E" w:rsidRDefault="00D8446B" w:rsidP="004E452A">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44588E">
        <w:rPr>
          <w:rFonts w:ascii="Yu Gothic UI Light" w:eastAsia="Yu Gothic UI Light" w:hAnsi="Yu Gothic UI Light"/>
          <w:spacing w:val="-3"/>
          <w:sz w:val="18"/>
          <w:szCs w:val="18"/>
        </w:rPr>
        <w:t>1.3.</w:t>
      </w:r>
      <w:r w:rsidR="00FF5E99" w:rsidRPr="0044588E">
        <w:rPr>
          <w:rFonts w:ascii="Yu Gothic UI Light" w:eastAsia="Yu Gothic UI Light" w:hAnsi="Yu Gothic UI Light"/>
          <w:spacing w:val="-3"/>
          <w:sz w:val="18"/>
          <w:szCs w:val="18"/>
        </w:rPr>
        <w:t>13.</w:t>
      </w:r>
      <w:r w:rsidR="00FF5E99" w:rsidRPr="0044588E">
        <w:rPr>
          <w:rFonts w:ascii="Yu Gothic UI Light" w:eastAsia="Yu Gothic UI Light" w:hAnsi="Yu Gothic UI Light"/>
          <w:b/>
          <w:spacing w:val="-3"/>
          <w:sz w:val="18"/>
          <w:szCs w:val="18"/>
        </w:rPr>
        <w:tab/>
        <w:t>Nawierzchnia</w:t>
      </w:r>
      <w:r w:rsidR="00FF5E99" w:rsidRPr="0044588E">
        <w:rPr>
          <w:rFonts w:ascii="Yu Gothic UI Light" w:eastAsia="Yu Gothic UI Light" w:hAnsi="Yu Gothic UI Light"/>
          <w:spacing w:val="-3"/>
          <w:sz w:val="18"/>
          <w:szCs w:val="18"/>
        </w:rPr>
        <w:t xml:space="preserve"> - warstwa lub zespół warstw służących do prze</w:t>
      </w:r>
      <w:r w:rsidR="00FF5E99" w:rsidRPr="0044588E">
        <w:rPr>
          <w:rFonts w:ascii="Yu Gothic UI Light" w:eastAsia="Yu Gothic UI Light" w:hAnsi="Yu Gothic UI Light"/>
          <w:spacing w:val="-3"/>
          <w:sz w:val="18"/>
          <w:szCs w:val="18"/>
        </w:rPr>
        <w:softHyphen/>
        <w:t>jmowania i rozkładania obciążeń od ruchu na podłoże grun</w:t>
      </w:r>
      <w:r w:rsidR="00FF5E99" w:rsidRPr="0044588E">
        <w:rPr>
          <w:rFonts w:ascii="Yu Gothic UI Light" w:eastAsia="Yu Gothic UI Light" w:hAnsi="Yu Gothic UI Light"/>
          <w:spacing w:val="-3"/>
          <w:sz w:val="18"/>
          <w:szCs w:val="18"/>
        </w:rPr>
        <w:softHyphen/>
        <w:t xml:space="preserve">towe i zapewniających dogodne warunki dla ruchu. </w:t>
      </w:r>
    </w:p>
    <w:p w14:paraId="70E933E3" w14:textId="77777777" w:rsidR="00FF5E99" w:rsidRPr="0044588E" w:rsidRDefault="00C07F27" w:rsidP="004E452A">
      <w:pPr>
        <w:tabs>
          <w:tab w:val="left" w:pos="-1725"/>
          <w:tab w:val="left" w:pos="-1005"/>
          <w:tab w:val="left" w:pos="-285"/>
        </w:tabs>
        <w:spacing w:before="0" w:after="0" w:line="240" w:lineRule="auto"/>
        <w:ind w:left="1134" w:hanging="1134"/>
        <w:rPr>
          <w:rFonts w:ascii="Yu Gothic UI Light" w:eastAsia="Yu Gothic UI Light" w:hAnsi="Yu Gothic UI Light"/>
          <w:spacing w:val="-3"/>
          <w:sz w:val="18"/>
          <w:szCs w:val="18"/>
        </w:rPr>
      </w:pPr>
      <w:r>
        <w:rPr>
          <w:rFonts w:ascii="Yu Gothic UI Light" w:eastAsia="Yu Gothic UI Light" w:hAnsi="Yu Gothic UI Light"/>
          <w:spacing w:val="-3"/>
          <w:sz w:val="18"/>
          <w:szCs w:val="18"/>
        </w:rPr>
        <w:tab/>
      </w:r>
      <w:r w:rsidR="00FF5E99" w:rsidRPr="0044588E">
        <w:rPr>
          <w:rFonts w:ascii="Yu Gothic UI Light" w:eastAsia="Yu Gothic UI Light" w:hAnsi="Yu Gothic UI Light"/>
          <w:spacing w:val="-3"/>
          <w:sz w:val="18"/>
          <w:szCs w:val="18"/>
        </w:rPr>
        <w:t>a)</w:t>
      </w:r>
      <w:r w:rsidR="00FF5E99" w:rsidRPr="0044588E">
        <w:rPr>
          <w:rFonts w:ascii="Yu Gothic UI Light" w:eastAsia="Yu Gothic UI Light" w:hAnsi="Yu Gothic UI Light"/>
          <w:b/>
          <w:spacing w:val="-3"/>
          <w:sz w:val="18"/>
          <w:szCs w:val="18"/>
        </w:rPr>
        <w:tab/>
        <w:t>Podbudowa</w:t>
      </w:r>
      <w:r w:rsidR="00FF5E99" w:rsidRPr="0044588E">
        <w:rPr>
          <w:rFonts w:ascii="Yu Gothic UI Light" w:eastAsia="Yu Gothic UI Light" w:hAnsi="Yu Gothic UI Light"/>
          <w:spacing w:val="-3"/>
          <w:sz w:val="18"/>
          <w:szCs w:val="18"/>
        </w:rPr>
        <w:t xml:space="preserve"> - dolna część nawierzchni służąca do prze</w:t>
      </w:r>
      <w:r w:rsidR="00FF5E99" w:rsidRPr="0044588E">
        <w:rPr>
          <w:rFonts w:ascii="Yu Gothic UI Light" w:eastAsia="Yu Gothic UI Light" w:hAnsi="Yu Gothic UI Light"/>
          <w:spacing w:val="-3"/>
          <w:sz w:val="18"/>
          <w:szCs w:val="18"/>
        </w:rPr>
        <w:softHyphen/>
        <w:t>no</w:t>
      </w:r>
      <w:r w:rsidR="00FF5E99" w:rsidRPr="0044588E">
        <w:rPr>
          <w:rFonts w:ascii="Yu Gothic UI Light" w:eastAsia="Yu Gothic UI Light" w:hAnsi="Yu Gothic UI Light"/>
          <w:spacing w:val="-3"/>
          <w:sz w:val="18"/>
          <w:szCs w:val="18"/>
        </w:rPr>
        <w:softHyphen/>
        <w:t>szenia obciążeń od ruchu</w:t>
      </w:r>
      <w:r>
        <w:rPr>
          <w:rFonts w:ascii="Yu Gothic UI Light" w:eastAsia="Yu Gothic UI Light" w:hAnsi="Yu Gothic UI Light"/>
          <w:spacing w:val="-3"/>
          <w:sz w:val="18"/>
          <w:szCs w:val="18"/>
        </w:rPr>
        <w:t xml:space="preserve"> na podłoże. Podbudowa może skł</w:t>
      </w:r>
      <w:r w:rsidR="00FF5E99" w:rsidRPr="0044588E">
        <w:rPr>
          <w:rFonts w:ascii="Yu Gothic UI Light" w:eastAsia="Yu Gothic UI Light" w:hAnsi="Yu Gothic UI Light"/>
          <w:spacing w:val="-3"/>
          <w:sz w:val="18"/>
          <w:szCs w:val="18"/>
        </w:rPr>
        <w:t>adać się z podbudowy zasadniczej i podbudo</w:t>
      </w:r>
      <w:r w:rsidR="00FF5E99" w:rsidRPr="0044588E">
        <w:rPr>
          <w:rFonts w:ascii="Yu Gothic UI Light" w:eastAsia="Yu Gothic UI Light" w:hAnsi="Yu Gothic UI Light"/>
          <w:spacing w:val="-3"/>
          <w:sz w:val="18"/>
          <w:szCs w:val="18"/>
        </w:rPr>
        <w:softHyphen/>
        <w:t>wy pomocni</w:t>
      </w:r>
      <w:r w:rsidR="00FF5E99" w:rsidRPr="0044588E">
        <w:rPr>
          <w:rFonts w:ascii="Yu Gothic UI Light" w:eastAsia="Yu Gothic UI Light" w:hAnsi="Yu Gothic UI Light"/>
          <w:spacing w:val="-3"/>
          <w:sz w:val="18"/>
          <w:szCs w:val="18"/>
        </w:rPr>
        <w:softHyphen/>
        <w:t>czej.</w:t>
      </w:r>
    </w:p>
    <w:p w14:paraId="3D789209" w14:textId="77777777" w:rsidR="00FF5E99" w:rsidRPr="0044588E" w:rsidRDefault="00C07F27" w:rsidP="004E452A">
      <w:pPr>
        <w:tabs>
          <w:tab w:val="left" w:pos="-1725"/>
          <w:tab w:val="left" w:pos="-1005"/>
          <w:tab w:val="left" w:pos="-285"/>
        </w:tabs>
        <w:spacing w:before="0" w:after="0" w:line="240" w:lineRule="auto"/>
        <w:ind w:left="1134" w:hanging="1134"/>
        <w:rPr>
          <w:rFonts w:ascii="Yu Gothic UI Light" w:eastAsia="Yu Gothic UI Light" w:hAnsi="Yu Gothic UI Light"/>
          <w:spacing w:val="-3"/>
          <w:sz w:val="18"/>
          <w:szCs w:val="18"/>
        </w:rPr>
      </w:pPr>
      <w:r>
        <w:rPr>
          <w:rFonts w:ascii="Yu Gothic UI Light" w:eastAsia="Yu Gothic UI Light" w:hAnsi="Yu Gothic UI Light"/>
          <w:spacing w:val="-3"/>
          <w:sz w:val="18"/>
          <w:szCs w:val="18"/>
        </w:rPr>
        <w:tab/>
      </w:r>
      <w:r w:rsidR="006B6EA8" w:rsidRPr="0044588E">
        <w:rPr>
          <w:rFonts w:ascii="Yu Gothic UI Light" w:eastAsia="Yu Gothic UI Light" w:hAnsi="Yu Gothic UI Light"/>
          <w:spacing w:val="-3"/>
          <w:sz w:val="18"/>
          <w:szCs w:val="18"/>
        </w:rPr>
        <w:t>b</w:t>
      </w:r>
      <w:r w:rsidR="00FF5E99" w:rsidRPr="0044588E">
        <w:rPr>
          <w:rFonts w:ascii="Yu Gothic UI Light" w:eastAsia="Yu Gothic UI Light" w:hAnsi="Yu Gothic UI Light"/>
          <w:spacing w:val="-3"/>
          <w:sz w:val="18"/>
          <w:szCs w:val="18"/>
        </w:rPr>
        <w:t>)</w:t>
      </w:r>
      <w:r w:rsidR="00FF5E99" w:rsidRPr="0044588E">
        <w:rPr>
          <w:rFonts w:ascii="Yu Gothic UI Light" w:eastAsia="Yu Gothic UI Light" w:hAnsi="Yu Gothic UI Light"/>
          <w:b/>
          <w:spacing w:val="-3"/>
          <w:sz w:val="18"/>
          <w:szCs w:val="18"/>
        </w:rPr>
        <w:tab/>
        <w:t>Podbudowa  zasadnicza</w:t>
      </w:r>
      <w:r w:rsidR="00FF5E99" w:rsidRPr="0044588E">
        <w:rPr>
          <w:rFonts w:ascii="Yu Gothic UI Light" w:eastAsia="Yu Gothic UI Light" w:hAnsi="Yu Gothic UI Light"/>
          <w:spacing w:val="-3"/>
          <w:sz w:val="18"/>
          <w:szCs w:val="18"/>
        </w:rPr>
        <w:t xml:space="preserve">  -  górna   część   podbudowy  speł</w:t>
      </w:r>
      <w:r w:rsidR="00FF5E99" w:rsidRPr="0044588E">
        <w:rPr>
          <w:rFonts w:ascii="Yu Gothic UI Light" w:eastAsia="Yu Gothic UI Light" w:hAnsi="Yu Gothic UI Light"/>
          <w:spacing w:val="-3"/>
          <w:sz w:val="18"/>
          <w:szCs w:val="18"/>
        </w:rPr>
        <w:softHyphen/>
        <w:t>nia</w:t>
      </w:r>
      <w:r w:rsidR="00FF5E99" w:rsidRPr="0044588E">
        <w:rPr>
          <w:rFonts w:ascii="Yu Gothic UI Light" w:eastAsia="Yu Gothic UI Light" w:hAnsi="Yu Gothic UI Light"/>
          <w:spacing w:val="-3"/>
          <w:sz w:val="18"/>
          <w:szCs w:val="18"/>
        </w:rPr>
        <w:softHyphen/>
        <w:t>jąca  funkcje  nośne   w konstrukcji nawierzchni. Może ona skła</w:t>
      </w:r>
      <w:r w:rsidR="00FF5E99" w:rsidRPr="0044588E">
        <w:rPr>
          <w:rFonts w:ascii="Yu Gothic UI Light" w:eastAsia="Yu Gothic UI Light" w:hAnsi="Yu Gothic UI Light"/>
          <w:spacing w:val="-3"/>
          <w:sz w:val="18"/>
          <w:szCs w:val="18"/>
        </w:rPr>
        <w:softHyphen/>
        <w:t>dać się z jednej lub dwóch warstw.</w:t>
      </w:r>
    </w:p>
    <w:p w14:paraId="558745CD" w14:textId="77777777" w:rsidR="00FF5E99" w:rsidRPr="0044588E" w:rsidRDefault="00C07F27" w:rsidP="004E452A">
      <w:pPr>
        <w:tabs>
          <w:tab w:val="left" w:pos="-1725"/>
          <w:tab w:val="left" w:pos="-1005"/>
          <w:tab w:val="left" w:pos="-285"/>
        </w:tabs>
        <w:spacing w:before="0" w:after="0" w:line="240" w:lineRule="auto"/>
        <w:ind w:left="1134" w:hanging="1134"/>
        <w:rPr>
          <w:rFonts w:ascii="Yu Gothic UI Light" w:eastAsia="Yu Gothic UI Light" w:hAnsi="Yu Gothic UI Light"/>
          <w:spacing w:val="-3"/>
          <w:sz w:val="18"/>
          <w:szCs w:val="18"/>
        </w:rPr>
      </w:pPr>
      <w:r>
        <w:rPr>
          <w:rFonts w:ascii="Yu Gothic UI Light" w:eastAsia="Yu Gothic UI Light" w:hAnsi="Yu Gothic UI Light"/>
          <w:spacing w:val="-3"/>
          <w:sz w:val="18"/>
          <w:szCs w:val="18"/>
        </w:rPr>
        <w:tab/>
      </w:r>
      <w:r w:rsidR="006B6EA8" w:rsidRPr="0044588E">
        <w:rPr>
          <w:rFonts w:ascii="Yu Gothic UI Light" w:eastAsia="Yu Gothic UI Light" w:hAnsi="Yu Gothic UI Light"/>
          <w:spacing w:val="-3"/>
          <w:sz w:val="18"/>
          <w:szCs w:val="18"/>
        </w:rPr>
        <w:t>c</w:t>
      </w:r>
      <w:r w:rsidR="00FF5E99" w:rsidRPr="0044588E">
        <w:rPr>
          <w:rFonts w:ascii="Yu Gothic UI Light" w:eastAsia="Yu Gothic UI Light" w:hAnsi="Yu Gothic UI Light"/>
          <w:spacing w:val="-3"/>
          <w:sz w:val="18"/>
          <w:szCs w:val="18"/>
        </w:rPr>
        <w:t>)</w:t>
      </w:r>
      <w:r w:rsidR="00FF5E99" w:rsidRPr="0044588E">
        <w:rPr>
          <w:rFonts w:ascii="Yu Gothic UI Light" w:eastAsia="Yu Gothic UI Light" w:hAnsi="Yu Gothic UI Light"/>
          <w:b/>
          <w:spacing w:val="-3"/>
          <w:sz w:val="18"/>
          <w:szCs w:val="18"/>
        </w:rPr>
        <w:tab/>
        <w:t>Podbudowa pomocnicza</w:t>
      </w:r>
      <w:r w:rsidR="00FF5E99" w:rsidRPr="0044588E">
        <w:rPr>
          <w:rFonts w:ascii="Yu Gothic UI Light" w:eastAsia="Yu Gothic UI Light" w:hAnsi="Yu Gothic UI Light"/>
          <w:spacing w:val="-3"/>
          <w:sz w:val="18"/>
          <w:szCs w:val="18"/>
        </w:rPr>
        <w:t xml:space="preserve"> - dolna część podbudowy speł</w:t>
      </w:r>
      <w:r w:rsidR="00FF5E99" w:rsidRPr="0044588E">
        <w:rPr>
          <w:rFonts w:ascii="Yu Gothic UI Light" w:eastAsia="Yu Gothic UI Light" w:hAnsi="Yu Gothic UI Light"/>
          <w:spacing w:val="-3"/>
          <w:sz w:val="18"/>
          <w:szCs w:val="18"/>
        </w:rPr>
        <w:softHyphen/>
        <w:t>niają</w:t>
      </w:r>
      <w:r w:rsidR="00FF5E99" w:rsidRPr="0044588E">
        <w:rPr>
          <w:rFonts w:ascii="Yu Gothic UI Light" w:eastAsia="Yu Gothic UI Light" w:hAnsi="Yu Gothic UI Light"/>
          <w:spacing w:val="-3"/>
          <w:sz w:val="18"/>
          <w:szCs w:val="18"/>
        </w:rPr>
        <w:softHyphen/>
        <w:t>ca, obok funkcji nośnych, funkcje zab</w:t>
      </w:r>
      <w:r>
        <w:rPr>
          <w:rFonts w:ascii="Yu Gothic UI Light" w:eastAsia="Yu Gothic UI Light" w:hAnsi="Yu Gothic UI Light"/>
          <w:spacing w:val="-3"/>
          <w:sz w:val="18"/>
          <w:szCs w:val="18"/>
        </w:rPr>
        <w:t>ezpiecze</w:t>
      </w:r>
      <w:r>
        <w:rPr>
          <w:rFonts w:ascii="Yu Gothic UI Light" w:eastAsia="Yu Gothic UI Light" w:hAnsi="Yu Gothic UI Light"/>
          <w:spacing w:val="-3"/>
          <w:sz w:val="18"/>
          <w:szCs w:val="18"/>
        </w:rPr>
        <w:softHyphen/>
        <w:t>nia nawie</w:t>
      </w:r>
      <w:r w:rsidR="00FF5E99" w:rsidRPr="0044588E">
        <w:rPr>
          <w:rFonts w:ascii="Yu Gothic UI Light" w:eastAsia="Yu Gothic UI Light" w:hAnsi="Yu Gothic UI Light"/>
          <w:spacing w:val="-3"/>
          <w:sz w:val="18"/>
          <w:szCs w:val="18"/>
        </w:rPr>
        <w:t>rzchni przed działaniem wody, mrozu i przenika</w:t>
      </w:r>
      <w:r w:rsidR="00FF5E99" w:rsidRPr="0044588E">
        <w:rPr>
          <w:rFonts w:ascii="Yu Gothic UI Light" w:eastAsia="Yu Gothic UI Light" w:hAnsi="Yu Gothic UI Light"/>
          <w:spacing w:val="-3"/>
          <w:sz w:val="18"/>
          <w:szCs w:val="18"/>
        </w:rPr>
        <w:softHyphen/>
        <w:t>niem cząs</w:t>
      </w:r>
      <w:r w:rsidR="00FF5E99" w:rsidRPr="0044588E">
        <w:rPr>
          <w:rFonts w:ascii="Yu Gothic UI Light" w:eastAsia="Yu Gothic UI Light" w:hAnsi="Yu Gothic UI Light"/>
          <w:spacing w:val="-3"/>
          <w:sz w:val="18"/>
          <w:szCs w:val="18"/>
        </w:rPr>
        <w:softHyphen/>
        <w:t>tek podłoża. Może zawier</w:t>
      </w:r>
      <w:r>
        <w:rPr>
          <w:rFonts w:ascii="Yu Gothic UI Light" w:eastAsia="Yu Gothic UI Light" w:hAnsi="Yu Gothic UI Light"/>
          <w:spacing w:val="-3"/>
          <w:sz w:val="18"/>
          <w:szCs w:val="18"/>
        </w:rPr>
        <w:t>ać warstwę mrozooch</w:t>
      </w:r>
      <w:r>
        <w:rPr>
          <w:rFonts w:ascii="Yu Gothic UI Light" w:eastAsia="Yu Gothic UI Light" w:hAnsi="Yu Gothic UI Light"/>
          <w:spacing w:val="-3"/>
          <w:sz w:val="18"/>
          <w:szCs w:val="18"/>
        </w:rPr>
        <w:softHyphen/>
        <w:t>ronną, odsą</w:t>
      </w:r>
      <w:r w:rsidR="00FF5E99" w:rsidRPr="0044588E">
        <w:rPr>
          <w:rFonts w:ascii="Yu Gothic UI Light" w:eastAsia="Yu Gothic UI Light" w:hAnsi="Yu Gothic UI Light"/>
          <w:spacing w:val="-3"/>
          <w:sz w:val="18"/>
          <w:szCs w:val="18"/>
        </w:rPr>
        <w:t>czającą lub odcinającą.</w:t>
      </w:r>
    </w:p>
    <w:p w14:paraId="418D9DD8" w14:textId="77777777" w:rsidR="00FF5E99" w:rsidRPr="0044588E" w:rsidRDefault="00D8446B" w:rsidP="004E452A">
      <w:pPr>
        <w:tabs>
          <w:tab w:val="left" w:pos="-1725"/>
          <w:tab w:val="left" w:pos="-1005"/>
          <w:tab w:val="left" w:pos="-285"/>
        </w:tabs>
        <w:spacing w:before="0" w:after="0" w:line="240" w:lineRule="auto"/>
        <w:ind w:left="851" w:hanging="851"/>
        <w:rPr>
          <w:rFonts w:ascii="Yu Gothic UI Light" w:eastAsia="Yu Gothic UI Light" w:hAnsi="Yu Gothic UI Light"/>
          <w:spacing w:val="-3"/>
          <w:sz w:val="18"/>
          <w:szCs w:val="18"/>
        </w:rPr>
      </w:pPr>
      <w:r w:rsidRPr="0044588E">
        <w:rPr>
          <w:rFonts w:ascii="Yu Gothic UI Light" w:eastAsia="Yu Gothic UI Light" w:hAnsi="Yu Gothic UI Light"/>
          <w:spacing w:val="-3"/>
          <w:sz w:val="18"/>
          <w:szCs w:val="18"/>
        </w:rPr>
        <w:t>1.3.</w:t>
      </w:r>
      <w:r w:rsidR="00FF5E99" w:rsidRPr="0044588E">
        <w:rPr>
          <w:rFonts w:ascii="Yu Gothic UI Light" w:eastAsia="Yu Gothic UI Light" w:hAnsi="Yu Gothic UI Light"/>
          <w:spacing w:val="-3"/>
          <w:sz w:val="18"/>
          <w:szCs w:val="18"/>
        </w:rPr>
        <w:t>1</w:t>
      </w:r>
      <w:r w:rsidR="006B6EA8" w:rsidRPr="0044588E">
        <w:rPr>
          <w:rFonts w:ascii="Yu Gothic UI Light" w:eastAsia="Yu Gothic UI Light" w:hAnsi="Yu Gothic UI Light"/>
          <w:spacing w:val="-3"/>
          <w:sz w:val="18"/>
          <w:szCs w:val="18"/>
        </w:rPr>
        <w:t>4</w:t>
      </w:r>
      <w:r w:rsidR="00FF5E99" w:rsidRPr="0044588E">
        <w:rPr>
          <w:rFonts w:ascii="Yu Gothic UI Light" w:eastAsia="Yu Gothic UI Light" w:hAnsi="Yu Gothic UI Light"/>
          <w:spacing w:val="-3"/>
          <w:sz w:val="18"/>
          <w:szCs w:val="18"/>
        </w:rPr>
        <w:t>.</w:t>
      </w:r>
      <w:r w:rsidR="00FF5E99" w:rsidRPr="0044588E">
        <w:rPr>
          <w:rFonts w:ascii="Yu Gothic UI Light" w:eastAsia="Yu Gothic UI Light" w:hAnsi="Yu Gothic UI Light"/>
          <w:b/>
          <w:spacing w:val="-3"/>
          <w:sz w:val="18"/>
          <w:szCs w:val="18"/>
        </w:rPr>
        <w:tab/>
        <w:t>Niweleta</w:t>
      </w:r>
      <w:r w:rsidR="00FF5E99" w:rsidRPr="0044588E">
        <w:rPr>
          <w:rFonts w:ascii="Yu Gothic UI Light" w:eastAsia="Yu Gothic UI Light" w:hAnsi="Yu Gothic UI Light"/>
          <w:spacing w:val="-3"/>
          <w:sz w:val="18"/>
          <w:szCs w:val="18"/>
        </w:rPr>
        <w:t xml:space="preserve"> - wysokościowe i geometryczne rozwinięcie na pła</w:t>
      </w:r>
      <w:r w:rsidR="00FF5E99" w:rsidRPr="0044588E">
        <w:rPr>
          <w:rFonts w:ascii="Yu Gothic UI Light" w:eastAsia="Yu Gothic UI Light" w:hAnsi="Yu Gothic UI Light"/>
          <w:spacing w:val="-3"/>
          <w:sz w:val="18"/>
          <w:szCs w:val="18"/>
        </w:rPr>
        <w:softHyphen/>
        <w:t>szczyźnie pionowego przekroju w osi drogi lub obiek</w:t>
      </w:r>
      <w:r w:rsidR="00FF5E99" w:rsidRPr="0044588E">
        <w:rPr>
          <w:rFonts w:ascii="Yu Gothic UI Light" w:eastAsia="Yu Gothic UI Light" w:hAnsi="Yu Gothic UI Light"/>
          <w:spacing w:val="-3"/>
          <w:sz w:val="18"/>
          <w:szCs w:val="18"/>
        </w:rPr>
        <w:softHyphen/>
        <w:t>tu mos</w:t>
      </w:r>
      <w:r w:rsidR="00FF5E99" w:rsidRPr="0044588E">
        <w:rPr>
          <w:rFonts w:ascii="Yu Gothic UI Light" w:eastAsia="Yu Gothic UI Light" w:hAnsi="Yu Gothic UI Light"/>
          <w:spacing w:val="-3"/>
          <w:sz w:val="18"/>
          <w:szCs w:val="18"/>
        </w:rPr>
        <w:softHyphen/>
        <w:t>towego.</w:t>
      </w:r>
    </w:p>
    <w:p w14:paraId="70ED2F2C" w14:textId="77777777" w:rsidR="00FF5E99" w:rsidRPr="0044588E" w:rsidRDefault="00D8446B" w:rsidP="004E452A">
      <w:pPr>
        <w:tabs>
          <w:tab w:val="left" w:pos="-1725"/>
          <w:tab w:val="left" w:pos="-1005"/>
          <w:tab w:val="left" w:pos="-285"/>
        </w:tabs>
        <w:spacing w:before="0" w:after="0" w:line="240" w:lineRule="auto"/>
        <w:ind w:left="851" w:hanging="851"/>
        <w:rPr>
          <w:rFonts w:ascii="Yu Gothic UI Light" w:eastAsia="Yu Gothic UI Light" w:hAnsi="Yu Gothic UI Light"/>
          <w:spacing w:val="-3"/>
          <w:sz w:val="18"/>
          <w:szCs w:val="18"/>
        </w:rPr>
      </w:pPr>
      <w:r w:rsidRPr="0044588E">
        <w:rPr>
          <w:rFonts w:ascii="Yu Gothic UI Light" w:eastAsia="Yu Gothic UI Light" w:hAnsi="Yu Gothic UI Light"/>
          <w:spacing w:val="-3"/>
          <w:sz w:val="18"/>
          <w:szCs w:val="18"/>
        </w:rPr>
        <w:t>1.3.</w:t>
      </w:r>
      <w:r w:rsidR="006B6EA8" w:rsidRPr="0044588E">
        <w:rPr>
          <w:rFonts w:ascii="Yu Gothic UI Light" w:eastAsia="Yu Gothic UI Light" w:hAnsi="Yu Gothic UI Light"/>
          <w:spacing w:val="-3"/>
          <w:sz w:val="18"/>
          <w:szCs w:val="18"/>
        </w:rPr>
        <w:t>15</w:t>
      </w:r>
      <w:r w:rsidR="00FF5E99" w:rsidRPr="0044588E">
        <w:rPr>
          <w:rFonts w:ascii="Yu Gothic UI Light" w:eastAsia="Yu Gothic UI Light" w:hAnsi="Yu Gothic UI Light"/>
          <w:spacing w:val="-3"/>
          <w:sz w:val="18"/>
          <w:szCs w:val="18"/>
        </w:rPr>
        <w:t>.</w:t>
      </w:r>
      <w:r w:rsidR="00FF5E99" w:rsidRPr="0044588E">
        <w:rPr>
          <w:rFonts w:ascii="Yu Gothic UI Light" w:eastAsia="Yu Gothic UI Light" w:hAnsi="Yu Gothic UI Light"/>
          <w:b/>
          <w:spacing w:val="-3"/>
          <w:sz w:val="18"/>
          <w:szCs w:val="18"/>
        </w:rPr>
        <w:tab/>
        <w:t>Odpowiednia (bliska) zgodność</w:t>
      </w:r>
      <w:r w:rsidR="00FF5E99" w:rsidRPr="0044588E">
        <w:rPr>
          <w:rFonts w:ascii="Yu Gothic UI Light" w:eastAsia="Yu Gothic UI Light" w:hAnsi="Yu Gothic UI Light"/>
          <w:spacing w:val="-3"/>
          <w:sz w:val="18"/>
          <w:szCs w:val="18"/>
        </w:rPr>
        <w:t xml:space="preserve"> - zgodność wykonywanych Robót z dopuszczonymi tolerancjami, a jeśli przedział tolerancji nie został określony - z przeciętnymi tole</w:t>
      </w:r>
      <w:r w:rsidR="00FF5E99" w:rsidRPr="0044588E">
        <w:rPr>
          <w:rFonts w:ascii="Yu Gothic UI Light" w:eastAsia="Yu Gothic UI Light" w:hAnsi="Yu Gothic UI Light"/>
          <w:spacing w:val="-3"/>
          <w:sz w:val="18"/>
          <w:szCs w:val="18"/>
        </w:rPr>
        <w:softHyphen/>
        <w:t>ran</w:t>
      </w:r>
      <w:r w:rsidR="00FF5E99" w:rsidRPr="0044588E">
        <w:rPr>
          <w:rFonts w:ascii="Yu Gothic UI Light" w:eastAsia="Yu Gothic UI Light" w:hAnsi="Yu Gothic UI Light"/>
          <w:spacing w:val="-3"/>
          <w:sz w:val="18"/>
          <w:szCs w:val="18"/>
        </w:rPr>
        <w:softHyphen/>
        <w:t>cjami, przyj</w:t>
      </w:r>
      <w:r w:rsidR="00FF5E99" w:rsidRPr="0044588E">
        <w:rPr>
          <w:rFonts w:ascii="Yu Gothic UI Light" w:eastAsia="Yu Gothic UI Light" w:hAnsi="Yu Gothic UI Light"/>
          <w:spacing w:val="-3"/>
          <w:sz w:val="18"/>
          <w:szCs w:val="18"/>
        </w:rPr>
        <w:softHyphen/>
        <w:t>mowanymi zwyczajowo dla danego rodzaju Robót budowlanych.</w:t>
      </w:r>
    </w:p>
    <w:p w14:paraId="5637A4AB" w14:textId="77777777" w:rsidR="00FF5E99" w:rsidRPr="0044588E" w:rsidRDefault="00D8446B" w:rsidP="004E452A">
      <w:pPr>
        <w:tabs>
          <w:tab w:val="left" w:pos="-1725"/>
          <w:tab w:val="left" w:pos="-1005"/>
          <w:tab w:val="left" w:pos="-285"/>
        </w:tabs>
        <w:spacing w:before="0" w:after="0" w:line="240" w:lineRule="auto"/>
        <w:ind w:left="851" w:hanging="851"/>
        <w:rPr>
          <w:rFonts w:ascii="Yu Gothic UI Light" w:eastAsia="Yu Gothic UI Light" w:hAnsi="Yu Gothic UI Light"/>
          <w:spacing w:val="-3"/>
          <w:sz w:val="18"/>
          <w:szCs w:val="18"/>
        </w:rPr>
      </w:pPr>
      <w:r w:rsidRPr="0044588E">
        <w:rPr>
          <w:rFonts w:ascii="Yu Gothic UI Light" w:eastAsia="Yu Gothic UI Light" w:hAnsi="Yu Gothic UI Light"/>
          <w:spacing w:val="-3"/>
          <w:sz w:val="18"/>
          <w:szCs w:val="18"/>
        </w:rPr>
        <w:t>1.3.</w:t>
      </w:r>
      <w:r w:rsidR="006B6EA8" w:rsidRPr="0044588E">
        <w:rPr>
          <w:rFonts w:ascii="Yu Gothic UI Light" w:eastAsia="Yu Gothic UI Light" w:hAnsi="Yu Gothic UI Light"/>
          <w:spacing w:val="-3"/>
          <w:sz w:val="18"/>
          <w:szCs w:val="18"/>
        </w:rPr>
        <w:t>16</w:t>
      </w:r>
      <w:r w:rsidR="00FF5E99" w:rsidRPr="0044588E">
        <w:rPr>
          <w:rFonts w:ascii="Yu Gothic UI Light" w:eastAsia="Yu Gothic UI Light" w:hAnsi="Yu Gothic UI Light"/>
          <w:spacing w:val="-3"/>
          <w:sz w:val="18"/>
          <w:szCs w:val="18"/>
        </w:rPr>
        <w:t>.</w:t>
      </w:r>
      <w:r w:rsidR="00FF5E99" w:rsidRPr="0044588E">
        <w:rPr>
          <w:rFonts w:ascii="Yu Gothic UI Light" w:eastAsia="Yu Gothic UI Light" w:hAnsi="Yu Gothic UI Light"/>
          <w:b/>
          <w:spacing w:val="-3"/>
          <w:sz w:val="18"/>
          <w:szCs w:val="18"/>
        </w:rPr>
        <w:tab/>
        <w:t>Pas drogowy</w:t>
      </w:r>
      <w:r w:rsidR="00FF5E99" w:rsidRPr="0044588E">
        <w:rPr>
          <w:rFonts w:ascii="Yu Gothic UI Light" w:eastAsia="Yu Gothic UI Light" w:hAnsi="Yu Gothic UI Light"/>
          <w:spacing w:val="-3"/>
          <w:sz w:val="18"/>
          <w:szCs w:val="18"/>
        </w:rPr>
        <w:t xml:space="preserve"> - wydzielony liniami granicznymi pas te</w:t>
      </w:r>
      <w:r w:rsidR="00FF5E99" w:rsidRPr="0044588E">
        <w:rPr>
          <w:rFonts w:ascii="Yu Gothic UI Light" w:eastAsia="Yu Gothic UI Light" w:hAnsi="Yu Gothic UI Light"/>
          <w:spacing w:val="-3"/>
          <w:sz w:val="18"/>
          <w:szCs w:val="18"/>
        </w:rPr>
        <w:softHyphen/>
        <w:t>renu przeznaczony do umieszczania w nim drogi i związanych z nią urządzeń oraz drzew i krzewów. Pas drogowy może również obejmować teren prze</w:t>
      </w:r>
      <w:r w:rsidR="00FF5E99" w:rsidRPr="0044588E">
        <w:rPr>
          <w:rFonts w:ascii="Yu Gothic UI Light" w:eastAsia="Yu Gothic UI Light" w:hAnsi="Yu Gothic UI Light"/>
          <w:spacing w:val="-3"/>
          <w:sz w:val="18"/>
          <w:szCs w:val="18"/>
        </w:rPr>
        <w:softHyphen/>
        <w:t>wi</w:t>
      </w:r>
      <w:r w:rsidR="00FF5E99" w:rsidRPr="0044588E">
        <w:rPr>
          <w:rFonts w:ascii="Yu Gothic UI Light" w:eastAsia="Yu Gothic UI Light" w:hAnsi="Yu Gothic UI Light"/>
          <w:spacing w:val="-3"/>
          <w:sz w:val="18"/>
          <w:szCs w:val="18"/>
        </w:rPr>
        <w:softHyphen/>
        <w:t>dziany do rozbudowy drogi i budowy urządzeń chroniących ludzi i środowisko przed uciążliwościami powodowanymi przez ruch na drodze.</w:t>
      </w:r>
    </w:p>
    <w:p w14:paraId="2FB50D5D" w14:textId="77777777" w:rsidR="00FF5E99" w:rsidRPr="0044588E" w:rsidRDefault="00D8446B" w:rsidP="004E452A">
      <w:pPr>
        <w:tabs>
          <w:tab w:val="left" w:pos="-1725"/>
          <w:tab w:val="left" w:pos="-1005"/>
          <w:tab w:val="left" w:pos="-285"/>
        </w:tabs>
        <w:spacing w:before="0" w:after="0" w:line="240" w:lineRule="auto"/>
        <w:ind w:left="851" w:hanging="851"/>
        <w:rPr>
          <w:rFonts w:ascii="Yu Gothic UI Light" w:eastAsia="Yu Gothic UI Light" w:hAnsi="Yu Gothic UI Light"/>
          <w:spacing w:val="-3"/>
          <w:sz w:val="18"/>
          <w:szCs w:val="18"/>
        </w:rPr>
      </w:pPr>
      <w:r w:rsidRPr="0044588E">
        <w:rPr>
          <w:rFonts w:ascii="Yu Gothic UI Light" w:eastAsia="Yu Gothic UI Light" w:hAnsi="Yu Gothic UI Light"/>
          <w:spacing w:val="-3"/>
          <w:sz w:val="18"/>
          <w:szCs w:val="18"/>
        </w:rPr>
        <w:t>1.3.</w:t>
      </w:r>
      <w:r w:rsidR="006B6EA8" w:rsidRPr="0044588E">
        <w:rPr>
          <w:rFonts w:ascii="Yu Gothic UI Light" w:eastAsia="Yu Gothic UI Light" w:hAnsi="Yu Gothic UI Light"/>
          <w:spacing w:val="-3"/>
          <w:sz w:val="18"/>
          <w:szCs w:val="18"/>
        </w:rPr>
        <w:t>17</w:t>
      </w:r>
      <w:r w:rsidR="00FF5E99" w:rsidRPr="0044588E">
        <w:rPr>
          <w:rFonts w:ascii="Yu Gothic UI Light" w:eastAsia="Yu Gothic UI Light" w:hAnsi="Yu Gothic UI Light"/>
          <w:spacing w:val="-3"/>
          <w:sz w:val="18"/>
          <w:szCs w:val="18"/>
        </w:rPr>
        <w:t>.</w:t>
      </w:r>
      <w:r w:rsidR="00FF5E99" w:rsidRPr="0044588E">
        <w:rPr>
          <w:rFonts w:ascii="Yu Gothic UI Light" w:eastAsia="Yu Gothic UI Light" w:hAnsi="Yu Gothic UI Light"/>
          <w:b/>
          <w:spacing w:val="-3"/>
          <w:sz w:val="18"/>
          <w:szCs w:val="18"/>
        </w:rPr>
        <w:tab/>
        <w:t>Pobocze</w:t>
      </w:r>
      <w:r w:rsidR="00FF5E99" w:rsidRPr="0044588E">
        <w:rPr>
          <w:rFonts w:ascii="Yu Gothic UI Light" w:eastAsia="Yu Gothic UI Light" w:hAnsi="Yu Gothic UI Light"/>
          <w:spacing w:val="-3"/>
          <w:sz w:val="18"/>
          <w:szCs w:val="18"/>
        </w:rPr>
        <w:t xml:space="preserve"> - część korony drogi przeznaczona do chwilowego postoju pojazdów, umieszczenia urządzeń organizacji i bezpie</w:t>
      </w:r>
      <w:r w:rsidR="00FF5E99" w:rsidRPr="0044588E">
        <w:rPr>
          <w:rFonts w:ascii="Yu Gothic UI Light" w:eastAsia="Yu Gothic UI Light" w:hAnsi="Yu Gothic UI Light"/>
          <w:spacing w:val="-3"/>
          <w:sz w:val="18"/>
          <w:szCs w:val="18"/>
        </w:rPr>
        <w:softHyphen/>
        <w:t>czeństwa ruchu oraz do ruchu pie</w:t>
      </w:r>
      <w:r w:rsidR="00FF5E99" w:rsidRPr="0044588E">
        <w:rPr>
          <w:rFonts w:ascii="Yu Gothic UI Light" w:eastAsia="Yu Gothic UI Light" w:hAnsi="Yu Gothic UI Light"/>
          <w:spacing w:val="-3"/>
          <w:sz w:val="18"/>
          <w:szCs w:val="18"/>
        </w:rPr>
        <w:softHyphen/>
        <w:t>szych, służąca jednocześnie do bocznego oparcia kon</w:t>
      </w:r>
      <w:r w:rsidR="00FF5E99" w:rsidRPr="0044588E">
        <w:rPr>
          <w:rFonts w:ascii="Yu Gothic UI Light" w:eastAsia="Yu Gothic UI Light" w:hAnsi="Yu Gothic UI Light"/>
          <w:spacing w:val="-3"/>
          <w:sz w:val="18"/>
          <w:szCs w:val="18"/>
        </w:rPr>
        <w:softHyphen/>
        <w:t>strukcji nawierzchni.</w:t>
      </w:r>
    </w:p>
    <w:p w14:paraId="4FCE6913" w14:textId="77777777" w:rsidR="00FF5E99" w:rsidRPr="0044588E" w:rsidRDefault="00D8446B" w:rsidP="004E452A">
      <w:pPr>
        <w:tabs>
          <w:tab w:val="left" w:pos="-1725"/>
          <w:tab w:val="left" w:pos="-1005"/>
          <w:tab w:val="left" w:pos="-285"/>
        </w:tabs>
        <w:spacing w:before="0" w:after="0" w:line="240" w:lineRule="auto"/>
        <w:ind w:left="851" w:hanging="851"/>
        <w:rPr>
          <w:rFonts w:ascii="Yu Gothic UI Light" w:eastAsia="Yu Gothic UI Light" w:hAnsi="Yu Gothic UI Light"/>
          <w:spacing w:val="-3"/>
          <w:sz w:val="18"/>
          <w:szCs w:val="18"/>
        </w:rPr>
      </w:pPr>
      <w:r w:rsidRPr="0044588E">
        <w:rPr>
          <w:rFonts w:ascii="Yu Gothic UI Light" w:eastAsia="Yu Gothic UI Light" w:hAnsi="Yu Gothic UI Light"/>
          <w:spacing w:val="-3"/>
          <w:sz w:val="18"/>
          <w:szCs w:val="18"/>
        </w:rPr>
        <w:t>1.3.</w:t>
      </w:r>
      <w:r w:rsidR="006B6EA8" w:rsidRPr="0044588E">
        <w:rPr>
          <w:rFonts w:ascii="Yu Gothic UI Light" w:eastAsia="Yu Gothic UI Light" w:hAnsi="Yu Gothic UI Light"/>
          <w:spacing w:val="-3"/>
          <w:sz w:val="18"/>
          <w:szCs w:val="18"/>
        </w:rPr>
        <w:t>19</w:t>
      </w:r>
      <w:r w:rsidR="00FF5E99" w:rsidRPr="0044588E">
        <w:rPr>
          <w:rFonts w:ascii="Yu Gothic UI Light" w:eastAsia="Yu Gothic UI Light" w:hAnsi="Yu Gothic UI Light"/>
          <w:spacing w:val="-3"/>
          <w:sz w:val="18"/>
          <w:szCs w:val="18"/>
        </w:rPr>
        <w:t>.</w:t>
      </w:r>
      <w:r w:rsidR="00FF5E99" w:rsidRPr="0044588E">
        <w:rPr>
          <w:rFonts w:ascii="Yu Gothic UI Light" w:eastAsia="Yu Gothic UI Light" w:hAnsi="Yu Gothic UI Light"/>
          <w:b/>
          <w:spacing w:val="-3"/>
          <w:sz w:val="18"/>
          <w:szCs w:val="18"/>
        </w:rPr>
        <w:tab/>
        <w:t>Podłoże nawierzchni</w:t>
      </w:r>
      <w:r w:rsidR="00FF5E99" w:rsidRPr="0044588E">
        <w:rPr>
          <w:rFonts w:ascii="Yu Gothic UI Light" w:eastAsia="Yu Gothic UI Light" w:hAnsi="Yu Gothic UI Light"/>
          <w:spacing w:val="-3"/>
          <w:sz w:val="18"/>
          <w:szCs w:val="18"/>
        </w:rPr>
        <w:t xml:space="preserve"> - grunt rodzimy lub nasypowy, leżący pod na</w:t>
      </w:r>
      <w:r w:rsidR="00FF5E99" w:rsidRPr="0044588E">
        <w:rPr>
          <w:rFonts w:ascii="Yu Gothic UI Light" w:eastAsia="Yu Gothic UI Light" w:hAnsi="Yu Gothic UI Light"/>
          <w:spacing w:val="-3"/>
          <w:sz w:val="18"/>
          <w:szCs w:val="18"/>
        </w:rPr>
        <w:softHyphen/>
        <w:t>wierz</w:t>
      </w:r>
      <w:r w:rsidR="00FF5E99" w:rsidRPr="0044588E">
        <w:rPr>
          <w:rFonts w:ascii="Yu Gothic UI Light" w:eastAsia="Yu Gothic UI Light" w:hAnsi="Yu Gothic UI Light"/>
          <w:spacing w:val="-3"/>
          <w:sz w:val="18"/>
          <w:szCs w:val="18"/>
        </w:rPr>
        <w:softHyphen/>
        <w:t>chnią do głębokości przemarzania.</w:t>
      </w:r>
    </w:p>
    <w:p w14:paraId="3CA1D1E6" w14:textId="77777777" w:rsidR="00FF5E99" w:rsidRPr="0044588E" w:rsidRDefault="00D8446B" w:rsidP="004E452A">
      <w:pPr>
        <w:tabs>
          <w:tab w:val="left" w:pos="-1725"/>
          <w:tab w:val="left" w:pos="-1005"/>
          <w:tab w:val="left" w:pos="-285"/>
        </w:tabs>
        <w:spacing w:before="0" w:after="0" w:line="240" w:lineRule="auto"/>
        <w:ind w:left="851" w:hanging="851"/>
        <w:rPr>
          <w:rFonts w:ascii="Yu Gothic UI Light" w:eastAsia="Yu Gothic UI Light" w:hAnsi="Yu Gothic UI Light"/>
          <w:spacing w:val="-3"/>
          <w:sz w:val="18"/>
          <w:szCs w:val="18"/>
        </w:rPr>
      </w:pPr>
      <w:r w:rsidRPr="0044588E">
        <w:rPr>
          <w:rFonts w:ascii="Yu Gothic UI Light" w:eastAsia="Yu Gothic UI Light" w:hAnsi="Yu Gothic UI Light"/>
          <w:spacing w:val="-3"/>
          <w:sz w:val="18"/>
          <w:szCs w:val="18"/>
        </w:rPr>
        <w:t>1.3.</w:t>
      </w:r>
      <w:r w:rsidR="00FF5E99" w:rsidRPr="0044588E">
        <w:rPr>
          <w:rFonts w:ascii="Yu Gothic UI Light" w:eastAsia="Yu Gothic UI Light" w:hAnsi="Yu Gothic UI Light"/>
          <w:spacing w:val="-3"/>
          <w:sz w:val="18"/>
          <w:szCs w:val="18"/>
        </w:rPr>
        <w:t>2</w:t>
      </w:r>
      <w:r w:rsidR="006B6EA8" w:rsidRPr="0044588E">
        <w:rPr>
          <w:rFonts w:ascii="Yu Gothic UI Light" w:eastAsia="Yu Gothic UI Light" w:hAnsi="Yu Gothic UI Light"/>
          <w:spacing w:val="-3"/>
          <w:sz w:val="18"/>
          <w:szCs w:val="18"/>
        </w:rPr>
        <w:t>0</w:t>
      </w:r>
      <w:r w:rsidR="00FF5E99" w:rsidRPr="0044588E">
        <w:rPr>
          <w:rFonts w:ascii="Yu Gothic UI Light" w:eastAsia="Yu Gothic UI Light" w:hAnsi="Yu Gothic UI Light"/>
          <w:spacing w:val="-3"/>
          <w:sz w:val="18"/>
          <w:szCs w:val="18"/>
        </w:rPr>
        <w:t>.</w:t>
      </w:r>
      <w:r w:rsidR="00FF5E99" w:rsidRPr="0044588E">
        <w:rPr>
          <w:rFonts w:ascii="Yu Gothic UI Light" w:eastAsia="Yu Gothic UI Light" w:hAnsi="Yu Gothic UI Light"/>
          <w:b/>
          <w:spacing w:val="-3"/>
          <w:sz w:val="18"/>
          <w:szCs w:val="18"/>
        </w:rPr>
        <w:tab/>
        <w:t>Podłoże ulepszone nawierzchni</w:t>
      </w:r>
      <w:r w:rsidR="00FF5E99" w:rsidRPr="0044588E">
        <w:rPr>
          <w:rFonts w:ascii="Yu Gothic UI Light" w:eastAsia="Yu Gothic UI Light" w:hAnsi="Yu Gothic UI Light"/>
          <w:spacing w:val="-3"/>
          <w:sz w:val="18"/>
          <w:szCs w:val="18"/>
        </w:rPr>
        <w:t xml:space="preserve"> - górna warstwa podłoża, leżąca bez</w:t>
      </w:r>
      <w:r w:rsidR="00FF5E99" w:rsidRPr="0044588E">
        <w:rPr>
          <w:rFonts w:ascii="Yu Gothic UI Light" w:eastAsia="Yu Gothic UI Light" w:hAnsi="Yu Gothic UI Light"/>
          <w:spacing w:val="-3"/>
          <w:sz w:val="18"/>
          <w:szCs w:val="18"/>
        </w:rPr>
        <w:softHyphen/>
        <w:t>po</w:t>
      </w:r>
      <w:r w:rsidR="00FF5E99" w:rsidRPr="0044588E">
        <w:rPr>
          <w:rFonts w:ascii="Yu Gothic UI Light" w:eastAsia="Yu Gothic UI Light" w:hAnsi="Yu Gothic UI Light"/>
          <w:spacing w:val="-3"/>
          <w:sz w:val="18"/>
          <w:szCs w:val="18"/>
        </w:rPr>
        <w:softHyphen/>
        <w:t>średnio pod nawierzchnią, ulepszona w celu umożli</w:t>
      </w:r>
      <w:r w:rsidR="00FF5E99" w:rsidRPr="0044588E">
        <w:rPr>
          <w:rFonts w:ascii="Yu Gothic UI Light" w:eastAsia="Yu Gothic UI Light" w:hAnsi="Yu Gothic UI Light"/>
          <w:spacing w:val="-3"/>
          <w:sz w:val="18"/>
          <w:szCs w:val="18"/>
        </w:rPr>
        <w:softHyphen/>
        <w:t>wienia prze</w:t>
      </w:r>
      <w:r w:rsidR="00FF5E99" w:rsidRPr="0044588E">
        <w:rPr>
          <w:rFonts w:ascii="Yu Gothic UI Light" w:eastAsia="Yu Gothic UI Light" w:hAnsi="Yu Gothic UI Light"/>
          <w:spacing w:val="-3"/>
          <w:sz w:val="18"/>
          <w:szCs w:val="18"/>
        </w:rPr>
        <w:softHyphen/>
        <w:t>jęcia ruchu budowlanego i właściwego wykona</w:t>
      </w:r>
      <w:r w:rsidR="00FF5E99" w:rsidRPr="0044588E">
        <w:rPr>
          <w:rFonts w:ascii="Yu Gothic UI Light" w:eastAsia="Yu Gothic UI Light" w:hAnsi="Yu Gothic UI Light"/>
          <w:spacing w:val="-3"/>
          <w:sz w:val="18"/>
          <w:szCs w:val="18"/>
        </w:rPr>
        <w:softHyphen/>
        <w:t>nia nawierz</w:t>
      </w:r>
      <w:r w:rsidR="00FF5E99" w:rsidRPr="0044588E">
        <w:rPr>
          <w:rFonts w:ascii="Yu Gothic UI Light" w:eastAsia="Yu Gothic UI Light" w:hAnsi="Yu Gothic UI Light"/>
          <w:spacing w:val="-3"/>
          <w:sz w:val="18"/>
          <w:szCs w:val="18"/>
        </w:rPr>
        <w:softHyphen/>
        <w:t>chni.</w:t>
      </w:r>
    </w:p>
    <w:p w14:paraId="26FE2FC9" w14:textId="77777777" w:rsidR="00FF5E99" w:rsidRPr="0044588E" w:rsidRDefault="00D8446B" w:rsidP="004E452A">
      <w:pPr>
        <w:tabs>
          <w:tab w:val="left" w:pos="-1725"/>
          <w:tab w:val="left" w:pos="-1005"/>
          <w:tab w:val="left" w:pos="-285"/>
        </w:tabs>
        <w:spacing w:before="0" w:after="0" w:line="240" w:lineRule="auto"/>
        <w:ind w:left="851" w:hanging="851"/>
        <w:rPr>
          <w:rFonts w:ascii="Yu Gothic UI Light" w:eastAsia="Yu Gothic UI Light" w:hAnsi="Yu Gothic UI Light"/>
          <w:spacing w:val="-3"/>
          <w:sz w:val="18"/>
          <w:szCs w:val="18"/>
        </w:rPr>
      </w:pPr>
      <w:r w:rsidRPr="0044588E">
        <w:rPr>
          <w:rFonts w:ascii="Yu Gothic UI Light" w:eastAsia="Yu Gothic UI Light" w:hAnsi="Yu Gothic UI Light"/>
          <w:spacing w:val="-3"/>
          <w:sz w:val="18"/>
          <w:szCs w:val="18"/>
        </w:rPr>
        <w:t>1.3.</w:t>
      </w:r>
      <w:r w:rsidR="00FF5E99" w:rsidRPr="0044588E">
        <w:rPr>
          <w:rFonts w:ascii="Yu Gothic UI Light" w:eastAsia="Yu Gothic UI Light" w:hAnsi="Yu Gothic UI Light"/>
          <w:spacing w:val="-3"/>
          <w:sz w:val="18"/>
          <w:szCs w:val="18"/>
        </w:rPr>
        <w:t>2</w:t>
      </w:r>
      <w:r w:rsidR="006B6EA8" w:rsidRPr="0044588E">
        <w:rPr>
          <w:rFonts w:ascii="Yu Gothic UI Light" w:eastAsia="Yu Gothic UI Light" w:hAnsi="Yu Gothic UI Light"/>
          <w:spacing w:val="-3"/>
          <w:sz w:val="18"/>
          <w:szCs w:val="18"/>
        </w:rPr>
        <w:t>1</w:t>
      </w:r>
      <w:r w:rsidR="00FF5E99" w:rsidRPr="0044588E">
        <w:rPr>
          <w:rFonts w:ascii="Yu Gothic UI Light" w:eastAsia="Yu Gothic UI Light" w:hAnsi="Yu Gothic UI Light"/>
          <w:spacing w:val="-3"/>
          <w:sz w:val="18"/>
          <w:szCs w:val="18"/>
        </w:rPr>
        <w:t>.</w:t>
      </w:r>
      <w:r w:rsidR="00FF5E99" w:rsidRPr="0044588E">
        <w:rPr>
          <w:rFonts w:ascii="Yu Gothic UI Light" w:eastAsia="Yu Gothic UI Light" w:hAnsi="Yu Gothic UI Light"/>
          <w:b/>
          <w:spacing w:val="-3"/>
          <w:sz w:val="18"/>
          <w:szCs w:val="18"/>
        </w:rPr>
        <w:tab/>
        <w:t xml:space="preserve">Polecenie Inżyniera / Kierownika Projektu </w:t>
      </w:r>
      <w:r w:rsidR="00FF5E99" w:rsidRPr="0044588E">
        <w:rPr>
          <w:rFonts w:ascii="Yu Gothic UI Light" w:eastAsia="Yu Gothic UI Light" w:hAnsi="Yu Gothic UI Light"/>
          <w:spacing w:val="-3"/>
          <w:sz w:val="18"/>
          <w:szCs w:val="18"/>
        </w:rPr>
        <w:t>- wszelkie polecenia przekazane Wykonawcy przez Inżyniera / Kierownika Projektu, w formie pisemnej, dotyczące sposobu realizacji Robót lub innych spraw związanych z pro</w:t>
      </w:r>
      <w:r w:rsidR="00FF5E99" w:rsidRPr="0044588E">
        <w:rPr>
          <w:rFonts w:ascii="Yu Gothic UI Light" w:eastAsia="Yu Gothic UI Light" w:hAnsi="Yu Gothic UI Light"/>
          <w:spacing w:val="-3"/>
          <w:sz w:val="18"/>
          <w:szCs w:val="18"/>
        </w:rPr>
        <w:softHyphen/>
        <w:t>wadzeniem budowy.</w:t>
      </w:r>
    </w:p>
    <w:p w14:paraId="007BF396" w14:textId="77777777" w:rsidR="00FF5E99" w:rsidRPr="0044588E" w:rsidRDefault="00D8446B" w:rsidP="004E452A">
      <w:pPr>
        <w:tabs>
          <w:tab w:val="left" w:pos="-1725"/>
          <w:tab w:val="left" w:pos="-1005"/>
          <w:tab w:val="left" w:pos="-285"/>
        </w:tabs>
        <w:spacing w:before="0" w:after="0" w:line="240" w:lineRule="auto"/>
        <w:ind w:left="851" w:hanging="851"/>
        <w:rPr>
          <w:rFonts w:ascii="Yu Gothic UI Light" w:eastAsia="Yu Gothic UI Light" w:hAnsi="Yu Gothic UI Light"/>
          <w:spacing w:val="-3"/>
          <w:sz w:val="18"/>
          <w:szCs w:val="18"/>
        </w:rPr>
      </w:pPr>
      <w:r w:rsidRPr="0044588E">
        <w:rPr>
          <w:rFonts w:ascii="Yu Gothic UI Light" w:eastAsia="Yu Gothic UI Light" w:hAnsi="Yu Gothic UI Light"/>
          <w:spacing w:val="-3"/>
          <w:sz w:val="18"/>
          <w:szCs w:val="18"/>
        </w:rPr>
        <w:t>1.3.</w:t>
      </w:r>
      <w:r w:rsidR="00FF5E99" w:rsidRPr="0044588E">
        <w:rPr>
          <w:rFonts w:ascii="Yu Gothic UI Light" w:eastAsia="Yu Gothic UI Light" w:hAnsi="Yu Gothic UI Light"/>
          <w:spacing w:val="-3"/>
          <w:sz w:val="18"/>
          <w:szCs w:val="18"/>
        </w:rPr>
        <w:t>2</w:t>
      </w:r>
      <w:r w:rsidR="006B6EA8" w:rsidRPr="0044588E">
        <w:rPr>
          <w:rFonts w:ascii="Yu Gothic UI Light" w:eastAsia="Yu Gothic UI Light" w:hAnsi="Yu Gothic UI Light"/>
          <w:spacing w:val="-3"/>
          <w:sz w:val="18"/>
          <w:szCs w:val="18"/>
        </w:rPr>
        <w:t>2</w:t>
      </w:r>
      <w:r w:rsidR="00FF5E99" w:rsidRPr="0044588E">
        <w:rPr>
          <w:rFonts w:ascii="Yu Gothic UI Light" w:eastAsia="Yu Gothic UI Light" w:hAnsi="Yu Gothic UI Light"/>
          <w:spacing w:val="-3"/>
          <w:sz w:val="18"/>
          <w:szCs w:val="18"/>
        </w:rPr>
        <w:t>.</w:t>
      </w:r>
      <w:r w:rsidR="00FF5E99" w:rsidRPr="0044588E">
        <w:rPr>
          <w:rFonts w:ascii="Yu Gothic UI Light" w:eastAsia="Yu Gothic UI Light" w:hAnsi="Yu Gothic UI Light"/>
          <w:b/>
          <w:spacing w:val="-3"/>
          <w:sz w:val="18"/>
          <w:szCs w:val="18"/>
        </w:rPr>
        <w:tab/>
        <w:t>Projektant</w:t>
      </w:r>
      <w:r w:rsidR="00FF5E99" w:rsidRPr="0044588E">
        <w:rPr>
          <w:rFonts w:ascii="Yu Gothic UI Light" w:eastAsia="Yu Gothic UI Light" w:hAnsi="Yu Gothic UI Light"/>
          <w:spacing w:val="-3"/>
          <w:sz w:val="18"/>
          <w:szCs w:val="18"/>
        </w:rPr>
        <w:t xml:space="preserve"> - uprawniona osoba prawna lub fizyczna bę</w:t>
      </w:r>
      <w:r w:rsidR="00FF5E99" w:rsidRPr="0044588E">
        <w:rPr>
          <w:rFonts w:ascii="Yu Gothic UI Light" w:eastAsia="Yu Gothic UI Light" w:hAnsi="Yu Gothic UI Light"/>
          <w:spacing w:val="-3"/>
          <w:sz w:val="18"/>
          <w:szCs w:val="18"/>
        </w:rPr>
        <w:softHyphen/>
        <w:t>dąca auto</w:t>
      </w:r>
      <w:r w:rsidR="00FF5E99" w:rsidRPr="0044588E">
        <w:rPr>
          <w:rFonts w:ascii="Yu Gothic UI Light" w:eastAsia="Yu Gothic UI Light" w:hAnsi="Yu Gothic UI Light"/>
          <w:spacing w:val="-3"/>
          <w:sz w:val="18"/>
          <w:szCs w:val="18"/>
        </w:rPr>
        <w:softHyphen/>
        <w:t>rem Dokumentacji Projektowej.</w:t>
      </w:r>
    </w:p>
    <w:p w14:paraId="2E3C727F" w14:textId="77777777" w:rsidR="00FF5E99" w:rsidRPr="0044588E" w:rsidRDefault="00D8446B" w:rsidP="004E452A">
      <w:pPr>
        <w:tabs>
          <w:tab w:val="left" w:pos="-1725"/>
          <w:tab w:val="left" w:pos="-1005"/>
          <w:tab w:val="left" w:pos="-285"/>
        </w:tabs>
        <w:spacing w:before="0" w:after="0" w:line="240" w:lineRule="auto"/>
        <w:ind w:left="851" w:hanging="851"/>
        <w:rPr>
          <w:rFonts w:ascii="Yu Gothic UI Light" w:eastAsia="Yu Gothic UI Light" w:hAnsi="Yu Gothic UI Light"/>
          <w:spacing w:val="-3"/>
          <w:sz w:val="18"/>
          <w:szCs w:val="18"/>
        </w:rPr>
      </w:pPr>
      <w:r w:rsidRPr="0044588E">
        <w:rPr>
          <w:rFonts w:ascii="Yu Gothic UI Light" w:eastAsia="Yu Gothic UI Light" w:hAnsi="Yu Gothic UI Light"/>
          <w:spacing w:val="-3"/>
          <w:sz w:val="18"/>
          <w:szCs w:val="18"/>
        </w:rPr>
        <w:t>1.3.</w:t>
      </w:r>
      <w:r w:rsidR="00FF5E99" w:rsidRPr="0044588E">
        <w:rPr>
          <w:rFonts w:ascii="Yu Gothic UI Light" w:eastAsia="Yu Gothic UI Light" w:hAnsi="Yu Gothic UI Light"/>
          <w:spacing w:val="-3"/>
          <w:sz w:val="18"/>
          <w:szCs w:val="18"/>
        </w:rPr>
        <w:t>2</w:t>
      </w:r>
      <w:r w:rsidR="006B6EA8" w:rsidRPr="0044588E">
        <w:rPr>
          <w:rFonts w:ascii="Yu Gothic UI Light" w:eastAsia="Yu Gothic UI Light" w:hAnsi="Yu Gothic UI Light"/>
          <w:spacing w:val="-3"/>
          <w:sz w:val="18"/>
          <w:szCs w:val="18"/>
        </w:rPr>
        <w:t>3</w:t>
      </w:r>
      <w:r w:rsidR="00FF5E99" w:rsidRPr="0044588E">
        <w:rPr>
          <w:rFonts w:ascii="Yu Gothic UI Light" w:eastAsia="Yu Gothic UI Light" w:hAnsi="Yu Gothic UI Light"/>
          <w:spacing w:val="-3"/>
          <w:sz w:val="18"/>
          <w:szCs w:val="18"/>
        </w:rPr>
        <w:t>.</w:t>
      </w:r>
      <w:r w:rsidR="00FF5E99" w:rsidRPr="0044588E">
        <w:rPr>
          <w:rFonts w:ascii="Yu Gothic UI Light" w:eastAsia="Yu Gothic UI Light" w:hAnsi="Yu Gothic UI Light"/>
          <w:b/>
          <w:spacing w:val="-3"/>
          <w:sz w:val="18"/>
          <w:szCs w:val="18"/>
        </w:rPr>
        <w:tab/>
        <w:t>Przedsięwzięcie budowlane</w:t>
      </w:r>
      <w:r w:rsidR="00FF5E99" w:rsidRPr="0044588E">
        <w:rPr>
          <w:rFonts w:ascii="Yu Gothic UI Light" w:eastAsia="Yu Gothic UI Light" w:hAnsi="Yu Gothic UI Light"/>
          <w:spacing w:val="-3"/>
          <w:sz w:val="18"/>
          <w:szCs w:val="18"/>
        </w:rPr>
        <w:t xml:space="preserve"> - kompleksowa realizacja nowego połączenia drogowego lub całkowita modernizacja / przebudowa (zmiana parametrów geometrycznych trasy w planie i przekroju po</w:t>
      </w:r>
      <w:r w:rsidR="00FF5E99" w:rsidRPr="0044588E">
        <w:rPr>
          <w:rFonts w:ascii="Yu Gothic UI Light" w:eastAsia="Yu Gothic UI Light" w:hAnsi="Yu Gothic UI Light"/>
          <w:spacing w:val="-3"/>
          <w:sz w:val="18"/>
          <w:szCs w:val="18"/>
        </w:rPr>
        <w:softHyphen/>
        <w:t>dł</w:t>
      </w:r>
      <w:r w:rsidR="00FF5E99" w:rsidRPr="0044588E">
        <w:rPr>
          <w:rFonts w:ascii="Yu Gothic UI Light" w:eastAsia="Yu Gothic UI Light" w:hAnsi="Yu Gothic UI Light"/>
          <w:spacing w:val="-3"/>
          <w:sz w:val="18"/>
          <w:szCs w:val="18"/>
        </w:rPr>
        <w:softHyphen/>
        <w:t>użnym) istniejącego połączenia.</w:t>
      </w:r>
    </w:p>
    <w:p w14:paraId="60014408" w14:textId="77777777" w:rsidR="00FF5E99" w:rsidRPr="0044588E" w:rsidRDefault="00D8446B" w:rsidP="004E452A">
      <w:pPr>
        <w:tabs>
          <w:tab w:val="left" w:pos="-1725"/>
          <w:tab w:val="left" w:pos="-1005"/>
          <w:tab w:val="left" w:pos="-285"/>
        </w:tabs>
        <w:spacing w:before="0" w:after="0" w:line="240" w:lineRule="auto"/>
        <w:ind w:left="851" w:hanging="851"/>
        <w:rPr>
          <w:rFonts w:ascii="Yu Gothic UI Light" w:eastAsia="Yu Gothic UI Light" w:hAnsi="Yu Gothic UI Light"/>
          <w:spacing w:val="-3"/>
          <w:sz w:val="18"/>
          <w:szCs w:val="18"/>
        </w:rPr>
      </w:pPr>
      <w:r w:rsidRPr="0044588E">
        <w:rPr>
          <w:rFonts w:ascii="Yu Gothic UI Light" w:eastAsia="Yu Gothic UI Light" w:hAnsi="Yu Gothic UI Light"/>
          <w:spacing w:val="-3"/>
          <w:sz w:val="18"/>
          <w:szCs w:val="18"/>
        </w:rPr>
        <w:t>1.3.</w:t>
      </w:r>
      <w:r w:rsidR="00FF5E99" w:rsidRPr="0044588E">
        <w:rPr>
          <w:rFonts w:ascii="Yu Gothic UI Light" w:eastAsia="Yu Gothic UI Light" w:hAnsi="Yu Gothic UI Light"/>
          <w:spacing w:val="-3"/>
          <w:sz w:val="18"/>
          <w:szCs w:val="18"/>
        </w:rPr>
        <w:t>2</w:t>
      </w:r>
      <w:r w:rsidR="006B6EA8" w:rsidRPr="0044588E">
        <w:rPr>
          <w:rFonts w:ascii="Yu Gothic UI Light" w:eastAsia="Yu Gothic UI Light" w:hAnsi="Yu Gothic UI Light"/>
          <w:spacing w:val="-3"/>
          <w:sz w:val="18"/>
          <w:szCs w:val="18"/>
        </w:rPr>
        <w:t>4</w:t>
      </w:r>
      <w:r w:rsidR="00FF5E99" w:rsidRPr="0044588E">
        <w:rPr>
          <w:rFonts w:ascii="Yu Gothic UI Light" w:eastAsia="Yu Gothic UI Light" w:hAnsi="Yu Gothic UI Light"/>
          <w:spacing w:val="-3"/>
          <w:sz w:val="18"/>
          <w:szCs w:val="18"/>
        </w:rPr>
        <w:t>.</w:t>
      </w:r>
      <w:r w:rsidR="00FF5E99" w:rsidRPr="0044588E">
        <w:rPr>
          <w:rFonts w:ascii="Yu Gothic UI Light" w:eastAsia="Yu Gothic UI Light" w:hAnsi="Yu Gothic UI Light"/>
          <w:spacing w:val="-3"/>
          <w:sz w:val="18"/>
          <w:szCs w:val="18"/>
        </w:rPr>
        <w:tab/>
      </w:r>
      <w:r w:rsidR="00FF5E99" w:rsidRPr="0044588E">
        <w:rPr>
          <w:rFonts w:ascii="Yu Gothic UI Light" w:eastAsia="Yu Gothic UI Light" w:hAnsi="Yu Gothic UI Light"/>
          <w:b/>
          <w:bCs/>
          <w:spacing w:val="-3"/>
          <w:sz w:val="18"/>
          <w:szCs w:val="18"/>
        </w:rPr>
        <w:t>Przepust</w:t>
      </w:r>
      <w:r w:rsidR="00FF5E99" w:rsidRPr="0044588E">
        <w:rPr>
          <w:rFonts w:ascii="Yu Gothic UI Light" w:eastAsia="Yu Gothic UI Light" w:hAnsi="Yu Gothic UI Light"/>
          <w:spacing w:val="-3"/>
          <w:sz w:val="18"/>
          <w:szCs w:val="18"/>
        </w:rPr>
        <w:t xml:space="preserve"> - budowla o przekroju poprzecznym zamkniętym, przeznaczona do przeprowadzania cieku, szlaku wędrówek zwierząt dziko żyjących lub urządzeń technicznych przez korpus drogowy.</w:t>
      </w:r>
    </w:p>
    <w:p w14:paraId="2B9BE0B4" w14:textId="77777777" w:rsidR="00FF5E99" w:rsidRPr="0044588E" w:rsidRDefault="00D8446B" w:rsidP="004E452A">
      <w:pPr>
        <w:tabs>
          <w:tab w:val="left" w:pos="-1725"/>
          <w:tab w:val="left" w:pos="-1005"/>
          <w:tab w:val="left" w:pos="-285"/>
        </w:tabs>
        <w:spacing w:before="0" w:after="0" w:line="240" w:lineRule="auto"/>
        <w:ind w:left="851" w:hanging="851"/>
        <w:rPr>
          <w:rFonts w:ascii="Yu Gothic UI Light" w:eastAsia="Yu Gothic UI Light" w:hAnsi="Yu Gothic UI Light"/>
          <w:spacing w:val="-3"/>
          <w:sz w:val="18"/>
          <w:szCs w:val="18"/>
        </w:rPr>
      </w:pPr>
      <w:r w:rsidRPr="0044588E">
        <w:rPr>
          <w:rFonts w:ascii="Yu Gothic UI Light" w:eastAsia="Yu Gothic UI Light" w:hAnsi="Yu Gothic UI Light"/>
          <w:spacing w:val="-3"/>
          <w:sz w:val="18"/>
          <w:szCs w:val="18"/>
        </w:rPr>
        <w:t>1.3.</w:t>
      </w:r>
      <w:r w:rsidR="00FF5E99" w:rsidRPr="0044588E">
        <w:rPr>
          <w:rFonts w:ascii="Yu Gothic UI Light" w:eastAsia="Yu Gothic UI Light" w:hAnsi="Yu Gothic UI Light"/>
          <w:spacing w:val="-3"/>
          <w:sz w:val="18"/>
          <w:szCs w:val="18"/>
        </w:rPr>
        <w:t>2</w:t>
      </w:r>
      <w:r w:rsidR="006B6EA8" w:rsidRPr="0044588E">
        <w:rPr>
          <w:rFonts w:ascii="Yu Gothic UI Light" w:eastAsia="Yu Gothic UI Light" w:hAnsi="Yu Gothic UI Light"/>
          <w:spacing w:val="-3"/>
          <w:sz w:val="18"/>
          <w:szCs w:val="18"/>
        </w:rPr>
        <w:t>5</w:t>
      </w:r>
      <w:r w:rsidR="00FF5E99" w:rsidRPr="0044588E">
        <w:rPr>
          <w:rFonts w:ascii="Yu Gothic UI Light" w:eastAsia="Yu Gothic UI Light" w:hAnsi="Yu Gothic UI Light"/>
          <w:spacing w:val="-3"/>
          <w:sz w:val="18"/>
          <w:szCs w:val="18"/>
        </w:rPr>
        <w:t>.</w:t>
      </w:r>
      <w:r w:rsidR="00FF5E99" w:rsidRPr="0044588E">
        <w:rPr>
          <w:rFonts w:ascii="Yu Gothic UI Light" w:eastAsia="Yu Gothic UI Light" w:hAnsi="Yu Gothic UI Light"/>
          <w:b/>
          <w:spacing w:val="-3"/>
          <w:sz w:val="18"/>
          <w:szCs w:val="18"/>
        </w:rPr>
        <w:tab/>
        <w:t>Przeszkoda   naturalna</w:t>
      </w:r>
      <w:r w:rsidR="00FF5E99" w:rsidRPr="0044588E">
        <w:rPr>
          <w:rFonts w:ascii="Yu Gothic UI Light" w:eastAsia="Yu Gothic UI Light" w:hAnsi="Yu Gothic UI Light"/>
          <w:spacing w:val="-3"/>
          <w:sz w:val="18"/>
          <w:szCs w:val="18"/>
        </w:rPr>
        <w:t xml:space="preserve">  -  element  środowiska  naturalnego,  sta</w:t>
      </w:r>
      <w:r w:rsidR="00FF5E99" w:rsidRPr="0044588E">
        <w:rPr>
          <w:rFonts w:ascii="Yu Gothic UI Light" w:eastAsia="Yu Gothic UI Light" w:hAnsi="Yu Gothic UI Light"/>
          <w:spacing w:val="-3"/>
          <w:sz w:val="18"/>
          <w:szCs w:val="18"/>
        </w:rPr>
        <w:softHyphen/>
        <w:t>no</w:t>
      </w:r>
      <w:r w:rsidR="00FF5E99" w:rsidRPr="0044588E">
        <w:rPr>
          <w:rFonts w:ascii="Yu Gothic UI Light" w:eastAsia="Yu Gothic UI Light" w:hAnsi="Yu Gothic UI Light"/>
          <w:spacing w:val="-3"/>
          <w:sz w:val="18"/>
          <w:szCs w:val="18"/>
        </w:rPr>
        <w:softHyphen/>
        <w:t>wiący  utrudnienie   w realizacji zadania budowla</w:t>
      </w:r>
      <w:r w:rsidR="00FF5E99" w:rsidRPr="0044588E">
        <w:rPr>
          <w:rFonts w:ascii="Yu Gothic UI Light" w:eastAsia="Yu Gothic UI Light" w:hAnsi="Yu Gothic UI Light"/>
          <w:spacing w:val="-3"/>
          <w:sz w:val="18"/>
          <w:szCs w:val="18"/>
        </w:rPr>
        <w:softHyphen/>
        <w:t>nego, na przykład dolina, bagno, rzeka, szlak wędrówek dzikich zwierząt, itp.</w:t>
      </w:r>
    </w:p>
    <w:p w14:paraId="160829DE" w14:textId="77777777" w:rsidR="00FF5E99" w:rsidRPr="0044588E" w:rsidRDefault="00D8446B" w:rsidP="004E452A">
      <w:pPr>
        <w:tabs>
          <w:tab w:val="left" w:pos="-1725"/>
          <w:tab w:val="left" w:pos="-1005"/>
          <w:tab w:val="left" w:pos="-285"/>
        </w:tabs>
        <w:spacing w:before="0" w:after="0" w:line="240" w:lineRule="auto"/>
        <w:ind w:left="851" w:hanging="851"/>
        <w:rPr>
          <w:rFonts w:ascii="Yu Gothic UI Light" w:eastAsia="Yu Gothic UI Light" w:hAnsi="Yu Gothic UI Light"/>
          <w:spacing w:val="-3"/>
          <w:sz w:val="18"/>
          <w:szCs w:val="18"/>
        </w:rPr>
      </w:pPr>
      <w:r w:rsidRPr="0044588E">
        <w:rPr>
          <w:rFonts w:ascii="Yu Gothic UI Light" w:eastAsia="Yu Gothic UI Light" w:hAnsi="Yu Gothic UI Light"/>
          <w:spacing w:val="-3"/>
          <w:sz w:val="18"/>
          <w:szCs w:val="18"/>
        </w:rPr>
        <w:t>1.3.</w:t>
      </w:r>
      <w:r w:rsidR="006B6EA8" w:rsidRPr="0044588E">
        <w:rPr>
          <w:rFonts w:ascii="Yu Gothic UI Light" w:eastAsia="Yu Gothic UI Light" w:hAnsi="Yu Gothic UI Light"/>
          <w:spacing w:val="-3"/>
          <w:sz w:val="18"/>
          <w:szCs w:val="18"/>
        </w:rPr>
        <w:t>26</w:t>
      </w:r>
      <w:r w:rsidR="00FF5E99" w:rsidRPr="0044588E">
        <w:rPr>
          <w:rFonts w:ascii="Yu Gothic UI Light" w:eastAsia="Yu Gothic UI Light" w:hAnsi="Yu Gothic UI Light"/>
          <w:spacing w:val="-3"/>
          <w:sz w:val="18"/>
          <w:szCs w:val="18"/>
        </w:rPr>
        <w:t>.</w:t>
      </w:r>
      <w:r w:rsidR="00FF5E99" w:rsidRPr="0044588E">
        <w:rPr>
          <w:rFonts w:ascii="Yu Gothic UI Light" w:eastAsia="Yu Gothic UI Light" w:hAnsi="Yu Gothic UI Light"/>
          <w:spacing w:val="-3"/>
          <w:sz w:val="18"/>
          <w:szCs w:val="18"/>
        </w:rPr>
        <w:tab/>
      </w:r>
      <w:r w:rsidR="00FF5E99" w:rsidRPr="0044588E">
        <w:rPr>
          <w:rFonts w:ascii="Yu Gothic UI Light" w:eastAsia="Yu Gothic UI Light" w:hAnsi="Yu Gothic UI Light"/>
          <w:b/>
          <w:bCs/>
          <w:spacing w:val="-3"/>
          <w:sz w:val="18"/>
          <w:szCs w:val="18"/>
        </w:rPr>
        <w:t>Przeszkoda sztuczna</w:t>
      </w:r>
      <w:r w:rsidR="00FF5E99" w:rsidRPr="0044588E">
        <w:rPr>
          <w:rFonts w:ascii="Yu Gothic UI Light" w:eastAsia="Yu Gothic UI Light" w:hAnsi="Yu Gothic UI Light"/>
          <w:spacing w:val="-3"/>
          <w:sz w:val="18"/>
          <w:szCs w:val="18"/>
        </w:rPr>
        <w:t xml:space="preserve"> - dzieło ludzkie, stanowiące utrud</w:t>
      </w:r>
      <w:r w:rsidR="00FF5E99" w:rsidRPr="0044588E">
        <w:rPr>
          <w:rFonts w:ascii="Yu Gothic UI Light" w:eastAsia="Yu Gothic UI Light" w:hAnsi="Yu Gothic UI Light"/>
          <w:spacing w:val="-3"/>
          <w:sz w:val="18"/>
          <w:szCs w:val="18"/>
        </w:rPr>
        <w:softHyphen/>
        <w:t>nie</w:t>
      </w:r>
      <w:r w:rsidR="00FF5E99" w:rsidRPr="0044588E">
        <w:rPr>
          <w:rFonts w:ascii="Yu Gothic UI Light" w:eastAsia="Yu Gothic UI Light" w:hAnsi="Yu Gothic UI Light"/>
          <w:spacing w:val="-3"/>
          <w:sz w:val="18"/>
          <w:szCs w:val="18"/>
        </w:rPr>
        <w:softHyphen/>
        <w:t>nie w realizacji zadania budowlanego, na przykład droga, kolej, rurociąg, kanał, ciąg pieszy lub rowerowy, itp.</w:t>
      </w:r>
    </w:p>
    <w:p w14:paraId="523AE045" w14:textId="77777777" w:rsidR="00FF5E99" w:rsidRPr="0044588E" w:rsidRDefault="00D8446B" w:rsidP="004E452A">
      <w:pPr>
        <w:tabs>
          <w:tab w:val="left" w:pos="-1725"/>
          <w:tab w:val="left" w:pos="-1005"/>
          <w:tab w:val="left" w:pos="-285"/>
        </w:tabs>
        <w:spacing w:before="0" w:after="0" w:line="240" w:lineRule="auto"/>
        <w:ind w:left="851" w:hanging="851"/>
        <w:rPr>
          <w:rFonts w:ascii="Yu Gothic UI Light" w:eastAsia="Yu Gothic UI Light" w:hAnsi="Yu Gothic UI Light"/>
          <w:spacing w:val="-3"/>
          <w:sz w:val="18"/>
          <w:szCs w:val="18"/>
        </w:rPr>
      </w:pPr>
      <w:r w:rsidRPr="0044588E">
        <w:rPr>
          <w:rFonts w:ascii="Yu Gothic UI Light" w:eastAsia="Yu Gothic UI Light" w:hAnsi="Yu Gothic UI Light"/>
          <w:spacing w:val="-3"/>
          <w:sz w:val="18"/>
          <w:szCs w:val="18"/>
        </w:rPr>
        <w:t>1.3.</w:t>
      </w:r>
      <w:r w:rsidR="006B6EA8" w:rsidRPr="0044588E">
        <w:rPr>
          <w:rFonts w:ascii="Yu Gothic UI Light" w:eastAsia="Yu Gothic UI Light" w:hAnsi="Yu Gothic UI Light"/>
          <w:spacing w:val="-3"/>
          <w:sz w:val="18"/>
          <w:szCs w:val="18"/>
        </w:rPr>
        <w:t>27</w:t>
      </w:r>
      <w:r w:rsidR="00FF5E99" w:rsidRPr="0044588E">
        <w:rPr>
          <w:rFonts w:ascii="Yu Gothic UI Light" w:eastAsia="Yu Gothic UI Light" w:hAnsi="Yu Gothic UI Light"/>
          <w:spacing w:val="-3"/>
          <w:sz w:val="18"/>
          <w:szCs w:val="18"/>
        </w:rPr>
        <w:t xml:space="preserve">. </w:t>
      </w:r>
      <w:r w:rsidR="00C07F27">
        <w:rPr>
          <w:rFonts w:ascii="Yu Gothic UI Light" w:eastAsia="Yu Gothic UI Light" w:hAnsi="Yu Gothic UI Light"/>
          <w:spacing w:val="-3"/>
          <w:sz w:val="18"/>
          <w:szCs w:val="18"/>
        </w:rPr>
        <w:tab/>
      </w:r>
      <w:r w:rsidR="00FF5E99" w:rsidRPr="0044588E">
        <w:rPr>
          <w:rFonts w:ascii="Yu Gothic UI Light" w:eastAsia="Yu Gothic UI Light" w:hAnsi="Yu Gothic UI Light"/>
          <w:b/>
          <w:spacing w:val="-3"/>
          <w:sz w:val="18"/>
          <w:szCs w:val="18"/>
        </w:rPr>
        <w:t>Przetargowa Dokumentacja Projektowa</w:t>
      </w:r>
      <w:r w:rsidR="00FF5E99" w:rsidRPr="0044588E">
        <w:rPr>
          <w:rFonts w:ascii="Yu Gothic UI Light" w:eastAsia="Yu Gothic UI Light" w:hAnsi="Yu Gothic UI Light"/>
          <w:spacing w:val="-3"/>
          <w:sz w:val="18"/>
          <w:szCs w:val="18"/>
        </w:rPr>
        <w:t xml:space="preserve"> - część Dokumentacji Projektowej, która wskazu</w:t>
      </w:r>
      <w:r w:rsidR="00FF5E99" w:rsidRPr="0044588E">
        <w:rPr>
          <w:rFonts w:ascii="Yu Gothic UI Light" w:eastAsia="Yu Gothic UI Light" w:hAnsi="Yu Gothic UI Light"/>
          <w:spacing w:val="-3"/>
          <w:sz w:val="18"/>
          <w:szCs w:val="18"/>
        </w:rPr>
        <w:softHyphen/>
        <w:t>je loka</w:t>
      </w:r>
      <w:r w:rsidR="00FF5E99" w:rsidRPr="0044588E">
        <w:rPr>
          <w:rFonts w:ascii="Yu Gothic UI Light" w:eastAsia="Yu Gothic UI Light" w:hAnsi="Yu Gothic UI Light"/>
          <w:spacing w:val="-3"/>
          <w:sz w:val="18"/>
          <w:szCs w:val="18"/>
        </w:rPr>
        <w:softHyphen/>
        <w:t>lizację, charakterystykę i wymiary obiektu będącego przedmiotem Robót.</w:t>
      </w:r>
    </w:p>
    <w:p w14:paraId="37BAA0DE" w14:textId="77777777" w:rsidR="00FF5E99" w:rsidRPr="0044588E" w:rsidRDefault="00D8446B" w:rsidP="004E452A">
      <w:pPr>
        <w:tabs>
          <w:tab w:val="left" w:pos="-1725"/>
          <w:tab w:val="left" w:pos="-1005"/>
          <w:tab w:val="left" w:pos="-285"/>
        </w:tabs>
        <w:spacing w:before="0" w:after="0" w:line="240" w:lineRule="auto"/>
        <w:ind w:left="851" w:hanging="851"/>
        <w:rPr>
          <w:rFonts w:ascii="Yu Gothic UI Light" w:eastAsia="Yu Gothic UI Light" w:hAnsi="Yu Gothic UI Light"/>
          <w:spacing w:val="-3"/>
          <w:sz w:val="18"/>
          <w:szCs w:val="18"/>
        </w:rPr>
      </w:pPr>
      <w:r w:rsidRPr="0044588E">
        <w:rPr>
          <w:rFonts w:ascii="Yu Gothic UI Light" w:eastAsia="Yu Gothic UI Light" w:hAnsi="Yu Gothic UI Light"/>
          <w:spacing w:val="-3"/>
          <w:sz w:val="18"/>
          <w:szCs w:val="18"/>
        </w:rPr>
        <w:t>1.3.</w:t>
      </w:r>
      <w:r w:rsidR="006B6EA8" w:rsidRPr="0044588E">
        <w:rPr>
          <w:rFonts w:ascii="Yu Gothic UI Light" w:eastAsia="Yu Gothic UI Light" w:hAnsi="Yu Gothic UI Light"/>
          <w:spacing w:val="-3"/>
          <w:sz w:val="18"/>
          <w:szCs w:val="18"/>
        </w:rPr>
        <w:t>28</w:t>
      </w:r>
      <w:r w:rsidR="00FF5E99" w:rsidRPr="0044588E">
        <w:rPr>
          <w:rFonts w:ascii="Yu Gothic UI Light" w:eastAsia="Yu Gothic UI Light" w:hAnsi="Yu Gothic UI Light"/>
          <w:spacing w:val="-3"/>
          <w:sz w:val="18"/>
          <w:szCs w:val="18"/>
        </w:rPr>
        <w:t>.</w:t>
      </w:r>
      <w:r w:rsidR="00FF5E99" w:rsidRPr="0044588E">
        <w:rPr>
          <w:rFonts w:ascii="Yu Gothic UI Light" w:eastAsia="Yu Gothic UI Light" w:hAnsi="Yu Gothic UI Light"/>
          <w:b/>
          <w:spacing w:val="-3"/>
          <w:sz w:val="18"/>
          <w:szCs w:val="18"/>
        </w:rPr>
        <w:tab/>
        <w:t>Rekultywacja</w:t>
      </w:r>
      <w:r w:rsidR="00FF5E99" w:rsidRPr="0044588E">
        <w:rPr>
          <w:rFonts w:ascii="Yu Gothic UI Light" w:eastAsia="Yu Gothic UI Light" w:hAnsi="Yu Gothic UI Light"/>
          <w:spacing w:val="-3"/>
          <w:sz w:val="18"/>
          <w:szCs w:val="18"/>
        </w:rPr>
        <w:t xml:space="preserve"> - Roboty mające na celu uporządkowanie i przy</w:t>
      </w:r>
      <w:r w:rsidR="00FF5E99" w:rsidRPr="0044588E">
        <w:rPr>
          <w:rFonts w:ascii="Yu Gothic UI Light" w:eastAsia="Yu Gothic UI Light" w:hAnsi="Yu Gothic UI Light"/>
          <w:spacing w:val="-3"/>
          <w:sz w:val="18"/>
          <w:szCs w:val="18"/>
        </w:rPr>
        <w:softHyphen/>
        <w:t>wró</w:t>
      </w:r>
      <w:r w:rsidR="00FF5E99" w:rsidRPr="0044588E">
        <w:rPr>
          <w:rFonts w:ascii="Yu Gothic UI Light" w:eastAsia="Yu Gothic UI Light" w:hAnsi="Yu Gothic UI Light"/>
          <w:spacing w:val="-3"/>
          <w:sz w:val="18"/>
          <w:szCs w:val="18"/>
        </w:rPr>
        <w:softHyphen/>
        <w:t>cenie pierwotnych funkcji terenom naruszonym w czasie realizacji zadania budowlanego.</w:t>
      </w:r>
    </w:p>
    <w:p w14:paraId="0DBA2A69" w14:textId="77777777" w:rsidR="00FF5E99" w:rsidRPr="0044588E" w:rsidRDefault="00D8446B" w:rsidP="004E452A">
      <w:pPr>
        <w:tabs>
          <w:tab w:val="left" w:pos="-1725"/>
          <w:tab w:val="left" w:pos="-1005"/>
          <w:tab w:val="left" w:pos="-285"/>
        </w:tabs>
        <w:spacing w:before="0" w:after="0" w:line="240" w:lineRule="auto"/>
        <w:ind w:left="851" w:hanging="851"/>
        <w:rPr>
          <w:rFonts w:ascii="Yu Gothic UI Light" w:eastAsia="Yu Gothic UI Light" w:hAnsi="Yu Gothic UI Light"/>
          <w:spacing w:val="-3"/>
          <w:sz w:val="18"/>
          <w:szCs w:val="18"/>
        </w:rPr>
      </w:pPr>
      <w:r w:rsidRPr="0044588E">
        <w:rPr>
          <w:rFonts w:ascii="Yu Gothic UI Light" w:eastAsia="Yu Gothic UI Light" w:hAnsi="Yu Gothic UI Light"/>
          <w:spacing w:val="-3"/>
          <w:sz w:val="18"/>
          <w:szCs w:val="18"/>
        </w:rPr>
        <w:t>1.3.</w:t>
      </w:r>
      <w:r w:rsidR="006B6EA8" w:rsidRPr="0044588E">
        <w:rPr>
          <w:rFonts w:ascii="Yu Gothic UI Light" w:eastAsia="Yu Gothic UI Light" w:hAnsi="Yu Gothic UI Light"/>
          <w:spacing w:val="-3"/>
          <w:sz w:val="18"/>
          <w:szCs w:val="18"/>
        </w:rPr>
        <w:t>29</w:t>
      </w:r>
      <w:r w:rsidR="00FF5E99" w:rsidRPr="0044588E">
        <w:rPr>
          <w:rFonts w:ascii="Yu Gothic UI Light" w:eastAsia="Yu Gothic UI Light" w:hAnsi="Yu Gothic UI Light"/>
          <w:spacing w:val="-3"/>
          <w:sz w:val="18"/>
          <w:szCs w:val="18"/>
        </w:rPr>
        <w:t>.</w:t>
      </w:r>
      <w:r w:rsidR="00FF5E99" w:rsidRPr="0044588E">
        <w:rPr>
          <w:rFonts w:ascii="Yu Gothic UI Light" w:eastAsia="Yu Gothic UI Light" w:hAnsi="Yu Gothic UI Light"/>
          <w:b/>
          <w:spacing w:val="-3"/>
          <w:sz w:val="18"/>
          <w:szCs w:val="18"/>
        </w:rPr>
        <w:tab/>
        <w:t>Ślepy Kosztorys</w:t>
      </w:r>
      <w:r w:rsidR="00FF5E99" w:rsidRPr="0044588E">
        <w:rPr>
          <w:rFonts w:ascii="Yu Gothic UI Light" w:eastAsia="Yu Gothic UI Light" w:hAnsi="Yu Gothic UI Light"/>
          <w:spacing w:val="-3"/>
          <w:sz w:val="18"/>
          <w:szCs w:val="18"/>
        </w:rPr>
        <w:t xml:space="preserve"> - wykaz Robót z podaniem ich ilości (przed</w:t>
      </w:r>
      <w:r w:rsidR="00FF5E99" w:rsidRPr="0044588E">
        <w:rPr>
          <w:rFonts w:ascii="Yu Gothic UI Light" w:eastAsia="Yu Gothic UI Light" w:hAnsi="Yu Gothic UI Light"/>
          <w:spacing w:val="-3"/>
          <w:sz w:val="18"/>
          <w:szCs w:val="18"/>
        </w:rPr>
        <w:softHyphen/>
        <w:t>miar) w kolejności technologicz</w:t>
      </w:r>
      <w:r w:rsidR="00FF5E99" w:rsidRPr="0044588E">
        <w:rPr>
          <w:rFonts w:ascii="Yu Gothic UI Light" w:eastAsia="Yu Gothic UI Light" w:hAnsi="Yu Gothic UI Light"/>
          <w:spacing w:val="-3"/>
          <w:sz w:val="18"/>
          <w:szCs w:val="18"/>
        </w:rPr>
        <w:softHyphen/>
        <w:t>nej ich wykonania.</w:t>
      </w:r>
    </w:p>
    <w:p w14:paraId="39F9B5BE" w14:textId="77777777" w:rsidR="00FF5E99" w:rsidRPr="0044588E" w:rsidRDefault="00D8446B" w:rsidP="004E452A">
      <w:pPr>
        <w:tabs>
          <w:tab w:val="left" w:pos="-1725"/>
          <w:tab w:val="left" w:pos="-1005"/>
          <w:tab w:val="left" w:pos="-285"/>
        </w:tabs>
        <w:spacing w:before="0" w:after="0" w:line="240" w:lineRule="auto"/>
        <w:ind w:left="851" w:hanging="851"/>
        <w:rPr>
          <w:rFonts w:ascii="Yu Gothic UI Light" w:eastAsia="Yu Gothic UI Light" w:hAnsi="Yu Gothic UI Light"/>
          <w:spacing w:val="-3"/>
          <w:sz w:val="18"/>
          <w:szCs w:val="18"/>
        </w:rPr>
      </w:pPr>
      <w:r w:rsidRPr="0044588E">
        <w:rPr>
          <w:rFonts w:ascii="Yu Gothic UI Light" w:eastAsia="Yu Gothic UI Light" w:hAnsi="Yu Gothic UI Light"/>
          <w:spacing w:val="-3"/>
          <w:sz w:val="18"/>
          <w:szCs w:val="18"/>
        </w:rPr>
        <w:t>1.3.</w:t>
      </w:r>
      <w:r w:rsidR="00FF5E99" w:rsidRPr="0044588E">
        <w:rPr>
          <w:rFonts w:ascii="Yu Gothic UI Light" w:eastAsia="Yu Gothic UI Light" w:hAnsi="Yu Gothic UI Light"/>
          <w:spacing w:val="-3"/>
          <w:sz w:val="18"/>
          <w:szCs w:val="18"/>
        </w:rPr>
        <w:t>3</w:t>
      </w:r>
      <w:r w:rsidR="006B6EA8" w:rsidRPr="0044588E">
        <w:rPr>
          <w:rFonts w:ascii="Yu Gothic UI Light" w:eastAsia="Yu Gothic UI Light" w:hAnsi="Yu Gothic UI Light"/>
          <w:spacing w:val="-3"/>
          <w:sz w:val="18"/>
          <w:szCs w:val="18"/>
        </w:rPr>
        <w:t>0</w:t>
      </w:r>
      <w:r w:rsidR="00FF5E99" w:rsidRPr="0044588E">
        <w:rPr>
          <w:rFonts w:ascii="Yu Gothic UI Light" w:eastAsia="Yu Gothic UI Light" w:hAnsi="Yu Gothic UI Light"/>
          <w:spacing w:val="-3"/>
          <w:sz w:val="18"/>
          <w:szCs w:val="18"/>
        </w:rPr>
        <w:tab/>
      </w:r>
      <w:r w:rsidR="00FF5E99" w:rsidRPr="0044588E">
        <w:rPr>
          <w:rFonts w:ascii="Yu Gothic UI Light" w:eastAsia="Yu Gothic UI Light" w:hAnsi="Yu Gothic UI Light"/>
          <w:b/>
          <w:bCs/>
          <w:spacing w:val="-3"/>
          <w:sz w:val="18"/>
          <w:szCs w:val="18"/>
        </w:rPr>
        <w:t>Teren Budowy</w:t>
      </w:r>
      <w:r w:rsidR="00FF5E99" w:rsidRPr="0044588E">
        <w:rPr>
          <w:rFonts w:ascii="Yu Gothic UI Light" w:eastAsia="Yu Gothic UI Light" w:hAnsi="Yu Gothic UI Light"/>
          <w:spacing w:val="-3"/>
          <w:sz w:val="18"/>
          <w:szCs w:val="18"/>
        </w:rPr>
        <w:t xml:space="preserve"> – teren udostępniony przez Zamawiającego dla wykonania na nim Robót oraz inne miejsca wymienione w Kontrakcie jako tworzące część Terenu Budowy.</w:t>
      </w:r>
    </w:p>
    <w:p w14:paraId="3BBE0B52" w14:textId="77777777" w:rsidR="00FF5E99" w:rsidRPr="00AA55D0" w:rsidRDefault="00D8446B" w:rsidP="00AA55D0">
      <w:pPr>
        <w:spacing w:before="0" w:after="0" w:line="240" w:lineRule="auto"/>
        <w:rPr>
          <w:rFonts w:ascii="Yu Gothic UI Light" w:eastAsia="Yu Gothic UI Light" w:hAnsi="Yu Gothic UI Light"/>
          <w:sz w:val="18"/>
          <w:szCs w:val="18"/>
        </w:rPr>
      </w:pPr>
      <w:r w:rsidRPr="00AA55D0">
        <w:rPr>
          <w:rFonts w:ascii="Yu Gothic UI Light" w:eastAsia="Yu Gothic UI Light" w:hAnsi="Yu Gothic UI Light"/>
          <w:sz w:val="18"/>
          <w:szCs w:val="18"/>
        </w:rPr>
        <w:lastRenderedPageBreak/>
        <w:t>1.3.</w:t>
      </w:r>
      <w:r w:rsidR="00FF5E99" w:rsidRPr="00AA55D0">
        <w:rPr>
          <w:rFonts w:ascii="Yu Gothic UI Light" w:eastAsia="Yu Gothic UI Light" w:hAnsi="Yu Gothic UI Light"/>
          <w:sz w:val="18"/>
          <w:szCs w:val="18"/>
        </w:rPr>
        <w:t>3</w:t>
      </w:r>
      <w:r w:rsidR="006B6EA8" w:rsidRPr="00AA55D0">
        <w:rPr>
          <w:rFonts w:ascii="Yu Gothic UI Light" w:eastAsia="Yu Gothic UI Light" w:hAnsi="Yu Gothic UI Light"/>
          <w:sz w:val="18"/>
          <w:szCs w:val="18"/>
        </w:rPr>
        <w:t>1</w:t>
      </w:r>
      <w:r w:rsidR="00FF5E99" w:rsidRPr="00AA55D0">
        <w:rPr>
          <w:rFonts w:ascii="Yu Gothic UI Light" w:eastAsia="Yu Gothic UI Light" w:hAnsi="Yu Gothic UI Light"/>
          <w:sz w:val="18"/>
          <w:szCs w:val="18"/>
        </w:rPr>
        <w:t>.</w:t>
      </w:r>
      <w:r w:rsidR="00FF5E99" w:rsidRPr="00AA55D0">
        <w:rPr>
          <w:rFonts w:ascii="Yu Gothic UI Light" w:eastAsia="Yu Gothic UI Light" w:hAnsi="Yu Gothic UI Light"/>
          <w:sz w:val="18"/>
          <w:szCs w:val="18"/>
        </w:rPr>
        <w:tab/>
        <w:t>Zadanie budowlane - część przedsięwzięcia budowlanego, sta</w:t>
      </w:r>
      <w:r w:rsidR="00FF5E99" w:rsidRPr="00AA55D0">
        <w:rPr>
          <w:rFonts w:ascii="Yu Gothic UI Light" w:eastAsia="Yu Gothic UI Light" w:hAnsi="Yu Gothic UI Light"/>
          <w:sz w:val="18"/>
          <w:szCs w:val="18"/>
        </w:rPr>
        <w:softHyphen/>
        <w:t>no</w:t>
      </w:r>
      <w:r w:rsidR="00FF5E99" w:rsidRPr="00AA55D0">
        <w:rPr>
          <w:rFonts w:ascii="Yu Gothic UI Light" w:eastAsia="Yu Gothic UI Light" w:hAnsi="Yu Gothic UI Light"/>
          <w:sz w:val="18"/>
          <w:szCs w:val="18"/>
        </w:rPr>
        <w:softHyphen/>
        <w:t>wiąca odrębną całość konstrukcyjną lub technolo</w:t>
      </w:r>
      <w:r w:rsidR="00FF5E99" w:rsidRPr="00AA55D0">
        <w:rPr>
          <w:rFonts w:ascii="Yu Gothic UI Light" w:eastAsia="Yu Gothic UI Light" w:hAnsi="Yu Gothic UI Light"/>
          <w:sz w:val="18"/>
          <w:szCs w:val="18"/>
        </w:rPr>
        <w:softHyphen/>
        <w:t>gicz</w:t>
      </w:r>
      <w:r w:rsidR="00FF5E99" w:rsidRPr="00AA55D0">
        <w:rPr>
          <w:rFonts w:ascii="Yu Gothic UI Light" w:eastAsia="Yu Gothic UI Light" w:hAnsi="Yu Gothic UI Light"/>
          <w:sz w:val="18"/>
          <w:szCs w:val="18"/>
        </w:rPr>
        <w:softHyphen/>
        <w:t>ną, zdolną do samodzielnego pełnienia przewidywa</w:t>
      </w:r>
      <w:r w:rsidR="00FF5E99" w:rsidRPr="00AA55D0">
        <w:rPr>
          <w:rFonts w:ascii="Yu Gothic UI Light" w:eastAsia="Yu Gothic UI Light" w:hAnsi="Yu Gothic UI Light"/>
          <w:sz w:val="18"/>
          <w:szCs w:val="18"/>
        </w:rPr>
        <w:softHyphen/>
        <w:t>nych funkcji techniczno-użytkowych. Zadanie może pole</w:t>
      </w:r>
      <w:r w:rsidR="00FF5E99" w:rsidRPr="00AA55D0">
        <w:rPr>
          <w:rFonts w:ascii="Yu Gothic UI Light" w:eastAsia="Yu Gothic UI Light" w:hAnsi="Yu Gothic UI Light"/>
          <w:sz w:val="18"/>
          <w:szCs w:val="18"/>
        </w:rPr>
        <w:softHyphen/>
        <w:t>gać na wykonywaniu Robót związanych z budową, moderni</w:t>
      </w:r>
      <w:r w:rsidR="00FF5E99" w:rsidRPr="00AA55D0">
        <w:rPr>
          <w:rFonts w:ascii="Yu Gothic UI Light" w:eastAsia="Yu Gothic UI Light" w:hAnsi="Yu Gothic UI Light"/>
          <w:sz w:val="18"/>
          <w:szCs w:val="18"/>
        </w:rPr>
        <w:softHyphen/>
        <w:t>zacją/przebudową, utrzymaniem oraz ochroną budowli drogowej lub jej elemen</w:t>
      </w:r>
      <w:r w:rsidR="00FF5E99" w:rsidRPr="00AA55D0">
        <w:rPr>
          <w:rFonts w:ascii="Yu Gothic UI Light" w:eastAsia="Yu Gothic UI Light" w:hAnsi="Yu Gothic UI Light"/>
          <w:sz w:val="18"/>
          <w:szCs w:val="18"/>
        </w:rPr>
        <w:softHyphen/>
        <w:t>tu.</w:t>
      </w:r>
    </w:p>
    <w:p w14:paraId="04C525B4" w14:textId="77777777" w:rsidR="00140CC7" w:rsidRPr="00616F84" w:rsidRDefault="00942FE2" w:rsidP="004E452A">
      <w:pPr>
        <w:pStyle w:val="Nagwek2"/>
        <w:spacing w:before="120" w:after="120" w:line="240" w:lineRule="auto"/>
        <w:rPr>
          <w:rFonts w:ascii="Yu Gothic UI Light" w:eastAsia="Yu Gothic UI Light" w:hAnsi="Yu Gothic UI Light"/>
          <w:sz w:val="18"/>
          <w:szCs w:val="18"/>
        </w:rPr>
      </w:pPr>
      <w:bookmarkStart w:id="5" w:name="_Toc66084065"/>
      <w:r w:rsidRPr="00616F84">
        <w:rPr>
          <w:rFonts w:ascii="Yu Gothic UI Light" w:eastAsia="Yu Gothic UI Light" w:hAnsi="Yu Gothic UI Light"/>
          <w:sz w:val="18"/>
          <w:szCs w:val="18"/>
        </w:rPr>
        <w:t>Ogólne wymagania dotyczące Robót</w:t>
      </w:r>
      <w:bookmarkEnd w:id="5"/>
    </w:p>
    <w:p w14:paraId="1A4426DC" w14:textId="77777777" w:rsidR="00140CC7" w:rsidRPr="00C07F27" w:rsidRDefault="00942FE2" w:rsidP="004E452A">
      <w:pPr>
        <w:spacing w:before="0" w:after="0" w:line="240" w:lineRule="auto"/>
        <w:rPr>
          <w:rFonts w:ascii="Yu Gothic UI Light" w:eastAsia="Yu Gothic UI Light" w:hAnsi="Yu Gothic UI Light"/>
          <w:sz w:val="18"/>
          <w:szCs w:val="18"/>
        </w:rPr>
      </w:pPr>
      <w:r w:rsidRPr="00C07F27">
        <w:rPr>
          <w:rFonts w:ascii="Yu Gothic UI Light" w:eastAsia="Yu Gothic UI Light" w:hAnsi="Yu Gothic UI Light"/>
          <w:sz w:val="18"/>
          <w:szCs w:val="18"/>
        </w:rPr>
        <w:t>Wykonawca jest odpowiedzialny za jakość wykonanych Robót, bezpieczeństwo wszelkich czynności na Terenie Budowy, metody użyte przy budowie oraz za ich zgodność z Dokumentacją Projektową, SST i poleceniami In</w:t>
      </w:r>
      <w:r w:rsidR="006B6EA8" w:rsidRPr="00C07F27">
        <w:rPr>
          <w:rFonts w:ascii="Yu Gothic UI Light" w:eastAsia="Yu Gothic UI Light" w:hAnsi="Yu Gothic UI Light"/>
          <w:sz w:val="18"/>
          <w:szCs w:val="18"/>
        </w:rPr>
        <w:t>spektora nadzoru</w:t>
      </w:r>
      <w:r w:rsidRPr="00C07F27">
        <w:rPr>
          <w:rFonts w:ascii="Yu Gothic UI Light" w:eastAsia="Yu Gothic UI Light" w:hAnsi="Yu Gothic UI Light"/>
          <w:sz w:val="18"/>
          <w:szCs w:val="18"/>
        </w:rPr>
        <w:t>.</w:t>
      </w:r>
    </w:p>
    <w:p w14:paraId="43938FCD" w14:textId="77777777" w:rsidR="00140CC7" w:rsidRPr="00C07F27" w:rsidRDefault="00942FE2" w:rsidP="004E452A">
      <w:pPr>
        <w:pStyle w:val="Nagwek3"/>
        <w:spacing w:before="120" w:after="120" w:line="240" w:lineRule="auto"/>
        <w:rPr>
          <w:rFonts w:ascii="Yu Gothic UI Light" w:eastAsia="Yu Gothic UI Light" w:hAnsi="Yu Gothic UI Light"/>
          <w:sz w:val="18"/>
          <w:szCs w:val="18"/>
        </w:rPr>
      </w:pPr>
      <w:r w:rsidRPr="00C07F27">
        <w:rPr>
          <w:rFonts w:ascii="Yu Gothic UI Light" w:eastAsia="Yu Gothic UI Light" w:hAnsi="Yu Gothic UI Light"/>
          <w:sz w:val="18"/>
          <w:szCs w:val="18"/>
        </w:rPr>
        <w:t>Przekazanie Terenu Budowy</w:t>
      </w:r>
    </w:p>
    <w:p w14:paraId="0F008910" w14:textId="77777777" w:rsidR="00140CC7" w:rsidRPr="00C07F27" w:rsidRDefault="00942FE2" w:rsidP="004E452A">
      <w:pPr>
        <w:spacing w:before="0" w:after="0" w:line="240" w:lineRule="auto"/>
        <w:rPr>
          <w:rFonts w:ascii="Yu Gothic UI Light" w:eastAsia="Yu Gothic UI Light" w:hAnsi="Yu Gothic UI Light"/>
          <w:sz w:val="18"/>
          <w:szCs w:val="18"/>
        </w:rPr>
      </w:pPr>
      <w:r w:rsidRPr="00C07F27">
        <w:rPr>
          <w:rFonts w:ascii="Yu Gothic UI Light" w:eastAsia="Yu Gothic UI Light" w:hAnsi="Yu Gothic UI Light"/>
          <w:sz w:val="18"/>
          <w:szCs w:val="18"/>
        </w:rPr>
        <w:t>Zamawiający w terminie określonym w Dokumentach Kontraktowych przekaże Wykonawcy Teren Budowy wraz ze wszystkimi wymaganymi uzgodnieniam</w:t>
      </w:r>
      <w:r w:rsidR="006B6EA8" w:rsidRPr="00C07F27">
        <w:rPr>
          <w:rFonts w:ascii="Yu Gothic UI Light" w:eastAsia="Yu Gothic UI Light" w:hAnsi="Yu Gothic UI Light"/>
          <w:sz w:val="18"/>
          <w:szCs w:val="18"/>
        </w:rPr>
        <w:t>i prawnymi i administracyjnymi,</w:t>
      </w:r>
      <w:r w:rsidRPr="00C07F27">
        <w:rPr>
          <w:rFonts w:ascii="Yu Gothic UI Light" w:eastAsia="Yu Gothic UI Light" w:hAnsi="Yu Gothic UI Light"/>
          <w:sz w:val="18"/>
          <w:szCs w:val="18"/>
        </w:rPr>
        <w:t xml:space="preserve"> Dziennik Budowy oraz  egzemplarz Dokumenta</w:t>
      </w:r>
      <w:r w:rsidRPr="00C07F27">
        <w:rPr>
          <w:rFonts w:ascii="Yu Gothic UI Light" w:eastAsia="Yu Gothic UI Light" w:hAnsi="Yu Gothic UI Light"/>
          <w:sz w:val="18"/>
          <w:szCs w:val="18"/>
        </w:rPr>
        <w:softHyphen/>
        <w:t xml:space="preserve">cji Projektowej i </w:t>
      </w:r>
      <w:r w:rsidR="006B6EA8" w:rsidRPr="00C07F27">
        <w:rPr>
          <w:rFonts w:ascii="Yu Gothic UI Light" w:eastAsia="Yu Gothic UI Light" w:hAnsi="Yu Gothic UI Light"/>
          <w:sz w:val="18"/>
          <w:szCs w:val="18"/>
        </w:rPr>
        <w:t>komplet</w:t>
      </w:r>
      <w:r w:rsidRPr="00C07F27">
        <w:rPr>
          <w:rFonts w:ascii="Yu Gothic UI Light" w:eastAsia="Yu Gothic UI Light" w:hAnsi="Yu Gothic UI Light"/>
          <w:sz w:val="18"/>
          <w:szCs w:val="18"/>
        </w:rPr>
        <w:t xml:space="preserve"> SST.</w:t>
      </w:r>
    </w:p>
    <w:p w14:paraId="2296D945" w14:textId="77777777" w:rsidR="00140CC7" w:rsidRPr="00C07F27" w:rsidRDefault="00942FE2" w:rsidP="004E452A">
      <w:pPr>
        <w:pStyle w:val="Nagwek3"/>
        <w:spacing w:before="120" w:after="120" w:line="240" w:lineRule="auto"/>
        <w:rPr>
          <w:rFonts w:ascii="Yu Gothic UI Light" w:eastAsia="Yu Gothic UI Light" w:hAnsi="Yu Gothic UI Light"/>
          <w:sz w:val="18"/>
          <w:szCs w:val="18"/>
        </w:rPr>
      </w:pPr>
      <w:r w:rsidRPr="00C07F27">
        <w:rPr>
          <w:rFonts w:ascii="Yu Gothic UI Light" w:eastAsia="Yu Gothic UI Light" w:hAnsi="Yu Gothic UI Light"/>
          <w:sz w:val="18"/>
          <w:szCs w:val="18"/>
        </w:rPr>
        <w:t>Dokumentacja Projektowa</w:t>
      </w:r>
    </w:p>
    <w:p w14:paraId="1019F739" w14:textId="77777777" w:rsidR="00140CC7" w:rsidRPr="008A78A0" w:rsidRDefault="00942FE2" w:rsidP="004E452A">
      <w:pPr>
        <w:tabs>
          <w:tab w:val="left" w:pos="-1725"/>
          <w:tab w:val="left" w:pos="-1005"/>
          <w:tab w:val="left" w:pos="-285"/>
        </w:tabs>
        <w:spacing w:before="0" w:after="0" w:line="240" w:lineRule="auto"/>
        <w:rPr>
          <w:rFonts w:ascii="Yu Gothic UI Light" w:eastAsia="Yu Gothic UI Light" w:hAnsi="Yu Gothic UI Light"/>
          <w:b/>
          <w:spacing w:val="-3"/>
          <w:sz w:val="18"/>
          <w:szCs w:val="18"/>
        </w:rPr>
      </w:pPr>
      <w:r w:rsidRPr="008A78A0">
        <w:rPr>
          <w:rFonts w:ascii="Yu Gothic UI Light" w:eastAsia="Yu Gothic UI Light" w:hAnsi="Yu Gothic UI Light"/>
          <w:b/>
          <w:spacing w:val="-3"/>
          <w:sz w:val="18"/>
          <w:szCs w:val="18"/>
        </w:rPr>
        <w:t>Dokumentacja Projektowa będzie zawiera</w:t>
      </w:r>
      <w:r w:rsidRPr="008A78A0">
        <w:rPr>
          <w:rFonts w:ascii="Yu Gothic UI Light" w:eastAsia="Yu Gothic UI Light" w:hAnsi="Yu Gothic UI Light"/>
          <w:b/>
          <w:spacing w:val="-3"/>
          <w:sz w:val="18"/>
          <w:szCs w:val="18"/>
        </w:rPr>
        <w:sym w:font="Times New Roman" w:char="0107"/>
      </w:r>
      <w:r w:rsidRPr="008A78A0">
        <w:rPr>
          <w:rFonts w:ascii="Yu Gothic UI Light" w:eastAsia="Yu Gothic UI Light" w:hAnsi="Yu Gothic UI Light"/>
          <w:b/>
          <w:spacing w:val="-3"/>
          <w:sz w:val="18"/>
          <w:szCs w:val="18"/>
        </w:rPr>
        <w:t xml:space="preserve"> niżej wymienione </w:t>
      </w:r>
      <w:r w:rsidR="002169A9" w:rsidRPr="008A78A0">
        <w:rPr>
          <w:rFonts w:ascii="Yu Gothic UI Light" w:eastAsia="Yu Gothic UI Light" w:hAnsi="Yu Gothic UI Light"/>
          <w:b/>
          <w:spacing w:val="-3"/>
          <w:sz w:val="18"/>
          <w:szCs w:val="18"/>
        </w:rPr>
        <w:t>rysunki, obliczenia i dokumenty zgodnie z wykazem podanym w szczegółowych warunkach umowy.</w:t>
      </w:r>
    </w:p>
    <w:p w14:paraId="4F2E004D" w14:textId="77777777" w:rsidR="00140CC7" w:rsidRPr="008A78A0" w:rsidRDefault="00942FE2" w:rsidP="004E452A">
      <w:pPr>
        <w:pStyle w:val="Tekstpodstawowywcity3"/>
        <w:spacing w:before="0" w:after="0" w:line="240" w:lineRule="auto"/>
        <w:ind w:firstLine="0"/>
        <w:rPr>
          <w:rFonts w:ascii="Yu Gothic UI Light" w:eastAsia="Yu Gothic UI Light" w:hAnsi="Yu Gothic UI Light"/>
          <w:sz w:val="18"/>
          <w:szCs w:val="18"/>
        </w:rPr>
      </w:pPr>
      <w:r w:rsidRPr="008A78A0">
        <w:rPr>
          <w:rFonts w:ascii="Yu Gothic UI Light" w:eastAsia="Yu Gothic UI Light" w:hAnsi="Yu Gothic UI Light"/>
          <w:sz w:val="18"/>
          <w:szCs w:val="18"/>
        </w:rPr>
        <w:t xml:space="preserve">Dokumentacja Projektowa zawierająca wszystkie rysunki, obliczenia i inne dokumenty potrzebne do realizacji Kontraktu będzie udostępniona wszystkim Oferentom w okresie opracowywania Ofert w siedzibie </w:t>
      </w:r>
      <w:r w:rsidR="006B6EA8" w:rsidRPr="008A78A0">
        <w:rPr>
          <w:rFonts w:ascii="Yu Gothic UI Light" w:eastAsia="Yu Gothic UI Light" w:hAnsi="Yu Gothic UI Light"/>
          <w:sz w:val="18"/>
          <w:szCs w:val="18"/>
        </w:rPr>
        <w:t>Zamawiaj</w:t>
      </w:r>
      <w:r w:rsidR="005A30A8" w:rsidRPr="008A78A0">
        <w:rPr>
          <w:rFonts w:ascii="Yu Gothic UI Light" w:eastAsia="Yu Gothic UI Light" w:hAnsi="Yu Gothic UI Light"/>
          <w:sz w:val="18"/>
          <w:szCs w:val="18"/>
        </w:rPr>
        <w:t>ą</w:t>
      </w:r>
      <w:r w:rsidR="006B6EA8" w:rsidRPr="008A78A0">
        <w:rPr>
          <w:rFonts w:ascii="Yu Gothic UI Light" w:eastAsia="Yu Gothic UI Light" w:hAnsi="Yu Gothic UI Light"/>
          <w:sz w:val="18"/>
          <w:szCs w:val="18"/>
        </w:rPr>
        <w:t>cego</w:t>
      </w:r>
    </w:p>
    <w:p w14:paraId="32CE6576" w14:textId="77777777" w:rsidR="00140CC7" w:rsidRPr="008A78A0" w:rsidRDefault="00942FE2" w:rsidP="004E452A">
      <w:pPr>
        <w:spacing w:before="0" w:after="0" w:line="240" w:lineRule="auto"/>
        <w:rPr>
          <w:rFonts w:ascii="Yu Gothic UI Light" w:eastAsia="Yu Gothic UI Light" w:hAnsi="Yu Gothic UI Light"/>
          <w:sz w:val="18"/>
          <w:szCs w:val="18"/>
        </w:rPr>
      </w:pPr>
      <w:r w:rsidRPr="008A78A0">
        <w:rPr>
          <w:rFonts w:ascii="Yu Gothic UI Light" w:eastAsia="Yu Gothic UI Light" w:hAnsi="Yu Gothic UI Light"/>
          <w:sz w:val="18"/>
          <w:szCs w:val="18"/>
        </w:rPr>
        <w:t>Wykonawca po przyznaniu Kontraktu otrzyma od Zamawiającego egzemplarz</w:t>
      </w:r>
      <w:r w:rsidR="006B6EA8" w:rsidRPr="008A78A0">
        <w:rPr>
          <w:rFonts w:ascii="Yu Gothic UI Light" w:eastAsia="Yu Gothic UI Light" w:hAnsi="Yu Gothic UI Light"/>
          <w:sz w:val="18"/>
          <w:szCs w:val="18"/>
        </w:rPr>
        <w:t xml:space="preserve"> </w:t>
      </w:r>
      <w:r w:rsidRPr="008A78A0">
        <w:rPr>
          <w:rFonts w:ascii="Yu Gothic UI Light" w:eastAsia="Yu Gothic UI Light" w:hAnsi="Yu Gothic UI Light"/>
          <w:sz w:val="18"/>
          <w:szCs w:val="18"/>
        </w:rPr>
        <w:t xml:space="preserve"> Dokumentacji Projektowej.</w:t>
      </w:r>
    </w:p>
    <w:p w14:paraId="33173164" w14:textId="77777777" w:rsidR="00140CC7" w:rsidRPr="00C07F27" w:rsidRDefault="00942FE2" w:rsidP="004E452A">
      <w:pPr>
        <w:pStyle w:val="Nagwek3"/>
        <w:spacing w:before="120" w:after="120" w:line="240" w:lineRule="auto"/>
        <w:rPr>
          <w:rFonts w:ascii="Yu Gothic UI Light" w:eastAsia="Yu Gothic UI Light" w:hAnsi="Yu Gothic UI Light"/>
          <w:sz w:val="18"/>
          <w:szCs w:val="18"/>
        </w:rPr>
      </w:pPr>
      <w:r w:rsidRPr="00C07F27">
        <w:rPr>
          <w:rFonts w:ascii="Yu Gothic UI Light" w:eastAsia="Yu Gothic UI Light" w:hAnsi="Yu Gothic UI Light"/>
          <w:sz w:val="18"/>
          <w:szCs w:val="18"/>
        </w:rPr>
        <w:t>Zgodność Robót z Dokumentacją Projektową i SST</w:t>
      </w:r>
    </w:p>
    <w:p w14:paraId="1BCE94C9" w14:textId="77777777" w:rsidR="00140CC7" w:rsidRPr="008A78A0" w:rsidRDefault="00942FE2" w:rsidP="004E452A">
      <w:pPr>
        <w:tabs>
          <w:tab w:val="left" w:pos="-1725"/>
          <w:tab w:val="left" w:pos="-1005"/>
          <w:tab w:val="left" w:pos="-285"/>
        </w:tabs>
        <w:spacing w:before="0" w:after="0" w:line="240" w:lineRule="auto"/>
        <w:rPr>
          <w:rFonts w:ascii="Yu Gothic UI Light" w:eastAsia="Yu Gothic UI Light" w:hAnsi="Yu Gothic UI Light"/>
          <w:spacing w:val="-3"/>
          <w:sz w:val="18"/>
          <w:szCs w:val="18"/>
        </w:rPr>
      </w:pPr>
      <w:r w:rsidRPr="008A78A0">
        <w:rPr>
          <w:rFonts w:ascii="Yu Gothic UI Light" w:eastAsia="Yu Gothic UI Light" w:hAnsi="Yu Gothic UI Light"/>
          <w:spacing w:val="-3"/>
          <w:sz w:val="18"/>
          <w:szCs w:val="18"/>
        </w:rPr>
        <w:t xml:space="preserve">Dokumentacja Projektowa, Szczegółowe Specyfikacje Techniczne oraz dodatkowe dokumenty przekazane przez </w:t>
      </w:r>
      <w:r w:rsidR="006B6EA8" w:rsidRPr="008A78A0">
        <w:rPr>
          <w:rFonts w:ascii="Yu Gothic UI Light" w:eastAsia="Yu Gothic UI Light" w:hAnsi="Yu Gothic UI Light"/>
          <w:spacing w:val="-3"/>
          <w:sz w:val="18"/>
          <w:szCs w:val="18"/>
        </w:rPr>
        <w:t xml:space="preserve">Zamawiającego </w:t>
      </w:r>
      <w:r w:rsidRPr="008A78A0">
        <w:rPr>
          <w:rFonts w:ascii="Yu Gothic UI Light" w:eastAsia="Yu Gothic UI Light" w:hAnsi="Yu Gothic UI Light"/>
          <w:spacing w:val="-3"/>
          <w:sz w:val="18"/>
          <w:szCs w:val="18"/>
        </w:rPr>
        <w:t>Wykonawcy stanowią część Kontraktu, a wymagania wyszczególnione w choćby jednym z nich są obowiązujące dla Wykonawcy tak jakby zawarte były w całej dokumentacji.</w:t>
      </w:r>
    </w:p>
    <w:p w14:paraId="5F2E931F" w14:textId="77777777" w:rsidR="00944B2D" w:rsidRPr="008A78A0" w:rsidRDefault="00942FE2" w:rsidP="004E452A">
      <w:pPr>
        <w:spacing w:before="0" w:after="0" w:line="240" w:lineRule="auto"/>
        <w:rPr>
          <w:rFonts w:ascii="Yu Gothic UI Light" w:eastAsia="Yu Gothic UI Light" w:hAnsi="Yu Gothic UI Light"/>
          <w:sz w:val="18"/>
          <w:szCs w:val="18"/>
        </w:rPr>
      </w:pPr>
      <w:r w:rsidRPr="008A78A0">
        <w:rPr>
          <w:rFonts w:ascii="Yu Gothic UI Light" w:eastAsia="Yu Gothic UI Light" w:hAnsi="Yu Gothic UI Light"/>
          <w:sz w:val="18"/>
          <w:szCs w:val="18"/>
        </w:rPr>
        <w:t>Wykonawca nie może wykorzystywać błędów lub opuszczeń w Dokumentach Kontraktowych, a o ich wykryciu winien natychmiast powiadomić</w:t>
      </w:r>
      <w:r w:rsidR="006B6EA8" w:rsidRPr="008A78A0">
        <w:rPr>
          <w:rFonts w:ascii="Yu Gothic UI Light" w:eastAsia="Yu Gothic UI Light" w:hAnsi="Yu Gothic UI Light"/>
          <w:sz w:val="18"/>
          <w:szCs w:val="18"/>
        </w:rPr>
        <w:t xml:space="preserve"> Inspektora nadzoru </w:t>
      </w:r>
      <w:r w:rsidR="00944B2D" w:rsidRPr="008A78A0">
        <w:rPr>
          <w:rFonts w:ascii="Yu Gothic UI Light" w:eastAsia="Yu Gothic UI Light" w:hAnsi="Yu Gothic UI Light"/>
          <w:sz w:val="18"/>
          <w:szCs w:val="18"/>
        </w:rPr>
        <w:t>.</w:t>
      </w:r>
    </w:p>
    <w:p w14:paraId="18CEFDA2" w14:textId="77777777" w:rsidR="00140CC7" w:rsidRPr="008A78A0" w:rsidRDefault="00942FE2" w:rsidP="004E452A">
      <w:pPr>
        <w:spacing w:before="0" w:after="0" w:line="240" w:lineRule="auto"/>
        <w:rPr>
          <w:rFonts w:ascii="Yu Gothic UI Light" w:eastAsia="Yu Gothic UI Light" w:hAnsi="Yu Gothic UI Light"/>
          <w:sz w:val="18"/>
          <w:szCs w:val="18"/>
        </w:rPr>
      </w:pPr>
      <w:r w:rsidRPr="008A78A0">
        <w:rPr>
          <w:rFonts w:ascii="Yu Gothic UI Light" w:eastAsia="Yu Gothic UI Light" w:hAnsi="Yu Gothic UI Light"/>
          <w:sz w:val="18"/>
          <w:szCs w:val="18"/>
        </w:rPr>
        <w:t>W przypadku rozbieżności wymiary podane na piśmie są ważniejsze od wymiarów określonych na podstawie odczytu ze skali rysunków.</w:t>
      </w:r>
    </w:p>
    <w:p w14:paraId="57E4DC82" w14:textId="77777777" w:rsidR="00140CC7" w:rsidRPr="008A78A0" w:rsidRDefault="00942FE2" w:rsidP="004E452A">
      <w:pPr>
        <w:spacing w:before="0" w:after="0" w:line="240" w:lineRule="auto"/>
        <w:rPr>
          <w:rFonts w:ascii="Yu Gothic UI Light" w:eastAsia="Yu Gothic UI Light" w:hAnsi="Yu Gothic UI Light"/>
          <w:sz w:val="18"/>
          <w:szCs w:val="18"/>
        </w:rPr>
      </w:pPr>
      <w:r w:rsidRPr="008A78A0">
        <w:rPr>
          <w:rFonts w:ascii="Yu Gothic UI Light" w:eastAsia="Yu Gothic UI Light" w:hAnsi="Yu Gothic UI Light"/>
          <w:sz w:val="18"/>
          <w:szCs w:val="18"/>
        </w:rPr>
        <w:t>Wszystkie wykonane Roboty i dostarczone materiały będą zgodne z Dokumentacją Projektową i SST.</w:t>
      </w:r>
    </w:p>
    <w:p w14:paraId="01EC4AF6" w14:textId="77777777" w:rsidR="00140CC7" w:rsidRPr="008A78A0" w:rsidRDefault="00942FE2" w:rsidP="004E452A">
      <w:pPr>
        <w:spacing w:before="0" w:after="0" w:line="240" w:lineRule="auto"/>
        <w:rPr>
          <w:rFonts w:ascii="Yu Gothic UI Light" w:eastAsia="Yu Gothic UI Light" w:hAnsi="Yu Gothic UI Light"/>
          <w:sz w:val="18"/>
          <w:szCs w:val="18"/>
        </w:rPr>
      </w:pPr>
      <w:r w:rsidRPr="008A78A0">
        <w:rPr>
          <w:rFonts w:ascii="Yu Gothic UI Light" w:eastAsia="Yu Gothic UI Light" w:hAnsi="Yu Gothic UI Light"/>
          <w:sz w:val="18"/>
          <w:szCs w:val="18"/>
        </w:rPr>
        <w:t>Dane określone w Dokumentacji Projektowej i w SST będą uważane za wartości docelowe, od których dopusz</w:t>
      </w:r>
      <w:r w:rsidRPr="008A78A0">
        <w:rPr>
          <w:rFonts w:ascii="Yu Gothic UI Light" w:eastAsia="Yu Gothic UI Light" w:hAnsi="Yu Gothic UI Light"/>
          <w:sz w:val="18"/>
          <w:szCs w:val="18"/>
        </w:rPr>
        <w:softHyphen/>
        <w:t>czalne są odchylenia w ramach określonego przedziału tolerancji.</w:t>
      </w:r>
    </w:p>
    <w:p w14:paraId="610469C6" w14:textId="77777777" w:rsidR="00140CC7" w:rsidRPr="008A78A0" w:rsidRDefault="00942FE2" w:rsidP="004E452A">
      <w:pPr>
        <w:spacing w:before="0" w:after="0" w:line="240" w:lineRule="auto"/>
        <w:rPr>
          <w:rFonts w:ascii="Yu Gothic UI Light" w:eastAsia="Yu Gothic UI Light" w:hAnsi="Yu Gothic UI Light"/>
          <w:sz w:val="18"/>
          <w:szCs w:val="18"/>
        </w:rPr>
      </w:pPr>
      <w:r w:rsidRPr="008A78A0">
        <w:rPr>
          <w:rFonts w:ascii="Yu Gothic UI Light" w:eastAsia="Yu Gothic UI Light" w:hAnsi="Yu Gothic UI Light"/>
          <w:sz w:val="18"/>
          <w:szCs w:val="18"/>
        </w:rPr>
        <w:t xml:space="preserve">Cechy materiałów i elementów budowli muszą być jednorodne i wykazywać bliską zgodność z określonymi wymaganiami, a rozrzuty tych cech nie mogą przekraczać dopuszczalnego przedziału tolerancji. </w:t>
      </w:r>
    </w:p>
    <w:p w14:paraId="015AC9CC" w14:textId="77777777" w:rsidR="00140CC7" w:rsidRPr="008A78A0" w:rsidRDefault="00942FE2" w:rsidP="004E452A">
      <w:pPr>
        <w:spacing w:before="0" w:after="0" w:line="240" w:lineRule="auto"/>
        <w:rPr>
          <w:rFonts w:ascii="Yu Gothic UI Light" w:eastAsia="Yu Gothic UI Light" w:hAnsi="Yu Gothic UI Light"/>
          <w:sz w:val="18"/>
          <w:szCs w:val="18"/>
        </w:rPr>
      </w:pPr>
      <w:r w:rsidRPr="008A78A0">
        <w:rPr>
          <w:rFonts w:ascii="Yu Gothic UI Light" w:eastAsia="Yu Gothic UI Light" w:hAnsi="Yu Gothic UI Light"/>
          <w:sz w:val="18"/>
          <w:szCs w:val="18"/>
        </w:rPr>
        <w:t>W przypadku, gdy materiały lub Roboty nie będą w pełni zgodne z Dokumentacją Projektową lub SST, i wpłynie to na niezadowalającą jakość elementu budowli, to takie materiały będą niezwłocznie zastąpione innymi, a Roboty rozebrane i wykonane ponownie na koszt Wykonawcy.</w:t>
      </w:r>
    </w:p>
    <w:p w14:paraId="12FC3AB4" w14:textId="77777777" w:rsidR="00140CC7" w:rsidRPr="00C07F27" w:rsidRDefault="00942FE2" w:rsidP="004E452A">
      <w:pPr>
        <w:pStyle w:val="Nagwek3"/>
        <w:spacing w:before="120" w:after="120" w:line="240" w:lineRule="auto"/>
        <w:rPr>
          <w:rFonts w:ascii="Yu Gothic UI Light" w:eastAsia="Yu Gothic UI Light" w:hAnsi="Yu Gothic UI Light"/>
          <w:sz w:val="18"/>
          <w:szCs w:val="18"/>
        </w:rPr>
      </w:pPr>
      <w:r w:rsidRPr="00C07F27">
        <w:rPr>
          <w:rFonts w:ascii="Yu Gothic UI Light" w:eastAsia="Yu Gothic UI Light" w:hAnsi="Yu Gothic UI Light"/>
          <w:sz w:val="18"/>
          <w:szCs w:val="18"/>
        </w:rPr>
        <w:t>Zabezpieczenie Terenu Budowy</w:t>
      </w:r>
    </w:p>
    <w:p w14:paraId="7164C994" w14:textId="77777777" w:rsidR="00140CC7" w:rsidRPr="008A78A0" w:rsidRDefault="00942FE2" w:rsidP="004E452A">
      <w:pPr>
        <w:spacing w:before="0" w:after="0" w:line="240" w:lineRule="auto"/>
        <w:rPr>
          <w:rFonts w:ascii="Yu Gothic UI Light" w:eastAsia="Yu Gothic UI Light" w:hAnsi="Yu Gothic UI Light"/>
          <w:sz w:val="18"/>
          <w:szCs w:val="18"/>
        </w:rPr>
      </w:pPr>
      <w:r w:rsidRPr="008A78A0">
        <w:rPr>
          <w:rFonts w:ascii="Yu Gothic UI Light" w:eastAsia="Yu Gothic UI Light" w:hAnsi="Yu Gothic UI Light"/>
          <w:sz w:val="18"/>
          <w:szCs w:val="18"/>
        </w:rPr>
        <w:t>Wykonawca jest zobowiązany do utrzymania ruchu publicznego oraz utrzymania istniejących obiektów (jezdnie, znaki drogowe,  urządzenia odwodnienia itp.) na Terenie Budowy, w okresie trwania realizacji Kontraktu, aż do zakończenia i odbioru ostatecznego Robót.</w:t>
      </w:r>
    </w:p>
    <w:p w14:paraId="42963554" w14:textId="77777777" w:rsidR="00140CC7" w:rsidRPr="008A78A0" w:rsidRDefault="00942FE2" w:rsidP="004E452A">
      <w:pPr>
        <w:spacing w:before="0" w:after="0" w:line="240" w:lineRule="auto"/>
        <w:rPr>
          <w:rFonts w:ascii="Yu Gothic UI Light" w:eastAsia="Yu Gothic UI Light" w:hAnsi="Yu Gothic UI Light"/>
          <w:sz w:val="18"/>
          <w:szCs w:val="18"/>
        </w:rPr>
      </w:pPr>
      <w:r w:rsidRPr="008A78A0">
        <w:rPr>
          <w:rFonts w:ascii="Yu Gothic UI Light" w:eastAsia="Yu Gothic UI Light" w:hAnsi="Yu Gothic UI Light"/>
          <w:sz w:val="18"/>
          <w:szCs w:val="18"/>
        </w:rPr>
        <w:t xml:space="preserve">Przed przystąpieniem do Robót </w:t>
      </w:r>
      <w:r w:rsidR="00944B2D" w:rsidRPr="008A78A0">
        <w:rPr>
          <w:rFonts w:ascii="Yu Gothic UI Light" w:eastAsia="Yu Gothic UI Light" w:hAnsi="Yu Gothic UI Light"/>
          <w:sz w:val="18"/>
          <w:szCs w:val="18"/>
        </w:rPr>
        <w:t xml:space="preserve">Zamawiający przekaże </w:t>
      </w:r>
      <w:r w:rsidRPr="008A78A0">
        <w:rPr>
          <w:rFonts w:ascii="Yu Gothic UI Light" w:eastAsia="Yu Gothic UI Light" w:hAnsi="Yu Gothic UI Light"/>
          <w:sz w:val="18"/>
          <w:szCs w:val="18"/>
        </w:rPr>
        <w:t>Wykonawc</w:t>
      </w:r>
      <w:r w:rsidR="00944B2D" w:rsidRPr="008A78A0">
        <w:rPr>
          <w:rFonts w:ascii="Yu Gothic UI Light" w:eastAsia="Yu Gothic UI Light" w:hAnsi="Yu Gothic UI Light"/>
          <w:sz w:val="18"/>
          <w:szCs w:val="18"/>
        </w:rPr>
        <w:t>y</w:t>
      </w:r>
      <w:r w:rsidRPr="008A78A0">
        <w:rPr>
          <w:rFonts w:ascii="Yu Gothic UI Light" w:eastAsia="Yu Gothic UI Light" w:hAnsi="Yu Gothic UI Light"/>
          <w:sz w:val="18"/>
          <w:szCs w:val="18"/>
        </w:rPr>
        <w:t xml:space="preserve"> uzgodniony z odpowiednim zarządem drogi i organem zarządzającym ruchem, projekt organizacji ruchu i zabezpie</w:t>
      </w:r>
      <w:r w:rsidRPr="008A78A0">
        <w:rPr>
          <w:rFonts w:ascii="Yu Gothic UI Light" w:eastAsia="Yu Gothic UI Light" w:hAnsi="Yu Gothic UI Light"/>
          <w:sz w:val="18"/>
          <w:szCs w:val="18"/>
        </w:rPr>
        <w:softHyphen/>
        <w:t>czenia Robót w okresie trwania budowy. W zależnoś</w:t>
      </w:r>
      <w:r w:rsidRPr="008A78A0">
        <w:rPr>
          <w:rFonts w:ascii="Yu Gothic UI Light" w:eastAsia="Yu Gothic UI Light" w:hAnsi="Yu Gothic UI Light"/>
          <w:sz w:val="18"/>
          <w:szCs w:val="18"/>
        </w:rPr>
        <w:softHyphen/>
        <w:t>ci od potrzeb i postępu Robót projekt organizacji ruchu powinien być aktualizowany przez Wykonawcę na bieżąco.</w:t>
      </w:r>
    </w:p>
    <w:p w14:paraId="1788B1CF" w14:textId="77777777" w:rsidR="00140CC7" w:rsidRPr="008A78A0" w:rsidRDefault="00942FE2" w:rsidP="004E452A">
      <w:pPr>
        <w:tabs>
          <w:tab w:val="left" w:pos="-1725"/>
          <w:tab w:val="left" w:pos="-1005"/>
          <w:tab w:val="left" w:pos="-285"/>
        </w:tabs>
        <w:spacing w:before="0" w:after="0" w:line="240" w:lineRule="auto"/>
        <w:rPr>
          <w:rFonts w:ascii="Yu Gothic UI Light" w:eastAsia="Yu Gothic UI Light" w:hAnsi="Yu Gothic UI Light"/>
          <w:spacing w:val="-6"/>
          <w:sz w:val="18"/>
          <w:szCs w:val="18"/>
        </w:rPr>
      </w:pPr>
      <w:r w:rsidRPr="008A78A0">
        <w:rPr>
          <w:rFonts w:ascii="Yu Gothic UI Light" w:eastAsia="Yu Gothic UI Light" w:hAnsi="Yu Gothic UI Light"/>
          <w:spacing w:val="-6"/>
          <w:sz w:val="18"/>
          <w:szCs w:val="18"/>
        </w:rPr>
        <w:t>Każda zmiana, w stosunku do zatwierdzonego projektu organizacji ruchu, wymaga każdorazowo ponownego zatwierdzenia projektu.</w:t>
      </w:r>
    </w:p>
    <w:p w14:paraId="721A00F4" w14:textId="77777777" w:rsidR="00140CC7" w:rsidRPr="008A78A0" w:rsidRDefault="00942FE2" w:rsidP="004E452A">
      <w:pPr>
        <w:spacing w:before="0" w:after="0" w:line="240" w:lineRule="auto"/>
        <w:rPr>
          <w:rFonts w:ascii="Yu Gothic UI Light" w:eastAsia="Yu Gothic UI Light" w:hAnsi="Yu Gothic UI Light"/>
          <w:sz w:val="18"/>
          <w:szCs w:val="18"/>
        </w:rPr>
      </w:pPr>
      <w:r w:rsidRPr="008A78A0">
        <w:rPr>
          <w:rFonts w:ascii="Yu Gothic UI Light" w:eastAsia="Yu Gothic UI Light" w:hAnsi="Yu Gothic UI Light"/>
          <w:sz w:val="18"/>
          <w:szCs w:val="18"/>
        </w:rPr>
        <w:t>W czasie wykonywania Robót Wykonawca dostarczy, zainsta</w:t>
      </w:r>
      <w:r w:rsidRPr="008A78A0">
        <w:rPr>
          <w:rFonts w:ascii="Yu Gothic UI Light" w:eastAsia="Yu Gothic UI Light" w:hAnsi="Yu Gothic UI Light"/>
          <w:sz w:val="18"/>
          <w:szCs w:val="18"/>
        </w:rPr>
        <w:softHyphen/>
        <w:t>luje i będzie obsługiwał wszystkie tymczasowe urządzenia zabezpieczające takie jak: zapory, światła ostrzegawcze, sygnały itp., zapewniając w ten sposób bezpieczeństwo pojazdów i pieszych.</w:t>
      </w:r>
    </w:p>
    <w:p w14:paraId="6AA377AA" w14:textId="77777777" w:rsidR="00140CC7" w:rsidRPr="008A78A0" w:rsidRDefault="00942FE2" w:rsidP="004E452A">
      <w:pPr>
        <w:spacing w:before="0" w:after="0" w:line="240" w:lineRule="auto"/>
        <w:rPr>
          <w:rFonts w:ascii="Yu Gothic UI Light" w:eastAsia="Yu Gothic UI Light" w:hAnsi="Yu Gothic UI Light"/>
          <w:sz w:val="18"/>
          <w:szCs w:val="18"/>
        </w:rPr>
      </w:pPr>
      <w:r w:rsidRPr="008A78A0">
        <w:rPr>
          <w:rFonts w:ascii="Yu Gothic UI Light" w:eastAsia="Yu Gothic UI Light" w:hAnsi="Yu Gothic UI Light"/>
          <w:sz w:val="18"/>
          <w:szCs w:val="18"/>
        </w:rPr>
        <w:lastRenderedPageBreak/>
        <w:t>Wykonawca zapewni stałe warunki widoczności w dzień i w nocy tych zapór i znaków, dla których jest to nieodzo</w:t>
      </w:r>
      <w:r w:rsidR="002169A9" w:rsidRPr="008A78A0">
        <w:rPr>
          <w:rFonts w:ascii="Yu Gothic UI Light" w:eastAsia="Yu Gothic UI Light" w:hAnsi="Yu Gothic UI Light"/>
          <w:sz w:val="18"/>
          <w:szCs w:val="18"/>
        </w:rPr>
        <w:t>wne ze względów bezpieczeństwa.</w:t>
      </w:r>
    </w:p>
    <w:p w14:paraId="1C32ABAC" w14:textId="77777777" w:rsidR="00140CC7" w:rsidRPr="008A78A0" w:rsidRDefault="00942FE2" w:rsidP="004E452A">
      <w:pPr>
        <w:spacing w:before="0" w:after="0" w:line="240" w:lineRule="auto"/>
        <w:rPr>
          <w:rFonts w:ascii="Yu Gothic UI Light" w:eastAsia="Yu Gothic UI Light" w:hAnsi="Yu Gothic UI Light"/>
          <w:sz w:val="18"/>
          <w:szCs w:val="18"/>
        </w:rPr>
      </w:pPr>
      <w:r w:rsidRPr="008A78A0">
        <w:rPr>
          <w:rFonts w:ascii="Yu Gothic UI Light" w:eastAsia="Yu Gothic UI Light" w:hAnsi="Yu Gothic UI Light"/>
          <w:sz w:val="18"/>
          <w:szCs w:val="18"/>
        </w:rPr>
        <w:t>Koszt zabezpieczenia Terenu Budowy nie podlega odrębnej za</w:t>
      </w:r>
      <w:r w:rsidRPr="008A78A0">
        <w:rPr>
          <w:rFonts w:ascii="Yu Gothic UI Light" w:eastAsia="Yu Gothic UI Light" w:hAnsi="Yu Gothic UI Light"/>
          <w:sz w:val="18"/>
          <w:szCs w:val="18"/>
        </w:rPr>
        <w:softHyphen/>
        <w:t>płacie i przyjmuje się, że jest włączony w Cenę Kontraktową.</w:t>
      </w:r>
    </w:p>
    <w:p w14:paraId="5EF0A313" w14:textId="77777777" w:rsidR="00140CC7" w:rsidRPr="00C07F27" w:rsidRDefault="00942FE2" w:rsidP="004E452A">
      <w:pPr>
        <w:pStyle w:val="Nagwek3"/>
        <w:spacing w:before="120" w:after="120" w:line="240" w:lineRule="auto"/>
        <w:rPr>
          <w:rFonts w:ascii="Yu Gothic UI Light" w:eastAsia="Yu Gothic UI Light" w:hAnsi="Yu Gothic UI Light"/>
          <w:sz w:val="18"/>
          <w:szCs w:val="18"/>
        </w:rPr>
      </w:pPr>
      <w:r w:rsidRPr="00C07F27">
        <w:rPr>
          <w:rFonts w:ascii="Yu Gothic UI Light" w:eastAsia="Yu Gothic UI Light" w:hAnsi="Yu Gothic UI Light"/>
          <w:sz w:val="18"/>
          <w:szCs w:val="18"/>
        </w:rPr>
        <w:t>Ochrona środowiska w czasie wykonywania Robót</w:t>
      </w:r>
    </w:p>
    <w:p w14:paraId="50ACF594" w14:textId="77777777" w:rsidR="00140CC7" w:rsidRPr="008A78A0" w:rsidRDefault="00942FE2" w:rsidP="004E452A">
      <w:pPr>
        <w:spacing w:before="0" w:after="0" w:line="240" w:lineRule="auto"/>
        <w:rPr>
          <w:rFonts w:ascii="Yu Gothic UI Light" w:eastAsia="Yu Gothic UI Light" w:hAnsi="Yu Gothic UI Light"/>
          <w:sz w:val="18"/>
          <w:szCs w:val="18"/>
        </w:rPr>
      </w:pPr>
      <w:r w:rsidRPr="008A78A0">
        <w:rPr>
          <w:rFonts w:ascii="Yu Gothic UI Light" w:eastAsia="Yu Gothic UI Light" w:hAnsi="Yu Gothic UI Light"/>
          <w:sz w:val="18"/>
          <w:szCs w:val="18"/>
        </w:rPr>
        <w:t>Wykonawca ma obowiązek znać i stosować w czasie prowa</w:t>
      </w:r>
      <w:r w:rsidRPr="008A78A0">
        <w:rPr>
          <w:rFonts w:ascii="Yu Gothic UI Light" w:eastAsia="Yu Gothic UI Light" w:hAnsi="Yu Gothic UI Light"/>
          <w:sz w:val="18"/>
          <w:szCs w:val="18"/>
        </w:rPr>
        <w:softHyphen/>
        <w:t>dzenia Robót wszelkie przepisy dotyczące ochrony środowiska natural</w:t>
      </w:r>
      <w:r w:rsidRPr="008A78A0">
        <w:rPr>
          <w:rFonts w:ascii="Yu Gothic UI Light" w:eastAsia="Yu Gothic UI Light" w:hAnsi="Yu Gothic UI Light"/>
          <w:sz w:val="18"/>
          <w:szCs w:val="18"/>
        </w:rPr>
        <w:softHyphen/>
        <w:t>ne</w:t>
      </w:r>
      <w:r w:rsidRPr="008A78A0">
        <w:rPr>
          <w:rFonts w:ascii="Yu Gothic UI Light" w:eastAsia="Yu Gothic UI Light" w:hAnsi="Yu Gothic UI Light"/>
          <w:sz w:val="18"/>
          <w:szCs w:val="18"/>
        </w:rPr>
        <w:softHyphen/>
        <w:t xml:space="preserve">go. </w:t>
      </w:r>
    </w:p>
    <w:p w14:paraId="16561B44" w14:textId="77777777" w:rsidR="00140CC7" w:rsidRPr="008A78A0" w:rsidRDefault="00942FE2" w:rsidP="004E452A">
      <w:pPr>
        <w:spacing w:before="0" w:after="0" w:line="240" w:lineRule="auto"/>
        <w:rPr>
          <w:rFonts w:ascii="Yu Gothic UI Light" w:eastAsia="Yu Gothic UI Light" w:hAnsi="Yu Gothic UI Light"/>
          <w:sz w:val="18"/>
          <w:szCs w:val="18"/>
        </w:rPr>
      </w:pPr>
      <w:r w:rsidRPr="008A78A0">
        <w:rPr>
          <w:rFonts w:ascii="Yu Gothic UI Light" w:eastAsia="Yu Gothic UI Light" w:hAnsi="Yu Gothic UI Light"/>
          <w:sz w:val="18"/>
          <w:szCs w:val="18"/>
        </w:rPr>
        <w:t>W okresie trwania budowy i wykańczania Robót Wykonawca będzie:</w:t>
      </w:r>
    </w:p>
    <w:p w14:paraId="0060B3C8" w14:textId="77777777" w:rsidR="00140CC7" w:rsidRPr="008A78A0" w:rsidRDefault="008A78A0" w:rsidP="004E452A">
      <w:pPr>
        <w:tabs>
          <w:tab w:val="left" w:pos="-1725"/>
          <w:tab w:val="left" w:pos="-1005"/>
          <w:tab w:val="left" w:pos="-285"/>
        </w:tabs>
        <w:spacing w:before="0" w:after="0" w:line="240" w:lineRule="auto"/>
        <w:rPr>
          <w:rFonts w:ascii="Yu Gothic UI Light" w:eastAsia="Yu Gothic UI Light" w:hAnsi="Yu Gothic UI Light"/>
          <w:spacing w:val="-3"/>
          <w:sz w:val="18"/>
          <w:szCs w:val="18"/>
        </w:rPr>
      </w:pPr>
      <w:r>
        <w:rPr>
          <w:rFonts w:ascii="Yu Gothic UI Light" w:eastAsia="Yu Gothic UI Light" w:hAnsi="Yu Gothic UI Light"/>
          <w:spacing w:val="-3"/>
          <w:sz w:val="18"/>
          <w:szCs w:val="18"/>
        </w:rPr>
        <w:tab/>
        <w:t xml:space="preserve">a) </w:t>
      </w:r>
      <w:r w:rsidR="00942FE2" w:rsidRPr="008A78A0">
        <w:rPr>
          <w:rFonts w:ascii="Yu Gothic UI Light" w:eastAsia="Yu Gothic UI Light" w:hAnsi="Yu Gothic UI Light"/>
          <w:spacing w:val="-3"/>
          <w:sz w:val="18"/>
          <w:szCs w:val="18"/>
        </w:rPr>
        <w:t>utrzymywać Teren Budowy i wykopy w stanie bez wody stojącej,</w:t>
      </w:r>
    </w:p>
    <w:p w14:paraId="18DDBC5A" w14:textId="77777777" w:rsidR="00140CC7" w:rsidRPr="008A78A0" w:rsidRDefault="008A78A0" w:rsidP="004E452A">
      <w:pPr>
        <w:tabs>
          <w:tab w:val="left" w:pos="-1725"/>
          <w:tab w:val="left" w:pos="-1005"/>
          <w:tab w:val="left" w:pos="-285"/>
        </w:tabs>
        <w:spacing w:before="0" w:after="0" w:line="240" w:lineRule="auto"/>
        <w:rPr>
          <w:rFonts w:ascii="Yu Gothic UI Light" w:eastAsia="Yu Gothic UI Light" w:hAnsi="Yu Gothic UI Light"/>
          <w:spacing w:val="-3"/>
          <w:sz w:val="18"/>
          <w:szCs w:val="18"/>
        </w:rPr>
      </w:pPr>
      <w:r>
        <w:rPr>
          <w:rFonts w:ascii="Yu Gothic UI Light" w:eastAsia="Yu Gothic UI Light" w:hAnsi="Yu Gothic UI Light"/>
          <w:spacing w:val="-3"/>
          <w:sz w:val="18"/>
          <w:szCs w:val="18"/>
        </w:rPr>
        <w:tab/>
        <w:t xml:space="preserve">b) </w:t>
      </w:r>
      <w:r w:rsidR="00942FE2" w:rsidRPr="008A78A0">
        <w:rPr>
          <w:rFonts w:ascii="Yu Gothic UI Light" w:eastAsia="Yu Gothic UI Light" w:hAnsi="Yu Gothic UI Light"/>
          <w:spacing w:val="-3"/>
          <w:sz w:val="18"/>
          <w:szCs w:val="18"/>
        </w:rPr>
        <w:t xml:space="preserve">podejmować  wszelkie  uzasadnione  kroki  mające  na  celu  stosowanie  się  do przepisów i norm  dotyczących  ochrony  środowiska  na  terenie  i  wokół Terenu  Budowy  oraz będzie  unikać  uszkodzeń  lub  uciążliwości  dla  osób  lub  dóbr </w:t>
      </w:r>
      <w:r w:rsidR="00944B2D" w:rsidRPr="008A78A0">
        <w:rPr>
          <w:rFonts w:ascii="Yu Gothic UI Light" w:eastAsia="Yu Gothic UI Light" w:hAnsi="Yu Gothic UI Light"/>
          <w:spacing w:val="-3"/>
          <w:sz w:val="18"/>
          <w:szCs w:val="18"/>
        </w:rPr>
        <w:t xml:space="preserve"> </w:t>
      </w:r>
      <w:r w:rsidR="00942FE2" w:rsidRPr="008A78A0">
        <w:rPr>
          <w:rFonts w:ascii="Yu Gothic UI Light" w:eastAsia="Yu Gothic UI Light" w:hAnsi="Yu Gothic UI Light"/>
          <w:spacing w:val="-3"/>
          <w:sz w:val="18"/>
          <w:szCs w:val="18"/>
        </w:rPr>
        <w:t xml:space="preserve">publicznych  i innych, a wynikających z nadmiernego hałasu, wibracji i zanieczyszczenia, lub innych przyczyn powstałych w następstwie jego sposobu działania. </w:t>
      </w:r>
    </w:p>
    <w:p w14:paraId="0D8F811F" w14:textId="77777777" w:rsidR="00140CC7" w:rsidRPr="008A78A0" w:rsidRDefault="00942FE2" w:rsidP="004E452A">
      <w:pPr>
        <w:spacing w:before="0" w:after="0" w:line="240" w:lineRule="auto"/>
        <w:rPr>
          <w:rFonts w:ascii="Yu Gothic UI Light" w:eastAsia="Yu Gothic UI Light" w:hAnsi="Yu Gothic UI Light"/>
          <w:sz w:val="18"/>
          <w:szCs w:val="18"/>
        </w:rPr>
      </w:pPr>
      <w:r w:rsidRPr="008A78A0">
        <w:rPr>
          <w:rFonts w:ascii="Yu Gothic UI Light" w:eastAsia="Yu Gothic UI Light" w:hAnsi="Yu Gothic UI Light"/>
          <w:sz w:val="18"/>
          <w:szCs w:val="18"/>
        </w:rPr>
        <w:t>Stosując się do tych wymagań będzie miał szczególny wzgląd na:</w:t>
      </w:r>
    </w:p>
    <w:p w14:paraId="55593B7D" w14:textId="77777777" w:rsidR="00140CC7" w:rsidRPr="008A78A0" w:rsidRDefault="008A78A0" w:rsidP="004E452A">
      <w:pPr>
        <w:tabs>
          <w:tab w:val="left" w:pos="-1725"/>
          <w:tab w:val="left" w:pos="-1005"/>
          <w:tab w:val="left" w:pos="-285"/>
        </w:tabs>
        <w:spacing w:before="0" w:after="0" w:line="240" w:lineRule="auto"/>
        <w:rPr>
          <w:rFonts w:ascii="Yu Gothic UI Light" w:eastAsia="Yu Gothic UI Light" w:hAnsi="Yu Gothic UI Light"/>
          <w:spacing w:val="-3"/>
          <w:sz w:val="18"/>
          <w:szCs w:val="18"/>
        </w:rPr>
      </w:pPr>
      <w:r>
        <w:rPr>
          <w:rFonts w:ascii="Yu Gothic UI Light" w:eastAsia="Yu Gothic UI Light" w:hAnsi="Yu Gothic UI Light"/>
          <w:spacing w:val="-3"/>
          <w:sz w:val="18"/>
          <w:szCs w:val="18"/>
        </w:rPr>
        <w:tab/>
        <w:t xml:space="preserve">1) </w:t>
      </w:r>
      <w:r w:rsidR="00942FE2" w:rsidRPr="008A78A0">
        <w:rPr>
          <w:rFonts w:ascii="Yu Gothic UI Light" w:eastAsia="Yu Gothic UI Light" w:hAnsi="Yu Gothic UI Light"/>
          <w:spacing w:val="-3"/>
          <w:sz w:val="18"/>
          <w:szCs w:val="18"/>
        </w:rPr>
        <w:t>Lokalizację, składowisk, ukopów i dróg dojazdowych;</w:t>
      </w:r>
    </w:p>
    <w:p w14:paraId="5B4C0368" w14:textId="77777777" w:rsidR="00140CC7" w:rsidRPr="008A78A0" w:rsidRDefault="008A78A0" w:rsidP="004E452A">
      <w:pPr>
        <w:tabs>
          <w:tab w:val="left" w:pos="-1725"/>
          <w:tab w:val="left" w:pos="-1005"/>
          <w:tab w:val="left" w:pos="-285"/>
        </w:tabs>
        <w:spacing w:before="0" w:after="0" w:line="240" w:lineRule="auto"/>
        <w:rPr>
          <w:rFonts w:ascii="Yu Gothic UI Light" w:eastAsia="Yu Gothic UI Light" w:hAnsi="Yu Gothic UI Light"/>
          <w:spacing w:val="-3"/>
          <w:sz w:val="18"/>
          <w:szCs w:val="18"/>
        </w:rPr>
      </w:pPr>
      <w:r>
        <w:rPr>
          <w:rFonts w:ascii="Yu Gothic UI Light" w:eastAsia="Yu Gothic UI Light" w:hAnsi="Yu Gothic UI Light"/>
          <w:spacing w:val="-3"/>
          <w:sz w:val="18"/>
          <w:szCs w:val="18"/>
        </w:rPr>
        <w:tab/>
        <w:t xml:space="preserve">2) </w:t>
      </w:r>
      <w:r w:rsidR="00942FE2" w:rsidRPr="008A78A0">
        <w:rPr>
          <w:rFonts w:ascii="Yu Gothic UI Light" w:eastAsia="Yu Gothic UI Light" w:hAnsi="Yu Gothic UI Light"/>
          <w:spacing w:val="-3"/>
          <w:sz w:val="18"/>
          <w:szCs w:val="18"/>
        </w:rPr>
        <w:t>Środki ostrożności i zabezpieczenia przed:</w:t>
      </w:r>
    </w:p>
    <w:p w14:paraId="0E2B8666" w14:textId="77777777" w:rsidR="00140CC7" w:rsidRPr="008A78A0" w:rsidRDefault="008A78A0" w:rsidP="004E452A">
      <w:pPr>
        <w:tabs>
          <w:tab w:val="left" w:pos="-1725"/>
          <w:tab w:val="left" w:pos="-1005"/>
          <w:tab w:val="left" w:pos="-285"/>
        </w:tabs>
        <w:spacing w:before="0" w:after="0" w:line="240" w:lineRule="auto"/>
        <w:rPr>
          <w:rFonts w:ascii="Yu Gothic UI Light" w:eastAsia="Yu Gothic UI Light" w:hAnsi="Yu Gothic UI Light"/>
          <w:spacing w:val="-3"/>
          <w:sz w:val="18"/>
          <w:szCs w:val="18"/>
        </w:rPr>
      </w:pPr>
      <w:r>
        <w:rPr>
          <w:rFonts w:ascii="Yu Gothic UI Light" w:eastAsia="Yu Gothic UI Light" w:hAnsi="Yu Gothic UI Light"/>
          <w:spacing w:val="-3"/>
          <w:sz w:val="18"/>
          <w:szCs w:val="18"/>
        </w:rPr>
        <w:tab/>
      </w:r>
      <w:r>
        <w:rPr>
          <w:rFonts w:ascii="Yu Gothic UI Light" w:eastAsia="Yu Gothic UI Light" w:hAnsi="Yu Gothic UI Light"/>
          <w:spacing w:val="-3"/>
          <w:sz w:val="18"/>
          <w:szCs w:val="18"/>
        </w:rPr>
        <w:tab/>
        <w:t xml:space="preserve">a) </w:t>
      </w:r>
      <w:r w:rsidR="00942FE2" w:rsidRPr="008A78A0">
        <w:rPr>
          <w:rFonts w:ascii="Yu Gothic UI Light" w:eastAsia="Yu Gothic UI Light" w:hAnsi="Yu Gothic UI Light"/>
          <w:spacing w:val="-3"/>
          <w:sz w:val="18"/>
          <w:szCs w:val="18"/>
        </w:rPr>
        <w:t>zanieczyszczeniem zbiorników i cieków wodnych pyłami lub substancjami toksycznymi,</w:t>
      </w:r>
    </w:p>
    <w:p w14:paraId="36CFB3D3" w14:textId="77777777" w:rsidR="00140CC7" w:rsidRPr="008A78A0" w:rsidRDefault="008A78A0" w:rsidP="004E452A">
      <w:pPr>
        <w:tabs>
          <w:tab w:val="left" w:pos="-1725"/>
          <w:tab w:val="left" w:pos="-1005"/>
          <w:tab w:val="left" w:pos="-285"/>
        </w:tabs>
        <w:spacing w:before="0" w:after="0" w:line="240" w:lineRule="auto"/>
        <w:rPr>
          <w:rFonts w:ascii="Yu Gothic UI Light" w:eastAsia="Yu Gothic UI Light" w:hAnsi="Yu Gothic UI Light"/>
          <w:spacing w:val="-3"/>
          <w:sz w:val="18"/>
          <w:szCs w:val="18"/>
        </w:rPr>
      </w:pPr>
      <w:r>
        <w:rPr>
          <w:rFonts w:ascii="Yu Gothic UI Light" w:eastAsia="Yu Gothic UI Light" w:hAnsi="Yu Gothic UI Light"/>
          <w:spacing w:val="-3"/>
          <w:sz w:val="18"/>
          <w:szCs w:val="18"/>
        </w:rPr>
        <w:tab/>
      </w:r>
      <w:r>
        <w:rPr>
          <w:rFonts w:ascii="Yu Gothic UI Light" w:eastAsia="Yu Gothic UI Light" w:hAnsi="Yu Gothic UI Light"/>
          <w:spacing w:val="-3"/>
          <w:sz w:val="18"/>
          <w:szCs w:val="18"/>
        </w:rPr>
        <w:tab/>
        <w:t xml:space="preserve">b) </w:t>
      </w:r>
      <w:r w:rsidR="00942FE2" w:rsidRPr="008A78A0">
        <w:rPr>
          <w:rFonts w:ascii="Yu Gothic UI Light" w:eastAsia="Yu Gothic UI Light" w:hAnsi="Yu Gothic UI Light"/>
          <w:spacing w:val="-3"/>
          <w:sz w:val="18"/>
          <w:szCs w:val="18"/>
        </w:rPr>
        <w:t>zanieczyszczeniem powietrza pyłami i gazami,</w:t>
      </w:r>
    </w:p>
    <w:p w14:paraId="5932650A" w14:textId="77777777" w:rsidR="00140CC7" w:rsidRPr="008A78A0" w:rsidRDefault="008A78A0" w:rsidP="004E452A">
      <w:pPr>
        <w:tabs>
          <w:tab w:val="left" w:pos="-1725"/>
          <w:tab w:val="left" w:pos="-1005"/>
          <w:tab w:val="left" w:pos="-285"/>
        </w:tabs>
        <w:spacing w:before="0" w:after="0" w:line="240" w:lineRule="auto"/>
        <w:rPr>
          <w:rFonts w:ascii="Yu Gothic UI Light" w:eastAsia="Yu Gothic UI Light" w:hAnsi="Yu Gothic UI Light"/>
          <w:spacing w:val="-3"/>
          <w:sz w:val="18"/>
          <w:szCs w:val="18"/>
        </w:rPr>
      </w:pPr>
      <w:r>
        <w:rPr>
          <w:rFonts w:ascii="Yu Gothic UI Light" w:eastAsia="Yu Gothic UI Light" w:hAnsi="Yu Gothic UI Light"/>
          <w:spacing w:val="-3"/>
          <w:sz w:val="18"/>
          <w:szCs w:val="18"/>
        </w:rPr>
        <w:tab/>
      </w:r>
      <w:r>
        <w:rPr>
          <w:rFonts w:ascii="Yu Gothic UI Light" w:eastAsia="Yu Gothic UI Light" w:hAnsi="Yu Gothic UI Light"/>
          <w:spacing w:val="-3"/>
          <w:sz w:val="18"/>
          <w:szCs w:val="18"/>
        </w:rPr>
        <w:tab/>
        <w:t xml:space="preserve">c) </w:t>
      </w:r>
      <w:r w:rsidR="00942FE2" w:rsidRPr="008A78A0">
        <w:rPr>
          <w:rFonts w:ascii="Yu Gothic UI Light" w:eastAsia="Yu Gothic UI Light" w:hAnsi="Yu Gothic UI Light"/>
          <w:spacing w:val="-3"/>
          <w:sz w:val="18"/>
          <w:szCs w:val="18"/>
        </w:rPr>
        <w:t>możliwością powstania pożaru.</w:t>
      </w:r>
    </w:p>
    <w:p w14:paraId="7D5B2418" w14:textId="77777777" w:rsidR="00140CC7" w:rsidRPr="00C07F27" w:rsidRDefault="00942FE2" w:rsidP="004E452A">
      <w:pPr>
        <w:pStyle w:val="Nagwek3"/>
        <w:spacing w:before="120" w:after="120" w:line="240" w:lineRule="auto"/>
        <w:rPr>
          <w:rFonts w:ascii="Yu Gothic UI Light" w:eastAsia="Yu Gothic UI Light" w:hAnsi="Yu Gothic UI Light"/>
          <w:sz w:val="18"/>
          <w:szCs w:val="18"/>
        </w:rPr>
      </w:pPr>
      <w:r w:rsidRPr="00C07F27">
        <w:rPr>
          <w:rFonts w:ascii="Yu Gothic UI Light" w:eastAsia="Yu Gothic UI Light" w:hAnsi="Yu Gothic UI Light"/>
          <w:sz w:val="18"/>
          <w:szCs w:val="18"/>
        </w:rPr>
        <w:t>Ochrona przeciwpożarowa</w:t>
      </w:r>
    </w:p>
    <w:p w14:paraId="2C84A967" w14:textId="77777777" w:rsidR="00140CC7" w:rsidRPr="008A78A0" w:rsidRDefault="00942FE2" w:rsidP="004E452A">
      <w:pPr>
        <w:spacing w:before="0" w:after="0" w:line="240" w:lineRule="auto"/>
        <w:rPr>
          <w:rFonts w:ascii="Yu Gothic UI Light" w:eastAsia="Yu Gothic UI Light" w:hAnsi="Yu Gothic UI Light"/>
          <w:sz w:val="18"/>
          <w:szCs w:val="18"/>
        </w:rPr>
      </w:pPr>
      <w:r w:rsidRPr="008A78A0">
        <w:rPr>
          <w:rFonts w:ascii="Yu Gothic UI Light" w:eastAsia="Yu Gothic UI Light" w:hAnsi="Yu Gothic UI Light"/>
          <w:sz w:val="18"/>
          <w:szCs w:val="18"/>
        </w:rPr>
        <w:t>Wykonawca będzie przestrzegać przepisów ochrony przeciw</w:t>
      </w:r>
      <w:r w:rsidRPr="008A78A0">
        <w:rPr>
          <w:rFonts w:ascii="Yu Gothic UI Light" w:eastAsia="Yu Gothic UI Light" w:hAnsi="Yu Gothic UI Light"/>
          <w:sz w:val="18"/>
          <w:szCs w:val="18"/>
        </w:rPr>
        <w:softHyphen/>
        <w:t>po</w:t>
      </w:r>
      <w:r w:rsidRPr="008A78A0">
        <w:rPr>
          <w:rFonts w:ascii="Yu Gothic UI Light" w:eastAsia="Yu Gothic UI Light" w:hAnsi="Yu Gothic UI Light"/>
          <w:sz w:val="18"/>
          <w:szCs w:val="18"/>
        </w:rPr>
        <w:softHyphen/>
        <w:t>żarowej.</w:t>
      </w:r>
    </w:p>
    <w:p w14:paraId="7863917B" w14:textId="77777777" w:rsidR="00140CC7" w:rsidRPr="008A78A0" w:rsidRDefault="00942FE2" w:rsidP="004E452A">
      <w:pPr>
        <w:spacing w:before="0" w:after="0" w:line="240" w:lineRule="auto"/>
        <w:rPr>
          <w:rFonts w:ascii="Yu Gothic UI Light" w:eastAsia="Yu Gothic UI Light" w:hAnsi="Yu Gothic UI Light"/>
          <w:sz w:val="18"/>
          <w:szCs w:val="18"/>
        </w:rPr>
      </w:pPr>
      <w:r w:rsidRPr="008A78A0">
        <w:rPr>
          <w:rFonts w:ascii="Yu Gothic UI Light" w:eastAsia="Yu Gothic UI Light" w:hAnsi="Yu Gothic UI Light"/>
          <w:sz w:val="18"/>
          <w:szCs w:val="18"/>
        </w:rPr>
        <w:t>Wykonawca będzie utrzymywać sprawny sprzęt przeciwpo</w:t>
      </w:r>
      <w:r w:rsidRPr="008A78A0">
        <w:rPr>
          <w:rFonts w:ascii="Yu Gothic UI Light" w:eastAsia="Yu Gothic UI Light" w:hAnsi="Yu Gothic UI Light"/>
          <w:sz w:val="18"/>
          <w:szCs w:val="18"/>
        </w:rPr>
        <w:softHyphen/>
        <w:t>żaro</w:t>
      </w:r>
      <w:r w:rsidRPr="008A78A0">
        <w:rPr>
          <w:rFonts w:ascii="Yu Gothic UI Light" w:eastAsia="Yu Gothic UI Light" w:hAnsi="Yu Gothic UI Light"/>
          <w:sz w:val="18"/>
          <w:szCs w:val="18"/>
        </w:rPr>
        <w:softHyphen/>
        <w:t xml:space="preserve">wy, wymagany przez odpowiednie przepisy, na </w:t>
      </w:r>
      <w:r w:rsidR="00944B2D" w:rsidRPr="008A78A0">
        <w:rPr>
          <w:rFonts w:ascii="Yu Gothic UI Light" w:eastAsia="Yu Gothic UI Light" w:hAnsi="Yu Gothic UI Light"/>
          <w:sz w:val="18"/>
          <w:szCs w:val="18"/>
        </w:rPr>
        <w:t xml:space="preserve">terenie budowy </w:t>
      </w:r>
      <w:r w:rsidRPr="008A78A0">
        <w:rPr>
          <w:rFonts w:ascii="Yu Gothic UI Light" w:eastAsia="Yu Gothic UI Light" w:hAnsi="Yu Gothic UI Light"/>
          <w:sz w:val="18"/>
          <w:szCs w:val="18"/>
        </w:rPr>
        <w:t xml:space="preserve">oraz </w:t>
      </w:r>
      <w:r w:rsidR="008A78A0">
        <w:rPr>
          <w:rFonts w:ascii="Yu Gothic UI Light" w:eastAsia="Yu Gothic UI Light" w:hAnsi="Yu Gothic UI Light"/>
          <w:sz w:val="18"/>
          <w:szCs w:val="18"/>
        </w:rPr>
        <w:br/>
      </w:r>
      <w:r w:rsidRPr="008A78A0">
        <w:rPr>
          <w:rFonts w:ascii="Yu Gothic UI Light" w:eastAsia="Yu Gothic UI Light" w:hAnsi="Yu Gothic UI Light"/>
          <w:sz w:val="18"/>
          <w:szCs w:val="18"/>
        </w:rPr>
        <w:t>w maszynach i pojazdach.</w:t>
      </w:r>
    </w:p>
    <w:p w14:paraId="1ED11D50" w14:textId="77777777" w:rsidR="00140CC7" w:rsidRPr="008A78A0" w:rsidRDefault="00942FE2" w:rsidP="004E452A">
      <w:pPr>
        <w:spacing w:before="0" w:after="0" w:line="240" w:lineRule="auto"/>
        <w:rPr>
          <w:rFonts w:ascii="Yu Gothic UI Light" w:eastAsia="Yu Gothic UI Light" w:hAnsi="Yu Gothic UI Light"/>
          <w:sz w:val="18"/>
          <w:szCs w:val="18"/>
        </w:rPr>
      </w:pPr>
      <w:r w:rsidRPr="008A78A0">
        <w:rPr>
          <w:rFonts w:ascii="Yu Gothic UI Light" w:eastAsia="Yu Gothic UI Light" w:hAnsi="Yu Gothic UI Light"/>
          <w:sz w:val="18"/>
          <w:szCs w:val="18"/>
        </w:rPr>
        <w:t>Materiały  łatwopalne   będą  składowane  w  sposób  zgodny  z  odpowiednimi  przepisami  i  zabezpieczone przed dostępem osób trze</w:t>
      </w:r>
      <w:r w:rsidRPr="008A78A0">
        <w:rPr>
          <w:rFonts w:ascii="Yu Gothic UI Light" w:eastAsia="Yu Gothic UI Light" w:hAnsi="Yu Gothic UI Light"/>
          <w:sz w:val="18"/>
          <w:szCs w:val="18"/>
        </w:rPr>
        <w:softHyphen/>
        <w:t>cich.</w:t>
      </w:r>
    </w:p>
    <w:p w14:paraId="575E42D4" w14:textId="77777777" w:rsidR="00140CC7" w:rsidRPr="008A78A0" w:rsidRDefault="00942FE2" w:rsidP="004E452A">
      <w:pPr>
        <w:spacing w:before="0" w:after="0" w:line="240" w:lineRule="auto"/>
        <w:rPr>
          <w:rFonts w:ascii="Yu Gothic UI Light" w:eastAsia="Yu Gothic UI Light" w:hAnsi="Yu Gothic UI Light"/>
          <w:sz w:val="18"/>
          <w:szCs w:val="18"/>
        </w:rPr>
      </w:pPr>
      <w:r w:rsidRPr="008A78A0">
        <w:rPr>
          <w:rFonts w:ascii="Yu Gothic UI Light" w:eastAsia="Yu Gothic UI Light" w:hAnsi="Yu Gothic UI Light"/>
          <w:sz w:val="18"/>
          <w:szCs w:val="18"/>
        </w:rPr>
        <w:t>Wykonawca będzie odpowiedzialny za wszelkie straty spowodowane pożarem wywołanym jako rezultat realizacji Robót albo przez personel Wykonawcy.</w:t>
      </w:r>
    </w:p>
    <w:p w14:paraId="5636A4C4" w14:textId="77777777" w:rsidR="00140CC7" w:rsidRPr="00C07F27" w:rsidRDefault="00942FE2" w:rsidP="004E452A">
      <w:pPr>
        <w:pStyle w:val="Nagwek3"/>
        <w:spacing w:before="120" w:after="120" w:line="240" w:lineRule="auto"/>
        <w:rPr>
          <w:rFonts w:ascii="Yu Gothic UI Light" w:eastAsia="Yu Gothic UI Light" w:hAnsi="Yu Gothic UI Light"/>
          <w:sz w:val="18"/>
          <w:szCs w:val="18"/>
        </w:rPr>
      </w:pPr>
      <w:r w:rsidRPr="00C07F27">
        <w:rPr>
          <w:rFonts w:ascii="Yu Gothic UI Light" w:eastAsia="Yu Gothic UI Light" w:hAnsi="Yu Gothic UI Light"/>
          <w:sz w:val="18"/>
          <w:szCs w:val="18"/>
        </w:rPr>
        <w:t>Materiały szkodliwe dla otoczenia</w:t>
      </w:r>
    </w:p>
    <w:p w14:paraId="095BE6AC" w14:textId="77777777" w:rsidR="00140CC7" w:rsidRPr="008A78A0" w:rsidRDefault="00942FE2" w:rsidP="004E452A">
      <w:pPr>
        <w:tabs>
          <w:tab w:val="left" w:pos="-1725"/>
          <w:tab w:val="left" w:pos="-1005"/>
          <w:tab w:val="left" w:pos="-285"/>
        </w:tabs>
        <w:spacing w:before="0" w:after="0" w:line="240" w:lineRule="auto"/>
        <w:rPr>
          <w:rFonts w:ascii="Yu Gothic UI Light" w:eastAsia="Yu Gothic UI Light" w:hAnsi="Yu Gothic UI Light"/>
          <w:spacing w:val="-3"/>
          <w:sz w:val="18"/>
          <w:szCs w:val="18"/>
        </w:rPr>
      </w:pPr>
      <w:r w:rsidRPr="008A78A0">
        <w:rPr>
          <w:rFonts w:ascii="Yu Gothic UI Light" w:eastAsia="Yu Gothic UI Light" w:hAnsi="Yu Gothic UI Light"/>
          <w:spacing w:val="-3"/>
          <w:sz w:val="18"/>
          <w:szCs w:val="18"/>
        </w:rPr>
        <w:t>Materiały, które w sposób trwały są szkodliwe dla otocze</w:t>
      </w:r>
      <w:r w:rsidRPr="008A78A0">
        <w:rPr>
          <w:rFonts w:ascii="Yu Gothic UI Light" w:eastAsia="Yu Gothic UI Light" w:hAnsi="Yu Gothic UI Light"/>
          <w:spacing w:val="-3"/>
          <w:sz w:val="18"/>
          <w:szCs w:val="18"/>
        </w:rPr>
        <w:softHyphen/>
        <w:t>nia, nie będą dopuszczone do użycia.</w:t>
      </w:r>
    </w:p>
    <w:p w14:paraId="25AD0471" w14:textId="77777777" w:rsidR="00140CC7" w:rsidRPr="008A78A0" w:rsidRDefault="00942FE2" w:rsidP="004E452A">
      <w:pPr>
        <w:spacing w:before="0" w:after="0" w:line="240" w:lineRule="auto"/>
        <w:rPr>
          <w:rFonts w:ascii="Yu Gothic UI Light" w:eastAsia="Yu Gothic UI Light" w:hAnsi="Yu Gothic UI Light"/>
          <w:sz w:val="18"/>
          <w:szCs w:val="18"/>
        </w:rPr>
      </w:pPr>
      <w:r w:rsidRPr="008A78A0">
        <w:rPr>
          <w:rFonts w:ascii="Yu Gothic UI Light" w:eastAsia="Yu Gothic UI Light" w:hAnsi="Yu Gothic UI Light"/>
          <w:sz w:val="18"/>
          <w:szCs w:val="18"/>
        </w:rPr>
        <w:t>Nie dopuszcza się użycia materiałów wywołujących szkodliwe promieniowanie o stężeniu większym od dopuszczalnego, określonego odpowiednimi przepisami.</w:t>
      </w:r>
    </w:p>
    <w:p w14:paraId="7990201D" w14:textId="77777777" w:rsidR="00140CC7" w:rsidRPr="008A78A0" w:rsidRDefault="00942FE2" w:rsidP="004E452A">
      <w:pPr>
        <w:spacing w:before="0" w:after="0" w:line="240" w:lineRule="auto"/>
        <w:rPr>
          <w:rFonts w:ascii="Yu Gothic UI Light" w:eastAsia="Yu Gothic UI Light" w:hAnsi="Yu Gothic UI Light"/>
          <w:sz w:val="18"/>
          <w:szCs w:val="18"/>
        </w:rPr>
      </w:pPr>
      <w:r w:rsidRPr="008A78A0">
        <w:rPr>
          <w:rFonts w:ascii="Yu Gothic UI Light" w:eastAsia="Yu Gothic UI Light" w:hAnsi="Yu Gothic UI Light"/>
          <w:sz w:val="18"/>
          <w:szCs w:val="18"/>
        </w:rPr>
        <w:t>Materiały, które są szkodliwe dla otoczenia tylko w czasie Robót, a po zakończeniu Robót ich szkodliwość zanika (np. materiały pylaste) mogą być użyte pod warunkiem przestrze</w:t>
      </w:r>
      <w:r w:rsidRPr="008A78A0">
        <w:rPr>
          <w:rFonts w:ascii="Yu Gothic UI Light" w:eastAsia="Yu Gothic UI Light" w:hAnsi="Yu Gothic UI Light"/>
          <w:sz w:val="18"/>
          <w:szCs w:val="18"/>
        </w:rPr>
        <w:softHyphen/>
        <w:t>gania wymagań tech</w:t>
      </w:r>
      <w:r w:rsidRPr="008A78A0">
        <w:rPr>
          <w:rFonts w:ascii="Yu Gothic UI Light" w:eastAsia="Yu Gothic UI Light" w:hAnsi="Yu Gothic UI Light"/>
          <w:sz w:val="18"/>
          <w:szCs w:val="18"/>
        </w:rPr>
        <w:softHyphen/>
        <w:t>nologicznych wbudowania. Jeżeli wymagają tego odpowiednie przepisy Wykonawca powinien otrzymać zgodę na użycie tych materiałów od właściwych organów administracji państwowej.</w:t>
      </w:r>
    </w:p>
    <w:p w14:paraId="292CFA2A" w14:textId="77777777" w:rsidR="00140CC7" w:rsidRPr="008A78A0" w:rsidRDefault="00942FE2" w:rsidP="004E452A">
      <w:pPr>
        <w:spacing w:before="0" w:after="0" w:line="240" w:lineRule="auto"/>
        <w:rPr>
          <w:rFonts w:ascii="Yu Gothic UI Light" w:eastAsia="Yu Gothic UI Light" w:hAnsi="Yu Gothic UI Light"/>
          <w:sz w:val="18"/>
          <w:szCs w:val="18"/>
        </w:rPr>
      </w:pPr>
      <w:r w:rsidRPr="008A78A0">
        <w:rPr>
          <w:rFonts w:ascii="Yu Gothic UI Light" w:eastAsia="Yu Gothic UI Light" w:hAnsi="Yu Gothic UI Light"/>
          <w:sz w:val="18"/>
          <w:szCs w:val="18"/>
        </w:rPr>
        <w:t>Jeżeli Wykonawca użył materiałów szkodliwych dla otoczenia zgodnie ze Specyfikac</w:t>
      </w:r>
      <w:r w:rsidRPr="008A78A0">
        <w:rPr>
          <w:rFonts w:ascii="Yu Gothic UI Light" w:eastAsia="Yu Gothic UI Light" w:hAnsi="Yu Gothic UI Light"/>
          <w:sz w:val="18"/>
          <w:szCs w:val="18"/>
        </w:rPr>
        <w:softHyphen/>
        <w:t>ja</w:t>
      </w:r>
      <w:r w:rsidRPr="008A78A0">
        <w:rPr>
          <w:rFonts w:ascii="Yu Gothic UI Light" w:eastAsia="Yu Gothic UI Light" w:hAnsi="Yu Gothic UI Light"/>
          <w:sz w:val="18"/>
          <w:szCs w:val="18"/>
        </w:rPr>
        <w:softHyphen/>
        <w:t>mi,  a ich użycie spowodowało jakiekolwiek zagroże</w:t>
      </w:r>
      <w:r w:rsidRPr="008A78A0">
        <w:rPr>
          <w:rFonts w:ascii="Yu Gothic UI Light" w:eastAsia="Yu Gothic UI Light" w:hAnsi="Yu Gothic UI Light"/>
          <w:sz w:val="18"/>
          <w:szCs w:val="18"/>
        </w:rPr>
        <w:softHyphen/>
        <w:t>nie środowis</w:t>
      </w:r>
      <w:r w:rsidRPr="008A78A0">
        <w:rPr>
          <w:rFonts w:ascii="Yu Gothic UI Light" w:eastAsia="Yu Gothic UI Light" w:hAnsi="Yu Gothic UI Light"/>
          <w:sz w:val="18"/>
          <w:szCs w:val="18"/>
        </w:rPr>
        <w:softHyphen/>
        <w:t>ka, to konsekwencje tego poniesie Zamawiający.</w:t>
      </w:r>
    </w:p>
    <w:p w14:paraId="3D85DA06" w14:textId="77777777" w:rsidR="00140CC7" w:rsidRPr="00C07F27" w:rsidRDefault="00942FE2" w:rsidP="004E452A">
      <w:pPr>
        <w:pStyle w:val="Nagwek3"/>
        <w:spacing w:before="120" w:after="120" w:line="240" w:lineRule="auto"/>
        <w:rPr>
          <w:rFonts w:ascii="Yu Gothic UI Light" w:eastAsia="Yu Gothic UI Light" w:hAnsi="Yu Gothic UI Light"/>
          <w:sz w:val="18"/>
          <w:szCs w:val="18"/>
        </w:rPr>
      </w:pPr>
      <w:r w:rsidRPr="00C07F27">
        <w:rPr>
          <w:rFonts w:ascii="Yu Gothic UI Light" w:eastAsia="Yu Gothic UI Light" w:hAnsi="Yu Gothic UI Light"/>
          <w:sz w:val="18"/>
          <w:szCs w:val="18"/>
        </w:rPr>
        <w:t>Ochrona własności publicznej i prywatnej</w:t>
      </w:r>
    </w:p>
    <w:p w14:paraId="5309FDEE" w14:textId="77777777" w:rsidR="00140CC7" w:rsidRPr="008A78A0" w:rsidRDefault="00942FE2" w:rsidP="004E452A">
      <w:pPr>
        <w:spacing w:before="0" w:after="0" w:line="240" w:lineRule="auto"/>
        <w:rPr>
          <w:rFonts w:ascii="Yu Gothic UI Light" w:eastAsia="Yu Gothic UI Light" w:hAnsi="Yu Gothic UI Light"/>
          <w:sz w:val="18"/>
          <w:szCs w:val="18"/>
        </w:rPr>
      </w:pPr>
      <w:r w:rsidRPr="008A78A0">
        <w:rPr>
          <w:rFonts w:ascii="Yu Gothic UI Light" w:eastAsia="Yu Gothic UI Light" w:hAnsi="Yu Gothic UI Light"/>
          <w:sz w:val="18"/>
          <w:szCs w:val="18"/>
        </w:rPr>
        <w:t>Wykonawca odpowiada za ochronę instalacji na powierzchni ziemi i za urządzenia podziemne, takie jak rurociągi, kable itp. oraz uzyska od odpowiednich władz będących właścicielami  tych  urządzeń  potwierdzenie  informacji  dostarczo</w:t>
      </w:r>
      <w:r w:rsidRPr="008A78A0">
        <w:rPr>
          <w:rFonts w:ascii="Yu Gothic UI Light" w:eastAsia="Yu Gothic UI Light" w:hAnsi="Yu Gothic UI Light"/>
          <w:sz w:val="18"/>
          <w:szCs w:val="18"/>
        </w:rPr>
        <w:softHyphen/>
        <w:t xml:space="preserve">nych mu przez Zamawiającego </w:t>
      </w:r>
      <w:r w:rsidR="00102743">
        <w:rPr>
          <w:rFonts w:ascii="Yu Gothic UI Light" w:eastAsia="Yu Gothic UI Light" w:hAnsi="Yu Gothic UI Light"/>
          <w:sz w:val="18"/>
          <w:szCs w:val="18"/>
        </w:rPr>
        <w:br/>
      </w:r>
      <w:r w:rsidRPr="008A78A0">
        <w:rPr>
          <w:rFonts w:ascii="Yu Gothic UI Light" w:eastAsia="Yu Gothic UI Light" w:hAnsi="Yu Gothic UI Light"/>
          <w:sz w:val="18"/>
          <w:szCs w:val="18"/>
        </w:rPr>
        <w:t xml:space="preserve">w ramach planu ich lokalizacji. Wykonawca zapewni właściwe oznaczenie i zabezpieczenie przed uszkodzeniem tych instalacji </w:t>
      </w:r>
      <w:r w:rsidR="00102743">
        <w:rPr>
          <w:rFonts w:ascii="Yu Gothic UI Light" w:eastAsia="Yu Gothic UI Light" w:hAnsi="Yu Gothic UI Light"/>
          <w:sz w:val="18"/>
          <w:szCs w:val="18"/>
        </w:rPr>
        <w:br/>
      </w:r>
      <w:r w:rsidRPr="008A78A0">
        <w:rPr>
          <w:rFonts w:ascii="Yu Gothic UI Light" w:eastAsia="Yu Gothic UI Light" w:hAnsi="Yu Gothic UI Light"/>
          <w:sz w:val="18"/>
          <w:szCs w:val="18"/>
        </w:rPr>
        <w:t xml:space="preserve">i urządzeń w czasie trwania budowy. </w:t>
      </w:r>
    </w:p>
    <w:p w14:paraId="415F86ED" w14:textId="77777777" w:rsidR="00140CC7" w:rsidRPr="008A78A0" w:rsidRDefault="00942FE2" w:rsidP="004E452A">
      <w:pPr>
        <w:spacing w:before="0" w:after="0" w:line="240" w:lineRule="auto"/>
        <w:rPr>
          <w:rFonts w:ascii="Yu Gothic UI Light" w:eastAsia="Yu Gothic UI Light" w:hAnsi="Yu Gothic UI Light"/>
          <w:sz w:val="18"/>
          <w:szCs w:val="18"/>
        </w:rPr>
      </w:pPr>
      <w:r w:rsidRPr="008A78A0">
        <w:rPr>
          <w:rFonts w:ascii="Yu Gothic UI Light" w:eastAsia="Yu Gothic UI Light" w:hAnsi="Yu Gothic UI Light"/>
          <w:sz w:val="18"/>
          <w:szCs w:val="18"/>
        </w:rPr>
        <w:t>O fakcie przypadkowego uszkodze</w:t>
      </w:r>
      <w:r w:rsidRPr="008A78A0">
        <w:rPr>
          <w:rFonts w:ascii="Yu Gothic UI Light" w:eastAsia="Yu Gothic UI Light" w:hAnsi="Yu Gothic UI Light"/>
          <w:sz w:val="18"/>
          <w:szCs w:val="18"/>
        </w:rPr>
        <w:softHyphen/>
        <w:t>nia tych instalacji Wykonawca bezzwłocznie powiadomi In</w:t>
      </w:r>
      <w:r w:rsidR="0039242F" w:rsidRPr="008A78A0">
        <w:rPr>
          <w:rFonts w:ascii="Yu Gothic UI Light" w:eastAsia="Yu Gothic UI Light" w:hAnsi="Yu Gothic UI Light"/>
          <w:sz w:val="18"/>
          <w:szCs w:val="18"/>
        </w:rPr>
        <w:t>spektora nadzoru i</w:t>
      </w:r>
      <w:r w:rsidRPr="008A78A0">
        <w:rPr>
          <w:rFonts w:ascii="Yu Gothic UI Light" w:eastAsia="Yu Gothic UI Light" w:hAnsi="Yu Gothic UI Light"/>
          <w:sz w:val="18"/>
          <w:szCs w:val="18"/>
        </w:rPr>
        <w:t xml:space="preserve"> zainteresowane władze oraz będzie z nimi współpra</w:t>
      </w:r>
      <w:r w:rsidRPr="008A78A0">
        <w:rPr>
          <w:rFonts w:ascii="Yu Gothic UI Light" w:eastAsia="Yu Gothic UI Light" w:hAnsi="Yu Gothic UI Light"/>
          <w:sz w:val="18"/>
          <w:szCs w:val="18"/>
        </w:rPr>
        <w:softHyphen/>
        <w:t>cował dostar</w:t>
      </w:r>
      <w:r w:rsidRPr="008A78A0">
        <w:rPr>
          <w:rFonts w:ascii="Yu Gothic UI Light" w:eastAsia="Yu Gothic UI Light" w:hAnsi="Yu Gothic UI Light"/>
          <w:sz w:val="18"/>
          <w:szCs w:val="18"/>
        </w:rPr>
        <w:softHyphen/>
        <w:t>czając wszelkiej pomocy potrzebnej przy dokonywaniu napraw. Wykonawca będzie odpowiadać za wszelkie spowodo</w:t>
      </w:r>
      <w:r w:rsidRPr="008A78A0">
        <w:rPr>
          <w:rFonts w:ascii="Yu Gothic UI Light" w:eastAsia="Yu Gothic UI Light" w:hAnsi="Yu Gothic UI Light"/>
          <w:sz w:val="18"/>
          <w:szCs w:val="18"/>
        </w:rPr>
        <w:softHyphen/>
        <w:t>wane przez jego działania uszkodzenia instalacji na powierzchni ziemi i urządzeń podziemnych wykazanych w dokumentach dostar</w:t>
      </w:r>
      <w:r w:rsidRPr="008A78A0">
        <w:rPr>
          <w:rFonts w:ascii="Yu Gothic UI Light" w:eastAsia="Yu Gothic UI Light" w:hAnsi="Yu Gothic UI Light"/>
          <w:sz w:val="18"/>
          <w:szCs w:val="18"/>
        </w:rPr>
        <w:softHyphen/>
        <w:t>czonych mu przez Zamawiającego.</w:t>
      </w:r>
    </w:p>
    <w:p w14:paraId="08C8086B" w14:textId="77777777" w:rsidR="00140CC7" w:rsidRPr="008A78A0" w:rsidRDefault="00942FE2" w:rsidP="004E452A">
      <w:pPr>
        <w:spacing w:before="0" w:after="0" w:line="240" w:lineRule="auto"/>
        <w:rPr>
          <w:rFonts w:ascii="Yu Gothic UI Light" w:eastAsia="Yu Gothic UI Light" w:hAnsi="Yu Gothic UI Light"/>
          <w:sz w:val="18"/>
          <w:szCs w:val="18"/>
        </w:rPr>
      </w:pPr>
      <w:r w:rsidRPr="008A78A0">
        <w:rPr>
          <w:rFonts w:ascii="Yu Gothic UI Light" w:eastAsia="Yu Gothic UI Light" w:hAnsi="Yu Gothic UI Light"/>
          <w:sz w:val="18"/>
          <w:szCs w:val="18"/>
        </w:rPr>
        <w:lastRenderedPageBreak/>
        <w:t xml:space="preserve">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 W strefach niekorzystnego wpływu prowadzonych Robót, Wykonawca winien prowadzić Roboty tak, aby skutki jego działalności nie wpłynęły na stan techniczny obiektów sąsiadujących z Terenem Budowy. </w:t>
      </w:r>
      <w:r w:rsidR="00F84A2D" w:rsidRPr="008A78A0">
        <w:rPr>
          <w:rFonts w:ascii="Yu Gothic UI Light" w:eastAsia="Yu Gothic UI Light" w:hAnsi="Yu Gothic UI Light"/>
          <w:sz w:val="18"/>
          <w:szCs w:val="18"/>
        </w:rPr>
        <w:t>Inspektor nadzoru</w:t>
      </w:r>
      <w:r w:rsidRPr="008A78A0">
        <w:rPr>
          <w:rFonts w:ascii="Yu Gothic UI Light" w:eastAsia="Yu Gothic UI Light" w:hAnsi="Yu Gothic UI Light"/>
          <w:sz w:val="18"/>
          <w:szCs w:val="18"/>
        </w:rPr>
        <w:t xml:space="preserve"> będzie na bieżąco informowany o wszystkich umowach zawartych pomiędzy Wykonawcą a właścicielami nieruchomości i dotyczących korzystania z własności. Jednakże, </w:t>
      </w:r>
      <w:r w:rsidR="00F84A2D" w:rsidRPr="008A78A0">
        <w:rPr>
          <w:rFonts w:ascii="Yu Gothic UI Light" w:eastAsia="Yu Gothic UI Light" w:hAnsi="Yu Gothic UI Light"/>
          <w:sz w:val="18"/>
          <w:szCs w:val="18"/>
        </w:rPr>
        <w:t xml:space="preserve">Inspektor nadzoru ani </w:t>
      </w:r>
      <w:r w:rsidRPr="008A78A0">
        <w:rPr>
          <w:rFonts w:ascii="Yu Gothic UI Light" w:eastAsia="Yu Gothic UI Light" w:hAnsi="Yu Gothic UI Light"/>
          <w:sz w:val="18"/>
          <w:szCs w:val="18"/>
        </w:rPr>
        <w:t xml:space="preserve"> Zamawiający nie będzie ingerował w takie porozumienia, o ile nie będą one sprzeczne z postanowieniami zawartymi w Kontrakcie.</w:t>
      </w:r>
    </w:p>
    <w:p w14:paraId="7CF7ADEF" w14:textId="77777777" w:rsidR="00140CC7" w:rsidRPr="00C07F27" w:rsidRDefault="00942FE2" w:rsidP="004E452A">
      <w:pPr>
        <w:pStyle w:val="Nagwek3"/>
        <w:spacing w:before="120" w:after="120" w:line="240" w:lineRule="auto"/>
        <w:rPr>
          <w:rFonts w:ascii="Yu Gothic UI Light" w:eastAsia="Yu Gothic UI Light" w:hAnsi="Yu Gothic UI Light"/>
          <w:sz w:val="18"/>
          <w:szCs w:val="18"/>
        </w:rPr>
      </w:pPr>
      <w:r w:rsidRPr="00C07F27">
        <w:rPr>
          <w:rFonts w:ascii="Yu Gothic UI Light" w:eastAsia="Yu Gothic UI Light" w:hAnsi="Yu Gothic UI Light"/>
          <w:sz w:val="18"/>
          <w:szCs w:val="18"/>
        </w:rPr>
        <w:t>Ograniczenie obciążeń osi pojazdów</w:t>
      </w:r>
    </w:p>
    <w:p w14:paraId="44D8AB73" w14:textId="77777777" w:rsidR="00F84A2D" w:rsidRPr="008A78A0" w:rsidRDefault="00942FE2" w:rsidP="004E452A">
      <w:pPr>
        <w:spacing w:before="0" w:after="0" w:line="240" w:lineRule="auto"/>
        <w:rPr>
          <w:rFonts w:ascii="Yu Gothic UI Light" w:eastAsia="Yu Gothic UI Light" w:hAnsi="Yu Gothic UI Light"/>
          <w:sz w:val="18"/>
          <w:szCs w:val="18"/>
        </w:rPr>
      </w:pPr>
      <w:r w:rsidRPr="008A78A0">
        <w:rPr>
          <w:rFonts w:ascii="Yu Gothic UI Light" w:eastAsia="Yu Gothic UI Light" w:hAnsi="Yu Gothic UI Light"/>
          <w:sz w:val="18"/>
          <w:szCs w:val="18"/>
        </w:rPr>
        <w:t>Wykonawca będzie stosować się do ustawowych ograniczeń nacisków osi na drogach publicznych przy transporcie materiałów i wyposażenia na i z terenu Robót. Wykonawca uzyska wszelkie niezbędne zezwolenia i uzgodnienia od właściwych władz co do przewozu nietyp</w:t>
      </w:r>
      <w:r w:rsidR="00102743">
        <w:rPr>
          <w:rFonts w:ascii="Yu Gothic UI Light" w:eastAsia="Yu Gothic UI Light" w:hAnsi="Yu Gothic UI Light"/>
          <w:sz w:val="18"/>
          <w:szCs w:val="18"/>
        </w:rPr>
        <w:t xml:space="preserve">owych wagowo ładunków </w:t>
      </w:r>
      <w:r w:rsidRPr="008A78A0">
        <w:rPr>
          <w:rFonts w:ascii="Yu Gothic UI Light" w:eastAsia="Yu Gothic UI Light" w:hAnsi="Yu Gothic UI Light"/>
          <w:sz w:val="18"/>
          <w:szCs w:val="18"/>
        </w:rPr>
        <w:t>ponadnormatywnych</w:t>
      </w:r>
      <w:r w:rsidR="00102743">
        <w:rPr>
          <w:rFonts w:ascii="Yu Gothic UI Light" w:eastAsia="Yu Gothic UI Light" w:hAnsi="Yu Gothic UI Light"/>
          <w:sz w:val="18"/>
          <w:szCs w:val="18"/>
        </w:rPr>
        <w:t>.</w:t>
      </w:r>
    </w:p>
    <w:p w14:paraId="47363DE8" w14:textId="77777777" w:rsidR="00140CC7" w:rsidRPr="008A78A0" w:rsidRDefault="00942FE2" w:rsidP="004E452A">
      <w:pPr>
        <w:spacing w:before="0" w:after="0" w:line="240" w:lineRule="auto"/>
        <w:rPr>
          <w:rFonts w:ascii="Yu Gothic UI Light" w:eastAsia="Yu Gothic UI Light" w:hAnsi="Yu Gothic UI Light"/>
          <w:sz w:val="18"/>
          <w:szCs w:val="18"/>
        </w:rPr>
      </w:pPr>
      <w:r w:rsidRPr="008A78A0">
        <w:rPr>
          <w:rFonts w:ascii="Yu Gothic UI Light" w:eastAsia="Yu Gothic UI Light" w:hAnsi="Yu Gothic UI Light"/>
          <w:sz w:val="18"/>
          <w:szCs w:val="18"/>
        </w:rPr>
        <w:t>Bezpieczeństwo i higiena pracy</w:t>
      </w:r>
    </w:p>
    <w:p w14:paraId="06F1D30A" w14:textId="77777777" w:rsidR="00140CC7" w:rsidRPr="008A78A0" w:rsidRDefault="00942FE2" w:rsidP="004E452A">
      <w:pPr>
        <w:spacing w:before="0" w:after="0" w:line="240" w:lineRule="auto"/>
        <w:rPr>
          <w:rFonts w:ascii="Yu Gothic UI Light" w:eastAsia="Yu Gothic UI Light" w:hAnsi="Yu Gothic UI Light"/>
          <w:sz w:val="18"/>
          <w:szCs w:val="18"/>
        </w:rPr>
      </w:pPr>
      <w:r w:rsidRPr="008A78A0">
        <w:rPr>
          <w:rFonts w:ascii="Yu Gothic UI Light" w:eastAsia="Yu Gothic UI Light" w:hAnsi="Yu Gothic UI Light"/>
          <w:sz w:val="18"/>
          <w:szCs w:val="18"/>
        </w:rPr>
        <w:t>Podczas realizacji Robót Wykonawca będzie przestrze</w:t>
      </w:r>
      <w:r w:rsidRPr="008A78A0">
        <w:rPr>
          <w:rFonts w:ascii="Yu Gothic UI Light" w:eastAsia="Yu Gothic UI Light" w:hAnsi="Yu Gothic UI Light"/>
          <w:sz w:val="18"/>
          <w:szCs w:val="18"/>
        </w:rPr>
        <w:softHyphen/>
        <w:t>gać przepisów dotyczących bezpieczeństwa i higieny pracy.</w:t>
      </w:r>
    </w:p>
    <w:p w14:paraId="0639CD60" w14:textId="77777777" w:rsidR="00140CC7" w:rsidRPr="008A78A0" w:rsidRDefault="00942FE2" w:rsidP="004E452A">
      <w:pPr>
        <w:tabs>
          <w:tab w:val="left" w:pos="-1725"/>
          <w:tab w:val="left" w:pos="-1005"/>
          <w:tab w:val="left" w:pos="-285"/>
        </w:tabs>
        <w:spacing w:before="0" w:after="0" w:line="240" w:lineRule="auto"/>
        <w:rPr>
          <w:rFonts w:ascii="Yu Gothic UI Light" w:eastAsia="Yu Gothic UI Light" w:hAnsi="Yu Gothic UI Light"/>
          <w:spacing w:val="-3"/>
          <w:sz w:val="18"/>
          <w:szCs w:val="18"/>
        </w:rPr>
      </w:pPr>
      <w:r w:rsidRPr="008A78A0">
        <w:rPr>
          <w:rFonts w:ascii="Yu Gothic UI Light" w:eastAsia="Yu Gothic UI Light" w:hAnsi="Yu Gothic UI Light"/>
          <w:spacing w:val="-3"/>
          <w:sz w:val="18"/>
          <w:szCs w:val="18"/>
        </w:rPr>
        <w:t>W  szczególności  Wykonawca   ma   obowiązek   zadbać,  aby  personel  nie  wyko</w:t>
      </w:r>
      <w:r w:rsidRPr="008A78A0">
        <w:rPr>
          <w:rFonts w:ascii="Yu Gothic UI Light" w:eastAsia="Yu Gothic UI Light" w:hAnsi="Yu Gothic UI Light"/>
          <w:spacing w:val="-3"/>
          <w:sz w:val="18"/>
          <w:szCs w:val="18"/>
        </w:rPr>
        <w:softHyphen/>
        <w:t>nywał  pracy   w warunkach niebezpiecznych, szkodliwych dla zdrowia oraz nie spełniających odpowiednich wymagań sanitar</w:t>
      </w:r>
      <w:r w:rsidRPr="008A78A0">
        <w:rPr>
          <w:rFonts w:ascii="Yu Gothic UI Light" w:eastAsia="Yu Gothic UI Light" w:hAnsi="Yu Gothic UI Light"/>
          <w:spacing w:val="-3"/>
          <w:sz w:val="18"/>
          <w:szCs w:val="18"/>
        </w:rPr>
        <w:softHyphen/>
        <w:t>nych.</w:t>
      </w:r>
    </w:p>
    <w:p w14:paraId="72888BD4" w14:textId="77777777" w:rsidR="00140CC7" w:rsidRPr="008A78A0" w:rsidRDefault="00942FE2" w:rsidP="004E452A">
      <w:pPr>
        <w:spacing w:before="0" w:after="0" w:line="240" w:lineRule="auto"/>
        <w:rPr>
          <w:rFonts w:ascii="Yu Gothic UI Light" w:eastAsia="Yu Gothic UI Light" w:hAnsi="Yu Gothic UI Light"/>
          <w:sz w:val="18"/>
          <w:szCs w:val="18"/>
        </w:rPr>
      </w:pPr>
      <w:r w:rsidRPr="008A78A0">
        <w:rPr>
          <w:rFonts w:ascii="Yu Gothic UI Light" w:eastAsia="Yu Gothic UI Light" w:hAnsi="Yu Gothic UI Light"/>
          <w:sz w:val="18"/>
          <w:szCs w:val="18"/>
        </w:rPr>
        <w:t>Wykonawca zapewni i będzie utrzymywał wszelkie urządze</w:t>
      </w:r>
      <w:r w:rsidRPr="008A78A0">
        <w:rPr>
          <w:rFonts w:ascii="Yu Gothic UI Light" w:eastAsia="Yu Gothic UI Light" w:hAnsi="Yu Gothic UI Light"/>
          <w:sz w:val="18"/>
          <w:szCs w:val="18"/>
        </w:rPr>
        <w:softHyphen/>
        <w:t>nia zabezpie</w:t>
      </w:r>
      <w:r w:rsidRPr="008A78A0">
        <w:rPr>
          <w:rFonts w:ascii="Yu Gothic UI Light" w:eastAsia="Yu Gothic UI Light" w:hAnsi="Yu Gothic UI Light"/>
          <w:sz w:val="18"/>
          <w:szCs w:val="18"/>
        </w:rPr>
        <w:softHyphen/>
        <w:t>czające, socjalne oraz sprzęt i odpowiednią odzież dla ochrony życia i zdro</w:t>
      </w:r>
      <w:r w:rsidRPr="008A78A0">
        <w:rPr>
          <w:rFonts w:ascii="Yu Gothic UI Light" w:eastAsia="Yu Gothic UI Light" w:hAnsi="Yu Gothic UI Light"/>
          <w:sz w:val="18"/>
          <w:szCs w:val="18"/>
        </w:rPr>
        <w:softHyphen/>
        <w:t>wia osób zatrudnionych na budowie oraz dla zapew</w:t>
      </w:r>
      <w:r w:rsidRPr="008A78A0">
        <w:rPr>
          <w:rFonts w:ascii="Yu Gothic UI Light" w:eastAsia="Yu Gothic UI Light" w:hAnsi="Yu Gothic UI Light"/>
          <w:sz w:val="18"/>
          <w:szCs w:val="18"/>
        </w:rPr>
        <w:softHyphen/>
        <w:t>nienia bezpieczeń</w:t>
      </w:r>
      <w:r w:rsidRPr="008A78A0">
        <w:rPr>
          <w:rFonts w:ascii="Yu Gothic UI Light" w:eastAsia="Yu Gothic UI Light" w:hAnsi="Yu Gothic UI Light"/>
          <w:sz w:val="18"/>
          <w:szCs w:val="18"/>
        </w:rPr>
        <w:softHyphen/>
        <w:t>stwa publicznego.</w:t>
      </w:r>
    </w:p>
    <w:p w14:paraId="7B692771" w14:textId="77777777" w:rsidR="00140CC7" w:rsidRPr="008A78A0" w:rsidRDefault="00942FE2" w:rsidP="004E452A">
      <w:pPr>
        <w:spacing w:before="0" w:after="0" w:line="240" w:lineRule="auto"/>
        <w:rPr>
          <w:rFonts w:ascii="Yu Gothic UI Light" w:eastAsia="Yu Gothic UI Light" w:hAnsi="Yu Gothic UI Light"/>
          <w:sz w:val="18"/>
          <w:szCs w:val="18"/>
        </w:rPr>
      </w:pPr>
      <w:r w:rsidRPr="008A78A0">
        <w:rPr>
          <w:rFonts w:ascii="Yu Gothic UI Light" w:eastAsia="Yu Gothic UI Light" w:hAnsi="Yu Gothic UI Light"/>
          <w:sz w:val="18"/>
          <w:szCs w:val="18"/>
        </w:rPr>
        <w:t>Uznaje się, że wszelkie koszty związane z wypełnieniem wymagań określonych powyżej nie podlegają odrębnej zapłacie i są uwzględnione w Cenie Kontraktowej.</w:t>
      </w:r>
    </w:p>
    <w:p w14:paraId="0C1B1BC1" w14:textId="77777777" w:rsidR="00140CC7" w:rsidRPr="00C07F27" w:rsidRDefault="00942FE2" w:rsidP="004E452A">
      <w:pPr>
        <w:pStyle w:val="Nagwek3"/>
        <w:spacing w:before="120" w:after="120" w:line="240" w:lineRule="auto"/>
        <w:rPr>
          <w:rFonts w:ascii="Yu Gothic UI Light" w:eastAsia="Yu Gothic UI Light" w:hAnsi="Yu Gothic UI Light"/>
          <w:sz w:val="18"/>
          <w:szCs w:val="18"/>
        </w:rPr>
      </w:pPr>
      <w:r w:rsidRPr="00C07F27">
        <w:rPr>
          <w:rFonts w:ascii="Yu Gothic UI Light" w:eastAsia="Yu Gothic UI Light" w:hAnsi="Yu Gothic UI Light"/>
          <w:sz w:val="18"/>
          <w:szCs w:val="18"/>
        </w:rPr>
        <w:t>Ochrona i utrzymanie Robót</w:t>
      </w:r>
    </w:p>
    <w:p w14:paraId="07047EC7" w14:textId="77777777" w:rsidR="00140CC7" w:rsidRPr="008A78A0" w:rsidRDefault="00942FE2" w:rsidP="004E452A">
      <w:pPr>
        <w:spacing w:before="0" w:after="0" w:line="240" w:lineRule="auto"/>
        <w:rPr>
          <w:rFonts w:ascii="Yu Gothic UI Light" w:eastAsia="Yu Gothic UI Light" w:hAnsi="Yu Gothic UI Light"/>
          <w:sz w:val="18"/>
          <w:szCs w:val="18"/>
        </w:rPr>
      </w:pPr>
      <w:r w:rsidRPr="008A78A0">
        <w:rPr>
          <w:rFonts w:ascii="Yu Gothic UI Light" w:eastAsia="Yu Gothic UI Light" w:hAnsi="Yu Gothic UI Light"/>
          <w:sz w:val="18"/>
          <w:szCs w:val="18"/>
        </w:rPr>
        <w:t>Wykonawca będzie odpowiedzialny za ochronę Robót i za wszelkie materiały i urządzenia używane do Robót od Daty Rozpoczęcia do daty wydania Potwierdzenia Zakończenia Robót przez</w:t>
      </w:r>
      <w:r w:rsidR="00F84A2D" w:rsidRPr="008A78A0">
        <w:rPr>
          <w:rFonts w:ascii="Yu Gothic UI Light" w:eastAsia="Yu Gothic UI Light" w:hAnsi="Yu Gothic UI Light"/>
          <w:sz w:val="18"/>
          <w:szCs w:val="18"/>
        </w:rPr>
        <w:t xml:space="preserve"> Inspektora nadzoru.</w:t>
      </w:r>
      <w:r w:rsidRPr="008A78A0">
        <w:rPr>
          <w:rFonts w:ascii="Yu Gothic UI Light" w:eastAsia="Yu Gothic UI Light" w:hAnsi="Yu Gothic UI Light"/>
          <w:sz w:val="18"/>
          <w:szCs w:val="18"/>
        </w:rPr>
        <w:t>.</w:t>
      </w:r>
    </w:p>
    <w:p w14:paraId="52804C98" w14:textId="77777777" w:rsidR="00140CC7" w:rsidRPr="008A78A0" w:rsidRDefault="00942FE2" w:rsidP="004E452A">
      <w:pPr>
        <w:spacing w:before="0" w:after="0" w:line="240" w:lineRule="auto"/>
        <w:rPr>
          <w:rFonts w:ascii="Yu Gothic UI Light" w:eastAsia="Yu Gothic UI Light" w:hAnsi="Yu Gothic UI Light"/>
          <w:sz w:val="18"/>
          <w:szCs w:val="18"/>
        </w:rPr>
      </w:pPr>
      <w:r w:rsidRPr="008A78A0">
        <w:rPr>
          <w:rFonts w:ascii="Yu Gothic UI Light" w:eastAsia="Yu Gothic UI Light" w:hAnsi="Yu Gothic UI Light"/>
          <w:sz w:val="18"/>
          <w:szCs w:val="18"/>
        </w:rPr>
        <w:t>Wykonawca będzie utrzymywać Roboty do czasu Odbioru Ostatecznego. Utrzymanie powinno   być   prowadzone  w  taki  sposób,   aby   budowla   dro</w:t>
      </w:r>
      <w:r w:rsidRPr="008A78A0">
        <w:rPr>
          <w:rFonts w:ascii="Yu Gothic UI Light" w:eastAsia="Yu Gothic UI Light" w:hAnsi="Yu Gothic UI Light"/>
          <w:sz w:val="18"/>
          <w:szCs w:val="18"/>
        </w:rPr>
        <w:softHyphen/>
        <w:t>gowa   lub   jej   elementy   były  w  zadowalającym stanie przez cały czas, do momentu odbioru ostatecznego.</w:t>
      </w:r>
    </w:p>
    <w:p w14:paraId="1F0734D1" w14:textId="77777777" w:rsidR="00140CC7" w:rsidRPr="00C07F27" w:rsidRDefault="00942FE2" w:rsidP="004E452A">
      <w:pPr>
        <w:pStyle w:val="Nagwek3"/>
        <w:spacing w:before="120" w:after="120" w:line="240" w:lineRule="auto"/>
        <w:rPr>
          <w:rFonts w:ascii="Yu Gothic UI Light" w:eastAsia="Yu Gothic UI Light" w:hAnsi="Yu Gothic UI Light"/>
          <w:sz w:val="18"/>
          <w:szCs w:val="18"/>
        </w:rPr>
      </w:pPr>
      <w:r w:rsidRPr="00C07F27">
        <w:rPr>
          <w:rFonts w:ascii="Yu Gothic UI Light" w:eastAsia="Yu Gothic UI Light" w:hAnsi="Yu Gothic UI Light"/>
          <w:sz w:val="18"/>
          <w:szCs w:val="18"/>
        </w:rPr>
        <w:t>Stosowanie się do prawa i innych przepisów</w:t>
      </w:r>
    </w:p>
    <w:p w14:paraId="72820858" w14:textId="77777777" w:rsidR="00140CC7" w:rsidRPr="008A78A0" w:rsidRDefault="00942FE2" w:rsidP="004E452A">
      <w:pPr>
        <w:spacing w:before="0" w:after="0" w:line="240" w:lineRule="auto"/>
        <w:rPr>
          <w:rFonts w:ascii="Yu Gothic UI Light" w:eastAsia="Yu Gothic UI Light" w:hAnsi="Yu Gothic UI Light"/>
          <w:sz w:val="18"/>
          <w:szCs w:val="18"/>
        </w:rPr>
      </w:pPr>
      <w:r w:rsidRPr="008A78A0">
        <w:rPr>
          <w:rFonts w:ascii="Yu Gothic UI Light" w:eastAsia="Yu Gothic UI Light" w:hAnsi="Yu Gothic UI Light"/>
          <w:sz w:val="18"/>
          <w:szCs w:val="18"/>
        </w:rPr>
        <w:t>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w:t>
      </w:r>
    </w:p>
    <w:p w14:paraId="018710AF" w14:textId="77777777" w:rsidR="00F84A2D" w:rsidRPr="008A78A0" w:rsidRDefault="00942FE2" w:rsidP="004E452A">
      <w:pPr>
        <w:spacing w:before="0" w:after="0" w:line="240" w:lineRule="auto"/>
        <w:rPr>
          <w:rFonts w:ascii="Yu Gothic UI Light" w:eastAsia="Yu Gothic UI Light" w:hAnsi="Yu Gothic UI Light"/>
          <w:sz w:val="18"/>
          <w:szCs w:val="18"/>
        </w:rPr>
      </w:pPr>
      <w:r w:rsidRPr="008A78A0">
        <w:rPr>
          <w:rFonts w:ascii="Yu Gothic UI Light" w:eastAsia="Yu Gothic UI Light" w:hAnsi="Yu Gothic UI Light"/>
          <w:sz w:val="18"/>
          <w:szCs w:val="18"/>
        </w:rPr>
        <w:t>Wykonawca będzie przestrzegać praw patentowych i będzie w pełni odpowiedzialny za wypełnienie wszelkich wymagań prawnych</w:t>
      </w:r>
      <w:r w:rsidR="00F84A2D" w:rsidRPr="008A78A0">
        <w:rPr>
          <w:rFonts w:ascii="Yu Gothic UI Light" w:eastAsia="Yu Gothic UI Light" w:hAnsi="Yu Gothic UI Light"/>
          <w:sz w:val="18"/>
          <w:szCs w:val="18"/>
        </w:rPr>
        <w:t xml:space="preserve"> </w:t>
      </w:r>
      <w:r w:rsidR="00102743">
        <w:rPr>
          <w:rFonts w:ascii="Yu Gothic UI Light" w:eastAsia="Yu Gothic UI Light" w:hAnsi="Yu Gothic UI Light"/>
          <w:sz w:val="18"/>
          <w:szCs w:val="18"/>
        </w:rPr>
        <w:br/>
      </w:r>
      <w:r w:rsidR="00F84A2D" w:rsidRPr="008A78A0">
        <w:rPr>
          <w:rFonts w:ascii="Yu Gothic UI Light" w:eastAsia="Yu Gothic UI Light" w:hAnsi="Yu Gothic UI Light"/>
          <w:sz w:val="18"/>
          <w:szCs w:val="18"/>
        </w:rPr>
        <w:t>w tym zakresie</w:t>
      </w:r>
      <w:r w:rsidR="00102743">
        <w:rPr>
          <w:rFonts w:ascii="Yu Gothic UI Light" w:eastAsia="Yu Gothic UI Light" w:hAnsi="Yu Gothic UI Light"/>
          <w:sz w:val="18"/>
          <w:szCs w:val="18"/>
        </w:rPr>
        <w:t>.</w:t>
      </w:r>
    </w:p>
    <w:p w14:paraId="3597AEAA" w14:textId="77777777" w:rsidR="00140CC7" w:rsidRPr="008A78A0" w:rsidRDefault="00942FE2" w:rsidP="004E452A">
      <w:pPr>
        <w:spacing w:before="0" w:after="0" w:line="240" w:lineRule="auto"/>
        <w:rPr>
          <w:rFonts w:ascii="Yu Gothic UI Light" w:eastAsia="Yu Gothic UI Light" w:hAnsi="Yu Gothic UI Light"/>
          <w:sz w:val="18"/>
          <w:szCs w:val="18"/>
        </w:rPr>
      </w:pPr>
      <w:r w:rsidRPr="008A78A0">
        <w:rPr>
          <w:rFonts w:ascii="Yu Gothic UI Light" w:eastAsia="Yu Gothic UI Light" w:hAnsi="Yu Gothic UI Light"/>
          <w:sz w:val="18"/>
          <w:szCs w:val="18"/>
        </w:rPr>
        <w:t>Równoważność norm i zbiorów przepisów prawnych</w:t>
      </w:r>
    </w:p>
    <w:p w14:paraId="1714863B" w14:textId="77777777" w:rsidR="00140CC7" w:rsidRPr="008A78A0" w:rsidRDefault="00942FE2" w:rsidP="004E452A">
      <w:pPr>
        <w:spacing w:before="0" w:after="0" w:line="240" w:lineRule="auto"/>
        <w:rPr>
          <w:rFonts w:ascii="Yu Gothic UI Light" w:eastAsia="Yu Gothic UI Light" w:hAnsi="Yu Gothic UI Light"/>
          <w:sz w:val="18"/>
          <w:szCs w:val="18"/>
        </w:rPr>
      </w:pPr>
      <w:r w:rsidRPr="008A78A0">
        <w:rPr>
          <w:rFonts w:ascii="Yu Gothic UI Light" w:eastAsia="Yu Gothic UI Light" w:hAnsi="Yu Gothic UI Light"/>
          <w:sz w:val="18"/>
          <w:szCs w:val="18"/>
        </w:rPr>
        <w:t>Gdziekolwiek w Kontrakcie powołane są konkretne normy i przepisy, które spełniać mają materiały, sprzęt i inne dostarczane towary, oraz wykonane i zbadane Roboty, będą obowiązywać postanowienia najnowszego wydania lub poprawionego wydania powołanych norm i przepisów, o ile w Kontrakcie nie postanowiono inaczej. W przypadku gdy powołane normy i przepisy są państwowe lub odnoszą się do konkretnego kraju lub regionu, mogą być również stosowane inne odpowiednie normy zapewniające zasadniczo równy lub wyższy poziom wykonania niż powołane normy lub przepisy, pod warunkiem ich sprawdzenia i pisemnego zatwierdzenia przez In</w:t>
      </w:r>
      <w:r w:rsidR="00F84A2D" w:rsidRPr="008A78A0">
        <w:rPr>
          <w:rFonts w:ascii="Yu Gothic UI Light" w:eastAsia="Yu Gothic UI Light" w:hAnsi="Yu Gothic UI Light"/>
          <w:sz w:val="18"/>
          <w:szCs w:val="18"/>
        </w:rPr>
        <w:t>spektora nadzoru</w:t>
      </w:r>
      <w:r w:rsidRPr="008A78A0">
        <w:rPr>
          <w:rFonts w:ascii="Yu Gothic UI Light" w:eastAsia="Yu Gothic UI Light" w:hAnsi="Yu Gothic UI Light"/>
          <w:sz w:val="18"/>
          <w:szCs w:val="18"/>
        </w:rPr>
        <w:t>. W przypadku kiedy In</w:t>
      </w:r>
      <w:r w:rsidR="001437F5" w:rsidRPr="008A78A0">
        <w:rPr>
          <w:rFonts w:ascii="Yu Gothic UI Light" w:eastAsia="Yu Gothic UI Light" w:hAnsi="Yu Gothic UI Light"/>
          <w:sz w:val="18"/>
          <w:szCs w:val="18"/>
        </w:rPr>
        <w:t>spektor nadzoru</w:t>
      </w:r>
      <w:r w:rsidRPr="008A78A0">
        <w:rPr>
          <w:rFonts w:ascii="Yu Gothic UI Light" w:eastAsia="Yu Gothic UI Light" w:hAnsi="Yu Gothic UI Light"/>
          <w:sz w:val="18"/>
          <w:szCs w:val="18"/>
        </w:rPr>
        <w:t xml:space="preserve"> stwierdzi, że zaproponowane zmiany nie zapewniają zasadniczo równego lub wyższego poziomu wykonania, Wykonawca zastosuje się do norm powołanych w dokumentach.</w:t>
      </w:r>
    </w:p>
    <w:p w14:paraId="096E358B" w14:textId="77777777" w:rsidR="00140CC7" w:rsidRPr="00C07F27" w:rsidRDefault="00942FE2" w:rsidP="004E452A">
      <w:pPr>
        <w:pStyle w:val="Nagwek3"/>
        <w:spacing w:before="120" w:after="120" w:line="240" w:lineRule="auto"/>
        <w:rPr>
          <w:rFonts w:ascii="Yu Gothic UI Light" w:eastAsia="Yu Gothic UI Light" w:hAnsi="Yu Gothic UI Light"/>
          <w:sz w:val="18"/>
          <w:szCs w:val="18"/>
        </w:rPr>
      </w:pPr>
      <w:r w:rsidRPr="00C07F27">
        <w:rPr>
          <w:rFonts w:ascii="Yu Gothic UI Light" w:eastAsia="Yu Gothic UI Light" w:hAnsi="Yu Gothic UI Light"/>
          <w:sz w:val="18"/>
          <w:szCs w:val="18"/>
        </w:rPr>
        <w:t xml:space="preserve"> Wykopaliska</w:t>
      </w:r>
    </w:p>
    <w:p w14:paraId="6408BA22" w14:textId="77777777" w:rsidR="00140CC7" w:rsidRPr="008A78A0" w:rsidRDefault="00942FE2" w:rsidP="004E452A">
      <w:pPr>
        <w:spacing w:before="0" w:after="0" w:line="240" w:lineRule="auto"/>
        <w:rPr>
          <w:rFonts w:ascii="Yu Gothic UI Light" w:eastAsia="Yu Gothic UI Light" w:hAnsi="Yu Gothic UI Light"/>
          <w:sz w:val="18"/>
          <w:szCs w:val="18"/>
        </w:rPr>
      </w:pPr>
      <w:r w:rsidRPr="008A78A0">
        <w:rPr>
          <w:rFonts w:ascii="Yu Gothic UI Light" w:eastAsia="Yu Gothic UI Light" w:hAnsi="Yu Gothic UI Light"/>
          <w:sz w:val="18"/>
          <w:szCs w:val="18"/>
        </w:rPr>
        <w:t>Wszelkie wykopaliska, monety, przedmioty wartościowe, budowle oraz inne pozostałości o znaczeniu geologicznym lub archeologicznym odkryte na Terenie Budowy będą uważane za własność Zamawiającego. Wykonawca zobowiązany jest powiadomić In</w:t>
      </w:r>
      <w:r w:rsidR="001437F5" w:rsidRPr="008A78A0">
        <w:rPr>
          <w:rFonts w:ascii="Yu Gothic UI Light" w:eastAsia="Yu Gothic UI Light" w:hAnsi="Yu Gothic UI Light"/>
          <w:sz w:val="18"/>
          <w:szCs w:val="18"/>
        </w:rPr>
        <w:t>spektora nadzoru</w:t>
      </w:r>
      <w:r w:rsidRPr="008A78A0">
        <w:rPr>
          <w:rFonts w:ascii="Yu Gothic UI Light" w:eastAsia="Yu Gothic UI Light" w:hAnsi="Yu Gothic UI Light"/>
          <w:sz w:val="18"/>
          <w:szCs w:val="18"/>
        </w:rPr>
        <w:t xml:space="preserve"> i postępować zgodnie z jego poleceniami. Jeżeli w wyniku tych poleceń Wykonawca poniesie koszty i/lub wystąpią </w:t>
      </w:r>
      <w:r w:rsidRPr="008A78A0">
        <w:rPr>
          <w:rFonts w:ascii="Yu Gothic UI Light" w:eastAsia="Yu Gothic UI Light" w:hAnsi="Yu Gothic UI Light"/>
          <w:sz w:val="18"/>
          <w:szCs w:val="18"/>
        </w:rPr>
        <w:lastRenderedPageBreak/>
        <w:t>opóźnienia w Robotach, In</w:t>
      </w:r>
      <w:r w:rsidR="001437F5" w:rsidRPr="008A78A0">
        <w:rPr>
          <w:rFonts w:ascii="Yu Gothic UI Light" w:eastAsia="Yu Gothic UI Light" w:hAnsi="Yu Gothic UI Light"/>
          <w:sz w:val="18"/>
          <w:szCs w:val="18"/>
        </w:rPr>
        <w:t>spektor nadzoru</w:t>
      </w:r>
      <w:r w:rsidRPr="008A78A0">
        <w:rPr>
          <w:rFonts w:ascii="Yu Gothic UI Light" w:eastAsia="Yu Gothic UI Light" w:hAnsi="Yu Gothic UI Light"/>
          <w:sz w:val="18"/>
          <w:szCs w:val="18"/>
        </w:rPr>
        <w:t xml:space="preserve"> po uzgodnieniu z Zamawiającym i Wykonawcą ustali wydłużenie czasu wykonania Robót i/lub wysokość kwoty, o którą należy zwiększyć Cenę Kontraktową.</w:t>
      </w:r>
    </w:p>
    <w:p w14:paraId="3DD9A3BC" w14:textId="77777777" w:rsidR="00140CC7" w:rsidRPr="0044588E" w:rsidRDefault="00942FE2" w:rsidP="004E452A">
      <w:pPr>
        <w:pStyle w:val="Nagwek1"/>
        <w:spacing w:before="120" w:after="120" w:line="240" w:lineRule="auto"/>
        <w:rPr>
          <w:rFonts w:ascii="Yu Gothic UI Light" w:eastAsia="Yu Gothic UI Light" w:hAnsi="Yu Gothic UI Light"/>
          <w:sz w:val="20"/>
        </w:rPr>
      </w:pPr>
      <w:bookmarkStart w:id="6" w:name="_Toc66084066"/>
      <w:r w:rsidRPr="0044588E">
        <w:rPr>
          <w:rFonts w:ascii="Yu Gothic UI Light" w:eastAsia="Yu Gothic UI Light" w:hAnsi="Yu Gothic UI Light"/>
          <w:sz w:val="20"/>
        </w:rPr>
        <w:t>MATERIAŁY</w:t>
      </w:r>
      <w:bookmarkEnd w:id="6"/>
    </w:p>
    <w:p w14:paraId="616B4706" w14:textId="77777777" w:rsidR="00140CC7" w:rsidRPr="00616F84" w:rsidRDefault="00942FE2" w:rsidP="004E452A">
      <w:pPr>
        <w:pStyle w:val="Nagwek2"/>
        <w:spacing w:before="120" w:after="120" w:line="240" w:lineRule="auto"/>
        <w:rPr>
          <w:rFonts w:ascii="Yu Gothic UI Light" w:eastAsia="Yu Gothic UI Light" w:hAnsi="Yu Gothic UI Light"/>
          <w:sz w:val="18"/>
          <w:szCs w:val="18"/>
        </w:rPr>
      </w:pPr>
      <w:bookmarkStart w:id="7" w:name="_Toc66084067"/>
      <w:r w:rsidRPr="00616F84">
        <w:rPr>
          <w:rFonts w:ascii="Yu Gothic UI Light" w:eastAsia="Yu Gothic UI Light" w:hAnsi="Yu Gothic UI Light"/>
          <w:sz w:val="18"/>
          <w:szCs w:val="18"/>
        </w:rPr>
        <w:t>Źródła uzyskania materiałów</w:t>
      </w:r>
      <w:bookmarkEnd w:id="7"/>
    </w:p>
    <w:p w14:paraId="6B90A850" w14:textId="77777777" w:rsidR="00140CC7" w:rsidRPr="00102743" w:rsidRDefault="00942FE2" w:rsidP="004E452A">
      <w:pPr>
        <w:spacing w:before="0" w:after="0" w:line="240" w:lineRule="auto"/>
        <w:rPr>
          <w:rFonts w:ascii="Yu Gothic UI Light" w:eastAsia="Yu Gothic UI Light" w:hAnsi="Yu Gothic UI Light"/>
          <w:sz w:val="18"/>
          <w:szCs w:val="18"/>
        </w:rPr>
      </w:pPr>
      <w:r w:rsidRPr="00102743">
        <w:rPr>
          <w:rFonts w:ascii="Yu Gothic UI Light" w:eastAsia="Yu Gothic UI Light" w:hAnsi="Yu Gothic UI Light"/>
          <w:sz w:val="18"/>
          <w:szCs w:val="18"/>
        </w:rPr>
        <w:t>Wykonawca zobowiązany jest do , że materiały uzyskane z d</w:t>
      </w:r>
      <w:r w:rsidR="001437F5" w:rsidRPr="00102743">
        <w:rPr>
          <w:rFonts w:ascii="Yu Gothic UI Light" w:eastAsia="Yu Gothic UI Light" w:hAnsi="Yu Gothic UI Light"/>
          <w:sz w:val="18"/>
          <w:szCs w:val="18"/>
        </w:rPr>
        <w:t>anego</w:t>
      </w:r>
      <w:r w:rsidRPr="00102743">
        <w:rPr>
          <w:rFonts w:ascii="Yu Gothic UI Light" w:eastAsia="Yu Gothic UI Light" w:hAnsi="Yu Gothic UI Light"/>
          <w:sz w:val="18"/>
          <w:szCs w:val="18"/>
        </w:rPr>
        <w:t xml:space="preserve"> źródła w sposób ciągły spełniają wymagania Szczegółowych Specyfikacji Technicz</w:t>
      </w:r>
      <w:r w:rsidRPr="00102743">
        <w:rPr>
          <w:rFonts w:ascii="Yu Gothic UI Light" w:eastAsia="Yu Gothic UI Light" w:hAnsi="Yu Gothic UI Light"/>
          <w:sz w:val="18"/>
          <w:szCs w:val="18"/>
        </w:rPr>
        <w:softHyphen/>
        <w:t>nych w czasie realizacji Robót.</w:t>
      </w:r>
    </w:p>
    <w:p w14:paraId="2795FDEC" w14:textId="77777777" w:rsidR="00140CC7" w:rsidRPr="00616F84" w:rsidRDefault="00942FE2" w:rsidP="004E452A">
      <w:pPr>
        <w:pStyle w:val="Nagwek2"/>
        <w:spacing w:before="120" w:after="120" w:line="240" w:lineRule="auto"/>
        <w:rPr>
          <w:rFonts w:ascii="Yu Gothic UI Light" w:eastAsia="Yu Gothic UI Light" w:hAnsi="Yu Gothic UI Light"/>
          <w:sz w:val="18"/>
          <w:szCs w:val="18"/>
        </w:rPr>
      </w:pPr>
      <w:bookmarkStart w:id="8" w:name="_Toc66084068"/>
      <w:r w:rsidRPr="00616F84">
        <w:rPr>
          <w:rFonts w:ascii="Yu Gothic UI Light" w:eastAsia="Yu Gothic UI Light" w:hAnsi="Yu Gothic UI Light"/>
          <w:sz w:val="18"/>
          <w:szCs w:val="18"/>
        </w:rPr>
        <w:t>Pozyskiwanie materiałów miejscowych</w:t>
      </w:r>
      <w:bookmarkEnd w:id="8"/>
    </w:p>
    <w:p w14:paraId="403B2020" w14:textId="77777777" w:rsidR="00140CC7" w:rsidRPr="00102743" w:rsidRDefault="00942FE2" w:rsidP="004E452A">
      <w:pPr>
        <w:spacing w:before="0" w:after="0" w:line="240" w:lineRule="auto"/>
        <w:rPr>
          <w:rFonts w:ascii="Yu Gothic UI Light" w:eastAsia="Yu Gothic UI Light" w:hAnsi="Yu Gothic UI Light"/>
          <w:sz w:val="18"/>
          <w:szCs w:val="18"/>
        </w:rPr>
      </w:pPr>
      <w:r w:rsidRPr="00102743">
        <w:rPr>
          <w:rFonts w:ascii="Yu Gothic UI Light" w:eastAsia="Yu Gothic UI Light" w:hAnsi="Yu Gothic UI Light"/>
          <w:sz w:val="18"/>
          <w:szCs w:val="18"/>
        </w:rPr>
        <w:t>Wykonawca odpowiada za uzyskanie pozwoleń od właścicieli i odnośnych władz na pozyskanie materiałów z jakichkolwiek źródeł miejscowych włączając w to źródła wskazane przez Zamawiającego i jest zobowiązany dostarczyć In</w:t>
      </w:r>
      <w:r w:rsidR="001437F5" w:rsidRPr="00102743">
        <w:rPr>
          <w:rFonts w:ascii="Yu Gothic UI Light" w:eastAsia="Yu Gothic UI Light" w:hAnsi="Yu Gothic UI Light"/>
          <w:sz w:val="18"/>
          <w:szCs w:val="18"/>
        </w:rPr>
        <w:t>spektorowi nadzoru</w:t>
      </w:r>
      <w:r w:rsidRPr="00102743">
        <w:rPr>
          <w:rFonts w:ascii="Yu Gothic UI Light" w:eastAsia="Yu Gothic UI Light" w:hAnsi="Yu Gothic UI Light"/>
          <w:sz w:val="18"/>
          <w:szCs w:val="18"/>
        </w:rPr>
        <w:t xml:space="preserve"> wymagane dokumenty przed rozpoczęciem eksploatacji źródła.</w:t>
      </w:r>
    </w:p>
    <w:p w14:paraId="374C39DA" w14:textId="77777777" w:rsidR="00140CC7" w:rsidRPr="00102743" w:rsidRDefault="00942FE2" w:rsidP="004E452A">
      <w:pPr>
        <w:spacing w:before="0" w:after="0" w:line="240" w:lineRule="auto"/>
        <w:rPr>
          <w:rFonts w:ascii="Yu Gothic UI Light" w:eastAsia="Yu Gothic UI Light" w:hAnsi="Yu Gothic UI Light"/>
          <w:sz w:val="18"/>
          <w:szCs w:val="18"/>
        </w:rPr>
      </w:pPr>
      <w:r w:rsidRPr="00102743">
        <w:rPr>
          <w:rFonts w:ascii="Yu Gothic UI Light" w:eastAsia="Yu Gothic UI Light" w:hAnsi="Yu Gothic UI Light"/>
          <w:sz w:val="18"/>
          <w:szCs w:val="18"/>
        </w:rPr>
        <w:t>Wykonawca przedstawi In</w:t>
      </w:r>
      <w:r w:rsidR="001437F5" w:rsidRPr="00102743">
        <w:rPr>
          <w:rFonts w:ascii="Yu Gothic UI Light" w:eastAsia="Yu Gothic UI Light" w:hAnsi="Yu Gothic UI Light"/>
          <w:sz w:val="18"/>
          <w:szCs w:val="18"/>
        </w:rPr>
        <w:t>spektorowi nadzoru</w:t>
      </w:r>
      <w:r w:rsidRPr="00102743">
        <w:rPr>
          <w:rFonts w:ascii="Yu Gothic UI Light" w:eastAsia="Yu Gothic UI Light" w:hAnsi="Yu Gothic UI Light"/>
          <w:sz w:val="18"/>
          <w:szCs w:val="18"/>
        </w:rPr>
        <w:t xml:space="preserve"> do zatwierdzenia dokumentację zawierającą raporty z badań terenowych i laboratoryjnych oraz proponowaną przez siebie metodę wydobycia i selekcji, uwzględniając aktualne decyzje o eksploatacji, organów administracji państwowej i samorządowej.</w:t>
      </w:r>
    </w:p>
    <w:p w14:paraId="02542BF4" w14:textId="77777777" w:rsidR="00140CC7" w:rsidRPr="00102743" w:rsidRDefault="00942FE2" w:rsidP="004E452A">
      <w:pPr>
        <w:spacing w:before="0" w:after="0" w:line="240" w:lineRule="auto"/>
        <w:rPr>
          <w:rFonts w:ascii="Yu Gothic UI Light" w:eastAsia="Yu Gothic UI Light" w:hAnsi="Yu Gothic UI Light"/>
          <w:sz w:val="18"/>
          <w:szCs w:val="18"/>
        </w:rPr>
      </w:pPr>
      <w:r w:rsidRPr="00102743">
        <w:rPr>
          <w:rFonts w:ascii="Yu Gothic UI Light" w:eastAsia="Yu Gothic UI Light" w:hAnsi="Yu Gothic UI Light"/>
          <w:sz w:val="18"/>
          <w:szCs w:val="18"/>
        </w:rPr>
        <w:t>Wykonawca ponosi odpowiedzialność za spełnienie wymagań ilościowych i jakościowych materiałów z jakiegokolwiek źródła.</w:t>
      </w:r>
    </w:p>
    <w:p w14:paraId="7226D540" w14:textId="77777777" w:rsidR="00140CC7" w:rsidRPr="00102743" w:rsidRDefault="00942FE2" w:rsidP="004E452A">
      <w:pPr>
        <w:spacing w:before="0" w:after="0" w:line="240" w:lineRule="auto"/>
        <w:rPr>
          <w:rFonts w:ascii="Yu Gothic UI Light" w:eastAsia="Yu Gothic UI Light" w:hAnsi="Yu Gothic UI Light"/>
          <w:sz w:val="18"/>
          <w:szCs w:val="18"/>
        </w:rPr>
      </w:pPr>
      <w:r w:rsidRPr="00102743">
        <w:rPr>
          <w:rFonts w:ascii="Yu Gothic UI Light" w:eastAsia="Yu Gothic UI Light" w:hAnsi="Yu Gothic UI Light"/>
          <w:sz w:val="18"/>
          <w:szCs w:val="18"/>
        </w:rPr>
        <w:t>Wykonawca poniesie wszystkie koszty, z tytułu wydobycia materiałów, dzierżawy i  inne koszty jakie okażą się potrzebne w związku z dostarcze</w:t>
      </w:r>
      <w:r w:rsidRPr="00102743">
        <w:rPr>
          <w:rFonts w:ascii="Yu Gothic UI Light" w:eastAsia="Yu Gothic UI Light" w:hAnsi="Yu Gothic UI Light"/>
          <w:sz w:val="18"/>
          <w:szCs w:val="18"/>
        </w:rPr>
        <w:softHyphen/>
        <w:t>niem materiałów do Robót.</w:t>
      </w:r>
    </w:p>
    <w:p w14:paraId="56CFFF7F" w14:textId="77777777" w:rsidR="00140CC7" w:rsidRPr="00102743" w:rsidRDefault="00942FE2" w:rsidP="004E452A">
      <w:pPr>
        <w:spacing w:before="0" w:after="0" w:line="240" w:lineRule="auto"/>
        <w:rPr>
          <w:rFonts w:ascii="Yu Gothic UI Light" w:eastAsia="Yu Gothic UI Light" w:hAnsi="Yu Gothic UI Light"/>
          <w:sz w:val="18"/>
          <w:szCs w:val="18"/>
        </w:rPr>
      </w:pPr>
      <w:r w:rsidRPr="00102743">
        <w:rPr>
          <w:rFonts w:ascii="Yu Gothic UI Light" w:eastAsia="Yu Gothic UI Light" w:hAnsi="Yu Gothic UI Light"/>
          <w:sz w:val="18"/>
          <w:szCs w:val="18"/>
        </w:rPr>
        <w:t>Humus i nadkład czasowo zdjęte z terenu wykopów, dokopów i miejsc pozyskania materiałów miejscowych będą formowane w hałdy i wykorzystane przy zasypce i rekultywacji terenu po ukończeniu Robót.</w:t>
      </w:r>
    </w:p>
    <w:p w14:paraId="048996AA" w14:textId="77777777" w:rsidR="00140CC7" w:rsidRPr="00102743" w:rsidRDefault="00942FE2" w:rsidP="004E452A">
      <w:pPr>
        <w:spacing w:before="0" w:after="0" w:line="240" w:lineRule="auto"/>
        <w:rPr>
          <w:rFonts w:ascii="Yu Gothic UI Light" w:eastAsia="Yu Gothic UI Light" w:hAnsi="Yu Gothic UI Light"/>
          <w:sz w:val="18"/>
          <w:szCs w:val="18"/>
        </w:rPr>
      </w:pPr>
      <w:r w:rsidRPr="00102743">
        <w:rPr>
          <w:rFonts w:ascii="Yu Gothic UI Light" w:eastAsia="Yu Gothic UI Light" w:hAnsi="Yu Gothic UI Light"/>
          <w:sz w:val="18"/>
          <w:szCs w:val="18"/>
        </w:rPr>
        <w:t>Wszystkie odpowiednie materiały pozyskane z wykopów na Terenie Budowy lub z innych miejsc wskazanych w Kontrakcie będą wykorzystane do Robót lub odwiezione na odkład odpowiednio do wskazań In</w:t>
      </w:r>
      <w:r w:rsidR="001437F5" w:rsidRPr="00102743">
        <w:rPr>
          <w:rFonts w:ascii="Yu Gothic UI Light" w:eastAsia="Yu Gothic UI Light" w:hAnsi="Yu Gothic UI Light"/>
          <w:sz w:val="18"/>
          <w:szCs w:val="18"/>
        </w:rPr>
        <w:t>spektora nadzoru lub Zamawiającego.</w:t>
      </w:r>
    </w:p>
    <w:p w14:paraId="2D659DF9" w14:textId="77777777" w:rsidR="00140CC7" w:rsidRPr="00102743" w:rsidRDefault="00942FE2" w:rsidP="004E452A">
      <w:pPr>
        <w:spacing w:before="0" w:after="0" w:line="240" w:lineRule="auto"/>
        <w:rPr>
          <w:rFonts w:ascii="Yu Gothic UI Light" w:eastAsia="Yu Gothic UI Light" w:hAnsi="Yu Gothic UI Light"/>
          <w:sz w:val="18"/>
          <w:szCs w:val="18"/>
        </w:rPr>
      </w:pPr>
      <w:r w:rsidRPr="00102743">
        <w:rPr>
          <w:rFonts w:ascii="Yu Gothic UI Light" w:eastAsia="Yu Gothic UI Light" w:hAnsi="Yu Gothic UI Light"/>
          <w:sz w:val="18"/>
          <w:szCs w:val="18"/>
        </w:rPr>
        <w:t>Eksploatacja źródeł materiałów będzie zgodna z wszel</w:t>
      </w:r>
      <w:r w:rsidRPr="00102743">
        <w:rPr>
          <w:rFonts w:ascii="Yu Gothic UI Light" w:eastAsia="Yu Gothic UI Light" w:hAnsi="Yu Gothic UI Light"/>
          <w:sz w:val="18"/>
          <w:szCs w:val="18"/>
        </w:rPr>
        <w:softHyphen/>
        <w:t>kimi regulacjami prawnymi obowiązującymi na danym obsza</w:t>
      </w:r>
      <w:r w:rsidRPr="00102743">
        <w:rPr>
          <w:rFonts w:ascii="Yu Gothic UI Light" w:eastAsia="Yu Gothic UI Light" w:hAnsi="Yu Gothic UI Light"/>
          <w:sz w:val="18"/>
          <w:szCs w:val="18"/>
        </w:rPr>
        <w:softHyphen/>
        <w:t>rze.</w:t>
      </w:r>
    </w:p>
    <w:p w14:paraId="2E6A255C" w14:textId="77777777" w:rsidR="00140CC7" w:rsidRPr="00616F84" w:rsidRDefault="00942FE2" w:rsidP="004E452A">
      <w:pPr>
        <w:pStyle w:val="Nagwek2"/>
        <w:spacing w:before="120" w:after="120" w:line="240" w:lineRule="auto"/>
        <w:rPr>
          <w:rFonts w:ascii="Yu Gothic UI Light" w:eastAsia="Yu Gothic UI Light" w:hAnsi="Yu Gothic UI Light"/>
          <w:sz w:val="18"/>
          <w:szCs w:val="18"/>
        </w:rPr>
      </w:pPr>
      <w:bookmarkStart w:id="9" w:name="_Toc66084069"/>
      <w:r w:rsidRPr="00616F84">
        <w:rPr>
          <w:rFonts w:ascii="Yu Gothic UI Light" w:eastAsia="Yu Gothic UI Light" w:hAnsi="Yu Gothic UI Light"/>
          <w:sz w:val="18"/>
          <w:szCs w:val="18"/>
        </w:rPr>
        <w:t>Materiały nie odpowiadające wymaganiom</w:t>
      </w:r>
      <w:bookmarkEnd w:id="9"/>
    </w:p>
    <w:p w14:paraId="39281456" w14:textId="77777777" w:rsidR="001437F5" w:rsidRPr="00102743" w:rsidRDefault="00942FE2" w:rsidP="004E452A">
      <w:pPr>
        <w:spacing w:before="0" w:after="0" w:line="240" w:lineRule="auto"/>
        <w:rPr>
          <w:rFonts w:ascii="Yu Gothic UI Light" w:eastAsia="Yu Gothic UI Light" w:hAnsi="Yu Gothic UI Light"/>
          <w:sz w:val="18"/>
          <w:szCs w:val="18"/>
        </w:rPr>
      </w:pPr>
      <w:r w:rsidRPr="00102743">
        <w:rPr>
          <w:rFonts w:ascii="Yu Gothic UI Light" w:eastAsia="Yu Gothic UI Light" w:hAnsi="Yu Gothic UI Light"/>
          <w:sz w:val="18"/>
          <w:szCs w:val="18"/>
        </w:rPr>
        <w:t>Materiały nie odpowiadające wymaganiom zostaną przez Wykonawcę wywiezione z Terenu Budowy</w:t>
      </w:r>
      <w:r w:rsidR="001437F5" w:rsidRPr="00102743">
        <w:rPr>
          <w:rFonts w:ascii="Yu Gothic UI Light" w:eastAsia="Yu Gothic UI Light" w:hAnsi="Yu Gothic UI Light"/>
          <w:sz w:val="18"/>
          <w:szCs w:val="18"/>
        </w:rPr>
        <w:t>.</w:t>
      </w:r>
    </w:p>
    <w:p w14:paraId="51A0FFE2" w14:textId="77777777" w:rsidR="00140CC7" w:rsidRPr="00102743" w:rsidRDefault="00942FE2" w:rsidP="004E452A">
      <w:pPr>
        <w:spacing w:before="0" w:after="0" w:line="240" w:lineRule="auto"/>
        <w:rPr>
          <w:rFonts w:ascii="Yu Gothic UI Light" w:eastAsia="Yu Gothic UI Light" w:hAnsi="Yu Gothic UI Light"/>
          <w:sz w:val="18"/>
          <w:szCs w:val="18"/>
        </w:rPr>
      </w:pPr>
      <w:r w:rsidRPr="00102743">
        <w:rPr>
          <w:rFonts w:ascii="Yu Gothic UI Light" w:eastAsia="Yu Gothic UI Light" w:hAnsi="Yu Gothic UI Light"/>
          <w:sz w:val="18"/>
          <w:szCs w:val="18"/>
        </w:rPr>
        <w:t>Jeśli In</w:t>
      </w:r>
      <w:r w:rsidR="001437F5" w:rsidRPr="00102743">
        <w:rPr>
          <w:rFonts w:ascii="Yu Gothic UI Light" w:eastAsia="Yu Gothic UI Light" w:hAnsi="Yu Gothic UI Light"/>
          <w:sz w:val="18"/>
          <w:szCs w:val="18"/>
        </w:rPr>
        <w:t>spektor nadzoru</w:t>
      </w:r>
      <w:r w:rsidRPr="00102743">
        <w:rPr>
          <w:rFonts w:ascii="Yu Gothic UI Light" w:eastAsia="Yu Gothic UI Light" w:hAnsi="Yu Gothic UI Light"/>
          <w:sz w:val="18"/>
          <w:szCs w:val="18"/>
        </w:rPr>
        <w:t xml:space="preserve"> zezwoli Wykonawcy na użycie tych materiałów do innych robót, niż te dla których zostały zakupione, to koszt tych materiałów zostanie odpowiednio przewartościowany (skorygowany) przez In</w:t>
      </w:r>
      <w:r w:rsidR="001437F5" w:rsidRPr="00102743">
        <w:rPr>
          <w:rFonts w:ascii="Yu Gothic UI Light" w:eastAsia="Yu Gothic UI Light" w:hAnsi="Yu Gothic UI Light"/>
          <w:sz w:val="18"/>
          <w:szCs w:val="18"/>
        </w:rPr>
        <w:t xml:space="preserve">spektora nadzoru. </w:t>
      </w:r>
      <w:r w:rsidRPr="00102743">
        <w:rPr>
          <w:rFonts w:ascii="Yu Gothic UI Light" w:eastAsia="Yu Gothic UI Light" w:hAnsi="Yu Gothic UI Light"/>
          <w:sz w:val="18"/>
          <w:szCs w:val="18"/>
        </w:rPr>
        <w:t>Każdy rodzaj Robót, w którym znajdują się nie zbadane i nie zaakceptowane materiały, Wykonawca wykonuje na własne ryzyko, licząc się z jego nieprzyjęciem, usunięciem i niezapłaceniem.</w:t>
      </w:r>
    </w:p>
    <w:p w14:paraId="2885565F" w14:textId="77777777" w:rsidR="00140CC7" w:rsidRPr="00616F84" w:rsidRDefault="00942FE2" w:rsidP="004E452A">
      <w:pPr>
        <w:pStyle w:val="Nagwek2"/>
        <w:spacing w:before="120" w:after="120" w:line="240" w:lineRule="auto"/>
        <w:rPr>
          <w:rFonts w:ascii="Yu Gothic UI Light" w:eastAsia="Yu Gothic UI Light" w:hAnsi="Yu Gothic UI Light"/>
          <w:sz w:val="18"/>
          <w:szCs w:val="18"/>
        </w:rPr>
      </w:pPr>
      <w:bookmarkStart w:id="10" w:name="_Toc66084070"/>
      <w:r w:rsidRPr="00616F84">
        <w:rPr>
          <w:rFonts w:ascii="Yu Gothic UI Light" w:eastAsia="Yu Gothic UI Light" w:hAnsi="Yu Gothic UI Light"/>
          <w:sz w:val="18"/>
          <w:szCs w:val="18"/>
        </w:rPr>
        <w:t>Wariantowe stosowanie materiałów</w:t>
      </w:r>
      <w:bookmarkEnd w:id="10"/>
    </w:p>
    <w:p w14:paraId="1E4F491D" w14:textId="77777777" w:rsidR="00140CC7" w:rsidRPr="00102743" w:rsidRDefault="00942FE2" w:rsidP="004E452A">
      <w:pPr>
        <w:spacing w:before="0" w:after="0" w:line="240" w:lineRule="auto"/>
        <w:rPr>
          <w:rFonts w:ascii="Yu Gothic UI Light" w:eastAsia="Yu Gothic UI Light" w:hAnsi="Yu Gothic UI Light"/>
          <w:sz w:val="18"/>
          <w:szCs w:val="18"/>
        </w:rPr>
      </w:pPr>
      <w:r w:rsidRPr="00102743">
        <w:rPr>
          <w:rFonts w:ascii="Yu Gothic UI Light" w:eastAsia="Yu Gothic UI Light" w:hAnsi="Yu Gothic UI Light"/>
          <w:sz w:val="18"/>
          <w:szCs w:val="18"/>
        </w:rPr>
        <w:t>Jeśli Dokumentacja Projektowa lub SST przewidują możliwość wariantowego zastosowania rodzaju materiału w wykonywanych Robotach, Wykonawca powiadomi In</w:t>
      </w:r>
      <w:r w:rsidR="00A071BB" w:rsidRPr="00102743">
        <w:rPr>
          <w:rFonts w:ascii="Yu Gothic UI Light" w:eastAsia="Yu Gothic UI Light" w:hAnsi="Yu Gothic UI Light"/>
          <w:sz w:val="18"/>
          <w:szCs w:val="18"/>
        </w:rPr>
        <w:t>spektora nadzoru</w:t>
      </w:r>
      <w:r w:rsidRPr="00102743">
        <w:rPr>
          <w:rFonts w:ascii="Yu Gothic UI Light" w:eastAsia="Yu Gothic UI Light" w:hAnsi="Yu Gothic UI Light"/>
          <w:sz w:val="18"/>
          <w:szCs w:val="18"/>
        </w:rPr>
        <w:t xml:space="preserve"> zamiarze </w:t>
      </w:r>
      <w:r w:rsidR="00A071BB" w:rsidRPr="00102743">
        <w:rPr>
          <w:rFonts w:ascii="Yu Gothic UI Light" w:eastAsia="Yu Gothic UI Light" w:hAnsi="Yu Gothic UI Light"/>
          <w:sz w:val="18"/>
          <w:szCs w:val="18"/>
        </w:rPr>
        <w:t>zamiany materiałów przed ich wbudowaniem.</w:t>
      </w:r>
      <w:r w:rsidRPr="00102743">
        <w:rPr>
          <w:rFonts w:ascii="Yu Gothic UI Light" w:eastAsia="Yu Gothic UI Light" w:hAnsi="Yu Gothic UI Light"/>
          <w:sz w:val="18"/>
          <w:szCs w:val="18"/>
        </w:rPr>
        <w:t xml:space="preserve"> Wybrany i zaakceptowany rodzaj materiału nie może być później zmieniany bez zgody In</w:t>
      </w:r>
      <w:r w:rsidR="00A071BB" w:rsidRPr="00102743">
        <w:rPr>
          <w:rFonts w:ascii="Yu Gothic UI Light" w:eastAsia="Yu Gothic UI Light" w:hAnsi="Yu Gothic UI Light"/>
          <w:sz w:val="18"/>
          <w:szCs w:val="18"/>
        </w:rPr>
        <w:t>spektora nadzoru.</w:t>
      </w:r>
    </w:p>
    <w:p w14:paraId="62B4A5C4" w14:textId="77777777" w:rsidR="00140CC7" w:rsidRPr="00616F84" w:rsidRDefault="00942FE2" w:rsidP="004E452A">
      <w:pPr>
        <w:pStyle w:val="Nagwek2"/>
        <w:spacing w:before="120" w:after="120" w:line="240" w:lineRule="auto"/>
        <w:rPr>
          <w:rFonts w:ascii="Yu Gothic UI Light" w:eastAsia="Yu Gothic UI Light" w:hAnsi="Yu Gothic UI Light"/>
          <w:sz w:val="18"/>
          <w:szCs w:val="18"/>
        </w:rPr>
      </w:pPr>
      <w:bookmarkStart w:id="11" w:name="_Toc66084071"/>
      <w:r w:rsidRPr="00616F84">
        <w:rPr>
          <w:rFonts w:ascii="Yu Gothic UI Light" w:eastAsia="Yu Gothic UI Light" w:hAnsi="Yu Gothic UI Light"/>
          <w:sz w:val="18"/>
          <w:szCs w:val="18"/>
        </w:rPr>
        <w:t>Przechowywanie i składowanie materiałów</w:t>
      </w:r>
      <w:bookmarkEnd w:id="11"/>
    </w:p>
    <w:p w14:paraId="47482DF0" w14:textId="77777777" w:rsidR="00140CC7" w:rsidRPr="00102743" w:rsidRDefault="00942FE2" w:rsidP="004E452A">
      <w:pPr>
        <w:spacing w:before="0" w:after="0" w:line="240" w:lineRule="auto"/>
        <w:rPr>
          <w:rFonts w:ascii="Yu Gothic UI Light" w:eastAsia="Yu Gothic UI Light" w:hAnsi="Yu Gothic UI Light"/>
          <w:sz w:val="18"/>
          <w:szCs w:val="18"/>
        </w:rPr>
      </w:pPr>
      <w:r w:rsidRPr="00102743">
        <w:rPr>
          <w:rFonts w:ascii="Yu Gothic UI Light" w:eastAsia="Yu Gothic UI Light" w:hAnsi="Yu Gothic UI Light"/>
          <w:sz w:val="18"/>
          <w:szCs w:val="18"/>
        </w:rPr>
        <w:t>Wykonawca zapewni aby tymczasowo składowane materiały, do czasu gdy będą one użyte do Robót, były zabezpieczone przed zanieczyszczeniem, zachowały swoją jakość i właściwości i były dostępne do kontroli przez In</w:t>
      </w:r>
      <w:r w:rsidR="00A071BB" w:rsidRPr="00102743">
        <w:rPr>
          <w:rFonts w:ascii="Yu Gothic UI Light" w:eastAsia="Yu Gothic UI Light" w:hAnsi="Yu Gothic UI Light"/>
          <w:sz w:val="18"/>
          <w:szCs w:val="18"/>
        </w:rPr>
        <w:t>spektora nadzoru</w:t>
      </w:r>
      <w:r w:rsidRPr="00102743">
        <w:rPr>
          <w:rFonts w:ascii="Yu Gothic UI Light" w:eastAsia="Yu Gothic UI Light" w:hAnsi="Yu Gothic UI Light"/>
          <w:sz w:val="18"/>
          <w:szCs w:val="18"/>
        </w:rPr>
        <w:t>.</w:t>
      </w:r>
    </w:p>
    <w:p w14:paraId="371732F2" w14:textId="77777777" w:rsidR="00A071BB" w:rsidRPr="00102743" w:rsidRDefault="00942FE2" w:rsidP="004E452A">
      <w:pPr>
        <w:spacing w:before="0" w:after="0" w:line="240" w:lineRule="auto"/>
        <w:rPr>
          <w:rFonts w:ascii="Yu Gothic UI Light" w:eastAsia="Yu Gothic UI Light" w:hAnsi="Yu Gothic UI Light"/>
          <w:sz w:val="18"/>
          <w:szCs w:val="18"/>
        </w:rPr>
      </w:pPr>
      <w:r w:rsidRPr="00102743">
        <w:rPr>
          <w:rFonts w:ascii="Yu Gothic UI Light" w:eastAsia="Yu Gothic UI Light" w:hAnsi="Yu Gothic UI Light"/>
          <w:sz w:val="18"/>
          <w:szCs w:val="18"/>
        </w:rPr>
        <w:t>Miejsca czasowego składowania materiałów będą zlokalizowane w obrębie Terenu Budowy lub poza Terenem Budowy w miejscach zorganizowanych przez Wykonawcę</w:t>
      </w:r>
      <w:r w:rsidR="00A071BB" w:rsidRPr="00102743">
        <w:rPr>
          <w:rFonts w:ascii="Yu Gothic UI Light" w:eastAsia="Yu Gothic UI Light" w:hAnsi="Yu Gothic UI Light"/>
          <w:sz w:val="18"/>
          <w:szCs w:val="18"/>
        </w:rPr>
        <w:t>.</w:t>
      </w:r>
      <w:r w:rsidRPr="00102743">
        <w:rPr>
          <w:rFonts w:ascii="Yu Gothic UI Light" w:eastAsia="Yu Gothic UI Light" w:hAnsi="Yu Gothic UI Light"/>
          <w:sz w:val="18"/>
          <w:szCs w:val="18"/>
        </w:rPr>
        <w:t xml:space="preserve"> </w:t>
      </w:r>
      <w:bookmarkStart w:id="12" w:name="_Toc66084072"/>
    </w:p>
    <w:p w14:paraId="100A30D4" w14:textId="77777777" w:rsidR="00140CC7" w:rsidRPr="0044588E" w:rsidRDefault="00942FE2" w:rsidP="004E452A">
      <w:pPr>
        <w:pStyle w:val="Nagwek1"/>
        <w:spacing w:before="120" w:after="120" w:line="240" w:lineRule="auto"/>
        <w:rPr>
          <w:rFonts w:ascii="Yu Gothic UI Light" w:eastAsia="Yu Gothic UI Light" w:hAnsi="Yu Gothic UI Light"/>
          <w:sz w:val="20"/>
        </w:rPr>
      </w:pPr>
      <w:bookmarkStart w:id="13" w:name="_Toc66084073"/>
      <w:bookmarkEnd w:id="12"/>
      <w:r w:rsidRPr="0044588E">
        <w:rPr>
          <w:rFonts w:ascii="Yu Gothic UI Light" w:eastAsia="Yu Gothic UI Light" w:hAnsi="Yu Gothic UI Light"/>
          <w:sz w:val="20"/>
        </w:rPr>
        <w:t>SPRZĘT</w:t>
      </w:r>
      <w:bookmarkEnd w:id="13"/>
    </w:p>
    <w:p w14:paraId="71FFF05B" w14:textId="77777777" w:rsidR="00A071BB" w:rsidRPr="00102743" w:rsidRDefault="00942FE2" w:rsidP="004E452A">
      <w:pPr>
        <w:spacing w:before="0" w:after="0" w:line="240" w:lineRule="auto"/>
        <w:rPr>
          <w:rFonts w:ascii="Yu Gothic UI Light" w:eastAsia="Yu Gothic UI Light" w:hAnsi="Yu Gothic UI Light"/>
          <w:sz w:val="18"/>
          <w:szCs w:val="18"/>
        </w:rPr>
      </w:pPr>
      <w:r w:rsidRPr="00102743">
        <w:rPr>
          <w:rFonts w:ascii="Yu Gothic UI Light" w:eastAsia="Yu Gothic UI Light" w:hAnsi="Yu Gothic UI Light"/>
          <w:sz w:val="18"/>
          <w:szCs w:val="18"/>
        </w:rPr>
        <w:t>Wykonawca jest zobowiązany do używania jedynie takiego sprzętu, który nie spowoduje niekorzystnego wpływu na jakość wykonywa</w:t>
      </w:r>
      <w:r w:rsidRPr="00102743">
        <w:rPr>
          <w:rFonts w:ascii="Yu Gothic UI Light" w:eastAsia="Yu Gothic UI Light" w:hAnsi="Yu Gothic UI Light"/>
          <w:sz w:val="18"/>
          <w:szCs w:val="18"/>
        </w:rPr>
        <w:softHyphen/>
        <w:t>nych Robót. Sprzęt używany do Robót powinien być zgodny z ofertą Wykonawcy i powinien odpowiadać pod względem typów i ilości wskaz</w:t>
      </w:r>
      <w:r w:rsidR="00A071BB" w:rsidRPr="00102743">
        <w:rPr>
          <w:rFonts w:ascii="Yu Gothic UI Light" w:eastAsia="Yu Gothic UI Light" w:hAnsi="Yu Gothic UI Light"/>
          <w:sz w:val="18"/>
          <w:szCs w:val="18"/>
        </w:rPr>
        <w:t>a</w:t>
      </w:r>
      <w:r w:rsidR="00A071BB" w:rsidRPr="00102743">
        <w:rPr>
          <w:rFonts w:ascii="Yu Gothic UI Light" w:eastAsia="Yu Gothic UI Light" w:hAnsi="Yu Gothic UI Light"/>
          <w:sz w:val="18"/>
          <w:szCs w:val="18"/>
        </w:rPr>
        <w:softHyphen/>
        <w:t>niom zawartym w SST.</w:t>
      </w:r>
      <w:r w:rsidRPr="00102743">
        <w:rPr>
          <w:rFonts w:ascii="Yu Gothic UI Light" w:eastAsia="Yu Gothic UI Light" w:hAnsi="Yu Gothic UI Light"/>
          <w:sz w:val="18"/>
          <w:szCs w:val="18"/>
        </w:rPr>
        <w:t xml:space="preserve"> </w:t>
      </w:r>
    </w:p>
    <w:p w14:paraId="02B4CDDF" w14:textId="77777777" w:rsidR="00140CC7" w:rsidRPr="00102743" w:rsidRDefault="00942FE2" w:rsidP="004E452A">
      <w:pPr>
        <w:spacing w:before="0" w:after="0" w:line="240" w:lineRule="auto"/>
        <w:rPr>
          <w:rFonts w:ascii="Yu Gothic UI Light" w:eastAsia="Yu Gothic UI Light" w:hAnsi="Yu Gothic UI Light"/>
          <w:sz w:val="18"/>
          <w:szCs w:val="18"/>
        </w:rPr>
      </w:pPr>
      <w:r w:rsidRPr="00102743">
        <w:rPr>
          <w:rFonts w:ascii="Yu Gothic UI Light" w:eastAsia="Yu Gothic UI Light" w:hAnsi="Yu Gothic UI Light"/>
          <w:sz w:val="18"/>
          <w:szCs w:val="18"/>
        </w:rPr>
        <w:lastRenderedPageBreak/>
        <w:t>Liczba  i  wydajność  sprzętu  będzie  gwarantować  przepro</w:t>
      </w:r>
      <w:r w:rsidRPr="00102743">
        <w:rPr>
          <w:rFonts w:ascii="Yu Gothic UI Light" w:eastAsia="Yu Gothic UI Light" w:hAnsi="Yu Gothic UI Light"/>
          <w:sz w:val="18"/>
          <w:szCs w:val="18"/>
        </w:rPr>
        <w:softHyphen/>
        <w:t>wa</w:t>
      </w:r>
      <w:r w:rsidRPr="00102743">
        <w:rPr>
          <w:rFonts w:ascii="Yu Gothic UI Light" w:eastAsia="Yu Gothic UI Light" w:hAnsi="Yu Gothic UI Light"/>
          <w:sz w:val="18"/>
          <w:szCs w:val="18"/>
        </w:rPr>
        <w:softHyphen/>
        <w:t>dzenie  Robót,   zgodnie   z  zasadami  określonymi</w:t>
      </w:r>
      <w:r w:rsidR="00A071BB" w:rsidRPr="00102743">
        <w:rPr>
          <w:rFonts w:ascii="Yu Gothic UI Light" w:eastAsia="Yu Gothic UI Light" w:hAnsi="Yu Gothic UI Light"/>
          <w:sz w:val="18"/>
          <w:szCs w:val="18"/>
        </w:rPr>
        <w:t xml:space="preserve">  w  Dokumentacji  Projektowej i </w:t>
      </w:r>
      <w:r w:rsidRPr="00102743">
        <w:rPr>
          <w:rFonts w:ascii="Yu Gothic UI Light" w:eastAsia="Yu Gothic UI Light" w:hAnsi="Yu Gothic UI Light"/>
          <w:sz w:val="18"/>
          <w:szCs w:val="18"/>
        </w:rPr>
        <w:t xml:space="preserve"> SST</w:t>
      </w:r>
      <w:r w:rsidR="00A071BB" w:rsidRPr="00102743">
        <w:rPr>
          <w:rFonts w:ascii="Yu Gothic UI Light" w:eastAsia="Yu Gothic UI Light" w:hAnsi="Yu Gothic UI Light"/>
          <w:sz w:val="18"/>
          <w:szCs w:val="18"/>
        </w:rPr>
        <w:t>,</w:t>
      </w:r>
      <w:r w:rsidRPr="00102743">
        <w:rPr>
          <w:rFonts w:ascii="Yu Gothic UI Light" w:eastAsia="Yu Gothic UI Light" w:hAnsi="Yu Gothic UI Light"/>
          <w:sz w:val="18"/>
          <w:szCs w:val="18"/>
        </w:rPr>
        <w:t xml:space="preserve"> w terminie przewidzia</w:t>
      </w:r>
      <w:r w:rsidRPr="00102743">
        <w:rPr>
          <w:rFonts w:ascii="Yu Gothic UI Light" w:eastAsia="Yu Gothic UI Light" w:hAnsi="Yu Gothic UI Light"/>
          <w:sz w:val="18"/>
          <w:szCs w:val="18"/>
        </w:rPr>
        <w:softHyphen/>
        <w:t>nym Kontraktem.</w:t>
      </w:r>
    </w:p>
    <w:p w14:paraId="6D4A8C65" w14:textId="77777777" w:rsidR="00140CC7" w:rsidRPr="00102743" w:rsidRDefault="00942FE2" w:rsidP="004E452A">
      <w:pPr>
        <w:spacing w:before="0" w:after="0" w:line="240" w:lineRule="auto"/>
        <w:rPr>
          <w:rFonts w:ascii="Yu Gothic UI Light" w:eastAsia="Yu Gothic UI Light" w:hAnsi="Yu Gothic UI Light"/>
          <w:sz w:val="18"/>
          <w:szCs w:val="18"/>
        </w:rPr>
      </w:pPr>
      <w:r w:rsidRPr="00102743">
        <w:rPr>
          <w:rFonts w:ascii="Yu Gothic UI Light" w:eastAsia="Yu Gothic UI Light" w:hAnsi="Yu Gothic UI Light"/>
          <w:sz w:val="18"/>
          <w:szCs w:val="18"/>
        </w:rPr>
        <w:t>Sprzęt będący własnością Wykonawcy lub wynajęty do wykonania Robót ma być utrzymywany w dobrym stanie i gotowości do pracy. Będzie on zgodny z normami ochrony środowiska i przepisami dotyczącymi jego użytkowania.</w:t>
      </w:r>
    </w:p>
    <w:p w14:paraId="5FF8FB39" w14:textId="77777777" w:rsidR="00140CC7" w:rsidRPr="00102743" w:rsidRDefault="00942FE2" w:rsidP="004E452A">
      <w:pPr>
        <w:spacing w:before="0" w:after="0" w:line="240" w:lineRule="auto"/>
        <w:rPr>
          <w:rFonts w:ascii="Yu Gothic UI Light" w:eastAsia="Yu Gothic UI Light" w:hAnsi="Yu Gothic UI Light"/>
          <w:sz w:val="18"/>
          <w:szCs w:val="18"/>
        </w:rPr>
      </w:pPr>
      <w:r w:rsidRPr="00102743">
        <w:rPr>
          <w:rFonts w:ascii="Yu Gothic UI Light" w:eastAsia="Yu Gothic UI Light" w:hAnsi="Yu Gothic UI Light"/>
          <w:sz w:val="18"/>
          <w:szCs w:val="18"/>
        </w:rPr>
        <w:t>Wykonawca będzie konserwować sprzęt jak również naprawiać lub wymieniać sprzęt niesprawny.</w:t>
      </w:r>
    </w:p>
    <w:p w14:paraId="6DCAA647" w14:textId="77777777" w:rsidR="00140CC7" w:rsidRPr="00102743" w:rsidRDefault="00942FE2" w:rsidP="004E452A">
      <w:pPr>
        <w:spacing w:before="0" w:after="0" w:line="240" w:lineRule="auto"/>
        <w:rPr>
          <w:rFonts w:ascii="Yu Gothic UI Light" w:eastAsia="Yu Gothic UI Light" w:hAnsi="Yu Gothic UI Light"/>
          <w:sz w:val="18"/>
          <w:szCs w:val="18"/>
        </w:rPr>
      </w:pPr>
      <w:r w:rsidRPr="00102743">
        <w:rPr>
          <w:rFonts w:ascii="Yu Gothic UI Light" w:eastAsia="Yu Gothic UI Light" w:hAnsi="Yu Gothic UI Light"/>
          <w:sz w:val="18"/>
          <w:szCs w:val="18"/>
        </w:rPr>
        <w:t>Jakikolwiek sprzęt, maszyny, urządzenia i narzędzia nie gwaran</w:t>
      </w:r>
      <w:r w:rsidRPr="00102743">
        <w:rPr>
          <w:rFonts w:ascii="Yu Gothic UI Light" w:eastAsia="Yu Gothic UI Light" w:hAnsi="Yu Gothic UI Light"/>
          <w:sz w:val="18"/>
          <w:szCs w:val="18"/>
        </w:rPr>
        <w:softHyphen/>
        <w:t>tujące zachowania warunków Kontraktu, zostaną przez In</w:t>
      </w:r>
      <w:r w:rsidR="00A071BB" w:rsidRPr="00102743">
        <w:rPr>
          <w:rFonts w:ascii="Yu Gothic UI Light" w:eastAsia="Yu Gothic UI Light" w:hAnsi="Yu Gothic UI Light"/>
          <w:sz w:val="18"/>
          <w:szCs w:val="18"/>
        </w:rPr>
        <w:t>spektora nadzoru</w:t>
      </w:r>
      <w:r w:rsidRPr="00102743">
        <w:rPr>
          <w:rFonts w:ascii="Yu Gothic UI Light" w:eastAsia="Yu Gothic UI Light" w:hAnsi="Yu Gothic UI Light"/>
          <w:sz w:val="18"/>
          <w:szCs w:val="18"/>
        </w:rPr>
        <w:t xml:space="preserve"> zdys</w:t>
      </w:r>
      <w:r w:rsidRPr="00102743">
        <w:rPr>
          <w:rFonts w:ascii="Yu Gothic UI Light" w:eastAsia="Yu Gothic UI Light" w:hAnsi="Yu Gothic UI Light"/>
          <w:sz w:val="18"/>
          <w:szCs w:val="18"/>
        </w:rPr>
        <w:softHyphen/>
        <w:t>kwalifikowane i nie dopuszczone do Robót.</w:t>
      </w:r>
    </w:p>
    <w:p w14:paraId="1259D334" w14:textId="77777777" w:rsidR="00140CC7" w:rsidRPr="0044588E" w:rsidRDefault="00942FE2" w:rsidP="004E452A">
      <w:pPr>
        <w:pStyle w:val="Nagwek1"/>
        <w:spacing w:before="120" w:after="120" w:line="240" w:lineRule="auto"/>
        <w:rPr>
          <w:rFonts w:ascii="Yu Gothic UI Light" w:eastAsia="Yu Gothic UI Light" w:hAnsi="Yu Gothic UI Light"/>
          <w:sz w:val="20"/>
        </w:rPr>
      </w:pPr>
      <w:bookmarkStart w:id="14" w:name="_Toc66084074"/>
      <w:r w:rsidRPr="0044588E">
        <w:rPr>
          <w:rFonts w:ascii="Yu Gothic UI Light" w:eastAsia="Yu Gothic UI Light" w:hAnsi="Yu Gothic UI Light"/>
          <w:sz w:val="20"/>
        </w:rPr>
        <w:t>TRANSPORT</w:t>
      </w:r>
      <w:bookmarkEnd w:id="14"/>
    </w:p>
    <w:p w14:paraId="1B082A77" w14:textId="77777777" w:rsidR="00140CC7" w:rsidRPr="00102743" w:rsidRDefault="00942FE2" w:rsidP="004E452A">
      <w:pPr>
        <w:spacing w:before="0" w:after="0" w:line="240" w:lineRule="auto"/>
        <w:rPr>
          <w:rFonts w:ascii="Yu Gothic UI Light" w:eastAsia="Yu Gothic UI Light" w:hAnsi="Yu Gothic UI Light"/>
          <w:sz w:val="18"/>
          <w:szCs w:val="18"/>
        </w:rPr>
      </w:pPr>
      <w:r w:rsidRPr="00102743">
        <w:rPr>
          <w:rFonts w:ascii="Yu Gothic UI Light" w:eastAsia="Yu Gothic UI Light" w:hAnsi="Yu Gothic UI Light"/>
          <w:sz w:val="18"/>
          <w:szCs w:val="18"/>
        </w:rPr>
        <w:t>Wykonawca jest zobowiązany do stosowania jedynie takich środków transportu, które nie wpłyną niekorzystnie na jakość wykonywa</w:t>
      </w:r>
      <w:r w:rsidRPr="00102743">
        <w:rPr>
          <w:rFonts w:ascii="Yu Gothic UI Light" w:eastAsia="Yu Gothic UI Light" w:hAnsi="Yu Gothic UI Light"/>
          <w:sz w:val="18"/>
          <w:szCs w:val="18"/>
        </w:rPr>
        <w:softHyphen/>
        <w:t>nych Robót i właściwości przewożonych materiałów.</w:t>
      </w:r>
    </w:p>
    <w:p w14:paraId="2351D007" w14:textId="77777777" w:rsidR="00140CC7" w:rsidRPr="00102743" w:rsidRDefault="00942FE2" w:rsidP="004E452A">
      <w:pPr>
        <w:spacing w:before="0" w:after="0" w:line="240" w:lineRule="auto"/>
        <w:rPr>
          <w:rFonts w:ascii="Yu Gothic UI Light" w:eastAsia="Yu Gothic UI Light" w:hAnsi="Yu Gothic UI Light"/>
          <w:sz w:val="18"/>
          <w:szCs w:val="18"/>
        </w:rPr>
      </w:pPr>
      <w:r w:rsidRPr="00102743">
        <w:rPr>
          <w:rFonts w:ascii="Yu Gothic UI Light" w:eastAsia="Yu Gothic UI Light" w:hAnsi="Yu Gothic UI Light"/>
          <w:sz w:val="18"/>
          <w:szCs w:val="18"/>
        </w:rPr>
        <w:t>Liczba środków transportu będzie zapewniać prowadzenie Robót zgodnie z zasadami określonymi w Dokumentacji Projekto</w:t>
      </w:r>
      <w:r w:rsidRPr="00102743">
        <w:rPr>
          <w:rFonts w:ascii="Yu Gothic UI Light" w:eastAsia="Yu Gothic UI Light" w:hAnsi="Yu Gothic UI Light"/>
          <w:sz w:val="18"/>
          <w:szCs w:val="18"/>
        </w:rPr>
        <w:softHyphen/>
        <w:t>wej</w:t>
      </w:r>
      <w:r w:rsidR="00A071BB" w:rsidRPr="00102743">
        <w:rPr>
          <w:rFonts w:ascii="Yu Gothic UI Light" w:eastAsia="Yu Gothic UI Light" w:hAnsi="Yu Gothic UI Light"/>
          <w:sz w:val="18"/>
          <w:szCs w:val="18"/>
        </w:rPr>
        <w:t xml:space="preserve"> i</w:t>
      </w:r>
      <w:r w:rsidRPr="00102743">
        <w:rPr>
          <w:rFonts w:ascii="Yu Gothic UI Light" w:eastAsia="Yu Gothic UI Light" w:hAnsi="Yu Gothic UI Light"/>
          <w:sz w:val="18"/>
          <w:szCs w:val="18"/>
        </w:rPr>
        <w:t xml:space="preserve"> SST, w terminie przewidzianym Kontraktem.</w:t>
      </w:r>
    </w:p>
    <w:p w14:paraId="14A66A3F" w14:textId="77777777" w:rsidR="00140CC7" w:rsidRPr="00102743" w:rsidRDefault="00942FE2" w:rsidP="004E452A">
      <w:pPr>
        <w:spacing w:before="0" w:after="0" w:line="240" w:lineRule="auto"/>
        <w:rPr>
          <w:rFonts w:ascii="Yu Gothic UI Light" w:eastAsia="Yu Gothic UI Light" w:hAnsi="Yu Gothic UI Light"/>
          <w:sz w:val="18"/>
          <w:szCs w:val="18"/>
        </w:rPr>
      </w:pPr>
      <w:r w:rsidRPr="00102743">
        <w:rPr>
          <w:rFonts w:ascii="Yu Gothic UI Light" w:eastAsia="Yu Gothic UI Light" w:hAnsi="Yu Gothic UI Light"/>
          <w:sz w:val="18"/>
          <w:szCs w:val="18"/>
        </w:rPr>
        <w:t>Przy ruchu na drogach publicznych pojazdy będą spełniać wymagania dotyczące przepisów ruchu drogowego w odniesieniu do dopuszczalnych nacisków na oś i innych parametrów technicznych.</w:t>
      </w:r>
    </w:p>
    <w:p w14:paraId="4F46B439" w14:textId="77777777" w:rsidR="00140CC7" w:rsidRPr="00102743" w:rsidRDefault="00942FE2" w:rsidP="004E452A">
      <w:pPr>
        <w:spacing w:before="0" w:after="0" w:line="240" w:lineRule="auto"/>
        <w:rPr>
          <w:rFonts w:ascii="Yu Gothic UI Light" w:eastAsia="Yu Gothic UI Light" w:hAnsi="Yu Gothic UI Light"/>
          <w:sz w:val="18"/>
          <w:szCs w:val="18"/>
        </w:rPr>
      </w:pPr>
      <w:r w:rsidRPr="00102743">
        <w:rPr>
          <w:rFonts w:ascii="Yu Gothic UI Light" w:eastAsia="Yu Gothic UI Light" w:hAnsi="Yu Gothic UI Light"/>
          <w:sz w:val="18"/>
          <w:szCs w:val="18"/>
        </w:rPr>
        <w:t>Wykonawca będzie usuwać na bieżąco, na własny koszt, wszelkie zanieczyszczenia, uszkodzenia spowodowane jego pojazdami na drogach publicznych oraz dojazdach do Terenu Budowy.</w:t>
      </w:r>
    </w:p>
    <w:p w14:paraId="667CD788" w14:textId="77777777" w:rsidR="00140CC7" w:rsidRPr="0044588E" w:rsidRDefault="00942FE2" w:rsidP="004E452A">
      <w:pPr>
        <w:pStyle w:val="Nagwek1"/>
        <w:spacing w:before="120" w:after="120" w:line="240" w:lineRule="auto"/>
        <w:rPr>
          <w:rFonts w:ascii="Yu Gothic UI Light" w:eastAsia="Yu Gothic UI Light" w:hAnsi="Yu Gothic UI Light"/>
          <w:sz w:val="20"/>
        </w:rPr>
      </w:pPr>
      <w:bookmarkStart w:id="15" w:name="_Toc66084075"/>
      <w:r w:rsidRPr="0044588E">
        <w:rPr>
          <w:rFonts w:ascii="Yu Gothic UI Light" w:eastAsia="Yu Gothic UI Light" w:hAnsi="Yu Gothic UI Light"/>
          <w:sz w:val="20"/>
        </w:rPr>
        <w:t>WYKONANIE ROBÓT</w:t>
      </w:r>
      <w:bookmarkEnd w:id="15"/>
    </w:p>
    <w:p w14:paraId="5E655AAA" w14:textId="77777777" w:rsidR="00140CC7" w:rsidRPr="00102743" w:rsidRDefault="00942FE2" w:rsidP="004E452A">
      <w:pPr>
        <w:spacing w:before="0" w:after="0" w:line="240" w:lineRule="auto"/>
        <w:rPr>
          <w:rFonts w:ascii="Yu Gothic UI Light" w:eastAsia="Yu Gothic UI Light" w:hAnsi="Yu Gothic UI Light"/>
          <w:sz w:val="18"/>
          <w:szCs w:val="18"/>
        </w:rPr>
      </w:pPr>
      <w:r w:rsidRPr="00102743">
        <w:rPr>
          <w:rFonts w:ascii="Yu Gothic UI Light" w:eastAsia="Yu Gothic UI Light" w:hAnsi="Yu Gothic UI Light"/>
          <w:sz w:val="18"/>
          <w:szCs w:val="18"/>
        </w:rPr>
        <w:t>Wykonawca jest odpowiedzialny za prowadzenie Robót zgodnie z Kontraktem, oraz za jakość zastosowanych materiałów i wykonywanych Robót, za ich zgodność z Dokumentacją Projek</w:t>
      </w:r>
      <w:r w:rsidRPr="00102743">
        <w:rPr>
          <w:rFonts w:ascii="Yu Gothic UI Light" w:eastAsia="Yu Gothic UI Light" w:hAnsi="Yu Gothic UI Light"/>
          <w:sz w:val="18"/>
          <w:szCs w:val="18"/>
        </w:rPr>
        <w:softHyphen/>
        <w:t>tową, wymaganiami SST, oraz polece</w:t>
      </w:r>
      <w:r w:rsidRPr="00102743">
        <w:rPr>
          <w:rFonts w:ascii="Yu Gothic UI Light" w:eastAsia="Yu Gothic UI Light" w:hAnsi="Yu Gothic UI Light"/>
          <w:sz w:val="18"/>
          <w:szCs w:val="18"/>
        </w:rPr>
        <w:softHyphen/>
        <w:t>niami In</w:t>
      </w:r>
      <w:r w:rsidR="00A071BB" w:rsidRPr="00102743">
        <w:rPr>
          <w:rFonts w:ascii="Yu Gothic UI Light" w:eastAsia="Yu Gothic UI Light" w:hAnsi="Yu Gothic UI Light"/>
          <w:sz w:val="18"/>
          <w:szCs w:val="18"/>
        </w:rPr>
        <w:t>spektora nadzoru.</w:t>
      </w:r>
    </w:p>
    <w:p w14:paraId="715418ED" w14:textId="77777777" w:rsidR="00140CC7" w:rsidRPr="00102743" w:rsidRDefault="00942FE2" w:rsidP="004E452A">
      <w:pPr>
        <w:spacing w:before="0" w:after="0" w:line="240" w:lineRule="auto"/>
        <w:rPr>
          <w:rFonts w:ascii="Yu Gothic UI Light" w:eastAsia="Yu Gothic UI Light" w:hAnsi="Yu Gothic UI Light"/>
          <w:sz w:val="18"/>
          <w:szCs w:val="18"/>
        </w:rPr>
      </w:pPr>
      <w:r w:rsidRPr="00102743">
        <w:rPr>
          <w:rFonts w:ascii="Yu Gothic UI Light" w:eastAsia="Yu Gothic UI Light" w:hAnsi="Yu Gothic UI Light"/>
          <w:sz w:val="18"/>
          <w:szCs w:val="18"/>
        </w:rPr>
        <w:t>Wykonawca jest odpowiedzialny za stosowane metody wykonywania Robót.</w:t>
      </w:r>
    </w:p>
    <w:p w14:paraId="424D2EE3" w14:textId="77777777" w:rsidR="00140CC7" w:rsidRPr="00102743" w:rsidRDefault="00942FE2" w:rsidP="004E452A">
      <w:pPr>
        <w:spacing w:before="0" w:after="0" w:line="240" w:lineRule="auto"/>
        <w:rPr>
          <w:rFonts w:ascii="Yu Gothic UI Light" w:eastAsia="Yu Gothic UI Light" w:hAnsi="Yu Gothic UI Light"/>
          <w:sz w:val="18"/>
          <w:szCs w:val="18"/>
        </w:rPr>
      </w:pPr>
      <w:r w:rsidRPr="00102743">
        <w:rPr>
          <w:rFonts w:ascii="Yu Gothic UI Light" w:eastAsia="Yu Gothic UI Light" w:hAnsi="Yu Gothic UI Light"/>
          <w:sz w:val="18"/>
          <w:szCs w:val="18"/>
        </w:rPr>
        <w:t>Wykonawca jest odpowiedzialny za dokładne wytyczenie w planie i wyznaczenie wysokości   wszystkich   elementów   Robót   zgodnie   z   wymiarami   i  rzędnymi  określonymi   w  Dokumentacji Projektowej lub przekazanymi na piśmie przez In</w:t>
      </w:r>
      <w:r w:rsidR="00A071BB" w:rsidRPr="00102743">
        <w:rPr>
          <w:rFonts w:ascii="Yu Gothic UI Light" w:eastAsia="Yu Gothic UI Light" w:hAnsi="Yu Gothic UI Light"/>
          <w:sz w:val="18"/>
          <w:szCs w:val="18"/>
        </w:rPr>
        <w:t>spektora nadzoru.</w:t>
      </w:r>
    </w:p>
    <w:p w14:paraId="260C9ECC" w14:textId="77777777" w:rsidR="00140CC7" w:rsidRPr="00102743" w:rsidRDefault="00942FE2" w:rsidP="004E452A">
      <w:pPr>
        <w:spacing w:before="0" w:after="0" w:line="240" w:lineRule="auto"/>
        <w:rPr>
          <w:rFonts w:ascii="Yu Gothic UI Light" w:eastAsia="Yu Gothic UI Light" w:hAnsi="Yu Gothic UI Light"/>
          <w:sz w:val="18"/>
          <w:szCs w:val="18"/>
        </w:rPr>
      </w:pPr>
      <w:r w:rsidRPr="00102743">
        <w:rPr>
          <w:rFonts w:ascii="Yu Gothic UI Light" w:eastAsia="Yu Gothic UI Light" w:hAnsi="Yu Gothic UI Light"/>
          <w:sz w:val="18"/>
          <w:szCs w:val="18"/>
        </w:rPr>
        <w:t>Błędy popełnione przez Wykonawcę w wytyczeniu i wyznaczaniu Robót zostaną usunięte przez Wykonawcę, na własny koszt, z wyjątkiem, kiedy dany błąd okaże się skutkiem błędu zawartego w danych dostarczonych Wykonawcy na piśmie przez In</w:t>
      </w:r>
      <w:r w:rsidR="00A071BB" w:rsidRPr="00102743">
        <w:rPr>
          <w:rFonts w:ascii="Yu Gothic UI Light" w:eastAsia="Yu Gothic UI Light" w:hAnsi="Yu Gothic UI Light"/>
          <w:sz w:val="18"/>
          <w:szCs w:val="18"/>
        </w:rPr>
        <w:t>spektora nadzoru</w:t>
      </w:r>
      <w:r w:rsidRPr="00102743">
        <w:rPr>
          <w:rFonts w:ascii="Yu Gothic UI Light" w:eastAsia="Yu Gothic UI Light" w:hAnsi="Yu Gothic UI Light"/>
          <w:sz w:val="18"/>
          <w:szCs w:val="18"/>
        </w:rPr>
        <w:t>.</w:t>
      </w:r>
    </w:p>
    <w:p w14:paraId="4D34B3E7" w14:textId="77777777" w:rsidR="00140CC7" w:rsidRPr="00102743" w:rsidRDefault="00942FE2" w:rsidP="004E452A">
      <w:pPr>
        <w:spacing w:before="0" w:after="0" w:line="240" w:lineRule="auto"/>
        <w:rPr>
          <w:rFonts w:ascii="Yu Gothic UI Light" w:eastAsia="Yu Gothic UI Light" w:hAnsi="Yu Gothic UI Light"/>
          <w:sz w:val="18"/>
          <w:szCs w:val="18"/>
        </w:rPr>
      </w:pPr>
      <w:r w:rsidRPr="00102743">
        <w:rPr>
          <w:rFonts w:ascii="Yu Gothic UI Light" w:eastAsia="Yu Gothic UI Light" w:hAnsi="Yu Gothic UI Light"/>
          <w:sz w:val="18"/>
          <w:szCs w:val="18"/>
        </w:rPr>
        <w:t>Sprawdzenie wytyczenia Robót lub wyznaczenia wysokości przez In</w:t>
      </w:r>
      <w:r w:rsidR="00B92245" w:rsidRPr="00102743">
        <w:rPr>
          <w:rFonts w:ascii="Yu Gothic UI Light" w:eastAsia="Yu Gothic UI Light" w:hAnsi="Yu Gothic UI Light"/>
          <w:sz w:val="18"/>
          <w:szCs w:val="18"/>
        </w:rPr>
        <w:t>spektora nadzoru</w:t>
      </w:r>
      <w:r w:rsidRPr="00102743">
        <w:rPr>
          <w:rFonts w:ascii="Yu Gothic UI Light" w:eastAsia="Yu Gothic UI Light" w:hAnsi="Yu Gothic UI Light"/>
          <w:sz w:val="18"/>
          <w:szCs w:val="18"/>
        </w:rPr>
        <w:t xml:space="preserve"> nie zwalnia Wykonawcy od odpowiedzialności za ich dokładność.</w:t>
      </w:r>
    </w:p>
    <w:p w14:paraId="79E67CCE" w14:textId="77777777" w:rsidR="00140CC7" w:rsidRPr="00102743" w:rsidRDefault="00942FE2" w:rsidP="004E452A">
      <w:pPr>
        <w:spacing w:before="0" w:after="0" w:line="240" w:lineRule="auto"/>
        <w:rPr>
          <w:rFonts w:ascii="Yu Gothic UI Light" w:eastAsia="Yu Gothic UI Light" w:hAnsi="Yu Gothic UI Light"/>
          <w:sz w:val="18"/>
          <w:szCs w:val="18"/>
        </w:rPr>
      </w:pPr>
      <w:r w:rsidRPr="00102743">
        <w:rPr>
          <w:rFonts w:ascii="Yu Gothic UI Light" w:eastAsia="Yu Gothic UI Light" w:hAnsi="Yu Gothic UI Light"/>
          <w:sz w:val="18"/>
          <w:szCs w:val="18"/>
        </w:rPr>
        <w:t>Decyzje In</w:t>
      </w:r>
      <w:r w:rsidR="00B92245" w:rsidRPr="00102743">
        <w:rPr>
          <w:rFonts w:ascii="Yu Gothic UI Light" w:eastAsia="Yu Gothic UI Light" w:hAnsi="Yu Gothic UI Light"/>
          <w:sz w:val="18"/>
          <w:szCs w:val="18"/>
        </w:rPr>
        <w:t>spektora nadzoru</w:t>
      </w:r>
      <w:r w:rsidRPr="00102743">
        <w:rPr>
          <w:rFonts w:ascii="Yu Gothic UI Light" w:eastAsia="Yu Gothic UI Light" w:hAnsi="Yu Gothic UI Light"/>
          <w:sz w:val="18"/>
          <w:szCs w:val="18"/>
        </w:rPr>
        <w:t xml:space="preserve"> dotyczące akceptacji lub odrzucenia materia</w:t>
      </w:r>
      <w:r w:rsidRPr="00102743">
        <w:rPr>
          <w:rFonts w:ascii="Yu Gothic UI Light" w:eastAsia="Yu Gothic UI Light" w:hAnsi="Yu Gothic UI Light"/>
          <w:sz w:val="18"/>
          <w:szCs w:val="18"/>
        </w:rPr>
        <w:softHyphen/>
        <w:t>łów i elementów Robót będą oparte na wymaganiach sformuł</w:t>
      </w:r>
      <w:r w:rsidRPr="00102743">
        <w:rPr>
          <w:rFonts w:ascii="Yu Gothic UI Light" w:eastAsia="Yu Gothic UI Light" w:hAnsi="Yu Gothic UI Light"/>
          <w:sz w:val="18"/>
          <w:szCs w:val="18"/>
        </w:rPr>
        <w:softHyphen/>
        <w:t>owa</w:t>
      </w:r>
      <w:r w:rsidRPr="00102743">
        <w:rPr>
          <w:rFonts w:ascii="Yu Gothic UI Light" w:eastAsia="Yu Gothic UI Light" w:hAnsi="Yu Gothic UI Light"/>
          <w:sz w:val="18"/>
          <w:szCs w:val="18"/>
        </w:rPr>
        <w:softHyphen/>
        <w:t>nych w Kontrakcie, Dokumentacji Projektowej i w SST, a także w normach i wytycznych. Przy podejmowaniu decyzji In</w:t>
      </w:r>
      <w:r w:rsidR="00B92245" w:rsidRPr="00102743">
        <w:rPr>
          <w:rFonts w:ascii="Yu Gothic UI Light" w:eastAsia="Yu Gothic UI Light" w:hAnsi="Yu Gothic UI Light"/>
          <w:sz w:val="18"/>
          <w:szCs w:val="18"/>
        </w:rPr>
        <w:t>spektor nadzoru</w:t>
      </w:r>
      <w:r w:rsidRPr="00102743">
        <w:rPr>
          <w:rFonts w:ascii="Yu Gothic UI Light" w:eastAsia="Yu Gothic UI Light" w:hAnsi="Yu Gothic UI Light"/>
          <w:sz w:val="18"/>
          <w:szCs w:val="18"/>
        </w:rPr>
        <w:t xml:space="preserve"> uwzględni wyniki badań materiałów i Robót, rozrzuty normalnie  występujące  przy  produkcji  i  przy  badaniach materia</w:t>
      </w:r>
      <w:r w:rsidRPr="00102743">
        <w:rPr>
          <w:rFonts w:ascii="Yu Gothic UI Light" w:eastAsia="Yu Gothic UI Light" w:hAnsi="Yu Gothic UI Light"/>
          <w:sz w:val="18"/>
          <w:szCs w:val="18"/>
        </w:rPr>
        <w:softHyphen/>
        <w:t>ł</w:t>
      </w:r>
      <w:r w:rsidRPr="00102743">
        <w:rPr>
          <w:rFonts w:ascii="Yu Gothic UI Light" w:eastAsia="Yu Gothic UI Light" w:hAnsi="Yu Gothic UI Light"/>
          <w:sz w:val="18"/>
          <w:szCs w:val="18"/>
        </w:rPr>
        <w:softHyphen/>
        <w:t>ów, doświad</w:t>
      </w:r>
      <w:r w:rsidRPr="00102743">
        <w:rPr>
          <w:rFonts w:ascii="Yu Gothic UI Light" w:eastAsia="Yu Gothic UI Light" w:hAnsi="Yu Gothic UI Light"/>
          <w:sz w:val="18"/>
          <w:szCs w:val="18"/>
        </w:rPr>
        <w:softHyphen/>
        <w:t>czenia z przeszłości, wyniki badań naukowych oraz inne czynniki wpływające na rozważaną kwestię.</w:t>
      </w:r>
    </w:p>
    <w:p w14:paraId="1A4EED83" w14:textId="77777777" w:rsidR="00140CC7" w:rsidRPr="00102743" w:rsidRDefault="00942FE2" w:rsidP="004E452A">
      <w:pPr>
        <w:spacing w:before="0" w:after="0" w:line="240" w:lineRule="auto"/>
        <w:rPr>
          <w:rFonts w:ascii="Yu Gothic UI Light" w:eastAsia="Yu Gothic UI Light" w:hAnsi="Yu Gothic UI Light"/>
          <w:sz w:val="18"/>
          <w:szCs w:val="18"/>
        </w:rPr>
      </w:pPr>
      <w:r w:rsidRPr="00102743">
        <w:rPr>
          <w:rFonts w:ascii="Yu Gothic UI Light" w:eastAsia="Yu Gothic UI Light" w:hAnsi="Yu Gothic UI Light"/>
          <w:sz w:val="18"/>
          <w:szCs w:val="18"/>
        </w:rPr>
        <w:t>Polecenia In</w:t>
      </w:r>
      <w:r w:rsidR="00B92245" w:rsidRPr="00102743">
        <w:rPr>
          <w:rFonts w:ascii="Yu Gothic UI Light" w:eastAsia="Yu Gothic UI Light" w:hAnsi="Yu Gothic UI Light"/>
          <w:sz w:val="18"/>
          <w:szCs w:val="18"/>
        </w:rPr>
        <w:t>spektora nadzoru</w:t>
      </w:r>
      <w:r w:rsidRPr="00102743">
        <w:rPr>
          <w:rFonts w:ascii="Yu Gothic UI Light" w:eastAsia="Yu Gothic UI Light" w:hAnsi="Yu Gothic UI Light"/>
          <w:sz w:val="18"/>
          <w:szCs w:val="18"/>
        </w:rPr>
        <w:t xml:space="preserve"> powinny być wykonywane przez Wykonawcę w czasie określonym przez In</w:t>
      </w:r>
      <w:r w:rsidR="00B92245" w:rsidRPr="00102743">
        <w:rPr>
          <w:rFonts w:ascii="Yu Gothic UI Light" w:eastAsia="Yu Gothic UI Light" w:hAnsi="Yu Gothic UI Light"/>
          <w:sz w:val="18"/>
          <w:szCs w:val="18"/>
        </w:rPr>
        <w:t>spektora nadzoru</w:t>
      </w:r>
      <w:r w:rsidRPr="00102743">
        <w:rPr>
          <w:rFonts w:ascii="Yu Gothic UI Light" w:eastAsia="Yu Gothic UI Light" w:hAnsi="Yu Gothic UI Light"/>
          <w:sz w:val="18"/>
          <w:szCs w:val="18"/>
        </w:rPr>
        <w:t xml:space="preserve"> pod groźbą zatrzyma</w:t>
      </w:r>
      <w:r w:rsidRPr="00102743">
        <w:rPr>
          <w:rFonts w:ascii="Yu Gothic UI Light" w:eastAsia="Yu Gothic UI Light" w:hAnsi="Yu Gothic UI Light"/>
          <w:sz w:val="18"/>
          <w:szCs w:val="18"/>
        </w:rPr>
        <w:softHyphen/>
        <w:t>nia Robót. Skutki finansowe z tego tytułu poniesie Wykonawca.</w:t>
      </w:r>
    </w:p>
    <w:p w14:paraId="60FA8C09" w14:textId="77777777" w:rsidR="00140CC7" w:rsidRPr="0044588E" w:rsidRDefault="00942FE2" w:rsidP="004E452A">
      <w:pPr>
        <w:pStyle w:val="Nagwek1"/>
        <w:spacing w:before="120" w:after="120" w:line="240" w:lineRule="auto"/>
        <w:rPr>
          <w:rFonts w:ascii="Yu Gothic UI Light" w:eastAsia="Yu Gothic UI Light" w:hAnsi="Yu Gothic UI Light"/>
          <w:sz w:val="20"/>
        </w:rPr>
      </w:pPr>
      <w:bookmarkStart w:id="16" w:name="_Toc66084076"/>
      <w:r w:rsidRPr="0044588E">
        <w:rPr>
          <w:rFonts w:ascii="Yu Gothic UI Light" w:eastAsia="Yu Gothic UI Light" w:hAnsi="Yu Gothic UI Light"/>
          <w:sz w:val="20"/>
        </w:rPr>
        <w:t>KONTROLA JAKOŚCI ROBÓT</w:t>
      </w:r>
      <w:bookmarkEnd w:id="16"/>
    </w:p>
    <w:p w14:paraId="06DB201F" w14:textId="77777777" w:rsidR="00140CC7" w:rsidRPr="00616F84" w:rsidRDefault="00942FE2" w:rsidP="004E452A">
      <w:pPr>
        <w:pStyle w:val="Nagwek2"/>
        <w:spacing w:before="120" w:after="120" w:line="240" w:lineRule="auto"/>
        <w:rPr>
          <w:rFonts w:ascii="Yu Gothic UI Light" w:eastAsia="Yu Gothic UI Light" w:hAnsi="Yu Gothic UI Light"/>
          <w:sz w:val="18"/>
          <w:szCs w:val="18"/>
        </w:rPr>
      </w:pPr>
      <w:bookmarkStart w:id="17" w:name="_Toc66084078"/>
      <w:r w:rsidRPr="00616F84">
        <w:rPr>
          <w:rFonts w:ascii="Yu Gothic UI Light" w:eastAsia="Yu Gothic UI Light" w:hAnsi="Yu Gothic UI Light"/>
          <w:sz w:val="18"/>
          <w:szCs w:val="18"/>
        </w:rPr>
        <w:t>Zasady kontroli jakości Robót</w:t>
      </w:r>
      <w:bookmarkEnd w:id="17"/>
    </w:p>
    <w:p w14:paraId="1F6BF97D" w14:textId="77777777" w:rsidR="00140CC7" w:rsidRPr="00102743" w:rsidRDefault="00942FE2" w:rsidP="004E452A">
      <w:pPr>
        <w:spacing w:before="0" w:after="0" w:line="240" w:lineRule="auto"/>
        <w:rPr>
          <w:rFonts w:ascii="Yu Gothic UI Light" w:eastAsia="Yu Gothic UI Light" w:hAnsi="Yu Gothic UI Light"/>
          <w:sz w:val="18"/>
          <w:szCs w:val="18"/>
        </w:rPr>
      </w:pPr>
      <w:r w:rsidRPr="00102743">
        <w:rPr>
          <w:rFonts w:ascii="Yu Gothic UI Light" w:eastAsia="Yu Gothic UI Light" w:hAnsi="Yu Gothic UI Light"/>
          <w:sz w:val="18"/>
          <w:szCs w:val="18"/>
        </w:rPr>
        <w:t>Celem kontroli Robót będzie takie sterowanie ich przygo</w:t>
      </w:r>
      <w:r w:rsidRPr="00102743">
        <w:rPr>
          <w:rFonts w:ascii="Yu Gothic UI Light" w:eastAsia="Yu Gothic UI Light" w:hAnsi="Yu Gothic UI Light"/>
          <w:sz w:val="18"/>
          <w:szCs w:val="18"/>
        </w:rPr>
        <w:softHyphen/>
        <w:t>towaniem i wykonaniem, aby osiągnąć założoną jakość Robót.</w:t>
      </w:r>
    </w:p>
    <w:p w14:paraId="0C4EFB0B" w14:textId="77777777" w:rsidR="00B92245" w:rsidRPr="00102743" w:rsidRDefault="00942FE2" w:rsidP="004E452A">
      <w:pPr>
        <w:spacing w:before="0" w:after="0" w:line="240" w:lineRule="auto"/>
        <w:rPr>
          <w:rFonts w:ascii="Yu Gothic UI Light" w:eastAsia="Yu Gothic UI Light" w:hAnsi="Yu Gothic UI Light"/>
          <w:sz w:val="18"/>
          <w:szCs w:val="18"/>
        </w:rPr>
      </w:pPr>
      <w:r w:rsidRPr="00102743">
        <w:rPr>
          <w:rFonts w:ascii="Yu Gothic UI Light" w:eastAsia="Yu Gothic UI Light" w:hAnsi="Yu Gothic UI Light"/>
          <w:sz w:val="18"/>
          <w:szCs w:val="18"/>
        </w:rPr>
        <w:t>Wykonawca jest odpowiedzialny za pełną kontrolę Robót i jakoś</w:t>
      </w:r>
      <w:r w:rsidRPr="00102743">
        <w:rPr>
          <w:rFonts w:ascii="Yu Gothic UI Light" w:eastAsia="Yu Gothic UI Light" w:hAnsi="Yu Gothic UI Light"/>
          <w:sz w:val="18"/>
          <w:szCs w:val="18"/>
        </w:rPr>
        <w:softHyphen/>
        <w:t>ci materiałów. Wykonawca zapew</w:t>
      </w:r>
      <w:r w:rsidR="00B92245" w:rsidRPr="00102743">
        <w:rPr>
          <w:rFonts w:ascii="Yu Gothic UI Light" w:eastAsia="Yu Gothic UI Light" w:hAnsi="Yu Gothic UI Light"/>
          <w:sz w:val="18"/>
          <w:szCs w:val="18"/>
        </w:rPr>
        <w:t>ni odpowiedni system kon</w:t>
      </w:r>
      <w:r w:rsidR="00B92245" w:rsidRPr="00102743">
        <w:rPr>
          <w:rFonts w:ascii="Yu Gothic UI Light" w:eastAsia="Yu Gothic UI Light" w:hAnsi="Yu Gothic UI Light"/>
          <w:sz w:val="18"/>
          <w:szCs w:val="18"/>
        </w:rPr>
        <w:softHyphen/>
        <w:t xml:space="preserve">troli. </w:t>
      </w:r>
    </w:p>
    <w:p w14:paraId="4D01852D" w14:textId="77777777" w:rsidR="00140CC7" w:rsidRPr="00102743" w:rsidRDefault="00942FE2" w:rsidP="004E452A">
      <w:pPr>
        <w:spacing w:before="0" w:after="0" w:line="240" w:lineRule="auto"/>
        <w:rPr>
          <w:rFonts w:ascii="Yu Gothic UI Light" w:eastAsia="Yu Gothic UI Light" w:hAnsi="Yu Gothic UI Light"/>
          <w:sz w:val="18"/>
          <w:szCs w:val="18"/>
        </w:rPr>
      </w:pPr>
      <w:r w:rsidRPr="00102743">
        <w:rPr>
          <w:rFonts w:ascii="Yu Gothic UI Light" w:eastAsia="Yu Gothic UI Light" w:hAnsi="Yu Gothic UI Light"/>
          <w:sz w:val="18"/>
          <w:szCs w:val="18"/>
        </w:rPr>
        <w:t>Wszystkie koszty związane z organizowaniem i prowadze</w:t>
      </w:r>
      <w:r w:rsidRPr="00102743">
        <w:rPr>
          <w:rFonts w:ascii="Yu Gothic UI Light" w:eastAsia="Yu Gothic UI Light" w:hAnsi="Yu Gothic UI Light"/>
          <w:sz w:val="18"/>
          <w:szCs w:val="18"/>
        </w:rPr>
        <w:softHyphen/>
        <w:t>niem badań materiałów ponosi Wykonawca.</w:t>
      </w:r>
    </w:p>
    <w:p w14:paraId="4E5EE152" w14:textId="77777777" w:rsidR="00140CC7" w:rsidRPr="00616F84" w:rsidRDefault="00942FE2" w:rsidP="004E452A">
      <w:pPr>
        <w:pStyle w:val="Nagwek2"/>
        <w:spacing w:before="120" w:after="120" w:line="240" w:lineRule="auto"/>
        <w:rPr>
          <w:rFonts w:ascii="Yu Gothic UI Light" w:eastAsia="Yu Gothic UI Light" w:hAnsi="Yu Gothic UI Light"/>
          <w:sz w:val="18"/>
          <w:szCs w:val="18"/>
        </w:rPr>
      </w:pPr>
      <w:bookmarkStart w:id="18" w:name="_Toc66084079"/>
      <w:r w:rsidRPr="00616F84">
        <w:rPr>
          <w:rFonts w:ascii="Yu Gothic UI Light" w:eastAsia="Yu Gothic UI Light" w:hAnsi="Yu Gothic UI Light"/>
          <w:sz w:val="18"/>
          <w:szCs w:val="18"/>
        </w:rPr>
        <w:t>Pobieranie próbek</w:t>
      </w:r>
      <w:bookmarkEnd w:id="18"/>
    </w:p>
    <w:p w14:paraId="28F6D5B1" w14:textId="77777777" w:rsidR="00140CC7" w:rsidRPr="00102743" w:rsidRDefault="00942FE2" w:rsidP="004E452A">
      <w:pPr>
        <w:spacing w:before="0" w:after="0" w:line="240" w:lineRule="auto"/>
        <w:rPr>
          <w:rFonts w:ascii="Yu Gothic UI Light" w:eastAsia="Yu Gothic UI Light" w:hAnsi="Yu Gothic UI Light"/>
          <w:sz w:val="18"/>
          <w:szCs w:val="18"/>
        </w:rPr>
      </w:pPr>
      <w:r w:rsidRPr="00102743">
        <w:rPr>
          <w:rFonts w:ascii="Yu Gothic UI Light" w:eastAsia="Yu Gothic UI Light" w:hAnsi="Yu Gothic UI Light"/>
          <w:sz w:val="18"/>
          <w:szCs w:val="18"/>
        </w:rPr>
        <w:t>Na zlecenie In</w:t>
      </w:r>
      <w:r w:rsidR="00B92245" w:rsidRPr="00102743">
        <w:rPr>
          <w:rFonts w:ascii="Yu Gothic UI Light" w:eastAsia="Yu Gothic UI Light" w:hAnsi="Yu Gothic UI Light"/>
          <w:sz w:val="18"/>
          <w:szCs w:val="18"/>
        </w:rPr>
        <w:t>spektora nadzoru</w:t>
      </w:r>
      <w:r w:rsidRPr="00102743">
        <w:rPr>
          <w:rFonts w:ascii="Yu Gothic UI Light" w:eastAsia="Yu Gothic UI Light" w:hAnsi="Yu Gothic UI Light"/>
          <w:sz w:val="18"/>
          <w:szCs w:val="18"/>
        </w:rPr>
        <w:t xml:space="preserve"> Wykonawca będzie przeprowadzać dodatkowe badania tych materiałów, które budzą wątpliwości co do jakości, o ile kwestionowane materiały nie zostaną przez Wykonawcę usunięte lub ulepszone z własnej woli. Koszty tych </w:t>
      </w:r>
      <w:r w:rsidRPr="00102743">
        <w:rPr>
          <w:rFonts w:ascii="Yu Gothic UI Light" w:eastAsia="Yu Gothic UI Light" w:hAnsi="Yu Gothic UI Light"/>
          <w:sz w:val="18"/>
          <w:szCs w:val="18"/>
        </w:rPr>
        <w:lastRenderedPageBreak/>
        <w:t>dodatkowych badań pokrywa Wykonawca tylko w przypadku stwier</w:t>
      </w:r>
      <w:r w:rsidRPr="00102743">
        <w:rPr>
          <w:rFonts w:ascii="Yu Gothic UI Light" w:eastAsia="Yu Gothic UI Light" w:hAnsi="Yu Gothic UI Light"/>
          <w:sz w:val="18"/>
          <w:szCs w:val="18"/>
        </w:rPr>
        <w:softHyphen/>
        <w:t>dzenia usterek; w przeciwnym przypadku koszty te pokrywa Zamawiający.</w:t>
      </w:r>
    </w:p>
    <w:p w14:paraId="2070A50B" w14:textId="77777777" w:rsidR="00140CC7" w:rsidRPr="00616F84" w:rsidRDefault="00942FE2" w:rsidP="004E452A">
      <w:pPr>
        <w:pStyle w:val="Nagwek2"/>
        <w:spacing w:before="120" w:after="120" w:line="240" w:lineRule="auto"/>
        <w:rPr>
          <w:rFonts w:ascii="Yu Gothic UI Light" w:eastAsia="Yu Gothic UI Light" w:hAnsi="Yu Gothic UI Light"/>
          <w:sz w:val="18"/>
          <w:szCs w:val="18"/>
        </w:rPr>
      </w:pPr>
      <w:bookmarkStart w:id="19" w:name="_Toc66084080"/>
      <w:r w:rsidRPr="00616F84">
        <w:rPr>
          <w:rFonts w:ascii="Yu Gothic UI Light" w:eastAsia="Yu Gothic UI Light" w:hAnsi="Yu Gothic UI Light"/>
          <w:sz w:val="18"/>
          <w:szCs w:val="18"/>
        </w:rPr>
        <w:t>Badania i pomiary</w:t>
      </w:r>
      <w:bookmarkEnd w:id="19"/>
    </w:p>
    <w:p w14:paraId="1C786440" w14:textId="77777777" w:rsidR="00140CC7" w:rsidRPr="00102743" w:rsidRDefault="00942FE2" w:rsidP="004E452A">
      <w:pPr>
        <w:spacing w:before="0" w:after="0" w:line="240" w:lineRule="auto"/>
        <w:rPr>
          <w:rFonts w:ascii="Yu Gothic UI Light" w:eastAsia="Yu Gothic UI Light" w:hAnsi="Yu Gothic UI Light"/>
          <w:sz w:val="18"/>
          <w:szCs w:val="18"/>
        </w:rPr>
      </w:pPr>
      <w:r w:rsidRPr="00102743">
        <w:rPr>
          <w:rFonts w:ascii="Yu Gothic UI Light" w:eastAsia="Yu Gothic UI Light" w:hAnsi="Yu Gothic UI Light"/>
          <w:sz w:val="18"/>
          <w:szCs w:val="18"/>
        </w:rPr>
        <w:t>Wszystkie  badania  i  pomiary  będą  przeprowadzone  zgodnie  z wymaganiami norm.  W przypadku, gdy normy nie obejmują jakiegokolwiek badania wymaganego w SST, stosować można wytyczne krajowe, albo inne procedury, zaakceptowane przez In</w:t>
      </w:r>
      <w:r w:rsidR="00B92245" w:rsidRPr="00102743">
        <w:rPr>
          <w:rFonts w:ascii="Yu Gothic UI Light" w:eastAsia="Yu Gothic UI Light" w:hAnsi="Yu Gothic UI Light"/>
          <w:sz w:val="18"/>
          <w:szCs w:val="18"/>
        </w:rPr>
        <w:t>spektora nadzoru.</w:t>
      </w:r>
    </w:p>
    <w:p w14:paraId="51AAA924" w14:textId="77777777" w:rsidR="00140CC7" w:rsidRPr="00102743" w:rsidRDefault="00942FE2" w:rsidP="004E452A">
      <w:pPr>
        <w:spacing w:before="0" w:after="0" w:line="240" w:lineRule="auto"/>
        <w:rPr>
          <w:rFonts w:ascii="Yu Gothic UI Light" w:eastAsia="Yu Gothic UI Light" w:hAnsi="Yu Gothic UI Light"/>
          <w:sz w:val="18"/>
          <w:szCs w:val="18"/>
        </w:rPr>
      </w:pPr>
      <w:r w:rsidRPr="00102743">
        <w:rPr>
          <w:rFonts w:ascii="Yu Gothic UI Light" w:eastAsia="Yu Gothic UI Light" w:hAnsi="Yu Gothic UI Light"/>
          <w:sz w:val="18"/>
          <w:szCs w:val="18"/>
        </w:rPr>
        <w:t>Przed przystąpieniem do pomiarów lub badań, Wykonawca powiadomi In</w:t>
      </w:r>
      <w:r w:rsidR="00B92245" w:rsidRPr="00102743">
        <w:rPr>
          <w:rFonts w:ascii="Yu Gothic UI Light" w:eastAsia="Yu Gothic UI Light" w:hAnsi="Yu Gothic UI Light"/>
          <w:sz w:val="18"/>
          <w:szCs w:val="18"/>
        </w:rPr>
        <w:t>spektora nadzoru</w:t>
      </w:r>
      <w:r w:rsidRPr="00102743">
        <w:rPr>
          <w:rFonts w:ascii="Yu Gothic UI Light" w:eastAsia="Yu Gothic UI Light" w:hAnsi="Yu Gothic UI Light"/>
          <w:sz w:val="18"/>
          <w:szCs w:val="18"/>
        </w:rPr>
        <w:t xml:space="preserve"> o rodzaju, miejscu i terminie pomiaru lub badania. Po wykonaniu pomiaru lub badania, Wykonaw</w:t>
      </w:r>
      <w:r w:rsidRPr="00102743">
        <w:rPr>
          <w:rFonts w:ascii="Yu Gothic UI Light" w:eastAsia="Yu Gothic UI Light" w:hAnsi="Yu Gothic UI Light"/>
          <w:sz w:val="18"/>
          <w:szCs w:val="18"/>
        </w:rPr>
        <w:softHyphen/>
        <w:t>ca przedstawi na piśmie ich wyniki do akceptacji In</w:t>
      </w:r>
      <w:r w:rsidR="00A002AA" w:rsidRPr="00102743">
        <w:rPr>
          <w:rFonts w:ascii="Yu Gothic UI Light" w:eastAsia="Yu Gothic UI Light" w:hAnsi="Yu Gothic UI Light"/>
          <w:sz w:val="18"/>
          <w:szCs w:val="18"/>
        </w:rPr>
        <w:t>spektora nadzoru.</w:t>
      </w:r>
    </w:p>
    <w:p w14:paraId="1B27A545" w14:textId="77777777" w:rsidR="00140CC7" w:rsidRPr="00616F84" w:rsidRDefault="00942FE2" w:rsidP="004E452A">
      <w:pPr>
        <w:pStyle w:val="Nagwek2"/>
        <w:spacing w:before="120" w:after="120" w:line="240" w:lineRule="auto"/>
        <w:rPr>
          <w:rFonts w:ascii="Yu Gothic UI Light" w:eastAsia="Yu Gothic UI Light" w:hAnsi="Yu Gothic UI Light"/>
          <w:sz w:val="18"/>
          <w:szCs w:val="18"/>
        </w:rPr>
      </w:pPr>
      <w:bookmarkStart w:id="20" w:name="_Toc66084081"/>
      <w:r w:rsidRPr="00616F84">
        <w:rPr>
          <w:rFonts w:ascii="Yu Gothic UI Light" w:eastAsia="Yu Gothic UI Light" w:hAnsi="Yu Gothic UI Light"/>
          <w:sz w:val="18"/>
          <w:szCs w:val="18"/>
        </w:rPr>
        <w:t>Raporty z badań</w:t>
      </w:r>
      <w:bookmarkEnd w:id="20"/>
    </w:p>
    <w:p w14:paraId="5AFBFDB7" w14:textId="77777777" w:rsidR="00140CC7" w:rsidRPr="00102743" w:rsidRDefault="00942FE2" w:rsidP="004E452A">
      <w:pPr>
        <w:spacing w:before="0" w:after="0" w:line="240" w:lineRule="auto"/>
        <w:rPr>
          <w:rFonts w:ascii="Yu Gothic UI Light" w:eastAsia="Yu Gothic UI Light" w:hAnsi="Yu Gothic UI Light"/>
          <w:sz w:val="18"/>
          <w:szCs w:val="18"/>
        </w:rPr>
      </w:pPr>
      <w:r w:rsidRPr="00102743">
        <w:rPr>
          <w:rFonts w:ascii="Yu Gothic UI Light" w:eastAsia="Yu Gothic UI Light" w:hAnsi="Yu Gothic UI Light"/>
          <w:sz w:val="18"/>
          <w:szCs w:val="18"/>
        </w:rPr>
        <w:t>Wykonawca będzie przekazywać In</w:t>
      </w:r>
      <w:r w:rsidR="00A002AA" w:rsidRPr="00102743">
        <w:rPr>
          <w:rFonts w:ascii="Yu Gothic UI Light" w:eastAsia="Yu Gothic UI Light" w:hAnsi="Yu Gothic UI Light"/>
          <w:sz w:val="18"/>
          <w:szCs w:val="18"/>
        </w:rPr>
        <w:t>spektorowi nadzoru</w:t>
      </w:r>
      <w:r w:rsidRPr="00102743">
        <w:rPr>
          <w:rFonts w:ascii="Yu Gothic UI Light" w:eastAsia="Yu Gothic UI Light" w:hAnsi="Yu Gothic UI Light"/>
          <w:sz w:val="18"/>
          <w:szCs w:val="18"/>
        </w:rPr>
        <w:t xml:space="preserve"> kopie raportów z wynikami badań </w:t>
      </w:r>
      <w:r w:rsidR="00A002AA" w:rsidRPr="00102743">
        <w:rPr>
          <w:rFonts w:ascii="Yu Gothic UI Light" w:eastAsia="Yu Gothic UI Light" w:hAnsi="Yu Gothic UI Light"/>
          <w:sz w:val="18"/>
          <w:szCs w:val="18"/>
        </w:rPr>
        <w:t>.</w:t>
      </w:r>
    </w:p>
    <w:p w14:paraId="1041316C" w14:textId="77777777" w:rsidR="00140CC7" w:rsidRPr="00616F84" w:rsidRDefault="00942FE2" w:rsidP="004E452A">
      <w:pPr>
        <w:pStyle w:val="Nagwek2"/>
        <w:spacing w:before="120" w:after="120" w:line="240" w:lineRule="auto"/>
        <w:rPr>
          <w:rFonts w:ascii="Yu Gothic UI Light" w:eastAsia="Yu Gothic UI Light" w:hAnsi="Yu Gothic UI Light"/>
          <w:sz w:val="18"/>
          <w:szCs w:val="18"/>
        </w:rPr>
      </w:pPr>
      <w:bookmarkStart w:id="21" w:name="_Toc66084083"/>
      <w:r w:rsidRPr="00616F84">
        <w:rPr>
          <w:rFonts w:ascii="Yu Gothic UI Light" w:eastAsia="Yu Gothic UI Light" w:hAnsi="Yu Gothic UI Light"/>
          <w:sz w:val="18"/>
          <w:szCs w:val="18"/>
        </w:rPr>
        <w:t>Certyfikaty i deklaracje</w:t>
      </w:r>
      <w:bookmarkEnd w:id="21"/>
      <w:r w:rsidRPr="00616F84">
        <w:rPr>
          <w:rFonts w:ascii="Yu Gothic UI Light" w:eastAsia="Yu Gothic UI Light" w:hAnsi="Yu Gothic UI Light"/>
          <w:sz w:val="18"/>
          <w:szCs w:val="18"/>
        </w:rPr>
        <w:t xml:space="preserve"> </w:t>
      </w:r>
    </w:p>
    <w:p w14:paraId="3011AAD7" w14:textId="77777777" w:rsidR="00140CC7" w:rsidRPr="00102743" w:rsidRDefault="00942FE2" w:rsidP="004E452A">
      <w:pPr>
        <w:spacing w:before="0" w:after="0" w:line="240" w:lineRule="auto"/>
        <w:rPr>
          <w:rFonts w:ascii="Yu Gothic UI Light" w:eastAsia="Yu Gothic UI Light" w:hAnsi="Yu Gothic UI Light"/>
          <w:sz w:val="18"/>
          <w:szCs w:val="18"/>
        </w:rPr>
      </w:pPr>
      <w:r w:rsidRPr="00102743">
        <w:rPr>
          <w:rFonts w:ascii="Yu Gothic UI Light" w:eastAsia="Yu Gothic UI Light" w:hAnsi="Yu Gothic UI Light"/>
          <w:sz w:val="18"/>
          <w:szCs w:val="18"/>
        </w:rPr>
        <w:t>In</w:t>
      </w:r>
      <w:r w:rsidR="00A002AA" w:rsidRPr="00102743">
        <w:rPr>
          <w:rFonts w:ascii="Yu Gothic UI Light" w:eastAsia="Yu Gothic UI Light" w:hAnsi="Yu Gothic UI Light"/>
          <w:sz w:val="18"/>
          <w:szCs w:val="18"/>
        </w:rPr>
        <w:t>spektor nadzoru</w:t>
      </w:r>
      <w:r w:rsidRPr="00102743">
        <w:rPr>
          <w:rFonts w:ascii="Yu Gothic UI Light" w:eastAsia="Yu Gothic UI Light" w:hAnsi="Yu Gothic UI Light"/>
          <w:sz w:val="18"/>
          <w:szCs w:val="18"/>
        </w:rPr>
        <w:t xml:space="preserve"> może dopuści</w:t>
      </w:r>
      <w:r w:rsidRPr="00102743">
        <w:rPr>
          <w:rFonts w:ascii="Yu Gothic UI Light" w:eastAsia="Yu Gothic UI Light" w:hAnsi="Yu Gothic UI Light"/>
          <w:sz w:val="18"/>
          <w:szCs w:val="18"/>
        </w:rPr>
        <w:sym w:font="Times New Roman" w:char="0107"/>
      </w:r>
      <w:r w:rsidRPr="00102743">
        <w:rPr>
          <w:rFonts w:ascii="Yu Gothic UI Light" w:eastAsia="Yu Gothic UI Light" w:hAnsi="Yu Gothic UI Light"/>
          <w:sz w:val="18"/>
          <w:szCs w:val="18"/>
        </w:rPr>
        <w:t xml:space="preserve"> do użycia tylko te materiały, które posiadają:</w:t>
      </w:r>
    </w:p>
    <w:p w14:paraId="30D3D332" w14:textId="77777777" w:rsidR="00140CC7" w:rsidRPr="00256C9F" w:rsidRDefault="00942FE2" w:rsidP="004E452A">
      <w:pPr>
        <w:numPr>
          <w:ilvl w:val="0"/>
          <w:numId w:val="4"/>
        </w:numPr>
        <w:tabs>
          <w:tab w:val="left" w:pos="-1725"/>
          <w:tab w:val="left" w:pos="-1005"/>
          <w:tab w:val="left" w:pos="-285"/>
        </w:tabs>
        <w:spacing w:before="0" w:after="0" w:line="240" w:lineRule="auto"/>
        <w:ind w:left="851" w:hanging="284"/>
        <w:rPr>
          <w:rFonts w:ascii="Yu Gothic UI Light" w:eastAsia="Yu Gothic UI Light" w:hAnsi="Yu Gothic UI Light"/>
          <w:spacing w:val="-3"/>
          <w:sz w:val="18"/>
          <w:szCs w:val="18"/>
        </w:rPr>
      </w:pPr>
      <w:r w:rsidRPr="00256C9F">
        <w:rPr>
          <w:rFonts w:ascii="Yu Gothic UI Light" w:eastAsia="Yu Gothic UI Light" w:hAnsi="Yu Gothic UI Light"/>
          <w:spacing w:val="-3"/>
          <w:sz w:val="18"/>
          <w:szCs w:val="18"/>
        </w:rPr>
        <w:t>certyfikat na znak bezpieczeństwa, wykazujący że zapewniono zgodnoś</w:t>
      </w:r>
      <w:r w:rsidRPr="00256C9F">
        <w:rPr>
          <w:rFonts w:ascii="Yu Gothic UI Light" w:eastAsia="Yu Gothic UI Light" w:hAnsi="Yu Gothic UI Light"/>
          <w:spacing w:val="-3"/>
          <w:sz w:val="18"/>
          <w:szCs w:val="18"/>
        </w:rPr>
        <w:sym w:font="Times New Roman" w:char="0107"/>
      </w:r>
      <w:r w:rsidRPr="00256C9F">
        <w:rPr>
          <w:rFonts w:ascii="Yu Gothic UI Light" w:eastAsia="Yu Gothic UI Light" w:hAnsi="Yu Gothic UI Light"/>
          <w:spacing w:val="-3"/>
          <w:sz w:val="18"/>
          <w:szCs w:val="18"/>
        </w:rPr>
        <w:t xml:space="preserve"> z kryteriami technicznymi  określonymi na podstawie Polskich Norm, aprobat technicznych oraz właściwych przepisów i dokumentów technicznych,</w:t>
      </w:r>
    </w:p>
    <w:p w14:paraId="4959FDE1" w14:textId="77777777" w:rsidR="00140CC7" w:rsidRPr="00256C9F" w:rsidRDefault="00942FE2" w:rsidP="004E452A">
      <w:pPr>
        <w:numPr>
          <w:ilvl w:val="0"/>
          <w:numId w:val="5"/>
        </w:numPr>
        <w:tabs>
          <w:tab w:val="left" w:pos="-1725"/>
          <w:tab w:val="left" w:pos="-1005"/>
          <w:tab w:val="left" w:pos="-285"/>
        </w:tabs>
        <w:spacing w:before="0" w:after="0" w:line="240" w:lineRule="auto"/>
        <w:ind w:left="851" w:hanging="284"/>
        <w:rPr>
          <w:rFonts w:ascii="Yu Gothic UI Light" w:eastAsia="Yu Gothic UI Light" w:hAnsi="Yu Gothic UI Light"/>
          <w:spacing w:val="-3"/>
          <w:sz w:val="18"/>
          <w:szCs w:val="18"/>
        </w:rPr>
      </w:pPr>
      <w:r w:rsidRPr="00256C9F">
        <w:rPr>
          <w:rFonts w:ascii="Yu Gothic UI Light" w:eastAsia="Yu Gothic UI Light" w:hAnsi="Yu Gothic UI Light"/>
          <w:spacing w:val="-3"/>
          <w:sz w:val="18"/>
          <w:szCs w:val="18"/>
        </w:rPr>
        <w:t>deklarację zgodności lub  certyfikat zgodności z:</w:t>
      </w:r>
    </w:p>
    <w:p w14:paraId="1C6D7CFA" w14:textId="77777777" w:rsidR="00140CC7" w:rsidRPr="00256C9F" w:rsidRDefault="00942FE2" w:rsidP="004E452A">
      <w:pPr>
        <w:numPr>
          <w:ilvl w:val="0"/>
          <w:numId w:val="6"/>
        </w:numPr>
        <w:tabs>
          <w:tab w:val="left" w:pos="-1725"/>
          <w:tab w:val="left" w:pos="-1005"/>
          <w:tab w:val="left" w:pos="-285"/>
        </w:tabs>
        <w:spacing w:before="0" w:after="0" w:line="240" w:lineRule="auto"/>
        <w:ind w:left="1134"/>
        <w:rPr>
          <w:rFonts w:ascii="Yu Gothic UI Light" w:eastAsia="Yu Gothic UI Light" w:hAnsi="Yu Gothic UI Light"/>
          <w:spacing w:val="-3"/>
          <w:sz w:val="18"/>
          <w:szCs w:val="18"/>
        </w:rPr>
      </w:pPr>
      <w:r w:rsidRPr="00256C9F">
        <w:rPr>
          <w:rFonts w:ascii="Yu Gothic UI Light" w:eastAsia="Yu Gothic UI Light" w:hAnsi="Yu Gothic UI Light"/>
          <w:spacing w:val="-3"/>
          <w:sz w:val="18"/>
          <w:szCs w:val="18"/>
        </w:rPr>
        <w:t xml:space="preserve">Polską Normą lub </w:t>
      </w:r>
    </w:p>
    <w:p w14:paraId="2F604D4D" w14:textId="77777777" w:rsidR="00140CC7" w:rsidRPr="00256C9F" w:rsidRDefault="00942FE2" w:rsidP="004E452A">
      <w:pPr>
        <w:numPr>
          <w:ilvl w:val="0"/>
          <w:numId w:val="6"/>
        </w:numPr>
        <w:tabs>
          <w:tab w:val="left" w:pos="-1725"/>
          <w:tab w:val="left" w:pos="-1005"/>
          <w:tab w:val="left" w:pos="-285"/>
        </w:tabs>
        <w:spacing w:before="0" w:after="0" w:line="240" w:lineRule="auto"/>
        <w:ind w:left="1134"/>
        <w:rPr>
          <w:rFonts w:ascii="Yu Gothic UI Light" w:eastAsia="Yu Gothic UI Light" w:hAnsi="Yu Gothic UI Light"/>
          <w:spacing w:val="-3"/>
          <w:sz w:val="18"/>
          <w:szCs w:val="18"/>
        </w:rPr>
      </w:pPr>
      <w:r w:rsidRPr="00256C9F">
        <w:rPr>
          <w:rFonts w:ascii="Yu Gothic UI Light" w:eastAsia="Yu Gothic UI Light" w:hAnsi="Yu Gothic UI Light"/>
          <w:spacing w:val="-3"/>
          <w:sz w:val="18"/>
          <w:szCs w:val="18"/>
        </w:rPr>
        <w:t>aprobatą techniczną, w przypadku wyrobów, dla których nie ustanowiono Polskiej Normy, jeżeli nie są objęte certyfikacją określoną w pkt 1.</w:t>
      </w:r>
    </w:p>
    <w:p w14:paraId="1C824B95" w14:textId="77777777" w:rsidR="00140CC7" w:rsidRPr="00256C9F" w:rsidRDefault="00942FE2" w:rsidP="004E452A">
      <w:p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i które spełniają wymogi Szczegółowej Specyfikacji Technicznej.</w:t>
      </w:r>
    </w:p>
    <w:p w14:paraId="4D9A46FB" w14:textId="77777777" w:rsidR="00140CC7" w:rsidRPr="00256C9F" w:rsidRDefault="00942FE2" w:rsidP="004E452A">
      <w:p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W przypadku materiałów, dla których w/w dokumenty są wymagane przez SST, każda partia dostarczona do Robót będzie posiadać te dokumenty, określające w sposób jednoznaczny jej cechy.</w:t>
      </w:r>
    </w:p>
    <w:p w14:paraId="32A1D956" w14:textId="77777777" w:rsidR="00140CC7" w:rsidRPr="00256C9F" w:rsidRDefault="00942FE2" w:rsidP="004E452A">
      <w:p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Produkty  przemysłowe  muszą  posiadać  w/w dokumenty wydane przez producenta, a  w razie potrzeby poparte wynikami badań wykonanych przez niego. Kopie wyników tych badań będą dostarczone przez Wykonawcę In</w:t>
      </w:r>
      <w:r w:rsidR="00A002AA" w:rsidRPr="00256C9F">
        <w:rPr>
          <w:rFonts w:ascii="Yu Gothic UI Light" w:eastAsia="Yu Gothic UI Light" w:hAnsi="Yu Gothic UI Light"/>
          <w:sz w:val="18"/>
          <w:szCs w:val="18"/>
        </w:rPr>
        <w:t>spektorowi nadzoru</w:t>
      </w:r>
      <w:r w:rsidRPr="00256C9F">
        <w:rPr>
          <w:rFonts w:ascii="Yu Gothic UI Light" w:eastAsia="Yu Gothic UI Light" w:hAnsi="Yu Gothic UI Light"/>
          <w:sz w:val="18"/>
          <w:szCs w:val="18"/>
        </w:rPr>
        <w:t>.</w:t>
      </w:r>
    </w:p>
    <w:p w14:paraId="061B7D08" w14:textId="77777777" w:rsidR="00140CC7" w:rsidRPr="00256C9F" w:rsidRDefault="00942FE2" w:rsidP="004E452A">
      <w:p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 xml:space="preserve">Jakiekolwiek materiały, które nie spełniają tych wymagań będą odrzucone. </w:t>
      </w:r>
    </w:p>
    <w:p w14:paraId="679845A4" w14:textId="77777777" w:rsidR="00140CC7" w:rsidRPr="00616F84" w:rsidRDefault="00942FE2" w:rsidP="004E452A">
      <w:pPr>
        <w:pStyle w:val="Nagwek2"/>
        <w:spacing w:before="120" w:after="120" w:line="240" w:lineRule="auto"/>
        <w:rPr>
          <w:rFonts w:ascii="Yu Gothic UI Light" w:eastAsia="Yu Gothic UI Light" w:hAnsi="Yu Gothic UI Light"/>
          <w:sz w:val="18"/>
          <w:szCs w:val="18"/>
        </w:rPr>
      </w:pPr>
      <w:bookmarkStart w:id="22" w:name="_Toc66084084"/>
      <w:r w:rsidRPr="00616F84">
        <w:rPr>
          <w:rFonts w:ascii="Yu Gothic UI Light" w:eastAsia="Yu Gothic UI Light" w:hAnsi="Yu Gothic UI Light"/>
          <w:sz w:val="18"/>
          <w:szCs w:val="18"/>
        </w:rPr>
        <w:t>Dokumenty budowy</w:t>
      </w:r>
      <w:bookmarkEnd w:id="22"/>
    </w:p>
    <w:p w14:paraId="57B48516" w14:textId="77777777" w:rsidR="00140CC7" w:rsidRPr="00256C9F" w:rsidRDefault="00942FE2" w:rsidP="004E452A">
      <w:pPr>
        <w:tabs>
          <w:tab w:val="left" w:pos="-1725"/>
          <w:tab w:val="left" w:pos="-1005"/>
          <w:tab w:val="left" w:pos="-285"/>
        </w:tabs>
        <w:spacing w:before="0" w:after="0" w:line="240" w:lineRule="auto"/>
        <w:rPr>
          <w:rFonts w:ascii="Yu Gothic UI Light" w:eastAsia="Yu Gothic UI Light" w:hAnsi="Yu Gothic UI Light"/>
          <w:spacing w:val="-3"/>
          <w:sz w:val="18"/>
          <w:szCs w:val="18"/>
        </w:rPr>
      </w:pPr>
      <w:r w:rsidRPr="00256C9F">
        <w:rPr>
          <w:rFonts w:ascii="Yu Gothic UI Light" w:eastAsia="Yu Gothic UI Light" w:hAnsi="Yu Gothic UI Light"/>
          <w:b/>
          <w:spacing w:val="-3"/>
          <w:sz w:val="18"/>
          <w:szCs w:val="18"/>
        </w:rPr>
        <w:t>(1) Dziennik Budowy</w:t>
      </w:r>
    </w:p>
    <w:p w14:paraId="43627508" w14:textId="77777777" w:rsidR="00140CC7" w:rsidRPr="00256C9F" w:rsidRDefault="00942FE2" w:rsidP="004E452A">
      <w:p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Dziennik Budowy jest wymaganym dokumentem prawnym obowiązującym Zamawiającego i Wykonawcę w okresie od przekaza</w:t>
      </w:r>
      <w:r w:rsidRPr="00256C9F">
        <w:rPr>
          <w:rFonts w:ascii="Yu Gothic UI Light" w:eastAsia="Yu Gothic UI Light" w:hAnsi="Yu Gothic UI Light"/>
          <w:sz w:val="18"/>
          <w:szCs w:val="18"/>
        </w:rPr>
        <w:softHyphen/>
        <w:t>nia Wykonawcy Terenu Budowy do końca okresu   gwarancyjnego.   Odpowiedzialność   za    prowadze</w:t>
      </w:r>
      <w:r w:rsidRPr="00256C9F">
        <w:rPr>
          <w:rFonts w:ascii="Yu Gothic UI Light" w:eastAsia="Yu Gothic UI Light" w:hAnsi="Yu Gothic UI Light"/>
          <w:sz w:val="18"/>
          <w:szCs w:val="18"/>
        </w:rPr>
        <w:softHyphen/>
        <w:t>nie    Dziennika   Budowy   zgodnie   z obowiązującymi przepisa</w:t>
      </w:r>
      <w:r w:rsidRPr="00256C9F">
        <w:rPr>
          <w:rFonts w:ascii="Yu Gothic UI Light" w:eastAsia="Yu Gothic UI Light" w:hAnsi="Yu Gothic UI Light"/>
          <w:sz w:val="18"/>
          <w:szCs w:val="18"/>
        </w:rPr>
        <w:softHyphen/>
        <w:t>mi spoczywa na Wykonawcy.</w:t>
      </w:r>
    </w:p>
    <w:p w14:paraId="33309E28" w14:textId="77777777" w:rsidR="00140CC7" w:rsidRPr="00256C9F" w:rsidRDefault="00942FE2" w:rsidP="004E452A">
      <w:p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Zapisy w Dzienniku Budowy będą dokonywane na bieżąco i będą dotyczyć przebiegu Robót, stanu bezpieczeń</w:t>
      </w:r>
      <w:r w:rsidRPr="00256C9F">
        <w:rPr>
          <w:rFonts w:ascii="Yu Gothic UI Light" w:eastAsia="Yu Gothic UI Light" w:hAnsi="Yu Gothic UI Light"/>
          <w:sz w:val="18"/>
          <w:szCs w:val="18"/>
        </w:rPr>
        <w:softHyphen/>
        <w:t>stwa ludzi i mienia oraz technicznej i gospodarczej strony budowy.</w:t>
      </w:r>
    </w:p>
    <w:p w14:paraId="6B302DBC" w14:textId="77777777" w:rsidR="00140CC7" w:rsidRPr="00256C9F" w:rsidRDefault="00942FE2" w:rsidP="004E452A">
      <w:p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Każdy zapis w Dzienniku Budowy będzie opatrzony datą jego dokonania, podpisem osoby, która dokonała zapisu, z podaniem jej imienia i nazwiska oraz stanowiska służbowego. Zapisy będą czytelne, dokonane trwałą techniką, w porządku chrono</w:t>
      </w:r>
      <w:r w:rsidRPr="00256C9F">
        <w:rPr>
          <w:rFonts w:ascii="Yu Gothic UI Light" w:eastAsia="Yu Gothic UI Light" w:hAnsi="Yu Gothic UI Light"/>
          <w:sz w:val="18"/>
          <w:szCs w:val="18"/>
        </w:rPr>
        <w:softHyphen/>
        <w:t>logicz</w:t>
      </w:r>
      <w:r w:rsidRPr="00256C9F">
        <w:rPr>
          <w:rFonts w:ascii="Yu Gothic UI Light" w:eastAsia="Yu Gothic UI Light" w:hAnsi="Yu Gothic UI Light"/>
          <w:sz w:val="18"/>
          <w:szCs w:val="18"/>
        </w:rPr>
        <w:softHyphen/>
        <w:t>nym, bezpośrednio jeden pod drugim, bez przerw.</w:t>
      </w:r>
    </w:p>
    <w:p w14:paraId="325770E5" w14:textId="77777777" w:rsidR="00140CC7" w:rsidRPr="00256C9F" w:rsidRDefault="00942FE2" w:rsidP="004E452A">
      <w:p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Załączone do Dziennika Budowy protokoły i inne dokumenty będą oznaczone kolejnym numerem załącznika i opatrzone datą i podpisem Wykonawcy i In</w:t>
      </w:r>
      <w:r w:rsidR="00A002AA" w:rsidRPr="00256C9F">
        <w:rPr>
          <w:rFonts w:ascii="Yu Gothic UI Light" w:eastAsia="Yu Gothic UI Light" w:hAnsi="Yu Gothic UI Light"/>
          <w:sz w:val="18"/>
          <w:szCs w:val="18"/>
        </w:rPr>
        <w:t>spektora nadzoru</w:t>
      </w:r>
      <w:r w:rsidRPr="00256C9F">
        <w:rPr>
          <w:rFonts w:ascii="Yu Gothic UI Light" w:eastAsia="Yu Gothic UI Light" w:hAnsi="Yu Gothic UI Light"/>
          <w:sz w:val="18"/>
          <w:szCs w:val="18"/>
        </w:rPr>
        <w:t>.</w:t>
      </w:r>
    </w:p>
    <w:p w14:paraId="5F92D4BC" w14:textId="77777777" w:rsidR="00140CC7" w:rsidRPr="00256C9F" w:rsidRDefault="00942FE2" w:rsidP="004E452A">
      <w:p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Do Dziennika Budowy należy wpisywać w szczególności:</w:t>
      </w:r>
    </w:p>
    <w:p w14:paraId="1EF81E72" w14:textId="77777777" w:rsidR="00140CC7" w:rsidRPr="00256C9F" w:rsidRDefault="00942FE2" w:rsidP="004E452A">
      <w:pPr>
        <w:pStyle w:val="Listapunktowana"/>
        <w:tabs>
          <w:tab w:val="clear" w:pos="0"/>
        </w:tabs>
        <w:spacing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datę przekazania Wykonawcy Terenu Budowy,</w:t>
      </w:r>
    </w:p>
    <w:p w14:paraId="2FB4AF57" w14:textId="77777777" w:rsidR="00140CC7" w:rsidRPr="00256C9F" w:rsidRDefault="00942FE2" w:rsidP="004E452A">
      <w:pPr>
        <w:pStyle w:val="Listapunktowana"/>
        <w:tabs>
          <w:tab w:val="clear" w:pos="0"/>
        </w:tabs>
        <w:spacing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datę przekazania przez Zamawiającego Dokumentacji Projekto</w:t>
      </w:r>
      <w:r w:rsidRPr="00256C9F">
        <w:rPr>
          <w:rFonts w:ascii="Yu Gothic UI Light" w:eastAsia="Yu Gothic UI Light" w:hAnsi="Yu Gothic UI Light"/>
          <w:sz w:val="18"/>
          <w:szCs w:val="18"/>
        </w:rPr>
        <w:softHyphen/>
        <w:t>wej,</w:t>
      </w:r>
    </w:p>
    <w:p w14:paraId="41B771B9" w14:textId="77777777" w:rsidR="00140CC7" w:rsidRPr="00256C9F" w:rsidRDefault="00942FE2" w:rsidP="004E452A">
      <w:pPr>
        <w:pStyle w:val="Listapunktowana"/>
        <w:tabs>
          <w:tab w:val="clear" w:pos="0"/>
        </w:tabs>
        <w:spacing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uzgodnienie przez In</w:t>
      </w:r>
      <w:r w:rsidR="00A002AA" w:rsidRPr="00256C9F">
        <w:rPr>
          <w:rFonts w:ascii="Yu Gothic UI Light" w:eastAsia="Yu Gothic UI Light" w:hAnsi="Yu Gothic UI Light"/>
          <w:sz w:val="18"/>
          <w:szCs w:val="18"/>
        </w:rPr>
        <w:t>spektora nadzoru</w:t>
      </w:r>
      <w:r w:rsidRPr="00256C9F">
        <w:rPr>
          <w:rFonts w:ascii="Yu Gothic UI Light" w:eastAsia="Yu Gothic UI Light" w:hAnsi="Yu Gothic UI Light"/>
          <w:sz w:val="18"/>
          <w:szCs w:val="18"/>
        </w:rPr>
        <w:t xml:space="preserve"> harmonogram</w:t>
      </w:r>
      <w:r w:rsidR="00A002AA" w:rsidRPr="00256C9F">
        <w:rPr>
          <w:rFonts w:ascii="Yu Gothic UI Light" w:eastAsia="Yu Gothic UI Light" w:hAnsi="Yu Gothic UI Light"/>
          <w:sz w:val="18"/>
          <w:szCs w:val="18"/>
        </w:rPr>
        <w:t>u</w:t>
      </w:r>
      <w:r w:rsidRPr="00256C9F">
        <w:rPr>
          <w:rFonts w:ascii="Yu Gothic UI Light" w:eastAsia="Yu Gothic UI Light" w:hAnsi="Yu Gothic UI Light"/>
          <w:sz w:val="18"/>
          <w:szCs w:val="18"/>
        </w:rPr>
        <w:t xml:space="preserve"> Robót,</w:t>
      </w:r>
    </w:p>
    <w:p w14:paraId="3592AD3C" w14:textId="77777777" w:rsidR="00140CC7" w:rsidRPr="00256C9F" w:rsidRDefault="00942FE2" w:rsidP="004E452A">
      <w:pPr>
        <w:pStyle w:val="Listapunktowana"/>
        <w:tabs>
          <w:tab w:val="clear" w:pos="0"/>
        </w:tabs>
        <w:spacing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terminy rozpoczęcia i zakończenia poszczególnych elementów Robót,</w:t>
      </w:r>
    </w:p>
    <w:p w14:paraId="570CA745" w14:textId="77777777" w:rsidR="00140CC7" w:rsidRPr="00256C9F" w:rsidRDefault="00942FE2" w:rsidP="004E452A">
      <w:pPr>
        <w:pStyle w:val="Listapunktowana"/>
        <w:tabs>
          <w:tab w:val="clear" w:pos="0"/>
        </w:tabs>
        <w:spacing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przebieg Robót, trudności i przeszkody w ich prowadzeniu, okresy i przyczyny przerw w Robotach,</w:t>
      </w:r>
    </w:p>
    <w:p w14:paraId="1B79DF0E" w14:textId="77777777" w:rsidR="00140CC7" w:rsidRPr="00256C9F" w:rsidRDefault="00942FE2" w:rsidP="004E452A">
      <w:pPr>
        <w:pStyle w:val="Listapunktowana"/>
        <w:tabs>
          <w:tab w:val="clear" w:pos="0"/>
        </w:tabs>
        <w:spacing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uwagi i polecenia In</w:t>
      </w:r>
      <w:r w:rsidR="00A002AA" w:rsidRPr="00256C9F">
        <w:rPr>
          <w:rFonts w:ascii="Yu Gothic UI Light" w:eastAsia="Yu Gothic UI Light" w:hAnsi="Yu Gothic UI Light"/>
          <w:sz w:val="18"/>
          <w:szCs w:val="18"/>
        </w:rPr>
        <w:t>spektora nadzoru</w:t>
      </w:r>
      <w:r w:rsidRPr="00256C9F">
        <w:rPr>
          <w:rFonts w:ascii="Yu Gothic UI Light" w:eastAsia="Yu Gothic UI Light" w:hAnsi="Yu Gothic UI Light"/>
          <w:sz w:val="18"/>
          <w:szCs w:val="18"/>
        </w:rPr>
        <w:t>,</w:t>
      </w:r>
    </w:p>
    <w:p w14:paraId="2D6EDF86" w14:textId="77777777" w:rsidR="00140CC7" w:rsidRPr="00256C9F" w:rsidRDefault="00942FE2" w:rsidP="004E452A">
      <w:pPr>
        <w:pStyle w:val="Listapunktowana"/>
        <w:tabs>
          <w:tab w:val="clear" w:pos="0"/>
        </w:tabs>
        <w:spacing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lastRenderedPageBreak/>
        <w:t>daty zarządzenia wstrzymania Robót, z podaniem powodu,</w:t>
      </w:r>
    </w:p>
    <w:p w14:paraId="1181DD71" w14:textId="77777777" w:rsidR="00140CC7" w:rsidRPr="00256C9F" w:rsidRDefault="00942FE2" w:rsidP="004E452A">
      <w:pPr>
        <w:pStyle w:val="Listapunktowana"/>
        <w:tabs>
          <w:tab w:val="clear" w:pos="0"/>
        </w:tabs>
        <w:spacing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zgłoszenia  i  daty  odbiorów  Robót zanikających i ulegających zakryciu, częściowych  i ostatecznych odbiorów Robót,</w:t>
      </w:r>
    </w:p>
    <w:p w14:paraId="3E18EFA6" w14:textId="77777777" w:rsidR="00140CC7" w:rsidRPr="00256C9F" w:rsidRDefault="00942FE2" w:rsidP="004E452A">
      <w:pPr>
        <w:pStyle w:val="Listapunktowana"/>
        <w:tabs>
          <w:tab w:val="clear" w:pos="0"/>
        </w:tabs>
        <w:spacing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wyjaśnienia, uwagi i propozycje Wykonawcy,</w:t>
      </w:r>
    </w:p>
    <w:p w14:paraId="5DAE849A" w14:textId="77777777" w:rsidR="00140CC7" w:rsidRPr="00256C9F" w:rsidRDefault="00942FE2" w:rsidP="004E452A">
      <w:pPr>
        <w:pStyle w:val="Listapunktowana"/>
        <w:tabs>
          <w:tab w:val="clear" w:pos="0"/>
        </w:tabs>
        <w:spacing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stan pogody i temperaturę powietrza w okresie wykonywania Robót podlegających ograniczeniom lub wymaganiom szczególnym w związku z warunkami klimatycznymi,</w:t>
      </w:r>
    </w:p>
    <w:p w14:paraId="0B21E4DC" w14:textId="77777777" w:rsidR="00140CC7" w:rsidRPr="00256C9F" w:rsidRDefault="00942FE2" w:rsidP="004E452A">
      <w:pPr>
        <w:pStyle w:val="Listapunktowana"/>
        <w:tabs>
          <w:tab w:val="clear" w:pos="0"/>
        </w:tabs>
        <w:spacing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zgodność rzeczywistych warunków geotechnicznych z ich opisem w Dokumentacji Projektowej,</w:t>
      </w:r>
    </w:p>
    <w:p w14:paraId="2E558864" w14:textId="77777777" w:rsidR="00140CC7" w:rsidRPr="00256C9F" w:rsidRDefault="00942FE2" w:rsidP="004E452A">
      <w:pPr>
        <w:pStyle w:val="Listapunktowana"/>
        <w:tabs>
          <w:tab w:val="clear" w:pos="0"/>
        </w:tabs>
        <w:spacing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dane   dotyczące  czynności  geodezyjnych  (pomiarowych)  dokonywa</w:t>
      </w:r>
      <w:r w:rsidRPr="00256C9F">
        <w:rPr>
          <w:rFonts w:ascii="Yu Gothic UI Light" w:eastAsia="Yu Gothic UI Light" w:hAnsi="Yu Gothic UI Light"/>
          <w:sz w:val="18"/>
          <w:szCs w:val="18"/>
        </w:rPr>
        <w:softHyphen/>
        <w:t>nych  przed  i  w trakcie wykonywania Robót,</w:t>
      </w:r>
    </w:p>
    <w:p w14:paraId="225E2E36" w14:textId="77777777" w:rsidR="00140CC7" w:rsidRPr="00256C9F" w:rsidRDefault="00942FE2" w:rsidP="004E452A">
      <w:pPr>
        <w:pStyle w:val="Listapunktowana"/>
        <w:tabs>
          <w:tab w:val="clear" w:pos="0"/>
        </w:tabs>
        <w:spacing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dane dotyczące sposobu wykonywania zabezpieczenia Robót,</w:t>
      </w:r>
    </w:p>
    <w:p w14:paraId="121F84D8" w14:textId="77777777" w:rsidR="00140CC7" w:rsidRPr="00256C9F" w:rsidRDefault="00942FE2" w:rsidP="004E452A">
      <w:pPr>
        <w:pStyle w:val="Listapunktowana"/>
        <w:tabs>
          <w:tab w:val="clear" w:pos="0"/>
        </w:tabs>
        <w:spacing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dane dotyczące jakości materiałów, pobierania próbek oraz wyniki przeprowadzonych badań z podaniem, kto je przeprowa</w:t>
      </w:r>
      <w:r w:rsidRPr="00256C9F">
        <w:rPr>
          <w:rFonts w:ascii="Yu Gothic UI Light" w:eastAsia="Yu Gothic UI Light" w:hAnsi="Yu Gothic UI Light"/>
          <w:sz w:val="18"/>
          <w:szCs w:val="18"/>
        </w:rPr>
        <w:softHyphen/>
        <w:t>dzał,</w:t>
      </w:r>
    </w:p>
    <w:p w14:paraId="5E3800EC" w14:textId="77777777" w:rsidR="00140CC7" w:rsidRPr="00256C9F" w:rsidRDefault="00942FE2" w:rsidP="004E452A">
      <w:pPr>
        <w:pStyle w:val="Listapunktowana"/>
        <w:tabs>
          <w:tab w:val="clear" w:pos="0"/>
        </w:tabs>
        <w:spacing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wyniki prób poszczególnych elementów budowli z podaniem, kto je przeprowadzał,</w:t>
      </w:r>
    </w:p>
    <w:p w14:paraId="25884F41" w14:textId="77777777" w:rsidR="00140CC7" w:rsidRPr="00256C9F" w:rsidRDefault="00942FE2" w:rsidP="004E452A">
      <w:pPr>
        <w:pStyle w:val="Listapunktowana"/>
        <w:tabs>
          <w:tab w:val="clear" w:pos="0"/>
        </w:tabs>
        <w:spacing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inne istotne informacje o przebiegu Robót.</w:t>
      </w:r>
    </w:p>
    <w:p w14:paraId="79552B34" w14:textId="77777777" w:rsidR="00140CC7" w:rsidRPr="00256C9F" w:rsidRDefault="00942FE2" w:rsidP="004E452A">
      <w:p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Propozycje, uwagi  i  wyjaśnienia  Wykonawcy, wpisane   do Dziennika  Budowy  będą  przedłożone  In</w:t>
      </w:r>
      <w:r w:rsidR="001B266A" w:rsidRPr="00256C9F">
        <w:rPr>
          <w:rFonts w:ascii="Yu Gothic UI Light" w:eastAsia="Yu Gothic UI Light" w:hAnsi="Yu Gothic UI Light"/>
          <w:sz w:val="18"/>
          <w:szCs w:val="18"/>
        </w:rPr>
        <w:t>spektorowi nadzoru</w:t>
      </w:r>
      <w:r w:rsidRPr="00256C9F">
        <w:rPr>
          <w:rFonts w:ascii="Yu Gothic UI Light" w:eastAsia="Yu Gothic UI Light" w:hAnsi="Yu Gothic UI Light"/>
          <w:sz w:val="18"/>
          <w:szCs w:val="18"/>
        </w:rPr>
        <w:t xml:space="preserve">  do ustosun</w:t>
      </w:r>
      <w:r w:rsidRPr="00256C9F">
        <w:rPr>
          <w:rFonts w:ascii="Yu Gothic UI Light" w:eastAsia="Yu Gothic UI Light" w:hAnsi="Yu Gothic UI Light"/>
          <w:sz w:val="18"/>
          <w:szCs w:val="18"/>
        </w:rPr>
        <w:softHyphen/>
        <w:t>kowania się.</w:t>
      </w:r>
    </w:p>
    <w:p w14:paraId="53676BBE" w14:textId="77777777" w:rsidR="00140CC7" w:rsidRPr="00256C9F" w:rsidRDefault="00942FE2" w:rsidP="004E452A">
      <w:p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Decyzje In</w:t>
      </w:r>
      <w:r w:rsidR="001B266A" w:rsidRPr="00256C9F">
        <w:rPr>
          <w:rFonts w:ascii="Yu Gothic UI Light" w:eastAsia="Yu Gothic UI Light" w:hAnsi="Yu Gothic UI Light"/>
          <w:sz w:val="18"/>
          <w:szCs w:val="18"/>
        </w:rPr>
        <w:t>spektora nadzoru</w:t>
      </w:r>
      <w:r w:rsidRPr="00256C9F">
        <w:rPr>
          <w:rFonts w:ascii="Yu Gothic UI Light" w:eastAsia="Yu Gothic UI Light" w:hAnsi="Yu Gothic UI Light"/>
          <w:sz w:val="18"/>
          <w:szCs w:val="18"/>
        </w:rPr>
        <w:t xml:space="preserve">  wpisane  do  Dziennika  Budowy  Wykonawca podpisuje z zaznaczeniem ich przyjęcia lub zajęciem stanowiska.</w:t>
      </w:r>
    </w:p>
    <w:p w14:paraId="419D299F" w14:textId="77777777" w:rsidR="00140CC7" w:rsidRPr="00256C9F" w:rsidRDefault="00942FE2" w:rsidP="004E452A">
      <w:p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Wpis projektanta do Dziennika Budowy obliguje In</w:t>
      </w:r>
      <w:r w:rsidR="001B266A" w:rsidRPr="00256C9F">
        <w:rPr>
          <w:rFonts w:ascii="Yu Gothic UI Light" w:eastAsia="Yu Gothic UI Light" w:hAnsi="Yu Gothic UI Light"/>
          <w:sz w:val="18"/>
          <w:szCs w:val="18"/>
        </w:rPr>
        <w:t>spektora nadzoru</w:t>
      </w:r>
      <w:r w:rsidRPr="00256C9F">
        <w:rPr>
          <w:rFonts w:ascii="Yu Gothic UI Light" w:eastAsia="Yu Gothic UI Light" w:hAnsi="Yu Gothic UI Light"/>
          <w:sz w:val="18"/>
          <w:szCs w:val="18"/>
        </w:rPr>
        <w:t xml:space="preserve"> do ustosunkowania się. Projektant nie jest  stroną Kontraktu i nie ma uprawnień do wydawania poleceń Wykonawcy Robót.</w:t>
      </w:r>
    </w:p>
    <w:p w14:paraId="45528B2F" w14:textId="77777777" w:rsidR="00140CC7" w:rsidRPr="00256C9F" w:rsidRDefault="00942FE2" w:rsidP="004E452A">
      <w:pPr>
        <w:tabs>
          <w:tab w:val="left" w:pos="-1725"/>
          <w:tab w:val="left" w:pos="-1005"/>
          <w:tab w:val="left" w:pos="-285"/>
        </w:tabs>
        <w:spacing w:before="0" w:after="0" w:line="240" w:lineRule="auto"/>
        <w:rPr>
          <w:rFonts w:ascii="Yu Gothic UI Light" w:eastAsia="Yu Gothic UI Light" w:hAnsi="Yu Gothic UI Light"/>
          <w:spacing w:val="-3"/>
          <w:sz w:val="18"/>
          <w:szCs w:val="18"/>
        </w:rPr>
      </w:pPr>
      <w:r w:rsidRPr="00256C9F">
        <w:rPr>
          <w:rFonts w:ascii="Yu Gothic UI Light" w:eastAsia="Yu Gothic UI Light" w:hAnsi="Yu Gothic UI Light"/>
          <w:b/>
          <w:spacing w:val="-3"/>
          <w:sz w:val="18"/>
          <w:szCs w:val="18"/>
        </w:rPr>
        <w:t xml:space="preserve">(2) Książka Obmiarów </w:t>
      </w:r>
    </w:p>
    <w:p w14:paraId="0AB25C6D" w14:textId="77777777" w:rsidR="00140CC7" w:rsidRPr="00256C9F" w:rsidRDefault="00942FE2" w:rsidP="004E452A">
      <w:p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Książka (Rejestr) Obmiarów – akceptowany przez In</w:t>
      </w:r>
      <w:r w:rsidR="001B266A" w:rsidRPr="00256C9F">
        <w:rPr>
          <w:rFonts w:ascii="Yu Gothic UI Light" w:eastAsia="Yu Gothic UI Light" w:hAnsi="Yu Gothic UI Light"/>
          <w:sz w:val="18"/>
          <w:szCs w:val="18"/>
        </w:rPr>
        <w:t>spektora nadzoru</w:t>
      </w:r>
      <w:r w:rsidRPr="00256C9F">
        <w:rPr>
          <w:rFonts w:ascii="Yu Gothic UI Light" w:eastAsia="Yu Gothic UI Light" w:hAnsi="Yu Gothic UI Light"/>
          <w:sz w:val="18"/>
          <w:szCs w:val="18"/>
        </w:rPr>
        <w:t xml:space="preserve"> zeszyt z ponumerowanymi stronami pozwalający na rozlicze</w:t>
      </w:r>
      <w:r w:rsidRPr="00256C9F">
        <w:rPr>
          <w:rFonts w:ascii="Yu Gothic UI Light" w:eastAsia="Yu Gothic UI Light" w:hAnsi="Yu Gothic UI Light"/>
          <w:sz w:val="18"/>
          <w:szCs w:val="18"/>
        </w:rPr>
        <w:softHyphen/>
        <w:t>nie faktycznego postępu każdego z elementów Robót.  Obmiary  wykonanych  Robót  przeprowadza  się  w  sposób ciągły w jednostkach przyjętych w Kosztorysie i wpisuje do Rejestru.</w:t>
      </w:r>
    </w:p>
    <w:p w14:paraId="7790669C" w14:textId="77777777" w:rsidR="00140CC7" w:rsidRPr="00256C9F" w:rsidRDefault="00942FE2" w:rsidP="004E452A">
      <w:pPr>
        <w:tabs>
          <w:tab w:val="left" w:pos="-1725"/>
          <w:tab w:val="left" w:pos="-1005"/>
          <w:tab w:val="left" w:pos="-285"/>
        </w:tabs>
        <w:spacing w:before="0" w:after="0" w:line="240" w:lineRule="auto"/>
        <w:rPr>
          <w:rFonts w:ascii="Yu Gothic UI Light" w:eastAsia="Yu Gothic UI Light" w:hAnsi="Yu Gothic UI Light"/>
          <w:spacing w:val="-3"/>
          <w:sz w:val="18"/>
          <w:szCs w:val="18"/>
        </w:rPr>
      </w:pPr>
      <w:r w:rsidRPr="00256C9F">
        <w:rPr>
          <w:rFonts w:ascii="Yu Gothic UI Light" w:eastAsia="Yu Gothic UI Light" w:hAnsi="Yu Gothic UI Light"/>
          <w:b/>
          <w:spacing w:val="-3"/>
          <w:sz w:val="18"/>
          <w:szCs w:val="18"/>
        </w:rPr>
        <w:t>(3) Dokumenty laboratoryjne</w:t>
      </w:r>
    </w:p>
    <w:p w14:paraId="79BD6488" w14:textId="77777777" w:rsidR="001B266A" w:rsidRPr="00256C9F" w:rsidRDefault="00942FE2" w:rsidP="004E452A">
      <w:p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 xml:space="preserve">Dzienniki laboratoryjne, deklaracje zgodności lub certyfikaty zgodności materiałów, orzeczenia o jakości materiałów, </w:t>
      </w:r>
    </w:p>
    <w:p w14:paraId="71C6AAF7" w14:textId="77777777" w:rsidR="00140CC7" w:rsidRPr="00256C9F" w:rsidRDefault="00942FE2" w:rsidP="004E452A">
      <w:p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i kontrolne wyniki badań Wykonawcy będą gromadzone w  uzgodnio</w:t>
      </w:r>
      <w:r w:rsidRPr="00256C9F">
        <w:rPr>
          <w:rFonts w:ascii="Yu Gothic UI Light" w:eastAsia="Yu Gothic UI Light" w:hAnsi="Yu Gothic UI Light"/>
          <w:sz w:val="18"/>
          <w:szCs w:val="18"/>
        </w:rPr>
        <w:softHyphen/>
        <w:t xml:space="preserve">nej </w:t>
      </w:r>
      <w:r w:rsidR="001B266A" w:rsidRPr="00256C9F">
        <w:rPr>
          <w:rFonts w:ascii="Yu Gothic UI Light" w:eastAsia="Yu Gothic UI Light" w:hAnsi="Yu Gothic UI Light"/>
          <w:sz w:val="18"/>
          <w:szCs w:val="18"/>
        </w:rPr>
        <w:t>formie.</w:t>
      </w:r>
      <w:r w:rsidRPr="00256C9F">
        <w:rPr>
          <w:rFonts w:ascii="Yu Gothic UI Light" w:eastAsia="Yu Gothic UI Light" w:hAnsi="Yu Gothic UI Light"/>
          <w:sz w:val="18"/>
          <w:szCs w:val="18"/>
        </w:rPr>
        <w:t xml:space="preserve"> Dokumenty te stanowią załączniki do odbioru Robót. Winny być udostępnione na każde życzenie In</w:t>
      </w:r>
      <w:r w:rsidR="001B266A" w:rsidRPr="00256C9F">
        <w:rPr>
          <w:rFonts w:ascii="Yu Gothic UI Light" w:eastAsia="Yu Gothic UI Light" w:hAnsi="Yu Gothic UI Light"/>
          <w:sz w:val="18"/>
          <w:szCs w:val="18"/>
        </w:rPr>
        <w:t>spektora nadzoru</w:t>
      </w:r>
      <w:r w:rsidRPr="00256C9F">
        <w:rPr>
          <w:rFonts w:ascii="Yu Gothic UI Light" w:eastAsia="Yu Gothic UI Light" w:hAnsi="Yu Gothic UI Light"/>
          <w:sz w:val="18"/>
          <w:szCs w:val="18"/>
        </w:rPr>
        <w:t>.</w:t>
      </w:r>
    </w:p>
    <w:p w14:paraId="6D99C5C8" w14:textId="77777777" w:rsidR="00140CC7" w:rsidRPr="00256C9F" w:rsidRDefault="00942FE2" w:rsidP="004E452A">
      <w:pPr>
        <w:tabs>
          <w:tab w:val="left" w:pos="-1725"/>
          <w:tab w:val="left" w:pos="-1005"/>
          <w:tab w:val="left" w:pos="-285"/>
        </w:tabs>
        <w:spacing w:before="0" w:after="0" w:line="240" w:lineRule="auto"/>
        <w:rPr>
          <w:rFonts w:ascii="Yu Gothic UI Light" w:eastAsia="Yu Gothic UI Light" w:hAnsi="Yu Gothic UI Light"/>
          <w:spacing w:val="-3"/>
          <w:sz w:val="18"/>
          <w:szCs w:val="18"/>
        </w:rPr>
      </w:pPr>
      <w:r w:rsidRPr="00256C9F">
        <w:rPr>
          <w:rFonts w:ascii="Yu Gothic UI Light" w:eastAsia="Yu Gothic UI Light" w:hAnsi="Yu Gothic UI Light"/>
          <w:b/>
          <w:spacing w:val="-3"/>
          <w:sz w:val="18"/>
          <w:szCs w:val="18"/>
        </w:rPr>
        <w:t>(4) Pozostałe dokumenty budowy</w:t>
      </w:r>
    </w:p>
    <w:p w14:paraId="3F4573D4" w14:textId="77777777" w:rsidR="00140CC7" w:rsidRPr="00256C9F" w:rsidRDefault="00942FE2" w:rsidP="004E452A">
      <w:pPr>
        <w:tabs>
          <w:tab w:val="left" w:pos="-1725"/>
          <w:tab w:val="left" w:pos="-1005"/>
          <w:tab w:val="left" w:pos="-285"/>
        </w:tabs>
        <w:spacing w:before="0" w:after="0" w:line="240" w:lineRule="auto"/>
        <w:rPr>
          <w:rFonts w:ascii="Yu Gothic UI Light" w:eastAsia="Yu Gothic UI Light" w:hAnsi="Yu Gothic UI Light"/>
          <w:spacing w:val="-3"/>
          <w:sz w:val="18"/>
          <w:szCs w:val="18"/>
        </w:rPr>
      </w:pPr>
      <w:r w:rsidRPr="00256C9F">
        <w:rPr>
          <w:rFonts w:ascii="Yu Gothic UI Light" w:eastAsia="Yu Gothic UI Light" w:hAnsi="Yu Gothic UI Light"/>
          <w:spacing w:val="-3"/>
          <w:sz w:val="18"/>
          <w:szCs w:val="18"/>
        </w:rPr>
        <w:tab/>
        <w:t>Do dokumentów budowy zalicza się, oprócz wymienionych w pkt (1)-(3) następujące dokumenty:</w:t>
      </w:r>
    </w:p>
    <w:p w14:paraId="667974B0" w14:textId="77777777" w:rsidR="00140CC7" w:rsidRPr="00256C9F" w:rsidRDefault="00942FE2" w:rsidP="004E452A">
      <w:pPr>
        <w:tabs>
          <w:tab w:val="left" w:pos="-1725"/>
          <w:tab w:val="left" w:pos="-1005"/>
          <w:tab w:val="left" w:pos="-285"/>
        </w:tabs>
        <w:spacing w:before="0" w:after="0" w:line="240" w:lineRule="auto"/>
        <w:ind w:left="1155" w:hanging="432"/>
        <w:rPr>
          <w:rFonts w:ascii="Yu Gothic UI Light" w:eastAsia="Yu Gothic UI Light" w:hAnsi="Yu Gothic UI Light"/>
          <w:spacing w:val="-3"/>
          <w:sz w:val="18"/>
          <w:szCs w:val="18"/>
        </w:rPr>
      </w:pPr>
      <w:r w:rsidRPr="00256C9F">
        <w:rPr>
          <w:rFonts w:ascii="Yu Gothic UI Light" w:eastAsia="Yu Gothic UI Light" w:hAnsi="Yu Gothic UI Light"/>
          <w:spacing w:val="-3"/>
          <w:sz w:val="18"/>
          <w:szCs w:val="18"/>
        </w:rPr>
        <w:t>a)</w:t>
      </w:r>
      <w:r w:rsidRPr="00256C9F">
        <w:rPr>
          <w:rFonts w:ascii="Yu Gothic UI Light" w:eastAsia="Yu Gothic UI Light" w:hAnsi="Yu Gothic UI Light"/>
          <w:spacing w:val="-3"/>
          <w:sz w:val="18"/>
          <w:szCs w:val="18"/>
        </w:rPr>
        <w:tab/>
        <w:t>pozwolenie na realizację zadania budowlanego,</w:t>
      </w:r>
    </w:p>
    <w:p w14:paraId="5C7E7A9F" w14:textId="77777777" w:rsidR="00140CC7" w:rsidRPr="00256C9F" w:rsidRDefault="00942FE2" w:rsidP="004E452A">
      <w:pPr>
        <w:tabs>
          <w:tab w:val="left" w:pos="-1725"/>
          <w:tab w:val="left" w:pos="-1005"/>
          <w:tab w:val="left" w:pos="-285"/>
        </w:tabs>
        <w:spacing w:before="0" w:after="0" w:line="240" w:lineRule="auto"/>
        <w:ind w:left="1155" w:hanging="432"/>
        <w:rPr>
          <w:rFonts w:ascii="Yu Gothic UI Light" w:eastAsia="Yu Gothic UI Light" w:hAnsi="Yu Gothic UI Light"/>
          <w:spacing w:val="-3"/>
          <w:sz w:val="18"/>
          <w:szCs w:val="18"/>
        </w:rPr>
      </w:pPr>
      <w:r w:rsidRPr="00256C9F">
        <w:rPr>
          <w:rFonts w:ascii="Yu Gothic UI Light" w:eastAsia="Yu Gothic UI Light" w:hAnsi="Yu Gothic UI Light"/>
          <w:spacing w:val="-3"/>
          <w:sz w:val="18"/>
          <w:szCs w:val="18"/>
        </w:rPr>
        <w:t>b)</w:t>
      </w:r>
      <w:r w:rsidRPr="00256C9F">
        <w:rPr>
          <w:rFonts w:ascii="Yu Gothic UI Light" w:eastAsia="Yu Gothic UI Light" w:hAnsi="Yu Gothic UI Light"/>
          <w:spacing w:val="-3"/>
          <w:sz w:val="18"/>
          <w:szCs w:val="18"/>
        </w:rPr>
        <w:tab/>
        <w:t>protokoły przekazania Terenu Budowy,</w:t>
      </w:r>
    </w:p>
    <w:p w14:paraId="7B331B2C" w14:textId="77777777" w:rsidR="00140CC7" w:rsidRPr="00256C9F" w:rsidRDefault="00942FE2" w:rsidP="004E452A">
      <w:pPr>
        <w:tabs>
          <w:tab w:val="left" w:pos="-1725"/>
          <w:tab w:val="left" w:pos="-1005"/>
          <w:tab w:val="left" w:pos="-285"/>
        </w:tabs>
        <w:spacing w:before="0" w:after="0" w:line="240" w:lineRule="auto"/>
        <w:ind w:left="1155" w:hanging="432"/>
        <w:rPr>
          <w:rFonts w:ascii="Yu Gothic UI Light" w:eastAsia="Yu Gothic UI Light" w:hAnsi="Yu Gothic UI Light"/>
          <w:spacing w:val="-3"/>
          <w:sz w:val="18"/>
          <w:szCs w:val="18"/>
        </w:rPr>
      </w:pPr>
      <w:r w:rsidRPr="00256C9F">
        <w:rPr>
          <w:rFonts w:ascii="Yu Gothic UI Light" w:eastAsia="Yu Gothic UI Light" w:hAnsi="Yu Gothic UI Light"/>
          <w:spacing w:val="-3"/>
          <w:sz w:val="18"/>
          <w:szCs w:val="18"/>
        </w:rPr>
        <w:t>c)</w:t>
      </w:r>
      <w:r w:rsidRPr="00256C9F">
        <w:rPr>
          <w:rFonts w:ascii="Yu Gothic UI Light" w:eastAsia="Yu Gothic UI Light" w:hAnsi="Yu Gothic UI Light"/>
          <w:spacing w:val="-3"/>
          <w:sz w:val="18"/>
          <w:szCs w:val="18"/>
        </w:rPr>
        <w:tab/>
        <w:t>umowy cywilno-prawne z osobami trzecimi i inne umowy cywilno-prawne,</w:t>
      </w:r>
    </w:p>
    <w:p w14:paraId="72A65906" w14:textId="77777777" w:rsidR="00140CC7" w:rsidRPr="00256C9F" w:rsidRDefault="00942FE2" w:rsidP="004E452A">
      <w:pPr>
        <w:tabs>
          <w:tab w:val="left" w:pos="-1725"/>
          <w:tab w:val="left" w:pos="-1005"/>
          <w:tab w:val="left" w:pos="-285"/>
        </w:tabs>
        <w:spacing w:before="0" w:after="0" w:line="240" w:lineRule="auto"/>
        <w:ind w:left="1155" w:hanging="432"/>
        <w:rPr>
          <w:rFonts w:ascii="Yu Gothic UI Light" w:eastAsia="Yu Gothic UI Light" w:hAnsi="Yu Gothic UI Light"/>
          <w:spacing w:val="-3"/>
          <w:sz w:val="18"/>
          <w:szCs w:val="18"/>
        </w:rPr>
      </w:pPr>
      <w:r w:rsidRPr="00256C9F">
        <w:rPr>
          <w:rFonts w:ascii="Yu Gothic UI Light" w:eastAsia="Yu Gothic UI Light" w:hAnsi="Yu Gothic UI Light"/>
          <w:spacing w:val="-3"/>
          <w:sz w:val="18"/>
          <w:szCs w:val="18"/>
        </w:rPr>
        <w:t>d)</w:t>
      </w:r>
      <w:r w:rsidRPr="00256C9F">
        <w:rPr>
          <w:rFonts w:ascii="Yu Gothic UI Light" w:eastAsia="Yu Gothic UI Light" w:hAnsi="Yu Gothic UI Light"/>
          <w:spacing w:val="-3"/>
          <w:sz w:val="18"/>
          <w:szCs w:val="18"/>
        </w:rPr>
        <w:tab/>
        <w:t>protokoły odbioru Robót,</w:t>
      </w:r>
    </w:p>
    <w:p w14:paraId="72B226B3" w14:textId="77777777" w:rsidR="00140CC7" w:rsidRPr="00256C9F" w:rsidRDefault="00942FE2" w:rsidP="004E452A">
      <w:pPr>
        <w:tabs>
          <w:tab w:val="left" w:pos="-1725"/>
          <w:tab w:val="left" w:pos="-1005"/>
          <w:tab w:val="left" w:pos="-285"/>
        </w:tabs>
        <w:spacing w:before="0" w:after="0" w:line="240" w:lineRule="auto"/>
        <w:ind w:left="1155" w:hanging="432"/>
        <w:rPr>
          <w:rFonts w:ascii="Yu Gothic UI Light" w:eastAsia="Yu Gothic UI Light" w:hAnsi="Yu Gothic UI Light"/>
          <w:spacing w:val="-3"/>
          <w:sz w:val="18"/>
          <w:szCs w:val="18"/>
        </w:rPr>
      </w:pPr>
      <w:r w:rsidRPr="00256C9F">
        <w:rPr>
          <w:rFonts w:ascii="Yu Gothic UI Light" w:eastAsia="Yu Gothic UI Light" w:hAnsi="Yu Gothic UI Light"/>
          <w:spacing w:val="-3"/>
          <w:sz w:val="18"/>
          <w:szCs w:val="18"/>
        </w:rPr>
        <w:t>e)</w:t>
      </w:r>
      <w:r w:rsidRPr="00256C9F">
        <w:rPr>
          <w:rFonts w:ascii="Yu Gothic UI Light" w:eastAsia="Yu Gothic UI Light" w:hAnsi="Yu Gothic UI Light"/>
          <w:spacing w:val="-3"/>
          <w:sz w:val="18"/>
          <w:szCs w:val="18"/>
        </w:rPr>
        <w:tab/>
        <w:t>protokoły z narad i ustaleń,</w:t>
      </w:r>
    </w:p>
    <w:p w14:paraId="3783940B" w14:textId="77777777" w:rsidR="00140CC7" w:rsidRPr="00256C9F" w:rsidRDefault="00942FE2" w:rsidP="004E452A">
      <w:pPr>
        <w:tabs>
          <w:tab w:val="left" w:pos="-1725"/>
          <w:tab w:val="left" w:pos="-1005"/>
          <w:tab w:val="left" w:pos="-285"/>
        </w:tabs>
        <w:spacing w:before="0" w:after="0" w:line="240" w:lineRule="auto"/>
        <w:ind w:left="723"/>
        <w:rPr>
          <w:rFonts w:ascii="Yu Gothic UI Light" w:eastAsia="Yu Gothic UI Light" w:hAnsi="Yu Gothic UI Light"/>
          <w:spacing w:val="-3"/>
          <w:sz w:val="18"/>
          <w:szCs w:val="18"/>
        </w:rPr>
      </w:pPr>
      <w:r w:rsidRPr="00256C9F">
        <w:rPr>
          <w:rFonts w:ascii="Yu Gothic UI Light" w:eastAsia="Yu Gothic UI Light" w:hAnsi="Yu Gothic UI Light"/>
          <w:spacing w:val="-3"/>
          <w:sz w:val="18"/>
          <w:szCs w:val="18"/>
        </w:rPr>
        <w:t>f) korespondencję  na budowie.</w:t>
      </w:r>
    </w:p>
    <w:p w14:paraId="4DD33CF1" w14:textId="77777777" w:rsidR="00140CC7" w:rsidRPr="00256C9F" w:rsidRDefault="00942FE2" w:rsidP="004E452A">
      <w:pPr>
        <w:tabs>
          <w:tab w:val="left" w:pos="-1725"/>
          <w:tab w:val="left" w:pos="-1005"/>
          <w:tab w:val="left" w:pos="-285"/>
        </w:tabs>
        <w:spacing w:before="0" w:after="0" w:line="240" w:lineRule="auto"/>
        <w:rPr>
          <w:rFonts w:ascii="Yu Gothic UI Light" w:eastAsia="Yu Gothic UI Light" w:hAnsi="Yu Gothic UI Light"/>
          <w:spacing w:val="-3"/>
          <w:sz w:val="18"/>
          <w:szCs w:val="18"/>
        </w:rPr>
      </w:pPr>
      <w:r w:rsidRPr="00256C9F">
        <w:rPr>
          <w:rFonts w:ascii="Yu Gothic UI Light" w:eastAsia="Yu Gothic UI Light" w:hAnsi="Yu Gothic UI Light"/>
          <w:b/>
          <w:spacing w:val="-3"/>
          <w:sz w:val="18"/>
          <w:szCs w:val="18"/>
        </w:rPr>
        <w:t>(5) Przechowywanie dokumentów budowy</w:t>
      </w:r>
    </w:p>
    <w:p w14:paraId="3BD5C650" w14:textId="77777777" w:rsidR="00140CC7" w:rsidRPr="00256C9F" w:rsidRDefault="00942FE2" w:rsidP="004E452A">
      <w:p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Dokumenty budowy będą przechowywane na Terenie Budowy w miejscu odpowiednio zabezpieczonym.</w:t>
      </w:r>
    </w:p>
    <w:p w14:paraId="1325BFF6" w14:textId="77777777" w:rsidR="00140CC7" w:rsidRPr="00256C9F" w:rsidRDefault="00942FE2" w:rsidP="004E452A">
      <w:p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Zaginięcie któregokolwiek z dokumentów budowy spowoduje jego natychmiastowe odtworzenie w formie przewidzia</w:t>
      </w:r>
      <w:r w:rsidRPr="00256C9F">
        <w:rPr>
          <w:rFonts w:ascii="Yu Gothic UI Light" w:eastAsia="Yu Gothic UI Light" w:hAnsi="Yu Gothic UI Light"/>
          <w:sz w:val="18"/>
          <w:szCs w:val="18"/>
        </w:rPr>
        <w:softHyphen/>
        <w:t>nej prawem.</w:t>
      </w:r>
    </w:p>
    <w:p w14:paraId="2A41EC21" w14:textId="77777777" w:rsidR="00140CC7" w:rsidRPr="00256C9F" w:rsidRDefault="00942FE2" w:rsidP="004E452A">
      <w:p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Wszelkie dokumenty budowy będą zawsze dostępne dla In</w:t>
      </w:r>
      <w:r w:rsidR="001B266A" w:rsidRPr="00256C9F">
        <w:rPr>
          <w:rFonts w:ascii="Yu Gothic UI Light" w:eastAsia="Yu Gothic UI Light" w:hAnsi="Yu Gothic UI Light"/>
          <w:sz w:val="18"/>
          <w:szCs w:val="18"/>
        </w:rPr>
        <w:t>spektora nadzoru</w:t>
      </w:r>
      <w:r w:rsidRPr="00256C9F">
        <w:rPr>
          <w:rFonts w:ascii="Yu Gothic UI Light" w:eastAsia="Yu Gothic UI Light" w:hAnsi="Yu Gothic UI Light"/>
          <w:sz w:val="18"/>
          <w:szCs w:val="18"/>
        </w:rPr>
        <w:t xml:space="preserve"> i przedstawiane do wglądu na życzenie Zamawiają</w:t>
      </w:r>
      <w:r w:rsidRPr="00256C9F">
        <w:rPr>
          <w:rFonts w:ascii="Yu Gothic UI Light" w:eastAsia="Yu Gothic UI Light" w:hAnsi="Yu Gothic UI Light"/>
          <w:sz w:val="18"/>
          <w:szCs w:val="18"/>
        </w:rPr>
        <w:softHyphen/>
        <w:t>cego.</w:t>
      </w:r>
    </w:p>
    <w:p w14:paraId="3E0C6476" w14:textId="77777777" w:rsidR="00140CC7" w:rsidRPr="0044588E" w:rsidRDefault="00942FE2" w:rsidP="004E452A">
      <w:pPr>
        <w:pStyle w:val="Nagwek1"/>
        <w:spacing w:before="120" w:after="120" w:line="240" w:lineRule="auto"/>
        <w:rPr>
          <w:rFonts w:ascii="Yu Gothic UI Light" w:eastAsia="Yu Gothic UI Light" w:hAnsi="Yu Gothic UI Light"/>
          <w:sz w:val="20"/>
        </w:rPr>
      </w:pPr>
      <w:bookmarkStart w:id="23" w:name="_Toc66084085"/>
      <w:r w:rsidRPr="0044588E">
        <w:rPr>
          <w:rFonts w:ascii="Yu Gothic UI Light" w:eastAsia="Yu Gothic UI Light" w:hAnsi="Yu Gothic UI Light"/>
          <w:sz w:val="20"/>
        </w:rPr>
        <w:t>OBMIAR ROBÓT</w:t>
      </w:r>
      <w:bookmarkEnd w:id="23"/>
    </w:p>
    <w:p w14:paraId="7C76DEBA" w14:textId="77777777" w:rsidR="00140CC7" w:rsidRPr="00616F84" w:rsidRDefault="00942FE2" w:rsidP="004E452A">
      <w:pPr>
        <w:pStyle w:val="Nagwek2"/>
        <w:spacing w:before="120" w:after="120" w:line="240" w:lineRule="auto"/>
        <w:rPr>
          <w:rFonts w:ascii="Yu Gothic UI Light" w:eastAsia="Yu Gothic UI Light" w:hAnsi="Yu Gothic UI Light"/>
          <w:sz w:val="18"/>
          <w:szCs w:val="18"/>
        </w:rPr>
      </w:pPr>
      <w:bookmarkStart w:id="24" w:name="_Toc66084086"/>
      <w:r w:rsidRPr="00616F84">
        <w:rPr>
          <w:rFonts w:ascii="Yu Gothic UI Light" w:eastAsia="Yu Gothic UI Light" w:hAnsi="Yu Gothic UI Light"/>
          <w:sz w:val="18"/>
          <w:szCs w:val="18"/>
        </w:rPr>
        <w:t>Ogólne zasady obmiaru Robót</w:t>
      </w:r>
      <w:bookmarkEnd w:id="24"/>
    </w:p>
    <w:p w14:paraId="774B79EE" w14:textId="77777777" w:rsidR="00140CC7" w:rsidRPr="00256C9F" w:rsidRDefault="00942FE2" w:rsidP="004E452A">
      <w:p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Obmiar  Robót  będzie  określać faktyczny  zakres  wyko</w:t>
      </w:r>
      <w:r w:rsidRPr="00256C9F">
        <w:rPr>
          <w:rFonts w:ascii="Yu Gothic UI Light" w:eastAsia="Yu Gothic UI Light" w:hAnsi="Yu Gothic UI Light"/>
          <w:sz w:val="18"/>
          <w:szCs w:val="18"/>
        </w:rPr>
        <w:softHyphen/>
        <w:t>nywa</w:t>
      </w:r>
      <w:r w:rsidRPr="00256C9F">
        <w:rPr>
          <w:rFonts w:ascii="Yu Gothic UI Light" w:eastAsia="Yu Gothic UI Light" w:hAnsi="Yu Gothic UI Light"/>
          <w:sz w:val="18"/>
          <w:szCs w:val="18"/>
        </w:rPr>
        <w:softHyphen/>
        <w:t>nych  Robót  zgodnie z Dokumentacją Projektową  i  SST, w jednos</w:t>
      </w:r>
      <w:r w:rsidRPr="00256C9F">
        <w:rPr>
          <w:rFonts w:ascii="Yu Gothic UI Light" w:eastAsia="Yu Gothic UI Light" w:hAnsi="Yu Gothic UI Light"/>
          <w:sz w:val="18"/>
          <w:szCs w:val="18"/>
        </w:rPr>
        <w:softHyphen/>
        <w:t>tkach ustalonych w Koszto</w:t>
      </w:r>
      <w:r w:rsidRPr="00256C9F">
        <w:rPr>
          <w:rFonts w:ascii="Yu Gothic UI Light" w:eastAsia="Yu Gothic UI Light" w:hAnsi="Yu Gothic UI Light"/>
          <w:sz w:val="18"/>
          <w:szCs w:val="18"/>
        </w:rPr>
        <w:softHyphen/>
        <w:t>rysie.</w:t>
      </w:r>
    </w:p>
    <w:p w14:paraId="2591A31D" w14:textId="77777777" w:rsidR="00140CC7" w:rsidRPr="00256C9F" w:rsidRDefault="00942FE2" w:rsidP="004E452A">
      <w:p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Obmiaru Robót dokonuje Wykonawca po pisemnym powiadomie</w:t>
      </w:r>
      <w:r w:rsidRPr="00256C9F">
        <w:rPr>
          <w:rFonts w:ascii="Yu Gothic UI Light" w:eastAsia="Yu Gothic UI Light" w:hAnsi="Yu Gothic UI Light"/>
          <w:sz w:val="18"/>
          <w:szCs w:val="18"/>
        </w:rPr>
        <w:softHyphen/>
        <w:t>niu In</w:t>
      </w:r>
      <w:r w:rsidR="001B266A" w:rsidRPr="00256C9F">
        <w:rPr>
          <w:rFonts w:ascii="Yu Gothic UI Light" w:eastAsia="Yu Gothic UI Light" w:hAnsi="Yu Gothic UI Light"/>
          <w:sz w:val="18"/>
          <w:szCs w:val="18"/>
        </w:rPr>
        <w:t>spektora nadzoru</w:t>
      </w:r>
      <w:r w:rsidRPr="00256C9F">
        <w:rPr>
          <w:rFonts w:ascii="Yu Gothic UI Light" w:eastAsia="Yu Gothic UI Light" w:hAnsi="Yu Gothic UI Light"/>
          <w:sz w:val="18"/>
          <w:szCs w:val="18"/>
        </w:rPr>
        <w:t xml:space="preserve"> o zakresie obmierzanych Robót i terminie obmiaru, co najmniej na 3 dni przed tym terminem.</w:t>
      </w:r>
    </w:p>
    <w:p w14:paraId="5F2B488E" w14:textId="77777777" w:rsidR="00140CC7" w:rsidRPr="00256C9F" w:rsidRDefault="00942FE2" w:rsidP="004E452A">
      <w:p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lastRenderedPageBreak/>
        <w:t xml:space="preserve">Wyniki obmiaru będą wpisane do Rejestru Obmiarów . </w:t>
      </w:r>
    </w:p>
    <w:p w14:paraId="1A8B5232" w14:textId="77777777" w:rsidR="00140CC7" w:rsidRPr="00256C9F" w:rsidRDefault="00942FE2" w:rsidP="004E452A">
      <w:p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Jakikol</w:t>
      </w:r>
      <w:r w:rsidRPr="00256C9F">
        <w:rPr>
          <w:rFonts w:ascii="Yu Gothic UI Light" w:eastAsia="Yu Gothic UI Light" w:hAnsi="Yu Gothic UI Light"/>
          <w:sz w:val="18"/>
          <w:szCs w:val="18"/>
        </w:rPr>
        <w:softHyphen/>
        <w:t>wiek błąd lub przeoczenie (opuszczenie) w ilościach podanych w Ślepym Kosztorysie lub gdzie indziej w Szczegółowych Specyfikac</w:t>
      </w:r>
      <w:r w:rsidRPr="00256C9F">
        <w:rPr>
          <w:rFonts w:ascii="Yu Gothic UI Light" w:eastAsia="Yu Gothic UI Light" w:hAnsi="Yu Gothic UI Light"/>
          <w:sz w:val="18"/>
          <w:szCs w:val="18"/>
        </w:rPr>
        <w:softHyphen/>
        <w:t>jach Technicz</w:t>
      </w:r>
      <w:r w:rsidRPr="00256C9F">
        <w:rPr>
          <w:rFonts w:ascii="Yu Gothic UI Light" w:eastAsia="Yu Gothic UI Light" w:hAnsi="Yu Gothic UI Light"/>
          <w:sz w:val="18"/>
          <w:szCs w:val="18"/>
        </w:rPr>
        <w:softHyphen/>
        <w:t>nych nie zwalnia Wykonawcy od obowiązku ukończenia wszystkich Robót. Błędne dane zostaną poprawione wg instrukcji In</w:t>
      </w:r>
      <w:r w:rsidR="001B266A" w:rsidRPr="00256C9F">
        <w:rPr>
          <w:rFonts w:ascii="Yu Gothic UI Light" w:eastAsia="Yu Gothic UI Light" w:hAnsi="Yu Gothic UI Light"/>
          <w:sz w:val="18"/>
          <w:szCs w:val="18"/>
        </w:rPr>
        <w:t>spektora nadzoru</w:t>
      </w:r>
      <w:r w:rsidRPr="00256C9F">
        <w:rPr>
          <w:rFonts w:ascii="Yu Gothic UI Light" w:eastAsia="Yu Gothic UI Light" w:hAnsi="Yu Gothic UI Light"/>
          <w:sz w:val="18"/>
          <w:szCs w:val="18"/>
        </w:rPr>
        <w:t xml:space="preserve"> na piśmie.</w:t>
      </w:r>
    </w:p>
    <w:p w14:paraId="6DDCFD23" w14:textId="77777777" w:rsidR="00140CC7" w:rsidRPr="00256C9F" w:rsidRDefault="00942FE2" w:rsidP="004E452A">
      <w:p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Obmiar gotowych Robót będzie przeprowadzony z częstością wymaganą do celu miesięcznej płatności na rzecz Wykonawcy lub w innym czasie określonym w Kontrakcie lub oczekiwanym przez Wykonawcę i In</w:t>
      </w:r>
      <w:r w:rsidR="001B266A" w:rsidRPr="00256C9F">
        <w:rPr>
          <w:rFonts w:ascii="Yu Gothic UI Light" w:eastAsia="Yu Gothic UI Light" w:hAnsi="Yu Gothic UI Light"/>
          <w:sz w:val="18"/>
          <w:szCs w:val="18"/>
        </w:rPr>
        <w:t>spektora nadzoru</w:t>
      </w:r>
      <w:r w:rsidRPr="00256C9F">
        <w:rPr>
          <w:rFonts w:ascii="Yu Gothic UI Light" w:eastAsia="Yu Gothic UI Light" w:hAnsi="Yu Gothic UI Light"/>
          <w:sz w:val="18"/>
          <w:szCs w:val="18"/>
        </w:rPr>
        <w:t>.</w:t>
      </w:r>
    </w:p>
    <w:p w14:paraId="51E811AA" w14:textId="77777777" w:rsidR="00140CC7" w:rsidRPr="00616F84" w:rsidRDefault="00942FE2" w:rsidP="004E452A">
      <w:pPr>
        <w:pStyle w:val="Nagwek2"/>
        <w:spacing w:before="120" w:after="120" w:line="240" w:lineRule="auto"/>
        <w:rPr>
          <w:rFonts w:ascii="Yu Gothic UI Light" w:eastAsia="Yu Gothic UI Light" w:hAnsi="Yu Gothic UI Light"/>
          <w:sz w:val="18"/>
          <w:szCs w:val="18"/>
        </w:rPr>
      </w:pPr>
      <w:bookmarkStart w:id="25" w:name="_Toc66084087"/>
      <w:r w:rsidRPr="00616F84">
        <w:rPr>
          <w:rFonts w:ascii="Yu Gothic UI Light" w:eastAsia="Yu Gothic UI Light" w:hAnsi="Yu Gothic UI Light"/>
          <w:sz w:val="18"/>
          <w:szCs w:val="18"/>
        </w:rPr>
        <w:t>Zasady określania ilości Robót i materiałów</w:t>
      </w:r>
      <w:bookmarkEnd w:id="25"/>
    </w:p>
    <w:p w14:paraId="4EFA7A9A" w14:textId="77777777" w:rsidR="00140CC7" w:rsidRPr="00256C9F" w:rsidRDefault="00942FE2" w:rsidP="004E452A">
      <w:p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Długości i odległości pomiędzy wyszczególnionymi punktami skrajnymi będą obmierzone poziomo wzdłuż linii osiowej.</w:t>
      </w:r>
    </w:p>
    <w:p w14:paraId="7A3E4999" w14:textId="77777777" w:rsidR="00140CC7" w:rsidRPr="00256C9F" w:rsidRDefault="00942FE2" w:rsidP="004E452A">
      <w:p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Jeśli Szczegółowe Specyfikacje Techniczne właściwe dla danych Robót nie wymagają tego inaczej, objętości będą wyliczone w m3 jako długość pomnożona przez średni przekrój.</w:t>
      </w:r>
    </w:p>
    <w:p w14:paraId="429A62C0" w14:textId="77777777" w:rsidR="00140CC7" w:rsidRPr="00256C9F" w:rsidRDefault="00942FE2" w:rsidP="004E452A">
      <w:p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Ilości, które mają być obmierzone wagowo, będą ważone w tonach lub kilogramach zgodnie z wymaganiami Szczegółowych Specyfikacji Technicznych.</w:t>
      </w:r>
    </w:p>
    <w:p w14:paraId="37CB3671" w14:textId="77777777" w:rsidR="00140CC7" w:rsidRPr="00616F84" w:rsidRDefault="00942FE2" w:rsidP="004E452A">
      <w:pPr>
        <w:pStyle w:val="Nagwek2"/>
        <w:spacing w:before="120" w:after="120" w:line="240" w:lineRule="auto"/>
        <w:rPr>
          <w:rFonts w:ascii="Yu Gothic UI Light" w:eastAsia="Yu Gothic UI Light" w:hAnsi="Yu Gothic UI Light"/>
          <w:sz w:val="18"/>
          <w:szCs w:val="18"/>
        </w:rPr>
      </w:pPr>
      <w:bookmarkStart w:id="26" w:name="_Toc66084088"/>
      <w:r w:rsidRPr="00616F84">
        <w:rPr>
          <w:rFonts w:ascii="Yu Gothic UI Light" w:eastAsia="Yu Gothic UI Light" w:hAnsi="Yu Gothic UI Light"/>
          <w:sz w:val="18"/>
          <w:szCs w:val="18"/>
        </w:rPr>
        <w:t>Urządzenia i sprzęt pomiarowy</w:t>
      </w:r>
      <w:bookmarkEnd w:id="26"/>
    </w:p>
    <w:p w14:paraId="09F46CF6" w14:textId="77777777" w:rsidR="00140CC7" w:rsidRPr="00256C9F" w:rsidRDefault="00942FE2" w:rsidP="004E452A">
      <w:p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Urządzenia i sprzęt pomiarowy zostaną dostarczone przez Wykonawcę. Jeżeli urządzenia te lub sprzęt wymagają badań atestują</w:t>
      </w:r>
      <w:r w:rsidRPr="00256C9F">
        <w:rPr>
          <w:rFonts w:ascii="Yu Gothic UI Light" w:eastAsia="Yu Gothic UI Light" w:hAnsi="Yu Gothic UI Light"/>
          <w:sz w:val="18"/>
          <w:szCs w:val="18"/>
        </w:rPr>
        <w:softHyphen/>
        <w:t>cych to Wykonawca będzie posiadać ważne świadectwa legalizacji.</w:t>
      </w:r>
    </w:p>
    <w:p w14:paraId="0104E007" w14:textId="77777777" w:rsidR="00140CC7" w:rsidRPr="00256C9F" w:rsidRDefault="00942FE2" w:rsidP="004E452A">
      <w:p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Wszystkie urządzenia pomiarowe będą przez Wykonawcę utrzymy</w:t>
      </w:r>
      <w:r w:rsidRPr="00256C9F">
        <w:rPr>
          <w:rFonts w:ascii="Yu Gothic UI Light" w:eastAsia="Yu Gothic UI Light" w:hAnsi="Yu Gothic UI Light"/>
          <w:sz w:val="18"/>
          <w:szCs w:val="18"/>
        </w:rPr>
        <w:softHyphen/>
        <w:t>wane w dobrym stanie, w całym okresie trwania Robót.</w:t>
      </w:r>
    </w:p>
    <w:p w14:paraId="33132B09" w14:textId="77777777" w:rsidR="00140CC7" w:rsidRPr="00616F84" w:rsidRDefault="00942FE2" w:rsidP="004E452A">
      <w:pPr>
        <w:pStyle w:val="Nagwek2"/>
        <w:spacing w:before="120" w:after="120" w:line="240" w:lineRule="auto"/>
        <w:rPr>
          <w:rFonts w:ascii="Yu Gothic UI Light" w:eastAsia="Yu Gothic UI Light" w:hAnsi="Yu Gothic UI Light"/>
          <w:sz w:val="18"/>
          <w:szCs w:val="18"/>
        </w:rPr>
      </w:pPr>
      <w:bookmarkStart w:id="27" w:name="_Toc66084090"/>
      <w:r w:rsidRPr="00616F84">
        <w:rPr>
          <w:rFonts w:ascii="Yu Gothic UI Light" w:eastAsia="Yu Gothic UI Light" w:hAnsi="Yu Gothic UI Light"/>
          <w:sz w:val="18"/>
          <w:szCs w:val="18"/>
        </w:rPr>
        <w:t>Czas przeprowadzenia obmiaru</w:t>
      </w:r>
      <w:bookmarkEnd w:id="27"/>
    </w:p>
    <w:p w14:paraId="0166BE7C" w14:textId="77777777" w:rsidR="00140CC7" w:rsidRPr="00256C9F" w:rsidRDefault="00942FE2" w:rsidP="004E452A">
      <w:p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Obmiary będą przeprowadzone przed częściowym lub ostatecznym odbiorem odcinków Robót, a także w przypadku występowania dłuższej przerwy w Robotach.</w:t>
      </w:r>
    </w:p>
    <w:p w14:paraId="5DA63B3A" w14:textId="77777777" w:rsidR="00140CC7" w:rsidRPr="00256C9F" w:rsidRDefault="00942FE2" w:rsidP="004E452A">
      <w:p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Obmiar Robót zanikających przeprowadza się w czasie ich wykonywa</w:t>
      </w:r>
      <w:r w:rsidRPr="00256C9F">
        <w:rPr>
          <w:rFonts w:ascii="Yu Gothic UI Light" w:eastAsia="Yu Gothic UI Light" w:hAnsi="Yu Gothic UI Light"/>
          <w:sz w:val="18"/>
          <w:szCs w:val="18"/>
        </w:rPr>
        <w:softHyphen/>
        <w:t>nia.</w:t>
      </w:r>
    </w:p>
    <w:p w14:paraId="4D3B0DA7" w14:textId="77777777" w:rsidR="00140CC7" w:rsidRPr="00256C9F" w:rsidRDefault="00942FE2" w:rsidP="004E452A">
      <w:p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Obmiar Robót podlegających zakryciu przeprowadza się przed ich zakryciem.</w:t>
      </w:r>
    </w:p>
    <w:p w14:paraId="6D87AABD" w14:textId="77777777" w:rsidR="00140CC7" w:rsidRPr="00256C9F" w:rsidRDefault="00942FE2" w:rsidP="004E452A">
      <w:p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Roboty pomiarowe do obmiaru oraz nieodzowne obliczenia będą wykonane w sposób zrozumiały i jednoznaczny.</w:t>
      </w:r>
    </w:p>
    <w:p w14:paraId="08AE0428" w14:textId="77777777" w:rsidR="00140CC7" w:rsidRPr="00256C9F" w:rsidRDefault="00942FE2" w:rsidP="004E452A">
      <w:p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Wymiary skomplikowanych powierzchni lub objętości będą uzupełnione odpowiednimi szkicami umieszczonymi na karcie Rejestru Obmiarów. W razie braku miejsca szkice mogą być dołączone w formie oddzielnego załącznika do Rejestru Obmiarów, którego wzór zostanie uzgodniony z In</w:t>
      </w:r>
      <w:r w:rsidR="00841F29" w:rsidRPr="00256C9F">
        <w:rPr>
          <w:rFonts w:ascii="Yu Gothic UI Light" w:eastAsia="Yu Gothic UI Light" w:hAnsi="Yu Gothic UI Light"/>
          <w:sz w:val="18"/>
          <w:szCs w:val="18"/>
        </w:rPr>
        <w:t>spektorem nadzoru.</w:t>
      </w:r>
    </w:p>
    <w:p w14:paraId="16E230CD" w14:textId="77777777" w:rsidR="00140CC7" w:rsidRPr="0044588E" w:rsidRDefault="00942FE2" w:rsidP="004E452A">
      <w:pPr>
        <w:pStyle w:val="Nagwek1"/>
        <w:spacing w:before="120" w:after="120" w:line="240" w:lineRule="auto"/>
        <w:rPr>
          <w:rFonts w:ascii="Yu Gothic UI Light" w:eastAsia="Yu Gothic UI Light" w:hAnsi="Yu Gothic UI Light"/>
          <w:sz w:val="20"/>
        </w:rPr>
      </w:pPr>
      <w:bookmarkStart w:id="28" w:name="_Toc66084091"/>
      <w:r w:rsidRPr="0044588E">
        <w:rPr>
          <w:rFonts w:ascii="Yu Gothic UI Light" w:eastAsia="Yu Gothic UI Light" w:hAnsi="Yu Gothic UI Light"/>
          <w:sz w:val="20"/>
        </w:rPr>
        <w:t>ODBIÓR ROBÓT</w:t>
      </w:r>
      <w:bookmarkEnd w:id="28"/>
    </w:p>
    <w:p w14:paraId="7E76D9C6" w14:textId="77777777" w:rsidR="00140CC7" w:rsidRPr="00616F84" w:rsidRDefault="00942FE2" w:rsidP="004E452A">
      <w:pPr>
        <w:pStyle w:val="Nagwek2"/>
        <w:spacing w:before="120" w:after="120" w:line="240" w:lineRule="auto"/>
        <w:rPr>
          <w:rFonts w:ascii="Yu Gothic UI Light" w:eastAsia="Yu Gothic UI Light" w:hAnsi="Yu Gothic UI Light"/>
          <w:sz w:val="18"/>
          <w:szCs w:val="18"/>
        </w:rPr>
      </w:pPr>
      <w:bookmarkStart w:id="29" w:name="_Toc66084092"/>
      <w:r w:rsidRPr="00616F84">
        <w:rPr>
          <w:rFonts w:ascii="Yu Gothic UI Light" w:eastAsia="Yu Gothic UI Light" w:hAnsi="Yu Gothic UI Light"/>
          <w:sz w:val="18"/>
          <w:szCs w:val="18"/>
        </w:rPr>
        <w:t>Rodzaje odbiorów Robót</w:t>
      </w:r>
      <w:bookmarkEnd w:id="29"/>
    </w:p>
    <w:p w14:paraId="308D6EB3" w14:textId="77777777" w:rsidR="00140CC7" w:rsidRPr="00256C9F" w:rsidRDefault="00942FE2" w:rsidP="004E452A">
      <w:p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W zależności od ustaleń odpowiednich SST, Roboty podlega</w:t>
      </w:r>
      <w:r w:rsidRPr="00256C9F">
        <w:rPr>
          <w:rFonts w:ascii="Yu Gothic UI Light" w:eastAsia="Yu Gothic UI Light" w:hAnsi="Yu Gothic UI Light"/>
          <w:sz w:val="18"/>
          <w:szCs w:val="18"/>
        </w:rPr>
        <w:softHyphen/>
        <w:t>ją następującym etapom odbioru:</w:t>
      </w:r>
    </w:p>
    <w:p w14:paraId="3CDCA6EA" w14:textId="77777777" w:rsidR="00140CC7" w:rsidRPr="00256C9F" w:rsidRDefault="00942FE2" w:rsidP="004E452A">
      <w:p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ab/>
        <w:t>a) odbiorowi Robót zanikających i ulegających zakryciu,</w:t>
      </w:r>
    </w:p>
    <w:p w14:paraId="77FC2955" w14:textId="77777777" w:rsidR="00140CC7" w:rsidRPr="00256C9F" w:rsidRDefault="00942FE2" w:rsidP="004E452A">
      <w:p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ab/>
        <w:t>b) odbiorowi częściowemu,</w:t>
      </w:r>
    </w:p>
    <w:p w14:paraId="1FCAA947" w14:textId="77777777" w:rsidR="00140CC7" w:rsidRPr="00256C9F" w:rsidRDefault="00942FE2" w:rsidP="004E452A">
      <w:p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ab/>
        <w:t>c) odbiorowi ostatecznemu,</w:t>
      </w:r>
    </w:p>
    <w:p w14:paraId="3CCCC4F6" w14:textId="77777777" w:rsidR="00140CC7" w:rsidRPr="00256C9F" w:rsidRDefault="00942FE2" w:rsidP="004E452A">
      <w:pPr>
        <w:spacing w:before="0" w:after="0" w:line="240" w:lineRule="auto"/>
        <w:ind w:left="720"/>
        <w:rPr>
          <w:rFonts w:ascii="Yu Gothic UI Light" w:eastAsia="Yu Gothic UI Light" w:hAnsi="Yu Gothic UI Light"/>
          <w:spacing w:val="-3"/>
          <w:sz w:val="18"/>
          <w:szCs w:val="18"/>
        </w:rPr>
      </w:pPr>
      <w:r w:rsidRPr="00256C9F">
        <w:rPr>
          <w:rFonts w:ascii="Yu Gothic UI Light" w:eastAsia="Yu Gothic UI Light" w:hAnsi="Yu Gothic UI Light"/>
          <w:spacing w:val="-3"/>
          <w:sz w:val="18"/>
          <w:szCs w:val="18"/>
        </w:rPr>
        <w:t xml:space="preserve">d) odbiorowi </w:t>
      </w:r>
      <w:r w:rsidRPr="00256C9F">
        <w:rPr>
          <w:rFonts w:ascii="Yu Gothic UI Light" w:eastAsia="Yu Gothic UI Light" w:hAnsi="Yu Gothic UI Light"/>
          <w:sz w:val="18"/>
          <w:szCs w:val="18"/>
        </w:rPr>
        <w:t>pogwarancyjnemu</w:t>
      </w:r>
      <w:r w:rsidRPr="00256C9F">
        <w:rPr>
          <w:rFonts w:ascii="Yu Gothic UI Light" w:eastAsia="Yu Gothic UI Light" w:hAnsi="Yu Gothic UI Light"/>
          <w:spacing w:val="-3"/>
          <w:sz w:val="18"/>
          <w:szCs w:val="18"/>
        </w:rPr>
        <w:t>.</w:t>
      </w:r>
    </w:p>
    <w:p w14:paraId="16ACE5BD" w14:textId="77777777" w:rsidR="00140CC7" w:rsidRPr="00616F84" w:rsidRDefault="00942FE2" w:rsidP="004E452A">
      <w:pPr>
        <w:pStyle w:val="Nagwek2"/>
        <w:spacing w:before="120" w:after="120" w:line="240" w:lineRule="auto"/>
        <w:rPr>
          <w:rFonts w:ascii="Yu Gothic UI Light" w:eastAsia="Yu Gothic UI Light" w:hAnsi="Yu Gothic UI Light"/>
          <w:sz w:val="18"/>
          <w:szCs w:val="18"/>
        </w:rPr>
      </w:pPr>
      <w:bookmarkStart w:id="30" w:name="_Toc66084093"/>
      <w:r w:rsidRPr="00616F84">
        <w:rPr>
          <w:rFonts w:ascii="Yu Gothic UI Light" w:eastAsia="Yu Gothic UI Light" w:hAnsi="Yu Gothic UI Light"/>
          <w:sz w:val="18"/>
          <w:szCs w:val="18"/>
        </w:rPr>
        <w:t>Odbiór Robót zanikających i ulegających zakryciu</w:t>
      </w:r>
      <w:bookmarkEnd w:id="30"/>
    </w:p>
    <w:p w14:paraId="01F64B5F" w14:textId="77777777" w:rsidR="00140CC7" w:rsidRPr="00256C9F" w:rsidRDefault="00942FE2" w:rsidP="004E452A">
      <w:p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Odbiór Robót zanikających i ulegających zakryciu polega na finalnej ocenie ilości i jakości wykonywanych Robót, które w dalszym procesie realizacji ulegną zakryciu.</w:t>
      </w:r>
    </w:p>
    <w:p w14:paraId="60B62878" w14:textId="77777777" w:rsidR="00140CC7" w:rsidRPr="00256C9F" w:rsidRDefault="00942FE2" w:rsidP="004E452A">
      <w:p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Odbiór Robót zanikających i ulegających zakryciu będzie dokonany w czasie umożliwiającym wykonanie ewentualnych korekt i poprawek bez hamowania ogólnego postępu Robót.</w:t>
      </w:r>
    </w:p>
    <w:p w14:paraId="473B5CD6" w14:textId="77777777" w:rsidR="00140CC7" w:rsidRPr="00256C9F" w:rsidRDefault="00942FE2" w:rsidP="004E452A">
      <w:p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Odbioru Robót dokonuje In</w:t>
      </w:r>
      <w:r w:rsidR="00841F29" w:rsidRPr="00256C9F">
        <w:rPr>
          <w:rFonts w:ascii="Yu Gothic UI Light" w:eastAsia="Yu Gothic UI Light" w:hAnsi="Yu Gothic UI Light"/>
          <w:sz w:val="18"/>
          <w:szCs w:val="18"/>
        </w:rPr>
        <w:t>spektor nadzoru.</w:t>
      </w:r>
    </w:p>
    <w:p w14:paraId="4B655509" w14:textId="77777777" w:rsidR="00140CC7" w:rsidRPr="00256C9F" w:rsidRDefault="00942FE2" w:rsidP="004E452A">
      <w:p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Gotowość danej części Robót do odbioru zgłasza Wykonawca wpisem do Dziennika Budowy i jednoczesnym powiadomieniem In</w:t>
      </w:r>
      <w:r w:rsidR="00841F29" w:rsidRPr="00256C9F">
        <w:rPr>
          <w:rFonts w:ascii="Yu Gothic UI Light" w:eastAsia="Yu Gothic UI Light" w:hAnsi="Yu Gothic UI Light"/>
          <w:sz w:val="18"/>
          <w:szCs w:val="18"/>
        </w:rPr>
        <w:t>spektora nadzoru</w:t>
      </w:r>
      <w:r w:rsidRPr="00256C9F">
        <w:rPr>
          <w:rFonts w:ascii="Yu Gothic UI Light" w:eastAsia="Yu Gothic UI Light" w:hAnsi="Yu Gothic UI Light"/>
          <w:sz w:val="18"/>
          <w:szCs w:val="18"/>
        </w:rPr>
        <w:t>. Odbiór będzie przeprowadzony niezwłocznie, nie później jednak niż w ciągu 3 dni od daty zgłoszenia wpisem do Dziennika Budowy i powiadomienia o tym fakcie In</w:t>
      </w:r>
      <w:r w:rsidR="00841F29" w:rsidRPr="00256C9F">
        <w:rPr>
          <w:rFonts w:ascii="Yu Gothic UI Light" w:eastAsia="Yu Gothic UI Light" w:hAnsi="Yu Gothic UI Light"/>
          <w:sz w:val="18"/>
          <w:szCs w:val="18"/>
        </w:rPr>
        <w:t>spektora nadzoru</w:t>
      </w:r>
      <w:r w:rsidRPr="00256C9F">
        <w:rPr>
          <w:rFonts w:ascii="Yu Gothic UI Light" w:eastAsia="Yu Gothic UI Light" w:hAnsi="Yu Gothic UI Light"/>
          <w:sz w:val="18"/>
          <w:szCs w:val="18"/>
        </w:rPr>
        <w:t>.</w:t>
      </w:r>
    </w:p>
    <w:p w14:paraId="097C0534" w14:textId="77777777" w:rsidR="00140CC7" w:rsidRPr="00256C9F" w:rsidRDefault="00942FE2" w:rsidP="004E452A">
      <w:p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lastRenderedPageBreak/>
        <w:t>Jakość i ilość Robót ulegających zakryciu ocenia In</w:t>
      </w:r>
      <w:r w:rsidR="00841F29" w:rsidRPr="00256C9F">
        <w:rPr>
          <w:rFonts w:ascii="Yu Gothic UI Light" w:eastAsia="Yu Gothic UI Light" w:hAnsi="Yu Gothic UI Light"/>
          <w:sz w:val="18"/>
          <w:szCs w:val="18"/>
        </w:rPr>
        <w:t>spektor nadzoru</w:t>
      </w:r>
      <w:r w:rsidRPr="00256C9F">
        <w:rPr>
          <w:rFonts w:ascii="Yu Gothic UI Light" w:eastAsia="Yu Gothic UI Light" w:hAnsi="Yu Gothic UI Light"/>
          <w:sz w:val="18"/>
          <w:szCs w:val="18"/>
        </w:rPr>
        <w:t xml:space="preserve"> na podstawie dokumentów zawierających komplet wyników badań laborato</w:t>
      </w:r>
      <w:r w:rsidRPr="00256C9F">
        <w:rPr>
          <w:rFonts w:ascii="Yu Gothic UI Light" w:eastAsia="Yu Gothic UI Light" w:hAnsi="Yu Gothic UI Light"/>
          <w:sz w:val="18"/>
          <w:szCs w:val="18"/>
        </w:rPr>
        <w:softHyphen/>
        <w:t>ryjnych i w oparciu o przeprowadzone pomiary, w konfron</w:t>
      </w:r>
      <w:r w:rsidRPr="00256C9F">
        <w:rPr>
          <w:rFonts w:ascii="Yu Gothic UI Light" w:eastAsia="Yu Gothic UI Light" w:hAnsi="Yu Gothic UI Light"/>
          <w:sz w:val="18"/>
          <w:szCs w:val="18"/>
        </w:rPr>
        <w:softHyphen/>
        <w:t>tacji z Dokumentacją Projektową, SST i uprzednimi ustaleniami.</w:t>
      </w:r>
    </w:p>
    <w:p w14:paraId="75E04194" w14:textId="77777777" w:rsidR="00140CC7" w:rsidRPr="00616F84" w:rsidRDefault="00942FE2" w:rsidP="004E452A">
      <w:pPr>
        <w:pStyle w:val="Nagwek2"/>
        <w:spacing w:before="120" w:after="120" w:line="240" w:lineRule="auto"/>
        <w:rPr>
          <w:rFonts w:ascii="Yu Gothic UI Light" w:eastAsia="Yu Gothic UI Light" w:hAnsi="Yu Gothic UI Light"/>
          <w:sz w:val="18"/>
          <w:szCs w:val="18"/>
        </w:rPr>
      </w:pPr>
      <w:bookmarkStart w:id="31" w:name="_Toc66084094"/>
      <w:r w:rsidRPr="00616F84">
        <w:rPr>
          <w:rFonts w:ascii="Yu Gothic UI Light" w:eastAsia="Yu Gothic UI Light" w:hAnsi="Yu Gothic UI Light"/>
          <w:sz w:val="18"/>
          <w:szCs w:val="18"/>
        </w:rPr>
        <w:t>Odbiór częściowy</w:t>
      </w:r>
      <w:bookmarkEnd w:id="31"/>
    </w:p>
    <w:p w14:paraId="3740B29E" w14:textId="77777777" w:rsidR="00140CC7" w:rsidRPr="00256C9F" w:rsidRDefault="00942FE2" w:rsidP="004E452A">
      <w:p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Odbiór częściowy polega na ocenie ilości i jakości wykona</w:t>
      </w:r>
      <w:r w:rsidRPr="00256C9F">
        <w:rPr>
          <w:rFonts w:ascii="Yu Gothic UI Light" w:eastAsia="Yu Gothic UI Light" w:hAnsi="Yu Gothic UI Light"/>
          <w:sz w:val="18"/>
          <w:szCs w:val="18"/>
        </w:rPr>
        <w:softHyphen/>
        <w:t>nych części Robót. Odbioru częściowego Robót dokonuje się wg zasad jak przy odbiorze ostatecznym Robót. Odbioru Robót dokonuje In</w:t>
      </w:r>
      <w:r w:rsidR="00841F29" w:rsidRPr="00256C9F">
        <w:rPr>
          <w:rFonts w:ascii="Yu Gothic UI Light" w:eastAsia="Yu Gothic UI Light" w:hAnsi="Yu Gothic UI Light"/>
          <w:sz w:val="18"/>
          <w:szCs w:val="18"/>
        </w:rPr>
        <w:t>spektor nadzoru</w:t>
      </w:r>
      <w:r w:rsidRPr="00256C9F">
        <w:rPr>
          <w:rFonts w:ascii="Yu Gothic UI Light" w:eastAsia="Yu Gothic UI Light" w:hAnsi="Yu Gothic UI Light"/>
          <w:sz w:val="18"/>
          <w:szCs w:val="18"/>
        </w:rPr>
        <w:t>.</w:t>
      </w:r>
    </w:p>
    <w:p w14:paraId="481127F2" w14:textId="77777777" w:rsidR="00140CC7" w:rsidRPr="00616F84" w:rsidRDefault="00942FE2" w:rsidP="004E452A">
      <w:pPr>
        <w:pStyle w:val="Nagwek2"/>
        <w:spacing w:before="120" w:after="120" w:line="240" w:lineRule="auto"/>
        <w:rPr>
          <w:rFonts w:ascii="Yu Gothic UI Light" w:eastAsia="Yu Gothic UI Light" w:hAnsi="Yu Gothic UI Light"/>
          <w:sz w:val="18"/>
          <w:szCs w:val="18"/>
        </w:rPr>
      </w:pPr>
      <w:bookmarkStart w:id="32" w:name="_Toc66084095"/>
      <w:r w:rsidRPr="00616F84">
        <w:rPr>
          <w:rFonts w:ascii="Yu Gothic UI Light" w:eastAsia="Yu Gothic UI Light" w:hAnsi="Yu Gothic UI Light"/>
          <w:sz w:val="18"/>
          <w:szCs w:val="18"/>
        </w:rPr>
        <w:t>Odbiór ostateczny Robót</w:t>
      </w:r>
      <w:bookmarkEnd w:id="32"/>
    </w:p>
    <w:p w14:paraId="553652DE" w14:textId="77777777" w:rsidR="00140CC7" w:rsidRPr="00C07F27" w:rsidRDefault="00942FE2" w:rsidP="004E452A">
      <w:pPr>
        <w:pStyle w:val="Nagwek3"/>
        <w:spacing w:before="120" w:after="120" w:line="240" w:lineRule="auto"/>
        <w:rPr>
          <w:rFonts w:ascii="Yu Gothic UI Light" w:eastAsia="Yu Gothic UI Light" w:hAnsi="Yu Gothic UI Light"/>
          <w:sz w:val="18"/>
          <w:szCs w:val="18"/>
        </w:rPr>
      </w:pPr>
      <w:r w:rsidRPr="00C07F27">
        <w:rPr>
          <w:rFonts w:ascii="Yu Gothic UI Light" w:eastAsia="Yu Gothic UI Light" w:hAnsi="Yu Gothic UI Light"/>
          <w:sz w:val="18"/>
          <w:szCs w:val="18"/>
        </w:rPr>
        <w:t>Zasady odbioru ostatecznego Robót</w:t>
      </w:r>
    </w:p>
    <w:p w14:paraId="2015F454" w14:textId="77777777" w:rsidR="00140CC7" w:rsidRPr="00256C9F" w:rsidRDefault="00942FE2" w:rsidP="004E452A">
      <w:p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Odbiór ostateczny polega na finalnej ocenie   rzeczywistego wykonania  Robót   w odniesieniu do ich ilości, jakości i wartoś</w:t>
      </w:r>
      <w:r w:rsidRPr="00256C9F">
        <w:rPr>
          <w:rFonts w:ascii="Yu Gothic UI Light" w:eastAsia="Yu Gothic UI Light" w:hAnsi="Yu Gothic UI Light"/>
          <w:sz w:val="18"/>
          <w:szCs w:val="18"/>
        </w:rPr>
        <w:softHyphen/>
        <w:t>ci.</w:t>
      </w:r>
    </w:p>
    <w:p w14:paraId="054B00A7" w14:textId="77777777" w:rsidR="00140CC7" w:rsidRPr="00256C9F" w:rsidRDefault="00942FE2" w:rsidP="004E452A">
      <w:p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Całkowite zakończenie Robót oraz gotowość do odbioru ostatecznego będzie stwierdzona przez Wykonawcę wpisem do Dzien</w:t>
      </w:r>
      <w:r w:rsidRPr="00256C9F">
        <w:rPr>
          <w:rFonts w:ascii="Yu Gothic UI Light" w:eastAsia="Yu Gothic UI Light" w:hAnsi="Yu Gothic UI Light"/>
          <w:sz w:val="18"/>
          <w:szCs w:val="18"/>
        </w:rPr>
        <w:softHyphen/>
        <w:t>nika Budowy z bezzwłocznym powiadomieniem na piśmie o tym fakcie In</w:t>
      </w:r>
      <w:r w:rsidR="00841F29" w:rsidRPr="00256C9F">
        <w:rPr>
          <w:rFonts w:ascii="Yu Gothic UI Light" w:eastAsia="Yu Gothic UI Light" w:hAnsi="Yu Gothic UI Light"/>
          <w:sz w:val="18"/>
          <w:szCs w:val="18"/>
        </w:rPr>
        <w:t>spektora nadzoru</w:t>
      </w:r>
      <w:r w:rsidRPr="00256C9F">
        <w:rPr>
          <w:rFonts w:ascii="Yu Gothic UI Light" w:eastAsia="Yu Gothic UI Light" w:hAnsi="Yu Gothic UI Light"/>
          <w:sz w:val="18"/>
          <w:szCs w:val="18"/>
        </w:rPr>
        <w:t>.</w:t>
      </w:r>
    </w:p>
    <w:p w14:paraId="2964BABF" w14:textId="77777777" w:rsidR="00140CC7" w:rsidRPr="00256C9F" w:rsidRDefault="00942FE2" w:rsidP="004E452A">
      <w:p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Odbiór ostateczny Robót nastąpi w terminie ustalonym w Dokumentach Kontraktowych, licząc od dnia potwierdzenia przez In</w:t>
      </w:r>
      <w:r w:rsidR="00841F29" w:rsidRPr="00256C9F">
        <w:rPr>
          <w:rFonts w:ascii="Yu Gothic UI Light" w:eastAsia="Yu Gothic UI Light" w:hAnsi="Yu Gothic UI Light"/>
          <w:sz w:val="18"/>
          <w:szCs w:val="18"/>
        </w:rPr>
        <w:t>spektora nadzoru</w:t>
      </w:r>
      <w:r w:rsidRPr="00256C9F">
        <w:rPr>
          <w:rFonts w:ascii="Yu Gothic UI Light" w:eastAsia="Yu Gothic UI Light" w:hAnsi="Yu Gothic UI Light"/>
          <w:sz w:val="18"/>
          <w:szCs w:val="18"/>
        </w:rPr>
        <w:t xml:space="preserve"> zakończenia Robót i przyjęcia dokumentów, o których mowa w pkcie 8.4.2.</w:t>
      </w:r>
    </w:p>
    <w:p w14:paraId="185CEE15" w14:textId="77777777" w:rsidR="00841F29" w:rsidRPr="00256C9F" w:rsidRDefault="00942FE2" w:rsidP="004E452A">
      <w:p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Odbioru ostatecznego Robót  dokona  komisja  wyznaczona  przez  Zamawiającego  w obecności In</w:t>
      </w:r>
      <w:r w:rsidR="00841F29" w:rsidRPr="00256C9F">
        <w:rPr>
          <w:rFonts w:ascii="Yu Gothic UI Light" w:eastAsia="Yu Gothic UI Light" w:hAnsi="Yu Gothic UI Light"/>
          <w:sz w:val="18"/>
          <w:szCs w:val="18"/>
        </w:rPr>
        <w:t>spektora nadzoru</w:t>
      </w:r>
    </w:p>
    <w:p w14:paraId="4026540D" w14:textId="77777777" w:rsidR="00140CC7" w:rsidRPr="00256C9F" w:rsidRDefault="00942FE2" w:rsidP="004E452A">
      <w:p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 xml:space="preserve"> i Wykonawcy. Komisja odbierająca Roboty dokona ich oceny jakościowej na podstawie przedłożonych dokumentów, wyników badań i pomiarów, ocenie wizualnej oraz zgodności wykonania Robót z Dokumentacją Projekto</w:t>
      </w:r>
      <w:r w:rsidRPr="00256C9F">
        <w:rPr>
          <w:rFonts w:ascii="Yu Gothic UI Light" w:eastAsia="Yu Gothic UI Light" w:hAnsi="Yu Gothic UI Light"/>
          <w:sz w:val="18"/>
          <w:szCs w:val="18"/>
        </w:rPr>
        <w:softHyphen/>
        <w:t>wą i SST.</w:t>
      </w:r>
    </w:p>
    <w:p w14:paraId="197347F3" w14:textId="77777777" w:rsidR="00140CC7" w:rsidRPr="00256C9F" w:rsidRDefault="00942FE2" w:rsidP="004E452A">
      <w:p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W toku odbioru ostatecznego Robót komisja zapozna się z realizacją ustaleń przyjętych w trakcie odbiorów Robót zanika</w:t>
      </w:r>
      <w:r w:rsidRPr="00256C9F">
        <w:rPr>
          <w:rFonts w:ascii="Yu Gothic UI Light" w:eastAsia="Yu Gothic UI Light" w:hAnsi="Yu Gothic UI Light"/>
          <w:sz w:val="18"/>
          <w:szCs w:val="18"/>
        </w:rPr>
        <w:softHyphen/>
        <w:t>ją</w:t>
      </w:r>
      <w:r w:rsidRPr="00256C9F">
        <w:rPr>
          <w:rFonts w:ascii="Yu Gothic UI Light" w:eastAsia="Yu Gothic UI Light" w:hAnsi="Yu Gothic UI Light"/>
          <w:sz w:val="18"/>
          <w:szCs w:val="18"/>
        </w:rPr>
        <w:softHyphen/>
        <w:t>cych i ulegających zakryciu, zwłaszcza w zakresie wykonania Robót uzupełniających i Robót poprawkowych.</w:t>
      </w:r>
    </w:p>
    <w:p w14:paraId="769BE4DB" w14:textId="77777777" w:rsidR="00140CC7" w:rsidRPr="00256C9F" w:rsidRDefault="00942FE2" w:rsidP="004E452A">
      <w:p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W przypadkach niewykonania wyznaczonych Robót poprawko</w:t>
      </w:r>
      <w:r w:rsidRPr="00256C9F">
        <w:rPr>
          <w:rFonts w:ascii="Yu Gothic UI Light" w:eastAsia="Yu Gothic UI Light" w:hAnsi="Yu Gothic UI Light"/>
          <w:sz w:val="18"/>
          <w:szCs w:val="18"/>
        </w:rPr>
        <w:softHyphen/>
        <w:t>wych lub Robót uzupełniających w warstwie ścieralnej lub Robotach wykończeniowych, komisja przerwie swoje czynności i ustala nowy termin odbioru ostatecznego.</w:t>
      </w:r>
    </w:p>
    <w:p w14:paraId="55A78C82" w14:textId="77777777" w:rsidR="00140CC7" w:rsidRPr="00256C9F" w:rsidRDefault="00942FE2" w:rsidP="004E452A">
      <w:p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W przypadku stwierdzenia przez komisję, że jakość wykonywa</w:t>
      </w:r>
      <w:r w:rsidRPr="00256C9F">
        <w:rPr>
          <w:rFonts w:ascii="Yu Gothic UI Light" w:eastAsia="Yu Gothic UI Light" w:hAnsi="Yu Gothic UI Light"/>
          <w:sz w:val="18"/>
          <w:szCs w:val="18"/>
        </w:rPr>
        <w:softHyphen/>
        <w:t>nych Robót w  poszczególnych  asortymentach nieznacznie  odbiega  od wymaganej Dokumentacją Projektową i  SST z uwzględ</w:t>
      </w:r>
      <w:r w:rsidRPr="00256C9F">
        <w:rPr>
          <w:rFonts w:ascii="Yu Gothic UI Light" w:eastAsia="Yu Gothic UI Light" w:hAnsi="Yu Gothic UI Light"/>
          <w:sz w:val="18"/>
          <w:szCs w:val="18"/>
        </w:rPr>
        <w:softHyphen/>
        <w:t>nieniem  tolerancji  i  nie  ma  większego  wpływu  na  cechy eksploa</w:t>
      </w:r>
      <w:r w:rsidRPr="00256C9F">
        <w:rPr>
          <w:rFonts w:ascii="Yu Gothic UI Light" w:eastAsia="Yu Gothic UI Light" w:hAnsi="Yu Gothic UI Light"/>
          <w:sz w:val="18"/>
          <w:szCs w:val="18"/>
        </w:rPr>
        <w:softHyphen/>
        <w:t>tacyjne obiektu i bezpieczeństwo ruchu, komisja dokona potrą</w:t>
      </w:r>
      <w:r w:rsidRPr="00256C9F">
        <w:rPr>
          <w:rFonts w:ascii="Yu Gothic UI Light" w:eastAsia="Yu Gothic UI Light" w:hAnsi="Yu Gothic UI Light"/>
          <w:sz w:val="18"/>
          <w:szCs w:val="18"/>
        </w:rPr>
        <w:softHyphen/>
        <w:t>ceń, oceniając pomniejszoną wartość wykonywanych Robót w stosunku do wymagań przyjętych w Dokumentach Kontraktowych.</w:t>
      </w:r>
    </w:p>
    <w:p w14:paraId="17C6473F" w14:textId="77777777" w:rsidR="00140CC7" w:rsidRPr="00C07F27" w:rsidRDefault="00942FE2" w:rsidP="004E452A">
      <w:pPr>
        <w:pStyle w:val="Nagwek3"/>
        <w:spacing w:before="120" w:after="120" w:line="240" w:lineRule="auto"/>
        <w:rPr>
          <w:rFonts w:ascii="Yu Gothic UI Light" w:eastAsia="Yu Gothic UI Light" w:hAnsi="Yu Gothic UI Light"/>
          <w:sz w:val="18"/>
          <w:szCs w:val="18"/>
        </w:rPr>
      </w:pPr>
      <w:r w:rsidRPr="00C07F27">
        <w:rPr>
          <w:rFonts w:ascii="Yu Gothic UI Light" w:eastAsia="Yu Gothic UI Light" w:hAnsi="Yu Gothic UI Light"/>
          <w:sz w:val="18"/>
          <w:szCs w:val="18"/>
        </w:rPr>
        <w:t>Dokumenty do odbioru ostatecznego</w:t>
      </w:r>
    </w:p>
    <w:p w14:paraId="2CA80492" w14:textId="77777777" w:rsidR="00140CC7" w:rsidRPr="00256C9F" w:rsidRDefault="00942FE2" w:rsidP="004E452A">
      <w:p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Podstawowym dokumentem do dokonania odbioru ostatecznego Robót jest protokół odbioru ostatecznego Robót sporządzony wg. wzoru ustalonego przez Zamawiającego.</w:t>
      </w:r>
    </w:p>
    <w:p w14:paraId="44C40FDC" w14:textId="77777777" w:rsidR="00140CC7" w:rsidRPr="00256C9F" w:rsidRDefault="00942FE2" w:rsidP="004E452A">
      <w:p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Do odbioru ostatecznego Wykonawca jest zobowiązany przygo</w:t>
      </w:r>
      <w:r w:rsidRPr="00256C9F">
        <w:rPr>
          <w:rFonts w:ascii="Yu Gothic UI Light" w:eastAsia="Yu Gothic UI Light" w:hAnsi="Yu Gothic UI Light"/>
          <w:sz w:val="18"/>
          <w:szCs w:val="18"/>
        </w:rPr>
        <w:softHyphen/>
        <w:t>tować następujące dokumenty:</w:t>
      </w:r>
    </w:p>
    <w:p w14:paraId="30A134F4" w14:textId="77777777" w:rsidR="00140CC7" w:rsidRPr="00256C9F" w:rsidRDefault="00942FE2" w:rsidP="004E452A">
      <w:pPr>
        <w:pStyle w:val="Listanumerowana"/>
        <w:numPr>
          <w:ilvl w:val="0"/>
          <w:numId w:val="7"/>
        </w:num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Dokumentację Projektową podstawową z naniesionymi zmianami oraz dodatkową, jeśli została sporządzona w trakcie realizacji Kontraktu.</w:t>
      </w:r>
    </w:p>
    <w:p w14:paraId="337939CD" w14:textId="77777777" w:rsidR="00140CC7" w:rsidRPr="00256C9F" w:rsidRDefault="00942FE2" w:rsidP="004E452A">
      <w:pPr>
        <w:pStyle w:val="Listanumerowana"/>
        <w:numPr>
          <w:ilvl w:val="0"/>
          <w:numId w:val="7"/>
        </w:num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Szczegółowe Specyfikacje Techniczne (podstawowe z Kontraktu i ew. uzupełniające lub zamienne).</w:t>
      </w:r>
    </w:p>
    <w:p w14:paraId="4CAB3A0D" w14:textId="77777777" w:rsidR="00140CC7" w:rsidRPr="00256C9F" w:rsidRDefault="00942FE2" w:rsidP="004E452A">
      <w:pPr>
        <w:pStyle w:val="Listanumerowana"/>
        <w:numPr>
          <w:ilvl w:val="0"/>
          <w:numId w:val="7"/>
        </w:num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Recepty i ustalenia technologiczne.</w:t>
      </w:r>
    </w:p>
    <w:p w14:paraId="5FDED0A0" w14:textId="77777777" w:rsidR="00140CC7" w:rsidRPr="00256C9F" w:rsidRDefault="00942FE2" w:rsidP="004E452A">
      <w:pPr>
        <w:pStyle w:val="Listanumerowana"/>
        <w:numPr>
          <w:ilvl w:val="0"/>
          <w:numId w:val="7"/>
        </w:num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Dzienniki Budowy i Rejestry Obmiarów (oryginały).</w:t>
      </w:r>
    </w:p>
    <w:p w14:paraId="01F6640B" w14:textId="77777777" w:rsidR="00140CC7" w:rsidRPr="00256C9F" w:rsidRDefault="00942FE2" w:rsidP="004E452A">
      <w:pPr>
        <w:pStyle w:val="Listanumerowana"/>
        <w:numPr>
          <w:ilvl w:val="0"/>
          <w:numId w:val="7"/>
        </w:num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Wyniki pomiarów kontrolnych oraz badań i oznaczeń laborato</w:t>
      </w:r>
      <w:r w:rsidRPr="00256C9F">
        <w:rPr>
          <w:rFonts w:ascii="Yu Gothic UI Light" w:eastAsia="Yu Gothic UI Light" w:hAnsi="Yu Gothic UI Light"/>
          <w:sz w:val="18"/>
          <w:szCs w:val="18"/>
        </w:rPr>
        <w:softHyphen/>
        <w:t>ryjnych, zgodnie z SST.</w:t>
      </w:r>
    </w:p>
    <w:p w14:paraId="6468AC45" w14:textId="77777777" w:rsidR="00140CC7" w:rsidRPr="00256C9F" w:rsidRDefault="00942FE2" w:rsidP="004E452A">
      <w:pPr>
        <w:pStyle w:val="Listanumerowana"/>
        <w:numPr>
          <w:ilvl w:val="0"/>
          <w:numId w:val="7"/>
        </w:num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Deklaracje zgodności lub certyfikaty zgodności  wbudowanych materiałów  zgodnie z SST .</w:t>
      </w:r>
    </w:p>
    <w:p w14:paraId="1EA5CEB4" w14:textId="77777777" w:rsidR="00140CC7" w:rsidRPr="00256C9F" w:rsidRDefault="00942FE2" w:rsidP="004E452A">
      <w:pPr>
        <w:pStyle w:val="Listanumerowana"/>
        <w:numPr>
          <w:ilvl w:val="0"/>
          <w:numId w:val="7"/>
        </w:num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Opinię technologiczną sporządzoną na podstawie wszystkich wyników badań i pomiarów załączonych do dokumentów odbioru, wykonanych zgodnie z SST.</w:t>
      </w:r>
    </w:p>
    <w:p w14:paraId="59F78EA1" w14:textId="77777777" w:rsidR="00140CC7" w:rsidRPr="00256C9F" w:rsidRDefault="00942FE2" w:rsidP="004E452A">
      <w:pPr>
        <w:pStyle w:val="Listanumerowana"/>
        <w:numPr>
          <w:ilvl w:val="0"/>
          <w:numId w:val="7"/>
        </w:num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Rysunki (dokumentacje) na wykonanie robót towarzyszących (np. na przełożenie linii telefonicznej, energetycznej, gazowej, oświetlenia itp.) oraz protokoły odbioru i przekazania tych robót właścicielom urządzeń.</w:t>
      </w:r>
    </w:p>
    <w:p w14:paraId="09279C05" w14:textId="77777777" w:rsidR="00140CC7" w:rsidRPr="00256C9F" w:rsidRDefault="00942FE2" w:rsidP="004E452A">
      <w:pPr>
        <w:pStyle w:val="Listanumerowana"/>
        <w:numPr>
          <w:ilvl w:val="0"/>
          <w:numId w:val="7"/>
        </w:num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Geodezyjną inwentaryzację powykonawczą Robót i sieci uzbrojenia terenu.</w:t>
      </w:r>
    </w:p>
    <w:p w14:paraId="4F992403" w14:textId="77777777" w:rsidR="00140CC7" w:rsidRPr="00256C9F" w:rsidRDefault="00942FE2" w:rsidP="004E452A">
      <w:pPr>
        <w:pStyle w:val="Listanumerowana"/>
        <w:numPr>
          <w:ilvl w:val="0"/>
          <w:numId w:val="7"/>
        </w:num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Kopię mapy zasadniczej powstałej w wyniku geodezyjnej inwentaryzacji powykonawczej.</w:t>
      </w:r>
    </w:p>
    <w:p w14:paraId="410769C5" w14:textId="77777777" w:rsidR="00140CC7" w:rsidRPr="00256C9F" w:rsidRDefault="00942FE2" w:rsidP="004E452A">
      <w:p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W przypadku, gdy wg komisji, Roboty pod względem przygoto</w:t>
      </w:r>
      <w:r w:rsidRPr="00256C9F">
        <w:rPr>
          <w:rFonts w:ascii="Yu Gothic UI Light" w:eastAsia="Yu Gothic UI Light" w:hAnsi="Yu Gothic UI Light"/>
          <w:sz w:val="18"/>
          <w:szCs w:val="18"/>
        </w:rPr>
        <w:softHyphen/>
        <w:t>wania dokumentacyjnego nie będą gotowe do odbioru ostatecznego, komisja w porozumieniu z Wykonawcą wyznaczy ponowny termin odbioru ostatecznego Robót.</w:t>
      </w:r>
    </w:p>
    <w:p w14:paraId="54718CDF" w14:textId="77777777" w:rsidR="00140CC7" w:rsidRPr="00256C9F" w:rsidRDefault="00942FE2" w:rsidP="004E452A">
      <w:p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lastRenderedPageBreak/>
        <w:t>Wszystkie zarządzone przez komisję Roboty poprawkowe lub uzupełniające będą zestawione  wg  wzoru ustalonego przez Zamawiają</w:t>
      </w:r>
      <w:r w:rsidRPr="00256C9F">
        <w:rPr>
          <w:rFonts w:ascii="Yu Gothic UI Light" w:eastAsia="Yu Gothic UI Light" w:hAnsi="Yu Gothic UI Light"/>
          <w:sz w:val="18"/>
          <w:szCs w:val="18"/>
        </w:rPr>
        <w:softHyphen/>
        <w:t>cego.</w:t>
      </w:r>
    </w:p>
    <w:p w14:paraId="23362CD7" w14:textId="77777777" w:rsidR="00140CC7" w:rsidRPr="00256C9F" w:rsidRDefault="00942FE2" w:rsidP="004E452A">
      <w:p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Termin wykonania Robót poprawkowych i Robót uzupełniają</w:t>
      </w:r>
      <w:r w:rsidRPr="00256C9F">
        <w:rPr>
          <w:rFonts w:ascii="Yu Gothic UI Light" w:eastAsia="Yu Gothic UI Light" w:hAnsi="Yu Gothic UI Light"/>
          <w:sz w:val="18"/>
          <w:szCs w:val="18"/>
        </w:rPr>
        <w:softHyphen/>
        <w:t>cych wyznaczy Komisja.</w:t>
      </w:r>
    </w:p>
    <w:p w14:paraId="7063082C" w14:textId="77777777" w:rsidR="00140CC7" w:rsidRPr="00616F84" w:rsidRDefault="00942FE2" w:rsidP="004E452A">
      <w:pPr>
        <w:pStyle w:val="Nagwek2"/>
        <w:spacing w:before="120" w:after="120" w:line="240" w:lineRule="auto"/>
        <w:rPr>
          <w:rFonts w:ascii="Yu Gothic UI Light" w:eastAsia="Yu Gothic UI Light" w:hAnsi="Yu Gothic UI Light"/>
          <w:sz w:val="18"/>
          <w:szCs w:val="18"/>
        </w:rPr>
      </w:pPr>
      <w:bookmarkStart w:id="33" w:name="_Toc66084096"/>
      <w:r w:rsidRPr="00616F84">
        <w:rPr>
          <w:rFonts w:ascii="Yu Gothic UI Light" w:eastAsia="Yu Gothic UI Light" w:hAnsi="Yu Gothic UI Light"/>
          <w:sz w:val="18"/>
          <w:szCs w:val="18"/>
        </w:rPr>
        <w:t>Odbiór pogwarancyjny</w:t>
      </w:r>
      <w:bookmarkEnd w:id="33"/>
    </w:p>
    <w:p w14:paraId="223D788C" w14:textId="77777777" w:rsidR="00140CC7" w:rsidRPr="00256C9F" w:rsidRDefault="00942FE2" w:rsidP="004E452A">
      <w:p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Odbiór pogwarancyjny polega na ocenie wykonanych Robót związanych z usunięciem wad stwierdzonych przy odbiorze ostatecznym i zaistniałych w okresie gwarancyjnym.</w:t>
      </w:r>
    </w:p>
    <w:p w14:paraId="2B465061" w14:textId="77777777" w:rsidR="00140CC7" w:rsidRPr="00256C9F" w:rsidRDefault="00942FE2" w:rsidP="004E452A">
      <w:p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Odbiór   pogwarancyjny  będzie   dokonany   na   podstawie   oceny  wizualnej  obiektu  z uwzględnieniem  zasad  opisanych  w  punkcie  8.4. „Odbiór ostateczny Robót”.</w:t>
      </w:r>
    </w:p>
    <w:p w14:paraId="43865196" w14:textId="77777777" w:rsidR="00140CC7" w:rsidRPr="0044588E" w:rsidRDefault="00942FE2" w:rsidP="004E452A">
      <w:pPr>
        <w:pStyle w:val="Nagwek1"/>
        <w:spacing w:before="120" w:after="120" w:line="240" w:lineRule="auto"/>
        <w:rPr>
          <w:rFonts w:ascii="Yu Gothic UI Light" w:eastAsia="Yu Gothic UI Light" w:hAnsi="Yu Gothic UI Light"/>
          <w:sz w:val="20"/>
        </w:rPr>
      </w:pPr>
      <w:bookmarkStart w:id="34" w:name="_Toc66084097"/>
      <w:r w:rsidRPr="0044588E">
        <w:rPr>
          <w:rFonts w:ascii="Yu Gothic UI Light" w:eastAsia="Yu Gothic UI Light" w:hAnsi="Yu Gothic UI Light"/>
          <w:sz w:val="20"/>
        </w:rPr>
        <w:t>PODSTAWA PŁATNOŚCI</w:t>
      </w:r>
      <w:bookmarkEnd w:id="34"/>
    </w:p>
    <w:p w14:paraId="12F4B1C0" w14:textId="77777777" w:rsidR="00140CC7" w:rsidRPr="00616F84" w:rsidRDefault="00942FE2" w:rsidP="004E452A">
      <w:pPr>
        <w:pStyle w:val="Nagwek2"/>
        <w:spacing w:before="120" w:after="120" w:line="240" w:lineRule="auto"/>
        <w:rPr>
          <w:rFonts w:ascii="Yu Gothic UI Light" w:eastAsia="Yu Gothic UI Light" w:hAnsi="Yu Gothic UI Light"/>
          <w:sz w:val="18"/>
          <w:szCs w:val="18"/>
        </w:rPr>
      </w:pPr>
      <w:bookmarkStart w:id="35" w:name="_Toc66084098"/>
      <w:r w:rsidRPr="00616F84">
        <w:rPr>
          <w:rFonts w:ascii="Yu Gothic UI Light" w:eastAsia="Yu Gothic UI Light" w:hAnsi="Yu Gothic UI Light"/>
          <w:sz w:val="18"/>
          <w:szCs w:val="18"/>
        </w:rPr>
        <w:t>Ustalenia Ogólne</w:t>
      </w:r>
      <w:bookmarkEnd w:id="35"/>
    </w:p>
    <w:p w14:paraId="5053C673" w14:textId="77777777" w:rsidR="00140CC7" w:rsidRPr="00256C9F" w:rsidRDefault="00942FE2" w:rsidP="004E452A">
      <w:p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Podstawą płatności jest cena jednostkowa skalkulowana przez Wykonawcę za jednostkę obmiarową ustaloną dla danej pozycji Kosztorysu.</w:t>
      </w:r>
    </w:p>
    <w:p w14:paraId="38F1105B" w14:textId="77777777" w:rsidR="00140CC7" w:rsidRPr="00256C9F" w:rsidRDefault="00942FE2" w:rsidP="004E452A">
      <w:p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Dla pozycji kosztorysowych wycenionych ryczałtowo podstawą płatności jest wartość (kwota) podana przez Wykonawcę w danej pozycji Kosztorysu.</w:t>
      </w:r>
    </w:p>
    <w:p w14:paraId="130D4017" w14:textId="77777777" w:rsidR="00140CC7" w:rsidRPr="00256C9F" w:rsidRDefault="00942FE2" w:rsidP="004E452A">
      <w:p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Cena jednostkowa lub kwota ryczałtowa pozycji Kosztorysowej będzie uwzględniać wszystkie czynności, wymagania i badania składające się na jej wykonanie, określone dla tej Roboty w Szczegółowej Specyfikacji Technicznej i w Dokumentacji Projektowej.</w:t>
      </w:r>
    </w:p>
    <w:p w14:paraId="7E605B56" w14:textId="77777777" w:rsidR="00140CC7" w:rsidRPr="00256C9F" w:rsidRDefault="00942FE2" w:rsidP="004E452A">
      <w:p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Ceny jednostkowe lub kwoty ryczałtowe Robót będą obejmować:</w:t>
      </w:r>
    </w:p>
    <w:p w14:paraId="519D0028" w14:textId="77777777" w:rsidR="00140CC7" w:rsidRPr="00256C9F" w:rsidRDefault="00942FE2" w:rsidP="004E452A">
      <w:pPr>
        <w:pStyle w:val="Listapunktowana"/>
        <w:tabs>
          <w:tab w:val="clear" w:pos="0"/>
        </w:tabs>
        <w:spacing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robociznę bezpośrednią wraz z towarzyszącymi kosztami,</w:t>
      </w:r>
    </w:p>
    <w:p w14:paraId="0F1BD993" w14:textId="77777777" w:rsidR="00140CC7" w:rsidRPr="00256C9F" w:rsidRDefault="00942FE2" w:rsidP="004E452A">
      <w:pPr>
        <w:pStyle w:val="Listapunktowana"/>
        <w:tabs>
          <w:tab w:val="clear" w:pos="0"/>
        </w:tabs>
        <w:spacing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wartość zużytych Materiałów wraz z kosztami zakupu, magazynowania, ewentualnych ubytków i transportu na Teren Budowy,</w:t>
      </w:r>
    </w:p>
    <w:p w14:paraId="3A76841D" w14:textId="77777777" w:rsidR="00140CC7" w:rsidRPr="00256C9F" w:rsidRDefault="00942FE2" w:rsidP="004E452A">
      <w:pPr>
        <w:pStyle w:val="Listapunktowana"/>
        <w:tabs>
          <w:tab w:val="clear" w:pos="0"/>
        </w:tabs>
        <w:spacing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wartość pracy Sprzętu wraz z towarzyszącymi kosztami,</w:t>
      </w:r>
    </w:p>
    <w:p w14:paraId="6FB730B6" w14:textId="77777777" w:rsidR="00140CC7" w:rsidRPr="00256C9F" w:rsidRDefault="00942FE2" w:rsidP="004E452A">
      <w:pPr>
        <w:pStyle w:val="Listapunktowana"/>
        <w:tabs>
          <w:tab w:val="clear" w:pos="0"/>
        </w:tabs>
        <w:spacing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koszty pośrednie, zysk kalkulacyjny i ryzyko,</w:t>
      </w:r>
    </w:p>
    <w:p w14:paraId="61D4B0B3" w14:textId="77777777" w:rsidR="00140CC7" w:rsidRPr="00256C9F" w:rsidRDefault="00942FE2" w:rsidP="004E452A">
      <w:pPr>
        <w:pStyle w:val="Listapunktowana"/>
        <w:tabs>
          <w:tab w:val="clear" w:pos="0"/>
        </w:tabs>
        <w:spacing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podatki obliczane zgodnie z obowiązującymi przepisami.</w:t>
      </w:r>
    </w:p>
    <w:p w14:paraId="378BA329" w14:textId="77777777" w:rsidR="00140CC7" w:rsidRPr="00256C9F" w:rsidRDefault="00942FE2" w:rsidP="004E452A">
      <w:pPr>
        <w:spacing w:before="0" w:after="0" w:line="240" w:lineRule="auto"/>
        <w:rPr>
          <w:rFonts w:ascii="Yu Gothic UI Light" w:eastAsia="Yu Gothic UI Light" w:hAnsi="Yu Gothic UI Light"/>
          <w:sz w:val="18"/>
          <w:szCs w:val="18"/>
          <w:u w:val="single"/>
        </w:rPr>
      </w:pPr>
      <w:r w:rsidRPr="00256C9F">
        <w:rPr>
          <w:rFonts w:ascii="Yu Gothic UI Light" w:eastAsia="Yu Gothic UI Light" w:hAnsi="Yu Gothic UI Light"/>
          <w:sz w:val="18"/>
          <w:szCs w:val="18"/>
        </w:rPr>
        <w:t>Do cen jednostkowych nie należy wliczać podatku VAT.</w:t>
      </w:r>
    </w:p>
    <w:p w14:paraId="02FF3776" w14:textId="77777777" w:rsidR="00140CC7" w:rsidRPr="00616F84" w:rsidRDefault="00942FE2" w:rsidP="004E452A">
      <w:pPr>
        <w:pStyle w:val="Nagwek2"/>
        <w:spacing w:before="120" w:after="120" w:line="240" w:lineRule="auto"/>
        <w:rPr>
          <w:rFonts w:ascii="Yu Gothic UI Light" w:eastAsia="Yu Gothic UI Light" w:hAnsi="Yu Gothic UI Light"/>
          <w:sz w:val="18"/>
          <w:szCs w:val="18"/>
        </w:rPr>
      </w:pPr>
      <w:bookmarkStart w:id="36" w:name="_Toc66084099"/>
      <w:r w:rsidRPr="00616F84">
        <w:rPr>
          <w:rFonts w:ascii="Yu Gothic UI Light" w:eastAsia="Yu Gothic UI Light" w:hAnsi="Yu Gothic UI Light"/>
          <w:sz w:val="18"/>
          <w:szCs w:val="18"/>
        </w:rPr>
        <w:t>Warunki Kontraktu i Wymagania Ogó</w:t>
      </w:r>
      <w:r w:rsidR="00585826" w:rsidRPr="00616F84">
        <w:rPr>
          <w:rFonts w:ascii="Yu Gothic UI Light" w:eastAsia="Yu Gothic UI Light" w:hAnsi="Yu Gothic UI Light"/>
          <w:sz w:val="18"/>
          <w:szCs w:val="18"/>
        </w:rPr>
        <w:t>lne Specyfikacji Technicznej D-</w:t>
      </w:r>
      <w:r w:rsidRPr="00616F84">
        <w:rPr>
          <w:rFonts w:ascii="Yu Gothic UI Light" w:eastAsia="Yu Gothic UI Light" w:hAnsi="Yu Gothic UI Light"/>
          <w:sz w:val="18"/>
          <w:szCs w:val="18"/>
        </w:rPr>
        <w:t>00.00.00</w:t>
      </w:r>
      <w:bookmarkEnd w:id="36"/>
    </w:p>
    <w:p w14:paraId="13FF5BFF" w14:textId="77777777" w:rsidR="00140CC7" w:rsidRPr="00256C9F" w:rsidRDefault="00942FE2" w:rsidP="004E452A">
      <w:p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 xml:space="preserve">Koszt dostosowania się do wymagań Warunków Kontraktu i Wymagań Ogólnych zawartych </w:t>
      </w:r>
      <w:r w:rsidR="00F46512" w:rsidRPr="00256C9F">
        <w:rPr>
          <w:rFonts w:ascii="Yu Gothic UI Light" w:eastAsia="Yu Gothic UI Light" w:hAnsi="Yu Gothic UI Light"/>
          <w:sz w:val="18"/>
          <w:szCs w:val="18"/>
        </w:rPr>
        <w:t xml:space="preserve"> w  Specyfikacji Technicznej D-</w:t>
      </w:r>
      <w:r w:rsidRPr="00256C9F">
        <w:rPr>
          <w:rFonts w:ascii="Yu Gothic UI Light" w:eastAsia="Yu Gothic UI Light" w:hAnsi="Yu Gothic UI Light"/>
          <w:sz w:val="18"/>
          <w:szCs w:val="18"/>
        </w:rPr>
        <w:t>00.00.00 obejmuje wszystkie warunki określone w w/w dokumentach, a nie wyszczególnione w kosztorysie.</w:t>
      </w:r>
    </w:p>
    <w:p w14:paraId="46790CF9" w14:textId="77777777" w:rsidR="00140CC7" w:rsidRPr="0044588E" w:rsidRDefault="00942FE2" w:rsidP="004E452A">
      <w:pPr>
        <w:pStyle w:val="Nagwek1"/>
        <w:spacing w:before="120" w:after="120" w:line="240" w:lineRule="auto"/>
        <w:rPr>
          <w:rFonts w:ascii="Yu Gothic UI Light" w:eastAsia="Yu Gothic UI Light" w:hAnsi="Yu Gothic UI Light"/>
          <w:sz w:val="20"/>
        </w:rPr>
      </w:pPr>
      <w:bookmarkStart w:id="37" w:name="_Toc66084101"/>
      <w:r w:rsidRPr="0044588E">
        <w:rPr>
          <w:rFonts w:ascii="Yu Gothic UI Light" w:eastAsia="Yu Gothic UI Light" w:hAnsi="Yu Gothic UI Light"/>
          <w:sz w:val="20"/>
        </w:rPr>
        <w:t>PRZEPISY ZWIĄZANE</w:t>
      </w:r>
      <w:bookmarkEnd w:id="37"/>
    </w:p>
    <w:p w14:paraId="2CF373F1" w14:textId="77777777" w:rsidR="00140CC7" w:rsidRPr="00256C9F" w:rsidRDefault="00942FE2" w:rsidP="004E452A">
      <w:pPr>
        <w:pStyle w:val="Listanumerowana"/>
        <w:numPr>
          <w:ilvl w:val="0"/>
          <w:numId w:val="8"/>
        </w:num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Ustawa z dnia 7 lipca 1994 - Prawo budowlane (</w:t>
      </w:r>
      <w:r w:rsidR="00585826" w:rsidRPr="00256C9F">
        <w:rPr>
          <w:rFonts w:ascii="Yu Gothic UI Light" w:eastAsia="Yu Gothic UI Light" w:hAnsi="Yu Gothic UI Light"/>
          <w:sz w:val="18"/>
          <w:szCs w:val="18"/>
        </w:rPr>
        <w:t xml:space="preserve">Dz.U. 2019 poz. 1186 </w:t>
      </w:r>
      <w:r w:rsidRPr="00256C9F">
        <w:rPr>
          <w:rFonts w:ascii="Yu Gothic UI Light" w:eastAsia="Yu Gothic UI Light" w:hAnsi="Yu Gothic UI Light"/>
          <w:sz w:val="18"/>
          <w:szCs w:val="18"/>
        </w:rPr>
        <w:t>z późniejszymi zmianami).</w:t>
      </w:r>
    </w:p>
    <w:p w14:paraId="12B3A2F8" w14:textId="77777777" w:rsidR="00140CC7" w:rsidRPr="00256C9F" w:rsidRDefault="00585826" w:rsidP="004E452A">
      <w:pPr>
        <w:pStyle w:val="Listanumerowana"/>
        <w:numPr>
          <w:ilvl w:val="0"/>
          <w:numId w:val="8"/>
        </w:num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 xml:space="preserve">Rozporządzenie Ministra Infrastruktury z dnia 26 czerwca 2002 r. w sprawie dziennika budowy, montażu i rozbiórki, tablicy informacyjnej oraz ogłoszenia zawierającego dane dotyczące bezpieczeństwa pracy i ochrony zdrowia. </w:t>
      </w:r>
      <w:r w:rsidR="00942FE2" w:rsidRPr="00256C9F">
        <w:rPr>
          <w:rFonts w:ascii="Yu Gothic UI Light" w:eastAsia="Yu Gothic UI Light" w:hAnsi="Yu Gothic UI Light"/>
          <w:sz w:val="18"/>
          <w:szCs w:val="18"/>
        </w:rPr>
        <w:t>(</w:t>
      </w:r>
      <w:r w:rsidRPr="00256C9F">
        <w:rPr>
          <w:rFonts w:ascii="Yu Gothic UI Light" w:eastAsia="Yu Gothic UI Light" w:hAnsi="Yu Gothic UI Light"/>
          <w:sz w:val="18"/>
          <w:szCs w:val="18"/>
        </w:rPr>
        <w:t xml:space="preserve">Dz.U. 2018 poz. 963 </w:t>
      </w:r>
      <w:r w:rsidR="00256C9F">
        <w:rPr>
          <w:rFonts w:ascii="Yu Gothic UI Light" w:eastAsia="Yu Gothic UI Light" w:hAnsi="Yu Gothic UI Light"/>
          <w:sz w:val="18"/>
          <w:szCs w:val="18"/>
        </w:rPr>
        <w:br/>
      </w:r>
      <w:r w:rsidRPr="00256C9F">
        <w:rPr>
          <w:rFonts w:ascii="Yu Gothic UI Light" w:eastAsia="Yu Gothic UI Light" w:hAnsi="Yu Gothic UI Light"/>
          <w:sz w:val="18"/>
          <w:szCs w:val="18"/>
        </w:rPr>
        <w:t>z późniejszymi zmianami</w:t>
      </w:r>
      <w:r w:rsidR="00942FE2" w:rsidRPr="00256C9F">
        <w:rPr>
          <w:rFonts w:ascii="Yu Gothic UI Light" w:eastAsia="Yu Gothic UI Light" w:hAnsi="Yu Gothic UI Light"/>
          <w:sz w:val="18"/>
          <w:szCs w:val="18"/>
        </w:rPr>
        <w:t>)</w:t>
      </w:r>
      <w:r w:rsidRPr="00256C9F">
        <w:rPr>
          <w:rFonts w:ascii="Yu Gothic UI Light" w:eastAsia="Yu Gothic UI Light" w:hAnsi="Yu Gothic UI Light"/>
          <w:sz w:val="18"/>
          <w:szCs w:val="18"/>
        </w:rPr>
        <w:t>.</w:t>
      </w:r>
    </w:p>
    <w:p w14:paraId="107FC356" w14:textId="77777777" w:rsidR="00140CC7" w:rsidRPr="00256C9F" w:rsidRDefault="00942FE2" w:rsidP="004E452A">
      <w:pPr>
        <w:pStyle w:val="Listanumerowana"/>
        <w:numPr>
          <w:ilvl w:val="0"/>
          <w:numId w:val="8"/>
        </w:num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Ustawa z dnia 21 marca 1985r o drogach publicznych (</w:t>
      </w:r>
      <w:r w:rsidR="00585826" w:rsidRPr="00256C9F">
        <w:rPr>
          <w:rFonts w:ascii="Yu Gothic UI Light" w:eastAsia="Yu Gothic UI Light" w:hAnsi="Yu Gothic UI Light"/>
          <w:sz w:val="18"/>
          <w:szCs w:val="18"/>
        </w:rPr>
        <w:t xml:space="preserve">Dz.U. 2020 poz. 470 </w:t>
      </w:r>
      <w:r w:rsidRPr="00256C9F">
        <w:rPr>
          <w:rFonts w:ascii="Yu Gothic UI Light" w:eastAsia="Yu Gothic UI Light" w:hAnsi="Yu Gothic UI Light"/>
          <w:sz w:val="18"/>
          <w:szCs w:val="18"/>
        </w:rPr>
        <w:t>z późniejszymi zmianami).</w:t>
      </w:r>
    </w:p>
    <w:p w14:paraId="10757969" w14:textId="77777777" w:rsidR="00140CC7" w:rsidRPr="00256C9F" w:rsidRDefault="00942FE2" w:rsidP="004E452A">
      <w:pPr>
        <w:pStyle w:val="Listanumerowana"/>
        <w:numPr>
          <w:ilvl w:val="0"/>
          <w:numId w:val="8"/>
        </w:num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Dokumenty Kontraktowe.</w:t>
      </w:r>
    </w:p>
    <w:sectPr w:rsidR="00140CC7" w:rsidRPr="00256C9F" w:rsidSect="00030FF5">
      <w:headerReference w:type="even" r:id="rId8"/>
      <w:headerReference w:type="default" r:id="rId9"/>
      <w:footerReference w:type="even" r:id="rId10"/>
      <w:footerReference w:type="default" r:id="rId11"/>
      <w:headerReference w:type="first" r:id="rId12"/>
      <w:footerReference w:type="first" r:id="rId13"/>
      <w:pgSz w:w="11907" w:h="16840" w:code="9"/>
      <w:pgMar w:top="893" w:right="851" w:bottom="1134" w:left="284" w:header="426" w:footer="404" w:gutter="567"/>
      <w:pgNumType w:start="3"/>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C7F247" w14:textId="77777777" w:rsidR="003B38F4" w:rsidRDefault="003B38F4">
      <w:pPr>
        <w:spacing w:before="0" w:after="0" w:line="240" w:lineRule="auto"/>
      </w:pPr>
      <w:r>
        <w:separator/>
      </w:r>
    </w:p>
  </w:endnote>
  <w:endnote w:type="continuationSeparator" w:id="0">
    <w:p w14:paraId="0AB8C18C" w14:textId="77777777" w:rsidR="003B38F4" w:rsidRDefault="003B38F4">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P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Yu Gothic UI Light">
    <w:panose1 w:val="020B0300000000000000"/>
    <w:charset w:val="80"/>
    <w:family w:val="swiss"/>
    <w:pitch w:val="variable"/>
    <w:sig w:usb0="E00002FF" w:usb1="2AC7FDFF" w:usb2="00000016" w:usb3="00000000" w:csb0="0002009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161B2F" w14:textId="77777777" w:rsidR="00841F29" w:rsidRDefault="00796DBD">
    <w:pPr>
      <w:pStyle w:val="Stopka"/>
      <w:pBdr>
        <w:top w:val="single" w:sz="6" w:space="0" w:color="auto"/>
      </w:pBdr>
      <w:tabs>
        <w:tab w:val="right" w:pos="9923"/>
      </w:tabs>
    </w:pPr>
    <w:r>
      <w:rPr>
        <w:rStyle w:val="Numerstrony"/>
        <w:rFonts w:ascii="Arial" w:hAnsi="Arial"/>
        <w:b w:val="0"/>
        <w:i w:val="0"/>
      </w:rPr>
      <w:fldChar w:fldCharType="begin"/>
    </w:r>
    <w:r w:rsidR="00841F29">
      <w:rPr>
        <w:rStyle w:val="Numerstrony"/>
        <w:rFonts w:ascii="Arial" w:hAnsi="Arial"/>
        <w:b w:val="0"/>
        <w:i w:val="0"/>
      </w:rPr>
      <w:instrText xml:space="preserve"> PAGE </w:instrText>
    </w:r>
    <w:r>
      <w:rPr>
        <w:rStyle w:val="Numerstrony"/>
        <w:rFonts w:ascii="Arial" w:hAnsi="Arial"/>
        <w:b w:val="0"/>
        <w:i w:val="0"/>
      </w:rPr>
      <w:fldChar w:fldCharType="separate"/>
    </w:r>
    <w:r w:rsidR="00841F29">
      <w:rPr>
        <w:rStyle w:val="Numerstrony"/>
        <w:rFonts w:ascii="Arial" w:hAnsi="Arial"/>
        <w:b w:val="0"/>
        <w:i w:val="0"/>
        <w:noProof/>
      </w:rPr>
      <w:t>22</w:t>
    </w:r>
    <w:r>
      <w:rPr>
        <w:rStyle w:val="Numerstrony"/>
        <w:rFonts w:ascii="Arial" w:hAnsi="Arial"/>
        <w:b w:val="0"/>
        <w:i w:val="0"/>
      </w:rPr>
      <w:fldChar w:fldCharType="end"/>
    </w:r>
    <w:r w:rsidR="00841F29">
      <w:rPr>
        <w:rStyle w:val="Numerstrony"/>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Yu Gothic UI Light" w:eastAsia="Yu Gothic UI Light" w:hAnsi="Yu Gothic UI Light"/>
        <w:b w:val="0"/>
        <w:i w:val="0"/>
        <w:sz w:val="18"/>
        <w:szCs w:val="18"/>
      </w:rPr>
      <w:id w:val="563687424"/>
      <w:docPartObj>
        <w:docPartGallery w:val="Page Numbers (Bottom of Page)"/>
        <w:docPartUnique/>
      </w:docPartObj>
    </w:sdtPr>
    <w:sdtContent>
      <w:p w14:paraId="41567CB6" w14:textId="77777777" w:rsidR="00BF7ED6" w:rsidRPr="00BF7ED6" w:rsidRDefault="00BF7ED6" w:rsidP="00BF7ED6">
        <w:pPr>
          <w:pStyle w:val="Stopka"/>
          <w:pBdr>
            <w:top w:val="single" w:sz="4" w:space="1" w:color="A6A6A6" w:themeColor="background1" w:themeShade="A6"/>
          </w:pBdr>
          <w:jc w:val="right"/>
          <w:rPr>
            <w:rFonts w:ascii="Yu Gothic UI Light" w:eastAsia="Yu Gothic UI Light" w:hAnsi="Yu Gothic UI Light"/>
            <w:b w:val="0"/>
            <w:i w:val="0"/>
            <w:sz w:val="18"/>
            <w:szCs w:val="18"/>
          </w:rPr>
        </w:pPr>
        <w:r w:rsidRPr="00BF7ED6">
          <w:rPr>
            <w:rFonts w:ascii="Yu Gothic UI Light" w:eastAsia="Yu Gothic UI Light" w:hAnsi="Yu Gothic UI Light"/>
            <w:b w:val="0"/>
            <w:i w:val="0"/>
            <w:sz w:val="18"/>
            <w:szCs w:val="18"/>
          </w:rPr>
          <w:fldChar w:fldCharType="begin"/>
        </w:r>
        <w:r w:rsidRPr="00BF7ED6">
          <w:rPr>
            <w:rFonts w:ascii="Yu Gothic UI Light" w:eastAsia="Yu Gothic UI Light" w:hAnsi="Yu Gothic UI Light"/>
            <w:b w:val="0"/>
            <w:i w:val="0"/>
            <w:sz w:val="18"/>
            <w:szCs w:val="18"/>
          </w:rPr>
          <w:instrText>PAGE   \* MERGEFORMAT</w:instrText>
        </w:r>
        <w:r w:rsidRPr="00BF7ED6">
          <w:rPr>
            <w:rFonts w:ascii="Yu Gothic UI Light" w:eastAsia="Yu Gothic UI Light" w:hAnsi="Yu Gothic UI Light"/>
            <w:b w:val="0"/>
            <w:i w:val="0"/>
            <w:sz w:val="18"/>
            <w:szCs w:val="18"/>
          </w:rPr>
          <w:fldChar w:fldCharType="separate"/>
        </w:r>
        <w:r w:rsidR="0037063A">
          <w:rPr>
            <w:rFonts w:ascii="Yu Gothic UI Light" w:eastAsia="Yu Gothic UI Light" w:hAnsi="Yu Gothic UI Light"/>
            <w:b w:val="0"/>
            <w:i w:val="0"/>
            <w:noProof/>
            <w:sz w:val="18"/>
            <w:szCs w:val="18"/>
          </w:rPr>
          <w:t>4</w:t>
        </w:r>
        <w:r w:rsidRPr="00BF7ED6">
          <w:rPr>
            <w:rFonts w:ascii="Yu Gothic UI Light" w:eastAsia="Yu Gothic UI Light" w:hAnsi="Yu Gothic UI Light"/>
            <w:b w:val="0"/>
            <w:i w:val="0"/>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41208646"/>
      <w:docPartObj>
        <w:docPartGallery w:val="Page Numbers (Bottom of Page)"/>
        <w:docPartUnique/>
      </w:docPartObj>
    </w:sdtPr>
    <w:sdtContent>
      <w:p w14:paraId="3D35C816" w14:textId="77777777" w:rsidR="00841F29" w:rsidRDefault="00C60188">
        <w:pPr>
          <w:pStyle w:val="Stopka"/>
          <w:jc w:val="center"/>
        </w:pPr>
        <w:r>
          <w:t>4</w:t>
        </w:r>
        <w:r w:rsidR="001615E7">
          <w:fldChar w:fldCharType="begin"/>
        </w:r>
        <w:r w:rsidR="001615E7">
          <w:instrText xml:space="preserve"> PAGE   \* MERGEFORMAT </w:instrText>
        </w:r>
        <w:r w:rsidR="001615E7">
          <w:fldChar w:fldCharType="separate"/>
        </w:r>
        <w:r>
          <w:rPr>
            <w:noProof/>
          </w:rPr>
          <w:t>1</w:t>
        </w:r>
        <w:r w:rsidR="001615E7">
          <w:rPr>
            <w:noProof/>
          </w:rPr>
          <w:fldChar w:fldCharType="end"/>
        </w:r>
      </w:p>
    </w:sdtContent>
  </w:sdt>
  <w:p w14:paraId="5349C0B8" w14:textId="77777777" w:rsidR="00841F29" w:rsidRDefault="00841F29">
    <w:pPr>
      <w:pStyle w:val="Stopka"/>
      <w:pBdr>
        <w:top w:val="single" w:sz="6" w:space="1" w:color="auto"/>
      </w:pBdr>
      <w:tabs>
        <w:tab w:val="right" w:pos="9923"/>
      </w:tabs>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852975" w14:textId="77777777" w:rsidR="003B38F4" w:rsidRDefault="003B38F4">
      <w:pPr>
        <w:spacing w:before="0" w:after="0" w:line="240" w:lineRule="auto"/>
      </w:pPr>
      <w:r>
        <w:separator/>
      </w:r>
    </w:p>
  </w:footnote>
  <w:footnote w:type="continuationSeparator" w:id="0">
    <w:p w14:paraId="2F179CF0" w14:textId="77777777" w:rsidR="003B38F4" w:rsidRDefault="003B38F4">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E3732B" w14:textId="77777777" w:rsidR="00841F29" w:rsidRDefault="00841F29" w:rsidP="00CB6881">
    <w:pPr>
      <w:pStyle w:val="Nagwek"/>
    </w:pPr>
    <w:r>
      <w:t>D-00.00.00. Wymagania ogólne.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4887" w:type="pct"/>
      <w:tblInd w:w="115" w:type="dxa"/>
      <w:tblBorders>
        <w:bottom w:val="single" w:sz="4" w:space="0" w:color="A6A6A6" w:themeColor="background1" w:themeShade="A6"/>
      </w:tblBorders>
      <w:tblCellMar>
        <w:top w:w="72" w:type="dxa"/>
        <w:left w:w="115" w:type="dxa"/>
        <w:bottom w:w="72" w:type="dxa"/>
        <w:right w:w="115" w:type="dxa"/>
      </w:tblCellMar>
      <w:tblLook w:val="04A0" w:firstRow="1" w:lastRow="0" w:firstColumn="1" w:lastColumn="0" w:noHBand="0" w:noVBand="1"/>
    </w:tblPr>
    <w:tblGrid>
      <w:gridCol w:w="10199"/>
    </w:tblGrid>
    <w:tr w:rsidR="00CB6881" w:rsidRPr="00CB6881" w14:paraId="4B972302" w14:textId="77777777" w:rsidTr="00BF7ED6">
      <w:trPr>
        <w:trHeight w:val="217"/>
      </w:trPr>
      <w:sdt>
        <w:sdtPr>
          <w:rPr>
            <w:rFonts w:ascii="Yu Gothic UI Light" w:eastAsia="Yu Gothic UI Light" w:hAnsi="Yu Gothic UI Light"/>
            <w:i/>
            <w:color w:val="A6A6A6" w:themeColor="background1" w:themeShade="A6"/>
            <w:lang w:eastAsia="en-US"/>
          </w:rPr>
          <w:alias w:val="Tytuł"/>
          <w:id w:val="-1196615572"/>
          <w:dataBinding w:prefixMappings="xmlns:ns0='http://schemas.openxmlformats.org/package/2006/metadata/core-properties' xmlns:ns1='http://purl.org/dc/elements/1.1/'" w:xpath="/ns0:coreProperties[1]/ns1:title[1]" w:storeItemID="{6C3C8BC8-F283-45AE-878A-BAB7291924A1}"/>
          <w:text/>
        </w:sdtPr>
        <w:sdtContent>
          <w:tc>
            <w:tcPr>
              <w:tcW w:w="9923" w:type="dxa"/>
            </w:tcPr>
            <w:p w14:paraId="0876AB52" w14:textId="77777777" w:rsidR="00CB6881" w:rsidRPr="00CB6881" w:rsidRDefault="00155AD8" w:rsidP="00155AD8">
              <w:pPr>
                <w:tabs>
                  <w:tab w:val="center" w:pos="4536"/>
                  <w:tab w:val="right" w:pos="9072"/>
                </w:tabs>
                <w:spacing w:before="0" w:after="0" w:line="240" w:lineRule="auto"/>
                <w:jc w:val="right"/>
                <w:rPr>
                  <w:rFonts w:ascii="Yu Gothic UI Light" w:eastAsia="Yu Gothic UI Light" w:hAnsi="Yu Gothic UI Light"/>
                  <w:i/>
                  <w:color w:val="808080"/>
                  <w:lang w:eastAsia="en-US"/>
                </w:rPr>
              </w:pPr>
              <w:r w:rsidRPr="00A86C32">
                <w:rPr>
                  <w:rFonts w:ascii="Yu Gothic UI Light" w:eastAsia="Yu Gothic UI Light" w:hAnsi="Yu Gothic UI Light"/>
                  <w:i/>
                  <w:color w:val="A6A6A6" w:themeColor="background1" w:themeShade="A6"/>
                  <w:lang w:eastAsia="en-US"/>
                </w:rPr>
                <w:t>D-00.00.00</w:t>
              </w:r>
            </w:p>
          </w:tc>
        </w:sdtContent>
      </w:sdt>
    </w:tr>
  </w:tbl>
  <w:p w14:paraId="0026E2BD" w14:textId="77777777" w:rsidR="00841F29" w:rsidRPr="00CB6881" w:rsidRDefault="00841F29" w:rsidP="00A86C3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3FB74A" w14:textId="77777777" w:rsidR="00841F29" w:rsidRDefault="00841F29" w:rsidP="00CB6881">
    <w:pPr>
      <w:pStyle w:val="Nagwek"/>
      <w:rPr>
        <w:rFonts w:eastAsiaTheme="majorEastAsia"/>
      </w:rPr>
    </w:pPr>
    <w:r>
      <w:rPr>
        <w:rFonts w:eastAsiaTheme="majorEastAsia"/>
      </w:rPr>
      <w:t>D 00.00.00 Wymagania ogólne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B"/>
    <w:multiLevelType w:val="multilevel"/>
    <w:tmpl w:val="CD06170C"/>
    <w:lvl w:ilvl="0">
      <w:start w:val="1"/>
      <w:numFmt w:val="decimal"/>
      <w:pStyle w:val="Nagwek1"/>
      <w:suff w:val="space"/>
      <w:lvlText w:val="%1."/>
      <w:lvlJc w:val="left"/>
      <w:pPr>
        <w:ind w:left="284" w:hanging="284"/>
      </w:pPr>
    </w:lvl>
    <w:lvl w:ilvl="1">
      <w:start w:val="1"/>
      <w:numFmt w:val="decimal"/>
      <w:pStyle w:val="Nagwek2"/>
      <w:suff w:val="space"/>
      <w:lvlText w:val="%1.%2."/>
      <w:lvlJc w:val="left"/>
      <w:pPr>
        <w:ind w:left="851" w:hanging="567"/>
      </w:pPr>
    </w:lvl>
    <w:lvl w:ilvl="2">
      <w:start w:val="1"/>
      <w:numFmt w:val="decimal"/>
      <w:pStyle w:val="Nagwek3"/>
      <w:suff w:val="space"/>
      <w:lvlText w:val="%1.%2.%3."/>
      <w:lvlJc w:val="left"/>
      <w:pPr>
        <w:ind w:left="1418" w:hanging="567"/>
      </w:pPr>
    </w:lvl>
    <w:lvl w:ilvl="3">
      <w:start w:val="1"/>
      <w:numFmt w:val="decimal"/>
      <w:pStyle w:val="Nagwek4"/>
      <w:suff w:val="space"/>
      <w:lvlText w:val="%1.%2.%3.%4."/>
      <w:lvlJc w:val="left"/>
      <w:pPr>
        <w:ind w:left="1985" w:hanging="567"/>
      </w:pPr>
    </w:lvl>
    <w:lvl w:ilvl="4">
      <w:start w:val="1"/>
      <w:numFmt w:val="decimal"/>
      <w:pStyle w:val="Nagwek5"/>
      <w:lvlText w:val="%1.%2.%3.%4.%5."/>
      <w:lvlJc w:val="left"/>
      <w:pPr>
        <w:tabs>
          <w:tab w:val="num" w:pos="0"/>
        </w:tabs>
        <w:ind w:left="2693" w:hanging="708"/>
      </w:pPr>
    </w:lvl>
    <w:lvl w:ilvl="5">
      <w:start w:val="1"/>
      <w:numFmt w:val="decimal"/>
      <w:pStyle w:val="Nagwek6"/>
      <w:lvlText w:val="%1.%2.%3.%4.%5.%6."/>
      <w:lvlJc w:val="left"/>
      <w:pPr>
        <w:tabs>
          <w:tab w:val="num" w:pos="0"/>
        </w:tabs>
        <w:ind w:left="3401" w:hanging="708"/>
      </w:pPr>
    </w:lvl>
    <w:lvl w:ilvl="6">
      <w:start w:val="1"/>
      <w:numFmt w:val="decimal"/>
      <w:pStyle w:val="Nagwek7"/>
      <w:lvlText w:val="%1.%2.%3.%4.%5.%6.%7."/>
      <w:lvlJc w:val="left"/>
      <w:pPr>
        <w:tabs>
          <w:tab w:val="num" w:pos="0"/>
        </w:tabs>
        <w:ind w:left="4109" w:hanging="708"/>
      </w:pPr>
    </w:lvl>
    <w:lvl w:ilvl="7">
      <w:start w:val="1"/>
      <w:numFmt w:val="decimal"/>
      <w:pStyle w:val="Nagwek8"/>
      <w:lvlText w:val="%1.%2.%3.%4.%5.%6.%7.%8."/>
      <w:lvlJc w:val="left"/>
      <w:pPr>
        <w:tabs>
          <w:tab w:val="num" w:pos="0"/>
        </w:tabs>
        <w:ind w:left="4817" w:hanging="708"/>
      </w:pPr>
    </w:lvl>
    <w:lvl w:ilvl="8">
      <w:start w:val="1"/>
      <w:numFmt w:val="decimal"/>
      <w:pStyle w:val="Nagwek9"/>
      <w:lvlText w:val="%1.%2.%3.%4.%5.%6.%7.%8.%9."/>
      <w:lvlJc w:val="left"/>
      <w:pPr>
        <w:tabs>
          <w:tab w:val="num" w:pos="0"/>
        </w:tabs>
        <w:ind w:left="5525" w:hanging="708"/>
      </w:p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36D01085"/>
    <w:multiLevelType w:val="singleLevel"/>
    <w:tmpl w:val="0234C58E"/>
    <w:lvl w:ilvl="0">
      <w:start w:val="1"/>
      <w:numFmt w:val="bullet"/>
      <w:pStyle w:val="Listapunktowana"/>
      <w:lvlText w:val=""/>
      <w:lvlJc w:val="left"/>
      <w:pPr>
        <w:tabs>
          <w:tab w:val="num" w:pos="0"/>
        </w:tabs>
        <w:ind w:left="1020" w:hanging="283"/>
      </w:pPr>
      <w:rPr>
        <w:rFonts w:ascii="Symbol" w:hAnsi="Symbol" w:hint="default"/>
      </w:rPr>
    </w:lvl>
  </w:abstractNum>
  <w:abstractNum w:abstractNumId="3" w15:restartNumberingAfterBreak="0">
    <w:nsid w:val="37C5519F"/>
    <w:multiLevelType w:val="singleLevel"/>
    <w:tmpl w:val="2D42C8A8"/>
    <w:lvl w:ilvl="0">
      <w:start w:val="1"/>
      <w:numFmt w:val="decimal"/>
      <w:lvlText w:val="%1."/>
      <w:legacy w:legacy="1" w:legacySpace="0" w:legacyIndent="283"/>
      <w:lvlJc w:val="left"/>
      <w:pPr>
        <w:ind w:left="283" w:hanging="283"/>
      </w:pPr>
    </w:lvl>
  </w:abstractNum>
  <w:abstractNum w:abstractNumId="4" w15:restartNumberingAfterBreak="0">
    <w:nsid w:val="47D320F3"/>
    <w:multiLevelType w:val="multilevel"/>
    <w:tmpl w:val="4C4C4D98"/>
    <w:lvl w:ilvl="0">
      <w:start w:val="1"/>
      <w:numFmt w:val="decimal"/>
      <w:lvlText w:val="%1."/>
      <w:legacy w:legacy="1" w:legacySpace="0" w:legacyIndent="283"/>
      <w:lvlJc w:val="left"/>
      <w:pPr>
        <w:ind w:left="283" w:hanging="283"/>
      </w:p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 w15:restartNumberingAfterBreak="0">
    <w:nsid w:val="5C5741AE"/>
    <w:multiLevelType w:val="singleLevel"/>
    <w:tmpl w:val="2CE250A8"/>
    <w:lvl w:ilvl="0">
      <w:start w:val="1"/>
      <w:numFmt w:val="decimal"/>
      <w:pStyle w:val="Listanumerowana2"/>
      <w:lvlText w:val="[%1]"/>
      <w:legacy w:legacy="1" w:legacySpace="0" w:legacyIndent="340"/>
      <w:lvlJc w:val="left"/>
      <w:pPr>
        <w:ind w:left="340" w:hanging="340"/>
      </w:pPr>
    </w:lvl>
  </w:abstractNum>
  <w:abstractNum w:abstractNumId="6" w15:restartNumberingAfterBreak="0">
    <w:nsid w:val="618912EA"/>
    <w:multiLevelType w:val="singleLevel"/>
    <w:tmpl w:val="2D42C8A8"/>
    <w:lvl w:ilvl="0">
      <w:start w:val="1"/>
      <w:numFmt w:val="decimal"/>
      <w:lvlText w:val="%1."/>
      <w:legacy w:legacy="1" w:legacySpace="0" w:legacyIndent="283"/>
      <w:lvlJc w:val="left"/>
      <w:pPr>
        <w:ind w:left="283" w:hanging="283"/>
      </w:pPr>
    </w:lvl>
  </w:abstractNum>
  <w:num w:numId="1" w16cid:durableId="240220130">
    <w:abstractNumId w:val="5"/>
  </w:num>
  <w:num w:numId="2" w16cid:durableId="546919661">
    <w:abstractNumId w:val="2"/>
  </w:num>
  <w:num w:numId="3" w16cid:durableId="1227258734">
    <w:abstractNumId w:val="0"/>
  </w:num>
  <w:num w:numId="4" w16cid:durableId="1592197660">
    <w:abstractNumId w:val="4"/>
  </w:num>
  <w:num w:numId="5" w16cid:durableId="1724451029">
    <w:abstractNumId w:val="4"/>
    <w:lvlOverride w:ilvl="0">
      <w:lvl w:ilvl="0">
        <w:start w:val="1"/>
        <w:numFmt w:val="decimal"/>
        <w:lvlText w:val="%1."/>
        <w:legacy w:legacy="1" w:legacySpace="0" w:legacyIndent="283"/>
        <w:lvlJc w:val="left"/>
        <w:pPr>
          <w:ind w:left="283" w:hanging="283"/>
        </w:pPr>
      </w:lvl>
    </w:lvlOverride>
  </w:num>
  <w:num w:numId="6" w16cid:durableId="878082266">
    <w:abstractNumId w:val="1"/>
    <w:lvlOverride w:ilvl="0">
      <w:lvl w:ilvl="0">
        <w:start w:val="1"/>
        <w:numFmt w:val="bullet"/>
        <w:lvlText w:val=""/>
        <w:legacy w:legacy="1" w:legacySpace="0" w:legacyIndent="283"/>
        <w:lvlJc w:val="left"/>
        <w:pPr>
          <w:ind w:left="567" w:hanging="283"/>
        </w:pPr>
        <w:rPr>
          <w:rFonts w:ascii="Symbol" w:hAnsi="Symbol" w:hint="default"/>
        </w:rPr>
      </w:lvl>
    </w:lvlOverride>
  </w:num>
  <w:num w:numId="7" w16cid:durableId="221990036">
    <w:abstractNumId w:val="6"/>
  </w:num>
  <w:num w:numId="8" w16cid:durableId="419064093">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intFractionalCharacterWidth/>
  <w:mirrorMargins/>
  <w:hideGrammaticalErrors/>
  <w:attachedTemplate r:id="rId1"/>
  <w:defaultTabStop w:val="720"/>
  <w:hyphenationZone w:val="0"/>
  <w:doNotHyphenateCaps/>
  <w:drawingGridHorizontalSpacing w:val="10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47F20"/>
    <w:rsid w:val="00001D04"/>
    <w:rsid w:val="00030FF5"/>
    <w:rsid w:val="0005076F"/>
    <w:rsid w:val="0007575D"/>
    <w:rsid w:val="0008533B"/>
    <w:rsid w:val="000B48A5"/>
    <w:rsid w:val="000B618F"/>
    <w:rsid w:val="000E74F8"/>
    <w:rsid w:val="000F3389"/>
    <w:rsid w:val="00102743"/>
    <w:rsid w:val="00140CC7"/>
    <w:rsid w:val="001437F5"/>
    <w:rsid w:val="00151F8D"/>
    <w:rsid w:val="00155AD8"/>
    <w:rsid w:val="001578B3"/>
    <w:rsid w:val="001615E7"/>
    <w:rsid w:val="00174FC4"/>
    <w:rsid w:val="001B266A"/>
    <w:rsid w:val="001E45C5"/>
    <w:rsid w:val="00211E33"/>
    <w:rsid w:val="002169A9"/>
    <w:rsid w:val="00231C29"/>
    <w:rsid w:val="00256C9F"/>
    <w:rsid w:val="00263AD4"/>
    <w:rsid w:val="002B02D2"/>
    <w:rsid w:val="0030476F"/>
    <w:rsid w:val="00304E64"/>
    <w:rsid w:val="00315B4A"/>
    <w:rsid w:val="00333950"/>
    <w:rsid w:val="0037063A"/>
    <w:rsid w:val="003769BB"/>
    <w:rsid w:val="0039242F"/>
    <w:rsid w:val="003B38F4"/>
    <w:rsid w:val="003B39B1"/>
    <w:rsid w:val="003F5571"/>
    <w:rsid w:val="0044588E"/>
    <w:rsid w:val="00447F20"/>
    <w:rsid w:val="004671AA"/>
    <w:rsid w:val="004A6661"/>
    <w:rsid w:val="004D59CC"/>
    <w:rsid w:val="004E452A"/>
    <w:rsid w:val="004F349A"/>
    <w:rsid w:val="00574409"/>
    <w:rsid w:val="00585826"/>
    <w:rsid w:val="005A30A8"/>
    <w:rsid w:val="005B3467"/>
    <w:rsid w:val="005C2022"/>
    <w:rsid w:val="005D553E"/>
    <w:rsid w:val="005F5697"/>
    <w:rsid w:val="00616F84"/>
    <w:rsid w:val="006278C4"/>
    <w:rsid w:val="006403B5"/>
    <w:rsid w:val="0064173E"/>
    <w:rsid w:val="006B6EA8"/>
    <w:rsid w:val="006E5971"/>
    <w:rsid w:val="006F2F3F"/>
    <w:rsid w:val="00796DBD"/>
    <w:rsid w:val="007D6EC4"/>
    <w:rsid w:val="00841F29"/>
    <w:rsid w:val="0089226C"/>
    <w:rsid w:val="008A78A0"/>
    <w:rsid w:val="008C20BD"/>
    <w:rsid w:val="009034B9"/>
    <w:rsid w:val="009205E0"/>
    <w:rsid w:val="009373A2"/>
    <w:rsid w:val="00942FE2"/>
    <w:rsid w:val="00944B2D"/>
    <w:rsid w:val="009A0A7C"/>
    <w:rsid w:val="009D44AB"/>
    <w:rsid w:val="009E7FAA"/>
    <w:rsid w:val="00A002AA"/>
    <w:rsid w:val="00A071BB"/>
    <w:rsid w:val="00A416BC"/>
    <w:rsid w:val="00A86C32"/>
    <w:rsid w:val="00AA55D0"/>
    <w:rsid w:val="00B92245"/>
    <w:rsid w:val="00BF1C0A"/>
    <w:rsid w:val="00BF7ED6"/>
    <w:rsid w:val="00C029AD"/>
    <w:rsid w:val="00C07F27"/>
    <w:rsid w:val="00C60188"/>
    <w:rsid w:val="00C70C52"/>
    <w:rsid w:val="00C876A2"/>
    <w:rsid w:val="00CB6881"/>
    <w:rsid w:val="00CD2742"/>
    <w:rsid w:val="00D62A94"/>
    <w:rsid w:val="00D8446B"/>
    <w:rsid w:val="00DC0D9E"/>
    <w:rsid w:val="00DD1093"/>
    <w:rsid w:val="00DF0235"/>
    <w:rsid w:val="00E918B9"/>
    <w:rsid w:val="00EB2291"/>
    <w:rsid w:val="00EC243A"/>
    <w:rsid w:val="00F16B1B"/>
    <w:rsid w:val="00F3081E"/>
    <w:rsid w:val="00F46512"/>
    <w:rsid w:val="00F84A2D"/>
    <w:rsid w:val="00FF5E9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92D304"/>
  <w15:docId w15:val="{5CF2D11E-9290-4D54-9763-441940A2B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ourier PS" w:eastAsia="Times New Roman" w:hAnsi="Courier PS"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40CC7"/>
    <w:pPr>
      <w:spacing w:before="60" w:after="60" w:line="312" w:lineRule="auto"/>
      <w:jc w:val="both"/>
    </w:pPr>
    <w:rPr>
      <w:rFonts w:ascii="Times New Roman" w:hAnsi="Times New Roman"/>
    </w:rPr>
  </w:style>
  <w:style w:type="paragraph" w:styleId="Nagwek1">
    <w:name w:val="heading 1"/>
    <w:basedOn w:val="Normalny"/>
    <w:next w:val="Nagwek2"/>
    <w:qFormat/>
    <w:rsid w:val="00140CC7"/>
    <w:pPr>
      <w:keepNext/>
      <w:numPr>
        <w:numId w:val="3"/>
      </w:numPr>
      <w:spacing w:before="240"/>
      <w:outlineLvl w:val="0"/>
    </w:pPr>
    <w:rPr>
      <w:b/>
      <w:caps/>
      <w:kern w:val="28"/>
      <w:sz w:val="24"/>
    </w:rPr>
  </w:style>
  <w:style w:type="paragraph" w:styleId="Nagwek2">
    <w:name w:val="heading 2"/>
    <w:basedOn w:val="Normalny"/>
    <w:next w:val="Normalny"/>
    <w:qFormat/>
    <w:rsid w:val="00140CC7"/>
    <w:pPr>
      <w:keepNext/>
      <w:numPr>
        <w:ilvl w:val="1"/>
        <w:numId w:val="3"/>
      </w:numPr>
      <w:spacing w:before="240"/>
      <w:outlineLvl w:val="1"/>
    </w:pPr>
    <w:rPr>
      <w:b/>
      <w:sz w:val="24"/>
    </w:rPr>
  </w:style>
  <w:style w:type="paragraph" w:styleId="Nagwek3">
    <w:name w:val="heading 3"/>
    <w:basedOn w:val="Normalny"/>
    <w:next w:val="Normalny"/>
    <w:qFormat/>
    <w:rsid w:val="00140CC7"/>
    <w:pPr>
      <w:keepNext/>
      <w:keepLines/>
      <w:numPr>
        <w:ilvl w:val="2"/>
        <w:numId w:val="3"/>
      </w:numPr>
      <w:spacing w:before="240"/>
      <w:outlineLvl w:val="2"/>
    </w:pPr>
    <w:rPr>
      <w:b/>
    </w:rPr>
  </w:style>
  <w:style w:type="paragraph" w:styleId="Nagwek4">
    <w:name w:val="heading 4"/>
    <w:basedOn w:val="Normalny"/>
    <w:next w:val="Normalny"/>
    <w:qFormat/>
    <w:rsid w:val="00140CC7"/>
    <w:pPr>
      <w:keepNext/>
      <w:numPr>
        <w:ilvl w:val="3"/>
        <w:numId w:val="3"/>
      </w:numPr>
      <w:spacing w:before="240"/>
      <w:outlineLvl w:val="3"/>
    </w:pPr>
    <w:rPr>
      <w:b/>
      <w:i/>
    </w:rPr>
  </w:style>
  <w:style w:type="paragraph" w:styleId="Nagwek5">
    <w:name w:val="heading 5"/>
    <w:basedOn w:val="Normalny"/>
    <w:next w:val="Normalny"/>
    <w:qFormat/>
    <w:rsid w:val="00140CC7"/>
    <w:pPr>
      <w:numPr>
        <w:ilvl w:val="4"/>
        <w:numId w:val="3"/>
      </w:numPr>
      <w:outlineLvl w:val="4"/>
    </w:pPr>
  </w:style>
  <w:style w:type="paragraph" w:styleId="Nagwek6">
    <w:name w:val="heading 6"/>
    <w:basedOn w:val="Normalny"/>
    <w:next w:val="Normalny"/>
    <w:qFormat/>
    <w:rsid w:val="00140CC7"/>
    <w:pPr>
      <w:numPr>
        <w:ilvl w:val="5"/>
        <w:numId w:val="3"/>
      </w:numPr>
      <w:spacing w:before="240"/>
      <w:outlineLvl w:val="5"/>
    </w:pPr>
    <w:rPr>
      <w:i/>
      <w:sz w:val="22"/>
    </w:rPr>
  </w:style>
  <w:style w:type="paragraph" w:styleId="Nagwek7">
    <w:name w:val="heading 7"/>
    <w:basedOn w:val="Normalny"/>
    <w:next w:val="Normalny"/>
    <w:qFormat/>
    <w:rsid w:val="00140CC7"/>
    <w:pPr>
      <w:numPr>
        <w:ilvl w:val="6"/>
        <w:numId w:val="3"/>
      </w:numPr>
      <w:spacing w:before="240"/>
      <w:outlineLvl w:val="6"/>
    </w:pPr>
    <w:rPr>
      <w:rFonts w:ascii="Arial" w:hAnsi="Arial"/>
    </w:rPr>
  </w:style>
  <w:style w:type="paragraph" w:styleId="Nagwek8">
    <w:name w:val="heading 8"/>
    <w:basedOn w:val="Normalny"/>
    <w:next w:val="Normalny"/>
    <w:qFormat/>
    <w:rsid w:val="00140CC7"/>
    <w:pPr>
      <w:numPr>
        <w:ilvl w:val="7"/>
        <w:numId w:val="3"/>
      </w:numPr>
      <w:spacing w:before="240"/>
      <w:outlineLvl w:val="7"/>
    </w:pPr>
    <w:rPr>
      <w:rFonts w:ascii="Arial" w:hAnsi="Arial"/>
      <w:i/>
    </w:rPr>
  </w:style>
  <w:style w:type="paragraph" w:styleId="Nagwek9">
    <w:name w:val="heading 9"/>
    <w:basedOn w:val="Normalny"/>
    <w:next w:val="Normalny"/>
    <w:qFormat/>
    <w:rsid w:val="00140CC7"/>
    <w:pPr>
      <w:numPr>
        <w:ilvl w:val="8"/>
        <w:numId w:val="3"/>
      </w:numPr>
      <w:spacing w:before="240"/>
      <w:outlineLvl w:val="8"/>
    </w:pPr>
    <w:rPr>
      <w:rFonts w:ascii="Arial" w:hAnsi="Arial"/>
      <w:b/>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next w:val="Normalny"/>
    <w:link w:val="NagwekZnak"/>
    <w:uiPriority w:val="99"/>
    <w:rsid w:val="00CB6881"/>
    <w:pPr>
      <w:pBdr>
        <w:bottom w:val="single" w:sz="6" w:space="1" w:color="auto"/>
      </w:pBdr>
      <w:tabs>
        <w:tab w:val="right" w:pos="9923"/>
      </w:tabs>
      <w:jc w:val="left"/>
    </w:pPr>
    <w:rPr>
      <w:i/>
      <w:color w:val="A6A6A6" w:themeColor="background1" w:themeShade="A6"/>
    </w:rPr>
  </w:style>
  <w:style w:type="paragraph" w:styleId="Spistreci1">
    <w:name w:val="toc 1"/>
    <w:basedOn w:val="Normalny"/>
    <w:next w:val="Normalny"/>
    <w:semiHidden/>
    <w:rsid w:val="00140CC7"/>
    <w:pPr>
      <w:tabs>
        <w:tab w:val="right" w:leader="dot" w:pos="9355"/>
      </w:tabs>
      <w:spacing w:before="120"/>
    </w:pPr>
    <w:rPr>
      <w:b/>
    </w:rPr>
  </w:style>
  <w:style w:type="paragraph" w:styleId="Spistreci2">
    <w:name w:val="toc 2"/>
    <w:basedOn w:val="Normalny"/>
    <w:next w:val="Normalny"/>
    <w:semiHidden/>
    <w:rsid w:val="00140CC7"/>
    <w:pPr>
      <w:tabs>
        <w:tab w:val="right" w:leader="dot" w:pos="9355"/>
      </w:tabs>
      <w:ind w:left="200"/>
    </w:pPr>
  </w:style>
  <w:style w:type="paragraph" w:styleId="Spistreci3">
    <w:name w:val="toc 3"/>
    <w:basedOn w:val="Normalny"/>
    <w:next w:val="Normalny"/>
    <w:semiHidden/>
    <w:rsid w:val="00140CC7"/>
    <w:pPr>
      <w:tabs>
        <w:tab w:val="right" w:leader="dot" w:pos="9355"/>
      </w:tabs>
      <w:ind w:left="400"/>
    </w:pPr>
  </w:style>
  <w:style w:type="paragraph" w:styleId="Stopka">
    <w:name w:val="footer"/>
    <w:basedOn w:val="Normalny"/>
    <w:link w:val="StopkaZnak"/>
    <w:uiPriority w:val="99"/>
    <w:rsid w:val="00140CC7"/>
    <w:pPr>
      <w:tabs>
        <w:tab w:val="center" w:pos="9923"/>
      </w:tabs>
    </w:pPr>
    <w:rPr>
      <w:b/>
      <w:i/>
      <w:sz w:val="16"/>
    </w:rPr>
  </w:style>
  <w:style w:type="paragraph" w:customStyle="1" w:styleId="Tekstwtabeli">
    <w:name w:val="Tekst w tabeli"/>
    <w:basedOn w:val="Normalny"/>
    <w:rsid w:val="00140CC7"/>
    <w:pPr>
      <w:keepNext/>
      <w:spacing w:before="0" w:after="0"/>
      <w:jc w:val="left"/>
    </w:pPr>
  </w:style>
  <w:style w:type="paragraph" w:styleId="Listanumerowana">
    <w:name w:val="List Number"/>
    <w:basedOn w:val="Normalny"/>
    <w:semiHidden/>
    <w:rsid w:val="00140CC7"/>
    <w:pPr>
      <w:ind w:left="283" w:hanging="283"/>
    </w:pPr>
  </w:style>
  <w:style w:type="paragraph" w:styleId="Listanumerowana2">
    <w:name w:val="List Number 2"/>
    <w:basedOn w:val="Normalny"/>
    <w:semiHidden/>
    <w:rsid w:val="00140CC7"/>
    <w:pPr>
      <w:numPr>
        <w:numId w:val="1"/>
      </w:numPr>
      <w:tabs>
        <w:tab w:val="num" w:pos="360"/>
      </w:tabs>
      <w:ind w:left="907" w:firstLine="0"/>
    </w:pPr>
  </w:style>
  <w:style w:type="paragraph" w:styleId="Listanumerowana3">
    <w:name w:val="List Number 3"/>
    <w:basedOn w:val="Normalny"/>
    <w:semiHidden/>
    <w:rsid w:val="00140CC7"/>
    <w:pPr>
      <w:ind w:left="680" w:hanging="340"/>
    </w:pPr>
  </w:style>
  <w:style w:type="paragraph" w:styleId="Listapunktowana">
    <w:name w:val="List Bullet"/>
    <w:basedOn w:val="Normalny"/>
    <w:semiHidden/>
    <w:rsid w:val="00140CC7"/>
    <w:pPr>
      <w:numPr>
        <w:numId w:val="2"/>
      </w:numPr>
      <w:spacing w:before="0" w:after="0"/>
    </w:pPr>
  </w:style>
  <w:style w:type="paragraph" w:customStyle="1" w:styleId="Rozdzia">
    <w:name w:val="Rozdział"/>
    <w:basedOn w:val="Normalny"/>
    <w:rsid w:val="00140CC7"/>
    <w:pPr>
      <w:spacing w:before="240"/>
      <w:ind w:left="1418" w:hanging="1418"/>
    </w:pPr>
    <w:rPr>
      <w:b/>
      <w:caps/>
      <w:kern w:val="28"/>
      <w:sz w:val="28"/>
    </w:rPr>
  </w:style>
  <w:style w:type="paragraph" w:customStyle="1" w:styleId="Specyfikacja">
    <w:name w:val="Specyfikacja"/>
    <w:basedOn w:val="Normalny"/>
    <w:rsid w:val="00140CC7"/>
    <w:pPr>
      <w:spacing w:after="240"/>
      <w:ind w:left="1418" w:hanging="1418"/>
    </w:pPr>
    <w:rPr>
      <w:b/>
      <w:caps/>
      <w:sz w:val="28"/>
    </w:rPr>
  </w:style>
  <w:style w:type="character" w:styleId="Numerstrony">
    <w:name w:val="page number"/>
    <w:basedOn w:val="Domylnaczcionkaakapitu"/>
    <w:semiHidden/>
    <w:rsid w:val="00140CC7"/>
    <w:rPr>
      <w:sz w:val="20"/>
    </w:rPr>
  </w:style>
  <w:style w:type="paragraph" w:styleId="Tekstpodstawowywcity3">
    <w:name w:val="Body Text Indent 3"/>
    <w:basedOn w:val="Normalny"/>
    <w:semiHidden/>
    <w:rsid w:val="00140CC7"/>
    <w:pPr>
      <w:ind w:firstLine="720"/>
    </w:pPr>
    <w:rPr>
      <w:sz w:val="24"/>
    </w:rPr>
  </w:style>
  <w:style w:type="paragraph" w:styleId="Spistreci4">
    <w:name w:val="toc 4"/>
    <w:basedOn w:val="Normalny"/>
    <w:next w:val="Normalny"/>
    <w:autoRedefine/>
    <w:semiHidden/>
    <w:rsid w:val="00140CC7"/>
    <w:pPr>
      <w:ind w:left="600"/>
    </w:pPr>
  </w:style>
  <w:style w:type="paragraph" w:styleId="Spistreci5">
    <w:name w:val="toc 5"/>
    <w:basedOn w:val="Normalny"/>
    <w:next w:val="Normalny"/>
    <w:autoRedefine/>
    <w:semiHidden/>
    <w:rsid w:val="00140CC7"/>
    <w:pPr>
      <w:ind w:left="800"/>
    </w:pPr>
  </w:style>
  <w:style w:type="paragraph" w:styleId="Spistreci6">
    <w:name w:val="toc 6"/>
    <w:basedOn w:val="Normalny"/>
    <w:next w:val="Normalny"/>
    <w:autoRedefine/>
    <w:semiHidden/>
    <w:rsid w:val="00140CC7"/>
    <w:pPr>
      <w:ind w:left="1000"/>
    </w:pPr>
  </w:style>
  <w:style w:type="paragraph" w:styleId="Spistreci7">
    <w:name w:val="toc 7"/>
    <w:basedOn w:val="Normalny"/>
    <w:next w:val="Normalny"/>
    <w:autoRedefine/>
    <w:semiHidden/>
    <w:rsid w:val="00140CC7"/>
    <w:pPr>
      <w:ind w:left="1200"/>
    </w:pPr>
  </w:style>
  <w:style w:type="paragraph" w:styleId="Spistreci8">
    <w:name w:val="toc 8"/>
    <w:basedOn w:val="Normalny"/>
    <w:next w:val="Normalny"/>
    <w:autoRedefine/>
    <w:semiHidden/>
    <w:rsid w:val="00140CC7"/>
    <w:pPr>
      <w:ind w:left="1400"/>
    </w:pPr>
  </w:style>
  <w:style w:type="paragraph" w:styleId="Spistreci9">
    <w:name w:val="toc 9"/>
    <w:basedOn w:val="Normalny"/>
    <w:next w:val="Normalny"/>
    <w:autoRedefine/>
    <w:semiHidden/>
    <w:rsid w:val="00140CC7"/>
    <w:pPr>
      <w:ind w:left="1600"/>
    </w:pPr>
  </w:style>
  <w:style w:type="character" w:styleId="Hipercze">
    <w:name w:val="Hyperlink"/>
    <w:basedOn w:val="Domylnaczcionkaakapitu"/>
    <w:semiHidden/>
    <w:rsid w:val="00140CC7"/>
    <w:rPr>
      <w:color w:val="0000FF"/>
      <w:u w:val="single"/>
    </w:rPr>
  </w:style>
  <w:style w:type="character" w:styleId="Pogrubienie">
    <w:name w:val="Strong"/>
    <w:basedOn w:val="Domylnaczcionkaakapitu"/>
    <w:qFormat/>
    <w:rsid w:val="00140CC7"/>
    <w:rPr>
      <w:b/>
      <w:bCs/>
    </w:rPr>
  </w:style>
  <w:style w:type="paragraph" w:styleId="Bezodstpw">
    <w:name w:val="No Spacing"/>
    <w:link w:val="BezodstpwZnak"/>
    <w:uiPriority w:val="1"/>
    <w:qFormat/>
    <w:rsid w:val="009D44AB"/>
    <w:rPr>
      <w:rFonts w:asciiTheme="minorHAnsi" w:eastAsiaTheme="minorEastAsia" w:hAnsiTheme="minorHAnsi" w:cstheme="minorBidi"/>
      <w:sz w:val="22"/>
      <w:szCs w:val="22"/>
      <w:lang w:eastAsia="en-US"/>
    </w:rPr>
  </w:style>
  <w:style w:type="character" w:customStyle="1" w:styleId="BezodstpwZnak">
    <w:name w:val="Bez odstępów Znak"/>
    <w:basedOn w:val="Domylnaczcionkaakapitu"/>
    <w:link w:val="Bezodstpw"/>
    <w:uiPriority w:val="1"/>
    <w:rsid w:val="009D44AB"/>
    <w:rPr>
      <w:rFonts w:asciiTheme="minorHAnsi" w:eastAsiaTheme="minorEastAsia" w:hAnsiTheme="minorHAnsi" w:cstheme="minorBidi"/>
      <w:sz w:val="22"/>
      <w:szCs w:val="22"/>
      <w:lang w:eastAsia="en-US"/>
    </w:rPr>
  </w:style>
  <w:style w:type="character" w:customStyle="1" w:styleId="NagwekZnak">
    <w:name w:val="Nagłówek Znak"/>
    <w:basedOn w:val="Domylnaczcionkaakapitu"/>
    <w:link w:val="Nagwek"/>
    <w:uiPriority w:val="99"/>
    <w:rsid w:val="00CB6881"/>
    <w:rPr>
      <w:rFonts w:ascii="Times New Roman" w:hAnsi="Times New Roman"/>
      <w:i/>
      <w:color w:val="A6A6A6" w:themeColor="background1" w:themeShade="A6"/>
    </w:rPr>
  </w:style>
  <w:style w:type="paragraph" w:styleId="Tekstdymka">
    <w:name w:val="Balloon Text"/>
    <w:basedOn w:val="Normalny"/>
    <w:link w:val="TekstdymkaZnak"/>
    <w:uiPriority w:val="99"/>
    <w:semiHidden/>
    <w:unhideWhenUsed/>
    <w:rsid w:val="009D44AB"/>
    <w:pPr>
      <w:spacing w:before="0"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D44AB"/>
    <w:rPr>
      <w:rFonts w:ascii="Tahoma" w:hAnsi="Tahoma" w:cs="Tahoma"/>
      <w:sz w:val="16"/>
      <w:szCs w:val="16"/>
    </w:rPr>
  </w:style>
  <w:style w:type="character" w:styleId="Wyrnieniedelikatne">
    <w:name w:val="Subtle Emphasis"/>
    <w:basedOn w:val="Domylnaczcionkaakapitu"/>
    <w:uiPriority w:val="19"/>
    <w:qFormat/>
    <w:rsid w:val="009D44AB"/>
    <w:rPr>
      <w:i/>
      <w:iCs/>
      <w:color w:val="808080" w:themeColor="text1" w:themeTint="7F"/>
    </w:rPr>
  </w:style>
  <w:style w:type="character" w:customStyle="1" w:styleId="StopkaZnak">
    <w:name w:val="Stopka Znak"/>
    <w:basedOn w:val="Domylnaczcionkaakapitu"/>
    <w:link w:val="Stopka"/>
    <w:uiPriority w:val="99"/>
    <w:rsid w:val="009D44AB"/>
    <w:rPr>
      <w:rFonts w:ascii="Times New Roman" w:hAnsi="Times New Roman"/>
      <w:b/>
      <w:i/>
      <w:sz w:val="16"/>
    </w:rPr>
  </w:style>
  <w:style w:type="character" w:styleId="Uwydatnienie">
    <w:name w:val="Emphasis"/>
    <w:basedOn w:val="Domylnaczcionkaakapitu"/>
    <w:uiPriority w:val="20"/>
    <w:qFormat/>
    <w:rsid w:val="00CB688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Dane%20aplikacji\Microsoft\Szablony\Kontrakt.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877DF9-6DF7-4280-AD20-EC65DB9637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Kontrakt</Template>
  <TotalTime>170</TotalTime>
  <Pages>12</Pages>
  <Words>5907</Words>
  <Characters>35447</Characters>
  <Application>Microsoft Office Word</Application>
  <DocSecurity>0</DocSecurity>
  <Lines>295</Lines>
  <Paragraphs>82</Paragraphs>
  <ScaleCrop>false</ScaleCrop>
  <HeadingPairs>
    <vt:vector size="2" baseType="variant">
      <vt:variant>
        <vt:lpstr>Tytuł</vt:lpstr>
      </vt:variant>
      <vt:variant>
        <vt:i4>1</vt:i4>
      </vt:variant>
    </vt:vector>
  </HeadingPairs>
  <TitlesOfParts>
    <vt:vector size="1" baseType="lpstr">
      <vt:lpstr>D-00.00.00</vt:lpstr>
    </vt:vector>
  </TitlesOfParts>
  <Company>TRANSPROJEKT PD-4</Company>
  <LinksUpToDate>false</LinksUpToDate>
  <CharactersWithSpaces>41272</CharactersWithSpaces>
  <SharedDoc>false</SharedDoc>
  <HLinks>
    <vt:vector size="252" baseType="variant">
      <vt:variant>
        <vt:i4>1638450</vt:i4>
      </vt:variant>
      <vt:variant>
        <vt:i4>248</vt:i4>
      </vt:variant>
      <vt:variant>
        <vt:i4>0</vt:i4>
      </vt:variant>
      <vt:variant>
        <vt:i4>5</vt:i4>
      </vt:variant>
      <vt:variant>
        <vt:lpwstr/>
      </vt:variant>
      <vt:variant>
        <vt:lpwstr>_Toc66084101</vt:lpwstr>
      </vt:variant>
      <vt:variant>
        <vt:i4>1572914</vt:i4>
      </vt:variant>
      <vt:variant>
        <vt:i4>242</vt:i4>
      </vt:variant>
      <vt:variant>
        <vt:i4>0</vt:i4>
      </vt:variant>
      <vt:variant>
        <vt:i4>5</vt:i4>
      </vt:variant>
      <vt:variant>
        <vt:lpwstr/>
      </vt:variant>
      <vt:variant>
        <vt:lpwstr>_Toc66084100</vt:lpwstr>
      </vt:variant>
      <vt:variant>
        <vt:i4>1048635</vt:i4>
      </vt:variant>
      <vt:variant>
        <vt:i4>236</vt:i4>
      </vt:variant>
      <vt:variant>
        <vt:i4>0</vt:i4>
      </vt:variant>
      <vt:variant>
        <vt:i4>5</vt:i4>
      </vt:variant>
      <vt:variant>
        <vt:lpwstr/>
      </vt:variant>
      <vt:variant>
        <vt:lpwstr>_Toc66084099</vt:lpwstr>
      </vt:variant>
      <vt:variant>
        <vt:i4>1114171</vt:i4>
      </vt:variant>
      <vt:variant>
        <vt:i4>230</vt:i4>
      </vt:variant>
      <vt:variant>
        <vt:i4>0</vt:i4>
      </vt:variant>
      <vt:variant>
        <vt:i4>5</vt:i4>
      </vt:variant>
      <vt:variant>
        <vt:lpwstr/>
      </vt:variant>
      <vt:variant>
        <vt:lpwstr>_Toc66084098</vt:lpwstr>
      </vt:variant>
      <vt:variant>
        <vt:i4>1966139</vt:i4>
      </vt:variant>
      <vt:variant>
        <vt:i4>224</vt:i4>
      </vt:variant>
      <vt:variant>
        <vt:i4>0</vt:i4>
      </vt:variant>
      <vt:variant>
        <vt:i4>5</vt:i4>
      </vt:variant>
      <vt:variant>
        <vt:lpwstr/>
      </vt:variant>
      <vt:variant>
        <vt:lpwstr>_Toc66084097</vt:lpwstr>
      </vt:variant>
      <vt:variant>
        <vt:i4>2031675</vt:i4>
      </vt:variant>
      <vt:variant>
        <vt:i4>218</vt:i4>
      </vt:variant>
      <vt:variant>
        <vt:i4>0</vt:i4>
      </vt:variant>
      <vt:variant>
        <vt:i4>5</vt:i4>
      </vt:variant>
      <vt:variant>
        <vt:lpwstr/>
      </vt:variant>
      <vt:variant>
        <vt:lpwstr>_Toc66084096</vt:lpwstr>
      </vt:variant>
      <vt:variant>
        <vt:i4>1835067</vt:i4>
      </vt:variant>
      <vt:variant>
        <vt:i4>212</vt:i4>
      </vt:variant>
      <vt:variant>
        <vt:i4>0</vt:i4>
      </vt:variant>
      <vt:variant>
        <vt:i4>5</vt:i4>
      </vt:variant>
      <vt:variant>
        <vt:lpwstr/>
      </vt:variant>
      <vt:variant>
        <vt:lpwstr>_Toc66084095</vt:lpwstr>
      </vt:variant>
      <vt:variant>
        <vt:i4>1900603</vt:i4>
      </vt:variant>
      <vt:variant>
        <vt:i4>206</vt:i4>
      </vt:variant>
      <vt:variant>
        <vt:i4>0</vt:i4>
      </vt:variant>
      <vt:variant>
        <vt:i4>5</vt:i4>
      </vt:variant>
      <vt:variant>
        <vt:lpwstr/>
      </vt:variant>
      <vt:variant>
        <vt:lpwstr>_Toc66084094</vt:lpwstr>
      </vt:variant>
      <vt:variant>
        <vt:i4>1703995</vt:i4>
      </vt:variant>
      <vt:variant>
        <vt:i4>200</vt:i4>
      </vt:variant>
      <vt:variant>
        <vt:i4>0</vt:i4>
      </vt:variant>
      <vt:variant>
        <vt:i4>5</vt:i4>
      </vt:variant>
      <vt:variant>
        <vt:lpwstr/>
      </vt:variant>
      <vt:variant>
        <vt:lpwstr>_Toc66084093</vt:lpwstr>
      </vt:variant>
      <vt:variant>
        <vt:i4>1769531</vt:i4>
      </vt:variant>
      <vt:variant>
        <vt:i4>194</vt:i4>
      </vt:variant>
      <vt:variant>
        <vt:i4>0</vt:i4>
      </vt:variant>
      <vt:variant>
        <vt:i4>5</vt:i4>
      </vt:variant>
      <vt:variant>
        <vt:lpwstr/>
      </vt:variant>
      <vt:variant>
        <vt:lpwstr>_Toc66084092</vt:lpwstr>
      </vt:variant>
      <vt:variant>
        <vt:i4>1572923</vt:i4>
      </vt:variant>
      <vt:variant>
        <vt:i4>188</vt:i4>
      </vt:variant>
      <vt:variant>
        <vt:i4>0</vt:i4>
      </vt:variant>
      <vt:variant>
        <vt:i4>5</vt:i4>
      </vt:variant>
      <vt:variant>
        <vt:lpwstr/>
      </vt:variant>
      <vt:variant>
        <vt:lpwstr>_Toc66084091</vt:lpwstr>
      </vt:variant>
      <vt:variant>
        <vt:i4>1638459</vt:i4>
      </vt:variant>
      <vt:variant>
        <vt:i4>182</vt:i4>
      </vt:variant>
      <vt:variant>
        <vt:i4>0</vt:i4>
      </vt:variant>
      <vt:variant>
        <vt:i4>5</vt:i4>
      </vt:variant>
      <vt:variant>
        <vt:lpwstr/>
      </vt:variant>
      <vt:variant>
        <vt:lpwstr>_Toc66084090</vt:lpwstr>
      </vt:variant>
      <vt:variant>
        <vt:i4>1048634</vt:i4>
      </vt:variant>
      <vt:variant>
        <vt:i4>176</vt:i4>
      </vt:variant>
      <vt:variant>
        <vt:i4>0</vt:i4>
      </vt:variant>
      <vt:variant>
        <vt:i4>5</vt:i4>
      </vt:variant>
      <vt:variant>
        <vt:lpwstr/>
      </vt:variant>
      <vt:variant>
        <vt:lpwstr>_Toc66084089</vt:lpwstr>
      </vt:variant>
      <vt:variant>
        <vt:i4>1114170</vt:i4>
      </vt:variant>
      <vt:variant>
        <vt:i4>170</vt:i4>
      </vt:variant>
      <vt:variant>
        <vt:i4>0</vt:i4>
      </vt:variant>
      <vt:variant>
        <vt:i4>5</vt:i4>
      </vt:variant>
      <vt:variant>
        <vt:lpwstr/>
      </vt:variant>
      <vt:variant>
        <vt:lpwstr>_Toc66084088</vt:lpwstr>
      </vt:variant>
      <vt:variant>
        <vt:i4>1966138</vt:i4>
      </vt:variant>
      <vt:variant>
        <vt:i4>164</vt:i4>
      </vt:variant>
      <vt:variant>
        <vt:i4>0</vt:i4>
      </vt:variant>
      <vt:variant>
        <vt:i4>5</vt:i4>
      </vt:variant>
      <vt:variant>
        <vt:lpwstr/>
      </vt:variant>
      <vt:variant>
        <vt:lpwstr>_Toc66084087</vt:lpwstr>
      </vt:variant>
      <vt:variant>
        <vt:i4>2031674</vt:i4>
      </vt:variant>
      <vt:variant>
        <vt:i4>158</vt:i4>
      </vt:variant>
      <vt:variant>
        <vt:i4>0</vt:i4>
      </vt:variant>
      <vt:variant>
        <vt:i4>5</vt:i4>
      </vt:variant>
      <vt:variant>
        <vt:lpwstr/>
      </vt:variant>
      <vt:variant>
        <vt:lpwstr>_Toc66084086</vt:lpwstr>
      </vt:variant>
      <vt:variant>
        <vt:i4>1835066</vt:i4>
      </vt:variant>
      <vt:variant>
        <vt:i4>152</vt:i4>
      </vt:variant>
      <vt:variant>
        <vt:i4>0</vt:i4>
      </vt:variant>
      <vt:variant>
        <vt:i4>5</vt:i4>
      </vt:variant>
      <vt:variant>
        <vt:lpwstr/>
      </vt:variant>
      <vt:variant>
        <vt:lpwstr>_Toc66084085</vt:lpwstr>
      </vt:variant>
      <vt:variant>
        <vt:i4>1900602</vt:i4>
      </vt:variant>
      <vt:variant>
        <vt:i4>146</vt:i4>
      </vt:variant>
      <vt:variant>
        <vt:i4>0</vt:i4>
      </vt:variant>
      <vt:variant>
        <vt:i4>5</vt:i4>
      </vt:variant>
      <vt:variant>
        <vt:lpwstr/>
      </vt:variant>
      <vt:variant>
        <vt:lpwstr>_Toc66084084</vt:lpwstr>
      </vt:variant>
      <vt:variant>
        <vt:i4>1703994</vt:i4>
      </vt:variant>
      <vt:variant>
        <vt:i4>140</vt:i4>
      </vt:variant>
      <vt:variant>
        <vt:i4>0</vt:i4>
      </vt:variant>
      <vt:variant>
        <vt:i4>5</vt:i4>
      </vt:variant>
      <vt:variant>
        <vt:lpwstr/>
      </vt:variant>
      <vt:variant>
        <vt:lpwstr>_Toc66084083</vt:lpwstr>
      </vt:variant>
      <vt:variant>
        <vt:i4>1769530</vt:i4>
      </vt:variant>
      <vt:variant>
        <vt:i4>134</vt:i4>
      </vt:variant>
      <vt:variant>
        <vt:i4>0</vt:i4>
      </vt:variant>
      <vt:variant>
        <vt:i4>5</vt:i4>
      </vt:variant>
      <vt:variant>
        <vt:lpwstr/>
      </vt:variant>
      <vt:variant>
        <vt:lpwstr>_Toc66084082</vt:lpwstr>
      </vt:variant>
      <vt:variant>
        <vt:i4>1572922</vt:i4>
      </vt:variant>
      <vt:variant>
        <vt:i4>128</vt:i4>
      </vt:variant>
      <vt:variant>
        <vt:i4>0</vt:i4>
      </vt:variant>
      <vt:variant>
        <vt:i4>5</vt:i4>
      </vt:variant>
      <vt:variant>
        <vt:lpwstr/>
      </vt:variant>
      <vt:variant>
        <vt:lpwstr>_Toc66084081</vt:lpwstr>
      </vt:variant>
      <vt:variant>
        <vt:i4>1638458</vt:i4>
      </vt:variant>
      <vt:variant>
        <vt:i4>122</vt:i4>
      </vt:variant>
      <vt:variant>
        <vt:i4>0</vt:i4>
      </vt:variant>
      <vt:variant>
        <vt:i4>5</vt:i4>
      </vt:variant>
      <vt:variant>
        <vt:lpwstr/>
      </vt:variant>
      <vt:variant>
        <vt:lpwstr>_Toc66084080</vt:lpwstr>
      </vt:variant>
      <vt:variant>
        <vt:i4>1048629</vt:i4>
      </vt:variant>
      <vt:variant>
        <vt:i4>116</vt:i4>
      </vt:variant>
      <vt:variant>
        <vt:i4>0</vt:i4>
      </vt:variant>
      <vt:variant>
        <vt:i4>5</vt:i4>
      </vt:variant>
      <vt:variant>
        <vt:lpwstr/>
      </vt:variant>
      <vt:variant>
        <vt:lpwstr>_Toc66084079</vt:lpwstr>
      </vt:variant>
      <vt:variant>
        <vt:i4>1114165</vt:i4>
      </vt:variant>
      <vt:variant>
        <vt:i4>110</vt:i4>
      </vt:variant>
      <vt:variant>
        <vt:i4>0</vt:i4>
      </vt:variant>
      <vt:variant>
        <vt:i4>5</vt:i4>
      </vt:variant>
      <vt:variant>
        <vt:lpwstr/>
      </vt:variant>
      <vt:variant>
        <vt:lpwstr>_Toc66084078</vt:lpwstr>
      </vt:variant>
      <vt:variant>
        <vt:i4>1966133</vt:i4>
      </vt:variant>
      <vt:variant>
        <vt:i4>104</vt:i4>
      </vt:variant>
      <vt:variant>
        <vt:i4>0</vt:i4>
      </vt:variant>
      <vt:variant>
        <vt:i4>5</vt:i4>
      </vt:variant>
      <vt:variant>
        <vt:lpwstr/>
      </vt:variant>
      <vt:variant>
        <vt:lpwstr>_Toc66084077</vt:lpwstr>
      </vt:variant>
      <vt:variant>
        <vt:i4>2031669</vt:i4>
      </vt:variant>
      <vt:variant>
        <vt:i4>98</vt:i4>
      </vt:variant>
      <vt:variant>
        <vt:i4>0</vt:i4>
      </vt:variant>
      <vt:variant>
        <vt:i4>5</vt:i4>
      </vt:variant>
      <vt:variant>
        <vt:lpwstr/>
      </vt:variant>
      <vt:variant>
        <vt:lpwstr>_Toc66084076</vt:lpwstr>
      </vt:variant>
      <vt:variant>
        <vt:i4>1835061</vt:i4>
      </vt:variant>
      <vt:variant>
        <vt:i4>92</vt:i4>
      </vt:variant>
      <vt:variant>
        <vt:i4>0</vt:i4>
      </vt:variant>
      <vt:variant>
        <vt:i4>5</vt:i4>
      </vt:variant>
      <vt:variant>
        <vt:lpwstr/>
      </vt:variant>
      <vt:variant>
        <vt:lpwstr>_Toc66084075</vt:lpwstr>
      </vt:variant>
      <vt:variant>
        <vt:i4>1900597</vt:i4>
      </vt:variant>
      <vt:variant>
        <vt:i4>86</vt:i4>
      </vt:variant>
      <vt:variant>
        <vt:i4>0</vt:i4>
      </vt:variant>
      <vt:variant>
        <vt:i4>5</vt:i4>
      </vt:variant>
      <vt:variant>
        <vt:lpwstr/>
      </vt:variant>
      <vt:variant>
        <vt:lpwstr>_Toc66084074</vt:lpwstr>
      </vt:variant>
      <vt:variant>
        <vt:i4>1703989</vt:i4>
      </vt:variant>
      <vt:variant>
        <vt:i4>80</vt:i4>
      </vt:variant>
      <vt:variant>
        <vt:i4>0</vt:i4>
      </vt:variant>
      <vt:variant>
        <vt:i4>5</vt:i4>
      </vt:variant>
      <vt:variant>
        <vt:lpwstr/>
      </vt:variant>
      <vt:variant>
        <vt:lpwstr>_Toc66084073</vt:lpwstr>
      </vt:variant>
      <vt:variant>
        <vt:i4>1769525</vt:i4>
      </vt:variant>
      <vt:variant>
        <vt:i4>74</vt:i4>
      </vt:variant>
      <vt:variant>
        <vt:i4>0</vt:i4>
      </vt:variant>
      <vt:variant>
        <vt:i4>5</vt:i4>
      </vt:variant>
      <vt:variant>
        <vt:lpwstr/>
      </vt:variant>
      <vt:variant>
        <vt:lpwstr>_Toc66084072</vt:lpwstr>
      </vt:variant>
      <vt:variant>
        <vt:i4>1572917</vt:i4>
      </vt:variant>
      <vt:variant>
        <vt:i4>68</vt:i4>
      </vt:variant>
      <vt:variant>
        <vt:i4>0</vt:i4>
      </vt:variant>
      <vt:variant>
        <vt:i4>5</vt:i4>
      </vt:variant>
      <vt:variant>
        <vt:lpwstr/>
      </vt:variant>
      <vt:variant>
        <vt:lpwstr>_Toc66084071</vt:lpwstr>
      </vt:variant>
      <vt:variant>
        <vt:i4>1638453</vt:i4>
      </vt:variant>
      <vt:variant>
        <vt:i4>62</vt:i4>
      </vt:variant>
      <vt:variant>
        <vt:i4>0</vt:i4>
      </vt:variant>
      <vt:variant>
        <vt:i4>5</vt:i4>
      </vt:variant>
      <vt:variant>
        <vt:lpwstr/>
      </vt:variant>
      <vt:variant>
        <vt:lpwstr>_Toc66084070</vt:lpwstr>
      </vt:variant>
      <vt:variant>
        <vt:i4>1048628</vt:i4>
      </vt:variant>
      <vt:variant>
        <vt:i4>56</vt:i4>
      </vt:variant>
      <vt:variant>
        <vt:i4>0</vt:i4>
      </vt:variant>
      <vt:variant>
        <vt:i4>5</vt:i4>
      </vt:variant>
      <vt:variant>
        <vt:lpwstr/>
      </vt:variant>
      <vt:variant>
        <vt:lpwstr>_Toc66084069</vt:lpwstr>
      </vt:variant>
      <vt:variant>
        <vt:i4>1114164</vt:i4>
      </vt:variant>
      <vt:variant>
        <vt:i4>50</vt:i4>
      </vt:variant>
      <vt:variant>
        <vt:i4>0</vt:i4>
      </vt:variant>
      <vt:variant>
        <vt:i4>5</vt:i4>
      </vt:variant>
      <vt:variant>
        <vt:lpwstr/>
      </vt:variant>
      <vt:variant>
        <vt:lpwstr>_Toc66084068</vt:lpwstr>
      </vt:variant>
      <vt:variant>
        <vt:i4>1966132</vt:i4>
      </vt:variant>
      <vt:variant>
        <vt:i4>44</vt:i4>
      </vt:variant>
      <vt:variant>
        <vt:i4>0</vt:i4>
      </vt:variant>
      <vt:variant>
        <vt:i4>5</vt:i4>
      </vt:variant>
      <vt:variant>
        <vt:lpwstr/>
      </vt:variant>
      <vt:variant>
        <vt:lpwstr>_Toc66084067</vt:lpwstr>
      </vt:variant>
      <vt:variant>
        <vt:i4>2031668</vt:i4>
      </vt:variant>
      <vt:variant>
        <vt:i4>38</vt:i4>
      </vt:variant>
      <vt:variant>
        <vt:i4>0</vt:i4>
      </vt:variant>
      <vt:variant>
        <vt:i4>5</vt:i4>
      </vt:variant>
      <vt:variant>
        <vt:lpwstr/>
      </vt:variant>
      <vt:variant>
        <vt:lpwstr>_Toc66084066</vt:lpwstr>
      </vt:variant>
      <vt:variant>
        <vt:i4>1835060</vt:i4>
      </vt:variant>
      <vt:variant>
        <vt:i4>32</vt:i4>
      </vt:variant>
      <vt:variant>
        <vt:i4>0</vt:i4>
      </vt:variant>
      <vt:variant>
        <vt:i4>5</vt:i4>
      </vt:variant>
      <vt:variant>
        <vt:lpwstr/>
      </vt:variant>
      <vt:variant>
        <vt:lpwstr>_Toc66084065</vt:lpwstr>
      </vt:variant>
      <vt:variant>
        <vt:i4>1900596</vt:i4>
      </vt:variant>
      <vt:variant>
        <vt:i4>26</vt:i4>
      </vt:variant>
      <vt:variant>
        <vt:i4>0</vt:i4>
      </vt:variant>
      <vt:variant>
        <vt:i4>5</vt:i4>
      </vt:variant>
      <vt:variant>
        <vt:lpwstr/>
      </vt:variant>
      <vt:variant>
        <vt:lpwstr>_Toc66084064</vt:lpwstr>
      </vt:variant>
      <vt:variant>
        <vt:i4>1703988</vt:i4>
      </vt:variant>
      <vt:variant>
        <vt:i4>20</vt:i4>
      </vt:variant>
      <vt:variant>
        <vt:i4>0</vt:i4>
      </vt:variant>
      <vt:variant>
        <vt:i4>5</vt:i4>
      </vt:variant>
      <vt:variant>
        <vt:lpwstr/>
      </vt:variant>
      <vt:variant>
        <vt:lpwstr>_Toc66084063</vt:lpwstr>
      </vt:variant>
      <vt:variant>
        <vt:i4>1769524</vt:i4>
      </vt:variant>
      <vt:variant>
        <vt:i4>14</vt:i4>
      </vt:variant>
      <vt:variant>
        <vt:i4>0</vt:i4>
      </vt:variant>
      <vt:variant>
        <vt:i4>5</vt:i4>
      </vt:variant>
      <vt:variant>
        <vt:lpwstr/>
      </vt:variant>
      <vt:variant>
        <vt:lpwstr>_Toc66084062</vt:lpwstr>
      </vt:variant>
      <vt:variant>
        <vt:i4>1572916</vt:i4>
      </vt:variant>
      <vt:variant>
        <vt:i4>8</vt:i4>
      </vt:variant>
      <vt:variant>
        <vt:i4>0</vt:i4>
      </vt:variant>
      <vt:variant>
        <vt:i4>5</vt:i4>
      </vt:variant>
      <vt:variant>
        <vt:lpwstr/>
      </vt:variant>
      <vt:variant>
        <vt:lpwstr>_Toc66084061</vt:lpwstr>
      </vt:variant>
      <vt:variant>
        <vt:i4>1638452</vt:i4>
      </vt:variant>
      <vt:variant>
        <vt:i4>2</vt:i4>
      </vt:variant>
      <vt:variant>
        <vt:i4>0</vt:i4>
      </vt:variant>
      <vt:variant>
        <vt:i4>5</vt:i4>
      </vt:variant>
      <vt:variant>
        <vt:lpwstr/>
      </vt:variant>
      <vt:variant>
        <vt:lpwstr>_Toc66084060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D-00.00.00</dc:title>
  <dc:creator>Tomek</dc:creator>
  <cp:lastModifiedBy>jjerzykowska@pzdtarnow.pl</cp:lastModifiedBy>
  <cp:revision>31</cp:revision>
  <cp:lastPrinted>2020-03-31T06:33:00Z</cp:lastPrinted>
  <dcterms:created xsi:type="dcterms:W3CDTF">2008-04-20T16:33:00Z</dcterms:created>
  <dcterms:modified xsi:type="dcterms:W3CDTF">2024-10-23T06:17:00Z</dcterms:modified>
</cp:coreProperties>
</file>