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9DCE9" w14:textId="77777777" w:rsidR="00297689" w:rsidRDefault="00F217B3" w:rsidP="00F37F8E">
      <w:pPr>
        <w:jc w:val="both"/>
      </w:pPr>
      <w:r w:rsidRPr="00F217B3">
        <w:t xml:space="preserve">Załącznik nr 1 </w:t>
      </w:r>
    </w:p>
    <w:p w14:paraId="776A2CAA" w14:textId="1A37CEA5" w:rsidR="00F217B3" w:rsidRPr="00F217B3" w:rsidRDefault="00F217B3" w:rsidP="00F37F8E">
      <w:pPr>
        <w:jc w:val="both"/>
      </w:pPr>
      <w:r w:rsidRPr="00F217B3">
        <w:t>do SWZ</w:t>
      </w:r>
      <w:r w:rsidR="00297689">
        <w:t xml:space="preserve"> </w:t>
      </w:r>
      <w:r w:rsidR="00297689" w:rsidRPr="00F37F8E">
        <w:t>na</w:t>
      </w:r>
      <w:r w:rsidR="00297689" w:rsidRPr="00297689">
        <w:rPr>
          <w:b/>
          <w:bCs/>
        </w:rPr>
        <w:t xml:space="preserve"> </w:t>
      </w:r>
      <w:r w:rsidR="00F661C3" w:rsidRPr="00357F1E">
        <w:rPr>
          <w:rFonts w:eastAsia="TrebuchetMS" w:cstheme="minorHAnsi"/>
          <w:b/>
          <w:bCs/>
          <w:color w:val="000000"/>
        </w:rPr>
        <w:t>D</w:t>
      </w:r>
      <w:r w:rsidR="00F661C3" w:rsidRPr="00357F1E">
        <w:rPr>
          <w:rFonts w:eastAsia="TrebuchetMS-Bold" w:cstheme="minorHAnsi"/>
          <w:b/>
          <w:bCs/>
          <w:color w:val="000000"/>
        </w:rPr>
        <w:t>ostaw</w:t>
      </w:r>
      <w:r w:rsidR="00F661C3">
        <w:rPr>
          <w:rFonts w:eastAsia="TrebuchetMS-Bold" w:cstheme="minorHAnsi"/>
          <w:b/>
          <w:bCs/>
          <w:color w:val="000000"/>
        </w:rPr>
        <w:t>ę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 i montaż </w:t>
      </w:r>
      <w:r w:rsidR="00F661C3">
        <w:rPr>
          <w:rFonts w:eastAsia="TrebuchetMS-Bold" w:cstheme="minorHAnsi"/>
          <w:b/>
          <w:bCs/>
          <w:color w:val="000000"/>
        </w:rPr>
        <w:t xml:space="preserve">dwóch 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wind wewnątrz budynku użyteczności publicznej w Słupsku </w:t>
      </w:r>
      <w:r w:rsidR="00F661C3">
        <w:rPr>
          <w:rFonts w:eastAsia="TrebuchetMS-Bold" w:cstheme="minorHAnsi"/>
          <w:b/>
          <w:bCs/>
          <w:color w:val="000000"/>
        </w:rPr>
        <w:br/>
      </w:r>
      <w:r w:rsidR="00F661C3" w:rsidRPr="00357F1E">
        <w:rPr>
          <w:rFonts w:eastAsia="TrebuchetMS-Bold" w:cstheme="minorHAnsi"/>
          <w:b/>
          <w:bCs/>
          <w:color w:val="000000"/>
        </w:rPr>
        <w:t>ul. Jana Pawła II 1, w istniejący</w:t>
      </w:r>
      <w:r w:rsidR="00F661C3">
        <w:rPr>
          <w:rFonts w:eastAsia="TrebuchetMS-Bold" w:cstheme="minorHAnsi"/>
          <w:b/>
          <w:bCs/>
          <w:color w:val="000000"/>
        </w:rPr>
        <w:t>ch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 szyb</w:t>
      </w:r>
      <w:r w:rsidR="00F661C3">
        <w:rPr>
          <w:rFonts w:eastAsia="TrebuchetMS-Bold" w:cstheme="minorHAnsi"/>
          <w:b/>
          <w:bCs/>
          <w:color w:val="000000"/>
        </w:rPr>
        <w:t>ach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 windowy</w:t>
      </w:r>
      <w:r w:rsidR="00F661C3">
        <w:rPr>
          <w:rFonts w:eastAsia="TrebuchetMS-Bold" w:cstheme="minorHAnsi"/>
          <w:b/>
          <w:bCs/>
          <w:color w:val="000000"/>
        </w:rPr>
        <w:t>ch</w:t>
      </w:r>
      <w:r w:rsidR="00F661C3" w:rsidRPr="00357F1E">
        <w:rPr>
          <w:rFonts w:eastAsia="TrebuchetMS-Bold" w:cstheme="minorHAnsi"/>
          <w:b/>
          <w:bCs/>
          <w:color w:val="000000"/>
        </w:rPr>
        <w:t>.</w:t>
      </w:r>
    </w:p>
    <w:p w14:paraId="26DD7169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OPIS PRZEDMIOTU ZAMÓWIENIA</w:t>
      </w:r>
    </w:p>
    <w:p w14:paraId="5BFA813B" w14:textId="77777777" w:rsidR="000C30A1" w:rsidRDefault="00F217B3" w:rsidP="000C30A1">
      <w:pPr>
        <w:jc w:val="both"/>
        <w:rPr>
          <w:b/>
          <w:bCs/>
        </w:rPr>
      </w:pPr>
      <w:r w:rsidRPr="00F217B3">
        <w:rPr>
          <w:b/>
          <w:bCs/>
        </w:rPr>
        <w:t xml:space="preserve">Zamawiający: </w:t>
      </w:r>
      <w:r w:rsidR="00297689">
        <w:rPr>
          <w:b/>
          <w:bCs/>
        </w:rPr>
        <w:t xml:space="preserve"> </w:t>
      </w:r>
      <w:r w:rsidR="000C30A1" w:rsidRPr="000C30A1">
        <w:rPr>
          <w:b/>
          <w:bCs/>
        </w:rPr>
        <w:t>Miasto Słupsk</w:t>
      </w:r>
    </w:p>
    <w:p w14:paraId="33C89321" w14:textId="1189EC59" w:rsidR="00297689" w:rsidRPr="00297689" w:rsidRDefault="000C30A1" w:rsidP="00F37F8E">
      <w:pPr>
        <w:jc w:val="both"/>
      </w:pPr>
      <w:r w:rsidRPr="000C30A1">
        <w:t xml:space="preserve">reprezentowane przez pełnomocnika </w:t>
      </w:r>
      <w:r w:rsidRPr="000C30A1">
        <w:rPr>
          <w:b/>
          <w:bCs/>
        </w:rPr>
        <w:t xml:space="preserve">CGI sp. z o.o. na podstawie art. 37 ust. 2 </w:t>
      </w:r>
      <w:proofErr w:type="spellStart"/>
      <w:r w:rsidRPr="000C30A1">
        <w:rPr>
          <w:b/>
          <w:bCs/>
        </w:rPr>
        <w:t>Pzp</w:t>
      </w:r>
      <w:proofErr w:type="spellEnd"/>
      <w:r w:rsidRPr="000C30A1">
        <w:rPr>
          <w:b/>
          <w:bCs/>
        </w:rPr>
        <w:t xml:space="preserve">. </w:t>
      </w:r>
      <w:r w:rsidRPr="000C30A1">
        <w:rPr>
          <w:b/>
          <w:bCs/>
        </w:rPr>
        <w:br/>
      </w:r>
      <w:r w:rsidR="00F217B3" w:rsidRPr="00F217B3">
        <w:rPr>
          <w:b/>
          <w:bCs/>
        </w:rPr>
        <w:t xml:space="preserve">Adres Zamawiającego: </w:t>
      </w:r>
      <w:r w:rsidR="00297689" w:rsidRPr="00297689">
        <w:t xml:space="preserve">ul. Gen. J. Sowińskiego 46 40-018 Katowice </w:t>
      </w:r>
    </w:p>
    <w:p w14:paraId="0360EE60" w14:textId="390F1091" w:rsidR="00F217B3" w:rsidRPr="00F217B3" w:rsidRDefault="00F217B3" w:rsidP="00F37F8E">
      <w:pPr>
        <w:jc w:val="both"/>
      </w:pPr>
      <w:r w:rsidRPr="00F217B3">
        <w:rPr>
          <w:b/>
          <w:bCs/>
        </w:rPr>
        <w:t xml:space="preserve">Adres realizacji zamówienia: </w:t>
      </w:r>
      <w:r w:rsidRPr="00F217B3">
        <w:t xml:space="preserve">76-200 Słupsk, </w:t>
      </w:r>
      <w:r w:rsidR="00297689">
        <w:t>Jana Pawła II 1</w:t>
      </w:r>
    </w:p>
    <w:p w14:paraId="38A5974B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I. Ogólny opis przedmiotu zamówienia</w:t>
      </w:r>
    </w:p>
    <w:p w14:paraId="65351090" w14:textId="5E9D0088" w:rsidR="00297689" w:rsidRDefault="00F217B3" w:rsidP="00F37F8E">
      <w:pPr>
        <w:jc w:val="both"/>
        <w:rPr>
          <w:b/>
          <w:bCs/>
        </w:rPr>
      </w:pPr>
      <w:r w:rsidRPr="00F217B3">
        <w:t xml:space="preserve">1. Przedmiotem ogłoszenia jest: </w:t>
      </w:r>
      <w:r w:rsidR="00F661C3" w:rsidRPr="00357F1E">
        <w:rPr>
          <w:rFonts w:eastAsia="TrebuchetMS" w:cstheme="minorHAnsi"/>
          <w:b/>
          <w:bCs/>
          <w:color w:val="000000"/>
        </w:rPr>
        <w:t>D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ostawa i montaż </w:t>
      </w:r>
      <w:r w:rsidR="00F661C3">
        <w:rPr>
          <w:rFonts w:eastAsia="TrebuchetMS-Bold" w:cstheme="minorHAnsi"/>
          <w:b/>
          <w:bCs/>
          <w:color w:val="000000"/>
        </w:rPr>
        <w:t xml:space="preserve">dwóch </w:t>
      </w:r>
      <w:r w:rsidR="00F661C3" w:rsidRPr="00357F1E">
        <w:rPr>
          <w:rFonts w:eastAsia="TrebuchetMS-Bold" w:cstheme="minorHAnsi"/>
          <w:b/>
          <w:bCs/>
          <w:color w:val="000000"/>
        </w:rPr>
        <w:t>wind wewnątrz budynku użyteczności publicznej w Słupsku ul. Jana Pawła II 1, w istniejący</w:t>
      </w:r>
      <w:r w:rsidR="00F661C3">
        <w:rPr>
          <w:rFonts w:eastAsia="TrebuchetMS-Bold" w:cstheme="minorHAnsi"/>
          <w:b/>
          <w:bCs/>
          <w:color w:val="000000"/>
        </w:rPr>
        <w:t>ch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 szyb</w:t>
      </w:r>
      <w:r w:rsidR="00F661C3">
        <w:rPr>
          <w:rFonts w:eastAsia="TrebuchetMS-Bold" w:cstheme="minorHAnsi"/>
          <w:b/>
          <w:bCs/>
          <w:color w:val="000000"/>
        </w:rPr>
        <w:t>ach</w:t>
      </w:r>
      <w:r w:rsidR="00F661C3" w:rsidRPr="00357F1E">
        <w:rPr>
          <w:rFonts w:eastAsia="TrebuchetMS-Bold" w:cstheme="minorHAnsi"/>
          <w:b/>
          <w:bCs/>
          <w:color w:val="000000"/>
        </w:rPr>
        <w:t xml:space="preserve"> windowy</w:t>
      </w:r>
      <w:r w:rsidR="00F661C3">
        <w:rPr>
          <w:rFonts w:eastAsia="TrebuchetMS-Bold" w:cstheme="minorHAnsi"/>
          <w:b/>
          <w:bCs/>
          <w:color w:val="000000"/>
        </w:rPr>
        <w:t>ch</w:t>
      </w:r>
      <w:r w:rsidR="00F661C3" w:rsidRPr="00357F1E">
        <w:rPr>
          <w:rFonts w:eastAsia="TrebuchetMS-Bold" w:cstheme="minorHAnsi"/>
          <w:b/>
          <w:bCs/>
          <w:color w:val="000000"/>
        </w:rPr>
        <w:t>.</w:t>
      </w:r>
      <w:r w:rsidR="00297689">
        <w:rPr>
          <w:b/>
          <w:bCs/>
        </w:rPr>
        <w:t xml:space="preserve"> </w:t>
      </w:r>
    </w:p>
    <w:p w14:paraId="0A9E7397" w14:textId="42F5A145" w:rsidR="00F217B3" w:rsidRPr="00F217B3" w:rsidRDefault="00297689" w:rsidP="00F37F8E">
      <w:pPr>
        <w:jc w:val="both"/>
      </w:pPr>
      <w:r>
        <w:t xml:space="preserve">Przedmiot zamówienia obejmuje dostawę i wymianę </w:t>
      </w:r>
      <w:r w:rsidR="00F217B3" w:rsidRPr="00F217B3">
        <w:t xml:space="preserve">windy </w:t>
      </w:r>
      <w:r>
        <w:t>8</w:t>
      </w:r>
      <w:r w:rsidR="00F217B3" w:rsidRPr="00F217B3">
        <w:t xml:space="preserve">-przystankowej </w:t>
      </w:r>
      <w:r>
        <w:t xml:space="preserve">przeznaczonej </w:t>
      </w:r>
      <w:r w:rsidR="00F217B3" w:rsidRPr="00F217B3">
        <w:t>do transportu osób</w:t>
      </w:r>
      <w:r>
        <w:t xml:space="preserve">, w tym </w:t>
      </w:r>
      <w:r w:rsidR="00F217B3" w:rsidRPr="00F217B3">
        <w:t>niepełnosprawnych</w:t>
      </w:r>
      <w:r>
        <w:t>,</w:t>
      </w:r>
      <w:r w:rsidR="00F217B3" w:rsidRPr="00F217B3">
        <w:t xml:space="preserve"> z </w:t>
      </w:r>
      <w:r w:rsidR="000170CE">
        <w:t xml:space="preserve">jej przystosowaniem do </w:t>
      </w:r>
      <w:r w:rsidR="00F217B3" w:rsidRPr="00F217B3">
        <w:t xml:space="preserve">istniejącego szybu windy w </w:t>
      </w:r>
      <w:r w:rsidR="000170CE">
        <w:t xml:space="preserve">ww. </w:t>
      </w:r>
      <w:r w:rsidR="00F217B3" w:rsidRPr="00F217B3">
        <w:t>budynku</w:t>
      </w:r>
      <w:r w:rsidR="000170CE">
        <w:t xml:space="preserve"> </w:t>
      </w:r>
      <w:r w:rsidR="00F217B3" w:rsidRPr="00F217B3">
        <w:t>użyteczności publicznej</w:t>
      </w:r>
      <w:r w:rsidR="000170CE">
        <w:t xml:space="preserve"> </w:t>
      </w:r>
      <w:r w:rsidR="00F217B3" w:rsidRPr="00F217B3">
        <w:t xml:space="preserve">o </w:t>
      </w:r>
      <w:r w:rsidR="000170CE">
        <w:t>9</w:t>
      </w:r>
      <w:r w:rsidR="00F217B3" w:rsidRPr="00F217B3">
        <w:t xml:space="preserve"> kondygnacjach użytkowych</w:t>
      </w:r>
      <w:r w:rsidR="007318BA">
        <w:t xml:space="preserve">, przystosowanej do pracy w grupie </w:t>
      </w:r>
      <w:r w:rsidR="00F661C3">
        <w:t xml:space="preserve">oraz windy </w:t>
      </w:r>
      <w:r w:rsidR="007318BA">
        <w:t xml:space="preserve">osobowej, przystosowanej do przewozu obiektów gabarytowych </w:t>
      </w:r>
      <w:r w:rsidR="00217798">
        <w:t>(dźwig osobowy – meblowy, typ MDA)</w:t>
      </w:r>
      <w:r w:rsidR="007318BA">
        <w:t xml:space="preserve">- </w:t>
      </w:r>
      <w:r w:rsidR="00F661C3">
        <w:t>9-przystankowej</w:t>
      </w:r>
      <w:r w:rsidR="00F217B3" w:rsidRPr="00F217B3">
        <w:t>.</w:t>
      </w:r>
    </w:p>
    <w:p w14:paraId="59485412" w14:textId="691D0A11" w:rsidR="00F217B3" w:rsidRPr="00F217B3" w:rsidRDefault="000170CE" w:rsidP="00F37F8E">
      <w:pPr>
        <w:jc w:val="both"/>
      </w:pPr>
      <w:r>
        <w:t>2</w:t>
      </w:r>
      <w:r w:rsidR="00F217B3" w:rsidRPr="00F217B3">
        <w:t xml:space="preserve">. Prowadzenie robót odbywać się będzie w czynnym obiekcie. </w:t>
      </w:r>
      <w:r>
        <w:t xml:space="preserve">Budynek jest otwarty 24/365. </w:t>
      </w:r>
    </w:p>
    <w:p w14:paraId="2FDCCAE5" w14:textId="6AB4DA59" w:rsidR="00F217B3" w:rsidRPr="00F217B3" w:rsidRDefault="000170CE" w:rsidP="00F37F8E">
      <w:pPr>
        <w:jc w:val="both"/>
      </w:pPr>
      <w:r>
        <w:t>3</w:t>
      </w:r>
      <w:r w:rsidR="00F217B3" w:rsidRPr="00F217B3">
        <w:t>. Zadanie polega na demontażu istniejąc</w:t>
      </w:r>
      <w:r w:rsidR="007318BA">
        <w:t xml:space="preserve">ych </w:t>
      </w:r>
      <w:r w:rsidR="00F217B3" w:rsidRPr="00F217B3">
        <w:t>dźwig</w:t>
      </w:r>
      <w:r w:rsidR="007318BA">
        <w:t>ów</w:t>
      </w:r>
      <w:r w:rsidR="00F217B3" w:rsidRPr="00F217B3">
        <w:t xml:space="preserve"> osobow</w:t>
      </w:r>
      <w:r w:rsidR="007318BA">
        <w:t>ych</w:t>
      </w:r>
      <w:r w:rsidR="00F217B3" w:rsidRPr="00F217B3">
        <w:t>, dostawie</w:t>
      </w:r>
      <w:r>
        <w:t xml:space="preserve"> </w:t>
      </w:r>
      <w:r w:rsidR="00F217B3" w:rsidRPr="00F217B3">
        <w:t>i montażu now</w:t>
      </w:r>
      <w:r w:rsidR="007318BA">
        <w:t>ych</w:t>
      </w:r>
      <w:r w:rsidR="00F217B3" w:rsidRPr="00F217B3">
        <w:t xml:space="preserve"> dźwig</w:t>
      </w:r>
      <w:r w:rsidR="007318BA">
        <w:t>ów</w:t>
      </w:r>
      <w:r w:rsidR="00F217B3" w:rsidRPr="00F217B3">
        <w:t xml:space="preserve"> wraz z osprzętem w istniejącym szyb</w:t>
      </w:r>
      <w:r w:rsidR="007318BA">
        <w:t>ach</w:t>
      </w:r>
      <w:r w:rsidR="00F217B3" w:rsidRPr="00F217B3">
        <w:t xml:space="preserve"> windowy</w:t>
      </w:r>
      <w:r w:rsidR="007318BA">
        <w:t>ch</w:t>
      </w:r>
      <w:r>
        <w:t xml:space="preserve"> </w:t>
      </w:r>
      <w:r w:rsidR="00F217B3" w:rsidRPr="00F217B3">
        <w:t>wraz z rozruchem, przystosowaniem istniejącej instalacji elektrycznej na potrzeby</w:t>
      </w:r>
      <w:r>
        <w:t xml:space="preserve"> </w:t>
      </w:r>
      <w:r w:rsidR="00F217B3" w:rsidRPr="00F217B3">
        <w:t>nowego dźwigu</w:t>
      </w:r>
      <w:r>
        <w:t>, w</w:t>
      </w:r>
      <w:r w:rsidR="00F217B3" w:rsidRPr="00F217B3">
        <w:t>ykonanie dokumentacji technicznej, przeprowadzenie certyfikacji zgodnie</w:t>
      </w:r>
      <w:r>
        <w:t xml:space="preserve"> </w:t>
      </w:r>
      <w:r w:rsidR="00F217B3" w:rsidRPr="00F217B3">
        <w:t xml:space="preserve">z obowiązującymi normami oraz wykonanie niezbędnych uzgodnień </w:t>
      </w:r>
      <w:r>
        <w:t xml:space="preserve">z </w:t>
      </w:r>
      <w:r w:rsidR="00F217B3" w:rsidRPr="00F217B3">
        <w:t>UDT wraz</w:t>
      </w:r>
      <w:r>
        <w:t xml:space="preserve"> </w:t>
      </w:r>
      <w:r w:rsidR="00F217B3" w:rsidRPr="00F217B3">
        <w:t>z</w:t>
      </w:r>
      <w:r>
        <w:t>e</w:t>
      </w:r>
      <w:r w:rsidR="00F217B3" w:rsidRPr="00F217B3">
        <w:t xml:space="preserve"> wszelkimi niezbędnymi uzgodnieniami i pozwoleniami </w:t>
      </w:r>
      <w:r w:rsidR="007318BA">
        <w:t xml:space="preserve">ich </w:t>
      </w:r>
      <w:r>
        <w:t>umożliwiającymi eksploatację</w:t>
      </w:r>
      <w:r w:rsidR="00F217B3" w:rsidRPr="00F217B3">
        <w:t>.</w:t>
      </w:r>
    </w:p>
    <w:p w14:paraId="05541D89" w14:textId="4404AC49" w:rsidR="00F217B3" w:rsidRPr="00F217B3" w:rsidRDefault="000170CE" w:rsidP="00F37F8E">
      <w:pPr>
        <w:jc w:val="both"/>
      </w:pPr>
      <w:r>
        <w:t>4</w:t>
      </w:r>
      <w:r w:rsidR="00F217B3" w:rsidRPr="00F217B3">
        <w:t>. W ramach robót towarzyszących należy wykonać uzupełnienia tynków, naprawy</w:t>
      </w:r>
      <w:r>
        <w:t xml:space="preserve"> </w:t>
      </w:r>
      <w:r w:rsidR="00F217B3" w:rsidRPr="00F217B3">
        <w:t>ścian i prace malarskie powstałe na skutek realizowanych prac modernizacyjnych</w:t>
      </w:r>
      <w:r>
        <w:t xml:space="preserve"> </w:t>
      </w:r>
      <w:r w:rsidR="00F217B3" w:rsidRPr="00F217B3">
        <w:t>w szybie oraz maszynowni.</w:t>
      </w:r>
    </w:p>
    <w:p w14:paraId="3FD72929" w14:textId="77777777" w:rsidR="00217798" w:rsidRDefault="00F217B3" w:rsidP="00F37F8E">
      <w:pPr>
        <w:jc w:val="both"/>
      </w:pPr>
      <w:r w:rsidRPr="00F217B3">
        <w:t>7. Budynek aktualnie wyposażony jest w</w:t>
      </w:r>
      <w:r w:rsidR="00217798">
        <w:t>:</w:t>
      </w:r>
    </w:p>
    <w:p w14:paraId="4FF9DB16" w14:textId="7326B491" w:rsidR="00F217B3" w:rsidRPr="00F217B3" w:rsidRDefault="00217798" w:rsidP="00F37F8E">
      <w:pPr>
        <w:jc w:val="both"/>
      </w:pPr>
      <w:r>
        <w:t xml:space="preserve">A. </w:t>
      </w:r>
      <w:r w:rsidR="000170CE">
        <w:t>w</w:t>
      </w:r>
      <w:r w:rsidR="00F217B3" w:rsidRPr="00F217B3">
        <w:t>indę osobową:</w:t>
      </w:r>
    </w:p>
    <w:p w14:paraId="3F56AB2A" w14:textId="2E660236" w:rsidR="00F217B3" w:rsidRPr="00F217B3" w:rsidRDefault="00F217B3" w:rsidP="00F37F8E">
      <w:pPr>
        <w:jc w:val="both"/>
      </w:pPr>
      <w:r w:rsidRPr="00F217B3">
        <w:t xml:space="preserve">a) udźwig </w:t>
      </w:r>
      <w:r w:rsidR="00DF66CD">
        <w:t>8</w:t>
      </w:r>
      <w:r w:rsidR="000170CE">
        <w:t>00</w:t>
      </w:r>
      <w:r w:rsidRPr="00F217B3">
        <w:t>kg/ 1</w:t>
      </w:r>
      <w:r w:rsidR="00DF66CD">
        <w:t>0</w:t>
      </w:r>
      <w:r w:rsidRPr="00F217B3">
        <w:t xml:space="preserve"> osób,</w:t>
      </w:r>
    </w:p>
    <w:p w14:paraId="7AF151BB" w14:textId="22A9B50D" w:rsidR="00F217B3" w:rsidRPr="00F217B3" w:rsidRDefault="00F217B3" w:rsidP="00F37F8E">
      <w:pPr>
        <w:jc w:val="both"/>
      </w:pPr>
      <w:r w:rsidRPr="00F217B3">
        <w:t xml:space="preserve">b) wysokość podnoszenia </w:t>
      </w:r>
      <w:r w:rsidR="00CB0F13">
        <w:t xml:space="preserve">28,5 </w:t>
      </w:r>
      <w:r w:rsidRPr="00F217B3">
        <w:t>m,</w:t>
      </w:r>
    </w:p>
    <w:p w14:paraId="16D96D38" w14:textId="63574B59" w:rsidR="00F217B3" w:rsidRPr="00F217B3" w:rsidRDefault="00F217B3" w:rsidP="00F37F8E">
      <w:pPr>
        <w:jc w:val="both"/>
      </w:pPr>
      <w:r w:rsidRPr="00F217B3">
        <w:t>c) maszynownia górna</w:t>
      </w:r>
      <w:r w:rsidR="00CB0F13">
        <w:t>,</w:t>
      </w:r>
    </w:p>
    <w:p w14:paraId="1417C75F" w14:textId="795BC4C4" w:rsidR="00DB2F4A" w:rsidRDefault="00CB0F13" w:rsidP="00DB2F4A">
      <w:pPr>
        <w:jc w:val="both"/>
      </w:pPr>
      <w:r>
        <w:t>d</w:t>
      </w:r>
      <w:r w:rsidR="00F217B3" w:rsidRPr="00F217B3">
        <w:t xml:space="preserve">) </w:t>
      </w:r>
      <w:r>
        <w:t>wymiary szybu</w:t>
      </w:r>
      <w:r w:rsidR="00F217B3" w:rsidRPr="00F217B3">
        <w:t xml:space="preserve">: </w:t>
      </w:r>
      <w:r w:rsidRPr="00DF66CD">
        <w:t>19</w:t>
      </w:r>
      <w:r w:rsidR="0082344F">
        <w:t>45</w:t>
      </w:r>
      <w:r w:rsidRPr="00DF66CD">
        <w:t xml:space="preserve"> x 18</w:t>
      </w:r>
      <w:r w:rsidR="0082344F">
        <w:t>5</w:t>
      </w:r>
      <w:r w:rsidRPr="00DF66CD">
        <w:t>0</w:t>
      </w:r>
      <w:r>
        <w:t xml:space="preserve"> </w:t>
      </w:r>
      <w:r w:rsidR="00F217B3" w:rsidRPr="00F217B3">
        <w:t>mm,</w:t>
      </w:r>
    </w:p>
    <w:p w14:paraId="57926E1F" w14:textId="49C04CF9" w:rsidR="00DF66CD" w:rsidRPr="00DF66CD" w:rsidRDefault="00DB2F4A" w:rsidP="00DB2F4A">
      <w:pPr>
        <w:jc w:val="both"/>
      </w:pPr>
      <w:r>
        <w:t>e) g</w:t>
      </w:r>
      <w:r w:rsidR="00DF66CD" w:rsidRPr="00DF66CD">
        <w:t>łębokość podszybia: 1</w:t>
      </w:r>
      <w:r w:rsidR="0082344F">
        <w:t>40</w:t>
      </w:r>
      <w:r w:rsidR="00DF66CD" w:rsidRPr="00DF66CD">
        <w:t>0 mm</w:t>
      </w:r>
      <w:r>
        <w:t>,</w:t>
      </w:r>
    </w:p>
    <w:p w14:paraId="56FAEF39" w14:textId="03FB31B0" w:rsidR="00F217B3" w:rsidRPr="00F217B3" w:rsidRDefault="00DB2F4A" w:rsidP="00F37F8E">
      <w:pPr>
        <w:jc w:val="both"/>
      </w:pPr>
      <w:r>
        <w:t>f</w:t>
      </w:r>
      <w:r w:rsidR="00F217B3" w:rsidRPr="00F217B3">
        <w:t>) drzwi kabiny: szerokość 900 mm, wysokość 2000 mm</w:t>
      </w:r>
      <w:r w:rsidR="00CB0F13">
        <w:t>,</w:t>
      </w:r>
    </w:p>
    <w:p w14:paraId="7A9541F2" w14:textId="69FF77BA" w:rsidR="00F217B3" w:rsidRDefault="00DB2F4A" w:rsidP="00F37F8E">
      <w:pPr>
        <w:jc w:val="both"/>
      </w:pPr>
      <w:r>
        <w:t>g</w:t>
      </w:r>
      <w:r w:rsidR="00CB0F13">
        <w:t xml:space="preserve">) wysokość </w:t>
      </w:r>
      <w:r w:rsidR="00F217B3" w:rsidRPr="00F217B3">
        <w:t>nadszybi</w:t>
      </w:r>
      <w:r w:rsidR="00CB0F13">
        <w:t>a</w:t>
      </w:r>
      <w:r w:rsidR="00F217B3" w:rsidRPr="00F217B3">
        <w:t xml:space="preserve">: </w:t>
      </w:r>
      <w:r w:rsidR="00CB0F13">
        <w:t>42</w:t>
      </w:r>
      <w:r w:rsidR="00F217B3" w:rsidRPr="00F217B3">
        <w:t>00 mm.</w:t>
      </w:r>
    </w:p>
    <w:p w14:paraId="51239FBF" w14:textId="391ACF05" w:rsidR="00217798" w:rsidRPr="00F217B3" w:rsidRDefault="00217798" w:rsidP="00217798">
      <w:pPr>
        <w:jc w:val="both"/>
      </w:pPr>
      <w:r>
        <w:t>B</w:t>
      </w:r>
      <w:r>
        <w:t xml:space="preserve">. </w:t>
      </w:r>
      <w:r>
        <w:t xml:space="preserve">pojedynczą </w:t>
      </w:r>
      <w:r>
        <w:t>w</w:t>
      </w:r>
      <w:r w:rsidRPr="00F217B3">
        <w:t>indę osobową</w:t>
      </w:r>
      <w:r>
        <w:t xml:space="preserve"> </w:t>
      </w:r>
      <w:r>
        <w:t xml:space="preserve">przystosowaną do przewozu obiektów gabarytowych </w:t>
      </w:r>
      <w:r>
        <w:t>(dźwig osobowy – meblowy, typ MDA)</w:t>
      </w:r>
      <w:r w:rsidRPr="00F217B3">
        <w:t>:</w:t>
      </w:r>
    </w:p>
    <w:p w14:paraId="2DC67B81" w14:textId="2DA309E2" w:rsidR="00217798" w:rsidRPr="00F217B3" w:rsidRDefault="00217798" w:rsidP="00217798">
      <w:pPr>
        <w:jc w:val="both"/>
      </w:pPr>
      <w:r w:rsidRPr="00F217B3">
        <w:lastRenderedPageBreak/>
        <w:t xml:space="preserve">a) udźwig </w:t>
      </w:r>
      <w:r>
        <w:t>5</w:t>
      </w:r>
      <w:r>
        <w:t>00</w:t>
      </w:r>
      <w:r w:rsidRPr="00F217B3">
        <w:t xml:space="preserve">kg/ </w:t>
      </w:r>
      <w:r>
        <w:t xml:space="preserve">6 </w:t>
      </w:r>
      <w:r w:rsidRPr="00F217B3">
        <w:t>osób,</w:t>
      </w:r>
    </w:p>
    <w:p w14:paraId="327CCC78" w14:textId="26DAA1CE" w:rsidR="00217798" w:rsidRPr="00F217B3" w:rsidRDefault="00217798" w:rsidP="00217798">
      <w:pPr>
        <w:jc w:val="both"/>
      </w:pPr>
      <w:r w:rsidRPr="00F217B3">
        <w:t xml:space="preserve">b) wysokość podnoszenia </w:t>
      </w:r>
      <w:r>
        <w:t>28,</w:t>
      </w:r>
      <w:r>
        <w:t>64</w:t>
      </w:r>
      <w:r>
        <w:t xml:space="preserve"> </w:t>
      </w:r>
      <w:r w:rsidRPr="00F217B3">
        <w:t>m,</w:t>
      </w:r>
    </w:p>
    <w:p w14:paraId="78BCF1CE" w14:textId="77777777" w:rsidR="00217798" w:rsidRPr="00F217B3" w:rsidRDefault="00217798" w:rsidP="00217798">
      <w:pPr>
        <w:jc w:val="both"/>
      </w:pPr>
      <w:r w:rsidRPr="00F217B3">
        <w:t>c) maszynownia górna</w:t>
      </w:r>
      <w:r>
        <w:t>,</w:t>
      </w:r>
    </w:p>
    <w:p w14:paraId="0395605A" w14:textId="4DFBCFEC" w:rsidR="00217798" w:rsidRDefault="00217798" w:rsidP="00217798">
      <w:pPr>
        <w:jc w:val="both"/>
      </w:pPr>
      <w:r>
        <w:t>d</w:t>
      </w:r>
      <w:r w:rsidRPr="00F217B3">
        <w:t xml:space="preserve">) </w:t>
      </w:r>
      <w:r>
        <w:t>wymiary szybu</w:t>
      </w:r>
      <w:r w:rsidRPr="00F217B3">
        <w:t xml:space="preserve">: </w:t>
      </w:r>
      <w:r w:rsidRPr="00DF66CD">
        <w:t>1</w:t>
      </w:r>
      <w:r w:rsidR="0082344F">
        <w:t>680</w:t>
      </w:r>
      <w:r w:rsidRPr="00DF66CD">
        <w:t xml:space="preserve"> x </w:t>
      </w:r>
      <w:r w:rsidR="0082344F">
        <w:t>2370</w:t>
      </w:r>
      <w:r>
        <w:t xml:space="preserve"> </w:t>
      </w:r>
      <w:r w:rsidRPr="00F217B3">
        <w:t>mm,</w:t>
      </w:r>
    </w:p>
    <w:p w14:paraId="149E218F" w14:textId="35D82C68" w:rsidR="00217798" w:rsidRPr="00DF66CD" w:rsidRDefault="00217798" w:rsidP="00217798">
      <w:pPr>
        <w:jc w:val="both"/>
      </w:pPr>
      <w:r>
        <w:t>e) g</w:t>
      </w:r>
      <w:r w:rsidRPr="00DF66CD">
        <w:t>łębokość podszybia: 17</w:t>
      </w:r>
      <w:r w:rsidR="0082344F">
        <w:t>4</w:t>
      </w:r>
      <w:r w:rsidRPr="00DF66CD">
        <w:t>0 mm</w:t>
      </w:r>
      <w:r>
        <w:t>,</w:t>
      </w:r>
    </w:p>
    <w:p w14:paraId="117A1BA8" w14:textId="77777777" w:rsidR="00217798" w:rsidRPr="00F217B3" w:rsidRDefault="00217798" w:rsidP="00217798">
      <w:pPr>
        <w:jc w:val="both"/>
      </w:pPr>
      <w:r>
        <w:t>f</w:t>
      </w:r>
      <w:r w:rsidRPr="00F217B3">
        <w:t>) drzwi kabiny: szerokość 900 mm, wysokość 2000 mm</w:t>
      </w:r>
      <w:r>
        <w:t>,</w:t>
      </w:r>
    </w:p>
    <w:p w14:paraId="1483B20F" w14:textId="4A945131" w:rsidR="00217798" w:rsidRDefault="00217798" w:rsidP="00217798">
      <w:pPr>
        <w:jc w:val="both"/>
      </w:pPr>
      <w:r>
        <w:t xml:space="preserve">g) wysokość </w:t>
      </w:r>
      <w:r w:rsidRPr="00F217B3">
        <w:t>nadszybi</w:t>
      </w:r>
      <w:r>
        <w:t>a</w:t>
      </w:r>
      <w:r w:rsidRPr="00F217B3">
        <w:t xml:space="preserve">: </w:t>
      </w:r>
      <w:r>
        <w:t>4</w:t>
      </w:r>
      <w:r>
        <w:t>334</w:t>
      </w:r>
      <w:r w:rsidRPr="00F217B3">
        <w:t xml:space="preserve"> mm.</w:t>
      </w:r>
    </w:p>
    <w:p w14:paraId="4E404E26" w14:textId="77777777" w:rsidR="00217798" w:rsidRPr="00F217B3" w:rsidRDefault="00217798" w:rsidP="00F37F8E">
      <w:pPr>
        <w:jc w:val="both"/>
      </w:pPr>
    </w:p>
    <w:p w14:paraId="3AF710C0" w14:textId="018BCC94" w:rsidR="00F217B3" w:rsidRPr="00F217B3" w:rsidRDefault="00CB0F13" w:rsidP="00F37F8E">
      <w:pPr>
        <w:jc w:val="both"/>
      </w:pPr>
      <w:r>
        <w:t>D</w:t>
      </w:r>
      <w:r w:rsidR="00F217B3" w:rsidRPr="00F217B3">
        <w:t xml:space="preserve">okumentacja </w:t>
      </w:r>
      <w:r>
        <w:t xml:space="preserve">istniejącego </w:t>
      </w:r>
      <w:r w:rsidR="00F217B3" w:rsidRPr="00F217B3">
        <w:t xml:space="preserve">dźwigu </w:t>
      </w:r>
      <w:r>
        <w:t>dostępna u zarządcy budynku.</w:t>
      </w:r>
    </w:p>
    <w:p w14:paraId="334A65ED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II. Przedmiot zamówienia</w:t>
      </w:r>
    </w:p>
    <w:p w14:paraId="4834F636" w14:textId="77777777" w:rsidR="00F217B3" w:rsidRPr="00F217B3" w:rsidRDefault="00F217B3" w:rsidP="00F37F8E">
      <w:pPr>
        <w:jc w:val="both"/>
      </w:pPr>
      <w:r w:rsidRPr="00F217B3">
        <w:t>1. Zadanie obejmuje:</w:t>
      </w:r>
    </w:p>
    <w:p w14:paraId="61CFF764" w14:textId="7B93CDC9" w:rsidR="00F217B3" w:rsidRPr="00F217B3" w:rsidRDefault="00F217B3" w:rsidP="00F37F8E">
      <w:pPr>
        <w:jc w:val="both"/>
      </w:pPr>
      <w:r w:rsidRPr="00F217B3">
        <w:t>1) Demontaż dźwig</w:t>
      </w:r>
      <w:r w:rsidR="00217798">
        <w:t>ów</w:t>
      </w:r>
      <w:r w:rsidRPr="00F217B3">
        <w:t xml:space="preserve"> osobow</w:t>
      </w:r>
      <w:r w:rsidR="00217798">
        <w:t>ych</w:t>
      </w:r>
      <w:r w:rsidRPr="00F217B3">
        <w:t xml:space="preserve"> o nr fabryczny</w:t>
      </w:r>
      <w:r w:rsidR="00217798">
        <w:t>ch</w:t>
      </w:r>
      <w:r w:rsidRPr="00F217B3">
        <w:t xml:space="preserve"> </w:t>
      </w:r>
      <w:r w:rsidR="00CB0F13" w:rsidRPr="00CB0F13">
        <w:t>A-1426</w:t>
      </w:r>
      <w:r w:rsidR="00217798">
        <w:t>8 i A-14269</w:t>
      </w:r>
      <w:r w:rsidR="00CB0F13">
        <w:t xml:space="preserve">. </w:t>
      </w:r>
    </w:p>
    <w:p w14:paraId="375270DE" w14:textId="11E0AD61" w:rsidR="00F217B3" w:rsidRPr="00F217B3" w:rsidRDefault="00F217B3" w:rsidP="00F37F8E">
      <w:pPr>
        <w:jc w:val="both"/>
      </w:pPr>
      <w:r w:rsidRPr="00F217B3">
        <w:t>2) Wykonanie</w:t>
      </w:r>
      <w:r w:rsidR="00685700">
        <w:t>,</w:t>
      </w:r>
      <w:r w:rsidRPr="00F217B3">
        <w:t xml:space="preserve"> </w:t>
      </w:r>
      <w:r w:rsidR="00685700">
        <w:t xml:space="preserve">dostawę </w:t>
      </w:r>
      <w:r w:rsidRPr="00F217B3">
        <w:t>i zamontowanie now</w:t>
      </w:r>
      <w:r w:rsidR="0082344F">
        <w:t>ych</w:t>
      </w:r>
      <w:r w:rsidRPr="00F217B3">
        <w:t xml:space="preserve"> urządze</w:t>
      </w:r>
      <w:r w:rsidR="0082344F">
        <w:t>ń</w:t>
      </w:r>
      <w:r w:rsidRPr="00F217B3">
        <w:t xml:space="preserve"> </w:t>
      </w:r>
      <w:r w:rsidR="00CB0F13">
        <w:t>przeznaczon</w:t>
      </w:r>
      <w:r w:rsidR="0082344F">
        <w:t>ych</w:t>
      </w:r>
      <w:r w:rsidR="00CB0F13">
        <w:t xml:space="preserve"> do transportu osób, w tym </w:t>
      </w:r>
      <w:r w:rsidRPr="00F217B3">
        <w:t>niepełnosprawnych</w:t>
      </w:r>
      <w:r w:rsidR="00CB0F13">
        <w:t>.</w:t>
      </w:r>
    </w:p>
    <w:p w14:paraId="70C0CA11" w14:textId="3322759F" w:rsidR="00F217B3" w:rsidRPr="00F217B3" w:rsidRDefault="00F217B3" w:rsidP="00F37F8E">
      <w:pPr>
        <w:jc w:val="both"/>
      </w:pPr>
      <w:r w:rsidRPr="00F217B3">
        <w:t xml:space="preserve">3) Wykonanie niezbędnych </w:t>
      </w:r>
      <w:r w:rsidR="00685700">
        <w:t xml:space="preserve">prac naprawczych </w:t>
      </w:r>
      <w:r w:rsidRPr="00F217B3">
        <w:t>w szyb</w:t>
      </w:r>
      <w:r w:rsidR="0082344F">
        <w:t>ach</w:t>
      </w:r>
      <w:r w:rsidR="00685700">
        <w:t xml:space="preserve">, </w:t>
      </w:r>
      <w:r w:rsidRPr="00F217B3">
        <w:t>maszynowni</w:t>
      </w:r>
      <w:r w:rsidR="0082344F">
        <w:t>ach</w:t>
      </w:r>
      <w:r w:rsidR="00685700">
        <w:t xml:space="preserve"> oraz wokół otworów drzwiowych.</w:t>
      </w:r>
    </w:p>
    <w:p w14:paraId="2F14E1B7" w14:textId="262BCBEC" w:rsidR="00F217B3" w:rsidRPr="00F217B3" w:rsidRDefault="00F217B3" w:rsidP="00F37F8E">
      <w:pPr>
        <w:jc w:val="both"/>
      </w:pPr>
      <w:r w:rsidRPr="00F217B3">
        <w:t>4) Dostosowanie instalacji zasilając</w:t>
      </w:r>
      <w:r w:rsidR="0082344F">
        <w:t>ych</w:t>
      </w:r>
      <w:r w:rsidR="00685700">
        <w:t>.</w:t>
      </w:r>
    </w:p>
    <w:p w14:paraId="4F2406EA" w14:textId="4549F5F5" w:rsidR="00F217B3" w:rsidRPr="00F217B3" w:rsidRDefault="00F217B3" w:rsidP="00F37F8E">
      <w:pPr>
        <w:jc w:val="both"/>
      </w:pPr>
      <w:r w:rsidRPr="00F217B3">
        <w:t>5) Wykonanie powykonawczej dokumentacji technicznej dźwig</w:t>
      </w:r>
      <w:r w:rsidR="0082344F">
        <w:t>ów</w:t>
      </w:r>
      <w:r w:rsidR="00685700">
        <w:t>.</w:t>
      </w:r>
    </w:p>
    <w:p w14:paraId="342A2C41" w14:textId="4447188E" w:rsidR="00F217B3" w:rsidRPr="00F217B3" w:rsidRDefault="00F217B3" w:rsidP="00F37F8E">
      <w:pPr>
        <w:jc w:val="both"/>
      </w:pPr>
      <w:r w:rsidRPr="00F217B3">
        <w:t>6) Uruchomienie dźwig</w:t>
      </w:r>
      <w:r w:rsidR="0082344F">
        <w:t xml:space="preserve">ów </w:t>
      </w:r>
      <w:r w:rsidRPr="00F217B3">
        <w:t>wraz z udziałem przy odbiorze przez UDT.</w:t>
      </w:r>
    </w:p>
    <w:p w14:paraId="50F08D02" w14:textId="5CA8D1FF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2. Szczegółowy zakres prac</w:t>
      </w:r>
      <w:r w:rsidR="0082344F">
        <w:rPr>
          <w:b/>
          <w:bCs/>
        </w:rPr>
        <w:t xml:space="preserve"> (dot. każdej z wind)</w:t>
      </w:r>
      <w:r w:rsidRPr="00F217B3">
        <w:rPr>
          <w:b/>
          <w:bCs/>
        </w:rPr>
        <w:t>:</w:t>
      </w:r>
    </w:p>
    <w:p w14:paraId="375E65EF" w14:textId="77777777" w:rsidR="00F217B3" w:rsidRPr="00F217B3" w:rsidRDefault="00F217B3" w:rsidP="00F37F8E">
      <w:pPr>
        <w:jc w:val="both"/>
      </w:pPr>
      <w:r w:rsidRPr="00F217B3">
        <w:t>1) Roboty przygotowawcze:</w:t>
      </w:r>
    </w:p>
    <w:p w14:paraId="3B0BCB6E" w14:textId="1EA3A7BD" w:rsidR="00685700" w:rsidRPr="00F217B3" w:rsidRDefault="00F217B3" w:rsidP="00F37F8E">
      <w:pPr>
        <w:jc w:val="both"/>
      </w:pPr>
      <w:r w:rsidRPr="00F217B3">
        <w:t>a) wygrodzenie miejsca prowadzenia prac w sposób zgodny</w:t>
      </w:r>
      <w:r w:rsidR="00685700">
        <w:t xml:space="preserve"> </w:t>
      </w:r>
      <w:r w:rsidRPr="00F217B3">
        <w:t>z zasadami bezpieczeństwa</w:t>
      </w:r>
      <w:r w:rsidR="00685700">
        <w:t>,</w:t>
      </w:r>
      <w:r w:rsidRPr="00F217B3">
        <w:t xml:space="preserve"> </w:t>
      </w:r>
    </w:p>
    <w:p w14:paraId="52DB2D71" w14:textId="69F2DA1A" w:rsidR="00F217B3" w:rsidRPr="00F217B3" w:rsidRDefault="00F217B3" w:rsidP="00F37F8E">
      <w:pPr>
        <w:jc w:val="both"/>
      </w:pPr>
      <w:r w:rsidRPr="00F217B3">
        <w:t xml:space="preserve">b) zabezpieczenie </w:t>
      </w:r>
      <w:r w:rsidR="00685700">
        <w:t>ścian i podłóg w rejonie prowadzenia prac montażowych,</w:t>
      </w:r>
    </w:p>
    <w:p w14:paraId="3D6B214A" w14:textId="77777777" w:rsidR="00F217B3" w:rsidRPr="00F217B3" w:rsidRDefault="00F217B3" w:rsidP="00F37F8E">
      <w:pPr>
        <w:jc w:val="both"/>
      </w:pPr>
      <w:r w:rsidRPr="00F217B3">
        <w:t>c) rozebranie obróbek drzwi przystankowych,</w:t>
      </w:r>
    </w:p>
    <w:p w14:paraId="51E8FA89" w14:textId="77777777" w:rsidR="00F217B3" w:rsidRPr="00F217B3" w:rsidRDefault="00F217B3" w:rsidP="00F37F8E">
      <w:pPr>
        <w:jc w:val="both"/>
      </w:pPr>
      <w:r w:rsidRPr="00F217B3">
        <w:t>d) demontaż elementów wyposażenia szybu,</w:t>
      </w:r>
    </w:p>
    <w:p w14:paraId="4048836E" w14:textId="077256AD" w:rsidR="00F217B3" w:rsidRPr="00F217B3" w:rsidRDefault="00F217B3" w:rsidP="00F37F8E">
      <w:pPr>
        <w:jc w:val="both"/>
      </w:pPr>
      <w:r w:rsidRPr="00F217B3">
        <w:t>e) demontaż urządzeń dźwigowych wraz z wyposażeniem maszynowni,</w:t>
      </w:r>
      <w:r w:rsidR="00685700">
        <w:t xml:space="preserve"> </w:t>
      </w:r>
      <w:r w:rsidRPr="00F217B3">
        <w:t>demontaż szaf sterowniczych,</w:t>
      </w:r>
    </w:p>
    <w:p w14:paraId="38E6FAE3" w14:textId="77777777" w:rsidR="00F217B3" w:rsidRPr="00F217B3" w:rsidRDefault="00F217B3" w:rsidP="00F37F8E">
      <w:pPr>
        <w:jc w:val="both"/>
      </w:pPr>
      <w:r w:rsidRPr="00F217B3">
        <w:t>f) utylizacja materiałów z rozbiórki;</w:t>
      </w:r>
    </w:p>
    <w:p w14:paraId="1033ADD6" w14:textId="77777777" w:rsidR="00F217B3" w:rsidRPr="00F217B3" w:rsidRDefault="00F217B3" w:rsidP="00F37F8E">
      <w:pPr>
        <w:jc w:val="both"/>
      </w:pPr>
      <w:r w:rsidRPr="00F217B3">
        <w:t>2) Wykonanie prac w rejonie szybu windowego:</w:t>
      </w:r>
    </w:p>
    <w:p w14:paraId="29A09647" w14:textId="77777777" w:rsidR="00F217B3" w:rsidRPr="00F217B3" w:rsidRDefault="00F217B3" w:rsidP="00F37F8E">
      <w:pPr>
        <w:jc w:val="both"/>
      </w:pPr>
      <w:r w:rsidRPr="00F217B3">
        <w:t>a) naprawa ubytków w ścianach po rozbiórce elementów dźwigu,</w:t>
      </w:r>
    </w:p>
    <w:p w14:paraId="10B1E9BA" w14:textId="77777777" w:rsidR="00F217B3" w:rsidRPr="00F217B3" w:rsidRDefault="00F217B3" w:rsidP="00F37F8E">
      <w:pPr>
        <w:jc w:val="both"/>
      </w:pPr>
      <w:r w:rsidRPr="00F217B3">
        <w:t>b) naprawa ubytków w posadzce szybu windowego,</w:t>
      </w:r>
    </w:p>
    <w:p w14:paraId="4C7ADD33" w14:textId="1E789B19" w:rsidR="00F217B3" w:rsidRPr="00F217B3" w:rsidRDefault="00F217B3" w:rsidP="00F37F8E">
      <w:pPr>
        <w:jc w:val="both"/>
      </w:pPr>
      <w:r w:rsidRPr="00F217B3">
        <w:t>c) wykonanie oświetlenia szybu w zakresie wymiany lamp. Rodzaj lamp</w:t>
      </w:r>
      <w:r w:rsidR="00685700">
        <w:t xml:space="preserve"> </w:t>
      </w:r>
      <w:r w:rsidRPr="00F217B3">
        <w:t>dostosowany do obowiązujących przepisów,</w:t>
      </w:r>
    </w:p>
    <w:p w14:paraId="22F7DAC5" w14:textId="2AFE19B6" w:rsidR="00F217B3" w:rsidRPr="00F217B3" w:rsidRDefault="00F217B3" w:rsidP="00F37F8E">
      <w:pPr>
        <w:jc w:val="both"/>
      </w:pPr>
      <w:r w:rsidRPr="00F217B3">
        <w:lastRenderedPageBreak/>
        <w:t>d) wykonanie obróbek drzwi przystankowych, ościeżnic drzwiowych (portali)</w:t>
      </w:r>
      <w:r w:rsidR="00685700">
        <w:t xml:space="preserve"> – uzupełnienie tynków, wygładzenie i pomalowanie dwukrotnie farbą białą o podwyższonej odporności na uszkodzenia i zabrudzenia (farba dedykowana do malowania klatek schodowych),</w:t>
      </w:r>
    </w:p>
    <w:p w14:paraId="19906B58" w14:textId="7D025E33" w:rsidR="00F217B3" w:rsidRPr="00F217B3" w:rsidRDefault="00F217B3" w:rsidP="00F37F8E">
      <w:pPr>
        <w:jc w:val="both"/>
      </w:pPr>
      <w:r w:rsidRPr="00F217B3">
        <w:t>3)</w:t>
      </w:r>
      <w:r w:rsidR="00685700">
        <w:t xml:space="preserve"> Wykonanie</w:t>
      </w:r>
      <w:r w:rsidRPr="00F217B3">
        <w:t xml:space="preserve">, dostawa, montaż i odbiór </w:t>
      </w:r>
      <w:r w:rsidR="00685700">
        <w:t>now</w:t>
      </w:r>
      <w:r w:rsidR="0082344F">
        <w:t>ych</w:t>
      </w:r>
      <w:r w:rsidR="00685700">
        <w:t xml:space="preserve"> </w:t>
      </w:r>
      <w:r w:rsidRPr="00F217B3">
        <w:t>urządze</w:t>
      </w:r>
      <w:r w:rsidR="0082344F">
        <w:t>ń</w:t>
      </w:r>
      <w:r w:rsidRPr="00F217B3">
        <w:t xml:space="preserve"> dźwigowego</w:t>
      </w:r>
      <w:r w:rsidR="00685700">
        <w:t xml:space="preserve"> o charakterystyce opisanej w pkt III. </w:t>
      </w:r>
    </w:p>
    <w:p w14:paraId="4EF34CCF" w14:textId="0D4E0895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3. Ponadto przedmiot zamówienia obejmuje w szczególności</w:t>
      </w:r>
      <w:r w:rsidR="0082344F">
        <w:rPr>
          <w:b/>
          <w:bCs/>
        </w:rPr>
        <w:t xml:space="preserve"> </w:t>
      </w:r>
      <w:r w:rsidR="0082344F">
        <w:rPr>
          <w:b/>
          <w:bCs/>
        </w:rPr>
        <w:t>(dot. każdej z wind)</w:t>
      </w:r>
      <w:r w:rsidR="0082344F" w:rsidRPr="00F217B3">
        <w:rPr>
          <w:b/>
          <w:bCs/>
        </w:rPr>
        <w:t>:</w:t>
      </w:r>
    </w:p>
    <w:p w14:paraId="29ACA4BA" w14:textId="77777777" w:rsidR="00685700" w:rsidRDefault="00F217B3" w:rsidP="00F37F8E">
      <w:pPr>
        <w:jc w:val="both"/>
      </w:pPr>
      <w:r w:rsidRPr="00F217B3">
        <w:t>1) Dobór wind spełniających wymagania Zamawiającego oraz opracowanie</w:t>
      </w:r>
      <w:r w:rsidR="00685700">
        <w:t xml:space="preserve"> </w:t>
      </w:r>
      <w:r w:rsidRPr="00F217B3">
        <w:t>dokumentacji projektowo-montażowej dźwigu;</w:t>
      </w:r>
    </w:p>
    <w:p w14:paraId="53FA2A51" w14:textId="0CF18CA1" w:rsidR="00F217B3" w:rsidRPr="00F217B3" w:rsidRDefault="00F217B3" w:rsidP="00F37F8E">
      <w:pPr>
        <w:jc w:val="both"/>
      </w:pPr>
      <w:r w:rsidRPr="00F217B3">
        <w:t>2) Uruchomienie dźwigu wraz z odbiorem UDT, pomiarami elektrycznymi;</w:t>
      </w:r>
    </w:p>
    <w:p w14:paraId="5E4C3B31" w14:textId="613E2700" w:rsidR="00F217B3" w:rsidRPr="00F217B3" w:rsidRDefault="00F217B3" w:rsidP="00F37F8E">
      <w:pPr>
        <w:jc w:val="both"/>
      </w:pPr>
      <w:r w:rsidRPr="00F217B3">
        <w:t>3) Uzyskanie w imieniu Zamawiającego decyzji zezwalającej na eksploatację</w:t>
      </w:r>
      <w:r w:rsidR="00685700">
        <w:t xml:space="preserve"> </w:t>
      </w:r>
      <w:r w:rsidRPr="00F217B3">
        <w:t>wymaganych przez UDT urządzenia zamontowanego w ramach realizacji</w:t>
      </w:r>
      <w:r w:rsidR="00685700">
        <w:t xml:space="preserve"> </w:t>
      </w:r>
      <w:r w:rsidRPr="00F217B3">
        <w:t>zadania i przekazanie do użytkowania Zamawiającemu;</w:t>
      </w:r>
    </w:p>
    <w:p w14:paraId="26C4CC98" w14:textId="6C83C1A0" w:rsidR="00F217B3" w:rsidRPr="00F217B3" w:rsidRDefault="00DB2F4A" w:rsidP="00F37F8E">
      <w:pPr>
        <w:jc w:val="both"/>
      </w:pPr>
      <w:r>
        <w:t>4</w:t>
      </w:r>
      <w:r w:rsidR="00F217B3" w:rsidRPr="00F217B3">
        <w:t>) Dokonanie próby obciążeniowej przed przystąpieniem do obioru przez UDT;</w:t>
      </w:r>
    </w:p>
    <w:p w14:paraId="76CCE5A1" w14:textId="282FFADF" w:rsidR="00F217B3" w:rsidRPr="00F217B3" w:rsidRDefault="00DB2F4A" w:rsidP="00F37F8E">
      <w:pPr>
        <w:jc w:val="both"/>
      </w:pPr>
      <w:r>
        <w:t>5</w:t>
      </w:r>
      <w:r w:rsidR="00F217B3" w:rsidRPr="00F217B3">
        <w:t>) Opracowanie i przekazanie dokumentacji powykonawczej windy wraz</w:t>
      </w:r>
      <w:r>
        <w:t xml:space="preserve"> </w:t>
      </w:r>
      <w:r w:rsidR="00F217B3" w:rsidRPr="00F217B3">
        <w:t>z pomiarami elektrycznymi;</w:t>
      </w:r>
    </w:p>
    <w:p w14:paraId="5D277528" w14:textId="31F1A22A" w:rsidR="00F217B3" w:rsidRPr="00F217B3" w:rsidRDefault="00F217B3" w:rsidP="00F37F8E">
      <w:pPr>
        <w:jc w:val="both"/>
      </w:pPr>
      <w:r w:rsidRPr="00F217B3">
        <w:t>8) Opracowanie i przekazanie Zamawiającemu dokumentacji techniczno</w:t>
      </w:r>
      <w:r w:rsidR="00DB2F4A">
        <w:t>-</w:t>
      </w:r>
      <w:r w:rsidRPr="00F217B3">
        <w:t>ruchowej</w:t>
      </w:r>
      <w:r w:rsidR="00DB2F4A">
        <w:t xml:space="preserve"> </w:t>
      </w:r>
      <w:r w:rsidRPr="00F217B3">
        <w:t>urządzenia.</w:t>
      </w:r>
    </w:p>
    <w:p w14:paraId="3BDA9224" w14:textId="1DE70372" w:rsidR="00F217B3" w:rsidRPr="00F217B3" w:rsidRDefault="00F217B3" w:rsidP="00F37F8E">
      <w:pPr>
        <w:jc w:val="both"/>
      </w:pPr>
      <w:r w:rsidRPr="00F217B3">
        <w:t>Wszelkie koszty związane z opracowaniem dokumentacji, odbiorami UDT,</w:t>
      </w:r>
      <w:r w:rsidR="004D41A4">
        <w:t xml:space="preserve"> </w:t>
      </w:r>
      <w:r w:rsidRPr="00F217B3">
        <w:t>pomiarami itp. niezbędnymi do realizacji przedmiotu</w:t>
      </w:r>
      <w:r w:rsidR="004D41A4">
        <w:t xml:space="preserve"> </w:t>
      </w:r>
      <w:r w:rsidRPr="00F217B3">
        <w:t>zamówienia ponosi Wykonawca.</w:t>
      </w:r>
    </w:p>
    <w:p w14:paraId="0D652539" w14:textId="77777777" w:rsidR="00685700" w:rsidRDefault="00685700" w:rsidP="00F37F8E">
      <w:pPr>
        <w:jc w:val="both"/>
        <w:rPr>
          <w:b/>
          <w:bCs/>
        </w:rPr>
      </w:pPr>
    </w:p>
    <w:p w14:paraId="4B25300A" w14:textId="1EC06047" w:rsid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III.</w:t>
      </w:r>
      <w:r w:rsidR="002712D0">
        <w:rPr>
          <w:b/>
          <w:bCs/>
        </w:rPr>
        <w:t xml:space="preserve"> </w:t>
      </w:r>
      <w:r w:rsidRPr="00F217B3">
        <w:rPr>
          <w:b/>
          <w:bCs/>
        </w:rPr>
        <w:t>Charakterystyka dźwig</w:t>
      </w:r>
      <w:r w:rsidR="002712D0">
        <w:rPr>
          <w:b/>
          <w:bCs/>
        </w:rPr>
        <w:t>ów</w:t>
      </w:r>
      <w:r w:rsidRPr="00F217B3">
        <w:rPr>
          <w:b/>
          <w:bCs/>
        </w:rPr>
        <w:t xml:space="preserve"> po wymianie</w:t>
      </w:r>
    </w:p>
    <w:p w14:paraId="3821A450" w14:textId="2A893C4A" w:rsidR="002712D0" w:rsidRPr="00F217B3" w:rsidRDefault="002712D0" w:rsidP="00F37F8E">
      <w:pPr>
        <w:jc w:val="both"/>
        <w:rPr>
          <w:b/>
          <w:bCs/>
        </w:rPr>
      </w:pPr>
      <w:r>
        <w:rPr>
          <w:b/>
          <w:bCs/>
        </w:rPr>
        <w:t>DŹWIG A (osobowy, dostosowany do pracy w grupie)</w:t>
      </w:r>
    </w:p>
    <w:p w14:paraId="40FABCD6" w14:textId="7171D610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bookmarkStart w:id="0" w:name="_Hlk175671375"/>
      <w:r w:rsidRPr="00DB2F4A">
        <w:rPr>
          <w:rFonts w:cstheme="minorHAnsi"/>
        </w:rPr>
        <w:t>Rodzaj dźwigu: osobowy, zbiorczość dwukierunkowa, połącz</w:t>
      </w:r>
      <w:r w:rsidR="002712D0">
        <w:rPr>
          <w:rFonts w:cstheme="minorHAnsi"/>
        </w:rPr>
        <w:t>ony</w:t>
      </w:r>
      <w:r w:rsidRPr="00DB2F4A">
        <w:rPr>
          <w:rFonts w:cstheme="minorHAnsi"/>
        </w:rPr>
        <w:t xml:space="preserve"> z drugim urządzeniem do pracy w grupie.</w:t>
      </w:r>
    </w:p>
    <w:p w14:paraId="6E2B410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Napęd: elektryczny, </w:t>
      </w:r>
      <w:proofErr w:type="spellStart"/>
      <w:r w:rsidRPr="00DB2F4A">
        <w:rPr>
          <w:rFonts w:cstheme="minorHAnsi"/>
        </w:rPr>
        <w:t>bezprzekładniowy</w:t>
      </w:r>
      <w:proofErr w:type="spellEnd"/>
      <w:r w:rsidRPr="00DB2F4A">
        <w:rPr>
          <w:rFonts w:cstheme="minorHAnsi"/>
        </w:rPr>
        <w:t>, regulowany częstotliwościowo za pomocą falownika z odzyskiem energii, z zamkniętą pętlą regulacji, posiadający sterowanie mikroprocesorowe.</w:t>
      </w:r>
    </w:p>
    <w:p w14:paraId="0C6A5082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Udźwig: maksymalny do istniejącego szybu (min. 800 kg/10 osób).</w:t>
      </w:r>
    </w:p>
    <w:p w14:paraId="659F501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Prędkość jazdy: co najmniej 1 m/s lub większa, płynnie regulowana.</w:t>
      </w:r>
    </w:p>
    <w:p w14:paraId="2BD0330F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Ilość przystanków: 8 przystanków na piętrach 1, 0, 2-7(bez 1 piętra). </w:t>
      </w:r>
    </w:p>
    <w:p w14:paraId="6D43A2D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Ilość drzwi przystankowych: 8.</w:t>
      </w:r>
    </w:p>
    <w:p w14:paraId="56CAC428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bookmarkStart w:id="1" w:name="_Hlk175670158"/>
      <w:r w:rsidRPr="00DB2F4A">
        <w:rPr>
          <w:rFonts w:cstheme="minorHAnsi"/>
        </w:rPr>
        <w:t>Wysokość podnoszenia: 28,5 m.</w:t>
      </w:r>
    </w:p>
    <w:p w14:paraId="3BD41942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Wysokość nadszybia: 4200 mm.</w:t>
      </w:r>
    </w:p>
    <w:p w14:paraId="52D9D3F0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Głębokość podszybia: 1780 mm.</w:t>
      </w:r>
    </w:p>
    <w:p w14:paraId="09A48BA9" w14:textId="3B1AC0AF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Wymiar szybu: 19</w:t>
      </w:r>
      <w:r w:rsidR="002712D0">
        <w:rPr>
          <w:rFonts w:cstheme="minorHAnsi"/>
        </w:rPr>
        <w:t>5</w:t>
      </w:r>
      <w:r w:rsidRPr="00DB2F4A">
        <w:rPr>
          <w:rFonts w:cstheme="minorHAnsi"/>
        </w:rPr>
        <w:t>0 x 18</w:t>
      </w:r>
      <w:r w:rsidR="002712D0">
        <w:rPr>
          <w:rFonts w:cstheme="minorHAnsi"/>
        </w:rPr>
        <w:t>5</w:t>
      </w:r>
      <w:r w:rsidRPr="00DB2F4A">
        <w:rPr>
          <w:rFonts w:cstheme="minorHAnsi"/>
        </w:rPr>
        <w:t>0.</w:t>
      </w:r>
    </w:p>
    <w:bookmarkEnd w:id="1"/>
    <w:p w14:paraId="088E9456" w14:textId="3FE3D3C3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Zakładane wymiary kabiny: szerokość x głębokość x wysokość 15</w:t>
      </w:r>
      <w:r w:rsidR="002712D0">
        <w:rPr>
          <w:rFonts w:cstheme="minorHAnsi"/>
        </w:rPr>
        <w:t>4</w:t>
      </w:r>
      <w:r w:rsidRPr="00DB2F4A">
        <w:rPr>
          <w:rFonts w:cstheme="minorHAnsi"/>
        </w:rPr>
        <w:t>0 mm x 1500 mm x 2100 mm, kabina nieprzelotowa, o wymiarach dostosowanych do wymiarów istniejącego szybu.</w:t>
      </w:r>
    </w:p>
    <w:p w14:paraId="60DD54B9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Drzwi kabinowe (wymiary przy otwartych drzwiach): szerokość x wysokość 900 mm x 2000 mm.</w:t>
      </w:r>
    </w:p>
    <w:p w14:paraId="260820DD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lastRenderedPageBreak/>
        <w:t>Wykończenie ścian kabiny – niepalne laminaty lub inne podobnej klasy.</w:t>
      </w:r>
    </w:p>
    <w:p w14:paraId="20E18817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Sufit, drzwi, poręcz, cokoły, listwy wykończone ze stali nierdzewnej lub malowanej.</w:t>
      </w:r>
    </w:p>
    <w:p w14:paraId="072EB0FA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Podłoga w wykładzinie antypoślizgowej, niepalnej, trudnościeralnej.</w:t>
      </w:r>
    </w:p>
    <w:p w14:paraId="2548196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Panel sterowy z wyświetlaczem elektronicznym umieszczony na wysokości umożliwiającej korzystanie z poziomu wózka dla niepełnosprawnych.</w:t>
      </w:r>
    </w:p>
    <w:p w14:paraId="5A0328D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Dwustronna łączność głosowa ze służbami ratowniczymi – przycisk ALARM.</w:t>
      </w:r>
    </w:p>
    <w:p w14:paraId="464257DC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Kasety wezwań: zamontowane na wszystkich piętrach.</w:t>
      </w:r>
    </w:p>
    <w:p w14:paraId="7A315CA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Otwarcie drzwi szybowych na dojeździe kabiny do przystanku.</w:t>
      </w:r>
    </w:p>
    <w:p w14:paraId="52BC4251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Przyciski (kierunkowe jazdy góra, dół) podświetlane;</w:t>
      </w:r>
    </w:p>
    <w:p w14:paraId="1B48FA90" w14:textId="701E9043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Typ drzwi Teleskopowe, 2 panelowe, </w:t>
      </w:r>
      <w:r w:rsidR="00AC6A6E">
        <w:rPr>
          <w:rFonts w:cstheme="minorHAnsi"/>
        </w:rPr>
        <w:t>lewe</w:t>
      </w:r>
      <w:r w:rsidRPr="00DB2F4A">
        <w:rPr>
          <w:rFonts w:cstheme="minorHAnsi"/>
        </w:rPr>
        <w:t>.</w:t>
      </w:r>
    </w:p>
    <w:p w14:paraId="59C137AF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Automatyczna ewakuacja do najbliższego przystanku w przypadku zaniku napięcia.</w:t>
      </w:r>
    </w:p>
    <w:p w14:paraId="64821874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  <w:lang w:val="en-US"/>
        </w:rPr>
      </w:pPr>
      <w:proofErr w:type="spellStart"/>
      <w:r w:rsidRPr="00DB2F4A">
        <w:rPr>
          <w:rFonts w:cstheme="minorHAnsi"/>
          <w:lang w:val="en-US"/>
        </w:rPr>
        <w:t>Cięgna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nośne</w:t>
      </w:r>
      <w:proofErr w:type="spellEnd"/>
      <w:r w:rsidRPr="00DB2F4A">
        <w:rPr>
          <w:rFonts w:cstheme="minorHAnsi"/>
          <w:lang w:val="en-US"/>
        </w:rPr>
        <w:t xml:space="preserve"> - </w:t>
      </w:r>
      <w:proofErr w:type="spellStart"/>
      <w:r w:rsidRPr="00DB2F4A">
        <w:rPr>
          <w:rFonts w:cstheme="minorHAnsi"/>
          <w:lang w:val="en-US"/>
        </w:rPr>
        <w:t>technologia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pasów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napędowych</w:t>
      </w:r>
      <w:proofErr w:type="spellEnd"/>
      <w:r w:rsidRPr="00DB2F4A">
        <w:rPr>
          <w:rFonts w:cstheme="minorHAnsi"/>
          <w:lang w:val="en-US"/>
        </w:rPr>
        <w:t xml:space="preserve"> (STM - suspension and traction media).</w:t>
      </w:r>
    </w:p>
    <w:p w14:paraId="6DF0F8D9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Zamawiający wymaga posiadania przez urządzenie Świadectwa Badania Typu wg Dyrektywy Dźwigowej UE 2014/33/UE, zaświadczającej, że dane urządzenia w proponowanej konfiguracji zostało sprawdzone przez zewnętrzną jednostkę badawczą, pod względem standardu bezpieczeństwa oraz dostępności części zamiennych.</w:t>
      </w:r>
    </w:p>
    <w:p w14:paraId="50878D73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Energooszczędne oświetlenie LED zamontowane w kabinie.</w:t>
      </w:r>
    </w:p>
    <w:p w14:paraId="7B4A4EEA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Szafa sterowa ukryta w ościeżnicy drzwi przystankowych na najwyższym przystanku.</w:t>
      </w:r>
    </w:p>
    <w:p w14:paraId="6CC2548D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Kurtyna świetlna na całej wysokości drzwi.</w:t>
      </w:r>
    </w:p>
    <w:p w14:paraId="763294A3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System umożliwiający całodobową  kontrolę pracy urządzenia i monitorowanie jego parametrów przez serwis oraz Zamawiającego z dostępem, z telefonu lub komputera.</w:t>
      </w:r>
    </w:p>
    <w:p w14:paraId="0D7D3551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Klasa efektywności energetycznej ISO: A.</w:t>
      </w:r>
    </w:p>
    <w:p w14:paraId="177320E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Serwis awaryjny w odległości nie większej niż 150 km od budynku.</w:t>
      </w:r>
    </w:p>
    <w:bookmarkEnd w:id="0"/>
    <w:p w14:paraId="2F61ACAE" w14:textId="77777777" w:rsidR="002712D0" w:rsidRDefault="002712D0" w:rsidP="00F37F8E">
      <w:pPr>
        <w:jc w:val="both"/>
      </w:pPr>
    </w:p>
    <w:p w14:paraId="512A63E1" w14:textId="41A4AECB" w:rsidR="002712D0" w:rsidRPr="00F217B3" w:rsidRDefault="002712D0" w:rsidP="002712D0">
      <w:pPr>
        <w:jc w:val="both"/>
        <w:rPr>
          <w:b/>
          <w:bCs/>
        </w:rPr>
      </w:pPr>
      <w:r>
        <w:rPr>
          <w:b/>
          <w:bCs/>
        </w:rPr>
        <w:t xml:space="preserve">DŹWIG </w:t>
      </w:r>
      <w:r>
        <w:rPr>
          <w:b/>
          <w:bCs/>
        </w:rPr>
        <w:t>B</w:t>
      </w:r>
      <w:r>
        <w:rPr>
          <w:b/>
          <w:bCs/>
        </w:rPr>
        <w:t xml:space="preserve"> (osobowy</w:t>
      </w:r>
      <w:r>
        <w:rPr>
          <w:b/>
          <w:bCs/>
        </w:rPr>
        <w:t xml:space="preserve"> – meblowy typ MDA</w:t>
      </w:r>
      <w:r>
        <w:rPr>
          <w:b/>
          <w:bCs/>
        </w:rPr>
        <w:t xml:space="preserve">, dostosowany do </w:t>
      </w:r>
      <w:r>
        <w:rPr>
          <w:b/>
          <w:bCs/>
        </w:rPr>
        <w:t xml:space="preserve">przewozu obiektów gabarytowych </w:t>
      </w:r>
      <w:r>
        <w:rPr>
          <w:b/>
          <w:bCs/>
        </w:rPr>
        <w:t>)</w:t>
      </w:r>
    </w:p>
    <w:p w14:paraId="62469251" w14:textId="197E1498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Rodzaj dźwigu: osobowy, </w:t>
      </w:r>
      <w:r>
        <w:rPr>
          <w:rFonts w:cstheme="minorHAnsi"/>
        </w:rPr>
        <w:t>pojedynczy</w:t>
      </w:r>
      <w:r w:rsidRPr="00DB2F4A">
        <w:rPr>
          <w:rFonts w:cstheme="minorHAnsi"/>
        </w:rPr>
        <w:t>.</w:t>
      </w:r>
    </w:p>
    <w:p w14:paraId="486816A0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Napęd: elektryczny, </w:t>
      </w:r>
      <w:proofErr w:type="spellStart"/>
      <w:r w:rsidRPr="00DB2F4A">
        <w:rPr>
          <w:rFonts w:cstheme="minorHAnsi"/>
        </w:rPr>
        <w:t>bezprzekładniowy</w:t>
      </w:r>
      <w:proofErr w:type="spellEnd"/>
      <w:r w:rsidRPr="00DB2F4A">
        <w:rPr>
          <w:rFonts w:cstheme="minorHAnsi"/>
        </w:rPr>
        <w:t>, regulowany częstotliwościowo za pomocą falownika z odzyskiem energii, z zamkniętą pętlą regulacji, posiadający sterowanie mikroprocesorowe.</w:t>
      </w:r>
    </w:p>
    <w:p w14:paraId="5C38D2DD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Udźwig: maksymalny do istniejącego szybu (min. 800 kg/10 osób).</w:t>
      </w:r>
    </w:p>
    <w:p w14:paraId="0AFE40DB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Prędkość jazdy: co najmniej 1 m/s lub większa, płynnie regulowana.</w:t>
      </w:r>
    </w:p>
    <w:p w14:paraId="570AB97F" w14:textId="1D1D8964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Ilość przystanków: </w:t>
      </w:r>
      <w:r>
        <w:rPr>
          <w:rFonts w:cstheme="minorHAnsi"/>
        </w:rPr>
        <w:t>9</w:t>
      </w:r>
      <w:r w:rsidRPr="00DB2F4A">
        <w:rPr>
          <w:rFonts w:cstheme="minorHAnsi"/>
        </w:rPr>
        <w:t xml:space="preserve"> przystanków na piętrach </w:t>
      </w:r>
      <w:r>
        <w:rPr>
          <w:rFonts w:cstheme="minorHAnsi"/>
        </w:rPr>
        <w:t>od -</w:t>
      </w:r>
      <w:r w:rsidRPr="00DB2F4A">
        <w:rPr>
          <w:rFonts w:cstheme="minorHAnsi"/>
        </w:rPr>
        <w:t>1</w:t>
      </w:r>
      <w:r>
        <w:rPr>
          <w:rFonts w:cstheme="minorHAnsi"/>
        </w:rPr>
        <w:t xml:space="preserve"> do </w:t>
      </w:r>
      <w:r w:rsidRPr="00DB2F4A">
        <w:rPr>
          <w:rFonts w:cstheme="minorHAnsi"/>
        </w:rPr>
        <w:t>7</w:t>
      </w:r>
      <w:r>
        <w:rPr>
          <w:rFonts w:cstheme="minorHAnsi"/>
        </w:rPr>
        <w:t xml:space="preserve"> </w:t>
      </w:r>
      <w:r w:rsidRPr="00DB2F4A">
        <w:rPr>
          <w:rFonts w:cstheme="minorHAnsi"/>
        </w:rPr>
        <w:t xml:space="preserve">piętra). </w:t>
      </w:r>
    </w:p>
    <w:p w14:paraId="517B0FDB" w14:textId="746C9345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Ilość drzwi przystankowych: </w:t>
      </w:r>
      <w:r>
        <w:rPr>
          <w:rFonts w:cstheme="minorHAnsi"/>
        </w:rPr>
        <w:t>9</w:t>
      </w:r>
      <w:r w:rsidRPr="00DB2F4A">
        <w:rPr>
          <w:rFonts w:cstheme="minorHAnsi"/>
        </w:rPr>
        <w:t>.</w:t>
      </w:r>
    </w:p>
    <w:p w14:paraId="791C32C6" w14:textId="24B2F7E3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Wysokość podnoszenia: 28,</w:t>
      </w:r>
      <w:r>
        <w:rPr>
          <w:rFonts w:cstheme="minorHAnsi"/>
        </w:rPr>
        <w:t>6</w:t>
      </w:r>
      <w:r w:rsidRPr="00DB2F4A">
        <w:rPr>
          <w:rFonts w:cstheme="minorHAnsi"/>
        </w:rPr>
        <w:t xml:space="preserve"> m.</w:t>
      </w:r>
    </w:p>
    <w:p w14:paraId="49D4DD8D" w14:textId="22F1219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lastRenderedPageBreak/>
        <w:t>Wysokość nadszybia: 4</w:t>
      </w:r>
      <w:r>
        <w:rPr>
          <w:rFonts w:cstheme="minorHAnsi"/>
        </w:rPr>
        <w:t>3</w:t>
      </w:r>
      <w:r w:rsidR="00857464">
        <w:rPr>
          <w:rFonts w:cstheme="minorHAnsi"/>
        </w:rPr>
        <w:t>34</w:t>
      </w:r>
      <w:r w:rsidRPr="00DB2F4A">
        <w:rPr>
          <w:rFonts w:cstheme="minorHAnsi"/>
        </w:rPr>
        <w:t xml:space="preserve"> mm.</w:t>
      </w:r>
    </w:p>
    <w:p w14:paraId="06443B60" w14:textId="4CF3CF10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Głębokość podszybia: 17</w:t>
      </w:r>
      <w:r w:rsidR="00857464">
        <w:rPr>
          <w:rFonts w:cstheme="minorHAnsi"/>
        </w:rPr>
        <w:t>4</w:t>
      </w:r>
      <w:r w:rsidRPr="00DB2F4A">
        <w:rPr>
          <w:rFonts w:cstheme="minorHAnsi"/>
        </w:rPr>
        <w:t>0 mm.</w:t>
      </w:r>
    </w:p>
    <w:p w14:paraId="02A67A7D" w14:textId="15E4C942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Wymiar szybu: 1</w:t>
      </w:r>
      <w:r w:rsidR="00857464">
        <w:rPr>
          <w:rFonts w:cstheme="minorHAnsi"/>
        </w:rPr>
        <w:t>680</w:t>
      </w:r>
      <w:r w:rsidRPr="00DB2F4A">
        <w:rPr>
          <w:rFonts w:cstheme="minorHAnsi"/>
        </w:rPr>
        <w:t xml:space="preserve"> x </w:t>
      </w:r>
      <w:r w:rsidR="00857464">
        <w:rPr>
          <w:rFonts w:cstheme="minorHAnsi"/>
        </w:rPr>
        <w:t>2370 mm</w:t>
      </w:r>
      <w:r w:rsidRPr="00DB2F4A">
        <w:rPr>
          <w:rFonts w:cstheme="minorHAnsi"/>
        </w:rPr>
        <w:t>.</w:t>
      </w:r>
    </w:p>
    <w:p w14:paraId="47B5D21F" w14:textId="0648D416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Zakładane wymiary kabiny: szerokość x głębokość x wysokość </w:t>
      </w:r>
      <w:r w:rsidR="00857464">
        <w:rPr>
          <w:rFonts w:cstheme="minorHAnsi"/>
        </w:rPr>
        <w:t xml:space="preserve">1260 </w:t>
      </w:r>
      <w:r w:rsidRPr="00DB2F4A">
        <w:rPr>
          <w:rFonts w:cstheme="minorHAnsi"/>
        </w:rPr>
        <w:t xml:space="preserve">mm x </w:t>
      </w:r>
      <w:r w:rsidR="00857464">
        <w:rPr>
          <w:rFonts w:cstheme="minorHAnsi"/>
        </w:rPr>
        <w:t>2060</w:t>
      </w:r>
      <w:r w:rsidRPr="00DB2F4A">
        <w:rPr>
          <w:rFonts w:cstheme="minorHAnsi"/>
        </w:rPr>
        <w:t xml:space="preserve"> mm x 2100 mm, kabina nieprzelotowa, o wymiarach dostosowanych do wymiarów istniejącego szybu.</w:t>
      </w:r>
    </w:p>
    <w:p w14:paraId="254AB865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Drzwi kabinowe (wymiary przy otwartych drzwiach): szerokość x wysokość 900 mm x 2000 mm.</w:t>
      </w:r>
    </w:p>
    <w:p w14:paraId="3E90CFF6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Wykończenie ścian kabiny – niepalne laminaty lub inne podobnej klasy.</w:t>
      </w:r>
    </w:p>
    <w:p w14:paraId="5486DEF7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Sufit, drzwi, poręcz, cokoły, listwy wykończone ze stali nierdzewnej lub malowanej.</w:t>
      </w:r>
    </w:p>
    <w:p w14:paraId="55249853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Podłoga w wykładzinie antypoślizgowej, niepalnej, trudnościeralnej.</w:t>
      </w:r>
    </w:p>
    <w:p w14:paraId="77F485E2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Panel sterowy z wyświetlaczem elektronicznym umieszczony na wysokości umożliwiającej korzystanie z poziomu wózka dla niepełnosprawnych.</w:t>
      </w:r>
    </w:p>
    <w:p w14:paraId="7AC13838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Dwustronna łączność głosowa ze służbami ratowniczymi – przycisk ALARM.</w:t>
      </w:r>
    </w:p>
    <w:p w14:paraId="6196A5C4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Kasety wezwań: zamontowane na wszystkich piętrach.</w:t>
      </w:r>
    </w:p>
    <w:p w14:paraId="6B623FEB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Otwarcie drzwi szybowych na dojeździe kabiny do przystanku.</w:t>
      </w:r>
    </w:p>
    <w:p w14:paraId="333B13E8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Przyciski (kierunkowe jazdy góra, dół) podświetlane;</w:t>
      </w:r>
    </w:p>
    <w:p w14:paraId="7C7776BB" w14:textId="688E2048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Typ drzwi Teleskopowe, 2 panelowe, </w:t>
      </w:r>
      <w:r w:rsidR="00AC6A6E">
        <w:rPr>
          <w:rFonts w:cstheme="minorHAnsi"/>
        </w:rPr>
        <w:t>lewe</w:t>
      </w:r>
      <w:r w:rsidRPr="00DB2F4A">
        <w:rPr>
          <w:rFonts w:cstheme="minorHAnsi"/>
        </w:rPr>
        <w:t>.</w:t>
      </w:r>
    </w:p>
    <w:p w14:paraId="0E12E0C4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Automatyczna ewakuacja do najbliższego przystanku w przypadku zaniku napięcia.</w:t>
      </w:r>
    </w:p>
    <w:p w14:paraId="05458A5C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  <w:lang w:val="en-US"/>
        </w:rPr>
      </w:pPr>
      <w:proofErr w:type="spellStart"/>
      <w:r w:rsidRPr="00DB2F4A">
        <w:rPr>
          <w:rFonts w:cstheme="minorHAnsi"/>
          <w:lang w:val="en-US"/>
        </w:rPr>
        <w:t>Cięgna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nośne</w:t>
      </w:r>
      <w:proofErr w:type="spellEnd"/>
      <w:r w:rsidRPr="00DB2F4A">
        <w:rPr>
          <w:rFonts w:cstheme="minorHAnsi"/>
          <w:lang w:val="en-US"/>
        </w:rPr>
        <w:t xml:space="preserve"> - </w:t>
      </w:r>
      <w:proofErr w:type="spellStart"/>
      <w:r w:rsidRPr="00DB2F4A">
        <w:rPr>
          <w:rFonts w:cstheme="minorHAnsi"/>
          <w:lang w:val="en-US"/>
        </w:rPr>
        <w:t>technologia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pasów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napędowych</w:t>
      </w:r>
      <w:proofErr w:type="spellEnd"/>
      <w:r w:rsidRPr="00DB2F4A">
        <w:rPr>
          <w:rFonts w:cstheme="minorHAnsi"/>
          <w:lang w:val="en-US"/>
        </w:rPr>
        <w:t xml:space="preserve"> (STM - suspension and traction media).</w:t>
      </w:r>
    </w:p>
    <w:p w14:paraId="57D9A604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Zamawiający wymaga posiadania przez urządzenie Świadectwa Badania Typu wg Dyrektywy Dźwigowej UE 2014/33/UE, zaświadczającej, że dane urządzenia w proponowanej konfiguracji zostało sprawdzone przez zewnętrzną jednostkę badawczą, pod względem standardu bezpieczeństwa oraz dostępności części zamiennych.</w:t>
      </w:r>
    </w:p>
    <w:p w14:paraId="53C2C2F1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Energooszczędne oświetlenie LED zamontowane w kabinie.</w:t>
      </w:r>
    </w:p>
    <w:p w14:paraId="71BD6912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Szafa sterowa ukryta w ościeżnicy drzwi przystankowych na najwyższym przystanku.</w:t>
      </w:r>
    </w:p>
    <w:p w14:paraId="0A74C95C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Kurtyna świetlna na całej wysokości drzwi.</w:t>
      </w:r>
    </w:p>
    <w:p w14:paraId="3D5D7E9A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System umożliwiający całodobową  kontrolę pracy urządzenia i monitorowanie jego parametrów przez serwis oraz Zamawiającego z dostępem, z telefonu lub komputera.</w:t>
      </w:r>
    </w:p>
    <w:p w14:paraId="46CEABEB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Klasa efektywności energetycznej ISO: A.</w:t>
      </w:r>
    </w:p>
    <w:p w14:paraId="01A62546" w14:textId="77777777" w:rsidR="002712D0" w:rsidRPr="00DB2F4A" w:rsidRDefault="002712D0" w:rsidP="002712D0">
      <w:pPr>
        <w:numPr>
          <w:ilvl w:val="0"/>
          <w:numId w:val="6"/>
        </w:numPr>
        <w:jc w:val="both"/>
        <w:rPr>
          <w:rFonts w:cstheme="minorHAnsi"/>
        </w:rPr>
      </w:pPr>
      <w:r w:rsidRPr="00DB2F4A">
        <w:rPr>
          <w:rFonts w:cstheme="minorHAnsi"/>
        </w:rPr>
        <w:t>Serwis awaryjny w odległości nie większej niż 150 km od budynku.</w:t>
      </w:r>
    </w:p>
    <w:p w14:paraId="1402DEDC" w14:textId="31B6081A" w:rsidR="00F217B3" w:rsidRDefault="00F217B3" w:rsidP="00F37F8E">
      <w:pPr>
        <w:jc w:val="both"/>
      </w:pPr>
      <w:r w:rsidRPr="00F217B3">
        <w:t>Wszystkie użyte do realizacji przedmiotu zamówienia materiały, urządzenia oraz</w:t>
      </w:r>
      <w:r w:rsidR="00FC094E">
        <w:t xml:space="preserve"> </w:t>
      </w:r>
      <w:r w:rsidRPr="00F217B3">
        <w:t>elementy wyposażenia muszą być fabrycznie nowe, wyprodukowane w 2023 roku</w:t>
      </w:r>
      <w:r w:rsidR="00FC094E">
        <w:t xml:space="preserve"> </w:t>
      </w:r>
      <w:r w:rsidRPr="00F217B3">
        <w:t>lub 2024 roku</w:t>
      </w:r>
      <w:r w:rsidR="00FC094E">
        <w:t xml:space="preserve"> oraz </w:t>
      </w:r>
      <w:r w:rsidRPr="00F217B3">
        <w:t>powinny odpowiadać wszelkim wymaganym</w:t>
      </w:r>
      <w:r w:rsidR="00FC094E">
        <w:t>,</w:t>
      </w:r>
      <w:r w:rsidRPr="00F217B3">
        <w:t xml:space="preserve"> w tym</w:t>
      </w:r>
      <w:r w:rsidR="00FC094E">
        <w:t xml:space="preserve"> </w:t>
      </w:r>
      <w:r w:rsidRPr="00F217B3">
        <w:t>zakresie</w:t>
      </w:r>
      <w:r w:rsidR="00FC094E">
        <w:t>,</w:t>
      </w:r>
      <w:r w:rsidRPr="00F217B3">
        <w:t xml:space="preserve"> normom państwowym lub mieć cechy techniczne zgodne</w:t>
      </w:r>
      <w:r w:rsidR="00FC094E">
        <w:t xml:space="preserve"> </w:t>
      </w:r>
      <w:r w:rsidRPr="00F217B3">
        <w:t>z zaświadczeniem o jakości wydanym przez producenta oraz świadectwa</w:t>
      </w:r>
      <w:r w:rsidR="004D41A4">
        <w:t xml:space="preserve"> </w:t>
      </w:r>
      <w:r w:rsidRPr="00F217B3">
        <w:t xml:space="preserve">dopuszczenia do stosowania w </w:t>
      </w:r>
      <w:r w:rsidR="004D41A4">
        <w:t>obrocie</w:t>
      </w:r>
      <w:r w:rsidRPr="00F217B3">
        <w:t>.</w:t>
      </w:r>
    </w:p>
    <w:p w14:paraId="632C3C32" w14:textId="77777777" w:rsidR="00AC6A6E" w:rsidRPr="00F217B3" w:rsidRDefault="00AC6A6E" w:rsidP="00F37F8E">
      <w:pPr>
        <w:jc w:val="both"/>
      </w:pPr>
    </w:p>
    <w:p w14:paraId="51061316" w14:textId="4C273348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lastRenderedPageBreak/>
        <w:t>IV.</w:t>
      </w:r>
      <w:r w:rsidR="004D41A4">
        <w:rPr>
          <w:b/>
          <w:bCs/>
        </w:rPr>
        <w:t xml:space="preserve"> </w:t>
      </w:r>
      <w:r w:rsidRPr="00F217B3">
        <w:rPr>
          <w:b/>
          <w:bCs/>
        </w:rPr>
        <w:t>Wymagania w zakresie realizacji przedmiotu zamówienia</w:t>
      </w:r>
    </w:p>
    <w:p w14:paraId="753D6E6B" w14:textId="77777777" w:rsidR="004D41A4" w:rsidRPr="00FD58B5" w:rsidRDefault="004D41A4" w:rsidP="00F37F8E">
      <w:pPr>
        <w:jc w:val="both"/>
      </w:pPr>
      <w:r w:rsidRPr="00D63FF4">
        <w:t xml:space="preserve">1. </w:t>
      </w:r>
      <w:r w:rsidRPr="00FD58B5">
        <w:t xml:space="preserve">Prace przygotowawcze </w:t>
      </w:r>
    </w:p>
    <w:p w14:paraId="50C1F2A2" w14:textId="77777777" w:rsidR="004D41A4" w:rsidRPr="00FD58B5" w:rsidRDefault="004D41A4" w:rsidP="00F37F8E">
      <w:pPr>
        <w:jc w:val="both"/>
      </w:pPr>
      <w:r w:rsidRPr="00FD58B5">
        <w:t>• Inwentaryzacja szybu</w:t>
      </w:r>
      <w:r>
        <w:t>.</w:t>
      </w:r>
    </w:p>
    <w:p w14:paraId="3B86231E" w14:textId="77777777" w:rsidR="004D41A4" w:rsidRPr="00FD58B5" w:rsidRDefault="004D41A4" w:rsidP="00F37F8E">
      <w:pPr>
        <w:jc w:val="both"/>
      </w:pPr>
      <w:r w:rsidRPr="00FD58B5">
        <w:t>• Wykonanie dokumentacji technicznej</w:t>
      </w:r>
      <w:r>
        <w:t>.</w:t>
      </w:r>
    </w:p>
    <w:p w14:paraId="23FE0FD0" w14:textId="77777777" w:rsidR="004D41A4" w:rsidRPr="00FD58B5" w:rsidRDefault="004D41A4" w:rsidP="00F37F8E">
      <w:pPr>
        <w:jc w:val="both"/>
      </w:pPr>
      <w:r>
        <w:t xml:space="preserve">2. </w:t>
      </w:r>
      <w:r w:rsidRPr="00FD58B5">
        <w:t>Demontaż urządzenia</w:t>
      </w:r>
      <w:r>
        <w:t>.</w:t>
      </w:r>
    </w:p>
    <w:p w14:paraId="64B17733" w14:textId="77777777" w:rsidR="004D41A4" w:rsidRPr="00FD58B5" w:rsidRDefault="004D41A4" w:rsidP="00F37F8E">
      <w:pPr>
        <w:jc w:val="both"/>
      </w:pPr>
      <w:r w:rsidRPr="00D63FF4">
        <w:t xml:space="preserve">3. </w:t>
      </w:r>
      <w:r w:rsidRPr="00FD58B5">
        <w:t>Montaż nowego urządzenia</w:t>
      </w:r>
      <w:r w:rsidRPr="00D63FF4">
        <w:t>.</w:t>
      </w:r>
    </w:p>
    <w:p w14:paraId="0736DB2A" w14:textId="77777777" w:rsidR="004D41A4" w:rsidRPr="00FD58B5" w:rsidRDefault="004D41A4" w:rsidP="00F37F8E">
      <w:pPr>
        <w:jc w:val="both"/>
      </w:pPr>
      <w:r w:rsidRPr="00FD58B5">
        <w:t>• Montaż prowadnic kabinowych z zamocowaniami</w:t>
      </w:r>
      <w:r>
        <w:t>.</w:t>
      </w:r>
    </w:p>
    <w:p w14:paraId="5E82827E" w14:textId="77777777" w:rsidR="004D41A4" w:rsidRPr="00FD58B5" w:rsidRDefault="004D41A4" w:rsidP="00F37F8E">
      <w:pPr>
        <w:jc w:val="both"/>
      </w:pPr>
      <w:r w:rsidRPr="00FD58B5">
        <w:t xml:space="preserve">• Montaż prowadnic </w:t>
      </w:r>
      <w:proofErr w:type="spellStart"/>
      <w:r w:rsidRPr="00FD58B5">
        <w:t>przeciwwagowych</w:t>
      </w:r>
      <w:proofErr w:type="spellEnd"/>
      <w:r w:rsidRPr="00FD58B5">
        <w:t xml:space="preserve"> z zamocowaniami</w:t>
      </w:r>
      <w:r>
        <w:t>.</w:t>
      </w:r>
    </w:p>
    <w:p w14:paraId="4FD50A5E" w14:textId="77777777" w:rsidR="004D41A4" w:rsidRPr="00FD58B5" w:rsidRDefault="004D41A4" w:rsidP="00F37F8E">
      <w:pPr>
        <w:jc w:val="both"/>
      </w:pPr>
      <w:r w:rsidRPr="00FD58B5">
        <w:t>• Montaż ogranicznika prędkości</w:t>
      </w:r>
      <w:r>
        <w:t>.</w:t>
      </w:r>
    </w:p>
    <w:p w14:paraId="3AFB95E2" w14:textId="77777777" w:rsidR="004D41A4" w:rsidRPr="00FD58B5" w:rsidRDefault="004D41A4" w:rsidP="00F37F8E">
      <w:pPr>
        <w:jc w:val="both"/>
      </w:pPr>
      <w:r w:rsidRPr="00FD58B5">
        <w:t>• Montaż kabiny z drzwiami kabinowymi</w:t>
      </w:r>
      <w:r>
        <w:t>.</w:t>
      </w:r>
    </w:p>
    <w:p w14:paraId="60B1E1DB" w14:textId="77777777" w:rsidR="004D41A4" w:rsidRPr="00FD58B5" w:rsidRDefault="004D41A4" w:rsidP="00F37F8E">
      <w:pPr>
        <w:jc w:val="both"/>
      </w:pPr>
      <w:r w:rsidRPr="00FD58B5">
        <w:t>• Montaż zespołu napędowego z środkami trakcyjnymi</w:t>
      </w:r>
      <w:r>
        <w:t>.</w:t>
      </w:r>
    </w:p>
    <w:p w14:paraId="233277D6" w14:textId="77777777" w:rsidR="004D41A4" w:rsidRPr="00FD58B5" w:rsidRDefault="004D41A4" w:rsidP="00F37F8E">
      <w:pPr>
        <w:jc w:val="both"/>
      </w:pPr>
      <w:r w:rsidRPr="00FD58B5">
        <w:t>• Montaż konstrukcji przeciwwagi</w:t>
      </w:r>
      <w:r>
        <w:t>.</w:t>
      </w:r>
    </w:p>
    <w:p w14:paraId="622C0815" w14:textId="77777777" w:rsidR="004D41A4" w:rsidRPr="00FD58B5" w:rsidRDefault="004D41A4" w:rsidP="00F37F8E">
      <w:pPr>
        <w:jc w:val="both"/>
      </w:pPr>
      <w:r w:rsidRPr="00FD58B5">
        <w:t>• Montaż drzwi przystankowych</w:t>
      </w:r>
      <w:r>
        <w:t>.</w:t>
      </w:r>
    </w:p>
    <w:p w14:paraId="4E3F0870" w14:textId="77777777" w:rsidR="004D41A4" w:rsidRPr="00FD58B5" w:rsidRDefault="004D41A4" w:rsidP="00F37F8E">
      <w:pPr>
        <w:jc w:val="both"/>
      </w:pPr>
      <w:r w:rsidRPr="00FD58B5">
        <w:t>• Montaż kompletnego sterowania wraz z kasetami wezwań i dyspozycji</w:t>
      </w:r>
      <w:r>
        <w:t>.</w:t>
      </w:r>
    </w:p>
    <w:p w14:paraId="63337F5C" w14:textId="77777777" w:rsidR="004D41A4" w:rsidRPr="00FD58B5" w:rsidRDefault="004D41A4" w:rsidP="00F37F8E">
      <w:pPr>
        <w:jc w:val="both"/>
      </w:pPr>
      <w:r w:rsidRPr="00FD58B5">
        <w:t>• Montaż instalacji oświetleniowej wraz z osprzętem w szybie</w:t>
      </w:r>
      <w:r>
        <w:t>.</w:t>
      </w:r>
    </w:p>
    <w:p w14:paraId="49A9E1FC" w14:textId="77777777" w:rsidR="004D41A4" w:rsidRPr="00FD58B5" w:rsidRDefault="004D41A4" w:rsidP="00F37F8E">
      <w:pPr>
        <w:jc w:val="both"/>
      </w:pPr>
      <w:r w:rsidRPr="00FD58B5">
        <w:t>• Malowanie ścian i stropu w szybie</w:t>
      </w:r>
      <w:r>
        <w:t>.</w:t>
      </w:r>
    </w:p>
    <w:p w14:paraId="154F5A2A" w14:textId="77777777" w:rsidR="004D41A4" w:rsidRPr="00FD58B5" w:rsidRDefault="004D41A4" w:rsidP="00F37F8E">
      <w:pPr>
        <w:jc w:val="both"/>
      </w:pPr>
      <w:r w:rsidRPr="00FD58B5">
        <w:t>• Programowanie i uruchomienie dźwigu</w:t>
      </w:r>
      <w:r>
        <w:t>.</w:t>
      </w:r>
    </w:p>
    <w:p w14:paraId="2042BA07" w14:textId="77777777" w:rsidR="004D41A4" w:rsidRPr="00FD58B5" w:rsidRDefault="004D41A4" w:rsidP="00F37F8E">
      <w:pPr>
        <w:jc w:val="both"/>
      </w:pPr>
      <w:r w:rsidRPr="007949F9">
        <w:t xml:space="preserve">4. </w:t>
      </w:r>
      <w:r w:rsidRPr="00FD58B5">
        <w:t>Prace po zakończeniu montażu</w:t>
      </w:r>
      <w:r w:rsidRPr="007949F9">
        <w:t>.</w:t>
      </w:r>
    </w:p>
    <w:p w14:paraId="3AE75DEF" w14:textId="77777777" w:rsidR="004D41A4" w:rsidRPr="00FD58B5" w:rsidRDefault="004D41A4" w:rsidP="00F37F8E">
      <w:pPr>
        <w:jc w:val="both"/>
      </w:pPr>
      <w:r w:rsidRPr="00FD58B5">
        <w:t xml:space="preserve">• </w:t>
      </w:r>
      <w:r>
        <w:t xml:space="preserve">Przygotowanie </w:t>
      </w:r>
      <w:r w:rsidRPr="00FD58B5">
        <w:t xml:space="preserve">dokumentacji technicznej do oceny zgodności </w:t>
      </w:r>
      <w:r>
        <w:t xml:space="preserve">oraz </w:t>
      </w:r>
      <w:r w:rsidRPr="00FD58B5">
        <w:t>rejestracj</w:t>
      </w:r>
      <w:r>
        <w:t>i.</w:t>
      </w:r>
      <w:r w:rsidRPr="00FD58B5">
        <w:t xml:space="preserve"> </w:t>
      </w:r>
    </w:p>
    <w:p w14:paraId="590B66ED" w14:textId="77777777" w:rsidR="004D41A4" w:rsidRPr="00FD58B5" w:rsidRDefault="004D41A4" w:rsidP="00F37F8E">
      <w:pPr>
        <w:jc w:val="both"/>
      </w:pPr>
      <w:r w:rsidRPr="00FD58B5">
        <w:t>• Wykonanie elektrycznych pomiarów ochronnych</w:t>
      </w:r>
      <w:r>
        <w:t>.</w:t>
      </w:r>
    </w:p>
    <w:p w14:paraId="2578686B" w14:textId="77777777" w:rsidR="004D41A4" w:rsidRDefault="004D41A4" w:rsidP="00F37F8E">
      <w:pPr>
        <w:jc w:val="both"/>
      </w:pPr>
      <w:r w:rsidRPr="00FD58B5">
        <w:t xml:space="preserve">• </w:t>
      </w:r>
      <w:r>
        <w:t>Wykonanie i przekazanie dokumentacji powykonawczej .</w:t>
      </w:r>
    </w:p>
    <w:p w14:paraId="174A8DF1" w14:textId="77777777" w:rsidR="004D41A4" w:rsidRPr="00FD58B5" w:rsidRDefault="004D41A4" w:rsidP="00F37F8E">
      <w:pPr>
        <w:jc w:val="both"/>
      </w:pPr>
      <w:r w:rsidRPr="00FD58B5">
        <w:t>•</w:t>
      </w:r>
      <w:r>
        <w:t xml:space="preserve"> </w:t>
      </w:r>
      <w:r w:rsidRPr="00FD58B5">
        <w:t>Regulacja i próby z obciążeniem</w:t>
      </w:r>
      <w:r>
        <w:t>.</w:t>
      </w:r>
      <w:r w:rsidRPr="00FD58B5">
        <w:t xml:space="preserve"> </w:t>
      </w:r>
    </w:p>
    <w:p w14:paraId="22340B74" w14:textId="77777777" w:rsidR="004D41A4" w:rsidRPr="00FD58B5" w:rsidRDefault="004D41A4" w:rsidP="00F37F8E">
      <w:pPr>
        <w:jc w:val="both"/>
      </w:pPr>
      <w:r w:rsidRPr="00FD58B5">
        <w:t>• Obróbka drzwi szybowych w odległości 300 mm od ościeżnicy</w:t>
      </w:r>
      <w:r>
        <w:t>.</w:t>
      </w:r>
    </w:p>
    <w:p w14:paraId="41A81DC2" w14:textId="77777777" w:rsidR="004D41A4" w:rsidRPr="00FD58B5" w:rsidRDefault="004D41A4" w:rsidP="00F37F8E">
      <w:pPr>
        <w:jc w:val="both"/>
      </w:pPr>
      <w:r w:rsidRPr="00FD58B5">
        <w:t xml:space="preserve">• </w:t>
      </w:r>
      <w:r>
        <w:t>Naprawa ścian i m</w:t>
      </w:r>
      <w:r w:rsidRPr="00FD58B5">
        <w:t xml:space="preserve">alowanie </w:t>
      </w:r>
      <w:r>
        <w:t xml:space="preserve">wnęk </w:t>
      </w:r>
      <w:r w:rsidRPr="00FD58B5">
        <w:t>drzwi szybowych</w:t>
      </w:r>
      <w:r w:rsidRPr="007C031D">
        <w:rPr>
          <w:rFonts w:ascii="Times New Roman" w:hAnsi="Times New Roman" w:cs="Calibri"/>
        </w:rPr>
        <w:t xml:space="preserve">- </w:t>
      </w:r>
      <w:r>
        <w:rPr>
          <w:rFonts w:ascii="Times New Roman" w:hAnsi="Times New Roman" w:cs="Calibri"/>
        </w:rPr>
        <w:t xml:space="preserve">- </w:t>
      </w:r>
      <w:r w:rsidRPr="007C031D">
        <w:rPr>
          <w:rFonts w:ascii="Times New Roman" w:hAnsi="Times New Roman" w:cs="Calibri"/>
        </w:rPr>
        <w:t xml:space="preserve">uzupełnienie uszkodzeń, wyrównanie, montaż kątowników, malowanie dwukrotne na kolor biały mat, farbą o podwyższonej odporności na zabrudzenia i uszkodzenia (dedykowana do malowania klatek schodowych w budynkach </w:t>
      </w:r>
      <w:r>
        <w:rPr>
          <w:rFonts w:ascii="Times New Roman" w:hAnsi="Times New Roman" w:cs="Calibri"/>
        </w:rPr>
        <w:t xml:space="preserve">użytkowych i </w:t>
      </w:r>
      <w:r w:rsidRPr="007C031D">
        <w:rPr>
          <w:rFonts w:ascii="Times New Roman" w:hAnsi="Times New Roman" w:cs="Calibri"/>
        </w:rPr>
        <w:t>mieszkalnych wielorodzinnych)</w:t>
      </w:r>
      <w:r>
        <w:t>.</w:t>
      </w:r>
    </w:p>
    <w:p w14:paraId="698A734A" w14:textId="77777777" w:rsidR="004D41A4" w:rsidRPr="00FD58B5" w:rsidRDefault="004D41A4" w:rsidP="00F37F8E">
      <w:pPr>
        <w:jc w:val="both"/>
      </w:pPr>
      <w:r w:rsidRPr="00FD58B5">
        <w:t>• Obróbka drzwi szybowych wewnątrz szybu</w:t>
      </w:r>
      <w:r>
        <w:t>.</w:t>
      </w:r>
    </w:p>
    <w:p w14:paraId="7F75D996" w14:textId="77777777" w:rsidR="004D41A4" w:rsidRPr="00FD58B5" w:rsidRDefault="004D41A4" w:rsidP="00F37F8E">
      <w:pPr>
        <w:jc w:val="both"/>
      </w:pPr>
      <w:r w:rsidRPr="00FD58B5">
        <w:t>• Wylewanie progów drzwi szybowych</w:t>
      </w:r>
      <w:r>
        <w:t>.</w:t>
      </w:r>
    </w:p>
    <w:p w14:paraId="67294B6C" w14:textId="77777777" w:rsidR="004D41A4" w:rsidRPr="00FD58B5" w:rsidRDefault="004D41A4" w:rsidP="00F37F8E">
      <w:pPr>
        <w:jc w:val="both"/>
      </w:pPr>
      <w:r w:rsidRPr="00FD58B5">
        <w:t>• Utylizacja złomu i gruzu</w:t>
      </w:r>
      <w:r>
        <w:t>.</w:t>
      </w:r>
    </w:p>
    <w:p w14:paraId="363F58DC" w14:textId="77777777" w:rsidR="004D41A4" w:rsidRPr="0000022E" w:rsidRDefault="004D41A4" w:rsidP="00F37F8E">
      <w:pPr>
        <w:jc w:val="both"/>
      </w:pPr>
      <w:r>
        <w:t>5.</w:t>
      </w:r>
      <w:r w:rsidRPr="00FD58B5">
        <w:t xml:space="preserve"> </w:t>
      </w:r>
      <w:r w:rsidRPr="0000022E">
        <w:t>Dokonanie odbioru końcowego</w:t>
      </w:r>
      <w:r>
        <w:t>.</w:t>
      </w:r>
    </w:p>
    <w:p w14:paraId="3740B59B" w14:textId="77777777" w:rsidR="004D41A4" w:rsidRPr="0000022E" w:rsidRDefault="004D41A4" w:rsidP="00F37F8E">
      <w:pPr>
        <w:jc w:val="both"/>
      </w:pPr>
      <w:r w:rsidRPr="0000022E">
        <w:lastRenderedPageBreak/>
        <w:t>Odbiory zostaną przeprowadzone zgodnie z obowiązującą dla dźwigów Dyrektywą 2014/33/UE oraz normami branżowymi, w szczególności: PN-EN 1036-1:2008, PN-EN 572-1:2012, PNEN</w:t>
      </w:r>
      <w:r>
        <w:t xml:space="preserve"> </w:t>
      </w:r>
      <w:r w:rsidRPr="0000022E">
        <w:t xml:space="preserve">13438:2013-10, PN-EN ISO 12944-7:2001, PN EN ISO 12944-8:2001. </w:t>
      </w:r>
    </w:p>
    <w:p w14:paraId="4883D24D" w14:textId="77777777" w:rsidR="004D41A4" w:rsidRDefault="004D41A4" w:rsidP="00F37F8E">
      <w:pPr>
        <w:jc w:val="both"/>
      </w:pPr>
      <w:r w:rsidRPr="0000022E">
        <w:t xml:space="preserve">• </w:t>
      </w:r>
      <w:r w:rsidRPr="00FD58B5">
        <w:t xml:space="preserve">Uczestnictwo </w:t>
      </w:r>
      <w:r>
        <w:t xml:space="preserve">i pomoc </w:t>
      </w:r>
      <w:r w:rsidRPr="00FD58B5">
        <w:t xml:space="preserve">w rejestracji </w:t>
      </w:r>
      <w:r>
        <w:t>dźwigu w UDT.</w:t>
      </w:r>
      <w:r w:rsidRPr="0000022E">
        <w:t xml:space="preserve"> </w:t>
      </w:r>
    </w:p>
    <w:p w14:paraId="0427A965" w14:textId="77777777" w:rsidR="004D41A4" w:rsidRDefault="004D41A4" w:rsidP="00F37F8E">
      <w:pPr>
        <w:jc w:val="both"/>
      </w:pPr>
      <w:r>
        <w:t xml:space="preserve">6. </w:t>
      </w:r>
      <w:r w:rsidRPr="00F217B3">
        <w:t xml:space="preserve">Prace należy prowadzić w sposób jak najmniej uciążliwy dla </w:t>
      </w:r>
      <w:r>
        <w:t xml:space="preserve">osób korzystających z budynku, </w:t>
      </w:r>
      <w:r w:rsidRPr="00F217B3">
        <w:t>utrzymywa</w:t>
      </w:r>
      <w:r>
        <w:t>ć</w:t>
      </w:r>
      <w:r w:rsidRPr="00F217B3">
        <w:t xml:space="preserve"> porządek, </w:t>
      </w:r>
      <w:r>
        <w:t>nie zastawiać przejść.</w:t>
      </w:r>
    </w:p>
    <w:p w14:paraId="009A3DDE" w14:textId="77777777" w:rsidR="004D41A4" w:rsidRPr="00F217B3" w:rsidRDefault="004D41A4" w:rsidP="00F37F8E">
      <w:pPr>
        <w:jc w:val="both"/>
      </w:pPr>
      <w:r>
        <w:t>7. O</w:t>
      </w:r>
      <w:r w:rsidRPr="00F217B3">
        <w:t>twory drzwiowe</w:t>
      </w:r>
      <w:r>
        <w:t xml:space="preserve"> </w:t>
      </w:r>
      <w:r w:rsidRPr="00F217B3">
        <w:t xml:space="preserve">na wszystkich kondygnacjach </w:t>
      </w:r>
      <w:r>
        <w:t xml:space="preserve">muszą być </w:t>
      </w:r>
      <w:r w:rsidRPr="00F217B3">
        <w:t>należy</w:t>
      </w:r>
      <w:r>
        <w:t>cie</w:t>
      </w:r>
      <w:r w:rsidRPr="00F217B3">
        <w:t xml:space="preserve"> zabezpiecz</w:t>
      </w:r>
      <w:r>
        <w:t xml:space="preserve">one </w:t>
      </w:r>
      <w:r w:rsidRPr="00F217B3">
        <w:t>szczelną obudową do pełnej</w:t>
      </w:r>
      <w:r>
        <w:t xml:space="preserve"> </w:t>
      </w:r>
      <w:r w:rsidRPr="00F217B3">
        <w:t>ich wysokości.</w:t>
      </w:r>
    </w:p>
    <w:sectPr w:rsidR="004D41A4" w:rsidRPr="00F2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MS">
    <w:altName w:val="Calibri"/>
    <w:charset w:val="00"/>
    <w:family w:val="swiss"/>
    <w:pitch w:val="variable"/>
  </w:font>
  <w:font w:name="TrebuchetMS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" w15:restartNumberingAfterBreak="0">
    <w:nsid w:val="3CA25921"/>
    <w:multiLevelType w:val="hybridMultilevel"/>
    <w:tmpl w:val="3A007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463C4"/>
    <w:multiLevelType w:val="hybridMultilevel"/>
    <w:tmpl w:val="3A0075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F51B2"/>
    <w:multiLevelType w:val="hybridMultilevel"/>
    <w:tmpl w:val="3A0075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984630">
    <w:abstractNumId w:val="1"/>
  </w:num>
  <w:num w:numId="2" w16cid:durableId="1591818348">
    <w:abstractNumId w:val="3"/>
  </w:num>
  <w:num w:numId="6" w16cid:durableId="338118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B3"/>
    <w:rsid w:val="000170CE"/>
    <w:rsid w:val="000C30A1"/>
    <w:rsid w:val="00217798"/>
    <w:rsid w:val="002712D0"/>
    <w:rsid w:val="00297689"/>
    <w:rsid w:val="004D41A4"/>
    <w:rsid w:val="00685700"/>
    <w:rsid w:val="007318BA"/>
    <w:rsid w:val="0082344F"/>
    <w:rsid w:val="00857464"/>
    <w:rsid w:val="00A305F3"/>
    <w:rsid w:val="00A751F4"/>
    <w:rsid w:val="00AC6A6E"/>
    <w:rsid w:val="00BA7540"/>
    <w:rsid w:val="00CB0F13"/>
    <w:rsid w:val="00DB2F4A"/>
    <w:rsid w:val="00DF66CD"/>
    <w:rsid w:val="00F217B3"/>
    <w:rsid w:val="00F37F8E"/>
    <w:rsid w:val="00F661C3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C0DE9"/>
  <w15:chartTrackingRefBased/>
  <w15:docId w15:val="{20B1343E-5B94-4B53-A097-3199A8E1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Dorecki</dc:creator>
  <cp:keywords/>
  <dc:description/>
  <cp:lastModifiedBy>Przemysław Dorecki</cp:lastModifiedBy>
  <cp:revision>4</cp:revision>
  <dcterms:created xsi:type="dcterms:W3CDTF">2024-10-21T13:01:00Z</dcterms:created>
  <dcterms:modified xsi:type="dcterms:W3CDTF">2024-10-21T13:48:00Z</dcterms:modified>
</cp:coreProperties>
</file>