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A18DD5" w14:textId="302DA89A" w:rsidR="00530D5B" w:rsidRPr="005B0F06" w:rsidRDefault="00530D5B" w:rsidP="00530D5B">
      <w:pPr>
        <w:pStyle w:val="Tekstpodstawowy"/>
        <w:tabs>
          <w:tab w:val="left" w:pos="1134"/>
        </w:tabs>
        <w:spacing w:before="86"/>
        <w:ind w:left="0" w:right="5443" w:firstLine="0"/>
        <w:rPr>
          <w:b/>
          <w:i/>
          <w:iCs/>
        </w:rPr>
      </w:pPr>
      <w:r w:rsidRPr="005B0F06">
        <w:rPr>
          <w:b/>
          <w:i/>
          <w:iCs/>
        </w:rPr>
        <w:t>Nr postępowania: DTT.241.1</w:t>
      </w:r>
      <w:r w:rsidR="00A466F1">
        <w:rPr>
          <w:b/>
          <w:i/>
          <w:iCs/>
        </w:rPr>
        <w:t>1</w:t>
      </w:r>
      <w:r w:rsidRPr="005B0F06">
        <w:rPr>
          <w:b/>
          <w:i/>
          <w:iCs/>
        </w:rPr>
        <w:t>.20</w:t>
      </w:r>
      <w:r w:rsidR="00A466F1">
        <w:rPr>
          <w:b/>
          <w:i/>
          <w:iCs/>
        </w:rPr>
        <w:t>24</w:t>
      </w:r>
    </w:p>
    <w:p w14:paraId="2B42CD5A" w14:textId="64FB1C2F" w:rsidR="005F717C" w:rsidRPr="005B0F06" w:rsidRDefault="00530D5B" w:rsidP="00166D9A">
      <w:pPr>
        <w:pStyle w:val="Tekstpodstawowy"/>
        <w:tabs>
          <w:tab w:val="left" w:pos="1134"/>
        </w:tabs>
        <w:spacing w:before="86"/>
        <w:ind w:left="0" w:right="5443" w:firstLine="0"/>
        <w:rPr>
          <w:b/>
        </w:rPr>
      </w:pPr>
      <w:r w:rsidRPr="005B0F06">
        <w:rPr>
          <w:b/>
          <w:i/>
          <w:iCs/>
        </w:rPr>
        <w:t xml:space="preserve">Załącznik nr </w:t>
      </w:r>
      <w:r w:rsidR="005A6FB6">
        <w:rPr>
          <w:b/>
          <w:i/>
          <w:iCs/>
        </w:rPr>
        <w:t>8</w:t>
      </w:r>
      <w:r w:rsidRPr="005B0F06">
        <w:rPr>
          <w:b/>
          <w:i/>
          <w:iCs/>
        </w:rPr>
        <w:t xml:space="preserve"> do SWZ</w:t>
      </w:r>
    </w:p>
    <w:p w14:paraId="3CCCBF93" w14:textId="6952DB30" w:rsidR="005F717C" w:rsidRPr="005B0F06" w:rsidRDefault="008F4DEB">
      <w:pPr>
        <w:pStyle w:val="Tekstpodstawowy"/>
        <w:ind w:left="4081" w:firstLine="0"/>
        <w:jc w:val="left"/>
      </w:pPr>
      <w:r w:rsidRPr="005B0F06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36580A0" wp14:editId="080439AB">
                <wp:simplePos x="0" y="0"/>
                <wp:positionH relativeFrom="page">
                  <wp:posOffset>2323210</wp:posOffset>
                </wp:positionH>
                <wp:positionV relativeFrom="paragraph">
                  <wp:posOffset>198355</wp:posOffset>
                </wp:positionV>
                <wp:extent cx="4568825" cy="635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6882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68825" h="6350">
                              <a:moveTo>
                                <a:pt x="456831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568317" y="6096"/>
                              </a:lnTo>
                              <a:lnTo>
                                <a:pt x="45683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AC4D3CF" id="Graphic 5" o:spid="_x0000_s1026" style="position:absolute;margin-left:182.95pt;margin-top:15.6pt;width:359.75pt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6882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" path="m4568317,l,,,6096r4568317,l4568317,xe" fillcolor="black" stroked="f">
                <v:path arrowok="t"/>
                <w10:wrap type="topAndBottom" anchorx="page"/>
              </v:shape>
            </w:pict>
          </mc:Fallback>
        </mc:AlternateContent>
      </w:r>
      <w:r w:rsidRPr="005B0F06">
        <w:t>Projektowane</w:t>
      </w:r>
      <w:r w:rsidRPr="005B0F06">
        <w:rPr>
          <w:spacing w:val="-9"/>
        </w:rPr>
        <w:t xml:space="preserve"> </w:t>
      </w:r>
      <w:r w:rsidRPr="005B0F06">
        <w:t>Postanowienia</w:t>
      </w:r>
      <w:r w:rsidRPr="005B0F06">
        <w:rPr>
          <w:spacing w:val="-8"/>
        </w:rPr>
        <w:t xml:space="preserve"> </w:t>
      </w:r>
      <w:r w:rsidRPr="005B0F06">
        <w:t>Umowy</w:t>
      </w:r>
      <w:r w:rsidRPr="005B0F06">
        <w:rPr>
          <w:spacing w:val="-10"/>
        </w:rPr>
        <w:t xml:space="preserve"> </w:t>
      </w:r>
      <w:r w:rsidRPr="005B0F06">
        <w:t>(UMOWA)</w:t>
      </w:r>
    </w:p>
    <w:p w14:paraId="15DE47FE" w14:textId="77777777" w:rsidR="005F717C" w:rsidRPr="005B0F06" w:rsidRDefault="005F717C">
      <w:pPr>
        <w:pStyle w:val="Tekstpodstawowy"/>
        <w:spacing w:before="37"/>
        <w:ind w:left="0" w:firstLine="0"/>
        <w:jc w:val="left"/>
      </w:pPr>
    </w:p>
    <w:p w14:paraId="0B7C89BC" w14:textId="77777777" w:rsidR="005F717C" w:rsidRPr="005B0F06" w:rsidRDefault="008F4DEB">
      <w:pPr>
        <w:pStyle w:val="Tekstpodstawowy"/>
        <w:ind w:left="118" w:firstLine="0"/>
      </w:pPr>
      <w:r w:rsidRPr="005B0F06">
        <w:t>zawarta</w:t>
      </w:r>
      <w:r w:rsidRPr="005B0F06">
        <w:rPr>
          <w:spacing w:val="-3"/>
        </w:rPr>
        <w:t xml:space="preserve"> </w:t>
      </w:r>
      <w:r w:rsidRPr="005B0F06">
        <w:t>w</w:t>
      </w:r>
      <w:r w:rsidRPr="005B0F06">
        <w:rPr>
          <w:spacing w:val="-5"/>
        </w:rPr>
        <w:t xml:space="preserve"> </w:t>
      </w:r>
      <w:r w:rsidRPr="005B0F06">
        <w:t>dniu</w:t>
      </w:r>
      <w:r w:rsidRPr="005B0F06">
        <w:rPr>
          <w:spacing w:val="-2"/>
        </w:rPr>
        <w:t xml:space="preserve"> </w:t>
      </w:r>
      <w:r w:rsidRPr="005B0F06">
        <w:rPr>
          <w:color w:val="000000"/>
          <w:shd w:val="clear" w:color="auto" w:fill="FFFF00"/>
        </w:rPr>
        <w:t>[_]</w:t>
      </w:r>
      <w:r w:rsidRPr="005B0F06">
        <w:rPr>
          <w:color w:val="000000"/>
          <w:spacing w:val="-4"/>
        </w:rPr>
        <w:t xml:space="preserve"> </w:t>
      </w:r>
      <w:r w:rsidRPr="005B0F06">
        <w:rPr>
          <w:color w:val="000000"/>
        </w:rPr>
        <w:t>roku</w:t>
      </w:r>
      <w:r w:rsidRPr="005B0F06">
        <w:rPr>
          <w:color w:val="000000"/>
          <w:spacing w:val="-7"/>
        </w:rPr>
        <w:t xml:space="preserve"> </w:t>
      </w:r>
      <w:r w:rsidRPr="005B0F06">
        <w:rPr>
          <w:color w:val="000000"/>
        </w:rPr>
        <w:t>w</w:t>
      </w:r>
      <w:r w:rsidRPr="005B0F06">
        <w:rPr>
          <w:color w:val="000000"/>
          <w:spacing w:val="-6"/>
        </w:rPr>
        <w:t xml:space="preserve"> </w:t>
      </w:r>
      <w:r w:rsidRPr="005B0F06">
        <w:rPr>
          <w:color w:val="000000"/>
        </w:rPr>
        <w:t>Charcicach</w:t>
      </w:r>
      <w:r w:rsidRPr="005B0F06">
        <w:rPr>
          <w:color w:val="000000"/>
          <w:spacing w:val="-2"/>
        </w:rPr>
        <w:t xml:space="preserve"> pomiędzy:</w:t>
      </w:r>
    </w:p>
    <w:p w14:paraId="43BC9616" w14:textId="77777777" w:rsidR="005F717C" w:rsidRPr="005B0F06" w:rsidRDefault="005F717C">
      <w:pPr>
        <w:pStyle w:val="Tekstpodstawowy"/>
        <w:spacing w:before="72"/>
        <w:ind w:left="0" w:firstLine="0"/>
        <w:jc w:val="left"/>
      </w:pPr>
    </w:p>
    <w:p w14:paraId="34D6AAF3" w14:textId="6E8203BE" w:rsidR="005F717C" w:rsidRPr="005B0F06" w:rsidRDefault="001044AA">
      <w:pPr>
        <w:spacing w:before="1" w:line="276" w:lineRule="auto"/>
        <w:ind w:left="118" w:right="132"/>
        <w:jc w:val="both"/>
        <w:rPr>
          <w:b/>
        </w:rPr>
      </w:pPr>
      <w:r w:rsidRPr="007E6BC0">
        <w:rPr>
          <w:b/>
        </w:rPr>
        <w:t>SPZOZ</w:t>
      </w:r>
      <w:r>
        <w:rPr>
          <w:b/>
        </w:rPr>
        <w:t xml:space="preserve"> </w:t>
      </w:r>
      <w:r w:rsidR="008F4DEB" w:rsidRPr="005B0F06">
        <w:rPr>
          <w:b/>
        </w:rPr>
        <w:t>Zakładem Leczenia Uzależnień w Charcicach, Charcice 12, 64-412 Chrzypsko Wielkie</w:t>
      </w:r>
      <w:r w:rsidR="008F4DEB" w:rsidRPr="005B0F06">
        <w:t xml:space="preserve">, posługującym się nadanym jej Numerem Identyfikacji Podatkowej </w:t>
      </w:r>
      <w:r w:rsidR="008F4DEB" w:rsidRPr="005B0F06">
        <w:rPr>
          <w:b/>
        </w:rPr>
        <w:t xml:space="preserve">787-10-30-120 </w:t>
      </w:r>
      <w:r w:rsidR="008F4DEB" w:rsidRPr="005B0F06">
        <w:t>oraz</w:t>
      </w:r>
      <w:r w:rsidR="008F4DEB" w:rsidRPr="005B0F06">
        <w:rPr>
          <w:spacing w:val="-2"/>
        </w:rPr>
        <w:t xml:space="preserve"> </w:t>
      </w:r>
      <w:r w:rsidR="008F4DEB" w:rsidRPr="005B0F06">
        <w:t xml:space="preserve">numerem REGON: </w:t>
      </w:r>
      <w:r w:rsidR="008F4DEB" w:rsidRPr="005B0F06">
        <w:rPr>
          <w:b/>
        </w:rPr>
        <w:t>630588149</w:t>
      </w:r>
      <w:r w:rsidR="008F4DEB" w:rsidRPr="005B0F06">
        <w:t xml:space="preserve">, zwanym w dalszej treści umowy </w:t>
      </w:r>
      <w:r w:rsidR="008F4DEB" w:rsidRPr="005B0F06">
        <w:rPr>
          <w:b/>
        </w:rPr>
        <w:t>„Zamawiającym”</w:t>
      </w:r>
    </w:p>
    <w:p w14:paraId="2A6907C4" w14:textId="77777777" w:rsidR="005F717C" w:rsidRPr="005B0F06" w:rsidRDefault="008F4DEB">
      <w:pPr>
        <w:pStyle w:val="Tekstpodstawowy"/>
        <w:spacing w:before="3"/>
        <w:ind w:left="118" w:firstLine="0"/>
      </w:pPr>
      <w:r w:rsidRPr="005B0F06">
        <w:rPr>
          <w:spacing w:val="-2"/>
        </w:rPr>
        <w:t>reprezentowanym</w:t>
      </w:r>
      <w:r w:rsidRPr="005B0F06">
        <w:rPr>
          <w:spacing w:val="12"/>
        </w:rPr>
        <w:t xml:space="preserve"> </w:t>
      </w:r>
      <w:r w:rsidRPr="005B0F06">
        <w:rPr>
          <w:spacing w:val="-2"/>
        </w:rPr>
        <w:t>przez:</w:t>
      </w:r>
    </w:p>
    <w:p w14:paraId="1A5BBBBA" w14:textId="77777777" w:rsidR="005F717C" w:rsidRPr="005B0F06" w:rsidRDefault="005F717C">
      <w:pPr>
        <w:pStyle w:val="Tekstpodstawowy"/>
        <w:spacing w:before="73"/>
        <w:ind w:left="0" w:firstLine="0"/>
        <w:jc w:val="left"/>
      </w:pPr>
    </w:p>
    <w:p w14:paraId="4C3D9A06" w14:textId="77777777" w:rsidR="005F717C" w:rsidRPr="005B0F06" w:rsidRDefault="008F4DEB">
      <w:pPr>
        <w:ind w:left="118"/>
        <w:rPr>
          <w:b/>
        </w:rPr>
      </w:pPr>
      <w:r w:rsidRPr="005B0F06">
        <w:rPr>
          <w:b/>
        </w:rPr>
        <w:t>Pana</w:t>
      </w:r>
      <w:r w:rsidRPr="005B0F06">
        <w:rPr>
          <w:b/>
          <w:spacing w:val="-7"/>
        </w:rPr>
        <w:t xml:space="preserve"> </w:t>
      </w:r>
      <w:r w:rsidRPr="005B0F06">
        <w:rPr>
          <w:b/>
        </w:rPr>
        <w:t>Jacka</w:t>
      </w:r>
      <w:r w:rsidRPr="005B0F06">
        <w:rPr>
          <w:b/>
          <w:spacing w:val="-5"/>
        </w:rPr>
        <w:t xml:space="preserve"> </w:t>
      </w:r>
      <w:r w:rsidRPr="005B0F06">
        <w:rPr>
          <w:b/>
        </w:rPr>
        <w:t>Sobczaka</w:t>
      </w:r>
      <w:r w:rsidRPr="005B0F06">
        <w:rPr>
          <w:b/>
          <w:spacing w:val="-8"/>
        </w:rPr>
        <w:t xml:space="preserve"> </w:t>
      </w:r>
      <w:r w:rsidRPr="005B0F06">
        <w:rPr>
          <w:b/>
        </w:rPr>
        <w:t>–</w:t>
      </w:r>
      <w:r w:rsidRPr="005B0F06">
        <w:rPr>
          <w:b/>
          <w:spacing w:val="-5"/>
        </w:rPr>
        <w:t xml:space="preserve"> </w:t>
      </w:r>
      <w:r w:rsidRPr="005B0F06">
        <w:rPr>
          <w:b/>
        </w:rPr>
        <w:t>Dyrektora</w:t>
      </w:r>
      <w:r w:rsidRPr="005B0F06">
        <w:rPr>
          <w:b/>
          <w:spacing w:val="-4"/>
        </w:rPr>
        <w:t xml:space="preserve"> </w:t>
      </w:r>
      <w:r w:rsidRPr="005B0F06">
        <w:rPr>
          <w:b/>
        </w:rPr>
        <w:t>Zakładu</w:t>
      </w:r>
      <w:r w:rsidRPr="005B0F06">
        <w:rPr>
          <w:b/>
          <w:spacing w:val="-4"/>
        </w:rPr>
        <w:t xml:space="preserve"> </w:t>
      </w:r>
      <w:r w:rsidRPr="005B0F06">
        <w:rPr>
          <w:b/>
        </w:rPr>
        <w:t>Leczenia</w:t>
      </w:r>
      <w:r w:rsidRPr="005B0F06">
        <w:rPr>
          <w:b/>
          <w:spacing w:val="-4"/>
        </w:rPr>
        <w:t xml:space="preserve"> </w:t>
      </w:r>
      <w:r w:rsidRPr="005B0F06">
        <w:rPr>
          <w:b/>
        </w:rPr>
        <w:t>Uzależnień</w:t>
      </w:r>
      <w:r w:rsidRPr="005B0F06">
        <w:rPr>
          <w:b/>
          <w:spacing w:val="-9"/>
        </w:rPr>
        <w:t xml:space="preserve"> </w:t>
      </w:r>
      <w:r w:rsidRPr="005B0F06">
        <w:rPr>
          <w:b/>
        </w:rPr>
        <w:t>w</w:t>
      </w:r>
      <w:r w:rsidRPr="005B0F06">
        <w:rPr>
          <w:b/>
          <w:spacing w:val="-1"/>
        </w:rPr>
        <w:t xml:space="preserve"> </w:t>
      </w:r>
      <w:r w:rsidRPr="005B0F06">
        <w:rPr>
          <w:b/>
          <w:spacing w:val="-2"/>
        </w:rPr>
        <w:t>Charcicach</w:t>
      </w:r>
    </w:p>
    <w:p w14:paraId="724AAEA5" w14:textId="77777777" w:rsidR="005F717C" w:rsidRPr="005B0F06" w:rsidRDefault="005F717C">
      <w:pPr>
        <w:pStyle w:val="Tekstpodstawowy"/>
        <w:spacing w:before="79"/>
        <w:ind w:left="0" w:firstLine="0"/>
        <w:jc w:val="left"/>
        <w:rPr>
          <w:b/>
        </w:rPr>
      </w:pPr>
    </w:p>
    <w:p w14:paraId="361AE14F" w14:textId="77777777" w:rsidR="005F717C" w:rsidRPr="005B0F06" w:rsidRDefault="008F4DEB">
      <w:pPr>
        <w:pStyle w:val="Tekstpodstawowy"/>
        <w:spacing w:before="1"/>
        <w:ind w:left="118" w:firstLine="0"/>
        <w:jc w:val="left"/>
      </w:pPr>
      <w:r w:rsidRPr="005B0F06">
        <w:rPr>
          <w:spacing w:val="-5"/>
        </w:rPr>
        <w:t>a:</w:t>
      </w:r>
    </w:p>
    <w:p w14:paraId="404266CC" w14:textId="77777777" w:rsidR="005F717C" w:rsidRPr="005B0F06" w:rsidRDefault="005F717C">
      <w:pPr>
        <w:pStyle w:val="Tekstpodstawowy"/>
        <w:spacing w:before="72"/>
        <w:ind w:left="0" w:firstLine="0"/>
        <w:jc w:val="left"/>
      </w:pPr>
    </w:p>
    <w:p w14:paraId="4E6E6472" w14:textId="77777777" w:rsidR="005F717C" w:rsidRPr="005B0F06" w:rsidRDefault="008F4DEB">
      <w:pPr>
        <w:ind w:left="118"/>
        <w:jc w:val="both"/>
        <w:rPr>
          <w:b/>
        </w:rPr>
      </w:pPr>
      <w:r w:rsidRPr="005B0F06">
        <w:rPr>
          <w:b/>
        </w:rPr>
        <w:t>(w</w:t>
      </w:r>
      <w:r w:rsidRPr="005B0F06">
        <w:rPr>
          <w:b/>
          <w:spacing w:val="-5"/>
        </w:rPr>
        <w:t xml:space="preserve"> </w:t>
      </w:r>
      <w:r w:rsidRPr="005B0F06">
        <w:rPr>
          <w:b/>
        </w:rPr>
        <w:t>przypadku</w:t>
      </w:r>
      <w:r w:rsidRPr="005B0F06">
        <w:rPr>
          <w:b/>
          <w:spacing w:val="-6"/>
        </w:rPr>
        <w:t xml:space="preserve"> </w:t>
      </w:r>
      <w:r w:rsidRPr="005B0F06">
        <w:rPr>
          <w:b/>
        </w:rPr>
        <w:t>przedsiębiorcy</w:t>
      </w:r>
      <w:r w:rsidRPr="005B0F06">
        <w:rPr>
          <w:b/>
          <w:spacing w:val="-13"/>
        </w:rPr>
        <w:t xml:space="preserve"> </w:t>
      </w:r>
      <w:r w:rsidRPr="005B0F06">
        <w:rPr>
          <w:b/>
        </w:rPr>
        <w:t>wpisanego</w:t>
      </w:r>
      <w:r w:rsidRPr="005B0F06">
        <w:rPr>
          <w:b/>
          <w:spacing w:val="-6"/>
        </w:rPr>
        <w:t xml:space="preserve"> </w:t>
      </w:r>
      <w:r w:rsidRPr="005B0F06">
        <w:rPr>
          <w:b/>
        </w:rPr>
        <w:t>do</w:t>
      </w:r>
      <w:r w:rsidRPr="005B0F06">
        <w:rPr>
          <w:b/>
          <w:spacing w:val="-9"/>
        </w:rPr>
        <w:t xml:space="preserve"> </w:t>
      </w:r>
      <w:r w:rsidRPr="005B0F06">
        <w:rPr>
          <w:b/>
          <w:spacing w:val="-4"/>
        </w:rPr>
        <w:t>KRS)</w:t>
      </w:r>
    </w:p>
    <w:p w14:paraId="7C103610" w14:textId="77777777" w:rsidR="005F717C" w:rsidRPr="005B0F06" w:rsidRDefault="008F4DEB">
      <w:pPr>
        <w:pStyle w:val="Tekstpodstawowy"/>
        <w:spacing w:before="40" w:line="276" w:lineRule="auto"/>
        <w:ind w:left="118" w:right="135" w:firstLine="0"/>
      </w:pPr>
      <w:r w:rsidRPr="005B0F06">
        <w:t xml:space="preserve">Spółką działającą pod firmą </w:t>
      </w:r>
      <w:r w:rsidRPr="005B0F06">
        <w:rPr>
          <w:color w:val="000000"/>
          <w:shd w:val="clear" w:color="auto" w:fill="FFFF00"/>
        </w:rPr>
        <w:t>[_]</w:t>
      </w:r>
      <w:r w:rsidRPr="005B0F06">
        <w:rPr>
          <w:color w:val="000000"/>
        </w:rPr>
        <w:t xml:space="preserve">, z siedzibą w </w:t>
      </w:r>
      <w:r w:rsidRPr="005B0F06">
        <w:rPr>
          <w:color w:val="000000"/>
          <w:shd w:val="clear" w:color="auto" w:fill="FFFF00"/>
        </w:rPr>
        <w:t>[_]</w:t>
      </w:r>
      <w:r w:rsidRPr="005B0F06">
        <w:rPr>
          <w:color w:val="000000"/>
        </w:rPr>
        <w:t xml:space="preserve"> przy ulicy </w:t>
      </w:r>
      <w:r w:rsidRPr="005B0F06">
        <w:rPr>
          <w:color w:val="000000"/>
          <w:shd w:val="clear" w:color="auto" w:fill="FFFF00"/>
        </w:rPr>
        <w:t>[_]</w:t>
      </w:r>
      <w:r w:rsidRPr="005B0F06">
        <w:rPr>
          <w:color w:val="000000"/>
        </w:rPr>
        <w:t xml:space="preserve">, kod pocztowy </w:t>
      </w:r>
      <w:r w:rsidRPr="005B0F06">
        <w:rPr>
          <w:color w:val="000000"/>
          <w:shd w:val="clear" w:color="auto" w:fill="FFFF00"/>
        </w:rPr>
        <w:t>[_]</w:t>
      </w:r>
      <w:r w:rsidRPr="005B0F06">
        <w:rPr>
          <w:color w:val="000000"/>
        </w:rPr>
        <w:t xml:space="preserve">, zarejestrowaną w </w:t>
      </w:r>
      <w:r w:rsidRPr="005B0F06">
        <w:rPr>
          <w:color w:val="000000"/>
          <w:shd w:val="clear" w:color="auto" w:fill="FFFF00"/>
        </w:rPr>
        <w:t>[_]</w:t>
      </w:r>
      <w:r w:rsidRPr="005B0F06">
        <w:rPr>
          <w:color w:val="000000"/>
        </w:rPr>
        <w:t xml:space="preserve"> pod numerem KRS: </w:t>
      </w:r>
      <w:r w:rsidRPr="005B0F06">
        <w:rPr>
          <w:color w:val="000000"/>
          <w:shd w:val="clear" w:color="auto" w:fill="FFFF00"/>
        </w:rPr>
        <w:t>[_]</w:t>
      </w:r>
      <w:r w:rsidRPr="005B0F06">
        <w:rPr>
          <w:color w:val="000000"/>
        </w:rPr>
        <w:t xml:space="preserve">, posługującej się nadanym jej Numerem Identyfikacji Podatkowej oraz numerem REGON </w:t>
      </w:r>
      <w:r w:rsidRPr="005B0F06">
        <w:rPr>
          <w:color w:val="000000"/>
          <w:shd w:val="clear" w:color="auto" w:fill="FFFF00"/>
        </w:rPr>
        <w:t>[_]</w:t>
      </w:r>
    </w:p>
    <w:p w14:paraId="14F6FD0D" w14:textId="77777777" w:rsidR="005F717C" w:rsidRPr="005B0F06" w:rsidRDefault="008F4DEB">
      <w:pPr>
        <w:pStyle w:val="Tekstpodstawowy"/>
        <w:spacing w:before="1"/>
        <w:ind w:left="118" w:firstLine="0"/>
      </w:pPr>
      <w:r w:rsidRPr="005B0F06">
        <w:t>reprezentowaną</w:t>
      </w:r>
      <w:r w:rsidRPr="005B0F06">
        <w:rPr>
          <w:spacing w:val="-14"/>
        </w:rPr>
        <w:t xml:space="preserve"> </w:t>
      </w:r>
      <w:r w:rsidRPr="005B0F06">
        <w:rPr>
          <w:spacing w:val="-2"/>
        </w:rPr>
        <w:t>przez:</w:t>
      </w:r>
    </w:p>
    <w:p w14:paraId="62568B4D" w14:textId="77777777" w:rsidR="005F717C" w:rsidRPr="005B0F06" w:rsidRDefault="005F717C">
      <w:pPr>
        <w:pStyle w:val="Tekstpodstawowy"/>
        <w:spacing w:before="74"/>
        <w:ind w:left="0" w:firstLine="0"/>
        <w:jc w:val="left"/>
      </w:pPr>
    </w:p>
    <w:p w14:paraId="2D2AEFED" w14:textId="77777777" w:rsidR="005F717C" w:rsidRPr="005B0F06" w:rsidRDefault="008F4DEB">
      <w:pPr>
        <w:ind w:left="118"/>
      </w:pPr>
      <w:r w:rsidRPr="005B0F06">
        <w:rPr>
          <w:color w:val="000000"/>
          <w:shd w:val="clear" w:color="auto" w:fill="FFFF00"/>
        </w:rPr>
        <w:t>[_]</w:t>
      </w:r>
      <w:r w:rsidRPr="005B0F06">
        <w:rPr>
          <w:color w:val="000000"/>
          <w:spacing w:val="-1"/>
        </w:rPr>
        <w:t xml:space="preserve"> </w:t>
      </w:r>
      <w:r w:rsidRPr="005B0F06">
        <w:rPr>
          <w:color w:val="000000"/>
        </w:rPr>
        <w:t>-</w:t>
      </w:r>
      <w:r w:rsidRPr="005B0F06">
        <w:rPr>
          <w:color w:val="000000"/>
          <w:spacing w:val="-1"/>
        </w:rPr>
        <w:t xml:space="preserve"> </w:t>
      </w:r>
      <w:r w:rsidRPr="005B0F06">
        <w:rPr>
          <w:color w:val="000000"/>
          <w:spacing w:val="-5"/>
          <w:shd w:val="clear" w:color="auto" w:fill="FFFF00"/>
        </w:rPr>
        <w:t>[_]</w:t>
      </w:r>
    </w:p>
    <w:p w14:paraId="6343209A" w14:textId="77777777" w:rsidR="005F717C" w:rsidRPr="005B0F06" w:rsidRDefault="005F717C">
      <w:pPr>
        <w:pStyle w:val="Tekstpodstawowy"/>
        <w:spacing w:before="78"/>
        <w:ind w:left="0" w:firstLine="0"/>
        <w:jc w:val="left"/>
      </w:pPr>
    </w:p>
    <w:p w14:paraId="2146950E" w14:textId="77777777" w:rsidR="005F717C" w:rsidRPr="005B0F06" w:rsidRDefault="008F4DEB">
      <w:pPr>
        <w:ind w:left="118"/>
        <w:rPr>
          <w:b/>
          <w:i/>
        </w:rPr>
      </w:pPr>
      <w:r w:rsidRPr="005B0F06">
        <w:t>zwaną</w:t>
      </w:r>
      <w:r w:rsidRPr="005B0F06">
        <w:rPr>
          <w:spacing w:val="-3"/>
        </w:rPr>
        <w:t xml:space="preserve"> </w:t>
      </w:r>
      <w:r w:rsidRPr="005B0F06">
        <w:t>w</w:t>
      </w:r>
      <w:r w:rsidRPr="005B0F06">
        <w:rPr>
          <w:spacing w:val="-8"/>
        </w:rPr>
        <w:t xml:space="preserve"> </w:t>
      </w:r>
      <w:r w:rsidRPr="005B0F06">
        <w:t>dalszej</w:t>
      </w:r>
      <w:r w:rsidRPr="005B0F06">
        <w:rPr>
          <w:spacing w:val="-4"/>
        </w:rPr>
        <w:t xml:space="preserve"> </w:t>
      </w:r>
      <w:r w:rsidRPr="005B0F06">
        <w:t>treści</w:t>
      </w:r>
      <w:r w:rsidRPr="005B0F06">
        <w:rPr>
          <w:spacing w:val="-8"/>
        </w:rPr>
        <w:t xml:space="preserve"> </w:t>
      </w:r>
      <w:r w:rsidRPr="005B0F06">
        <w:t>umowy</w:t>
      </w:r>
      <w:r w:rsidRPr="005B0F06">
        <w:rPr>
          <w:spacing w:val="-5"/>
        </w:rPr>
        <w:t xml:space="preserve"> </w:t>
      </w:r>
      <w:r w:rsidRPr="005B0F06">
        <w:rPr>
          <w:b/>
          <w:i/>
          <w:spacing w:val="-2"/>
        </w:rPr>
        <w:t>„Wykonawcą”</w:t>
      </w:r>
    </w:p>
    <w:p w14:paraId="2BD0FD26" w14:textId="77777777" w:rsidR="005F717C" w:rsidRPr="005B0F06" w:rsidRDefault="005F717C">
      <w:pPr>
        <w:pStyle w:val="Tekstpodstawowy"/>
        <w:spacing w:before="72"/>
        <w:ind w:left="0" w:firstLine="0"/>
        <w:jc w:val="left"/>
        <w:rPr>
          <w:b/>
          <w:i/>
        </w:rPr>
      </w:pPr>
    </w:p>
    <w:p w14:paraId="0B8C6417" w14:textId="77777777" w:rsidR="005F717C" w:rsidRPr="005B0F06" w:rsidRDefault="008F4DEB">
      <w:pPr>
        <w:spacing w:before="1"/>
        <w:ind w:left="118"/>
        <w:jc w:val="both"/>
        <w:rPr>
          <w:b/>
        </w:rPr>
      </w:pPr>
      <w:r w:rsidRPr="005B0F06">
        <w:rPr>
          <w:b/>
        </w:rPr>
        <w:t>(w</w:t>
      </w:r>
      <w:r w:rsidRPr="005B0F06">
        <w:rPr>
          <w:b/>
          <w:spacing w:val="-5"/>
        </w:rPr>
        <w:t xml:space="preserve"> </w:t>
      </w:r>
      <w:r w:rsidRPr="005B0F06">
        <w:rPr>
          <w:b/>
        </w:rPr>
        <w:t>przypadku</w:t>
      </w:r>
      <w:r w:rsidRPr="005B0F06">
        <w:rPr>
          <w:b/>
          <w:spacing w:val="-6"/>
        </w:rPr>
        <w:t xml:space="preserve"> </w:t>
      </w:r>
      <w:r w:rsidRPr="005B0F06">
        <w:rPr>
          <w:b/>
        </w:rPr>
        <w:t>przedsiębiorcy</w:t>
      </w:r>
      <w:r w:rsidRPr="005B0F06">
        <w:rPr>
          <w:b/>
          <w:spacing w:val="-13"/>
        </w:rPr>
        <w:t xml:space="preserve"> </w:t>
      </w:r>
      <w:r w:rsidRPr="005B0F06">
        <w:rPr>
          <w:b/>
        </w:rPr>
        <w:t>wpisanego</w:t>
      </w:r>
      <w:r w:rsidRPr="005B0F06">
        <w:rPr>
          <w:b/>
          <w:spacing w:val="-6"/>
        </w:rPr>
        <w:t xml:space="preserve"> </w:t>
      </w:r>
      <w:r w:rsidRPr="005B0F06">
        <w:rPr>
          <w:b/>
        </w:rPr>
        <w:t>do</w:t>
      </w:r>
      <w:r w:rsidRPr="005B0F06">
        <w:rPr>
          <w:b/>
          <w:spacing w:val="-9"/>
        </w:rPr>
        <w:t xml:space="preserve"> </w:t>
      </w:r>
      <w:r w:rsidRPr="005B0F06">
        <w:rPr>
          <w:b/>
          <w:spacing w:val="-2"/>
        </w:rPr>
        <w:t>CEIDG)</w:t>
      </w:r>
    </w:p>
    <w:p w14:paraId="23E86C32" w14:textId="77777777" w:rsidR="005F717C" w:rsidRPr="005B0F06" w:rsidRDefault="008F4DEB">
      <w:pPr>
        <w:pStyle w:val="Tekstpodstawowy"/>
        <w:spacing w:before="39" w:line="276" w:lineRule="auto"/>
        <w:ind w:left="118" w:right="129" w:firstLine="0"/>
      </w:pPr>
      <w:r w:rsidRPr="005B0F06">
        <w:t xml:space="preserve">(imię i nazwisko) </w:t>
      </w:r>
      <w:r w:rsidRPr="005B0F06">
        <w:rPr>
          <w:color w:val="000000"/>
          <w:shd w:val="clear" w:color="auto" w:fill="FFFF00"/>
        </w:rPr>
        <w:t>[_]</w:t>
      </w:r>
      <w:r w:rsidRPr="005B0F06">
        <w:rPr>
          <w:color w:val="000000"/>
        </w:rPr>
        <w:t xml:space="preserve">, prowadzącym działalność gospodarczą pod nazwą </w:t>
      </w:r>
      <w:r w:rsidRPr="005B0F06">
        <w:rPr>
          <w:color w:val="000000"/>
          <w:shd w:val="clear" w:color="auto" w:fill="FFFF00"/>
        </w:rPr>
        <w:t>[_]</w:t>
      </w:r>
      <w:r w:rsidRPr="005B0F06">
        <w:rPr>
          <w:color w:val="000000"/>
        </w:rPr>
        <w:t xml:space="preserve"> z siedzibą przy ulicy </w:t>
      </w:r>
      <w:r w:rsidRPr="005B0F06">
        <w:rPr>
          <w:color w:val="000000"/>
          <w:shd w:val="clear" w:color="auto" w:fill="FFFF00"/>
        </w:rPr>
        <w:t>[_]</w:t>
      </w:r>
      <w:r w:rsidRPr="005B0F06">
        <w:rPr>
          <w:color w:val="000000"/>
        </w:rPr>
        <w:t xml:space="preserve">, kod pocztowy </w:t>
      </w:r>
      <w:r w:rsidRPr="005B0F06">
        <w:rPr>
          <w:color w:val="000000"/>
          <w:shd w:val="clear" w:color="auto" w:fill="FFFF00"/>
        </w:rPr>
        <w:t>[_]</w:t>
      </w:r>
      <w:r w:rsidRPr="005B0F06">
        <w:rPr>
          <w:color w:val="000000"/>
        </w:rPr>
        <w:t xml:space="preserve">, wpisaną do Centralnej Ewidencji i Informacji o Działalności Gospodarczej Rzeczypospolitej Polskiej pod numerem PESEL </w:t>
      </w:r>
      <w:bookmarkStart w:id="0" w:name="_Hlk146875983"/>
      <w:r w:rsidRPr="005B0F06">
        <w:rPr>
          <w:color w:val="000000"/>
          <w:shd w:val="clear" w:color="auto" w:fill="FFFF00"/>
        </w:rPr>
        <w:t>[_]</w:t>
      </w:r>
      <w:r w:rsidRPr="005B0F06">
        <w:rPr>
          <w:color w:val="000000"/>
        </w:rPr>
        <w:t xml:space="preserve">, </w:t>
      </w:r>
      <w:bookmarkEnd w:id="0"/>
      <w:r w:rsidRPr="005B0F06">
        <w:rPr>
          <w:color w:val="000000"/>
        </w:rPr>
        <w:t xml:space="preserve">Numerem Identyfikacji Podatkowej </w:t>
      </w:r>
      <w:r w:rsidRPr="005B0F06">
        <w:rPr>
          <w:color w:val="000000"/>
          <w:shd w:val="clear" w:color="auto" w:fill="FFFF00"/>
        </w:rPr>
        <w:t>[_]</w:t>
      </w:r>
      <w:r w:rsidRPr="005B0F06">
        <w:rPr>
          <w:color w:val="000000"/>
        </w:rPr>
        <w:t xml:space="preserve"> oraz numerem REGON </w:t>
      </w:r>
      <w:r w:rsidRPr="005B0F06">
        <w:rPr>
          <w:color w:val="000000"/>
          <w:shd w:val="clear" w:color="auto" w:fill="FFFF00"/>
        </w:rPr>
        <w:t>[_]</w:t>
      </w:r>
    </w:p>
    <w:p w14:paraId="268B8997" w14:textId="77777777" w:rsidR="005F717C" w:rsidRPr="005B0F06" w:rsidRDefault="005F717C">
      <w:pPr>
        <w:pStyle w:val="Tekstpodstawowy"/>
        <w:spacing w:before="40"/>
        <w:ind w:left="0" w:firstLine="0"/>
        <w:jc w:val="left"/>
      </w:pPr>
    </w:p>
    <w:p w14:paraId="522A2E03" w14:textId="77777777" w:rsidR="005F717C" w:rsidRPr="005B0F06" w:rsidRDefault="008F4DEB">
      <w:pPr>
        <w:ind w:left="118"/>
        <w:jc w:val="both"/>
        <w:rPr>
          <w:i/>
        </w:rPr>
      </w:pPr>
      <w:r w:rsidRPr="005B0F06">
        <w:t>zwanym</w:t>
      </w:r>
      <w:r w:rsidRPr="005B0F06">
        <w:rPr>
          <w:spacing w:val="-5"/>
        </w:rPr>
        <w:t xml:space="preserve"> </w:t>
      </w:r>
      <w:r w:rsidRPr="005B0F06">
        <w:t>w</w:t>
      </w:r>
      <w:r w:rsidRPr="005B0F06">
        <w:rPr>
          <w:spacing w:val="-8"/>
        </w:rPr>
        <w:t xml:space="preserve"> </w:t>
      </w:r>
      <w:r w:rsidRPr="005B0F06">
        <w:t>dalszej</w:t>
      </w:r>
      <w:r w:rsidRPr="005B0F06">
        <w:rPr>
          <w:spacing w:val="-4"/>
        </w:rPr>
        <w:t xml:space="preserve"> </w:t>
      </w:r>
      <w:r w:rsidRPr="005B0F06">
        <w:t>treści</w:t>
      </w:r>
      <w:r w:rsidRPr="005B0F06">
        <w:rPr>
          <w:spacing w:val="-8"/>
        </w:rPr>
        <w:t xml:space="preserve"> </w:t>
      </w:r>
      <w:r w:rsidRPr="005B0F06">
        <w:t>umowy</w:t>
      </w:r>
      <w:r w:rsidRPr="005B0F06">
        <w:rPr>
          <w:spacing w:val="-5"/>
        </w:rPr>
        <w:t xml:space="preserve"> </w:t>
      </w:r>
      <w:r w:rsidRPr="005B0F06">
        <w:rPr>
          <w:b/>
          <w:i/>
          <w:spacing w:val="-2"/>
        </w:rPr>
        <w:t>„Wykonawcą”</w:t>
      </w:r>
      <w:r w:rsidRPr="005B0F06">
        <w:rPr>
          <w:i/>
          <w:spacing w:val="-2"/>
        </w:rPr>
        <w:t>.</w:t>
      </w:r>
    </w:p>
    <w:p w14:paraId="3733FFDC" w14:textId="77777777" w:rsidR="005F717C" w:rsidRPr="005B0F06" w:rsidRDefault="005F717C">
      <w:pPr>
        <w:pStyle w:val="Tekstpodstawowy"/>
        <w:spacing w:before="76"/>
        <w:ind w:left="0" w:firstLine="0"/>
        <w:jc w:val="left"/>
        <w:rPr>
          <w:i/>
        </w:rPr>
      </w:pPr>
    </w:p>
    <w:p w14:paraId="60EB5B6F" w14:textId="77777777" w:rsidR="005F717C" w:rsidRPr="005B0F06" w:rsidRDefault="008F4DEB">
      <w:pPr>
        <w:pStyle w:val="Tekstpodstawowy"/>
        <w:spacing w:line="276" w:lineRule="auto"/>
        <w:ind w:left="118" w:right="138" w:firstLine="0"/>
      </w:pPr>
      <w:r w:rsidRPr="005B0F06">
        <w:t xml:space="preserve">Strony zgodnie oświadczają, że osoby je reprezentujące przy zawieraniu niniejszej umowy (zwanej dalej: </w:t>
      </w:r>
      <w:r w:rsidRPr="005B0F06">
        <w:rPr>
          <w:i/>
        </w:rPr>
        <w:t>„Umową”</w:t>
      </w:r>
      <w:r w:rsidRPr="005B0F06">
        <w:t>) są</w:t>
      </w:r>
      <w:r w:rsidRPr="005B0F06">
        <w:rPr>
          <w:spacing w:val="-1"/>
        </w:rPr>
        <w:t xml:space="preserve"> </w:t>
      </w:r>
      <w:r w:rsidRPr="005B0F06">
        <w:t>do</w:t>
      </w:r>
      <w:r w:rsidRPr="005B0F06">
        <w:rPr>
          <w:spacing w:val="-2"/>
        </w:rPr>
        <w:t xml:space="preserve"> </w:t>
      </w:r>
      <w:r w:rsidRPr="005B0F06">
        <w:t>tego</w:t>
      </w:r>
      <w:r w:rsidRPr="005B0F06">
        <w:rPr>
          <w:spacing w:val="-4"/>
        </w:rPr>
        <w:t xml:space="preserve"> </w:t>
      </w:r>
      <w:r w:rsidRPr="005B0F06">
        <w:t>prawnie</w:t>
      </w:r>
      <w:r w:rsidRPr="005B0F06">
        <w:rPr>
          <w:spacing w:val="-1"/>
        </w:rPr>
        <w:t xml:space="preserve"> </w:t>
      </w:r>
      <w:r w:rsidRPr="005B0F06">
        <w:t>umocowane zgodnie</w:t>
      </w:r>
      <w:r w:rsidRPr="005B0F06">
        <w:rPr>
          <w:spacing w:val="-1"/>
        </w:rPr>
        <w:t xml:space="preserve"> </w:t>
      </w:r>
      <w:r w:rsidRPr="005B0F06">
        <w:t>z</w:t>
      </w:r>
      <w:r w:rsidRPr="005B0F06">
        <w:rPr>
          <w:spacing w:val="-4"/>
        </w:rPr>
        <w:t xml:space="preserve"> </w:t>
      </w:r>
      <w:r w:rsidRPr="005B0F06">
        <w:t>wymogami</w:t>
      </w:r>
      <w:r w:rsidRPr="005B0F06">
        <w:rPr>
          <w:spacing w:val="-2"/>
        </w:rPr>
        <w:t xml:space="preserve"> </w:t>
      </w:r>
      <w:r w:rsidRPr="005B0F06">
        <w:t>prawa</w:t>
      </w:r>
      <w:r w:rsidRPr="005B0F06">
        <w:rPr>
          <w:spacing w:val="-1"/>
        </w:rPr>
        <w:t xml:space="preserve"> </w:t>
      </w:r>
      <w:r w:rsidRPr="005B0F06">
        <w:t>polskiego. W</w:t>
      </w:r>
      <w:r w:rsidRPr="005B0F06">
        <w:rPr>
          <w:spacing w:val="23"/>
        </w:rPr>
        <w:t xml:space="preserve"> </w:t>
      </w:r>
      <w:r w:rsidRPr="005B0F06">
        <w:t>związku</w:t>
      </w:r>
      <w:r w:rsidRPr="005B0F06">
        <w:rPr>
          <w:spacing w:val="20"/>
        </w:rPr>
        <w:t xml:space="preserve"> </w:t>
      </w:r>
      <w:r w:rsidRPr="005B0F06">
        <w:t>z</w:t>
      </w:r>
      <w:r w:rsidRPr="005B0F06">
        <w:rPr>
          <w:spacing w:val="18"/>
        </w:rPr>
        <w:t xml:space="preserve"> </w:t>
      </w:r>
      <w:r w:rsidRPr="005B0F06">
        <w:t>powyższym</w:t>
      </w:r>
      <w:r w:rsidRPr="005B0F06">
        <w:rPr>
          <w:spacing w:val="21"/>
        </w:rPr>
        <w:t xml:space="preserve"> </w:t>
      </w:r>
      <w:r w:rsidRPr="005B0F06">
        <w:t>nie</w:t>
      </w:r>
      <w:r w:rsidRPr="005B0F06">
        <w:rPr>
          <w:spacing w:val="20"/>
        </w:rPr>
        <w:t xml:space="preserve"> </w:t>
      </w:r>
      <w:r w:rsidRPr="005B0F06">
        <w:t>będą</w:t>
      </w:r>
      <w:r w:rsidRPr="005B0F06">
        <w:rPr>
          <w:spacing w:val="20"/>
        </w:rPr>
        <w:t xml:space="preserve"> </w:t>
      </w:r>
      <w:r w:rsidRPr="005B0F06">
        <w:t>powoływać</w:t>
      </w:r>
      <w:r w:rsidRPr="005B0F06">
        <w:rPr>
          <w:spacing w:val="23"/>
        </w:rPr>
        <w:t xml:space="preserve"> </w:t>
      </w:r>
      <w:r w:rsidRPr="005B0F06">
        <w:t>się</w:t>
      </w:r>
      <w:r w:rsidRPr="005B0F06">
        <w:rPr>
          <w:spacing w:val="20"/>
        </w:rPr>
        <w:t xml:space="preserve"> </w:t>
      </w:r>
      <w:r w:rsidRPr="005B0F06">
        <w:t>na</w:t>
      </w:r>
      <w:r w:rsidRPr="005B0F06">
        <w:rPr>
          <w:spacing w:val="20"/>
        </w:rPr>
        <w:t xml:space="preserve"> </w:t>
      </w:r>
      <w:r w:rsidRPr="005B0F06">
        <w:t>brak</w:t>
      </w:r>
      <w:r w:rsidRPr="005B0F06">
        <w:rPr>
          <w:spacing w:val="23"/>
        </w:rPr>
        <w:t xml:space="preserve"> </w:t>
      </w:r>
      <w:r w:rsidRPr="005B0F06">
        <w:t>umocowania</w:t>
      </w:r>
      <w:r w:rsidRPr="005B0F06">
        <w:rPr>
          <w:spacing w:val="20"/>
        </w:rPr>
        <w:t xml:space="preserve"> </w:t>
      </w:r>
      <w:r w:rsidRPr="005B0F06">
        <w:t>osoby</w:t>
      </w:r>
      <w:r w:rsidRPr="005B0F06">
        <w:rPr>
          <w:spacing w:val="18"/>
        </w:rPr>
        <w:t xml:space="preserve"> </w:t>
      </w:r>
      <w:r w:rsidRPr="005B0F06">
        <w:t>reprezentującej w przypadku jakichkolwiek sporów mogących wyniknąć z Umowy.</w:t>
      </w:r>
    </w:p>
    <w:p w14:paraId="401F9A39" w14:textId="77777777" w:rsidR="005F717C" w:rsidRPr="005B0F06" w:rsidRDefault="005F717C">
      <w:pPr>
        <w:pStyle w:val="Tekstpodstawowy"/>
        <w:spacing w:before="37"/>
        <w:ind w:left="0" w:firstLine="0"/>
        <w:jc w:val="left"/>
      </w:pPr>
    </w:p>
    <w:p w14:paraId="176C61F0" w14:textId="04967406" w:rsidR="005F717C" w:rsidRPr="005B0F06" w:rsidRDefault="008F4DEB">
      <w:pPr>
        <w:pStyle w:val="Tekstpodstawowy"/>
        <w:spacing w:before="1" w:line="276" w:lineRule="auto"/>
        <w:ind w:left="118" w:right="134" w:firstLine="0"/>
      </w:pPr>
      <w:r w:rsidRPr="005B0F06">
        <w:t>Niniejsza Umowa została zawarta po przeprowadzeniu postępowania o udzielenie zamówienia publicznego na podstawie przepisów ustawy z dnia 11 września 2019 r. – Prawo zamówień publicznych w</w:t>
      </w:r>
      <w:r w:rsidRPr="005B0F06">
        <w:rPr>
          <w:spacing w:val="-5"/>
        </w:rPr>
        <w:t xml:space="preserve"> </w:t>
      </w:r>
      <w:r w:rsidRPr="005B0F06">
        <w:t>trybie</w:t>
      </w:r>
      <w:r w:rsidRPr="005B0F06">
        <w:rPr>
          <w:spacing w:val="-2"/>
        </w:rPr>
        <w:t xml:space="preserve"> </w:t>
      </w:r>
      <w:r w:rsidRPr="005B0F06">
        <w:t>podstawowym</w:t>
      </w:r>
      <w:r w:rsidRPr="005B0F06">
        <w:rPr>
          <w:spacing w:val="-1"/>
        </w:rPr>
        <w:t xml:space="preserve"> </w:t>
      </w:r>
      <w:r w:rsidRPr="005B0F06">
        <w:t>bez</w:t>
      </w:r>
      <w:r w:rsidRPr="005B0F06">
        <w:rPr>
          <w:spacing w:val="-4"/>
        </w:rPr>
        <w:t xml:space="preserve"> </w:t>
      </w:r>
      <w:r w:rsidRPr="005B0F06">
        <w:t>negocjacji</w:t>
      </w:r>
      <w:r w:rsidR="00810F61" w:rsidRPr="005B0F06">
        <w:t xml:space="preserve"> (art. 275 pkt 1)</w:t>
      </w:r>
      <w:r w:rsidRPr="005B0F06">
        <w:t xml:space="preserve"> –</w:t>
      </w:r>
      <w:r w:rsidRPr="005B0F06">
        <w:rPr>
          <w:spacing w:val="-2"/>
        </w:rPr>
        <w:t xml:space="preserve"> </w:t>
      </w:r>
      <w:r w:rsidRPr="005B0F06">
        <w:t>numer</w:t>
      </w:r>
      <w:r w:rsidRPr="005B0F06">
        <w:rPr>
          <w:spacing w:val="-3"/>
        </w:rPr>
        <w:t xml:space="preserve"> </w:t>
      </w:r>
      <w:r w:rsidRPr="005B0F06">
        <w:t>referencyjny</w:t>
      </w:r>
      <w:r w:rsidRPr="005B0F06">
        <w:rPr>
          <w:spacing w:val="-4"/>
        </w:rPr>
        <w:t xml:space="preserve"> </w:t>
      </w:r>
      <w:r w:rsidRPr="005B0F06">
        <w:t xml:space="preserve">postępowania: </w:t>
      </w:r>
      <w:r w:rsidR="000415E1" w:rsidRPr="005B0F06">
        <w:rPr>
          <w:b/>
        </w:rPr>
        <w:t>DTT.241.1</w:t>
      </w:r>
      <w:r w:rsidR="007E6BC0">
        <w:rPr>
          <w:b/>
        </w:rPr>
        <w:t>1.2024</w:t>
      </w:r>
    </w:p>
    <w:p w14:paraId="33F5F6E0" w14:textId="77777777" w:rsidR="005F717C" w:rsidRPr="005B0F06" w:rsidRDefault="005F717C">
      <w:pPr>
        <w:spacing w:line="276" w:lineRule="auto"/>
        <w:sectPr w:rsidR="005F717C" w:rsidRPr="005B0F06">
          <w:headerReference w:type="default" r:id="rId9"/>
          <w:footerReference w:type="default" r:id="rId10"/>
          <w:type w:val="continuous"/>
          <w:pgSz w:w="12240" w:h="15840"/>
          <w:pgMar w:top="1320" w:right="1280" w:bottom="1220" w:left="1300" w:header="709" w:footer="1039" w:gutter="0"/>
          <w:pgNumType w:start="1"/>
          <w:cols w:space="708"/>
        </w:sectPr>
      </w:pPr>
    </w:p>
    <w:p w14:paraId="7E0CBC2C" w14:textId="77777777" w:rsidR="005F717C" w:rsidRPr="005B0F06" w:rsidRDefault="008F4DEB">
      <w:pPr>
        <w:pStyle w:val="Tekstpodstawowy"/>
        <w:spacing w:before="86"/>
        <w:ind w:left="118" w:firstLine="0"/>
        <w:jc w:val="left"/>
      </w:pPr>
      <w:r w:rsidRPr="005B0F06">
        <w:lastRenderedPageBreak/>
        <w:t>Zamawiający</w:t>
      </w:r>
      <w:r w:rsidRPr="005B0F06">
        <w:rPr>
          <w:spacing w:val="27"/>
        </w:rPr>
        <w:t xml:space="preserve"> </w:t>
      </w:r>
      <w:r w:rsidRPr="005B0F06">
        <w:t>i</w:t>
      </w:r>
      <w:r w:rsidRPr="005B0F06">
        <w:rPr>
          <w:spacing w:val="26"/>
        </w:rPr>
        <w:t xml:space="preserve"> </w:t>
      </w:r>
      <w:r w:rsidRPr="005B0F06">
        <w:t>Wykonawca,</w:t>
      </w:r>
      <w:r w:rsidRPr="005B0F06">
        <w:rPr>
          <w:spacing w:val="32"/>
        </w:rPr>
        <w:t xml:space="preserve"> </w:t>
      </w:r>
      <w:r w:rsidRPr="005B0F06">
        <w:t>zwani</w:t>
      </w:r>
      <w:r w:rsidRPr="005B0F06">
        <w:rPr>
          <w:spacing w:val="35"/>
        </w:rPr>
        <w:t xml:space="preserve"> </w:t>
      </w:r>
      <w:r w:rsidRPr="005B0F06">
        <w:t>w</w:t>
      </w:r>
      <w:r w:rsidRPr="005B0F06">
        <w:rPr>
          <w:spacing w:val="27"/>
        </w:rPr>
        <w:t xml:space="preserve"> </w:t>
      </w:r>
      <w:r w:rsidRPr="005B0F06">
        <w:t>dalszej</w:t>
      </w:r>
      <w:r w:rsidRPr="005B0F06">
        <w:rPr>
          <w:spacing w:val="30"/>
        </w:rPr>
        <w:t xml:space="preserve"> </w:t>
      </w:r>
      <w:r w:rsidRPr="005B0F06">
        <w:t>części</w:t>
      </w:r>
      <w:r w:rsidRPr="005B0F06">
        <w:rPr>
          <w:spacing w:val="30"/>
        </w:rPr>
        <w:t xml:space="preserve"> </w:t>
      </w:r>
      <w:r w:rsidRPr="005B0F06">
        <w:t>z</w:t>
      </w:r>
      <w:r w:rsidRPr="005B0F06">
        <w:rPr>
          <w:spacing w:val="27"/>
        </w:rPr>
        <w:t xml:space="preserve"> </w:t>
      </w:r>
      <w:r w:rsidRPr="005B0F06">
        <w:t>osobna</w:t>
      </w:r>
      <w:r w:rsidRPr="005B0F06">
        <w:rPr>
          <w:spacing w:val="31"/>
        </w:rPr>
        <w:t xml:space="preserve"> </w:t>
      </w:r>
      <w:r w:rsidRPr="005B0F06">
        <w:t>również</w:t>
      </w:r>
      <w:r w:rsidRPr="005B0F06">
        <w:rPr>
          <w:spacing w:val="34"/>
        </w:rPr>
        <w:t xml:space="preserve"> </w:t>
      </w:r>
      <w:r w:rsidRPr="005B0F06">
        <w:rPr>
          <w:i/>
        </w:rPr>
        <w:t>„Stroną”</w:t>
      </w:r>
      <w:r w:rsidRPr="005B0F06">
        <w:t>,</w:t>
      </w:r>
      <w:r w:rsidRPr="005B0F06">
        <w:rPr>
          <w:spacing w:val="32"/>
        </w:rPr>
        <w:t xml:space="preserve"> </w:t>
      </w:r>
      <w:r w:rsidRPr="005B0F06">
        <w:t>zaś</w:t>
      </w:r>
      <w:r w:rsidRPr="005B0F06">
        <w:rPr>
          <w:spacing w:val="32"/>
        </w:rPr>
        <w:t xml:space="preserve"> </w:t>
      </w:r>
      <w:r w:rsidRPr="005B0F06">
        <w:rPr>
          <w:spacing w:val="-2"/>
        </w:rPr>
        <w:t>wspólnie</w:t>
      </w:r>
    </w:p>
    <w:p w14:paraId="499BEB28" w14:textId="77777777" w:rsidR="005F717C" w:rsidRPr="005B0F06" w:rsidRDefault="008F4DEB">
      <w:pPr>
        <w:pStyle w:val="Tekstpodstawowy"/>
        <w:spacing w:before="37"/>
        <w:ind w:left="118" w:firstLine="0"/>
        <w:jc w:val="left"/>
      </w:pPr>
      <w:r w:rsidRPr="005B0F06">
        <w:rPr>
          <w:i/>
        </w:rPr>
        <w:t>„Stronami”</w:t>
      </w:r>
      <w:r w:rsidRPr="005B0F06">
        <w:t>,</w:t>
      </w:r>
      <w:r w:rsidRPr="005B0F06">
        <w:rPr>
          <w:spacing w:val="-6"/>
        </w:rPr>
        <w:t xml:space="preserve"> </w:t>
      </w:r>
      <w:r w:rsidRPr="005B0F06">
        <w:t>zawierają</w:t>
      </w:r>
      <w:r w:rsidRPr="005B0F06">
        <w:rPr>
          <w:spacing w:val="-8"/>
        </w:rPr>
        <w:t xml:space="preserve"> </w:t>
      </w:r>
      <w:r w:rsidRPr="005B0F06">
        <w:t>niniejszą</w:t>
      </w:r>
      <w:r w:rsidRPr="005B0F06">
        <w:rPr>
          <w:spacing w:val="-9"/>
        </w:rPr>
        <w:t xml:space="preserve"> </w:t>
      </w:r>
      <w:r w:rsidRPr="005B0F06">
        <w:t>Umowę,</w:t>
      </w:r>
      <w:r w:rsidRPr="005B0F06">
        <w:rPr>
          <w:spacing w:val="-8"/>
        </w:rPr>
        <w:t xml:space="preserve"> </w:t>
      </w:r>
      <w:r w:rsidRPr="005B0F06">
        <w:t>o</w:t>
      </w:r>
      <w:r w:rsidRPr="005B0F06">
        <w:rPr>
          <w:spacing w:val="-8"/>
        </w:rPr>
        <w:t xml:space="preserve"> </w:t>
      </w:r>
      <w:r w:rsidRPr="005B0F06">
        <w:t>następującej</w:t>
      </w:r>
      <w:r w:rsidRPr="005B0F06">
        <w:rPr>
          <w:spacing w:val="-11"/>
        </w:rPr>
        <w:t xml:space="preserve"> </w:t>
      </w:r>
      <w:r w:rsidRPr="005B0F06">
        <w:rPr>
          <w:spacing w:val="-2"/>
        </w:rPr>
        <w:t>treści:</w:t>
      </w:r>
    </w:p>
    <w:p w14:paraId="3F1871F0" w14:textId="77777777" w:rsidR="005C0188" w:rsidRPr="005B0F06" w:rsidRDefault="005C0188">
      <w:pPr>
        <w:ind w:left="103" w:right="26"/>
        <w:jc w:val="center"/>
        <w:rPr>
          <w:b/>
        </w:rPr>
      </w:pPr>
    </w:p>
    <w:p w14:paraId="78169E64" w14:textId="3F4116E7" w:rsidR="005F717C" w:rsidRPr="005B0F06" w:rsidRDefault="008F4DEB">
      <w:pPr>
        <w:ind w:left="103" w:right="26"/>
        <w:jc w:val="center"/>
        <w:rPr>
          <w:b/>
        </w:rPr>
      </w:pPr>
      <w:r w:rsidRPr="005B0F06">
        <w:rPr>
          <w:b/>
        </w:rPr>
        <w:t xml:space="preserve">§ </w:t>
      </w:r>
      <w:r w:rsidRPr="005B0F06">
        <w:rPr>
          <w:b/>
          <w:spacing w:val="-5"/>
        </w:rPr>
        <w:t>1.</w:t>
      </w:r>
    </w:p>
    <w:p w14:paraId="16C7538C" w14:textId="77777777" w:rsidR="005F717C" w:rsidRPr="005B0F06" w:rsidRDefault="008F4DEB">
      <w:pPr>
        <w:spacing w:before="37"/>
        <w:ind w:left="105" w:right="26"/>
        <w:jc w:val="center"/>
        <w:rPr>
          <w:b/>
        </w:rPr>
      </w:pPr>
      <w:r w:rsidRPr="005B0F06">
        <w:rPr>
          <w:b/>
        </w:rPr>
        <w:t>Przedmiot</w:t>
      </w:r>
      <w:r w:rsidRPr="005B0F06">
        <w:rPr>
          <w:b/>
          <w:spacing w:val="-3"/>
        </w:rPr>
        <w:t xml:space="preserve"> </w:t>
      </w:r>
      <w:r w:rsidRPr="005B0F06">
        <w:rPr>
          <w:b/>
          <w:spacing w:val="-4"/>
        </w:rPr>
        <w:t>Umowy</w:t>
      </w:r>
    </w:p>
    <w:p w14:paraId="77DCE704" w14:textId="65DA5912" w:rsidR="005F717C" w:rsidRPr="005B0F06" w:rsidRDefault="005C0188">
      <w:pPr>
        <w:pStyle w:val="Akapitzlist"/>
        <w:numPr>
          <w:ilvl w:val="0"/>
          <w:numId w:val="15"/>
        </w:numPr>
        <w:tabs>
          <w:tab w:val="left" w:pos="543"/>
          <w:tab w:val="left" w:pos="546"/>
        </w:tabs>
        <w:spacing w:before="38" w:line="276" w:lineRule="auto"/>
        <w:ind w:right="142"/>
      </w:pPr>
      <w:r w:rsidRPr="005B0F06">
        <w:t>Zamawiający zamawia, a Wykonawca zobowiązuje się realizować</w:t>
      </w:r>
      <w:r w:rsidR="008F4DEB" w:rsidRPr="005B0F06">
        <w:t xml:space="preserve"> </w:t>
      </w:r>
      <w:r w:rsidR="008F4DEB" w:rsidRPr="005B0F06">
        <w:rPr>
          <w:b/>
        </w:rPr>
        <w:t xml:space="preserve">sukcesywne dostawy </w:t>
      </w:r>
      <w:proofErr w:type="spellStart"/>
      <w:r w:rsidR="008F4DEB" w:rsidRPr="005B0F06">
        <w:rPr>
          <w:b/>
        </w:rPr>
        <w:t>pel</w:t>
      </w:r>
      <w:r w:rsidR="00937582" w:rsidRPr="005B0F06">
        <w:rPr>
          <w:b/>
        </w:rPr>
        <w:t>l</w:t>
      </w:r>
      <w:r w:rsidR="008F4DEB" w:rsidRPr="005B0F06">
        <w:rPr>
          <w:b/>
        </w:rPr>
        <w:t>etu</w:t>
      </w:r>
      <w:proofErr w:type="spellEnd"/>
      <w:r w:rsidR="008F4DEB" w:rsidRPr="005B0F06">
        <w:rPr>
          <w:b/>
        </w:rPr>
        <w:t xml:space="preserve"> opałowego, o stałych ściśle przestrzeganych parametrach fizycznych, w </w:t>
      </w:r>
      <w:r w:rsidR="00DF07E4" w:rsidRPr="005B0F06">
        <w:rPr>
          <w:b/>
        </w:rPr>
        <w:t xml:space="preserve">szacunkowej </w:t>
      </w:r>
      <w:r w:rsidR="008F4DEB" w:rsidRPr="005B0F06">
        <w:rPr>
          <w:b/>
        </w:rPr>
        <w:t>ilości</w:t>
      </w:r>
      <w:r w:rsidR="005B47B1" w:rsidRPr="005B0F06">
        <w:rPr>
          <w:b/>
        </w:rPr>
        <w:t xml:space="preserve"> </w:t>
      </w:r>
      <w:r w:rsidR="00C34737" w:rsidRPr="00B058F7">
        <w:rPr>
          <w:b/>
        </w:rPr>
        <w:t xml:space="preserve">do </w:t>
      </w:r>
      <w:r w:rsidR="008F4DEB" w:rsidRPr="00D72651">
        <w:rPr>
          <w:b/>
        </w:rPr>
        <w:t>2</w:t>
      </w:r>
      <w:r w:rsidR="003918C8" w:rsidRPr="00D72651">
        <w:rPr>
          <w:b/>
        </w:rPr>
        <w:t>40</w:t>
      </w:r>
      <w:r w:rsidR="008F4DEB" w:rsidRPr="00D72651">
        <w:rPr>
          <w:b/>
        </w:rPr>
        <w:t xml:space="preserve"> ton wraz z jego rozładunkiem</w:t>
      </w:r>
      <w:r w:rsidR="008F4DEB" w:rsidRPr="00D72651">
        <w:t xml:space="preserve">, do miejsc wskazanych przez Zamawiającego, zwanego dalej </w:t>
      </w:r>
      <w:r w:rsidR="008F4DEB" w:rsidRPr="00D72651">
        <w:rPr>
          <w:b/>
        </w:rPr>
        <w:t>„Przedmiotem Umowy”</w:t>
      </w:r>
      <w:r w:rsidR="008F4DEB" w:rsidRPr="00D72651">
        <w:t>.</w:t>
      </w:r>
    </w:p>
    <w:p w14:paraId="70977764" w14:textId="77777777" w:rsidR="005F717C" w:rsidRPr="005B0F06" w:rsidRDefault="008F4DEB">
      <w:pPr>
        <w:pStyle w:val="Akapitzlist"/>
        <w:numPr>
          <w:ilvl w:val="0"/>
          <w:numId w:val="15"/>
        </w:numPr>
        <w:tabs>
          <w:tab w:val="left" w:pos="543"/>
        </w:tabs>
        <w:spacing w:before="3"/>
        <w:ind w:left="543" w:hanging="425"/>
      </w:pPr>
      <w:r w:rsidRPr="005B0F06">
        <w:t>Przedmiot</w:t>
      </w:r>
      <w:r w:rsidRPr="005B0F06">
        <w:rPr>
          <w:spacing w:val="-8"/>
        </w:rPr>
        <w:t xml:space="preserve"> </w:t>
      </w:r>
      <w:r w:rsidRPr="005B0F06">
        <w:t>Umowy</w:t>
      </w:r>
      <w:r w:rsidRPr="005B0F06">
        <w:rPr>
          <w:spacing w:val="-8"/>
        </w:rPr>
        <w:t xml:space="preserve"> </w:t>
      </w:r>
      <w:r w:rsidRPr="005B0F06">
        <w:t>należy</w:t>
      </w:r>
      <w:r w:rsidRPr="005B0F06">
        <w:rPr>
          <w:spacing w:val="-7"/>
        </w:rPr>
        <w:t xml:space="preserve"> </w:t>
      </w:r>
      <w:r w:rsidRPr="005B0F06">
        <w:t>wykonać</w:t>
      </w:r>
      <w:r w:rsidRPr="005B0F06">
        <w:rPr>
          <w:spacing w:val="-7"/>
        </w:rPr>
        <w:t xml:space="preserve"> </w:t>
      </w:r>
      <w:r w:rsidRPr="005B0F06">
        <w:t>na</w:t>
      </w:r>
      <w:r w:rsidRPr="005B0F06">
        <w:rPr>
          <w:spacing w:val="-7"/>
        </w:rPr>
        <w:t xml:space="preserve"> </w:t>
      </w:r>
      <w:r w:rsidRPr="005B0F06">
        <w:t>następujących</w:t>
      </w:r>
      <w:r w:rsidRPr="005B0F06">
        <w:rPr>
          <w:spacing w:val="-7"/>
        </w:rPr>
        <w:t xml:space="preserve"> </w:t>
      </w:r>
      <w:r w:rsidRPr="005B0F06">
        <w:rPr>
          <w:spacing w:val="-2"/>
        </w:rPr>
        <w:t>warunkach:</w:t>
      </w:r>
    </w:p>
    <w:p w14:paraId="57F1A8DF" w14:textId="353FDDE4" w:rsidR="00117071" w:rsidRPr="005B0F06" w:rsidRDefault="008F4DEB" w:rsidP="00117071">
      <w:pPr>
        <w:pStyle w:val="Akapitzlist"/>
        <w:numPr>
          <w:ilvl w:val="1"/>
          <w:numId w:val="15"/>
        </w:numPr>
        <w:tabs>
          <w:tab w:val="left" w:pos="970"/>
        </w:tabs>
        <w:spacing w:before="37"/>
        <w:ind w:right="146"/>
      </w:pPr>
      <w:r w:rsidRPr="005B0F06">
        <w:t>Wykonawca</w:t>
      </w:r>
      <w:r w:rsidRPr="005B0F06">
        <w:rPr>
          <w:spacing w:val="40"/>
        </w:rPr>
        <w:t xml:space="preserve"> </w:t>
      </w:r>
      <w:r w:rsidRPr="005B0F06">
        <w:t>dostarczy</w:t>
      </w:r>
      <w:r w:rsidRPr="005B0F06">
        <w:rPr>
          <w:spacing w:val="40"/>
        </w:rPr>
        <w:t xml:space="preserve"> </w:t>
      </w:r>
      <w:proofErr w:type="spellStart"/>
      <w:r w:rsidRPr="005B0F06">
        <w:t>pel</w:t>
      </w:r>
      <w:r w:rsidR="00873DE9" w:rsidRPr="005B0F06">
        <w:t>l</w:t>
      </w:r>
      <w:r w:rsidRPr="005B0F06">
        <w:t>et</w:t>
      </w:r>
      <w:proofErr w:type="spellEnd"/>
      <w:r w:rsidRPr="005B0F06">
        <w:rPr>
          <w:spacing w:val="40"/>
        </w:rPr>
        <w:t xml:space="preserve"> </w:t>
      </w:r>
      <w:r w:rsidRPr="005B0F06">
        <w:t>własnym</w:t>
      </w:r>
      <w:r w:rsidRPr="005B0F06">
        <w:rPr>
          <w:spacing w:val="40"/>
        </w:rPr>
        <w:t xml:space="preserve"> </w:t>
      </w:r>
      <w:r w:rsidRPr="005B0F06">
        <w:t>transportem,</w:t>
      </w:r>
      <w:r w:rsidRPr="005B0F06">
        <w:rPr>
          <w:spacing w:val="40"/>
        </w:rPr>
        <w:t xml:space="preserve"> </w:t>
      </w:r>
      <w:r w:rsidRPr="005B0F06">
        <w:t>luzem,</w:t>
      </w:r>
      <w:r w:rsidRPr="005B0F06">
        <w:rPr>
          <w:spacing w:val="40"/>
        </w:rPr>
        <w:t xml:space="preserve"> </w:t>
      </w:r>
      <w:r w:rsidRPr="005B0F06">
        <w:t>cysterną</w:t>
      </w:r>
      <w:r w:rsidRPr="005B0F06">
        <w:rPr>
          <w:spacing w:val="40"/>
        </w:rPr>
        <w:t xml:space="preserve"> </w:t>
      </w:r>
      <w:r w:rsidRPr="005B0F06">
        <w:t>z</w:t>
      </w:r>
      <w:r w:rsidRPr="005B0F06">
        <w:rPr>
          <w:spacing w:val="40"/>
        </w:rPr>
        <w:t xml:space="preserve"> </w:t>
      </w:r>
      <w:r w:rsidRPr="005B0F06">
        <w:t>opróżnieniem pneumatycznym, o maksymalnym nacisku 10 ton/oś.</w:t>
      </w:r>
      <w:r w:rsidR="00250834">
        <w:t xml:space="preserve"> </w:t>
      </w:r>
      <w:r w:rsidR="00117071" w:rsidRPr="005B0F06">
        <w:t xml:space="preserve">Transport  odbywa się na koszt i ryzyko Wykonawcy. Wykonawca należycie zabezpieczy dostarczany </w:t>
      </w:r>
      <w:r w:rsidR="001044AA">
        <w:t>P</w:t>
      </w:r>
      <w:r w:rsidR="00117071" w:rsidRPr="005B0F06">
        <w:t xml:space="preserve">rzedmiot </w:t>
      </w:r>
      <w:r w:rsidR="001044AA">
        <w:t>U</w:t>
      </w:r>
      <w:r w:rsidR="00117071" w:rsidRPr="005B0F06">
        <w:t xml:space="preserve">mowy na czas transportu oraz ponosi całkowitą odpowiedzialność za jego stan, aż do ostatecznego przekazania każdej partii Zamawiającemu. </w:t>
      </w:r>
    </w:p>
    <w:p w14:paraId="1C6A45F4" w14:textId="77777777" w:rsidR="005F717C" w:rsidRPr="005B0F06" w:rsidRDefault="008F4DEB">
      <w:pPr>
        <w:pStyle w:val="Akapitzlist"/>
        <w:numPr>
          <w:ilvl w:val="1"/>
          <w:numId w:val="15"/>
        </w:numPr>
        <w:tabs>
          <w:tab w:val="left" w:pos="970"/>
        </w:tabs>
        <w:spacing w:line="276" w:lineRule="auto"/>
        <w:ind w:right="149"/>
      </w:pPr>
      <w:r w:rsidRPr="005B0F06">
        <w:t xml:space="preserve">Produkt jest przeznaczony do kotła typu </w:t>
      </w:r>
      <w:proofErr w:type="spellStart"/>
      <w:r w:rsidRPr="005B0F06">
        <w:t>MaxPell</w:t>
      </w:r>
      <w:proofErr w:type="spellEnd"/>
      <w:r w:rsidRPr="005B0F06">
        <w:t xml:space="preserve"> GL 370 AUTO o wydajności 370 kW klasy 5</w:t>
      </w:r>
      <w:r w:rsidRPr="005B0F06">
        <w:rPr>
          <w:spacing w:val="40"/>
        </w:rPr>
        <w:t xml:space="preserve"> </w:t>
      </w:r>
      <w:r w:rsidRPr="005B0F06">
        <w:t>i musi zapewnić jego prawidłową pracę.</w:t>
      </w:r>
    </w:p>
    <w:p w14:paraId="340A52B8" w14:textId="09575C75" w:rsidR="005F717C" w:rsidRPr="006401C9" w:rsidRDefault="008F4DEB">
      <w:pPr>
        <w:pStyle w:val="Akapitzlist"/>
        <w:numPr>
          <w:ilvl w:val="1"/>
          <w:numId w:val="15"/>
        </w:numPr>
        <w:tabs>
          <w:tab w:val="left" w:pos="970"/>
        </w:tabs>
        <w:spacing w:before="1" w:line="276" w:lineRule="auto"/>
        <w:ind w:right="145"/>
      </w:pPr>
      <w:r w:rsidRPr="006401C9">
        <w:t>Przedmiot</w:t>
      </w:r>
      <w:r w:rsidRPr="006401C9">
        <w:rPr>
          <w:spacing w:val="40"/>
        </w:rPr>
        <w:t xml:space="preserve"> </w:t>
      </w:r>
      <w:r w:rsidRPr="006401C9">
        <w:t>zamówienia</w:t>
      </w:r>
      <w:r w:rsidRPr="006401C9">
        <w:rPr>
          <w:spacing w:val="40"/>
        </w:rPr>
        <w:t xml:space="preserve"> </w:t>
      </w:r>
      <w:r w:rsidRPr="006401C9">
        <w:t>dostarczany</w:t>
      </w:r>
      <w:r w:rsidRPr="006401C9">
        <w:rPr>
          <w:spacing w:val="40"/>
        </w:rPr>
        <w:t xml:space="preserve"> </w:t>
      </w:r>
      <w:r w:rsidRPr="006401C9">
        <w:t>będzie</w:t>
      </w:r>
      <w:r w:rsidRPr="006401C9">
        <w:rPr>
          <w:spacing w:val="40"/>
        </w:rPr>
        <w:t xml:space="preserve"> </w:t>
      </w:r>
      <w:r w:rsidRPr="006401C9">
        <w:t>luzem</w:t>
      </w:r>
      <w:r w:rsidRPr="006401C9">
        <w:rPr>
          <w:spacing w:val="40"/>
        </w:rPr>
        <w:t xml:space="preserve"> </w:t>
      </w:r>
      <w:r w:rsidRPr="006401C9">
        <w:t>(transportem</w:t>
      </w:r>
      <w:r w:rsidRPr="006401C9">
        <w:rPr>
          <w:spacing w:val="40"/>
        </w:rPr>
        <w:t xml:space="preserve"> </w:t>
      </w:r>
      <w:r w:rsidRPr="006401C9">
        <w:t>Wykonawcy</w:t>
      </w:r>
      <w:r w:rsidRPr="006401C9">
        <w:rPr>
          <w:spacing w:val="40"/>
        </w:rPr>
        <w:t xml:space="preserve"> </w:t>
      </w:r>
      <w:r w:rsidRPr="006401C9">
        <w:t>na</w:t>
      </w:r>
      <w:r w:rsidRPr="006401C9">
        <w:rPr>
          <w:spacing w:val="40"/>
        </w:rPr>
        <w:t xml:space="preserve"> </w:t>
      </w:r>
      <w:r w:rsidRPr="006401C9">
        <w:t xml:space="preserve">jego koszt), jednorazowa dostawa – </w:t>
      </w:r>
      <w:r w:rsidR="000630D4" w:rsidRPr="006401C9">
        <w:t xml:space="preserve">około </w:t>
      </w:r>
      <w:r w:rsidRPr="006401C9">
        <w:t>24 tony, ilość</w:t>
      </w:r>
      <w:r w:rsidR="0049556D" w:rsidRPr="006401C9">
        <w:t xml:space="preserve"> dostaw</w:t>
      </w:r>
      <w:r w:rsidRPr="006401C9">
        <w:t xml:space="preserve">– </w:t>
      </w:r>
      <w:r w:rsidR="0049556D" w:rsidRPr="006401C9">
        <w:t xml:space="preserve">około </w:t>
      </w:r>
      <w:r w:rsidRPr="006401C9">
        <w:t>10.</w:t>
      </w:r>
    </w:p>
    <w:p w14:paraId="613F8350" w14:textId="59DF03CC" w:rsidR="00A462E5" w:rsidRPr="005B0F06" w:rsidRDefault="008F4DEB" w:rsidP="00A462E5">
      <w:pPr>
        <w:pStyle w:val="Akapitzlist"/>
        <w:numPr>
          <w:ilvl w:val="1"/>
          <w:numId w:val="15"/>
        </w:numPr>
        <w:tabs>
          <w:tab w:val="left" w:pos="970"/>
        </w:tabs>
        <w:spacing w:line="252" w:lineRule="exact"/>
        <w:ind w:hanging="424"/>
      </w:pPr>
      <w:r w:rsidRPr="006401C9">
        <w:t>Dostawy</w:t>
      </w:r>
      <w:r w:rsidRPr="006401C9">
        <w:rPr>
          <w:spacing w:val="-11"/>
        </w:rPr>
        <w:t xml:space="preserve"> </w:t>
      </w:r>
      <w:proofErr w:type="spellStart"/>
      <w:r w:rsidRPr="006401C9">
        <w:t>pe</w:t>
      </w:r>
      <w:r w:rsidR="00873DE9" w:rsidRPr="006401C9">
        <w:t>l</w:t>
      </w:r>
      <w:r w:rsidRPr="006401C9">
        <w:t>letu</w:t>
      </w:r>
      <w:proofErr w:type="spellEnd"/>
      <w:r w:rsidRPr="006401C9">
        <w:rPr>
          <w:spacing w:val="-7"/>
        </w:rPr>
        <w:t xml:space="preserve"> </w:t>
      </w:r>
      <w:r w:rsidRPr="006401C9">
        <w:t>będą</w:t>
      </w:r>
      <w:r w:rsidR="00A462E5" w:rsidRPr="006401C9">
        <w:t xml:space="preserve"> realizowane</w:t>
      </w:r>
      <w:r w:rsidRPr="006401C9">
        <w:rPr>
          <w:spacing w:val="-7"/>
        </w:rPr>
        <w:t xml:space="preserve"> </w:t>
      </w:r>
      <w:r w:rsidRPr="006401C9">
        <w:t>sukcesywnie</w:t>
      </w:r>
      <w:r w:rsidR="00A462E5" w:rsidRPr="006401C9">
        <w:t xml:space="preserve"> partiami</w:t>
      </w:r>
      <w:r w:rsidRPr="006401C9">
        <w:rPr>
          <w:spacing w:val="-7"/>
        </w:rPr>
        <w:t xml:space="preserve"> </w:t>
      </w:r>
      <w:r w:rsidRPr="006401C9">
        <w:t>do</w:t>
      </w:r>
      <w:r w:rsidRPr="005B0F06">
        <w:rPr>
          <w:spacing w:val="-7"/>
        </w:rPr>
        <w:t xml:space="preserve"> </w:t>
      </w:r>
      <w:r w:rsidRPr="005B0F06">
        <w:t>momentu</w:t>
      </w:r>
      <w:r w:rsidRPr="005B0F06">
        <w:rPr>
          <w:spacing w:val="-9"/>
        </w:rPr>
        <w:t xml:space="preserve"> </w:t>
      </w:r>
      <w:r w:rsidRPr="005B0F06">
        <w:t>wyczerpania</w:t>
      </w:r>
      <w:r w:rsidRPr="005B0F06">
        <w:rPr>
          <w:spacing w:val="-7"/>
        </w:rPr>
        <w:t xml:space="preserve"> </w:t>
      </w:r>
      <w:r w:rsidRPr="005B0F06">
        <w:rPr>
          <w:spacing w:val="-2"/>
        </w:rPr>
        <w:t>zamówienia.</w:t>
      </w:r>
    </w:p>
    <w:p w14:paraId="215D4AEE" w14:textId="20D5A2D1" w:rsidR="005F717C" w:rsidRPr="005B0F06" w:rsidRDefault="008F4DEB">
      <w:pPr>
        <w:pStyle w:val="Akapitzlist"/>
        <w:numPr>
          <w:ilvl w:val="1"/>
          <w:numId w:val="15"/>
        </w:numPr>
        <w:tabs>
          <w:tab w:val="left" w:pos="968"/>
          <w:tab w:val="left" w:pos="970"/>
        </w:tabs>
        <w:spacing w:before="38" w:line="278" w:lineRule="auto"/>
        <w:ind w:right="144"/>
      </w:pPr>
      <w:r w:rsidRPr="005B0F06">
        <w:t>Każda dostawa będzie potwierdzona dowodem dostawy, podpisanym ze strony Zamawiającego przez osobę dokonującą odbioru.</w:t>
      </w:r>
    </w:p>
    <w:p w14:paraId="13104EB3" w14:textId="1577D5EB" w:rsidR="005F717C" w:rsidRPr="005B0F06" w:rsidRDefault="008F4DEB">
      <w:pPr>
        <w:pStyle w:val="Akapitzlist"/>
        <w:numPr>
          <w:ilvl w:val="1"/>
          <w:numId w:val="15"/>
        </w:numPr>
        <w:tabs>
          <w:tab w:val="left" w:pos="968"/>
          <w:tab w:val="left" w:pos="970"/>
        </w:tabs>
        <w:spacing w:line="276" w:lineRule="auto"/>
        <w:ind w:right="147"/>
      </w:pPr>
      <w:r w:rsidRPr="005B0F06">
        <w:t>Wykonawca zobowiązany jest</w:t>
      </w:r>
      <w:r w:rsidR="00117071" w:rsidRPr="005B0F06">
        <w:t xml:space="preserve"> samodzielnie</w:t>
      </w:r>
      <w:r w:rsidRPr="005B0F06">
        <w:t xml:space="preserve"> rozładować każdą partię </w:t>
      </w:r>
      <w:r w:rsidR="00117071" w:rsidRPr="005B0F06">
        <w:t xml:space="preserve">zamówienia </w:t>
      </w:r>
      <w:r w:rsidRPr="005B0F06">
        <w:t>w miejscu wskazanym przez osobę dokonującą odbioru.</w:t>
      </w:r>
      <w:r w:rsidR="00117071" w:rsidRPr="005B0F06">
        <w:t xml:space="preserve"> </w:t>
      </w:r>
    </w:p>
    <w:p w14:paraId="73A7F261" w14:textId="77777777" w:rsidR="005F717C" w:rsidRPr="005B0F06" w:rsidRDefault="008F4DEB">
      <w:pPr>
        <w:pStyle w:val="Akapitzlist"/>
        <w:numPr>
          <w:ilvl w:val="1"/>
          <w:numId w:val="15"/>
        </w:numPr>
        <w:tabs>
          <w:tab w:val="left" w:pos="968"/>
          <w:tab w:val="left" w:pos="970"/>
        </w:tabs>
        <w:spacing w:line="276" w:lineRule="auto"/>
        <w:ind w:right="151"/>
      </w:pPr>
      <w:r w:rsidRPr="005B0F06">
        <w:t>Dostawy danej partii będą realizowane nie później niż w ciągu 7 dni od złożenia zamówienia (zamówienie składane telefonicznie, każdorazowo potwierdzone mailem).</w:t>
      </w:r>
    </w:p>
    <w:p w14:paraId="0D0A6CC7" w14:textId="6E30396F" w:rsidR="005F717C" w:rsidRPr="005B0F06" w:rsidRDefault="008F4DEB">
      <w:pPr>
        <w:pStyle w:val="Akapitzlist"/>
        <w:numPr>
          <w:ilvl w:val="1"/>
          <w:numId w:val="15"/>
        </w:numPr>
        <w:tabs>
          <w:tab w:val="left" w:pos="968"/>
          <w:tab w:val="left" w:pos="970"/>
        </w:tabs>
        <w:spacing w:line="276" w:lineRule="auto"/>
        <w:ind w:right="149"/>
      </w:pPr>
      <w:r w:rsidRPr="005B0F06">
        <w:t>Zamawiający</w:t>
      </w:r>
      <w:r w:rsidRPr="005B0F06">
        <w:rPr>
          <w:spacing w:val="40"/>
        </w:rPr>
        <w:t xml:space="preserve"> </w:t>
      </w:r>
      <w:r w:rsidRPr="005B0F06">
        <w:t>umożliwia</w:t>
      </w:r>
      <w:r w:rsidRPr="005B0F06">
        <w:rPr>
          <w:spacing w:val="40"/>
        </w:rPr>
        <w:t xml:space="preserve"> </w:t>
      </w:r>
      <w:r w:rsidRPr="005B0F06">
        <w:t>wykonawcy</w:t>
      </w:r>
      <w:r w:rsidRPr="005B0F06">
        <w:rPr>
          <w:spacing w:val="40"/>
        </w:rPr>
        <w:t xml:space="preserve"> </w:t>
      </w:r>
      <w:r w:rsidRPr="005B0F06">
        <w:t>przeprowadzenie</w:t>
      </w:r>
      <w:r w:rsidRPr="005B0F06">
        <w:rPr>
          <w:spacing w:val="40"/>
        </w:rPr>
        <w:t xml:space="preserve"> </w:t>
      </w:r>
      <w:r w:rsidRPr="005B0F06">
        <w:t>wizji</w:t>
      </w:r>
      <w:r w:rsidRPr="005B0F06">
        <w:rPr>
          <w:spacing w:val="40"/>
        </w:rPr>
        <w:t xml:space="preserve"> </w:t>
      </w:r>
      <w:r w:rsidRPr="005B0F06">
        <w:t>lokalnej</w:t>
      </w:r>
      <w:r w:rsidRPr="005B0F06">
        <w:rPr>
          <w:spacing w:val="40"/>
        </w:rPr>
        <w:t xml:space="preserve"> </w:t>
      </w:r>
      <w:r w:rsidRPr="005B0F06">
        <w:t>miejsca</w:t>
      </w:r>
      <w:r w:rsidRPr="005B0F06">
        <w:rPr>
          <w:spacing w:val="40"/>
        </w:rPr>
        <w:t xml:space="preserve"> </w:t>
      </w:r>
      <w:r w:rsidRPr="005B0F06">
        <w:t>dostaw, w celu pozyskania wszelkich danych mogących być przydatnymi do przygotowania oraz realizacji i rozliczenia przedmiotu zamówienia.</w:t>
      </w:r>
    </w:p>
    <w:p w14:paraId="63FBB361" w14:textId="0C929DBD" w:rsidR="005F717C" w:rsidRPr="005B0F06" w:rsidRDefault="008F4DEB">
      <w:pPr>
        <w:pStyle w:val="Akapitzlist"/>
        <w:numPr>
          <w:ilvl w:val="0"/>
          <w:numId w:val="15"/>
        </w:numPr>
        <w:tabs>
          <w:tab w:val="left" w:pos="543"/>
          <w:tab w:val="left" w:pos="546"/>
        </w:tabs>
        <w:spacing w:line="278" w:lineRule="auto"/>
        <w:ind w:right="141"/>
      </w:pPr>
      <w:r w:rsidRPr="005B0F06">
        <w:t>Przedmiot</w:t>
      </w:r>
      <w:r w:rsidRPr="005B0F06">
        <w:rPr>
          <w:spacing w:val="80"/>
        </w:rPr>
        <w:t xml:space="preserve"> </w:t>
      </w:r>
      <w:r w:rsidRPr="005B0F06">
        <w:t>Umowy</w:t>
      </w:r>
      <w:r w:rsidRPr="005B0F06">
        <w:rPr>
          <w:spacing w:val="79"/>
        </w:rPr>
        <w:t xml:space="preserve"> </w:t>
      </w:r>
      <w:r w:rsidRPr="005B0F06">
        <w:t>należy</w:t>
      </w:r>
      <w:r w:rsidRPr="005B0F06">
        <w:rPr>
          <w:spacing w:val="79"/>
        </w:rPr>
        <w:t xml:space="preserve"> </w:t>
      </w:r>
      <w:r w:rsidRPr="005B0F06">
        <w:t>wykonać</w:t>
      </w:r>
      <w:r w:rsidRPr="005B0F06">
        <w:rPr>
          <w:spacing w:val="80"/>
        </w:rPr>
        <w:t xml:space="preserve"> </w:t>
      </w:r>
      <w:r w:rsidRPr="005B0F06">
        <w:t>zgodnie</w:t>
      </w:r>
      <w:r w:rsidRPr="005B0F06">
        <w:rPr>
          <w:spacing w:val="79"/>
        </w:rPr>
        <w:t xml:space="preserve"> </w:t>
      </w:r>
      <w:r w:rsidRPr="005B0F06">
        <w:t>z</w:t>
      </w:r>
      <w:r w:rsidRPr="005B0F06">
        <w:rPr>
          <w:spacing w:val="79"/>
        </w:rPr>
        <w:t xml:space="preserve"> </w:t>
      </w:r>
      <w:r w:rsidRPr="005B0F06">
        <w:t>postanowieniami</w:t>
      </w:r>
      <w:r w:rsidRPr="005B0F06">
        <w:rPr>
          <w:spacing w:val="79"/>
        </w:rPr>
        <w:t xml:space="preserve"> </w:t>
      </w:r>
      <w:r w:rsidRPr="005B0F06">
        <w:t>Umowy</w:t>
      </w:r>
      <w:r w:rsidRPr="005B0F06">
        <w:rPr>
          <w:spacing w:val="77"/>
        </w:rPr>
        <w:t xml:space="preserve"> </w:t>
      </w:r>
      <w:r w:rsidRPr="005B0F06">
        <w:t>oraz</w:t>
      </w:r>
      <w:r w:rsidRPr="005B0F06">
        <w:rPr>
          <w:spacing w:val="80"/>
        </w:rPr>
        <w:t xml:space="preserve"> </w:t>
      </w:r>
      <w:r w:rsidRPr="005B0F06">
        <w:t>zgodnie z Specyfikacj</w:t>
      </w:r>
      <w:r w:rsidR="00CC00B5">
        <w:t>ą</w:t>
      </w:r>
      <w:r w:rsidRPr="005B0F06">
        <w:t xml:space="preserve"> Warunków Zamówienia</w:t>
      </w:r>
      <w:r w:rsidR="00E72BE9" w:rsidRPr="005B0F06">
        <w:t xml:space="preserve">, która stanowi załącznik nr </w:t>
      </w:r>
      <w:r w:rsidR="00CC00B5" w:rsidRPr="005B0F06">
        <w:rPr>
          <w:color w:val="000000"/>
          <w:shd w:val="clear" w:color="auto" w:fill="FFFF00"/>
        </w:rPr>
        <w:t>[_]</w:t>
      </w:r>
      <w:r w:rsidR="00E72BE9" w:rsidRPr="005B0F06">
        <w:t xml:space="preserve"> do Umowy</w:t>
      </w:r>
      <w:r w:rsidRPr="005B0F06">
        <w:t>.</w:t>
      </w:r>
    </w:p>
    <w:p w14:paraId="1935D17A" w14:textId="4B184DB6" w:rsidR="005B0F06" w:rsidRPr="005B0F06" w:rsidRDefault="005B0F06" w:rsidP="005B0F06">
      <w:pPr>
        <w:pStyle w:val="Akapitzlist"/>
        <w:widowControl/>
        <w:numPr>
          <w:ilvl w:val="0"/>
          <w:numId w:val="15"/>
        </w:numPr>
        <w:autoSpaceDE/>
        <w:autoSpaceDN/>
        <w:contextualSpacing/>
        <w:jc w:val="left"/>
        <w:rPr>
          <w:lang w:eastAsia="x-none"/>
        </w:rPr>
      </w:pPr>
      <w:r w:rsidRPr="005B0F06">
        <w:rPr>
          <w:lang w:eastAsia="x-none"/>
        </w:rPr>
        <w:t xml:space="preserve">Przedmiot każdej dostawy musi posiadać wskazane w </w:t>
      </w:r>
      <w:r w:rsidR="001044AA">
        <w:rPr>
          <w:lang w:eastAsia="x-none"/>
        </w:rPr>
        <w:t>U</w:t>
      </w:r>
      <w:r w:rsidRPr="005B0F06">
        <w:rPr>
          <w:lang w:eastAsia="x-none"/>
        </w:rPr>
        <w:t xml:space="preserve">mowie  właściwości oraz być wolny od wad fizycznych oraz prawnych. </w:t>
      </w:r>
    </w:p>
    <w:p w14:paraId="4A1D8D12" w14:textId="4740C131" w:rsidR="005F717C" w:rsidRPr="005B0F06" w:rsidRDefault="008F4DEB">
      <w:pPr>
        <w:pStyle w:val="Akapitzlist"/>
        <w:numPr>
          <w:ilvl w:val="0"/>
          <w:numId w:val="15"/>
        </w:numPr>
        <w:tabs>
          <w:tab w:val="left" w:pos="543"/>
          <w:tab w:val="left" w:pos="546"/>
        </w:tabs>
        <w:spacing w:line="276" w:lineRule="auto"/>
        <w:ind w:right="140"/>
      </w:pPr>
      <w:r w:rsidRPr="005B0F06">
        <w:t>Zamawiający</w:t>
      </w:r>
      <w:r w:rsidRPr="005B0F06">
        <w:rPr>
          <w:spacing w:val="-2"/>
        </w:rPr>
        <w:t xml:space="preserve"> </w:t>
      </w:r>
      <w:r w:rsidRPr="005B0F06">
        <w:t>zastrzega</w:t>
      </w:r>
      <w:r w:rsidRPr="005B0F06">
        <w:rPr>
          <w:spacing w:val="-2"/>
        </w:rPr>
        <w:t xml:space="preserve"> </w:t>
      </w:r>
      <w:r w:rsidRPr="005B0F06">
        <w:t>sobie</w:t>
      </w:r>
      <w:r w:rsidRPr="005B0F06">
        <w:rPr>
          <w:spacing w:val="-2"/>
        </w:rPr>
        <w:t xml:space="preserve"> </w:t>
      </w:r>
      <w:r w:rsidRPr="005B0F06">
        <w:t>prawo zakupu</w:t>
      </w:r>
      <w:r w:rsidRPr="005B0F06">
        <w:rPr>
          <w:spacing w:val="-2"/>
        </w:rPr>
        <w:t xml:space="preserve"> </w:t>
      </w:r>
      <w:r w:rsidRPr="005B0F06">
        <w:t>mniejszej</w:t>
      </w:r>
      <w:r w:rsidRPr="005B0F06">
        <w:rPr>
          <w:spacing w:val="-1"/>
        </w:rPr>
        <w:t xml:space="preserve"> </w:t>
      </w:r>
      <w:r w:rsidRPr="005B0F06">
        <w:t>ilości.</w:t>
      </w:r>
      <w:r w:rsidRPr="005B0F06">
        <w:rPr>
          <w:spacing w:val="-5"/>
        </w:rPr>
        <w:t xml:space="preserve"> </w:t>
      </w:r>
      <w:r w:rsidRPr="005B0F06">
        <w:t>Wykonawca</w:t>
      </w:r>
      <w:r w:rsidRPr="005B0F06">
        <w:rPr>
          <w:spacing w:val="-2"/>
        </w:rPr>
        <w:t xml:space="preserve"> </w:t>
      </w:r>
      <w:r w:rsidRPr="005B0F06">
        <w:t>oświadcza, że</w:t>
      </w:r>
      <w:r w:rsidRPr="005B0F06">
        <w:rPr>
          <w:spacing w:val="-2"/>
        </w:rPr>
        <w:t xml:space="preserve"> </w:t>
      </w:r>
      <w:r w:rsidRPr="005B0F06">
        <w:t xml:space="preserve">nie będzie zgłaszał żadnych roszczeń w razie zmniejszenia ilości zamówionego Przedmiotu Umowy, z tym zastrzeżeniem iż Zamawiający gwarantuje wykorzystanie 70% wartości </w:t>
      </w:r>
      <w:r w:rsidR="001044AA">
        <w:t>U</w:t>
      </w:r>
      <w:r w:rsidRPr="005B0F06">
        <w:t>mowy.</w:t>
      </w:r>
    </w:p>
    <w:p w14:paraId="6AB9B68A" w14:textId="77777777" w:rsidR="005F717C" w:rsidRPr="005B0F06" w:rsidRDefault="005F717C">
      <w:pPr>
        <w:pStyle w:val="Tekstpodstawowy"/>
        <w:spacing w:before="26"/>
        <w:ind w:left="0" w:firstLine="0"/>
        <w:jc w:val="left"/>
      </w:pPr>
    </w:p>
    <w:p w14:paraId="719CC584" w14:textId="77777777" w:rsidR="005F717C" w:rsidRPr="005B0F06" w:rsidRDefault="008F4DEB">
      <w:pPr>
        <w:spacing w:before="1"/>
        <w:ind w:left="79" w:right="105"/>
        <w:jc w:val="center"/>
        <w:rPr>
          <w:b/>
        </w:rPr>
      </w:pPr>
      <w:r w:rsidRPr="005B0F06">
        <w:rPr>
          <w:b/>
        </w:rPr>
        <w:t xml:space="preserve">§ </w:t>
      </w:r>
      <w:r w:rsidRPr="005B0F06">
        <w:rPr>
          <w:b/>
          <w:spacing w:val="-5"/>
        </w:rPr>
        <w:t>2.</w:t>
      </w:r>
    </w:p>
    <w:p w14:paraId="26523CAF" w14:textId="77777777" w:rsidR="005F717C" w:rsidRPr="005B0F06" w:rsidRDefault="008F4DEB">
      <w:pPr>
        <w:spacing w:before="37"/>
        <w:ind w:left="79" w:right="102"/>
        <w:jc w:val="center"/>
        <w:rPr>
          <w:b/>
        </w:rPr>
      </w:pPr>
      <w:r w:rsidRPr="005B0F06">
        <w:rPr>
          <w:b/>
        </w:rPr>
        <w:t>Realizacja</w:t>
      </w:r>
      <w:r w:rsidRPr="005B0F06">
        <w:rPr>
          <w:b/>
          <w:spacing w:val="-7"/>
        </w:rPr>
        <w:t xml:space="preserve"> </w:t>
      </w:r>
      <w:r w:rsidRPr="005B0F06">
        <w:rPr>
          <w:b/>
        </w:rPr>
        <w:t>Przedmiotu</w:t>
      </w:r>
      <w:r w:rsidRPr="005B0F06">
        <w:rPr>
          <w:b/>
          <w:spacing w:val="-9"/>
        </w:rPr>
        <w:t xml:space="preserve"> </w:t>
      </w:r>
      <w:r w:rsidRPr="005B0F06">
        <w:rPr>
          <w:b/>
          <w:spacing w:val="-4"/>
        </w:rPr>
        <w:t>Umowy</w:t>
      </w:r>
    </w:p>
    <w:p w14:paraId="3BEED66C" w14:textId="1A405ED4" w:rsidR="005F717C" w:rsidRPr="005B0F06" w:rsidRDefault="008F4DEB">
      <w:pPr>
        <w:pStyle w:val="Akapitzlist"/>
        <w:numPr>
          <w:ilvl w:val="0"/>
          <w:numId w:val="14"/>
        </w:numPr>
        <w:tabs>
          <w:tab w:val="left" w:pos="541"/>
          <w:tab w:val="left" w:pos="543"/>
        </w:tabs>
        <w:spacing w:before="40" w:line="276" w:lineRule="auto"/>
        <w:ind w:right="130"/>
      </w:pPr>
      <w:r w:rsidRPr="005B0F06">
        <w:t xml:space="preserve">Wykonawca oświadcza, że dostarczany </w:t>
      </w:r>
      <w:proofErr w:type="spellStart"/>
      <w:r w:rsidRPr="005B0F06">
        <w:t>pe</w:t>
      </w:r>
      <w:r w:rsidR="00873DE9" w:rsidRPr="005B0F06">
        <w:t>l</w:t>
      </w:r>
      <w:r w:rsidRPr="005B0F06">
        <w:t>let</w:t>
      </w:r>
      <w:proofErr w:type="spellEnd"/>
      <w:r w:rsidRPr="005B0F06">
        <w:t xml:space="preserve"> opałowy jest dopuszczony do obrotu zgodnie</w:t>
      </w:r>
      <w:r w:rsidRPr="005B0F06">
        <w:rPr>
          <w:spacing w:val="40"/>
        </w:rPr>
        <w:t xml:space="preserve"> </w:t>
      </w:r>
      <w:r w:rsidRPr="005B0F06">
        <w:t xml:space="preserve">z obowiązującymi przepisami, klasy A1 wg: EN 14961-22:2011* lub równoważnej albo posiada Certyfikat DIN Plus lub równoważny* (*niepotrzebne skreślić). Wykonawca oświadcza, że przez cały okres trwania </w:t>
      </w:r>
      <w:r w:rsidR="001044AA">
        <w:t>U</w:t>
      </w:r>
      <w:r w:rsidRPr="005B0F06">
        <w:t xml:space="preserve">mowy każda dostawa będzie spełniać powyższe wymagania. W przypadku utraty zgodności z normą EN 14961-22:2011 lub upływu terminu </w:t>
      </w:r>
      <w:r w:rsidRPr="005B0F06">
        <w:lastRenderedPageBreak/>
        <w:t>ważności certyfikatu, Wykonawca zobowiązany jest ponownie uzyskać zgodność lub przedłożyć ważny dokument, pod rygorem braku odbioru dostawy.</w:t>
      </w:r>
    </w:p>
    <w:p w14:paraId="50679638" w14:textId="289BC054" w:rsidR="005F717C" w:rsidRPr="005B0F06" w:rsidRDefault="008F4DEB">
      <w:pPr>
        <w:pStyle w:val="Akapitzlist"/>
        <w:numPr>
          <w:ilvl w:val="0"/>
          <w:numId w:val="14"/>
        </w:numPr>
        <w:tabs>
          <w:tab w:val="left" w:pos="543"/>
          <w:tab w:val="left" w:pos="546"/>
        </w:tabs>
        <w:spacing w:before="86" w:line="276" w:lineRule="auto"/>
        <w:ind w:left="546" w:right="132" w:hanging="428"/>
      </w:pPr>
      <w:r w:rsidRPr="005B0F06">
        <w:t xml:space="preserve">Wykonawca zobowiązany jest do bezwzględnego zagwarantowania spełnienia warunków jakościowych produktu. Przedstawiciel Zamawiającego ma prawo odmówić przyjęcia danej partii dostawy, jeżeli stwierdzi, że </w:t>
      </w:r>
      <w:proofErr w:type="spellStart"/>
      <w:r w:rsidRPr="005B0F06">
        <w:t>pe</w:t>
      </w:r>
      <w:r w:rsidR="00B33280" w:rsidRPr="005B0F06">
        <w:t>l</w:t>
      </w:r>
      <w:r w:rsidRPr="005B0F06">
        <w:t>let</w:t>
      </w:r>
      <w:proofErr w:type="spellEnd"/>
      <w:r w:rsidRPr="005B0F06">
        <w:t xml:space="preserve"> opałowy jest złej jakości i nie spełnia warunków zawartych w Umowie.</w:t>
      </w:r>
    </w:p>
    <w:p w14:paraId="30FAD057" w14:textId="32829F51" w:rsidR="005F717C" w:rsidRPr="005B0F06" w:rsidRDefault="008F4DEB">
      <w:pPr>
        <w:pStyle w:val="Akapitzlist"/>
        <w:numPr>
          <w:ilvl w:val="0"/>
          <w:numId w:val="14"/>
        </w:numPr>
        <w:tabs>
          <w:tab w:val="left" w:pos="543"/>
          <w:tab w:val="left" w:pos="546"/>
        </w:tabs>
        <w:spacing w:line="276" w:lineRule="auto"/>
        <w:ind w:left="546" w:right="133" w:hanging="428"/>
      </w:pPr>
      <w:r w:rsidRPr="005B0F06">
        <w:t>Jeżeli przedstawiciel Zamawiającego odmówi przyjęcia danej partii dostawy, Wykonawca ma obowiązek niezwłocznie, nie później niż w ciągu 3 dni roboczych od złożenia pisemnej reklamacji,</w:t>
      </w:r>
      <w:r w:rsidRPr="005B0F06">
        <w:rPr>
          <w:spacing w:val="40"/>
        </w:rPr>
        <w:t xml:space="preserve">  </w:t>
      </w:r>
      <w:r w:rsidRPr="005B0F06">
        <w:t>wymienić</w:t>
      </w:r>
      <w:r w:rsidRPr="005B0F06">
        <w:rPr>
          <w:spacing w:val="40"/>
        </w:rPr>
        <w:t xml:space="preserve">  </w:t>
      </w:r>
      <w:r w:rsidRPr="005B0F06">
        <w:t>dostarczony</w:t>
      </w:r>
      <w:r w:rsidRPr="005B0F06">
        <w:rPr>
          <w:spacing w:val="40"/>
        </w:rPr>
        <w:t xml:space="preserve">  </w:t>
      </w:r>
      <w:r w:rsidRPr="005B0F06">
        <w:t>produkt</w:t>
      </w:r>
      <w:r w:rsidRPr="005B0F06">
        <w:rPr>
          <w:spacing w:val="40"/>
        </w:rPr>
        <w:t xml:space="preserve">  </w:t>
      </w:r>
      <w:r w:rsidRPr="005B0F06">
        <w:t>(tzn.</w:t>
      </w:r>
      <w:r w:rsidRPr="005B0F06">
        <w:rPr>
          <w:spacing w:val="40"/>
        </w:rPr>
        <w:t xml:space="preserve">  </w:t>
      </w:r>
      <w:r w:rsidRPr="005B0F06">
        <w:t>oczyścić</w:t>
      </w:r>
      <w:r w:rsidRPr="005B0F06">
        <w:rPr>
          <w:spacing w:val="40"/>
        </w:rPr>
        <w:t xml:space="preserve">  </w:t>
      </w:r>
      <w:r w:rsidRPr="005B0F06">
        <w:t>przestrzeń</w:t>
      </w:r>
      <w:r w:rsidRPr="005B0F06">
        <w:rPr>
          <w:spacing w:val="40"/>
        </w:rPr>
        <w:t xml:space="preserve">  </w:t>
      </w:r>
      <w:r w:rsidRPr="005B0F06">
        <w:t>składowania</w:t>
      </w:r>
      <w:r w:rsidRPr="005B0F06">
        <w:rPr>
          <w:spacing w:val="80"/>
        </w:rPr>
        <w:t xml:space="preserve"> </w:t>
      </w:r>
      <w:r w:rsidRPr="005B0F06">
        <w:t>z</w:t>
      </w:r>
      <w:r w:rsidRPr="005B0F06">
        <w:rPr>
          <w:spacing w:val="17"/>
        </w:rPr>
        <w:t xml:space="preserve"> </w:t>
      </w:r>
      <w:r w:rsidRPr="005B0F06">
        <w:t>zakwestionowanej</w:t>
      </w:r>
      <w:r w:rsidRPr="005B0F06">
        <w:rPr>
          <w:spacing w:val="18"/>
        </w:rPr>
        <w:t xml:space="preserve"> </w:t>
      </w:r>
      <w:r w:rsidRPr="005B0F06">
        <w:t>partii</w:t>
      </w:r>
      <w:r w:rsidRPr="005B0F06">
        <w:rPr>
          <w:spacing w:val="16"/>
        </w:rPr>
        <w:t xml:space="preserve"> </w:t>
      </w:r>
      <w:r w:rsidRPr="005B0F06">
        <w:t>i</w:t>
      </w:r>
      <w:r w:rsidRPr="005B0F06">
        <w:rPr>
          <w:spacing w:val="18"/>
        </w:rPr>
        <w:t xml:space="preserve"> </w:t>
      </w:r>
      <w:r w:rsidRPr="005B0F06">
        <w:t>dostarczyć</w:t>
      </w:r>
      <w:r w:rsidRPr="005B0F06">
        <w:rPr>
          <w:spacing w:val="17"/>
        </w:rPr>
        <w:t xml:space="preserve"> </w:t>
      </w:r>
      <w:r w:rsidRPr="005B0F06">
        <w:t>oraz</w:t>
      </w:r>
      <w:r w:rsidRPr="005B0F06">
        <w:rPr>
          <w:spacing w:val="17"/>
        </w:rPr>
        <w:t xml:space="preserve"> </w:t>
      </w:r>
      <w:r w:rsidRPr="005B0F06">
        <w:t>rozładować</w:t>
      </w:r>
      <w:r w:rsidRPr="005B0F06">
        <w:rPr>
          <w:spacing w:val="16"/>
        </w:rPr>
        <w:t xml:space="preserve"> </w:t>
      </w:r>
      <w:r w:rsidRPr="005B0F06">
        <w:t>nowy</w:t>
      </w:r>
      <w:r w:rsidRPr="005B0F06">
        <w:rPr>
          <w:spacing w:val="17"/>
        </w:rPr>
        <w:t xml:space="preserve"> </w:t>
      </w:r>
      <w:r w:rsidRPr="005B0F06">
        <w:t>produkt)</w:t>
      </w:r>
      <w:r w:rsidRPr="005B0F06">
        <w:rPr>
          <w:spacing w:val="18"/>
        </w:rPr>
        <w:t xml:space="preserve"> </w:t>
      </w:r>
      <w:r w:rsidRPr="005B0F06">
        <w:t>własnym</w:t>
      </w:r>
      <w:r w:rsidRPr="005B0F06">
        <w:rPr>
          <w:spacing w:val="18"/>
        </w:rPr>
        <w:t xml:space="preserve"> </w:t>
      </w:r>
      <w:r w:rsidRPr="005B0F06">
        <w:t xml:space="preserve">staraniem i na własny koszt. W przypadku dokonania wymiany na produkt niespełniający ponownie warunków określonych w </w:t>
      </w:r>
      <w:r w:rsidR="001044AA">
        <w:t>U</w:t>
      </w:r>
      <w:r w:rsidRPr="005B0F06">
        <w:t>mowie, wykonawca oprócz ponownej wymiany produktu, zapłaci karę umowną w wysokości 5% wartości brutto dostarczonej partii określonej na fakturze.</w:t>
      </w:r>
    </w:p>
    <w:p w14:paraId="7404E70F" w14:textId="5826B806" w:rsidR="005F717C" w:rsidRPr="005B0F06" w:rsidRDefault="008F4DEB" w:rsidP="00972739">
      <w:pPr>
        <w:pStyle w:val="Akapitzlist"/>
        <w:numPr>
          <w:ilvl w:val="0"/>
          <w:numId w:val="14"/>
        </w:numPr>
        <w:spacing w:before="1" w:line="276" w:lineRule="auto"/>
        <w:ind w:left="567" w:right="129"/>
      </w:pPr>
      <w:r w:rsidRPr="005B0F06">
        <w:t xml:space="preserve">W przypadku niedokonania przez Wykonawcę wymiany zgodnie z ust. 3 zakwestionowanego produktu na wolny od wad w ciągu 3 dni </w:t>
      </w:r>
      <w:r w:rsidR="00E72BE9" w:rsidRPr="005B0F06">
        <w:t xml:space="preserve">roboczych </w:t>
      </w:r>
      <w:r w:rsidRPr="005B0F06">
        <w:t>od dnia pisemnego zawiadomienia, Zamawiającemu przysługuje prawo naliczenia kary umownej w wysokości 0,5%</w:t>
      </w:r>
      <w:r w:rsidRPr="005B0F06">
        <w:rPr>
          <w:spacing w:val="19"/>
        </w:rPr>
        <w:t xml:space="preserve"> </w:t>
      </w:r>
      <w:r w:rsidRPr="005B0F06">
        <w:t>kwoty</w:t>
      </w:r>
      <w:r w:rsidRPr="005B0F06">
        <w:rPr>
          <w:spacing w:val="18"/>
        </w:rPr>
        <w:t xml:space="preserve"> </w:t>
      </w:r>
      <w:r w:rsidRPr="005B0F06">
        <w:t>określonej</w:t>
      </w:r>
      <w:r w:rsidRPr="005B0F06">
        <w:rPr>
          <w:spacing w:val="19"/>
        </w:rPr>
        <w:t xml:space="preserve"> </w:t>
      </w:r>
      <w:r w:rsidRPr="005B0F06">
        <w:t>w</w:t>
      </w:r>
      <w:r w:rsidRPr="005B0F06">
        <w:rPr>
          <w:spacing w:val="17"/>
        </w:rPr>
        <w:t xml:space="preserve"> </w:t>
      </w:r>
      <w:r w:rsidRPr="005B0F06">
        <w:t>§</w:t>
      </w:r>
      <w:r w:rsidR="00E72BE9" w:rsidRPr="005B0F06">
        <w:t xml:space="preserve"> </w:t>
      </w:r>
      <w:r w:rsidRPr="005B0F06">
        <w:t>3</w:t>
      </w:r>
      <w:r w:rsidRPr="005B0F06">
        <w:rPr>
          <w:spacing w:val="19"/>
        </w:rPr>
        <w:t xml:space="preserve"> </w:t>
      </w:r>
      <w:r w:rsidRPr="005B0F06">
        <w:t>ust.</w:t>
      </w:r>
      <w:r w:rsidRPr="005B0F06">
        <w:rPr>
          <w:spacing w:val="22"/>
        </w:rPr>
        <w:t xml:space="preserve"> </w:t>
      </w:r>
      <w:r w:rsidRPr="005B0F06">
        <w:t>1</w:t>
      </w:r>
      <w:r w:rsidRPr="005B0F06">
        <w:rPr>
          <w:spacing w:val="21"/>
        </w:rPr>
        <w:t xml:space="preserve"> </w:t>
      </w:r>
      <w:r w:rsidRPr="005B0F06">
        <w:t>Umowy,</w:t>
      </w:r>
      <w:r w:rsidRPr="005B0F06">
        <w:rPr>
          <w:spacing w:val="21"/>
        </w:rPr>
        <w:t xml:space="preserve"> </w:t>
      </w:r>
      <w:r w:rsidRPr="005B0F06">
        <w:t>za</w:t>
      </w:r>
      <w:r w:rsidRPr="005B0F06">
        <w:rPr>
          <w:spacing w:val="22"/>
        </w:rPr>
        <w:t xml:space="preserve"> </w:t>
      </w:r>
      <w:r w:rsidRPr="005B0F06">
        <w:t>każdy</w:t>
      </w:r>
      <w:r w:rsidRPr="005B0F06">
        <w:rPr>
          <w:spacing w:val="17"/>
        </w:rPr>
        <w:t xml:space="preserve"> </w:t>
      </w:r>
      <w:r w:rsidRPr="005B0F06">
        <w:t>rozpoczęty</w:t>
      </w:r>
      <w:r w:rsidRPr="005B0F06">
        <w:rPr>
          <w:spacing w:val="18"/>
        </w:rPr>
        <w:t xml:space="preserve"> </w:t>
      </w:r>
      <w:r w:rsidRPr="005B0F06">
        <w:t>dzień</w:t>
      </w:r>
      <w:r w:rsidRPr="005B0F06">
        <w:rPr>
          <w:spacing w:val="22"/>
        </w:rPr>
        <w:t xml:space="preserve"> </w:t>
      </w:r>
      <w:r w:rsidRPr="005B0F06">
        <w:t>zwłoki.</w:t>
      </w:r>
      <w:r w:rsidRPr="005B0F06">
        <w:rPr>
          <w:spacing w:val="21"/>
        </w:rPr>
        <w:t xml:space="preserve"> </w:t>
      </w:r>
      <w:r w:rsidRPr="005B0F06">
        <w:t>Po</w:t>
      </w:r>
      <w:r w:rsidRPr="005B0F06">
        <w:rPr>
          <w:spacing w:val="20"/>
        </w:rPr>
        <w:t xml:space="preserve"> </w:t>
      </w:r>
      <w:r w:rsidRPr="005B0F06">
        <w:t>upływie</w:t>
      </w:r>
      <w:r w:rsidR="00B33280" w:rsidRPr="005B0F06">
        <w:t xml:space="preserve"> </w:t>
      </w:r>
      <w:r w:rsidRPr="005B0F06">
        <w:t>7 dni</w:t>
      </w:r>
      <w:r w:rsidR="00E72BE9" w:rsidRPr="005B0F06">
        <w:t xml:space="preserve"> roboczych</w:t>
      </w:r>
      <w:r w:rsidRPr="005B0F06">
        <w:t xml:space="preserve"> od dostarczenia wadliwej partii </w:t>
      </w:r>
      <w:proofErr w:type="spellStart"/>
      <w:r w:rsidRPr="005B0F06">
        <w:t>pel</w:t>
      </w:r>
      <w:r w:rsidR="00B33280" w:rsidRPr="005B0F06">
        <w:t>l</w:t>
      </w:r>
      <w:r w:rsidRPr="005B0F06">
        <w:t>etu</w:t>
      </w:r>
      <w:proofErr w:type="spellEnd"/>
      <w:r w:rsidRPr="005B0F06">
        <w:t xml:space="preserve"> Zamawiającemu przysługuje prawo oczyszczenia zbiorników z zakwestionowanego paliwa lub jego części (w tym utylizacji </w:t>
      </w:r>
      <w:proofErr w:type="spellStart"/>
      <w:r w:rsidRPr="005B0F06">
        <w:t>p</w:t>
      </w:r>
      <w:r w:rsidR="00055152">
        <w:t>elletu</w:t>
      </w:r>
      <w:proofErr w:type="spellEnd"/>
      <w:r w:rsidRPr="005B0F06">
        <w:t>)</w:t>
      </w:r>
      <w:r w:rsidRPr="005B0F06">
        <w:rPr>
          <w:spacing w:val="4"/>
        </w:rPr>
        <w:t xml:space="preserve"> </w:t>
      </w:r>
      <w:r w:rsidRPr="005B0F06">
        <w:t>na</w:t>
      </w:r>
      <w:r w:rsidRPr="005B0F06">
        <w:rPr>
          <w:spacing w:val="4"/>
        </w:rPr>
        <w:t xml:space="preserve"> </w:t>
      </w:r>
      <w:r w:rsidRPr="005B0F06">
        <w:t>koszt</w:t>
      </w:r>
      <w:r w:rsidRPr="005B0F06">
        <w:rPr>
          <w:spacing w:val="1"/>
        </w:rPr>
        <w:t xml:space="preserve"> </w:t>
      </w:r>
      <w:r w:rsidRPr="005B0F06">
        <w:t>Wykonawcy</w:t>
      </w:r>
      <w:r w:rsidRPr="005B0F06">
        <w:rPr>
          <w:spacing w:val="2"/>
        </w:rPr>
        <w:t xml:space="preserve"> </w:t>
      </w:r>
      <w:r w:rsidRPr="005B0F06">
        <w:t>oraz</w:t>
      </w:r>
      <w:r w:rsidRPr="005B0F06">
        <w:rPr>
          <w:spacing w:val="3"/>
        </w:rPr>
        <w:t xml:space="preserve"> </w:t>
      </w:r>
      <w:r w:rsidRPr="005B0F06">
        <w:t>kara</w:t>
      </w:r>
      <w:r w:rsidRPr="005B0F06">
        <w:rPr>
          <w:spacing w:val="5"/>
        </w:rPr>
        <w:t xml:space="preserve"> </w:t>
      </w:r>
      <w:r w:rsidRPr="005B0F06">
        <w:t>umowna</w:t>
      </w:r>
      <w:r w:rsidRPr="005B0F06">
        <w:rPr>
          <w:spacing w:val="4"/>
        </w:rPr>
        <w:t xml:space="preserve"> </w:t>
      </w:r>
      <w:r w:rsidRPr="005B0F06">
        <w:t>w</w:t>
      </w:r>
      <w:r w:rsidRPr="005B0F06">
        <w:rPr>
          <w:spacing w:val="4"/>
        </w:rPr>
        <w:t xml:space="preserve"> </w:t>
      </w:r>
      <w:r w:rsidRPr="005B0F06">
        <w:t>wysokości</w:t>
      </w:r>
      <w:r w:rsidRPr="005B0F06">
        <w:rPr>
          <w:spacing w:val="4"/>
        </w:rPr>
        <w:t xml:space="preserve"> </w:t>
      </w:r>
      <w:r w:rsidRPr="005B0F06">
        <w:t>5% kwoty</w:t>
      </w:r>
      <w:r w:rsidRPr="005B0F06">
        <w:rPr>
          <w:spacing w:val="5"/>
        </w:rPr>
        <w:t xml:space="preserve"> </w:t>
      </w:r>
      <w:r w:rsidRPr="005B0F06">
        <w:t>brutto</w:t>
      </w:r>
      <w:r w:rsidRPr="005B0F06">
        <w:rPr>
          <w:spacing w:val="5"/>
        </w:rPr>
        <w:t xml:space="preserve"> </w:t>
      </w:r>
      <w:r w:rsidRPr="005B0F06">
        <w:t>określonej</w:t>
      </w:r>
      <w:r w:rsidRPr="005B0F06">
        <w:rPr>
          <w:spacing w:val="6"/>
        </w:rPr>
        <w:t xml:space="preserve"> </w:t>
      </w:r>
      <w:r w:rsidRPr="005B0F06">
        <w:rPr>
          <w:spacing w:val="-10"/>
        </w:rPr>
        <w:t>w</w:t>
      </w:r>
      <w:r w:rsidR="00B33280" w:rsidRPr="005B0F06">
        <w:rPr>
          <w:spacing w:val="-10"/>
        </w:rPr>
        <w:t xml:space="preserve"> </w:t>
      </w:r>
      <w:r w:rsidRPr="005B0F06">
        <w:t>§3</w:t>
      </w:r>
      <w:r w:rsidRPr="005B0F06">
        <w:rPr>
          <w:spacing w:val="-1"/>
        </w:rPr>
        <w:t xml:space="preserve"> </w:t>
      </w:r>
      <w:r w:rsidRPr="005B0F06">
        <w:t>ust. 1</w:t>
      </w:r>
      <w:r w:rsidRPr="005B0F06">
        <w:rPr>
          <w:spacing w:val="-2"/>
        </w:rPr>
        <w:t xml:space="preserve"> Umowy.</w:t>
      </w:r>
      <w:r w:rsidR="0059359F">
        <w:rPr>
          <w:spacing w:val="-2"/>
        </w:rPr>
        <w:t xml:space="preserve"> Usunięty </w:t>
      </w:r>
      <w:proofErr w:type="spellStart"/>
      <w:r w:rsidR="0059359F">
        <w:rPr>
          <w:spacing w:val="-2"/>
        </w:rPr>
        <w:t>pellet</w:t>
      </w:r>
      <w:proofErr w:type="spellEnd"/>
      <w:r w:rsidR="0059359F">
        <w:rPr>
          <w:spacing w:val="-2"/>
        </w:rPr>
        <w:t xml:space="preserve"> traktowany jest jako niezrealizowana część zamówienia i Wykonawcy nie przysługują żadne roszczenia związane z jego dostawą i późniejszym usunięciem przez Zamawiającego. Zamawiający dokonując oczyszczenia zbiornika jedocześnie wzywa Wykonawcę do realizacji dostawy zamówionej partii </w:t>
      </w:r>
      <w:proofErr w:type="spellStart"/>
      <w:r w:rsidR="0059359F">
        <w:rPr>
          <w:spacing w:val="-2"/>
        </w:rPr>
        <w:t>pelletu</w:t>
      </w:r>
      <w:proofErr w:type="spellEnd"/>
      <w:r w:rsidR="0059359F">
        <w:rPr>
          <w:spacing w:val="-2"/>
        </w:rPr>
        <w:t xml:space="preserve"> wolnej od wad.</w:t>
      </w:r>
    </w:p>
    <w:p w14:paraId="7B212853" w14:textId="33466200" w:rsidR="005F717C" w:rsidRPr="005B0F06" w:rsidRDefault="008F4DEB">
      <w:pPr>
        <w:pStyle w:val="Akapitzlist"/>
        <w:numPr>
          <w:ilvl w:val="0"/>
          <w:numId w:val="14"/>
        </w:numPr>
        <w:tabs>
          <w:tab w:val="left" w:pos="543"/>
          <w:tab w:val="left" w:pos="546"/>
        </w:tabs>
        <w:spacing w:before="37" w:line="276" w:lineRule="auto"/>
        <w:ind w:left="546" w:right="132" w:hanging="428"/>
      </w:pPr>
      <w:r w:rsidRPr="005B0F06">
        <w:t xml:space="preserve">Zamawiający zastrzega sobie prawo sprawdzania przestrzegania przez Wykonawcę </w:t>
      </w:r>
      <w:r w:rsidR="00055152">
        <w:t xml:space="preserve">wielkości </w:t>
      </w:r>
      <w:r w:rsidRPr="005B0F06">
        <w:t>dostarczanej ilości Przedmiotu Umowy wymienionego w</w:t>
      </w:r>
      <w:r w:rsidRPr="005B0F06">
        <w:rPr>
          <w:spacing w:val="-3"/>
        </w:rPr>
        <w:t xml:space="preserve"> </w:t>
      </w:r>
      <w:r w:rsidRPr="005B0F06">
        <w:t>§1</w:t>
      </w:r>
      <w:r w:rsidRPr="005B0F06">
        <w:rPr>
          <w:spacing w:val="-1"/>
        </w:rPr>
        <w:t xml:space="preserve"> </w:t>
      </w:r>
      <w:r w:rsidRPr="005B0F06">
        <w:t>ust. 1 Umowy</w:t>
      </w:r>
      <w:r w:rsidRPr="005B0F06">
        <w:rPr>
          <w:spacing w:val="-3"/>
        </w:rPr>
        <w:t xml:space="preserve"> </w:t>
      </w:r>
      <w:r w:rsidRPr="005B0F06">
        <w:t>(poprzez</w:t>
      </w:r>
      <w:r w:rsidRPr="005B0F06">
        <w:rPr>
          <w:spacing w:val="-1"/>
        </w:rPr>
        <w:t xml:space="preserve"> </w:t>
      </w:r>
      <w:r w:rsidRPr="005B0F06">
        <w:t>ważenie danej</w:t>
      </w:r>
      <w:r w:rsidRPr="005B0F06">
        <w:rPr>
          <w:spacing w:val="-1"/>
        </w:rPr>
        <w:t xml:space="preserve"> </w:t>
      </w:r>
      <w:r w:rsidRPr="005B0F06">
        <w:t>partii</w:t>
      </w:r>
      <w:r w:rsidRPr="005B0F06">
        <w:rPr>
          <w:spacing w:val="-3"/>
        </w:rPr>
        <w:t xml:space="preserve"> </w:t>
      </w:r>
      <w:r w:rsidRPr="005B0F06">
        <w:t>przed</w:t>
      </w:r>
      <w:r w:rsidRPr="005B0F06">
        <w:rPr>
          <w:spacing w:val="-3"/>
        </w:rPr>
        <w:t xml:space="preserve"> </w:t>
      </w:r>
      <w:r w:rsidRPr="005B0F06">
        <w:t>i</w:t>
      </w:r>
      <w:r w:rsidRPr="005B0F06">
        <w:rPr>
          <w:spacing w:val="-3"/>
        </w:rPr>
        <w:t xml:space="preserve"> </w:t>
      </w:r>
      <w:r w:rsidRPr="005B0F06">
        <w:t>po</w:t>
      </w:r>
      <w:r w:rsidRPr="005B0F06">
        <w:rPr>
          <w:spacing w:val="-5"/>
        </w:rPr>
        <w:t xml:space="preserve"> </w:t>
      </w:r>
      <w:r w:rsidRPr="005B0F06">
        <w:t>rozładunku).</w:t>
      </w:r>
      <w:r w:rsidRPr="005B0F06">
        <w:rPr>
          <w:spacing w:val="-8"/>
        </w:rPr>
        <w:t xml:space="preserve"> </w:t>
      </w:r>
      <w:r w:rsidRPr="005B0F06">
        <w:t>W razie</w:t>
      </w:r>
      <w:r w:rsidRPr="005B0F06">
        <w:rPr>
          <w:spacing w:val="-3"/>
        </w:rPr>
        <w:t xml:space="preserve"> </w:t>
      </w:r>
      <w:r w:rsidRPr="005B0F06">
        <w:t>stwierdzenia</w:t>
      </w:r>
      <w:r w:rsidRPr="005B0F06">
        <w:rPr>
          <w:spacing w:val="-3"/>
        </w:rPr>
        <w:t xml:space="preserve"> </w:t>
      </w:r>
      <w:r w:rsidRPr="005B0F06">
        <w:t>wystąpienia</w:t>
      </w:r>
      <w:r w:rsidRPr="005B0F06">
        <w:rPr>
          <w:spacing w:val="-3"/>
        </w:rPr>
        <w:t xml:space="preserve"> </w:t>
      </w:r>
      <w:r w:rsidRPr="005B0F06">
        <w:t>braków</w:t>
      </w:r>
      <w:r w:rsidRPr="005B0F06">
        <w:rPr>
          <w:spacing w:val="-3"/>
        </w:rPr>
        <w:t xml:space="preserve"> </w:t>
      </w:r>
      <w:r w:rsidRPr="005B0F06">
        <w:t>w</w:t>
      </w:r>
      <w:r w:rsidRPr="005B0F06">
        <w:rPr>
          <w:spacing w:val="-6"/>
        </w:rPr>
        <w:t xml:space="preserve"> </w:t>
      </w:r>
      <w:r w:rsidRPr="005B0F06">
        <w:t xml:space="preserve">dostarczanej partii </w:t>
      </w:r>
      <w:proofErr w:type="spellStart"/>
      <w:r w:rsidRPr="005B0F06">
        <w:t>pel</w:t>
      </w:r>
      <w:r w:rsidR="00972739" w:rsidRPr="005B0F06">
        <w:t>l</w:t>
      </w:r>
      <w:r w:rsidRPr="005B0F06">
        <w:t>etu</w:t>
      </w:r>
      <w:proofErr w:type="spellEnd"/>
      <w:r w:rsidRPr="005B0F06">
        <w:t xml:space="preserve"> wykonawca uzupełni je na własny koszt, w terminie do 3 dni od stwierdzenia niedoboru. W przypadku, gdy niedowaga będzie większa niż 30 kg, Zamawiający naliczy karę umowną w wysokości 3-krotnej ceny brutto za 1kg </w:t>
      </w:r>
      <w:proofErr w:type="spellStart"/>
      <w:r w:rsidRPr="005B0F06">
        <w:t>pel</w:t>
      </w:r>
      <w:r w:rsidR="00972739" w:rsidRPr="005B0F06">
        <w:t>l</w:t>
      </w:r>
      <w:r w:rsidRPr="005B0F06">
        <w:t>etu</w:t>
      </w:r>
      <w:proofErr w:type="spellEnd"/>
      <w:r w:rsidRPr="005B0F06">
        <w:t xml:space="preserve"> pomnożonej przez każdorazową ilość stwierdzonej niedowagi </w:t>
      </w:r>
      <w:proofErr w:type="spellStart"/>
      <w:r w:rsidRPr="005B0F06">
        <w:t>pel</w:t>
      </w:r>
      <w:r w:rsidR="00972739" w:rsidRPr="005B0F06">
        <w:t>l</w:t>
      </w:r>
      <w:r w:rsidRPr="005B0F06">
        <w:t>etu</w:t>
      </w:r>
      <w:proofErr w:type="spellEnd"/>
      <w:r w:rsidRPr="005B0F06">
        <w:t xml:space="preserve"> (3 x cena brutto za 1 kg </w:t>
      </w:r>
      <w:proofErr w:type="spellStart"/>
      <w:r w:rsidRPr="005B0F06">
        <w:t>pel</w:t>
      </w:r>
      <w:r w:rsidR="00972739" w:rsidRPr="005B0F06">
        <w:t>l</w:t>
      </w:r>
      <w:r w:rsidRPr="005B0F06">
        <w:t>etu</w:t>
      </w:r>
      <w:proofErr w:type="spellEnd"/>
      <w:r w:rsidRPr="005B0F06">
        <w:t xml:space="preserve"> x liczba kg niedowagi). Na potrzeby obliczenia wyżej opisanej kary umownej przyjmuje się, że cena 1 kg stanowi 1/1000 ceny 1 tony </w:t>
      </w:r>
      <w:proofErr w:type="spellStart"/>
      <w:r w:rsidRPr="005B0F06">
        <w:t>pe</w:t>
      </w:r>
      <w:r w:rsidR="00972739" w:rsidRPr="005B0F06">
        <w:t>l</w:t>
      </w:r>
      <w:r w:rsidRPr="005B0F06">
        <w:t>letu</w:t>
      </w:r>
      <w:proofErr w:type="spellEnd"/>
      <w:r w:rsidRPr="005B0F06">
        <w:t>, określonej w § 3 ust. 2 Umowy.</w:t>
      </w:r>
    </w:p>
    <w:p w14:paraId="4214FE59" w14:textId="77777777" w:rsidR="005F717C" w:rsidRPr="005B0F06" w:rsidRDefault="008F4DEB">
      <w:pPr>
        <w:pStyle w:val="Akapitzlist"/>
        <w:numPr>
          <w:ilvl w:val="0"/>
          <w:numId w:val="14"/>
        </w:numPr>
        <w:tabs>
          <w:tab w:val="left" w:pos="543"/>
          <w:tab w:val="left" w:pos="546"/>
        </w:tabs>
        <w:spacing w:before="1" w:line="276" w:lineRule="auto"/>
        <w:ind w:left="546" w:right="136" w:hanging="428"/>
      </w:pPr>
      <w:r w:rsidRPr="005B0F06">
        <w:t>Zamawiający zastrzega sobie prawo zlecenia sprawdzania jakości dostarczanego produktu. W</w:t>
      </w:r>
      <w:r w:rsidRPr="005B0F06">
        <w:rPr>
          <w:spacing w:val="40"/>
        </w:rPr>
        <w:t xml:space="preserve"> </w:t>
      </w:r>
      <w:r w:rsidRPr="005B0F06">
        <w:t>przypadku</w:t>
      </w:r>
      <w:r w:rsidRPr="005B0F06">
        <w:rPr>
          <w:spacing w:val="40"/>
        </w:rPr>
        <w:t xml:space="preserve"> </w:t>
      </w:r>
      <w:r w:rsidRPr="005B0F06">
        <w:t>stwierdzenia,</w:t>
      </w:r>
      <w:r w:rsidRPr="005B0F06">
        <w:rPr>
          <w:spacing w:val="40"/>
        </w:rPr>
        <w:t xml:space="preserve"> </w:t>
      </w:r>
      <w:r w:rsidRPr="005B0F06">
        <w:t>iż</w:t>
      </w:r>
      <w:r w:rsidRPr="005B0F06">
        <w:rPr>
          <w:spacing w:val="40"/>
        </w:rPr>
        <w:t xml:space="preserve"> </w:t>
      </w:r>
      <w:r w:rsidRPr="005B0F06">
        <w:t>dostarczony</w:t>
      </w:r>
      <w:r w:rsidRPr="005B0F06">
        <w:rPr>
          <w:spacing w:val="40"/>
        </w:rPr>
        <w:t xml:space="preserve"> </w:t>
      </w:r>
      <w:r w:rsidRPr="005B0F06">
        <w:t>produkt</w:t>
      </w:r>
      <w:r w:rsidRPr="005B0F06">
        <w:rPr>
          <w:spacing w:val="40"/>
        </w:rPr>
        <w:t xml:space="preserve"> </w:t>
      </w:r>
      <w:r w:rsidRPr="005B0F06">
        <w:t>nie</w:t>
      </w:r>
      <w:r w:rsidRPr="005B0F06">
        <w:rPr>
          <w:spacing w:val="40"/>
        </w:rPr>
        <w:t xml:space="preserve"> </w:t>
      </w:r>
      <w:r w:rsidRPr="005B0F06">
        <w:t>spełnia</w:t>
      </w:r>
      <w:r w:rsidRPr="005B0F06">
        <w:rPr>
          <w:spacing w:val="40"/>
        </w:rPr>
        <w:t xml:space="preserve"> </w:t>
      </w:r>
      <w:r w:rsidRPr="005B0F06">
        <w:t>parametrów</w:t>
      </w:r>
      <w:r w:rsidRPr="005B0F06">
        <w:rPr>
          <w:spacing w:val="40"/>
        </w:rPr>
        <w:t xml:space="preserve"> </w:t>
      </w:r>
      <w:r w:rsidRPr="005B0F06">
        <w:t>określonych w ust. 1 powyżej, koszty zleconego badania ponosi Wykonawca.</w:t>
      </w:r>
    </w:p>
    <w:p w14:paraId="3A6E8276" w14:textId="3532DC62" w:rsidR="005F717C" w:rsidRPr="005B0F06" w:rsidRDefault="008F4DEB">
      <w:pPr>
        <w:pStyle w:val="Akapitzlist"/>
        <w:numPr>
          <w:ilvl w:val="0"/>
          <w:numId w:val="14"/>
        </w:numPr>
        <w:tabs>
          <w:tab w:val="left" w:pos="543"/>
          <w:tab w:val="left" w:pos="546"/>
        </w:tabs>
        <w:spacing w:line="276" w:lineRule="auto"/>
        <w:ind w:left="546" w:right="133" w:hanging="428"/>
      </w:pPr>
      <w:r w:rsidRPr="005B0F06">
        <w:t xml:space="preserve">W przypadku awarii, zanieczyszczenia bądź uszkodzenia instalacji i urządzeń kotłowni spowodowanej dostarczonym </w:t>
      </w:r>
      <w:proofErr w:type="spellStart"/>
      <w:r w:rsidRPr="005B0F06">
        <w:t>pel</w:t>
      </w:r>
      <w:r w:rsidR="00BD2986" w:rsidRPr="005B0F06">
        <w:t>l</w:t>
      </w:r>
      <w:r w:rsidRPr="005B0F06">
        <w:t>etem</w:t>
      </w:r>
      <w:proofErr w:type="spellEnd"/>
      <w:r w:rsidRPr="005B0F06">
        <w:t xml:space="preserve"> opałowym, Wykonawca pokryje koszty z tym związane, w szczególności koszty związane z doprowadzeniem instalacji i urządzeń Zamawiającego do należytego stanu.</w:t>
      </w:r>
    </w:p>
    <w:p w14:paraId="3C8FB273" w14:textId="77777777" w:rsidR="005F717C" w:rsidRPr="005B0F06" w:rsidRDefault="005F717C">
      <w:pPr>
        <w:pStyle w:val="Tekstpodstawowy"/>
        <w:spacing w:before="36"/>
        <w:ind w:left="0" w:firstLine="0"/>
        <w:jc w:val="left"/>
      </w:pPr>
    </w:p>
    <w:p w14:paraId="6FBDA77D" w14:textId="77777777" w:rsidR="005F717C" w:rsidRPr="005B0F06" w:rsidRDefault="008F4DEB">
      <w:pPr>
        <w:ind w:left="79" w:right="95"/>
        <w:jc w:val="center"/>
        <w:rPr>
          <w:b/>
        </w:rPr>
      </w:pPr>
      <w:r w:rsidRPr="005B0F06">
        <w:rPr>
          <w:b/>
        </w:rPr>
        <w:t xml:space="preserve">§ </w:t>
      </w:r>
      <w:r w:rsidRPr="005B0F06">
        <w:rPr>
          <w:b/>
          <w:spacing w:val="-5"/>
        </w:rPr>
        <w:t>3.</w:t>
      </w:r>
    </w:p>
    <w:p w14:paraId="59CF4BB6" w14:textId="77777777" w:rsidR="005F717C" w:rsidRPr="005B0F06" w:rsidRDefault="008F4DEB">
      <w:pPr>
        <w:spacing w:before="38"/>
        <w:ind w:left="79" w:right="96"/>
        <w:jc w:val="center"/>
        <w:rPr>
          <w:b/>
          <w:spacing w:val="-2"/>
        </w:rPr>
      </w:pPr>
      <w:r w:rsidRPr="005B0F06">
        <w:rPr>
          <w:b/>
        </w:rPr>
        <w:t>Wynagrodzenie</w:t>
      </w:r>
      <w:r w:rsidRPr="005B0F06">
        <w:rPr>
          <w:b/>
          <w:spacing w:val="-4"/>
        </w:rPr>
        <w:t xml:space="preserve"> </w:t>
      </w:r>
      <w:r w:rsidRPr="005B0F06">
        <w:rPr>
          <w:b/>
        </w:rPr>
        <w:t>oraz</w:t>
      </w:r>
      <w:r w:rsidRPr="005B0F06">
        <w:rPr>
          <w:b/>
          <w:spacing w:val="-9"/>
        </w:rPr>
        <w:t xml:space="preserve"> </w:t>
      </w:r>
      <w:r w:rsidRPr="005B0F06">
        <w:rPr>
          <w:b/>
        </w:rPr>
        <w:t>warunki</w:t>
      </w:r>
      <w:r w:rsidRPr="005B0F06">
        <w:rPr>
          <w:b/>
          <w:spacing w:val="-3"/>
        </w:rPr>
        <w:t xml:space="preserve"> </w:t>
      </w:r>
      <w:r w:rsidRPr="005B0F06">
        <w:rPr>
          <w:b/>
          <w:spacing w:val="-2"/>
        </w:rPr>
        <w:t>płatności</w:t>
      </w:r>
    </w:p>
    <w:p w14:paraId="00987524" w14:textId="44B52440" w:rsidR="005F717C" w:rsidRPr="00FE674E" w:rsidRDefault="00091C9F">
      <w:pPr>
        <w:pStyle w:val="Akapitzlist"/>
        <w:numPr>
          <w:ilvl w:val="0"/>
          <w:numId w:val="13"/>
        </w:numPr>
        <w:tabs>
          <w:tab w:val="left" w:pos="543"/>
          <w:tab w:val="left" w:pos="546"/>
        </w:tabs>
        <w:spacing w:before="40" w:line="276" w:lineRule="auto"/>
        <w:ind w:right="137"/>
      </w:pPr>
      <w:r w:rsidRPr="00FE674E">
        <w:lastRenderedPageBreak/>
        <w:t xml:space="preserve">Wartość </w:t>
      </w:r>
      <w:r w:rsidR="001044AA">
        <w:t>U</w:t>
      </w:r>
      <w:r w:rsidRPr="00FE674E">
        <w:t xml:space="preserve">mowy, odpowiadająca maksymalnej wysokości zobowiązań Zamawiającego za realizację </w:t>
      </w:r>
      <w:r w:rsidR="001044AA">
        <w:t>P</w:t>
      </w:r>
      <w:r w:rsidR="00EC7D94" w:rsidRPr="00FE674E">
        <w:t xml:space="preserve">rzedmiotu </w:t>
      </w:r>
      <w:r w:rsidR="001044AA">
        <w:t>U</w:t>
      </w:r>
      <w:r w:rsidR="00EC7D94" w:rsidRPr="00FE674E">
        <w:t>mow</w:t>
      </w:r>
      <w:r w:rsidRPr="00FE674E">
        <w:t xml:space="preserve">y w zakresie obejmującym ilość i cenę </w:t>
      </w:r>
      <w:r w:rsidR="001044AA">
        <w:t>P</w:t>
      </w:r>
      <w:r w:rsidRPr="00FE674E">
        <w:t xml:space="preserve">rzedmiotu </w:t>
      </w:r>
      <w:r w:rsidR="001044AA">
        <w:t>U</w:t>
      </w:r>
      <w:r w:rsidRPr="00FE674E">
        <w:t>mowy</w:t>
      </w:r>
      <w:r w:rsidR="00EC7D94" w:rsidRPr="00FE674E">
        <w:t xml:space="preserve"> nie przekroczy kwoty brutto: </w:t>
      </w:r>
      <w:r w:rsidR="00EC7D94" w:rsidRPr="00FE674E">
        <w:rPr>
          <w:shd w:val="clear" w:color="auto" w:fill="FFFF00"/>
        </w:rPr>
        <w:t>[_]</w:t>
      </w:r>
      <w:r w:rsidR="00EC7D94" w:rsidRPr="00FE674E">
        <w:t xml:space="preserve"> zł (słownie: </w:t>
      </w:r>
      <w:r w:rsidR="00EC7D94" w:rsidRPr="00FE674E">
        <w:rPr>
          <w:shd w:val="clear" w:color="auto" w:fill="FFFF00"/>
        </w:rPr>
        <w:t>[_]</w:t>
      </w:r>
      <w:r w:rsidR="00EC7D94" w:rsidRPr="00FE674E">
        <w:t xml:space="preserve">), w tym podatek VAT </w:t>
      </w:r>
      <w:r w:rsidR="00EC7D94" w:rsidRPr="00FE674E">
        <w:rPr>
          <w:shd w:val="clear" w:color="auto" w:fill="FFFF00"/>
        </w:rPr>
        <w:t>[_]</w:t>
      </w:r>
      <w:r w:rsidR="00EC7D94" w:rsidRPr="00FE674E">
        <w:t xml:space="preserve">% w kwocie: </w:t>
      </w:r>
      <w:r w:rsidR="00EC7D94" w:rsidRPr="00FE674E">
        <w:rPr>
          <w:shd w:val="clear" w:color="auto" w:fill="FFFF00"/>
        </w:rPr>
        <w:t>[_]</w:t>
      </w:r>
      <w:r w:rsidR="00EC7D94" w:rsidRPr="00FE674E">
        <w:t xml:space="preserve"> zł.</w:t>
      </w:r>
      <w:r w:rsidRPr="00FE674E">
        <w:t>,</w:t>
      </w:r>
      <w:r w:rsidR="00F407E0" w:rsidRPr="00FE674E">
        <w:t xml:space="preserve"> kwoty netto…………………………………….. (słownie:………………………………………………….)</w:t>
      </w:r>
      <w:r w:rsidRPr="00FE674E">
        <w:t xml:space="preserve"> </w:t>
      </w:r>
      <w:r w:rsidR="000F1232" w:rsidRPr="00FE674E">
        <w:br/>
      </w:r>
      <w:r w:rsidR="00EC7D94" w:rsidRPr="00FE674E">
        <w:t xml:space="preserve">Wysokość wynagrodzenia Wykonawcy w danym miesiącu wynikać będzie z faktycznie dostarczonej ilości </w:t>
      </w:r>
      <w:proofErr w:type="spellStart"/>
      <w:r w:rsidR="00EC7D94" w:rsidRPr="00FE674E">
        <w:t>pelletu</w:t>
      </w:r>
      <w:proofErr w:type="spellEnd"/>
      <w:r w:rsidR="00EC7D94" w:rsidRPr="00FE674E">
        <w:t xml:space="preserve">. </w:t>
      </w:r>
    </w:p>
    <w:p w14:paraId="264DB8B8" w14:textId="2C5C5195" w:rsidR="00091C9F" w:rsidRPr="005B0F06" w:rsidRDefault="008F4DEB" w:rsidP="00091C9F">
      <w:pPr>
        <w:pStyle w:val="Akapitzlist"/>
        <w:numPr>
          <w:ilvl w:val="0"/>
          <w:numId w:val="13"/>
        </w:numPr>
        <w:tabs>
          <w:tab w:val="left" w:pos="360"/>
          <w:tab w:val="left" w:pos="543"/>
          <w:tab w:val="left" w:pos="546"/>
          <w:tab w:val="left" w:pos="4492"/>
        </w:tabs>
        <w:spacing w:before="1" w:line="276" w:lineRule="auto"/>
        <w:ind w:right="133"/>
      </w:pPr>
      <w:r w:rsidRPr="005B0F06">
        <w:t xml:space="preserve">Ryczałtowa cena </w:t>
      </w:r>
      <w:r w:rsidR="00091C9F" w:rsidRPr="005B0F06">
        <w:t xml:space="preserve">jednostkowa </w:t>
      </w:r>
      <w:r w:rsidRPr="005B0F06">
        <w:t xml:space="preserve">za 1 tonę </w:t>
      </w:r>
      <w:proofErr w:type="spellStart"/>
      <w:r w:rsidRPr="005B0F06">
        <w:t>pel</w:t>
      </w:r>
      <w:r w:rsidR="00210756" w:rsidRPr="005B0F06">
        <w:t>l</w:t>
      </w:r>
      <w:r w:rsidRPr="005B0F06">
        <w:t>etu</w:t>
      </w:r>
      <w:proofErr w:type="spellEnd"/>
      <w:r w:rsidRPr="005B0F06">
        <w:t xml:space="preserve"> opałowego wynosi brutto: </w:t>
      </w:r>
      <w:r w:rsidRPr="00F407E0">
        <w:rPr>
          <w:color w:val="000000"/>
          <w:shd w:val="clear" w:color="auto" w:fill="FFFF00"/>
        </w:rPr>
        <w:t>[_]</w:t>
      </w:r>
      <w:r w:rsidRPr="00F407E0">
        <w:rPr>
          <w:color w:val="000000"/>
        </w:rPr>
        <w:t xml:space="preserve"> zł (słownie: </w:t>
      </w:r>
      <w:r w:rsidRPr="00F407E0">
        <w:rPr>
          <w:color w:val="000000"/>
          <w:shd w:val="clear" w:color="auto" w:fill="FFFF00"/>
        </w:rPr>
        <w:t>[_]</w:t>
      </w:r>
      <w:r w:rsidRPr="00F407E0">
        <w:rPr>
          <w:color w:val="000000"/>
        </w:rPr>
        <w:t xml:space="preserve">), w tym podatek VAT </w:t>
      </w:r>
      <w:r w:rsidRPr="00F407E0">
        <w:rPr>
          <w:color w:val="000000"/>
          <w:shd w:val="clear" w:color="auto" w:fill="FFFF00"/>
        </w:rPr>
        <w:t>[_]</w:t>
      </w:r>
      <w:r w:rsidRPr="00F407E0">
        <w:rPr>
          <w:color w:val="000000"/>
        </w:rPr>
        <w:t xml:space="preserve">% w kwocie: </w:t>
      </w:r>
      <w:r w:rsidRPr="00F407E0">
        <w:rPr>
          <w:color w:val="000000"/>
          <w:shd w:val="clear" w:color="auto" w:fill="FFFF00"/>
        </w:rPr>
        <w:t>[_]</w:t>
      </w:r>
      <w:r w:rsidRPr="00F407E0">
        <w:rPr>
          <w:color w:val="000000"/>
        </w:rPr>
        <w:t xml:space="preserve"> zł</w:t>
      </w:r>
      <w:r w:rsidR="00091C9F" w:rsidRPr="00F407E0">
        <w:rPr>
          <w:color w:val="000000"/>
        </w:rPr>
        <w:t>, tj</w:t>
      </w:r>
      <w:r w:rsidR="00F407E0">
        <w:rPr>
          <w:color w:val="000000"/>
        </w:rPr>
        <w:t>. c</w:t>
      </w:r>
      <w:r w:rsidR="00091C9F" w:rsidRPr="00F407E0">
        <w:rPr>
          <w:rFonts w:eastAsia="ArialMT"/>
          <w:color w:val="000000"/>
        </w:rPr>
        <w:t xml:space="preserve">ałkowita wartość </w:t>
      </w:r>
      <w:r w:rsidR="001044AA">
        <w:rPr>
          <w:rFonts w:eastAsia="ArialMT"/>
          <w:color w:val="000000"/>
        </w:rPr>
        <w:t>U</w:t>
      </w:r>
      <w:r w:rsidR="00091C9F" w:rsidRPr="00F407E0">
        <w:rPr>
          <w:rFonts w:eastAsia="ArialMT"/>
          <w:color w:val="000000"/>
        </w:rPr>
        <w:t xml:space="preserve">mowy zawiera wszystkie koszty związane z dostawą, odbiorem, transportem, wyładunkiem </w:t>
      </w:r>
      <w:proofErr w:type="spellStart"/>
      <w:r w:rsidR="00091C9F" w:rsidRPr="00F407E0">
        <w:rPr>
          <w:rFonts w:eastAsia="ArialMT"/>
          <w:color w:val="000000"/>
        </w:rPr>
        <w:t>pelletu</w:t>
      </w:r>
      <w:proofErr w:type="spellEnd"/>
      <w:r w:rsidR="00091C9F" w:rsidRPr="00F407E0">
        <w:rPr>
          <w:rFonts w:eastAsia="ArialMT"/>
          <w:color w:val="000000"/>
        </w:rPr>
        <w:t xml:space="preserve"> opałowego, a także innych czynności niezbędnych do wykonania </w:t>
      </w:r>
      <w:r w:rsidR="001044AA">
        <w:rPr>
          <w:rFonts w:eastAsia="ArialMT"/>
          <w:color w:val="000000"/>
        </w:rPr>
        <w:t>P</w:t>
      </w:r>
      <w:r w:rsidR="00091C9F" w:rsidRPr="00F407E0">
        <w:rPr>
          <w:rFonts w:eastAsia="ArialMT"/>
          <w:color w:val="000000"/>
        </w:rPr>
        <w:t xml:space="preserve">rzedmiotu </w:t>
      </w:r>
      <w:r w:rsidR="001044AA">
        <w:rPr>
          <w:rFonts w:eastAsia="ArialMT"/>
          <w:color w:val="000000"/>
        </w:rPr>
        <w:t>U</w:t>
      </w:r>
      <w:r w:rsidR="00091C9F" w:rsidRPr="00F407E0">
        <w:rPr>
          <w:rFonts w:eastAsia="ArialMT"/>
          <w:color w:val="000000"/>
        </w:rPr>
        <w:t xml:space="preserve">mowy. </w:t>
      </w:r>
    </w:p>
    <w:p w14:paraId="0EB43879" w14:textId="15E547D6" w:rsidR="00091C9F" w:rsidRPr="005B0F06" w:rsidRDefault="00091C9F" w:rsidP="00091C9F">
      <w:pPr>
        <w:pStyle w:val="Normalny1"/>
        <w:numPr>
          <w:ilvl w:val="0"/>
          <w:numId w:val="13"/>
        </w:numPr>
        <w:tabs>
          <w:tab w:val="left" w:pos="360"/>
          <w:tab w:val="left" w:pos="4492"/>
        </w:tabs>
        <w:autoSpaceDE w:val="0"/>
        <w:autoSpaceDN w:val="0"/>
        <w:spacing w:line="276" w:lineRule="auto"/>
      </w:pPr>
      <w:r w:rsidRPr="005B0F06">
        <w:rPr>
          <w:rFonts w:eastAsia="ArialMT"/>
          <w:color w:val="000000"/>
        </w:rPr>
        <w:t xml:space="preserve">Łączna, rzeczywista wysokość wynagrodzenia uzależniona jest od ilości faktycznie dostarczonego </w:t>
      </w:r>
      <w:proofErr w:type="spellStart"/>
      <w:r w:rsidRPr="005B0F06">
        <w:rPr>
          <w:rFonts w:eastAsia="ArialMT"/>
          <w:color w:val="000000"/>
        </w:rPr>
        <w:t>pelletu</w:t>
      </w:r>
      <w:proofErr w:type="spellEnd"/>
      <w:r w:rsidRPr="005B0F06">
        <w:rPr>
          <w:rFonts w:eastAsia="ArialMT"/>
          <w:color w:val="000000"/>
        </w:rPr>
        <w:t xml:space="preserve"> opałowego do Zamawiającego. Kwota wskazana w ust. 1 jest wynagrodzeniem maksymalnym. </w:t>
      </w:r>
      <w:r w:rsidRPr="005B0F06">
        <w:rPr>
          <w:rFonts w:eastAsia="ArialMT"/>
        </w:rPr>
        <w:t xml:space="preserve">Wykonawcy nie przysługują wobec Zamawiającego żadne roszczenia w przypadku, gdyby wskutek mniejszego niż przyjęto to dla celów kalkulacji wartości niniejszej </w:t>
      </w:r>
      <w:r w:rsidR="001044AA">
        <w:rPr>
          <w:rFonts w:eastAsia="ArialMT"/>
        </w:rPr>
        <w:t>U</w:t>
      </w:r>
      <w:r w:rsidRPr="005B0F06">
        <w:rPr>
          <w:rFonts w:eastAsia="ArialMT"/>
        </w:rPr>
        <w:t xml:space="preserve">mowy, zapotrzebowania Zamawiającego na dostawy będące przedmiotem niniejszej </w:t>
      </w:r>
      <w:r w:rsidR="001044AA">
        <w:rPr>
          <w:rFonts w:eastAsia="ArialMT"/>
        </w:rPr>
        <w:t>U</w:t>
      </w:r>
      <w:r w:rsidRPr="005B0F06">
        <w:rPr>
          <w:rFonts w:eastAsia="ArialMT"/>
        </w:rPr>
        <w:t xml:space="preserve">mowy, wynagrodzenie Wykonawcy będzie niższe niż kwota wskazana w ust. 1 powyżej. </w:t>
      </w:r>
    </w:p>
    <w:p w14:paraId="73824604" w14:textId="56846D66" w:rsidR="005F717C" w:rsidRPr="005B0F06" w:rsidRDefault="008F4DEB">
      <w:pPr>
        <w:pStyle w:val="Akapitzlist"/>
        <w:numPr>
          <w:ilvl w:val="0"/>
          <w:numId w:val="13"/>
        </w:numPr>
        <w:tabs>
          <w:tab w:val="left" w:pos="543"/>
          <w:tab w:val="left" w:pos="546"/>
        </w:tabs>
        <w:spacing w:before="86" w:line="276" w:lineRule="auto"/>
        <w:ind w:right="134"/>
      </w:pPr>
      <w:r w:rsidRPr="005B0F06">
        <w:t>Ryczałtowa cena, o</w:t>
      </w:r>
      <w:r w:rsidRPr="005B0F06">
        <w:rPr>
          <w:spacing w:val="-2"/>
        </w:rPr>
        <w:t xml:space="preserve"> </w:t>
      </w:r>
      <w:r w:rsidRPr="005B0F06">
        <w:t>której</w:t>
      </w:r>
      <w:r w:rsidRPr="005B0F06">
        <w:rPr>
          <w:spacing w:val="-1"/>
        </w:rPr>
        <w:t xml:space="preserve"> </w:t>
      </w:r>
      <w:r w:rsidRPr="005B0F06">
        <w:t>mowa w ust. 1 i 2 obejmuje</w:t>
      </w:r>
      <w:r w:rsidRPr="005B0F06">
        <w:rPr>
          <w:spacing w:val="-2"/>
        </w:rPr>
        <w:t xml:space="preserve"> </w:t>
      </w:r>
      <w:r w:rsidRPr="005B0F06">
        <w:t>wszelkie</w:t>
      </w:r>
      <w:r w:rsidRPr="005B0F06">
        <w:rPr>
          <w:spacing w:val="-2"/>
        </w:rPr>
        <w:t xml:space="preserve"> </w:t>
      </w:r>
      <w:r w:rsidRPr="005B0F06">
        <w:t>koszty</w:t>
      </w:r>
      <w:r w:rsidRPr="005B0F06">
        <w:rPr>
          <w:spacing w:val="-2"/>
        </w:rPr>
        <w:t xml:space="preserve"> </w:t>
      </w:r>
      <w:r w:rsidRPr="005B0F06">
        <w:t>związane z</w:t>
      </w:r>
      <w:r w:rsidRPr="005B0F06">
        <w:rPr>
          <w:spacing w:val="-2"/>
        </w:rPr>
        <w:t xml:space="preserve"> </w:t>
      </w:r>
      <w:r w:rsidRPr="005B0F06">
        <w:t>realizacją Przedmiotu Umowy, w tym ryzyko Wykonawcy z tytułu oszacowania wszelkich kosztów związanych z realizacją Przedmiotu Umowy. Niedoszacowanie, pominięcie oraz brak rozpoznania zakresu Przedmiotu Umowy nie może być podstawą do żądania zmiany ceny określonej w ust. 1 i 2.</w:t>
      </w:r>
    </w:p>
    <w:p w14:paraId="235FA5FE" w14:textId="2CDA5C0C" w:rsidR="002B06A2" w:rsidRPr="005B0F06" w:rsidRDefault="002B06A2" w:rsidP="002B06A2">
      <w:pPr>
        <w:pStyle w:val="Normalny1"/>
        <w:numPr>
          <w:ilvl w:val="0"/>
          <w:numId w:val="13"/>
        </w:numPr>
        <w:spacing w:line="240" w:lineRule="auto"/>
      </w:pPr>
      <w:r w:rsidRPr="005B0F06">
        <w:t xml:space="preserve">Zamawiający zapłaci Wykonawcy wynagrodzenie za faktycznie zrealizowane dostawy w wysokości stanowiącej iloczyn ceny jednostkowej i ilości dostarczonego </w:t>
      </w:r>
      <w:proofErr w:type="spellStart"/>
      <w:r w:rsidRPr="005B0F06">
        <w:t>pelletu</w:t>
      </w:r>
      <w:proofErr w:type="spellEnd"/>
      <w:r w:rsidRPr="005B0F06">
        <w:t>.</w:t>
      </w:r>
    </w:p>
    <w:p w14:paraId="67C4F8F8" w14:textId="4C0F605E" w:rsidR="005F717C" w:rsidRPr="005B0F06" w:rsidRDefault="008F4DEB">
      <w:pPr>
        <w:pStyle w:val="Akapitzlist"/>
        <w:numPr>
          <w:ilvl w:val="0"/>
          <w:numId w:val="13"/>
        </w:numPr>
        <w:tabs>
          <w:tab w:val="left" w:pos="543"/>
          <w:tab w:val="left" w:pos="546"/>
        </w:tabs>
        <w:spacing w:line="276" w:lineRule="auto"/>
        <w:ind w:right="137"/>
      </w:pPr>
      <w:r w:rsidRPr="005B0F06">
        <w:t>Podstawą do wystawienia faktury będzie zakończony odbiór danej części Przedmiotu Umowy, potwierdzony dowodem dostawy, podpisanym przez przedstawiciela Zamawiającego dokonującego odbioru dostawy.</w:t>
      </w:r>
    </w:p>
    <w:p w14:paraId="56A06514" w14:textId="180198C3" w:rsidR="005F717C" w:rsidRPr="005B0F06" w:rsidRDefault="008F4DEB" w:rsidP="002D3896">
      <w:pPr>
        <w:pStyle w:val="Akapitzlist"/>
        <w:numPr>
          <w:ilvl w:val="0"/>
          <w:numId w:val="13"/>
        </w:numPr>
        <w:tabs>
          <w:tab w:val="left" w:pos="543"/>
          <w:tab w:val="left" w:pos="546"/>
        </w:tabs>
        <w:spacing w:before="1" w:line="276" w:lineRule="auto"/>
        <w:ind w:right="134"/>
      </w:pPr>
      <w:r w:rsidRPr="005B0F06">
        <w:t>Wynagrodzenie za dostawę płatne będzie na podstawie prawidłowo wystawionej przez Wykonawcę</w:t>
      </w:r>
      <w:r w:rsidR="002D3896" w:rsidRPr="005B0F06">
        <w:t xml:space="preserve"> faktury VAT</w:t>
      </w:r>
      <w:r w:rsidRPr="005B0F06">
        <w:t xml:space="preserve">, w terminie do 21 dni od daty otrzymania faktury przez Zamawiającego. </w:t>
      </w:r>
      <w:r w:rsidRPr="005B0F06">
        <w:rPr>
          <w:u w:val="single"/>
        </w:rPr>
        <w:t>Wykonawca zobowiązany jest do wpisania na wystawionej fakturze</w:t>
      </w:r>
      <w:r w:rsidRPr="005B0F06">
        <w:rPr>
          <w:spacing w:val="40"/>
        </w:rPr>
        <w:t xml:space="preserve"> </w:t>
      </w:r>
      <w:r w:rsidRPr="005B0F06">
        <w:rPr>
          <w:u w:val="single"/>
        </w:rPr>
        <w:t xml:space="preserve">numeru obowiązującej </w:t>
      </w:r>
      <w:r w:rsidR="001044AA">
        <w:rPr>
          <w:u w:val="single"/>
        </w:rPr>
        <w:t>U</w:t>
      </w:r>
      <w:r w:rsidRPr="005B0F06">
        <w:rPr>
          <w:u w:val="single"/>
        </w:rPr>
        <w:t>mowy</w:t>
      </w:r>
      <w:r w:rsidRPr="005B0F06">
        <w:t>.</w:t>
      </w:r>
    </w:p>
    <w:p w14:paraId="6252A407" w14:textId="6F563FD8" w:rsidR="005F717C" w:rsidRPr="005B0F06" w:rsidRDefault="008F4DEB">
      <w:pPr>
        <w:pStyle w:val="Akapitzlist"/>
        <w:numPr>
          <w:ilvl w:val="0"/>
          <w:numId w:val="13"/>
        </w:numPr>
        <w:tabs>
          <w:tab w:val="left" w:pos="543"/>
          <w:tab w:val="left" w:pos="546"/>
        </w:tabs>
        <w:spacing w:line="276" w:lineRule="auto"/>
        <w:ind w:right="138"/>
      </w:pPr>
      <w:r w:rsidRPr="005B0F06">
        <w:t xml:space="preserve">Wynagrodzenie, płatne będzie na rachunek bankowy Wykonawcy nr </w:t>
      </w:r>
      <w:r w:rsidRPr="005B0F06">
        <w:rPr>
          <w:color w:val="000000"/>
          <w:shd w:val="clear" w:color="auto" w:fill="FFFF00"/>
        </w:rPr>
        <w:t>[_]</w:t>
      </w:r>
      <w:r w:rsidRPr="005B0F06">
        <w:rPr>
          <w:color w:val="000000"/>
        </w:rPr>
        <w:t>.</w:t>
      </w:r>
    </w:p>
    <w:p w14:paraId="176B92BD" w14:textId="77777777" w:rsidR="005F717C" w:rsidRPr="005B0F06" w:rsidRDefault="008F4DEB">
      <w:pPr>
        <w:pStyle w:val="Akapitzlist"/>
        <w:numPr>
          <w:ilvl w:val="0"/>
          <w:numId w:val="13"/>
        </w:numPr>
        <w:tabs>
          <w:tab w:val="left" w:pos="543"/>
          <w:tab w:val="left" w:pos="546"/>
        </w:tabs>
        <w:spacing w:line="276" w:lineRule="auto"/>
        <w:ind w:right="129"/>
      </w:pPr>
      <w:r w:rsidRPr="005B0F06">
        <w:t>Wykonawca</w:t>
      </w:r>
      <w:r w:rsidRPr="005B0F06">
        <w:rPr>
          <w:spacing w:val="80"/>
        </w:rPr>
        <w:t xml:space="preserve"> </w:t>
      </w:r>
      <w:r w:rsidRPr="005B0F06">
        <w:t>oświadcza,</w:t>
      </w:r>
      <w:r w:rsidRPr="005B0F06">
        <w:rPr>
          <w:spacing w:val="80"/>
        </w:rPr>
        <w:t xml:space="preserve"> </w:t>
      </w:r>
      <w:r w:rsidRPr="005B0F06">
        <w:t>że</w:t>
      </w:r>
      <w:r w:rsidRPr="005B0F06">
        <w:rPr>
          <w:spacing w:val="80"/>
        </w:rPr>
        <w:t xml:space="preserve"> </w:t>
      </w:r>
      <w:r w:rsidRPr="005B0F06">
        <w:t>dokonał</w:t>
      </w:r>
      <w:r w:rsidRPr="005B0F06">
        <w:rPr>
          <w:spacing w:val="80"/>
        </w:rPr>
        <w:t xml:space="preserve"> </w:t>
      </w:r>
      <w:r w:rsidRPr="005B0F06">
        <w:t>zgłoszenia</w:t>
      </w:r>
      <w:r w:rsidRPr="005B0F06">
        <w:rPr>
          <w:spacing w:val="80"/>
        </w:rPr>
        <w:t xml:space="preserve"> </w:t>
      </w:r>
      <w:r w:rsidRPr="005B0F06">
        <w:t>rejestrującego</w:t>
      </w:r>
      <w:r w:rsidRPr="005B0F06">
        <w:rPr>
          <w:spacing w:val="80"/>
        </w:rPr>
        <w:t xml:space="preserve"> </w:t>
      </w:r>
      <w:r w:rsidRPr="005B0F06">
        <w:t>w</w:t>
      </w:r>
      <w:r w:rsidRPr="005B0F06">
        <w:rPr>
          <w:spacing w:val="78"/>
        </w:rPr>
        <w:t xml:space="preserve"> </w:t>
      </w:r>
      <w:r w:rsidRPr="005B0F06">
        <w:t>urzędzie</w:t>
      </w:r>
      <w:r w:rsidRPr="005B0F06">
        <w:rPr>
          <w:spacing w:val="80"/>
        </w:rPr>
        <w:t xml:space="preserve"> </w:t>
      </w:r>
      <w:r w:rsidRPr="005B0F06">
        <w:t>skarbowym z</w:t>
      </w:r>
      <w:r w:rsidRPr="005B0F06">
        <w:rPr>
          <w:spacing w:val="-2"/>
        </w:rPr>
        <w:t xml:space="preserve"> </w:t>
      </w:r>
      <w:r w:rsidRPr="005B0F06">
        <w:t>tytułu podatku od towarów</w:t>
      </w:r>
      <w:r w:rsidRPr="005B0F06">
        <w:rPr>
          <w:spacing w:val="-2"/>
        </w:rPr>
        <w:t xml:space="preserve"> </w:t>
      </w:r>
      <w:r w:rsidRPr="005B0F06">
        <w:t>i usług VAT i otrzymał</w:t>
      </w:r>
      <w:r w:rsidRPr="005B0F06">
        <w:rPr>
          <w:spacing w:val="-1"/>
        </w:rPr>
        <w:t xml:space="preserve"> </w:t>
      </w:r>
      <w:r w:rsidRPr="005B0F06">
        <w:t xml:space="preserve">Numer Identyfikacji Podatkowej: </w:t>
      </w:r>
      <w:r w:rsidRPr="005B0F06">
        <w:rPr>
          <w:b/>
          <w:color w:val="000000"/>
          <w:shd w:val="clear" w:color="auto" w:fill="FFFF00"/>
        </w:rPr>
        <w:t>[_]</w:t>
      </w:r>
      <w:r w:rsidRPr="005B0F06">
        <w:rPr>
          <w:b/>
          <w:color w:val="000000"/>
        </w:rPr>
        <w:t xml:space="preserve"> </w:t>
      </w:r>
      <w:r w:rsidRPr="005B0F06">
        <w:rPr>
          <w:color w:val="000000"/>
        </w:rPr>
        <w:t>oraz że jest uprawniony do wystawiania faktur.</w:t>
      </w:r>
    </w:p>
    <w:p w14:paraId="14E9093F" w14:textId="104E3747" w:rsidR="005F717C" w:rsidRPr="005B0F06" w:rsidRDefault="008F4DEB" w:rsidP="005B5DB5">
      <w:pPr>
        <w:pStyle w:val="Akapitzlist"/>
        <w:numPr>
          <w:ilvl w:val="0"/>
          <w:numId w:val="13"/>
        </w:numPr>
        <w:tabs>
          <w:tab w:val="left" w:pos="543"/>
          <w:tab w:val="left" w:pos="546"/>
        </w:tabs>
        <w:spacing w:line="276" w:lineRule="auto"/>
        <w:ind w:right="134"/>
      </w:pPr>
      <w:r w:rsidRPr="005B0F06">
        <w:t xml:space="preserve">Strony </w:t>
      </w:r>
      <w:r w:rsidR="001044AA">
        <w:t>U</w:t>
      </w:r>
      <w:r w:rsidRPr="005B0F06">
        <w:t>mowy na podstawie art. 106n Ustawy z dnia 11 marca 2004 r. o podatku od towarów i usług wyrażają zgodę na przesyłanie faktur, duplikatów</w:t>
      </w:r>
      <w:r w:rsidRPr="005B0F06">
        <w:rPr>
          <w:spacing w:val="-3"/>
        </w:rPr>
        <w:t xml:space="preserve"> </w:t>
      </w:r>
      <w:r w:rsidRPr="005B0F06">
        <w:t>tych faktur oraz</w:t>
      </w:r>
      <w:r w:rsidRPr="005B0F06">
        <w:rPr>
          <w:spacing w:val="-2"/>
        </w:rPr>
        <w:t xml:space="preserve"> </w:t>
      </w:r>
      <w:r w:rsidRPr="005B0F06">
        <w:t xml:space="preserve">ich korekt w formie elektronicznej na adres e-mail: </w:t>
      </w:r>
      <w:r w:rsidRPr="005B0F06">
        <w:rPr>
          <w:b/>
          <w:color w:val="000000"/>
          <w:shd w:val="clear" w:color="auto" w:fill="FFFF00"/>
        </w:rPr>
        <w:t>[_]</w:t>
      </w:r>
      <w:r w:rsidRPr="005B0F06">
        <w:rPr>
          <w:b/>
          <w:color w:val="000000"/>
        </w:rPr>
        <w:t xml:space="preserve"> </w:t>
      </w:r>
      <w:r w:rsidRPr="005B0F06">
        <w:rPr>
          <w:color w:val="000000"/>
        </w:rPr>
        <w:t>lub w formie ustrukturyzowanych faktur elektronicznych przesyłanych za pośrednictwem platformy elektronicznego fakturowania (PEF) na stronie: https://efaktura.gov.pl, zgodnie z przepisami ustawy z dnia 9 listopada 2018 r. o elektronicznym fakturowaniu w zamówieniach publicznych, koncesjach na roboty budowlane lub usługi oraz partnerstwie publiczno-prawnym.</w:t>
      </w:r>
    </w:p>
    <w:p w14:paraId="698B0169" w14:textId="78C68CB9" w:rsidR="005F717C" w:rsidRPr="005B0F06" w:rsidRDefault="008F4DEB" w:rsidP="005B5DB5">
      <w:pPr>
        <w:pStyle w:val="Akapitzlist"/>
        <w:numPr>
          <w:ilvl w:val="0"/>
          <w:numId w:val="13"/>
        </w:numPr>
        <w:spacing w:before="1" w:line="251" w:lineRule="exact"/>
        <w:ind w:left="567" w:right="134" w:hanging="425"/>
      </w:pPr>
      <w:r w:rsidRPr="005B0F06">
        <w:t>Warunkiem realizacji płatności w przypadku podatników VAT czynnych na rachunek bankowy wskazany w Umowie jest występowanie tego rachunku w wykazie podatników VAT,</w:t>
      </w:r>
      <w:r w:rsidRPr="005B0F06">
        <w:rPr>
          <w:spacing w:val="60"/>
        </w:rPr>
        <w:t xml:space="preserve"> </w:t>
      </w:r>
      <w:r w:rsidRPr="005B0F06">
        <w:t>o</w:t>
      </w:r>
      <w:r w:rsidRPr="005B0F06">
        <w:rPr>
          <w:spacing w:val="57"/>
        </w:rPr>
        <w:t xml:space="preserve"> </w:t>
      </w:r>
      <w:r w:rsidRPr="005B0F06">
        <w:t>którym</w:t>
      </w:r>
      <w:r w:rsidRPr="005B0F06">
        <w:rPr>
          <w:spacing w:val="60"/>
        </w:rPr>
        <w:t xml:space="preserve"> </w:t>
      </w:r>
      <w:r w:rsidRPr="005B0F06">
        <w:t>mowa</w:t>
      </w:r>
      <w:r w:rsidRPr="005B0F06">
        <w:rPr>
          <w:spacing w:val="62"/>
        </w:rPr>
        <w:t xml:space="preserve"> </w:t>
      </w:r>
      <w:r w:rsidRPr="005B0F06">
        <w:t>w</w:t>
      </w:r>
      <w:r w:rsidRPr="005B0F06">
        <w:rPr>
          <w:spacing w:val="58"/>
        </w:rPr>
        <w:t xml:space="preserve"> </w:t>
      </w:r>
      <w:r w:rsidRPr="005B0F06">
        <w:t>art.</w:t>
      </w:r>
      <w:r w:rsidRPr="005B0F06">
        <w:rPr>
          <w:spacing w:val="60"/>
        </w:rPr>
        <w:t xml:space="preserve"> </w:t>
      </w:r>
      <w:r w:rsidRPr="005B0F06">
        <w:t>96b</w:t>
      </w:r>
      <w:r w:rsidRPr="005B0F06">
        <w:rPr>
          <w:spacing w:val="59"/>
        </w:rPr>
        <w:t xml:space="preserve"> </w:t>
      </w:r>
      <w:r w:rsidRPr="005B0F06">
        <w:t>ust.</w:t>
      </w:r>
      <w:r w:rsidRPr="005B0F06">
        <w:rPr>
          <w:spacing w:val="60"/>
        </w:rPr>
        <w:t xml:space="preserve"> </w:t>
      </w:r>
      <w:r w:rsidRPr="005B0F06">
        <w:t>1</w:t>
      </w:r>
      <w:r w:rsidRPr="005B0F06">
        <w:rPr>
          <w:spacing w:val="59"/>
        </w:rPr>
        <w:t xml:space="preserve"> </w:t>
      </w:r>
      <w:r w:rsidRPr="005B0F06">
        <w:t>ustawy</w:t>
      </w:r>
      <w:r w:rsidRPr="005B0F06">
        <w:rPr>
          <w:spacing w:val="57"/>
        </w:rPr>
        <w:t xml:space="preserve"> </w:t>
      </w:r>
      <w:r w:rsidRPr="005B0F06">
        <w:t>o</w:t>
      </w:r>
      <w:r w:rsidRPr="005B0F06">
        <w:rPr>
          <w:spacing w:val="61"/>
        </w:rPr>
        <w:t xml:space="preserve"> </w:t>
      </w:r>
      <w:r w:rsidRPr="005B0F06">
        <w:t>podatku</w:t>
      </w:r>
      <w:r w:rsidRPr="005B0F06">
        <w:rPr>
          <w:spacing w:val="59"/>
        </w:rPr>
        <w:t xml:space="preserve"> </w:t>
      </w:r>
      <w:r w:rsidRPr="005B0F06">
        <w:t>od</w:t>
      </w:r>
      <w:r w:rsidRPr="005B0F06">
        <w:rPr>
          <w:spacing w:val="59"/>
        </w:rPr>
        <w:t xml:space="preserve"> </w:t>
      </w:r>
      <w:r w:rsidRPr="005B0F06">
        <w:t>towarów</w:t>
      </w:r>
      <w:r w:rsidRPr="005B0F06">
        <w:rPr>
          <w:spacing w:val="58"/>
        </w:rPr>
        <w:t xml:space="preserve"> </w:t>
      </w:r>
      <w:r w:rsidRPr="005B0F06">
        <w:t>i</w:t>
      </w:r>
      <w:r w:rsidRPr="005B0F06">
        <w:rPr>
          <w:spacing w:val="58"/>
        </w:rPr>
        <w:t xml:space="preserve"> </w:t>
      </w:r>
      <w:r w:rsidRPr="005B0F06">
        <w:t>usług</w:t>
      </w:r>
      <w:r w:rsidRPr="005B0F06">
        <w:rPr>
          <w:spacing w:val="61"/>
        </w:rPr>
        <w:t xml:space="preserve"> </w:t>
      </w:r>
      <w:r w:rsidRPr="005B0F06">
        <w:t>(dalej:</w:t>
      </w:r>
      <w:r w:rsidR="005B5DB5" w:rsidRPr="005B0F06">
        <w:t xml:space="preserve"> </w:t>
      </w:r>
      <w:r w:rsidRPr="005B0F06">
        <w:rPr>
          <w:spacing w:val="-2"/>
        </w:rPr>
        <w:lastRenderedPageBreak/>
        <w:t>„Wykaz”).</w:t>
      </w:r>
    </w:p>
    <w:p w14:paraId="14C211A2" w14:textId="77777777" w:rsidR="005F717C" w:rsidRPr="005B0F06" w:rsidRDefault="008F4DEB">
      <w:pPr>
        <w:pStyle w:val="Akapitzlist"/>
        <w:numPr>
          <w:ilvl w:val="0"/>
          <w:numId w:val="13"/>
        </w:numPr>
        <w:tabs>
          <w:tab w:val="left" w:pos="543"/>
          <w:tab w:val="left" w:pos="546"/>
        </w:tabs>
        <w:spacing w:before="37" w:line="278" w:lineRule="auto"/>
        <w:ind w:right="134"/>
      </w:pPr>
      <w:r w:rsidRPr="005B0F06">
        <w:t>W przypadku gdy na dzień realizacji płatności rachunek bankowy wskazany w Umowie nie występuje w Wykazie, Strona realizująca płatność jest uprawniona do:</w:t>
      </w:r>
    </w:p>
    <w:p w14:paraId="742B2A52" w14:textId="77777777" w:rsidR="005F717C" w:rsidRPr="005B0F06" w:rsidRDefault="008F4DEB">
      <w:pPr>
        <w:pStyle w:val="Akapitzlist"/>
        <w:numPr>
          <w:ilvl w:val="1"/>
          <w:numId w:val="13"/>
        </w:numPr>
        <w:tabs>
          <w:tab w:val="left" w:pos="970"/>
        </w:tabs>
        <w:spacing w:line="276" w:lineRule="auto"/>
        <w:ind w:right="138"/>
      </w:pPr>
      <w:r w:rsidRPr="005B0F06">
        <w:t>Skierowania</w:t>
      </w:r>
      <w:r w:rsidRPr="005B0F06">
        <w:rPr>
          <w:spacing w:val="40"/>
        </w:rPr>
        <w:t xml:space="preserve"> </w:t>
      </w:r>
      <w:r w:rsidRPr="005B0F06">
        <w:t>płatności</w:t>
      </w:r>
      <w:r w:rsidRPr="005B0F06">
        <w:rPr>
          <w:spacing w:val="40"/>
        </w:rPr>
        <w:t xml:space="preserve"> </w:t>
      </w:r>
      <w:r w:rsidRPr="005B0F06">
        <w:t>na</w:t>
      </w:r>
      <w:r w:rsidRPr="005B0F06">
        <w:rPr>
          <w:spacing w:val="40"/>
        </w:rPr>
        <w:t xml:space="preserve"> </w:t>
      </w:r>
      <w:r w:rsidRPr="005B0F06">
        <w:t>rachunek</w:t>
      </w:r>
      <w:r w:rsidRPr="005B0F06">
        <w:rPr>
          <w:spacing w:val="40"/>
        </w:rPr>
        <w:t xml:space="preserve"> </w:t>
      </w:r>
      <w:r w:rsidRPr="005B0F06">
        <w:t>bankowy</w:t>
      </w:r>
      <w:r w:rsidRPr="005B0F06">
        <w:rPr>
          <w:spacing w:val="40"/>
        </w:rPr>
        <w:t xml:space="preserve"> </w:t>
      </w:r>
      <w:r w:rsidRPr="005B0F06">
        <w:t>wskazany</w:t>
      </w:r>
      <w:r w:rsidRPr="005B0F06">
        <w:rPr>
          <w:spacing w:val="40"/>
        </w:rPr>
        <w:t xml:space="preserve"> </w:t>
      </w:r>
      <w:r w:rsidRPr="005B0F06">
        <w:t>w</w:t>
      </w:r>
      <w:r w:rsidRPr="005B0F06">
        <w:rPr>
          <w:spacing w:val="40"/>
        </w:rPr>
        <w:t xml:space="preserve"> </w:t>
      </w:r>
      <w:r w:rsidRPr="005B0F06">
        <w:t>Umowie</w:t>
      </w:r>
      <w:r w:rsidRPr="005B0F06">
        <w:rPr>
          <w:spacing w:val="40"/>
        </w:rPr>
        <w:t xml:space="preserve"> </w:t>
      </w:r>
      <w:r w:rsidRPr="005B0F06">
        <w:t>z</w:t>
      </w:r>
      <w:r w:rsidRPr="005B0F06">
        <w:rPr>
          <w:spacing w:val="40"/>
        </w:rPr>
        <w:t xml:space="preserve"> </w:t>
      </w:r>
      <w:r w:rsidRPr="005B0F06">
        <w:t>jednoczesnym powiadomieniem właściwego organu skarbowego o tym fakcie lub</w:t>
      </w:r>
    </w:p>
    <w:p w14:paraId="37038E04" w14:textId="77777777" w:rsidR="005F717C" w:rsidRPr="005B0F06" w:rsidRDefault="008F4DEB">
      <w:pPr>
        <w:pStyle w:val="Akapitzlist"/>
        <w:numPr>
          <w:ilvl w:val="1"/>
          <w:numId w:val="13"/>
        </w:numPr>
        <w:tabs>
          <w:tab w:val="left" w:pos="970"/>
        </w:tabs>
        <w:spacing w:line="278" w:lineRule="auto"/>
        <w:ind w:right="135"/>
      </w:pPr>
      <w:r w:rsidRPr="005B0F06">
        <w:t>Wstrzymania płatności, niezwłocznie po ustaleniu tej okoliczności Strona wstrzymująca płatność powiadomi dugą Stronę o tym fakcie i powodach wstrzymania.</w:t>
      </w:r>
    </w:p>
    <w:p w14:paraId="1E6BFD9B" w14:textId="23AB4861" w:rsidR="005F717C" w:rsidRPr="005B0F06" w:rsidRDefault="008F4DEB">
      <w:pPr>
        <w:pStyle w:val="Akapitzlist"/>
        <w:numPr>
          <w:ilvl w:val="0"/>
          <w:numId w:val="13"/>
        </w:numPr>
        <w:tabs>
          <w:tab w:val="left" w:pos="543"/>
          <w:tab w:val="left" w:pos="546"/>
        </w:tabs>
        <w:spacing w:line="276" w:lineRule="auto"/>
        <w:ind w:right="134"/>
      </w:pPr>
      <w:r w:rsidRPr="005B0F06">
        <w:t>Druga Strona, niezwłocznie po umieszczeniu rachunku bankowego w Wykazie, zawiadomi Stronę wstrzymując</w:t>
      </w:r>
      <w:r w:rsidR="00055152">
        <w:t>ą</w:t>
      </w:r>
      <w:r w:rsidRPr="005B0F06">
        <w:t xml:space="preserve"> płatność. Strona ta w terminie nie dłuższym niż 3 dni robocze od dnia zawiadomienia,</w:t>
      </w:r>
      <w:r w:rsidRPr="005B0F06">
        <w:rPr>
          <w:spacing w:val="-1"/>
        </w:rPr>
        <w:t xml:space="preserve"> </w:t>
      </w:r>
      <w:r w:rsidRPr="005B0F06">
        <w:t>zrealizuje</w:t>
      </w:r>
      <w:r w:rsidRPr="005B0F06">
        <w:rPr>
          <w:spacing w:val="-1"/>
        </w:rPr>
        <w:t xml:space="preserve"> </w:t>
      </w:r>
      <w:r w:rsidRPr="005B0F06">
        <w:t>płatność,</w:t>
      </w:r>
      <w:r w:rsidRPr="005B0F06">
        <w:rPr>
          <w:spacing w:val="-1"/>
        </w:rPr>
        <w:t xml:space="preserve"> </w:t>
      </w:r>
      <w:r w:rsidRPr="005B0F06">
        <w:t>chyba</w:t>
      </w:r>
      <w:r w:rsidRPr="005B0F06">
        <w:rPr>
          <w:spacing w:val="-2"/>
        </w:rPr>
        <w:t xml:space="preserve"> </w:t>
      </w:r>
      <w:r w:rsidRPr="005B0F06">
        <w:t>że</w:t>
      </w:r>
      <w:r w:rsidRPr="005B0F06">
        <w:rPr>
          <w:spacing w:val="-1"/>
        </w:rPr>
        <w:t xml:space="preserve"> </w:t>
      </w:r>
      <w:r w:rsidRPr="005B0F06">
        <w:t>w</w:t>
      </w:r>
      <w:r w:rsidRPr="005B0F06">
        <w:rPr>
          <w:spacing w:val="-4"/>
        </w:rPr>
        <w:t xml:space="preserve"> </w:t>
      </w:r>
      <w:r w:rsidRPr="005B0F06">
        <w:t>dniu</w:t>
      </w:r>
      <w:r w:rsidRPr="005B0F06">
        <w:rPr>
          <w:spacing w:val="-1"/>
        </w:rPr>
        <w:t xml:space="preserve"> </w:t>
      </w:r>
      <w:r w:rsidRPr="005B0F06">
        <w:t>płatności</w:t>
      </w:r>
      <w:r w:rsidRPr="005B0F06">
        <w:rPr>
          <w:spacing w:val="-2"/>
        </w:rPr>
        <w:t xml:space="preserve"> </w:t>
      </w:r>
      <w:r w:rsidRPr="005B0F06">
        <w:t>ponownie wystąpi</w:t>
      </w:r>
      <w:r w:rsidRPr="005B0F06">
        <w:rPr>
          <w:spacing w:val="-2"/>
        </w:rPr>
        <w:t xml:space="preserve"> </w:t>
      </w:r>
      <w:r w:rsidRPr="005B0F06">
        <w:t>przypadek, o którym mowa powyżej.</w:t>
      </w:r>
    </w:p>
    <w:p w14:paraId="5005EC75" w14:textId="7D0483CE" w:rsidR="002D3896" w:rsidRPr="005B0F06" w:rsidRDefault="002D3896" w:rsidP="002D3896">
      <w:pPr>
        <w:widowControl/>
        <w:numPr>
          <w:ilvl w:val="0"/>
          <w:numId w:val="13"/>
        </w:numPr>
        <w:suppressAutoHyphens/>
        <w:autoSpaceDE/>
        <w:autoSpaceDN/>
        <w:jc w:val="both"/>
      </w:pPr>
      <w:r w:rsidRPr="005B0F06">
        <w:t>Zamawiający nie ponosi odpowiedzialności w przypadku przekroczenia terminu płatności, spowodowanego brakiem możliwości dokonania zapłaty z zastosowaniem mechanizmu podzielonej płatności lub brakiem rachunku płatniczego w </w:t>
      </w:r>
      <w:r w:rsidR="00055152">
        <w:t>W</w:t>
      </w:r>
      <w:r w:rsidRPr="005B0F06">
        <w:t>ykazie podmiotów.</w:t>
      </w:r>
    </w:p>
    <w:p w14:paraId="7FDC226E" w14:textId="77777777" w:rsidR="005F717C" w:rsidRPr="005B0F06" w:rsidRDefault="008F4DEB">
      <w:pPr>
        <w:spacing w:before="83"/>
        <w:ind w:left="79" w:right="105"/>
        <w:jc w:val="center"/>
        <w:rPr>
          <w:b/>
        </w:rPr>
      </w:pPr>
      <w:r w:rsidRPr="005B0F06">
        <w:rPr>
          <w:b/>
        </w:rPr>
        <w:t xml:space="preserve">§ </w:t>
      </w:r>
      <w:r w:rsidRPr="005B0F06">
        <w:rPr>
          <w:b/>
          <w:spacing w:val="-5"/>
        </w:rPr>
        <w:t>4.</w:t>
      </w:r>
    </w:p>
    <w:p w14:paraId="3B21D45E" w14:textId="77777777" w:rsidR="005F717C" w:rsidRPr="005B0F06" w:rsidRDefault="008F4DEB">
      <w:pPr>
        <w:spacing w:before="38"/>
        <w:ind w:left="79" w:right="105"/>
        <w:jc w:val="center"/>
        <w:rPr>
          <w:b/>
        </w:rPr>
      </w:pPr>
      <w:r w:rsidRPr="005B0F06">
        <w:rPr>
          <w:b/>
        </w:rPr>
        <w:t>Termin</w:t>
      </w:r>
      <w:r w:rsidRPr="005B0F06">
        <w:rPr>
          <w:b/>
          <w:spacing w:val="-6"/>
        </w:rPr>
        <w:t xml:space="preserve"> </w:t>
      </w:r>
      <w:r w:rsidRPr="005B0F06">
        <w:rPr>
          <w:b/>
        </w:rPr>
        <w:t>realizacji</w:t>
      </w:r>
      <w:r w:rsidRPr="005B0F06">
        <w:rPr>
          <w:b/>
          <w:spacing w:val="-3"/>
        </w:rPr>
        <w:t xml:space="preserve"> </w:t>
      </w:r>
      <w:r w:rsidRPr="005B0F06">
        <w:rPr>
          <w:b/>
          <w:spacing w:val="-4"/>
        </w:rPr>
        <w:t>Umowy</w:t>
      </w:r>
    </w:p>
    <w:p w14:paraId="1BDCDE1C" w14:textId="084466A1" w:rsidR="005F717C" w:rsidRPr="005B0F06" w:rsidRDefault="008F4DEB" w:rsidP="002D3896">
      <w:pPr>
        <w:pStyle w:val="Akapitzlist"/>
        <w:numPr>
          <w:ilvl w:val="0"/>
          <w:numId w:val="12"/>
        </w:numPr>
        <w:rPr>
          <w:spacing w:val="40"/>
        </w:rPr>
      </w:pPr>
      <w:r w:rsidRPr="003F1C03">
        <w:t>Umowa</w:t>
      </w:r>
      <w:r w:rsidRPr="003F1C03">
        <w:rPr>
          <w:spacing w:val="-7"/>
        </w:rPr>
        <w:t xml:space="preserve"> </w:t>
      </w:r>
      <w:r w:rsidRPr="003F1C03">
        <w:t>zostaje</w:t>
      </w:r>
      <w:r w:rsidRPr="003F1C03">
        <w:rPr>
          <w:spacing w:val="-5"/>
        </w:rPr>
        <w:t xml:space="preserve"> </w:t>
      </w:r>
      <w:r w:rsidRPr="003F1C03">
        <w:t>zawarta</w:t>
      </w:r>
      <w:r w:rsidRPr="003F1C03">
        <w:rPr>
          <w:spacing w:val="-5"/>
        </w:rPr>
        <w:t xml:space="preserve"> </w:t>
      </w:r>
      <w:r w:rsidRPr="003F1C03">
        <w:t>na</w:t>
      </w:r>
      <w:r w:rsidRPr="003F1C03">
        <w:rPr>
          <w:spacing w:val="-5"/>
        </w:rPr>
        <w:t xml:space="preserve"> </w:t>
      </w:r>
      <w:r w:rsidRPr="003F1C03">
        <w:t>okres</w:t>
      </w:r>
      <w:r w:rsidRPr="003F1C03">
        <w:rPr>
          <w:spacing w:val="-5"/>
        </w:rPr>
        <w:t xml:space="preserve"> </w:t>
      </w:r>
      <w:bookmarkStart w:id="1" w:name="_GoBack"/>
      <w:bookmarkEnd w:id="1"/>
      <w:r w:rsidR="00D86A7D" w:rsidRPr="00442C4F">
        <w:rPr>
          <w:b/>
        </w:rPr>
        <w:t>8</w:t>
      </w:r>
      <w:r w:rsidRPr="00442C4F">
        <w:rPr>
          <w:b/>
          <w:spacing w:val="-6"/>
        </w:rPr>
        <w:t xml:space="preserve"> </w:t>
      </w:r>
      <w:r w:rsidRPr="00442C4F">
        <w:rPr>
          <w:b/>
        </w:rPr>
        <w:t>miesięcy,</w:t>
      </w:r>
      <w:r w:rsidRPr="00442C4F">
        <w:rPr>
          <w:b/>
          <w:spacing w:val="-3"/>
        </w:rPr>
        <w:t xml:space="preserve"> </w:t>
      </w:r>
      <w:r w:rsidRPr="00442C4F">
        <w:t>licząc</w:t>
      </w:r>
      <w:r w:rsidRPr="003F1C03">
        <w:rPr>
          <w:spacing w:val="-5"/>
        </w:rPr>
        <w:t xml:space="preserve"> </w:t>
      </w:r>
      <w:r w:rsidRPr="003F1C03">
        <w:t>od</w:t>
      </w:r>
      <w:r w:rsidRPr="003F1C03">
        <w:rPr>
          <w:spacing w:val="-5"/>
        </w:rPr>
        <w:t xml:space="preserve"> </w:t>
      </w:r>
      <w:r w:rsidRPr="003F1C03">
        <w:t>daty</w:t>
      </w:r>
      <w:r w:rsidRPr="003F1C03">
        <w:rPr>
          <w:spacing w:val="-7"/>
        </w:rPr>
        <w:t xml:space="preserve"> </w:t>
      </w:r>
      <w:r w:rsidRPr="003F1C03">
        <w:t>zawarcia</w:t>
      </w:r>
      <w:r w:rsidRPr="003F1C03">
        <w:rPr>
          <w:spacing w:val="-4"/>
        </w:rPr>
        <w:t xml:space="preserve"> </w:t>
      </w:r>
      <w:r w:rsidRPr="003F1C03">
        <w:rPr>
          <w:spacing w:val="-2"/>
        </w:rPr>
        <w:t>Umowy</w:t>
      </w:r>
      <w:r w:rsidR="0019665B" w:rsidRPr="003F1C03">
        <w:t xml:space="preserve"> </w:t>
      </w:r>
      <w:r w:rsidR="0019665B" w:rsidRPr="003F1C03">
        <w:rPr>
          <w:spacing w:val="-2"/>
        </w:rPr>
        <w:t>lub</w:t>
      </w:r>
      <w:r w:rsidR="002D3896" w:rsidRPr="003F1C03">
        <w:t xml:space="preserve"> </w:t>
      </w:r>
      <w:r w:rsidR="002D3896" w:rsidRPr="005B0F06">
        <w:t xml:space="preserve">do wcześniejszego wykorzystania limitu wartości umowy określonego w § 3 ust. 1 niniejszej </w:t>
      </w:r>
      <w:r w:rsidR="001044AA">
        <w:t>U</w:t>
      </w:r>
      <w:r w:rsidR="002D3896" w:rsidRPr="005B0F06">
        <w:t>mowy.</w:t>
      </w:r>
    </w:p>
    <w:p w14:paraId="0341A859" w14:textId="77777777" w:rsidR="005F717C" w:rsidRPr="005B0F06" w:rsidRDefault="008F4DEB">
      <w:pPr>
        <w:pStyle w:val="Akapitzlist"/>
        <w:numPr>
          <w:ilvl w:val="0"/>
          <w:numId w:val="12"/>
        </w:numPr>
        <w:tabs>
          <w:tab w:val="left" w:pos="546"/>
          <w:tab w:val="left" w:pos="1951"/>
          <w:tab w:val="left" w:pos="2479"/>
          <w:tab w:val="left" w:pos="3736"/>
          <w:tab w:val="left" w:pos="5290"/>
          <w:tab w:val="left" w:pos="6563"/>
          <w:tab w:val="left" w:pos="7772"/>
          <w:tab w:val="left" w:pos="8969"/>
        </w:tabs>
        <w:spacing w:before="40" w:line="278" w:lineRule="auto"/>
        <w:ind w:right="148"/>
      </w:pPr>
      <w:r w:rsidRPr="005B0F06">
        <w:rPr>
          <w:spacing w:val="-2"/>
        </w:rPr>
        <w:t>Wykonawca</w:t>
      </w:r>
      <w:r w:rsidRPr="005B0F06">
        <w:tab/>
      </w:r>
      <w:r w:rsidRPr="005B0F06">
        <w:rPr>
          <w:spacing w:val="-6"/>
        </w:rPr>
        <w:t>ma</w:t>
      </w:r>
      <w:r w:rsidRPr="005B0F06">
        <w:tab/>
      </w:r>
      <w:r w:rsidRPr="005B0F06">
        <w:rPr>
          <w:spacing w:val="-2"/>
        </w:rPr>
        <w:t>obowiązek</w:t>
      </w:r>
      <w:r w:rsidRPr="005B0F06">
        <w:tab/>
      </w:r>
      <w:r w:rsidRPr="005B0F06">
        <w:rPr>
          <w:spacing w:val="-2"/>
        </w:rPr>
        <w:t>zrealizowania</w:t>
      </w:r>
      <w:r w:rsidRPr="005B0F06">
        <w:tab/>
      </w:r>
      <w:r w:rsidRPr="005B0F06">
        <w:rPr>
          <w:spacing w:val="-2"/>
        </w:rPr>
        <w:t>wszystkich</w:t>
      </w:r>
      <w:r w:rsidRPr="005B0F06">
        <w:tab/>
      </w:r>
      <w:r w:rsidRPr="005B0F06">
        <w:rPr>
          <w:spacing w:val="-2"/>
        </w:rPr>
        <w:t>zamówień</w:t>
      </w:r>
      <w:r w:rsidRPr="005B0F06">
        <w:tab/>
      </w:r>
      <w:r w:rsidRPr="005B0F06">
        <w:rPr>
          <w:spacing w:val="-2"/>
        </w:rPr>
        <w:t>złożonych</w:t>
      </w:r>
      <w:r w:rsidRPr="005B0F06">
        <w:tab/>
      </w:r>
      <w:r w:rsidRPr="005B0F06">
        <w:rPr>
          <w:spacing w:val="-2"/>
        </w:rPr>
        <w:t xml:space="preserve">przez </w:t>
      </w:r>
      <w:r w:rsidRPr="005B0F06">
        <w:t>Zamawiającego w okresie obowiązywania Umowy.</w:t>
      </w:r>
    </w:p>
    <w:p w14:paraId="08E41F73" w14:textId="77777777" w:rsidR="005F717C" w:rsidRPr="005B0F06" w:rsidRDefault="008F4DEB">
      <w:pPr>
        <w:pStyle w:val="Akapitzlist"/>
        <w:numPr>
          <w:ilvl w:val="0"/>
          <w:numId w:val="12"/>
        </w:numPr>
        <w:tabs>
          <w:tab w:val="left" w:pos="546"/>
        </w:tabs>
        <w:spacing w:line="276" w:lineRule="auto"/>
        <w:ind w:right="148"/>
      </w:pPr>
      <w:r w:rsidRPr="005B0F06">
        <w:t>Umowa realizowana będzie w okresie, o którym mowa w ust. 1 lub do wyczerpania kwoty</w:t>
      </w:r>
      <w:r w:rsidRPr="005B0F06">
        <w:rPr>
          <w:spacing w:val="40"/>
        </w:rPr>
        <w:t xml:space="preserve"> </w:t>
      </w:r>
      <w:r w:rsidRPr="005B0F06">
        <w:t>wynagrodzenia, o którym mowa w § 3 ust. 1 Umowy.</w:t>
      </w:r>
    </w:p>
    <w:p w14:paraId="32972C56" w14:textId="77777777" w:rsidR="005F717C" w:rsidRPr="005B0F06" w:rsidRDefault="008F4DEB">
      <w:pPr>
        <w:pStyle w:val="Akapitzlist"/>
        <w:numPr>
          <w:ilvl w:val="0"/>
          <w:numId w:val="12"/>
        </w:numPr>
        <w:tabs>
          <w:tab w:val="left" w:pos="546"/>
          <w:tab w:val="left" w:pos="2038"/>
          <w:tab w:val="left" w:pos="3203"/>
          <w:tab w:val="left" w:pos="3940"/>
          <w:tab w:val="left" w:pos="5163"/>
          <w:tab w:val="left" w:pos="6070"/>
          <w:tab w:val="left" w:pos="7015"/>
          <w:tab w:val="left" w:pos="8714"/>
        </w:tabs>
        <w:spacing w:line="252" w:lineRule="exact"/>
      </w:pPr>
      <w:r w:rsidRPr="005B0F06">
        <w:rPr>
          <w:spacing w:val="-2"/>
        </w:rPr>
        <w:t>Zamawiający</w:t>
      </w:r>
      <w:r w:rsidRPr="005B0F06">
        <w:tab/>
      </w:r>
      <w:r w:rsidRPr="005B0F06">
        <w:rPr>
          <w:spacing w:val="-2"/>
        </w:rPr>
        <w:t>zastrzega</w:t>
      </w:r>
      <w:r w:rsidRPr="005B0F06">
        <w:tab/>
      </w:r>
      <w:r w:rsidRPr="005B0F06">
        <w:rPr>
          <w:spacing w:val="-2"/>
        </w:rPr>
        <w:t>sobie</w:t>
      </w:r>
      <w:r w:rsidRPr="005B0F06">
        <w:tab/>
      </w:r>
      <w:r w:rsidRPr="005B0F06">
        <w:rPr>
          <w:spacing w:val="-2"/>
        </w:rPr>
        <w:t>możliwość</w:t>
      </w:r>
      <w:r w:rsidRPr="005B0F06">
        <w:tab/>
      </w:r>
      <w:r w:rsidRPr="005B0F06">
        <w:rPr>
          <w:spacing w:val="-2"/>
        </w:rPr>
        <w:t>zmiany</w:t>
      </w:r>
      <w:r w:rsidRPr="005B0F06">
        <w:tab/>
      </w:r>
      <w:r w:rsidRPr="005B0F06">
        <w:rPr>
          <w:spacing w:val="-2"/>
        </w:rPr>
        <w:t>terminu</w:t>
      </w:r>
      <w:r w:rsidRPr="005B0F06">
        <w:tab/>
      </w:r>
      <w:r w:rsidRPr="005B0F06">
        <w:rPr>
          <w:spacing w:val="-2"/>
        </w:rPr>
        <w:t>obowiązywania</w:t>
      </w:r>
      <w:r w:rsidRPr="005B0F06">
        <w:tab/>
      </w:r>
      <w:r w:rsidRPr="005B0F06">
        <w:rPr>
          <w:spacing w:val="-2"/>
        </w:rPr>
        <w:t>Umowy,</w:t>
      </w:r>
    </w:p>
    <w:p w14:paraId="6DDB6DDE" w14:textId="38516442" w:rsidR="005F717C" w:rsidRPr="005B0F06" w:rsidRDefault="008F4DEB" w:rsidP="002D3896">
      <w:pPr>
        <w:pStyle w:val="Tekstpodstawowy"/>
        <w:spacing w:before="36"/>
        <w:ind w:firstLine="0"/>
        <w:jc w:val="left"/>
      </w:pPr>
      <w:r w:rsidRPr="005B0F06">
        <w:t>o</w:t>
      </w:r>
      <w:r w:rsidRPr="005B0F06">
        <w:rPr>
          <w:spacing w:val="57"/>
        </w:rPr>
        <w:t xml:space="preserve"> </w:t>
      </w:r>
      <w:r w:rsidRPr="005B0F06">
        <w:t>którym</w:t>
      </w:r>
      <w:r w:rsidRPr="005B0F06">
        <w:rPr>
          <w:spacing w:val="59"/>
        </w:rPr>
        <w:t xml:space="preserve"> </w:t>
      </w:r>
      <w:r w:rsidRPr="005B0F06">
        <w:t>mowa</w:t>
      </w:r>
      <w:r w:rsidRPr="005B0F06">
        <w:rPr>
          <w:spacing w:val="61"/>
        </w:rPr>
        <w:t xml:space="preserve"> </w:t>
      </w:r>
      <w:r w:rsidRPr="005B0F06">
        <w:t>w</w:t>
      </w:r>
      <w:r w:rsidRPr="005B0F06">
        <w:rPr>
          <w:spacing w:val="58"/>
        </w:rPr>
        <w:t xml:space="preserve"> </w:t>
      </w:r>
      <w:r w:rsidRPr="005B0F06">
        <w:t>ust.</w:t>
      </w:r>
      <w:r w:rsidRPr="005B0F06">
        <w:rPr>
          <w:spacing w:val="62"/>
        </w:rPr>
        <w:t xml:space="preserve"> </w:t>
      </w:r>
      <w:r w:rsidRPr="005B0F06">
        <w:t>1,</w:t>
      </w:r>
      <w:r w:rsidRPr="005B0F06">
        <w:rPr>
          <w:spacing w:val="60"/>
        </w:rPr>
        <w:t xml:space="preserve"> </w:t>
      </w:r>
      <w:r w:rsidRPr="005B0F06">
        <w:t>w</w:t>
      </w:r>
      <w:r w:rsidRPr="005B0F06">
        <w:rPr>
          <w:spacing w:val="58"/>
        </w:rPr>
        <w:t xml:space="preserve"> </w:t>
      </w:r>
      <w:r w:rsidRPr="005B0F06">
        <w:t>przypadku</w:t>
      </w:r>
      <w:r w:rsidRPr="005B0F06">
        <w:rPr>
          <w:spacing w:val="61"/>
        </w:rPr>
        <w:t xml:space="preserve"> </w:t>
      </w:r>
      <w:r w:rsidRPr="005B0F06">
        <w:t>niewykorzystania</w:t>
      </w:r>
      <w:r w:rsidR="002D3896" w:rsidRPr="005B0F06">
        <w:t xml:space="preserve"> limitu wartości </w:t>
      </w:r>
      <w:r w:rsidR="001044AA">
        <w:t>U</w:t>
      </w:r>
      <w:r w:rsidR="002D3896" w:rsidRPr="005B0F06">
        <w:t xml:space="preserve">mowy( </w:t>
      </w:r>
      <w:r w:rsidRPr="005B0F06">
        <w:t>kwoty</w:t>
      </w:r>
      <w:r w:rsidRPr="005B0F06">
        <w:rPr>
          <w:spacing w:val="59"/>
        </w:rPr>
        <w:t xml:space="preserve"> </w:t>
      </w:r>
      <w:r w:rsidRPr="005B0F06">
        <w:t>wynagrodzenia</w:t>
      </w:r>
      <w:r w:rsidRPr="005B0F06">
        <w:rPr>
          <w:spacing w:val="61"/>
        </w:rPr>
        <w:t xml:space="preserve"> </w:t>
      </w:r>
      <w:r w:rsidRPr="005B0F06">
        <w:rPr>
          <w:spacing w:val="-2"/>
        </w:rPr>
        <w:t>brutto</w:t>
      </w:r>
      <w:r w:rsidR="002D3896" w:rsidRPr="005B0F06">
        <w:rPr>
          <w:spacing w:val="-2"/>
        </w:rPr>
        <w:t xml:space="preserve">), </w:t>
      </w:r>
      <w:r w:rsidRPr="005B0F06">
        <w:t>o</w:t>
      </w:r>
      <w:r w:rsidRPr="005B0F06">
        <w:rPr>
          <w:spacing w:val="-4"/>
        </w:rPr>
        <w:t xml:space="preserve"> </w:t>
      </w:r>
      <w:r w:rsidRPr="005B0F06">
        <w:t>którym</w:t>
      </w:r>
      <w:r w:rsidRPr="005B0F06">
        <w:rPr>
          <w:spacing w:val="-2"/>
        </w:rPr>
        <w:t xml:space="preserve"> </w:t>
      </w:r>
      <w:r w:rsidRPr="005B0F06">
        <w:t>mowa</w:t>
      </w:r>
      <w:r w:rsidRPr="005B0F06">
        <w:rPr>
          <w:spacing w:val="-2"/>
        </w:rPr>
        <w:t xml:space="preserve"> </w:t>
      </w:r>
      <w:r w:rsidRPr="005B0F06">
        <w:t>w</w:t>
      </w:r>
      <w:r w:rsidRPr="005B0F06">
        <w:rPr>
          <w:spacing w:val="-3"/>
        </w:rPr>
        <w:t xml:space="preserve"> </w:t>
      </w:r>
      <w:r w:rsidRPr="005B0F06">
        <w:t>§</w:t>
      </w:r>
      <w:r w:rsidRPr="005B0F06">
        <w:rPr>
          <w:spacing w:val="1"/>
        </w:rPr>
        <w:t xml:space="preserve"> </w:t>
      </w:r>
      <w:r w:rsidRPr="005B0F06">
        <w:t>3</w:t>
      </w:r>
      <w:r w:rsidRPr="005B0F06">
        <w:rPr>
          <w:spacing w:val="-2"/>
        </w:rPr>
        <w:t xml:space="preserve"> </w:t>
      </w:r>
      <w:r w:rsidRPr="005B0F06">
        <w:t>ust.</w:t>
      </w:r>
      <w:r w:rsidRPr="005B0F06">
        <w:rPr>
          <w:spacing w:val="1"/>
        </w:rPr>
        <w:t xml:space="preserve"> </w:t>
      </w:r>
      <w:r w:rsidRPr="005B0F06">
        <w:t>1</w:t>
      </w:r>
      <w:r w:rsidRPr="005B0F06">
        <w:rPr>
          <w:spacing w:val="-3"/>
        </w:rPr>
        <w:t xml:space="preserve"> </w:t>
      </w:r>
      <w:r w:rsidRPr="005B0F06">
        <w:rPr>
          <w:spacing w:val="-2"/>
        </w:rPr>
        <w:t>Umowy.</w:t>
      </w:r>
    </w:p>
    <w:p w14:paraId="1612CA13" w14:textId="77777777" w:rsidR="005F717C" w:rsidRPr="005B0F06" w:rsidRDefault="005F717C">
      <w:pPr>
        <w:pStyle w:val="Tekstpodstawowy"/>
        <w:spacing w:before="72"/>
        <w:ind w:left="0" w:firstLine="0"/>
        <w:jc w:val="left"/>
      </w:pPr>
    </w:p>
    <w:p w14:paraId="69DEE815" w14:textId="77777777" w:rsidR="005F717C" w:rsidRPr="005B0F06" w:rsidRDefault="008F4DEB">
      <w:pPr>
        <w:ind w:left="79" w:right="105"/>
        <w:jc w:val="center"/>
        <w:rPr>
          <w:b/>
        </w:rPr>
      </w:pPr>
      <w:r w:rsidRPr="005B0F06">
        <w:rPr>
          <w:b/>
        </w:rPr>
        <w:t xml:space="preserve">§ </w:t>
      </w:r>
      <w:r w:rsidRPr="005B0F06">
        <w:rPr>
          <w:b/>
          <w:spacing w:val="-5"/>
        </w:rPr>
        <w:t>5.</w:t>
      </w:r>
    </w:p>
    <w:p w14:paraId="277A5BC6" w14:textId="77777777" w:rsidR="005F717C" w:rsidRPr="005B0F06" w:rsidRDefault="008F4DEB">
      <w:pPr>
        <w:spacing w:before="38"/>
        <w:ind w:right="24"/>
        <w:jc w:val="center"/>
        <w:rPr>
          <w:b/>
        </w:rPr>
      </w:pPr>
      <w:r w:rsidRPr="005B0F06">
        <w:rPr>
          <w:b/>
        </w:rPr>
        <w:t>Personel</w:t>
      </w:r>
      <w:r w:rsidRPr="005B0F06">
        <w:rPr>
          <w:b/>
          <w:spacing w:val="-5"/>
        </w:rPr>
        <w:t xml:space="preserve"> </w:t>
      </w:r>
      <w:r w:rsidRPr="005B0F06">
        <w:rPr>
          <w:b/>
        </w:rPr>
        <w:t>wskazany</w:t>
      </w:r>
      <w:r w:rsidRPr="005B0F06">
        <w:rPr>
          <w:b/>
          <w:spacing w:val="-7"/>
        </w:rPr>
        <w:t xml:space="preserve"> </w:t>
      </w:r>
      <w:r w:rsidRPr="005B0F06">
        <w:rPr>
          <w:b/>
        </w:rPr>
        <w:t>do</w:t>
      </w:r>
      <w:r w:rsidRPr="005B0F06">
        <w:rPr>
          <w:b/>
          <w:spacing w:val="-2"/>
        </w:rPr>
        <w:t xml:space="preserve"> </w:t>
      </w:r>
      <w:r w:rsidRPr="005B0F06">
        <w:rPr>
          <w:b/>
        </w:rPr>
        <w:t>realizacji</w:t>
      </w:r>
      <w:r w:rsidRPr="005B0F06">
        <w:rPr>
          <w:b/>
          <w:spacing w:val="1"/>
        </w:rPr>
        <w:t xml:space="preserve"> </w:t>
      </w:r>
      <w:r w:rsidRPr="005B0F06">
        <w:rPr>
          <w:b/>
          <w:spacing w:val="-4"/>
        </w:rPr>
        <w:t>Umowy</w:t>
      </w:r>
    </w:p>
    <w:p w14:paraId="1C1F9539" w14:textId="77777777" w:rsidR="005F717C" w:rsidRPr="005B0F06" w:rsidRDefault="008F4DEB">
      <w:pPr>
        <w:pStyle w:val="Akapitzlist"/>
        <w:numPr>
          <w:ilvl w:val="0"/>
          <w:numId w:val="11"/>
        </w:numPr>
        <w:tabs>
          <w:tab w:val="left" w:pos="427"/>
        </w:tabs>
        <w:spacing w:before="43"/>
        <w:ind w:left="427" w:right="16" w:hanging="427"/>
        <w:jc w:val="center"/>
      </w:pPr>
      <w:r w:rsidRPr="005B0F06">
        <w:t>Osobą</w:t>
      </w:r>
      <w:r w:rsidRPr="005B0F06">
        <w:rPr>
          <w:spacing w:val="28"/>
        </w:rPr>
        <w:t xml:space="preserve"> </w:t>
      </w:r>
      <w:r w:rsidRPr="005B0F06">
        <w:t>odpowiedzialną</w:t>
      </w:r>
      <w:r w:rsidRPr="005B0F06">
        <w:rPr>
          <w:spacing w:val="31"/>
        </w:rPr>
        <w:t xml:space="preserve"> </w:t>
      </w:r>
      <w:r w:rsidRPr="005B0F06">
        <w:t>za</w:t>
      </w:r>
      <w:r w:rsidRPr="005B0F06">
        <w:rPr>
          <w:spacing w:val="28"/>
        </w:rPr>
        <w:t xml:space="preserve"> </w:t>
      </w:r>
      <w:r w:rsidRPr="005B0F06">
        <w:t>nadzorowanie</w:t>
      </w:r>
      <w:r w:rsidRPr="005B0F06">
        <w:rPr>
          <w:spacing w:val="31"/>
        </w:rPr>
        <w:t xml:space="preserve"> </w:t>
      </w:r>
      <w:r w:rsidRPr="005B0F06">
        <w:t>procesu</w:t>
      </w:r>
      <w:r w:rsidRPr="005B0F06">
        <w:rPr>
          <w:spacing w:val="28"/>
        </w:rPr>
        <w:t xml:space="preserve"> </w:t>
      </w:r>
      <w:r w:rsidRPr="005B0F06">
        <w:t>realizacji</w:t>
      </w:r>
      <w:r w:rsidRPr="005B0F06">
        <w:rPr>
          <w:spacing w:val="28"/>
        </w:rPr>
        <w:t xml:space="preserve"> </w:t>
      </w:r>
      <w:r w:rsidRPr="005B0F06">
        <w:t>Przedmiotu</w:t>
      </w:r>
      <w:r w:rsidRPr="005B0F06">
        <w:rPr>
          <w:spacing w:val="30"/>
        </w:rPr>
        <w:t xml:space="preserve"> </w:t>
      </w:r>
      <w:r w:rsidRPr="005B0F06">
        <w:t>Umowy</w:t>
      </w:r>
      <w:r w:rsidRPr="005B0F06">
        <w:rPr>
          <w:spacing w:val="29"/>
        </w:rPr>
        <w:t xml:space="preserve"> </w:t>
      </w:r>
      <w:r w:rsidRPr="005B0F06">
        <w:t>ze</w:t>
      </w:r>
      <w:r w:rsidRPr="005B0F06">
        <w:rPr>
          <w:spacing w:val="31"/>
        </w:rPr>
        <w:t xml:space="preserve"> </w:t>
      </w:r>
      <w:r w:rsidRPr="005B0F06">
        <w:rPr>
          <w:spacing w:val="-2"/>
        </w:rPr>
        <w:t>strony</w:t>
      </w:r>
    </w:p>
    <w:p w14:paraId="02AC5A77" w14:textId="77777777" w:rsidR="005F717C" w:rsidRPr="005B0F06" w:rsidRDefault="008F4DEB">
      <w:pPr>
        <w:spacing w:before="35"/>
        <w:ind w:left="79" w:right="5522"/>
        <w:jc w:val="center"/>
      </w:pPr>
      <w:r w:rsidRPr="005B0F06">
        <w:rPr>
          <w:b/>
        </w:rPr>
        <w:t>Zamawiającego</w:t>
      </w:r>
      <w:r w:rsidRPr="005B0F06">
        <w:rPr>
          <w:b/>
          <w:spacing w:val="-5"/>
        </w:rPr>
        <w:t xml:space="preserve"> </w:t>
      </w:r>
      <w:r w:rsidRPr="005B0F06">
        <w:t>jest:</w:t>
      </w:r>
      <w:r w:rsidRPr="005B0F06">
        <w:rPr>
          <w:spacing w:val="-4"/>
        </w:rPr>
        <w:t xml:space="preserve"> </w:t>
      </w:r>
      <w:r w:rsidRPr="005B0F06">
        <w:rPr>
          <w:color w:val="000000"/>
          <w:shd w:val="clear" w:color="auto" w:fill="FFFF00"/>
        </w:rPr>
        <w:t>[_]</w:t>
      </w:r>
      <w:r w:rsidRPr="005B0F06">
        <w:rPr>
          <w:color w:val="000000"/>
          <w:spacing w:val="-4"/>
        </w:rPr>
        <w:t xml:space="preserve"> </w:t>
      </w:r>
      <w:r w:rsidRPr="005B0F06">
        <w:rPr>
          <w:color w:val="000000"/>
        </w:rPr>
        <w:t>tel.</w:t>
      </w:r>
      <w:r w:rsidRPr="005B0F06">
        <w:rPr>
          <w:color w:val="000000"/>
          <w:spacing w:val="-4"/>
        </w:rPr>
        <w:t xml:space="preserve"> </w:t>
      </w:r>
      <w:r w:rsidRPr="005B0F06">
        <w:rPr>
          <w:color w:val="000000"/>
          <w:spacing w:val="-4"/>
          <w:shd w:val="clear" w:color="auto" w:fill="FFFF00"/>
        </w:rPr>
        <w:t>[_]</w:t>
      </w:r>
      <w:r w:rsidRPr="005B0F06">
        <w:rPr>
          <w:color w:val="000000"/>
          <w:spacing w:val="-4"/>
        </w:rPr>
        <w:t>.</w:t>
      </w:r>
    </w:p>
    <w:p w14:paraId="291747E5" w14:textId="77777777" w:rsidR="005F717C" w:rsidRPr="005B0F06" w:rsidRDefault="008F4DEB">
      <w:pPr>
        <w:pStyle w:val="Akapitzlist"/>
        <w:numPr>
          <w:ilvl w:val="0"/>
          <w:numId w:val="11"/>
        </w:numPr>
        <w:tabs>
          <w:tab w:val="left" w:pos="543"/>
          <w:tab w:val="left" w:pos="546"/>
        </w:tabs>
        <w:spacing w:before="37" w:line="278" w:lineRule="auto"/>
        <w:ind w:right="132"/>
      </w:pPr>
      <w:r w:rsidRPr="005B0F06">
        <w:t>Osobą</w:t>
      </w:r>
      <w:r w:rsidRPr="005B0F06">
        <w:rPr>
          <w:spacing w:val="36"/>
        </w:rPr>
        <w:t xml:space="preserve"> </w:t>
      </w:r>
      <w:r w:rsidRPr="005B0F06">
        <w:t>odpowiedzialną</w:t>
      </w:r>
      <w:r w:rsidRPr="005B0F06">
        <w:rPr>
          <w:spacing w:val="37"/>
        </w:rPr>
        <w:t xml:space="preserve"> </w:t>
      </w:r>
      <w:r w:rsidRPr="005B0F06">
        <w:t>za</w:t>
      </w:r>
      <w:r w:rsidRPr="005B0F06">
        <w:rPr>
          <w:spacing w:val="36"/>
        </w:rPr>
        <w:t xml:space="preserve"> </w:t>
      </w:r>
      <w:r w:rsidRPr="005B0F06">
        <w:t>odbiór</w:t>
      </w:r>
      <w:r w:rsidRPr="005B0F06">
        <w:rPr>
          <w:spacing w:val="37"/>
        </w:rPr>
        <w:t xml:space="preserve"> </w:t>
      </w:r>
      <w:r w:rsidRPr="005B0F06">
        <w:t>Przedmiotu</w:t>
      </w:r>
      <w:r w:rsidRPr="005B0F06">
        <w:rPr>
          <w:spacing w:val="37"/>
        </w:rPr>
        <w:t xml:space="preserve"> </w:t>
      </w:r>
      <w:r w:rsidRPr="005B0F06">
        <w:t>Umowy</w:t>
      </w:r>
      <w:r w:rsidRPr="005B0F06">
        <w:rPr>
          <w:spacing w:val="38"/>
        </w:rPr>
        <w:t xml:space="preserve"> </w:t>
      </w:r>
      <w:r w:rsidRPr="005B0F06">
        <w:t>ze</w:t>
      </w:r>
      <w:r w:rsidRPr="005B0F06">
        <w:rPr>
          <w:spacing w:val="36"/>
        </w:rPr>
        <w:t xml:space="preserve"> </w:t>
      </w:r>
      <w:r w:rsidRPr="005B0F06">
        <w:t>strony</w:t>
      </w:r>
      <w:r w:rsidRPr="005B0F06">
        <w:rPr>
          <w:spacing w:val="39"/>
        </w:rPr>
        <w:t xml:space="preserve"> </w:t>
      </w:r>
      <w:r w:rsidRPr="005B0F06">
        <w:rPr>
          <w:b/>
        </w:rPr>
        <w:t>Zamawiającego</w:t>
      </w:r>
      <w:r w:rsidRPr="005B0F06">
        <w:rPr>
          <w:b/>
          <w:spacing w:val="37"/>
        </w:rPr>
        <w:t xml:space="preserve"> </w:t>
      </w:r>
      <w:r w:rsidRPr="005B0F06">
        <w:t>jest:</w:t>
      </w:r>
      <w:r w:rsidRPr="005B0F06">
        <w:rPr>
          <w:spacing w:val="37"/>
        </w:rPr>
        <w:t xml:space="preserve"> </w:t>
      </w:r>
      <w:r w:rsidRPr="005B0F06">
        <w:rPr>
          <w:color w:val="000000"/>
          <w:shd w:val="clear" w:color="auto" w:fill="FFFF00"/>
        </w:rPr>
        <w:t>[_]</w:t>
      </w:r>
      <w:r w:rsidRPr="005B0F06">
        <w:rPr>
          <w:color w:val="000000"/>
        </w:rPr>
        <w:t xml:space="preserve"> tel. </w:t>
      </w:r>
      <w:r w:rsidRPr="005B0F06">
        <w:rPr>
          <w:color w:val="000000"/>
          <w:shd w:val="clear" w:color="auto" w:fill="FFFF00"/>
        </w:rPr>
        <w:t>[_]</w:t>
      </w:r>
      <w:r w:rsidRPr="005B0F06">
        <w:rPr>
          <w:color w:val="000000"/>
        </w:rPr>
        <w:t>.</w:t>
      </w:r>
    </w:p>
    <w:p w14:paraId="7D2DECAA" w14:textId="77777777" w:rsidR="005F717C" w:rsidRPr="005B0F06" w:rsidRDefault="008F4DEB">
      <w:pPr>
        <w:pStyle w:val="Akapitzlist"/>
        <w:numPr>
          <w:ilvl w:val="0"/>
          <w:numId w:val="11"/>
        </w:numPr>
        <w:tabs>
          <w:tab w:val="left" w:pos="543"/>
        </w:tabs>
        <w:spacing w:line="252" w:lineRule="exact"/>
        <w:ind w:left="543" w:hanging="425"/>
      </w:pPr>
      <w:r w:rsidRPr="005B0F06">
        <w:t>Osobą</w:t>
      </w:r>
      <w:r w:rsidRPr="005B0F06">
        <w:rPr>
          <w:spacing w:val="28"/>
        </w:rPr>
        <w:t xml:space="preserve"> </w:t>
      </w:r>
      <w:r w:rsidRPr="005B0F06">
        <w:t>odpowiedzialną</w:t>
      </w:r>
      <w:r w:rsidRPr="005B0F06">
        <w:rPr>
          <w:spacing w:val="31"/>
        </w:rPr>
        <w:t xml:space="preserve"> </w:t>
      </w:r>
      <w:r w:rsidRPr="005B0F06">
        <w:t>za</w:t>
      </w:r>
      <w:r w:rsidRPr="005B0F06">
        <w:rPr>
          <w:spacing w:val="28"/>
        </w:rPr>
        <w:t xml:space="preserve"> </w:t>
      </w:r>
      <w:r w:rsidRPr="005B0F06">
        <w:t>nadzorowanie</w:t>
      </w:r>
      <w:r w:rsidRPr="005B0F06">
        <w:rPr>
          <w:spacing w:val="31"/>
        </w:rPr>
        <w:t xml:space="preserve"> </w:t>
      </w:r>
      <w:r w:rsidRPr="005B0F06">
        <w:t>procesu</w:t>
      </w:r>
      <w:r w:rsidRPr="005B0F06">
        <w:rPr>
          <w:spacing w:val="28"/>
        </w:rPr>
        <w:t xml:space="preserve"> </w:t>
      </w:r>
      <w:r w:rsidRPr="005B0F06">
        <w:t>realizacji</w:t>
      </w:r>
      <w:r w:rsidRPr="005B0F06">
        <w:rPr>
          <w:spacing w:val="28"/>
        </w:rPr>
        <w:t xml:space="preserve"> </w:t>
      </w:r>
      <w:r w:rsidRPr="005B0F06">
        <w:t>Przedmiotu</w:t>
      </w:r>
      <w:r w:rsidRPr="005B0F06">
        <w:rPr>
          <w:spacing w:val="30"/>
        </w:rPr>
        <w:t xml:space="preserve"> </w:t>
      </w:r>
      <w:r w:rsidRPr="005B0F06">
        <w:t>Umowy</w:t>
      </w:r>
      <w:r w:rsidRPr="005B0F06">
        <w:rPr>
          <w:spacing w:val="29"/>
        </w:rPr>
        <w:t xml:space="preserve"> </w:t>
      </w:r>
      <w:r w:rsidRPr="005B0F06">
        <w:t>ze</w:t>
      </w:r>
      <w:r w:rsidRPr="005B0F06">
        <w:rPr>
          <w:spacing w:val="31"/>
        </w:rPr>
        <w:t xml:space="preserve"> </w:t>
      </w:r>
      <w:r w:rsidRPr="005B0F06">
        <w:rPr>
          <w:spacing w:val="-2"/>
        </w:rPr>
        <w:t>strony</w:t>
      </w:r>
    </w:p>
    <w:p w14:paraId="65DD29BF" w14:textId="77777777" w:rsidR="005F717C" w:rsidRPr="005B0F06" w:rsidRDefault="008F4DEB">
      <w:pPr>
        <w:spacing w:before="35"/>
        <w:ind w:left="546"/>
        <w:jc w:val="both"/>
      </w:pPr>
      <w:r w:rsidRPr="005B0F06">
        <w:rPr>
          <w:b/>
        </w:rPr>
        <w:t>Wykonawcy</w:t>
      </w:r>
      <w:r w:rsidRPr="005B0F06">
        <w:rPr>
          <w:b/>
          <w:spacing w:val="-6"/>
        </w:rPr>
        <w:t xml:space="preserve"> </w:t>
      </w:r>
      <w:r w:rsidRPr="005B0F06">
        <w:t>jest:</w:t>
      </w:r>
      <w:r w:rsidRPr="005B0F06">
        <w:rPr>
          <w:spacing w:val="-2"/>
        </w:rPr>
        <w:t xml:space="preserve"> </w:t>
      </w:r>
      <w:r w:rsidRPr="005B0F06">
        <w:rPr>
          <w:color w:val="000000"/>
          <w:shd w:val="clear" w:color="auto" w:fill="FFFF00"/>
        </w:rPr>
        <w:t>[_]</w:t>
      </w:r>
      <w:r w:rsidRPr="005B0F06">
        <w:rPr>
          <w:color w:val="000000"/>
          <w:spacing w:val="-4"/>
        </w:rPr>
        <w:t xml:space="preserve"> </w:t>
      </w:r>
      <w:r w:rsidRPr="005B0F06">
        <w:rPr>
          <w:color w:val="000000"/>
        </w:rPr>
        <w:t>tel.</w:t>
      </w:r>
      <w:r w:rsidRPr="005B0F06">
        <w:rPr>
          <w:color w:val="000000"/>
          <w:spacing w:val="-4"/>
        </w:rPr>
        <w:t xml:space="preserve"> </w:t>
      </w:r>
      <w:r w:rsidRPr="005B0F06">
        <w:rPr>
          <w:color w:val="000000"/>
          <w:spacing w:val="-4"/>
          <w:shd w:val="clear" w:color="auto" w:fill="FFFF00"/>
        </w:rPr>
        <w:t>[_]</w:t>
      </w:r>
      <w:r w:rsidRPr="005B0F06">
        <w:rPr>
          <w:color w:val="000000"/>
          <w:spacing w:val="-4"/>
        </w:rPr>
        <w:t>.</w:t>
      </w:r>
    </w:p>
    <w:p w14:paraId="7097651E" w14:textId="77777777" w:rsidR="005F717C" w:rsidRPr="005B0F06" w:rsidRDefault="008F4DEB">
      <w:pPr>
        <w:pStyle w:val="Akapitzlist"/>
        <w:numPr>
          <w:ilvl w:val="0"/>
          <w:numId w:val="11"/>
        </w:numPr>
        <w:tabs>
          <w:tab w:val="left" w:pos="543"/>
          <w:tab w:val="left" w:pos="546"/>
        </w:tabs>
        <w:spacing w:before="40" w:line="276" w:lineRule="auto"/>
        <w:ind w:right="135"/>
      </w:pPr>
      <w:r w:rsidRPr="005B0F06">
        <w:t>Wszelkie bieżące uzgodnienia i informacje związane z wykonaniem Przedmiotu Umowy, przekazywane będą pisemnie lub drogą e-mailową, na niżej podane adresy:</w:t>
      </w:r>
    </w:p>
    <w:p w14:paraId="7B0F1CD7" w14:textId="77777777" w:rsidR="005F717C" w:rsidRPr="005B0F06" w:rsidRDefault="008F4DEB">
      <w:pPr>
        <w:pStyle w:val="Akapitzlist"/>
        <w:numPr>
          <w:ilvl w:val="1"/>
          <w:numId w:val="11"/>
        </w:numPr>
        <w:tabs>
          <w:tab w:val="left" w:pos="1110"/>
          <w:tab w:val="left" w:pos="1112"/>
        </w:tabs>
        <w:spacing w:line="278" w:lineRule="auto"/>
        <w:ind w:right="136"/>
      </w:pPr>
      <w:r w:rsidRPr="005B0F06">
        <w:t>Zamawiający</w:t>
      </w:r>
      <w:r w:rsidRPr="005B0F06">
        <w:rPr>
          <w:spacing w:val="40"/>
        </w:rPr>
        <w:t xml:space="preserve">  </w:t>
      </w:r>
      <w:r w:rsidRPr="005B0F06">
        <w:t>–</w:t>
      </w:r>
      <w:r w:rsidRPr="005B0F06">
        <w:rPr>
          <w:spacing w:val="40"/>
        </w:rPr>
        <w:t xml:space="preserve">  </w:t>
      </w:r>
      <w:r w:rsidRPr="005B0F06">
        <w:t>Zakład</w:t>
      </w:r>
      <w:r w:rsidRPr="005B0F06">
        <w:rPr>
          <w:spacing w:val="40"/>
        </w:rPr>
        <w:t xml:space="preserve">  </w:t>
      </w:r>
      <w:r w:rsidRPr="005B0F06">
        <w:t>Leczenia</w:t>
      </w:r>
      <w:r w:rsidRPr="005B0F06">
        <w:rPr>
          <w:spacing w:val="40"/>
        </w:rPr>
        <w:t xml:space="preserve">  </w:t>
      </w:r>
      <w:r w:rsidRPr="005B0F06">
        <w:t>Uzależnień</w:t>
      </w:r>
      <w:r w:rsidRPr="005B0F06">
        <w:rPr>
          <w:spacing w:val="40"/>
        </w:rPr>
        <w:t xml:space="preserve">  </w:t>
      </w:r>
      <w:r w:rsidRPr="005B0F06">
        <w:t>w</w:t>
      </w:r>
      <w:r w:rsidRPr="005B0F06">
        <w:rPr>
          <w:spacing w:val="40"/>
        </w:rPr>
        <w:t xml:space="preserve">  </w:t>
      </w:r>
      <w:r w:rsidRPr="005B0F06">
        <w:t>Charcicach,</w:t>
      </w:r>
      <w:r w:rsidRPr="005B0F06">
        <w:rPr>
          <w:spacing w:val="40"/>
        </w:rPr>
        <w:t xml:space="preserve">  </w:t>
      </w:r>
      <w:r w:rsidRPr="005B0F06">
        <w:t>Charcice</w:t>
      </w:r>
      <w:r w:rsidRPr="005B0F06">
        <w:rPr>
          <w:spacing w:val="40"/>
        </w:rPr>
        <w:t xml:space="preserve">  </w:t>
      </w:r>
      <w:r w:rsidRPr="005B0F06">
        <w:t>12, 64-412 Chrzypsko Wielkie,</w:t>
      </w:r>
    </w:p>
    <w:p w14:paraId="0DD26882" w14:textId="77777777" w:rsidR="005F717C" w:rsidRPr="005B0F06" w:rsidRDefault="008F4DEB">
      <w:pPr>
        <w:pStyle w:val="Tekstpodstawowy"/>
        <w:spacing w:line="249" w:lineRule="exact"/>
        <w:ind w:left="1112" w:firstLine="0"/>
      </w:pPr>
      <w:r w:rsidRPr="005B0F06">
        <w:t>e-mail:</w:t>
      </w:r>
      <w:r w:rsidRPr="005B0F06">
        <w:rPr>
          <w:spacing w:val="-8"/>
        </w:rPr>
        <w:t xml:space="preserve"> </w:t>
      </w:r>
      <w:r w:rsidRPr="005B0F06">
        <w:rPr>
          <w:color w:val="000000"/>
          <w:spacing w:val="-5"/>
          <w:shd w:val="clear" w:color="auto" w:fill="FFFF00"/>
        </w:rPr>
        <w:t>[_]</w:t>
      </w:r>
    </w:p>
    <w:p w14:paraId="5BFFF534" w14:textId="77777777" w:rsidR="005F717C" w:rsidRPr="005B0F06" w:rsidRDefault="008F4DEB">
      <w:pPr>
        <w:pStyle w:val="Akapitzlist"/>
        <w:numPr>
          <w:ilvl w:val="1"/>
          <w:numId w:val="11"/>
        </w:numPr>
        <w:tabs>
          <w:tab w:val="left" w:pos="1110"/>
          <w:tab w:val="left" w:pos="1112"/>
        </w:tabs>
        <w:spacing w:before="37" w:line="276" w:lineRule="auto"/>
        <w:ind w:right="6868"/>
      </w:pPr>
      <w:r w:rsidRPr="005B0F06">
        <w:t>Wykonawca</w:t>
      </w:r>
      <w:r w:rsidRPr="005B0F06">
        <w:rPr>
          <w:spacing w:val="-16"/>
        </w:rPr>
        <w:t xml:space="preserve"> </w:t>
      </w:r>
      <w:r w:rsidRPr="005B0F06">
        <w:t>–</w:t>
      </w:r>
      <w:r w:rsidRPr="005B0F06">
        <w:rPr>
          <w:spacing w:val="-15"/>
        </w:rPr>
        <w:t xml:space="preserve"> </w:t>
      </w:r>
      <w:r w:rsidRPr="005B0F06">
        <w:rPr>
          <w:color w:val="000000"/>
          <w:shd w:val="clear" w:color="auto" w:fill="FFFF00"/>
        </w:rPr>
        <w:t>[_]</w:t>
      </w:r>
      <w:r w:rsidRPr="005B0F06">
        <w:rPr>
          <w:color w:val="000000"/>
        </w:rPr>
        <w:t xml:space="preserve"> e-mail: </w:t>
      </w:r>
      <w:r w:rsidRPr="005B0F06">
        <w:rPr>
          <w:color w:val="000000"/>
          <w:shd w:val="clear" w:color="auto" w:fill="FFFF00"/>
        </w:rPr>
        <w:t>[_]</w:t>
      </w:r>
    </w:p>
    <w:p w14:paraId="056EABA7" w14:textId="77777777" w:rsidR="005F717C" w:rsidRPr="005B0F06" w:rsidRDefault="008F4DEB">
      <w:pPr>
        <w:pStyle w:val="Akapitzlist"/>
        <w:numPr>
          <w:ilvl w:val="0"/>
          <w:numId w:val="11"/>
        </w:numPr>
        <w:tabs>
          <w:tab w:val="left" w:pos="543"/>
        </w:tabs>
        <w:spacing w:before="1"/>
        <w:ind w:left="543" w:hanging="425"/>
      </w:pPr>
      <w:r w:rsidRPr="005B0F06">
        <w:t>Strony</w:t>
      </w:r>
      <w:r w:rsidRPr="005B0F06">
        <w:rPr>
          <w:spacing w:val="-6"/>
        </w:rPr>
        <w:t xml:space="preserve"> </w:t>
      </w:r>
      <w:r w:rsidRPr="005B0F06">
        <w:t>uzgadniają</w:t>
      </w:r>
      <w:r w:rsidRPr="005B0F06">
        <w:rPr>
          <w:spacing w:val="-6"/>
        </w:rPr>
        <w:t xml:space="preserve"> </w:t>
      </w:r>
      <w:r w:rsidRPr="005B0F06">
        <w:t>adresy</w:t>
      </w:r>
      <w:r w:rsidRPr="005B0F06">
        <w:rPr>
          <w:spacing w:val="-6"/>
        </w:rPr>
        <w:t xml:space="preserve"> </w:t>
      </w:r>
      <w:r w:rsidRPr="005B0F06">
        <w:t>do</w:t>
      </w:r>
      <w:r w:rsidRPr="005B0F06">
        <w:rPr>
          <w:spacing w:val="-4"/>
        </w:rPr>
        <w:t xml:space="preserve"> </w:t>
      </w:r>
      <w:r w:rsidRPr="005B0F06">
        <w:rPr>
          <w:spacing w:val="-2"/>
        </w:rPr>
        <w:t>korespondencji:</w:t>
      </w:r>
    </w:p>
    <w:p w14:paraId="01BBDE65" w14:textId="77777777" w:rsidR="005F717C" w:rsidRPr="005B0F06" w:rsidRDefault="008F4DEB">
      <w:pPr>
        <w:pStyle w:val="Akapitzlist"/>
        <w:numPr>
          <w:ilvl w:val="1"/>
          <w:numId w:val="11"/>
        </w:numPr>
        <w:tabs>
          <w:tab w:val="left" w:pos="1110"/>
          <w:tab w:val="left" w:pos="1112"/>
        </w:tabs>
        <w:spacing w:before="37" w:line="276" w:lineRule="auto"/>
        <w:ind w:right="136"/>
      </w:pPr>
      <w:r w:rsidRPr="005B0F06">
        <w:t>Zamawiający</w:t>
      </w:r>
      <w:r w:rsidRPr="005B0F06">
        <w:rPr>
          <w:spacing w:val="40"/>
        </w:rPr>
        <w:t xml:space="preserve">  </w:t>
      </w:r>
      <w:r w:rsidRPr="005B0F06">
        <w:t>–</w:t>
      </w:r>
      <w:r w:rsidRPr="005B0F06">
        <w:rPr>
          <w:spacing w:val="40"/>
        </w:rPr>
        <w:t xml:space="preserve">  </w:t>
      </w:r>
      <w:r w:rsidRPr="005B0F06">
        <w:t>Zakład</w:t>
      </w:r>
      <w:r w:rsidRPr="005B0F06">
        <w:rPr>
          <w:spacing w:val="40"/>
        </w:rPr>
        <w:t xml:space="preserve">  </w:t>
      </w:r>
      <w:r w:rsidRPr="005B0F06">
        <w:t>Leczenia</w:t>
      </w:r>
      <w:r w:rsidRPr="005B0F06">
        <w:rPr>
          <w:spacing w:val="40"/>
        </w:rPr>
        <w:t xml:space="preserve">  </w:t>
      </w:r>
      <w:r w:rsidRPr="005B0F06">
        <w:t>Uzależnień</w:t>
      </w:r>
      <w:r w:rsidRPr="005B0F06">
        <w:rPr>
          <w:spacing w:val="40"/>
        </w:rPr>
        <w:t xml:space="preserve">  </w:t>
      </w:r>
      <w:r w:rsidRPr="005B0F06">
        <w:t>w</w:t>
      </w:r>
      <w:r w:rsidRPr="005B0F06">
        <w:rPr>
          <w:spacing w:val="40"/>
        </w:rPr>
        <w:t xml:space="preserve">  </w:t>
      </w:r>
      <w:r w:rsidRPr="005B0F06">
        <w:t>Charcicach,</w:t>
      </w:r>
      <w:r w:rsidRPr="005B0F06">
        <w:rPr>
          <w:spacing w:val="40"/>
        </w:rPr>
        <w:t xml:space="preserve">  </w:t>
      </w:r>
      <w:r w:rsidRPr="005B0F06">
        <w:t>Charcice</w:t>
      </w:r>
      <w:r w:rsidRPr="005B0F06">
        <w:rPr>
          <w:spacing w:val="40"/>
        </w:rPr>
        <w:t xml:space="preserve">  </w:t>
      </w:r>
      <w:r w:rsidRPr="005B0F06">
        <w:t>12, 64-412 Chrzypsko Wielkie</w:t>
      </w:r>
    </w:p>
    <w:p w14:paraId="1F4F6910" w14:textId="77777777" w:rsidR="005F717C" w:rsidRPr="005B0F06" w:rsidRDefault="008F4DEB">
      <w:pPr>
        <w:pStyle w:val="Akapitzlist"/>
        <w:numPr>
          <w:ilvl w:val="1"/>
          <w:numId w:val="11"/>
        </w:numPr>
        <w:tabs>
          <w:tab w:val="left" w:pos="1111"/>
        </w:tabs>
        <w:spacing w:line="252" w:lineRule="exact"/>
        <w:ind w:left="1111" w:hanging="565"/>
      </w:pPr>
      <w:r w:rsidRPr="005B0F06">
        <w:t>Wykonawca</w:t>
      </w:r>
      <w:r w:rsidRPr="005B0F06">
        <w:rPr>
          <w:spacing w:val="-5"/>
        </w:rPr>
        <w:t xml:space="preserve"> </w:t>
      </w:r>
      <w:r w:rsidRPr="005B0F06">
        <w:t>–</w:t>
      </w:r>
      <w:r w:rsidRPr="005B0F06">
        <w:rPr>
          <w:spacing w:val="-4"/>
        </w:rPr>
        <w:t xml:space="preserve"> </w:t>
      </w:r>
      <w:r w:rsidRPr="005B0F06">
        <w:rPr>
          <w:color w:val="000000"/>
          <w:spacing w:val="-5"/>
          <w:shd w:val="clear" w:color="auto" w:fill="FFFF00"/>
        </w:rPr>
        <w:t>[_]</w:t>
      </w:r>
    </w:p>
    <w:p w14:paraId="447E5046" w14:textId="77777777" w:rsidR="005F717C" w:rsidRPr="005B0F06" w:rsidRDefault="008F4DEB">
      <w:pPr>
        <w:pStyle w:val="Akapitzlist"/>
        <w:numPr>
          <w:ilvl w:val="0"/>
          <w:numId w:val="11"/>
        </w:numPr>
        <w:tabs>
          <w:tab w:val="left" w:pos="543"/>
          <w:tab w:val="left" w:pos="546"/>
        </w:tabs>
        <w:spacing w:before="38" w:line="278" w:lineRule="auto"/>
        <w:ind w:right="134"/>
      </w:pPr>
      <w:r w:rsidRPr="005B0F06">
        <w:lastRenderedPageBreak/>
        <w:t>Każda ze Stron może dokonać zmiany osób i danych, o których mowa w ust. 1 - 5, które jej dotyczą, zawiadamiając na piśmie drugą Stronę o dokonanej zmianie.</w:t>
      </w:r>
    </w:p>
    <w:p w14:paraId="3CDA6685" w14:textId="77777777" w:rsidR="005F717C" w:rsidRPr="005B0F06" w:rsidRDefault="008F4DEB">
      <w:pPr>
        <w:pStyle w:val="Akapitzlist"/>
        <w:numPr>
          <w:ilvl w:val="0"/>
          <w:numId w:val="11"/>
        </w:numPr>
        <w:tabs>
          <w:tab w:val="left" w:pos="543"/>
          <w:tab w:val="left" w:pos="546"/>
        </w:tabs>
        <w:spacing w:line="276" w:lineRule="auto"/>
        <w:ind w:right="138"/>
      </w:pPr>
      <w:r w:rsidRPr="005B0F06">
        <w:t xml:space="preserve">Zamawiający może zażądać od Wykonawcy zmiany osoby, o której mowa w ust. 3, jeżeli uzna, że nie wykonuje ona należycie swoich obowiązków. Wykonawca zobowiązany jest dokonać zmiany w terminie nie dłuższym niż 14 dni od daty złożenia wniosku przez </w:t>
      </w:r>
      <w:r w:rsidRPr="005B0F06">
        <w:rPr>
          <w:spacing w:val="-2"/>
        </w:rPr>
        <w:t>Zamawiającego.</w:t>
      </w:r>
    </w:p>
    <w:p w14:paraId="219BD509" w14:textId="77777777" w:rsidR="005F717C" w:rsidRPr="005B0F06" w:rsidRDefault="008F4DEB">
      <w:pPr>
        <w:pStyle w:val="Akapitzlist"/>
        <w:numPr>
          <w:ilvl w:val="0"/>
          <w:numId w:val="11"/>
        </w:numPr>
        <w:tabs>
          <w:tab w:val="left" w:pos="543"/>
        </w:tabs>
        <w:ind w:left="543" w:hanging="425"/>
      </w:pPr>
      <w:r w:rsidRPr="005B0F06">
        <w:t>Zmiana,</w:t>
      </w:r>
      <w:r w:rsidRPr="005B0F06">
        <w:rPr>
          <w:spacing w:val="-4"/>
        </w:rPr>
        <w:t xml:space="preserve"> </w:t>
      </w:r>
      <w:r w:rsidRPr="005B0F06">
        <w:t>o</w:t>
      </w:r>
      <w:r w:rsidRPr="005B0F06">
        <w:rPr>
          <w:spacing w:val="-7"/>
        </w:rPr>
        <w:t xml:space="preserve"> </w:t>
      </w:r>
      <w:r w:rsidRPr="005B0F06">
        <w:t>której</w:t>
      </w:r>
      <w:r w:rsidRPr="005B0F06">
        <w:rPr>
          <w:spacing w:val="-4"/>
        </w:rPr>
        <w:t xml:space="preserve"> </w:t>
      </w:r>
      <w:r w:rsidRPr="005B0F06">
        <w:t>mowa</w:t>
      </w:r>
      <w:r w:rsidRPr="005B0F06">
        <w:rPr>
          <w:spacing w:val="-3"/>
        </w:rPr>
        <w:t xml:space="preserve"> </w:t>
      </w:r>
      <w:r w:rsidRPr="005B0F06">
        <w:t>w</w:t>
      </w:r>
      <w:r w:rsidRPr="005B0F06">
        <w:rPr>
          <w:spacing w:val="-4"/>
        </w:rPr>
        <w:t xml:space="preserve"> </w:t>
      </w:r>
      <w:r w:rsidRPr="005B0F06">
        <w:t>ust.</w:t>
      </w:r>
      <w:r w:rsidRPr="005B0F06">
        <w:rPr>
          <w:spacing w:val="-1"/>
        </w:rPr>
        <w:t xml:space="preserve"> </w:t>
      </w:r>
      <w:r w:rsidRPr="005B0F06">
        <w:t>6</w:t>
      </w:r>
      <w:r w:rsidRPr="005B0F06">
        <w:rPr>
          <w:spacing w:val="-5"/>
        </w:rPr>
        <w:t xml:space="preserve"> </w:t>
      </w:r>
      <w:r w:rsidRPr="005B0F06">
        <w:t>i</w:t>
      </w:r>
      <w:r w:rsidRPr="005B0F06">
        <w:rPr>
          <w:spacing w:val="-4"/>
        </w:rPr>
        <w:t xml:space="preserve"> </w:t>
      </w:r>
      <w:r w:rsidRPr="005B0F06">
        <w:t>7,</w:t>
      </w:r>
      <w:r w:rsidRPr="005B0F06">
        <w:rPr>
          <w:spacing w:val="-1"/>
        </w:rPr>
        <w:t xml:space="preserve"> </w:t>
      </w:r>
      <w:r w:rsidRPr="005B0F06">
        <w:t>nie</w:t>
      </w:r>
      <w:r w:rsidRPr="005B0F06">
        <w:rPr>
          <w:spacing w:val="-4"/>
        </w:rPr>
        <w:t xml:space="preserve"> </w:t>
      </w:r>
      <w:r w:rsidRPr="005B0F06">
        <w:t>wymaga</w:t>
      </w:r>
      <w:r w:rsidRPr="005B0F06">
        <w:rPr>
          <w:spacing w:val="-3"/>
        </w:rPr>
        <w:t xml:space="preserve"> </w:t>
      </w:r>
      <w:r w:rsidRPr="005B0F06">
        <w:t>zawarcia</w:t>
      </w:r>
      <w:r w:rsidRPr="005B0F06">
        <w:rPr>
          <w:spacing w:val="-4"/>
        </w:rPr>
        <w:t xml:space="preserve"> </w:t>
      </w:r>
      <w:r w:rsidRPr="005B0F06">
        <w:t>aneksu</w:t>
      </w:r>
      <w:r w:rsidRPr="005B0F06">
        <w:rPr>
          <w:spacing w:val="-5"/>
        </w:rPr>
        <w:t xml:space="preserve"> </w:t>
      </w:r>
      <w:r w:rsidRPr="005B0F06">
        <w:t>do</w:t>
      </w:r>
      <w:r w:rsidRPr="005B0F06">
        <w:rPr>
          <w:spacing w:val="-3"/>
        </w:rPr>
        <w:t xml:space="preserve"> </w:t>
      </w:r>
      <w:r w:rsidRPr="005B0F06">
        <w:rPr>
          <w:spacing w:val="-2"/>
        </w:rPr>
        <w:t>Umowy.</w:t>
      </w:r>
    </w:p>
    <w:p w14:paraId="72487024" w14:textId="77777777" w:rsidR="005F717C" w:rsidRPr="005B0F06" w:rsidRDefault="005F717C">
      <w:pPr>
        <w:pStyle w:val="Tekstpodstawowy"/>
        <w:spacing w:before="69"/>
        <w:ind w:left="0" w:firstLine="0"/>
        <w:jc w:val="left"/>
      </w:pPr>
    </w:p>
    <w:p w14:paraId="600305EB" w14:textId="77777777" w:rsidR="005F717C" w:rsidRPr="005B0F06" w:rsidRDefault="008F4DEB">
      <w:pPr>
        <w:ind w:left="79" w:right="95"/>
        <w:jc w:val="center"/>
        <w:rPr>
          <w:b/>
        </w:rPr>
      </w:pPr>
      <w:r w:rsidRPr="005B0F06">
        <w:rPr>
          <w:b/>
        </w:rPr>
        <w:t xml:space="preserve">§ </w:t>
      </w:r>
      <w:r w:rsidRPr="005B0F06">
        <w:rPr>
          <w:b/>
          <w:spacing w:val="-5"/>
        </w:rPr>
        <w:t>6.</w:t>
      </w:r>
    </w:p>
    <w:p w14:paraId="6F06F77D" w14:textId="77777777" w:rsidR="005F717C" w:rsidRPr="005B0F06" w:rsidRDefault="008F4DEB">
      <w:pPr>
        <w:spacing w:before="38"/>
        <w:ind w:left="79" w:right="89"/>
        <w:jc w:val="center"/>
        <w:rPr>
          <w:b/>
        </w:rPr>
      </w:pPr>
      <w:r w:rsidRPr="005B0F06">
        <w:rPr>
          <w:b/>
        </w:rPr>
        <w:t>Oświadczenia</w:t>
      </w:r>
      <w:r w:rsidRPr="005B0F06">
        <w:rPr>
          <w:b/>
          <w:spacing w:val="-11"/>
        </w:rPr>
        <w:t xml:space="preserve"> </w:t>
      </w:r>
      <w:r w:rsidRPr="005B0F06">
        <w:rPr>
          <w:b/>
          <w:spacing w:val="-2"/>
        </w:rPr>
        <w:t>Wykonawcy</w:t>
      </w:r>
    </w:p>
    <w:p w14:paraId="79515E8F" w14:textId="25800F32" w:rsidR="005F717C" w:rsidRPr="005B0F06" w:rsidRDefault="008F4DEB">
      <w:pPr>
        <w:pStyle w:val="Akapitzlist"/>
        <w:numPr>
          <w:ilvl w:val="0"/>
          <w:numId w:val="10"/>
        </w:numPr>
        <w:tabs>
          <w:tab w:val="left" w:pos="543"/>
          <w:tab w:val="left" w:pos="546"/>
        </w:tabs>
        <w:spacing w:before="42" w:line="276" w:lineRule="auto"/>
        <w:ind w:right="147"/>
      </w:pPr>
      <w:r w:rsidRPr="005B0F06">
        <w:t>Wykonawca</w:t>
      </w:r>
      <w:r w:rsidRPr="005B0F06">
        <w:rPr>
          <w:spacing w:val="70"/>
        </w:rPr>
        <w:t xml:space="preserve">  </w:t>
      </w:r>
      <w:r w:rsidRPr="005B0F06">
        <w:t>oświadcza,</w:t>
      </w:r>
      <w:r w:rsidRPr="005B0F06">
        <w:rPr>
          <w:spacing w:val="70"/>
        </w:rPr>
        <w:t xml:space="preserve">  </w:t>
      </w:r>
      <w:r w:rsidRPr="005B0F06">
        <w:t>że</w:t>
      </w:r>
      <w:r w:rsidRPr="005B0F06">
        <w:rPr>
          <w:spacing w:val="70"/>
        </w:rPr>
        <w:t xml:space="preserve">  </w:t>
      </w:r>
      <w:r w:rsidRPr="005B0F06">
        <w:t>posiada</w:t>
      </w:r>
      <w:r w:rsidRPr="005B0F06">
        <w:rPr>
          <w:spacing w:val="70"/>
        </w:rPr>
        <w:t xml:space="preserve">  </w:t>
      </w:r>
      <w:r w:rsidRPr="005B0F06">
        <w:t>dla</w:t>
      </w:r>
      <w:r w:rsidRPr="005B0F06">
        <w:rPr>
          <w:spacing w:val="70"/>
        </w:rPr>
        <w:t xml:space="preserve">  </w:t>
      </w:r>
      <w:r w:rsidRPr="005B0F06">
        <w:t>realizacji</w:t>
      </w:r>
      <w:r w:rsidRPr="005B0F06">
        <w:rPr>
          <w:spacing w:val="69"/>
        </w:rPr>
        <w:t xml:space="preserve">  </w:t>
      </w:r>
      <w:r w:rsidR="001044AA">
        <w:t>U</w:t>
      </w:r>
      <w:r w:rsidRPr="005B0F06">
        <w:t>mowy</w:t>
      </w:r>
      <w:r w:rsidRPr="005B0F06">
        <w:rPr>
          <w:spacing w:val="70"/>
        </w:rPr>
        <w:t xml:space="preserve">  </w:t>
      </w:r>
      <w:r w:rsidRPr="005B0F06">
        <w:t>niezbędną</w:t>
      </w:r>
      <w:r w:rsidRPr="005B0F06">
        <w:rPr>
          <w:spacing w:val="71"/>
        </w:rPr>
        <w:t xml:space="preserve">  </w:t>
      </w:r>
      <w:r w:rsidRPr="005B0F06">
        <w:t>wiedzę i</w:t>
      </w:r>
      <w:r w:rsidRPr="005B0F06">
        <w:rPr>
          <w:spacing w:val="-1"/>
        </w:rPr>
        <w:t xml:space="preserve"> </w:t>
      </w:r>
      <w:r w:rsidRPr="005B0F06">
        <w:t>doświadczenie, potencjał ekonomiczny i techniczny, a także odpowiednio wykwalifikowanych pracowników.</w:t>
      </w:r>
    </w:p>
    <w:p w14:paraId="053A9010" w14:textId="20D85CCD" w:rsidR="005F717C" w:rsidRPr="005B0F06" w:rsidRDefault="008F4DEB">
      <w:pPr>
        <w:pStyle w:val="Akapitzlist"/>
        <w:numPr>
          <w:ilvl w:val="0"/>
          <w:numId w:val="10"/>
        </w:numPr>
        <w:tabs>
          <w:tab w:val="left" w:pos="543"/>
        </w:tabs>
        <w:spacing w:before="86"/>
        <w:ind w:left="543" w:hanging="425"/>
      </w:pPr>
      <w:r w:rsidRPr="005B0F06">
        <w:t>Wykonawca</w:t>
      </w:r>
      <w:r w:rsidRPr="005B0F06">
        <w:rPr>
          <w:spacing w:val="-9"/>
        </w:rPr>
        <w:t xml:space="preserve"> </w:t>
      </w:r>
      <w:r w:rsidRPr="005B0F06">
        <w:t>gwarantuje,</w:t>
      </w:r>
      <w:r w:rsidRPr="005B0F06">
        <w:rPr>
          <w:spacing w:val="-9"/>
        </w:rPr>
        <w:t xml:space="preserve"> </w:t>
      </w:r>
      <w:r w:rsidRPr="005B0F06">
        <w:t>że</w:t>
      </w:r>
      <w:r w:rsidRPr="005B0F06">
        <w:rPr>
          <w:spacing w:val="-6"/>
        </w:rPr>
        <w:t xml:space="preserve"> </w:t>
      </w:r>
      <w:r w:rsidR="001044AA">
        <w:t>P</w:t>
      </w:r>
      <w:r w:rsidRPr="005B0F06">
        <w:t>rzedmiot</w:t>
      </w:r>
      <w:r w:rsidRPr="005B0F06">
        <w:rPr>
          <w:spacing w:val="-6"/>
        </w:rPr>
        <w:t xml:space="preserve"> </w:t>
      </w:r>
      <w:r w:rsidR="001044AA">
        <w:t>U</w:t>
      </w:r>
      <w:r w:rsidRPr="005B0F06">
        <w:t>mowy</w:t>
      </w:r>
      <w:r w:rsidRPr="005B0F06">
        <w:rPr>
          <w:spacing w:val="-8"/>
        </w:rPr>
        <w:t xml:space="preserve"> </w:t>
      </w:r>
      <w:r w:rsidRPr="005B0F06">
        <w:t>będzie</w:t>
      </w:r>
      <w:r w:rsidRPr="005B0F06">
        <w:rPr>
          <w:spacing w:val="-4"/>
        </w:rPr>
        <w:t xml:space="preserve"> </w:t>
      </w:r>
      <w:r w:rsidRPr="005B0F06">
        <w:t>wykonywany</w:t>
      </w:r>
      <w:r w:rsidRPr="005B0F06">
        <w:rPr>
          <w:spacing w:val="-6"/>
        </w:rPr>
        <w:t xml:space="preserve"> </w:t>
      </w:r>
      <w:r w:rsidRPr="005B0F06">
        <w:t>z</w:t>
      </w:r>
      <w:r w:rsidRPr="005B0F06">
        <w:rPr>
          <w:spacing w:val="-8"/>
        </w:rPr>
        <w:t xml:space="preserve"> </w:t>
      </w:r>
      <w:r w:rsidRPr="005B0F06">
        <w:t>należytą</w:t>
      </w:r>
      <w:r w:rsidRPr="005B0F06">
        <w:rPr>
          <w:spacing w:val="-6"/>
        </w:rPr>
        <w:t xml:space="preserve"> </w:t>
      </w:r>
      <w:r w:rsidRPr="005B0F06">
        <w:rPr>
          <w:spacing w:val="-2"/>
        </w:rPr>
        <w:t>starannością.</w:t>
      </w:r>
    </w:p>
    <w:p w14:paraId="32B5573B" w14:textId="77777777" w:rsidR="005F717C" w:rsidRPr="005B0F06" w:rsidRDefault="008F4DEB">
      <w:pPr>
        <w:pStyle w:val="Akapitzlist"/>
        <w:numPr>
          <w:ilvl w:val="0"/>
          <w:numId w:val="10"/>
        </w:numPr>
        <w:tabs>
          <w:tab w:val="left" w:pos="543"/>
          <w:tab w:val="left" w:pos="546"/>
        </w:tabs>
        <w:spacing w:before="37" w:line="276" w:lineRule="auto"/>
        <w:ind w:right="143"/>
      </w:pPr>
      <w:r w:rsidRPr="005B0F06">
        <w:t>Wykonawca ponosi pełną odpowiedzialność za szkody powstałe na terenie wykonywanych dostaw, wynikające z jego własnych działań i zaniechań, jak również z działań i zaniechań jego pracowników jak i podwykonawców.</w:t>
      </w:r>
    </w:p>
    <w:p w14:paraId="71E04CB8" w14:textId="17B07F6A" w:rsidR="005F717C" w:rsidRPr="005B0F06" w:rsidRDefault="008F4DEB">
      <w:pPr>
        <w:pStyle w:val="Akapitzlist"/>
        <w:numPr>
          <w:ilvl w:val="0"/>
          <w:numId w:val="10"/>
        </w:numPr>
        <w:tabs>
          <w:tab w:val="left" w:pos="543"/>
          <w:tab w:val="left" w:pos="546"/>
        </w:tabs>
        <w:spacing w:before="1" w:line="276" w:lineRule="auto"/>
        <w:ind w:right="147"/>
      </w:pPr>
      <w:r w:rsidRPr="005B0F06">
        <w:t xml:space="preserve">Zamawiający nie ponosi odpowiedzialności za szkody wyrządzone przez Wykonawcę podczas wykonywania </w:t>
      </w:r>
      <w:r w:rsidR="001044AA">
        <w:t>P</w:t>
      </w:r>
      <w:r w:rsidRPr="005B0F06">
        <w:t xml:space="preserve">rzedmiotu </w:t>
      </w:r>
      <w:r w:rsidR="001044AA">
        <w:t>U</w:t>
      </w:r>
      <w:r w:rsidRPr="005B0F06">
        <w:t>mowy.</w:t>
      </w:r>
    </w:p>
    <w:p w14:paraId="44EC2A53" w14:textId="77777777" w:rsidR="005F717C" w:rsidRPr="005B0F06" w:rsidRDefault="005F717C">
      <w:pPr>
        <w:pStyle w:val="Tekstpodstawowy"/>
        <w:spacing w:before="34"/>
        <w:ind w:left="0" w:firstLine="0"/>
        <w:jc w:val="left"/>
      </w:pPr>
    </w:p>
    <w:p w14:paraId="3320992E" w14:textId="77777777" w:rsidR="005F717C" w:rsidRPr="005B0F06" w:rsidRDefault="008F4DEB">
      <w:pPr>
        <w:ind w:left="79" w:right="95"/>
        <w:jc w:val="center"/>
        <w:rPr>
          <w:b/>
        </w:rPr>
      </w:pPr>
      <w:r w:rsidRPr="005B0F06">
        <w:rPr>
          <w:b/>
        </w:rPr>
        <w:t xml:space="preserve">§ </w:t>
      </w:r>
      <w:r w:rsidRPr="005B0F06">
        <w:rPr>
          <w:b/>
          <w:spacing w:val="-5"/>
        </w:rPr>
        <w:t>7.</w:t>
      </w:r>
    </w:p>
    <w:p w14:paraId="04A14A30" w14:textId="77777777" w:rsidR="005F717C" w:rsidRPr="005B0F06" w:rsidRDefault="008F4DEB">
      <w:pPr>
        <w:spacing w:before="40"/>
        <w:ind w:left="10" w:right="24"/>
        <w:jc w:val="center"/>
        <w:rPr>
          <w:b/>
        </w:rPr>
      </w:pPr>
      <w:r w:rsidRPr="005B0F06">
        <w:rPr>
          <w:b/>
        </w:rPr>
        <w:t>Ubezpieczenie</w:t>
      </w:r>
      <w:r w:rsidRPr="005B0F06">
        <w:rPr>
          <w:b/>
          <w:spacing w:val="-10"/>
        </w:rPr>
        <w:t xml:space="preserve"> </w:t>
      </w:r>
      <w:r w:rsidRPr="005B0F06">
        <w:rPr>
          <w:b/>
        </w:rPr>
        <w:t>od</w:t>
      </w:r>
      <w:r w:rsidRPr="005B0F06">
        <w:rPr>
          <w:b/>
          <w:spacing w:val="-8"/>
        </w:rPr>
        <w:t xml:space="preserve"> </w:t>
      </w:r>
      <w:r w:rsidRPr="005B0F06">
        <w:rPr>
          <w:b/>
        </w:rPr>
        <w:t>odpowiedzialności</w:t>
      </w:r>
      <w:r w:rsidRPr="005B0F06">
        <w:rPr>
          <w:b/>
          <w:spacing w:val="-8"/>
        </w:rPr>
        <w:t xml:space="preserve"> </w:t>
      </w:r>
      <w:r w:rsidRPr="005B0F06">
        <w:rPr>
          <w:b/>
          <w:spacing w:val="-2"/>
        </w:rPr>
        <w:t>cywilnej</w:t>
      </w:r>
    </w:p>
    <w:p w14:paraId="3AA7CA10" w14:textId="77C11ACD" w:rsidR="005F717C" w:rsidRPr="005B0F06" w:rsidRDefault="008F4DEB">
      <w:pPr>
        <w:pStyle w:val="Akapitzlist"/>
        <w:numPr>
          <w:ilvl w:val="0"/>
          <w:numId w:val="9"/>
        </w:numPr>
        <w:tabs>
          <w:tab w:val="left" w:pos="541"/>
          <w:tab w:val="left" w:pos="543"/>
        </w:tabs>
        <w:spacing w:before="40" w:line="276" w:lineRule="auto"/>
        <w:ind w:right="135"/>
      </w:pPr>
      <w:r w:rsidRPr="005B0F06">
        <w:t>Wykonawca zobowiązany jest do posiadania umowy ubezpieczeniowej (ubezpieczenie odpowiedzialności cywilnej), która obejmować będzie odpowiedzialność cywilną</w:t>
      </w:r>
      <w:r w:rsidRPr="005B0F06">
        <w:rPr>
          <w:spacing w:val="40"/>
        </w:rPr>
        <w:t xml:space="preserve"> </w:t>
      </w:r>
      <w:r w:rsidRPr="005B0F06">
        <w:t xml:space="preserve">Wykonawcy z tytułu szkód wyrządzonych osobom trzecim (szkody majątkowe i na osobie) na sumę </w:t>
      </w:r>
      <w:r w:rsidRPr="005B0F06">
        <w:rPr>
          <w:color w:val="000000"/>
          <w:shd w:val="clear" w:color="auto" w:fill="FFFF00"/>
        </w:rPr>
        <w:t>[_]</w:t>
      </w:r>
      <w:r w:rsidRPr="005B0F06">
        <w:rPr>
          <w:color w:val="000000"/>
        </w:rPr>
        <w:t xml:space="preserve"> </w:t>
      </w:r>
      <w:r w:rsidRPr="005B0F06">
        <w:rPr>
          <w:i/>
          <w:color w:val="000000"/>
        </w:rPr>
        <w:t xml:space="preserve">(w wysokości co najmniej równowartości Umowy) </w:t>
      </w:r>
      <w:r w:rsidRPr="005B0F06">
        <w:rPr>
          <w:color w:val="000000"/>
        </w:rPr>
        <w:t xml:space="preserve">która jest jednocześnie limitem na jedno i wszystkie zdarzenia. </w:t>
      </w:r>
      <w:r w:rsidRPr="00A06ED3">
        <w:rPr>
          <w:b/>
          <w:bCs/>
          <w:color w:val="000000"/>
        </w:rPr>
        <w:t>Kopia polisy stanowi załącznik do umowy</w:t>
      </w:r>
      <w:r w:rsidR="00A06ED3">
        <w:rPr>
          <w:b/>
          <w:bCs/>
          <w:color w:val="000000"/>
        </w:rPr>
        <w:t xml:space="preserve"> nr </w:t>
      </w:r>
      <w:r w:rsidR="00A06ED3" w:rsidRPr="005B0F06">
        <w:rPr>
          <w:color w:val="000000"/>
          <w:shd w:val="clear" w:color="auto" w:fill="FFFF00"/>
        </w:rPr>
        <w:t>[_]</w:t>
      </w:r>
      <w:r w:rsidR="00A06ED3" w:rsidRPr="005B0F06">
        <w:rPr>
          <w:color w:val="000000"/>
        </w:rPr>
        <w:t>,</w:t>
      </w:r>
      <w:r w:rsidRPr="00A06ED3">
        <w:rPr>
          <w:b/>
          <w:bCs/>
          <w:color w:val="000000"/>
        </w:rPr>
        <w:t>.</w:t>
      </w:r>
    </w:p>
    <w:p w14:paraId="51FF8B3F" w14:textId="6914C9C4" w:rsidR="005F717C" w:rsidRPr="005B0F06" w:rsidRDefault="008F4DEB">
      <w:pPr>
        <w:pStyle w:val="Akapitzlist"/>
        <w:numPr>
          <w:ilvl w:val="0"/>
          <w:numId w:val="9"/>
        </w:numPr>
        <w:tabs>
          <w:tab w:val="left" w:pos="541"/>
          <w:tab w:val="left" w:pos="543"/>
        </w:tabs>
        <w:spacing w:line="276" w:lineRule="auto"/>
        <w:ind w:right="134"/>
      </w:pPr>
      <w:r w:rsidRPr="005B0F06">
        <w:t xml:space="preserve">Wykonawca zobowiązuje się do posiadania polisy wskazanej w ust. 1 przez cały okres obowiązywania </w:t>
      </w:r>
      <w:r w:rsidR="001044AA">
        <w:t>U</w:t>
      </w:r>
      <w:r w:rsidRPr="005B0F06">
        <w:t>mowy. W celu potwierdzenia ważności ww. umowy ubezpieczenia Wykonawca będzie przesyłał Zamawiającemu potwierdzenia opłacenia każdej kolejnej raty/składki w ciągu 3 dni od terminu jej wymagalności.</w:t>
      </w:r>
    </w:p>
    <w:p w14:paraId="538DDC02" w14:textId="77777777" w:rsidR="005F717C" w:rsidRPr="005B0F06" w:rsidRDefault="008F4DEB">
      <w:pPr>
        <w:pStyle w:val="Akapitzlist"/>
        <w:numPr>
          <w:ilvl w:val="0"/>
          <w:numId w:val="9"/>
        </w:numPr>
        <w:tabs>
          <w:tab w:val="left" w:pos="541"/>
          <w:tab w:val="left" w:pos="543"/>
        </w:tabs>
        <w:spacing w:before="1" w:line="276" w:lineRule="auto"/>
        <w:ind w:right="137"/>
      </w:pPr>
      <w:r w:rsidRPr="005B0F06">
        <w:t>Umowa ubezpieczenia, wskazana w ust. 1. musi obejmować pełną odpowiedzialność ubezpieczyciela. Zamawiający wyklucza możliwość stosowania klauzul ograniczających odpowiedzialność ubezpieczyciela, z tym jednak zastrzeżeniem, iż dopuszcza franszyzę integralną oraz franszyzę redukcyjną w wysokości do 10% wartości szkody lub 1000,00 zł.</w:t>
      </w:r>
    </w:p>
    <w:p w14:paraId="043E16B1" w14:textId="77777777" w:rsidR="005F717C" w:rsidRPr="005B0F06" w:rsidRDefault="008F4DEB">
      <w:pPr>
        <w:pStyle w:val="Akapitzlist"/>
        <w:numPr>
          <w:ilvl w:val="0"/>
          <w:numId w:val="9"/>
        </w:numPr>
        <w:tabs>
          <w:tab w:val="left" w:pos="541"/>
          <w:tab w:val="left" w:pos="543"/>
        </w:tabs>
        <w:spacing w:line="276" w:lineRule="auto"/>
        <w:ind w:right="137"/>
      </w:pPr>
      <w:r w:rsidRPr="005B0F06">
        <w:t>Umowa ubezpieczenia musi zapewniać wypłatę odszkodowania płatnego w walucie</w:t>
      </w:r>
      <w:r w:rsidRPr="005B0F06">
        <w:rPr>
          <w:spacing w:val="40"/>
        </w:rPr>
        <w:t xml:space="preserve"> </w:t>
      </w:r>
      <w:r w:rsidRPr="005B0F06">
        <w:t>polskiej, w kwotach koniecznych dla naprawienia całej poniesionej szkody.</w:t>
      </w:r>
    </w:p>
    <w:p w14:paraId="5CF92F3C" w14:textId="77777777" w:rsidR="005F717C" w:rsidRPr="005B0F06" w:rsidRDefault="008F4DEB">
      <w:pPr>
        <w:pStyle w:val="Akapitzlist"/>
        <w:numPr>
          <w:ilvl w:val="0"/>
          <w:numId w:val="9"/>
        </w:numPr>
        <w:tabs>
          <w:tab w:val="left" w:pos="541"/>
        </w:tabs>
        <w:spacing w:line="252" w:lineRule="exact"/>
        <w:ind w:left="541" w:hanging="423"/>
      </w:pPr>
      <w:r w:rsidRPr="005B0F06">
        <w:t>Żadne</w:t>
      </w:r>
      <w:r w:rsidRPr="005B0F06">
        <w:rPr>
          <w:spacing w:val="-8"/>
        </w:rPr>
        <w:t xml:space="preserve"> </w:t>
      </w:r>
      <w:r w:rsidRPr="005B0F06">
        <w:t>zmiany</w:t>
      </w:r>
      <w:r w:rsidRPr="005B0F06">
        <w:rPr>
          <w:spacing w:val="-7"/>
        </w:rPr>
        <w:t xml:space="preserve"> </w:t>
      </w:r>
      <w:r w:rsidRPr="005B0F06">
        <w:t>warunków</w:t>
      </w:r>
      <w:r w:rsidRPr="005B0F06">
        <w:rPr>
          <w:spacing w:val="-6"/>
        </w:rPr>
        <w:t xml:space="preserve"> </w:t>
      </w:r>
      <w:r w:rsidRPr="005B0F06">
        <w:t>ubezpieczenia</w:t>
      </w:r>
      <w:r w:rsidRPr="005B0F06">
        <w:rPr>
          <w:spacing w:val="-5"/>
        </w:rPr>
        <w:t xml:space="preserve"> </w:t>
      </w:r>
      <w:r w:rsidRPr="005B0F06">
        <w:t>nie</w:t>
      </w:r>
      <w:r w:rsidRPr="005B0F06">
        <w:rPr>
          <w:spacing w:val="-5"/>
        </w:rPr>
        <w:t xml:space="preserve"> </w:t>
      </w:r>
      <w:r w:rsidRPr="005B0F06">
        <w:t>zostaną</w:t>
      </w:r>
      <w:r w:rsidRPr="005B0F06">
        <w:rPr>
          <w:spacing w:val="-5"/>
        </w:rPr>
        <w:t xml:space="preserve"> </w:t>
      </w:r>
      <w:r w:rsidRPr="005B0F06">
        <w:t>dokonane</w:t>
      </w:r>
      <w:r w:rsidRPr="005B0F06">
        <w:rPr>
          <w:spacing w:val="-6"/>
        </w:rPr>
        <w:t xml:space="preserve"> </w:t>
      </w:r>
      <w:r w:rsidRPr="005B0F06">
        <w:t>bez</w:t>
      </w:r>
      <w:r w:rsidRPr="005B0F06">
        <w:rPr>
          <w:spacing w:val="-7"/>
        </w:rPr>
        <w:t xml:space="preserve"> </w:t>
      </w:r>
      <w:r w:rsidRPr="005B0F06">
        <w:t>zgody</w:t>
      </w:r>
      <w:r w:rsidRPr="005B0F06">
        <w:rPr>
          <w:spacing w:val="-8"/>
        </w:rPr>
        <w:t xml:space="preserve"> </w:t>
      </w:r>
      <w:r w:rsidRPr="005B0F06">
        <w:rPr>
          <w:spacing w:val="-2"/>
        </w:rPr>
        <w:t>Zamawiającego.</w:t>
      </w:r>
    </w:p>
    <w:p w14:paraId="5E95EDB5" w14:textId="77777777" w:rsidR="005F717C" w:rsidRPr="005B0F06" w:rsidRDefault="008F4DEB">
      <w:pPr>
        <w:pStyle w:val="Akapitzlist"/>
        <w:numPr>
          <w:ilvl w:val="0"/>
          <w:numId w:val="9"/>
        </w:numPr>
        <w:tabs>
          <w:tab w:val="left" w:pos="541"/>
          <w:tab w:val="left" w:pos="543"/>
        </w:tabs>
        <w:spacing w:before="37" w:line="278" w:lineRule="auto"/>
        <w:ind w:right="133"/>
      </w:pPr>
      <w:r w:rsidRPr="005B0F06">
        <w:t>W przypadku naruszenia przez Wykonawcę obowiązku posiadania ubezpieczenia, Zamawiający uprawniony jest do zawarcia odpowiedniej umowy na koszt Wykonawcy.</w:t>
      </w:r>
    </w:p>
    <w:p w14:paraId="38CD1B96" w14:textId="77777777" w:rsidR="005F717C" w:rsidRPr="005B0F06" w:rsidRDefault="005F717C">
      <w:pPr>
        <w:pStyle w:val="Tekstpodstawowy"/>
        <w:spacing w:before="31"/>
        <w:ind w:left="0" w:firstLine="0"/>
        <w:jc w:val="left"/>
      </w:pPr>
    </w:p>
    <w:p w14:paraId="2FA8135F" w14:textId="77777777" w:rsidR="005F717C" w:rsidRPr="005B0F06" w:rsidRDefault="008F4DEB">
      <w:pPr>
        <w:spacing w:before="1"/>
        <w:ind w:left="79" w:right="95"/>
        <w:jc w:val="center"/>
        <w:rPr>
          <w:b/>
        </w:rPr>
      </w:pPr>
      <w:r w:rsidRPr="005B0F06">
        <w:rPr>
          <w:b/>
        </w:rPr>
        <w:t xml:space="preserve">§ </w:t>
      </w:r>
      <w:r w:rsidRPr="005B0F06">
        <w:rPr>
          <w:b/>
          <w:spacing w:val="-5"/>
        </w:rPr>
        <w:t>8.</w:t>
      </w:r>
    </w:p>
    <w:p w14:paraId="5DFC0118" w14:textId="77777777" w:rsidR="005F717C" w:rsidRPr="005B0F06" w:rsidRDefault="008F4DEB">
      <w:pPr>
        <w:spacing w:before="37"/>
        <w:ind w:left="79" w:right="94"/>
        <w:jc w:val="center"/>
        <w:rPr>
          <w:b/>
        </w:rPr>
      </w:pPr>
      <w:r w:rsidRPr="005B0F06">
        <w:rPr>
          <w:b/>
        </w:rPr>
        <w:t>Kary</w:t>
      </w:r>
      <w:r w:rsidRPr="005B0F06">
        <w:rPr>
          <w:b/>
          <w:spacing w:val="-6"/>
        </w:rPr>
        <w:t xml:space="preserve"> </w:t>
      </w:r>
      <w:r w:rsidRPr="005B0F06">
        <w:rPr>
          <w:b/>
          <w:spacing w:val="-2"/>
        </w:rPr>
        <w:t>umowne</w:t>
      </w:r>
    </w:p>
    <w:p w14:paraId="27C2F0E7" w14:textId="77777777" w:rsidR="005F717C" w:rsidRPr="005B0F06" w:rsidRDefault="008F4DEB">
      <w:pPr>
        <w:pStyle w:val="Akapitzlist"/>
        <w:numPr>
          <w:ilvl w:val="0"/>
          <w:numId w:val="8"/>
        </w:numPr>
        <w:tabs>
          <w:tab w:val="left" w:pos="543"/>
          <w:tab w:val="left" w:pos="546"/>
        </w:tabs>
        <w:spacing w:before="40" w:line="276" w:lineRule="auto"/>
        <w:ind w:right="143"/>
      </w:pPr>
      <w:r w:rsidRPr="005B0F06">
        <w:t>Strony</w:t>
      </w:r>
      <w:r w:rsidRPr="005B0F06">
        <w:rPr>
          <w:spacing w:val="-2"/>
        </w:rPr>
        <w:t xml:space="preserve"> </w:t>
      </w:r>
      <w:r w:rsidRPr="005B0F06">
        <w:t xml:space="preserve">zastrzegają, iż oprócz kar wymienionych w §2 ust. 3, 4 i 5 Umowy, z tytułu nieterminowego lub niewłaściwego wykonania Przedmiotu Umowy stosowane będą kary </w:t>
      </w:r>
      <w:r w:rsidRPr="005B0F06">
        <w:lastRenderedPageBreak/>
        <w:t>umowne, naliczane w następujących wypadkach i wysokościach:</w:t>
      </w:r>
    </w:p>
    <w:p w14:paraId="7CA09911" w14:textId="77777777" w:rsidR="005F717C" w:rsidRPr="005B0F06" w:rsidRDefault="008F4DEB">
      <w:pPr>
        <w:pStyle w:val="Akapitzlist"/>
        <w:numPr>
          <w:ilvl w:val="1"/>
          <w:numId w:val="8"/>
        </w:numPr>
        <w:tabs>
          <w:tab w:val="left" w:pos="969"/>
        </w:tabs>
        <w:spacing w:before="1"/>
        <w:ind w:left="969" w:hanging="423"/>
      </w:pPr>
      <w:r w:rsidRPr="005B0F06">
        <w:t>Wykonawca</w:t>
      </w:r>
      <w:r w:rsidRPr="005B0F06">
        <w:rPr>
          <w:spacing w:val="-8"/>
        </w:rPr>
        <w:t xml:space="preserve"> </w:t>
      </w:r>
      <w:r w:rsidRPr="005B0F06">
        <w:t>zapłaci</w:t>
      </w:r>
      <w:r w:rsidRPr="005B0F06">
        <w:rPr>
          <w:spacing w:val="-8"/>
        </w:rPr>
        <w:t xml:space="preserve"> </w:t>
      </w:r>
      <w:r w:rsidRPr="005B0F06">
        <w:t>Zamawiającemu</w:t>
      </w:r>
      <w:r w:rsidRPr="005B0F06">
        <w:rPr>
          <w:spacing w:val="-9"/>
        </w:rPr>
        <w:t xml:space="preserve"> </w:t>
      </w:r>
      <w:r w:rsidRPr="005B0F06">
        <w:t>kary</w:t>
      </w:r>
      <w:r w:rsidRPr="005B0F06">
        <w:rPr>
          <w:spacing w:val="-8"/>
        </w:rPr>
        <w:t xml:space="preserve"> </w:t>
      </w:r>
      <w:r w:rsidRPr="005B0F06">
        <w:rPr>
          <w:spacing w:val="-2"/>
        </w:rPr>
        <w:t>umowne:</w:t>
      </w:r>
    </w:p>
    <w:p w14:paraId="381D287F" w14:textId="77777777" w:rsidR="005F717C" w:rsidRPr="005B0F06" w:rsidRDefault="008F4DEB">
      <w:pPr>
        <w:pStyle w:val="Akapitzlist"/>
        <w:numPr>
          <w:ilvl w:val="2"/>
          <w:numId w:val="8"/>
        </w:numPr>
        <w:tabs>
          <w:tab w:val="left" w:pos="1393"/>
          <w:tab w:val="left" w:pos="1395"/>
        </w:tabs>
        <w:spacing w:before="37" w:line="276" w:lineRule="auto"/>
        <w:ind w:right="143"/>
      </w:pPr>
      <w:r w:rsidRPr="005B0F06">
        <w:t>z</w:t>
      </w:r>
      <w:r w:rsidRPr="005B0F06">
        <w:rPr>
          <w:spacing w:val="80"/>
        </w:rPr>
        <w:t xml:space="preserve"> </w:t>
      </w:r>
      <w:r w:rsidRPr="005B0F06">
        <w:t>tytułu</w:t>
      </w:r>
      <w:r w:rsidRPr="005B0F06">
        <w:rPr>
          <w:spacing w:val="80"/>
        </w:rPr>
        <w:t xml:space="preserve"> </w:t>
      </w:r>
      <w:r w:rsidRPr="005B0F06">
        <w:t>odstąpienia</w:t>
      </w:r>
      <w:r w:rsidRPr="005B0F06">
        <w:rPr>
          <w:spacing w:val="80"/>
        </w:rPr>
        <w:t xml:space="preserve"> </w:t>
      </w:r>
      <w:r w:rsidRPr="005B0F06">
        <w:t>od</w:t>
      </w:r>
      <w:r w:rsidRPr="005B0F06">
        <w:rPr>
          <w:spacing w:val="80"/>
        </w:rPr>
        <w:t xml:space="preserve"> </w:t>
      </w:r>
      <w:r w:rsidRPr="005B0F06">
        <w:t>Umowy</w:t>
      </w:r>
      <w:r w:rsidRPr="005B0F06">
        <w:rPr>
          <w:spacing w:val="80"/>
        </w:rPr>
        <w:t xml:space="preserve"> </w:t>
      </w:r>
      <w:r w:rsidRPr="005B0F06">
        <w:t>z</w:t>
      </w:r>
      <w:r w:rsidRPr="005B0F06">
        <w:rPr>
          <w:spacing w:val="80"/>
        </w:rPr>
        <w:t xml:space="preserve"> </w:t>
      </w:r>
      <w:r w:rsidRPr="005B0F06">
        <w:t>przyczyn</w:t>
      </w:r>
      <w:r w:rsidRPr="005B0F06">
        <w:rPr>
          <w:spacing w:val="80"/>
        </w:rPr>
        <w:t xml:space="preserve"> </w:t>
      </w:r>
      <w:r w:rsidRPr="005B0F06">
        <w:t>niezależnych</w:t>
      </w:r>
      <w:r w:rsidRPr="005B0F06">
        <w:rPr>
          <w:spacing w:val="80"/>
        </w:rPr>
        <w:t xml:space="preserve"> </w:t>
      </w:r>
      <w:r w:rsidRPr="005B0F06">
        <w:t>od</w:t>
      </w:r>
      <w:r w:rsidRPr="005B0F06">
        <w:rPr>
          <w:spacing w:val="80"/>
        </w:rPr>
        <w:t xml:space="preserve"> </w:t>
      </w:r>
      <w:r w:rsidRPr="005B0F06">
        <w:t>Zamawiającego w wysokości 10% od całości wartości wynagrodzenia umownego brutto, o którym mowa w §3 ust. 1 Umowy,</w:t>
      </w:r>
    </w:p>
    <w:p w14:paraId="51A76BC6" w14:textId="114C7E3F" w:rsidR="005F717C" w:rsidRDefault="008F4DEB">
      <w:pPr>
        <w:pStyle w:val="Akapitzlist"/>
        <w:numPr>
          <w:ilvl w:val="2"/>
          <w:numId w:val="8"/>
        </w:numPr>
        <w:tabs>
          <w:tab w:val="left" w:pos="1393"/>
          <w:tab w:val="left" w:pos="1395"/>
        </w:tabs>
        <w:spacing w:before="2" w:line="276" w:lineRule="auto"/>
        <w:ind w:right="141"/>
      </w:pPr>
      <w:r w:rsidRPr="005B0F06">
        <w:t xml:space="preserve">za zwłokę w wykonaniu </w:t>
      </w:r>
      <w:r w:rsidR="001044AA">
        <w:t>P</w:t>
      </w:r>
      <w:r w:rsidRPr="005B0F06">
        <w:t xml:space="preserve">rzedmiotu </w:t>
      </w:r>
      <w:r w:rsidR="001044AA">
        <w:t>U</w:t>
      </w:r>
      <w:r w:rsidRPr="005B0F06">
        <w:t>mowy w wysokości 0,5% od całości wartości wynagrodzenia umownego brutto, o którym mowa w §3 ust. 1 Umowy za każdy dzień zwłoki.</w:t>
      </w:r>
    </w:p>
    <w:p w14:paraId="0F646D0D" w14:textId="337D7CC1" w:rsidR="00055152" w:rsidRPr="005B0F06" w:rsidRDefault="00055152" w:rsidP="00055152">
      <w:pPr>
        <w:pStyle w:val="Akapitzlist"/>
        <w:numPr>
          <w:ilvl w:val="2"/>
          <w:numId w:val="8"/>
        </w:numPr>
        <w:tabs>
          <w:tab w:val="left" w:pos="1393"/>
          <w:tab w:val="left" w:pos="1395"/>
        </w:tabs>
        <w:spacing w:before="37" w:line="276" w:lineRule="auto"/>
        <w:ind w:right="143"/>
      </w:pPr>
      <w:r w:rsidRPr="005B0F06">
        <w:t>z</w:t>
      </w:r>
      <w:r w:rsidRPr="005B0F06">
        <w:rPr>
          <w:spacing w:val="80"/>
        </w:rPr>
        <w:t xml:space="preserve"> </w:t>
      </w:r>
      <w:r w:rsidRPr="005B0F06">
        <w:t>tytułu</w:t>
      </w:r>
      <w:r w:rsidRPr="005B0F06">
        <w:rPr>
          <w:spacing w:val="80"/>
        </w:rPr>
        <w:t xml:space="preserve"> </w:t>
      </w:r>
      <w:r>
        <w:t>nienależytej realizacji</w:t>
      </w:r>
      <w:r w:rsidRPr="005B0F06">
        <w:rPr>
          <w:spacing w:val="80"/>
        </w:rPr>
        <w:t xml:space="preserve"> </w:t>
      </w:r>
      <w:r w:rsidRPr="005B0F06">
        <w:t>Umowy</w:t>
      </w:r>
      <w:r w:rsidRPr="005B0F06">
        <w:rPr>
          <w:spacing w:val="80"/>
        </w:rPr>
        <w:t xml:space="preserve"> </w:t>
      </w:r>
      <w:r>
        <w:t xml:space="preserve">( w tym dostarczenia Przedmiotu Umowy niespełniającego wymagań wskazanych w Umowie) </w:t>
      </w:r>
      <w:r w:rsidRPr="005B0F06">
        <w:t>w wysokości 10% od całości wartości wynagrodzenia umownego brutto, o którym mowa w §3 ust. 1 Umowy</w:t>
      </w:r>
      <w:r>
        <w:t>.</w:t>
      </w:r>
    </w:p>
    <w:p w14:paraId="715A3B5C" w14:textId="77777777" w:rsidR="00055152" w:rsidRPr="005B0F06" w:rsidRDefault="00055152" w:rsidP="001E7F64">
      <w:pPr>
        <w:pStyle w:val="Akapitzlist"/>
        <w:tabs>
          <w:tab w:val="left" w:pos="1393"/>
          <w:tab w:val="left" w:pos="1395"/>
        </w:tabs>
        <w:spacing w:before="2" w:line="276" w:lineRule="auto"/>
        <w:ind w:left="1395" w:right="141" w:firstLine="0"/>
      </w:pPr>
    </w:p>
    <w:p w14:paraId="1EDE6A64" w14:textId="77777777" w:rsidR="005F717C" w:rsidRPr="005B0F06" w:rsidRDefault="008F4DEB">
      <w:pPr>
        <w:pStyle w:val="Akapitzlist"/>
        <w:numPr>
          <w:ilvl w:val="1"/>
          <w:numId w:val="8"/>
        </w:numPr>
        <w:tabs>
          <w:tab w:val="left" w:pos="968"/>
          <w:tab w:val="left" w:pos="970"/>
        </w:tabs>
        <w:spacing w:line="276" w:lineRule="auto"/>
        <w:ind w:right="143"/>
      </w:pPr>
      <w:r w:rsidRPr="005B0F06">
        <w:t>Zamawiający</w:t>
      </w:r>
      <w:r w:rsidRPr="005B0F06">
        <w:rPr>
          <w:spacing w:val="80"/>
        </w:rPr>
        <w:t xml:space="preserve"> </w:t>
      </w:r>
      <w:r w:rsidRPr="005B0F06">
        <w:t>zapłaci</w:t>
      </w:r>
      <w:r w:rsidRPr="005B0F06">
        <w:rPr>
          <w:spacing w:val="80"/>
        </w:rPr>
        <w:t xml:space="preserve"> </w:t>
      </w:r>
      <w:r w:rsidRPr="005B0F06">
        <w:t>Wykonawcy</w:t>
      </w:r>
      <w:r w:rsidRPr="005B0F06">
        <w:rPr>
          <w:spacing w:val="80"/>
        </w:rPr>
        <w:t xml:space="preserve"> </w:t>
      </w:r>
      <w:r w:rsidRPr="005B0F06">
        <w:t>kary</w:t>
      </w:r>
      <w:r w:rsidRPr="005B0F06">
        <w:rPr>
          <w:spacing w:val="80"/>
        </w:rPr>
        <w:t xml:space="preserve"> </w:t>
      </w:r>
      <w:r w:rsidRPr="005B0F06">
        <w:t>umowne</w:t>
      </w:r>
      <w:r w:rsidRPr="005B0F06">
        <w:rPr>
          <w:spacing w:val="80"/>
        </w:rPr>
        <w:t xml:space="preserve"> </w:t>
      </w:r>
      <w:r w:rsidRPr="005B0F06">
        <w:t>z</w:t>
      </w:r>
      <w:r w:rsidRPr="005B0F06">
        <w:rPr>
          <w:spacing w:val="80"/>
        </w:rPr>
        <w:t xml:space="preserve"> </w:t>
      </w:r>
      <w:r w:rsidRPr="005B0F06">
        <w:t>tytułu</w:t>
      </w:r>
      <w:r w:rsidRPr="005B0F06">
        <w:rPr>
          <w:spacing w:val="80"/>
        </w:rPr>
        <w:t xml:space="preserve"> </w:t>
      </w:r>
      <w:r w:rsidRPr="005B0F06">
        <w:t>odstąpienia</w:t>
      </w:r>
      <w:r w:rsidRPr="005B0F06">
        <w:rPr>
          <w:spacing w:val="80"/>
        </w:rPr>
        <w:t xml:space="preserve"> </w:t>
      </w:r>
      <w:r w:rsidRPr="005B0F06">
        <w:t>od</w:t>
      </w:r>
      <w:r w:rsidRPr="005B0F06">
        <w:rPr>
          <w:spacing w:val="80"/>
        </w:rPr>
        <w:t xml:space="preserve"> </w:t>
      </w:r>
      <w:r w:rsidRPr="005B0F06">
        <w:t>umowy</w:t>
      </w:r>
      <w:r w:rsidRPr="005B0F06">
        <w:rPr>
          <w:spacing w:val="80"/>
        </w:rPr>
        <w:t xml:space="preserve"> </w:t>
      </w:r>
      <w:r w:rsidRPr="005B0F06">
        <w:t>z przyczyn zależnych od Zamawiającego, w wysokości 10% od całości wartości wynagrodzenia umownego brutto, o którym mowa w §3 ust. 1 Umowy.</w:t>
      </w:r>
    </w:p>
    <w:p w14:paraId="1973225A" w14:textId="77777777" w:rsidR="005F717C" w:rsidRPr="005B0F06" w:rsidRDefault="008F4DEB">
      <w:pPr>
        <w:pStyle w:val="Akapitzlist"/>
        <w:numPr>
          <w:ilvl w:val="0"/>
          <w:numId w:val="8"/>
        </w:numPr>
        <w:tabs>
          <w:tab w:val="left" w:pos="546"/>
        </w:tabs>
        <w:spacing w:before="86" w:line="276" w:lineRule="auto"/>
        <w:ind w:right="148"/>
      </w:pPr>
      <w:r w:rsidRPr="005B0F06">
        <w:t>Maksymalna</w:t>
      </w:r>
      <w:r w:rsidRPr="005B0F06">
        <w:rPr>
          <w:spacing w:val="76"/>
        </w:rPr>
        <w:t xml:space="preserve"> </w:t>
      </w:r>
      <w:r w:rsidRPr="005B0F06">
        <w:t>łączna</w:t>
      </w:r>
      <w:r w:rsidRPr="005B0F06">
        <w:rPr>
          <w:spacing w:val="78"/>
        </w:rPr>
        <w:t xml:space="preserve"> </w:t>
      </w:r>
      <w:r w:rsidRPr="005B0F06">
        <w:t>wysokość</w:t>
      </w:r>
      <w:r w:rsidRPr="005B0F06">
        <w:rPr>
          <w:spacing w:val="74"/>
        </w:rPr>
        <w:t xml:space="preserve"> </w:t>
      </w:r>
      <w:r w:rsidRPr="005B0F06">
        <w:t>kar</w:t>
      </w:r>
      <w:r w:rsidRPr="005B0F06">
        <w:rPr>
          <w:spacing w:val="77"/>
        </w:rPr>
        <w:t xml:space="preserve"> </w:t>
      </w:r>
      <w:r w:rsidRPr="005B0F06">
        <w:t>nie</w:t>
      </w:r>
      <w:r w:rsidRPr="005B0F06">
        <w:rPr>
          <w:spacing w:val="76"/>
        </w:rPr>
        <w:t xml:space="preserve"> </w:t>
      </w:r>
      <w:r w:rsidRPr="005B0F06">
        <w:t>może</w:t>
      </w:r>
      <w:r w:rsidRPr="005B0F06">
        <w:rPr>
          <w:spacing w:val="74"/>
        </w:rPr>
        <w:t xml:space="preserve"> </w:t>
      </w:r>
      <w:r w:rsidRPr="005B0F06">
        <w:t>przekraczać</w:t>
      </w:r>
      <w:r w:rsidRPr="005B0F06">
        <w:rPr>
          <w:spacing w:val="76"/>
        </w:rPr>
        <w:t xml:space="preserve"> </w:t>
      </w:r>
      <w:r w:rsidRPr="005B0F06">
        <w:t>20%</w:t>
      </w:r>
      <w:r w:rsidRPr="005B0F06">
        <w:rPr>
          <w:spacing w:val="77"/>
        </w:rPr>
        <w:t xml:space="preserve"> </w:t>
      </w:r>
      <w:r w:rsidRPr="005B0F06">
        <w:t>wynagrodzenia</w:t>
      </w:r>
      <w:r w:rsidRPr="005B0F06">
        <w:rPr>
          <w:spacing w:val="76"/>
        </w:rPr>
        <w:t xml:space="preserve"> </w:t>
      </w:r>
      <w:r w:rsidRPr="005B0F06">
        <w:t>brutto, o którym mowa w §3 ust. 1 Umowy.</w:t>
      </w:r>
    </w:p>
    <w:p w14:paraId="70F99AA7" w14:textId="4AE92B16" w:rsidR="005F717C" w:rsidRPr="005B0F06" w:rsidRDefault="008F4DEB">
      <w:pPr>
        <w:pStyle w:val="Akapitzlist"/>
        <w:numPr>
          <w:ilvl w:val="0"/>
          <w:numId w:val="8"/>
        </w:numPr>
        <w:tabs>
          <w:tab w:val="left" w:pos="546"/>
        </w:tabs>
        <w:spacing w:line="276" w:lineRule="auto"/>
        <w:ind w:right="150"/>
      </w:pPr>
      <w:r w:rsidRPr="005B0F06">
        <w:t>Zamawiający</w:t>
      </w:r>
      <w:r w:rsidRPr="005B0F06">
        <w:rPr>
          <w:spacing w:val="80"/>
          <w:w w:val="150"/>
        </w:rPr>
        <w:t xml:space="preserve"> </w:t>
      </w:r>
      <w:r w:rsidRPr="005B0F06">
        <w:t>zapłaci</w:t>
      </w:r>
      <w:r w:rsidRPr="005B0F06">
        <w:rPr>
          <w:spacing w:val="80"/>
          <w:w w:val="150"/>
        </w:rPr>
        <w:t xml:space="preserve"> </w:t>
      </w:r>
      <w:r w:rsidRPr="005B0F06">
        <w:t>Wykonawcy</w:t>
      </w:r>
      <w:r w:rsidRPr="005B0F06">
        <w:rPr>
          <w:spacing w:val="80"/>
          <w:w w:val="150"/>
        </w:rPr>
        <w:t xml:space="preserve"> </w:t>
      </w:r>
      <w:r w:rsidRPr="005B0F06">
        <w:t>odsetki</w:t>
      </w:r>
      <w:r w:rsidRPr="005B0F06">
        <w:rPr>
          <w:spacing w:val="80"/>
          <w:w w:val="150"/>
        </w:rPr>
        <w:t xml:space="preserve"> </w:t>
      </w:r>
      <w:r w:rsidRPr="005B0F06">
        <w:t>za</w:t>
      </w:r>
      <w:r w:rsidRPr="005B0F06">
        <w:rPr>
          <w:spacing w:val="80"/>
          <w:w w:val="150"/>
        </w:rPr>
        <w:t xml:space="preserve"> </w:t>
      </w:r>
      <w:r w:rsidRPr="005B0F06">
        <w:t>nieterminowe</w:t>
      </w:r>
      <w:r w:rsidRPr="005B0F06">
        <w:rPr>
          <w:spacing w:val="80"/>
          <w:w w:val="150"/>
        </w:rPr>
        <w:t xml:space="preserve"> </w:t>
      </w:r>
      <w:r w:rsidRPr="005B0F06">
        <w:t>regulowanie</w:t>
      </w:r>
      <w:r w:rsidRPr="005B0F06">
        <w:rPr>
          <w:spacing w:val="80"/>
          <w:w w:val="150"/>
        </w:rPr>
        <w:t xml:space="preserve"> </w:t>
      </w:r>
      <w:r w:rsidRPr="005B0F06">
        <w:t>należności</w:t>
      </w:r>
      <w:r w:rsidR="005F4A9F">
        <w:t xml:space="preserve"> zgodnie z obowiązującymi przepisami, z zastrzeżeniem § 3 ust 1</w:t>
      </w:r>
      <w:r w:rsidR="00055152">
        <w:t>4</w:t>
      </w:r>
      <w:r w:rsidR="005F4A9F">
        <w:t xml:space="preserve"> </w:t>
      </w:r>
      <w:r w:rsidR="001044AA">
        <w:t>U</w:t>
      </w:r>
      <w:r w:rsidR="005F4A9F">
        <w:t>mowy.</w:t>
      </w:r>
    </w:p>
    <w:p w14:paraId="32AEEF35" w14:textId="77777777" w:rsidR="005F717C" w:rsidRPr="005B0F06" w:rsidRDefault="008F4DEB">
      <w:pPr>
        <w:pStyle w:val="Akapitzlist"/>
        <w:numPr>
          <w:ilvl w:val="0"/>
          <w:numId w:val="8"/>
        </w:numPr>
        <w:tabs>
          <w:tab w:val="left" w:pos="546"/>
        </w:tabs>
        <w:spacing w:line="276" w:lineRule="auto"/>
        <w:ind w:right="149"/>
      </w:pPr>
      <w:r w:rsidRPr="005B0F06">
        <w:t>Strony mogą dochodzić wyrównania szkód przekraczających zastrzeżone kary umowne na zasadach ogólnych.</w:t>
      </w:r>
    </w:p>
    <w:p w14:paraId="7C1B8583" w14:textId="77777777" w:rsidR="005F717C" w:rsidRPr="005B0F06" w:rsidRDefault="008F4DEB">
      <w:pPr>
        <w:pStyle w:val="Akapitzlist"/>
        <w:numPr>
          <w:ilvl w:val="0"/>
          <w:numId w:val="8"/>
        </w:numPr>
        <w:tabs>
          <w:tab w:val="left" w:pos="546"/>
        </w:tabs>
        <w:spacing w:line="276" w:lineRule="auto"/>
        <w:ind w:right="147"/>
      </w:pPr>
      <w:r w:rsidRPr="005B0F06">
        <w:t xml:space="preserve">Wykonawca wyraża zgodę na potrącenie należnych kar umownych z przysługującego mu </w:t>
      </w:r>
      <w:r w:rsidRPr="005B0F06">
        <w:rPr>
          <w:spacing w:val="-2"/>
        </w:rPr>
        <w:t>wynagrodzenia.</w:t>
      </w:r>
    </w:p>
    <w:p w14:paraId="46DDFACF" w14:textId="77777777" w:rsidR="005F717C" w:rsidRPr="005B0F06" w:rsidRDefault="005F717C">
      <w:pPr>
        <w:pStyle w:val="Tekstpodstawowy"/>
        <w:spacing w:before="35"/>
        <w:ind w:left="0" w:firstLine="0"/>
        <w:jc w:val="left"/>
      </w:pPr>
    </w:p>
    <w:p w14:paraId="4CEBB9BB" w14:textId="77777777" w:rsidR="005F717C" w:rsidRPr="005B0F06" w:rsidRDefault="008F4DEB">
      <w:pPr>
        <w:spacing w:before="1"/>
        <w:ind w:left="79" w:right="94"/>
        <w:jc w:val="center"/>
        <w:rPr>
          <w:b/>
        </w:rPr>
      </w:pPr>
      <w:r w:rsidRPr="005B0F06">
        <w:rPr>
          <w:b/>
        </w:rPr>
        <w:t xml:space="preserve">§ </w:t>
      </w:r>
      <w:r w:rsidRPr="005B0F06">
        <w:rPr>
          <w:b/>
          <w:spacing w:val="-10"/>
        </w:rPr>
        <w:t>9</w:t>
      </w:r>
    </w:p>
    <w:p w14:paraId="5C1F8D74" w14:textId="77777777" w:rsidR="005F717C" w:rsidRPr="005B0F06" w:rsidRDefault="008F4DEB">
      <w:pPr>
        <w:spacing w:before="40"/>
        <w:ind w:left="102" w:right="26"/>
        <w:jc w:val="center"/>
        <w:rPr>
          <w:b/>
        </w:rPr>
      </w:pPr>
      <w:r w:rsidRPr="005B0F06">
        <w:rPr>
          <w:b/>
        </w:rPr>
        <w:t>Rozwiązanie,</w:t>
      </w:r>
      <w:r w:rsidRPr="005B0F06">
        <w:rPr>
          <w:b/>
          <w:spacing w:val="-7"/>
        </w:rPr>
        <w:t xml:space="preserve"> </w:t>
      </w:r>
      <w:r w:rsidRPr="005B0F06">
        <w:rPr>
          <w:b/>
        </w:rPr>
        <w:t>odstąpienie</w:t>
      </w:r>
      <w:r w:rsidRPr="005B0F06">
        <w:rPr>
          <w:b/>
          <w:spacing w:val="-6"/>
        </w:rPr>
        <w:t xml:space="preserve"> </w:t>
      </w:r>
      <w:r w:rsidRPr="005B0F06">
        <w:rPr>
          <w:b/>
        </w:rPr>
        <w:t>od</w:t>
      </w:r>
      <w:r w:rsidRPr="005B0F06">
        <w:rPr>
          <w:b/>
          <w:spacing w:val="-8"/>
        </w:rPr>
        <w:t xml:space="preserve"> </w:t>
      </w:r>
      <w:r w:rsidRPr="005B0F06">
        <w:rPr>
          <w:b/>
          <w:spacing w:val="-4"/>
        </w:rPr>
        <w:t>Umowy</w:t>
      </w:r>
    </w:p>
    <w:p w14:paraId="41827907" w14:textId="77777777" w:rsidR="005F717C" w:rsidRPr="005B0F06" w:rsidRDefault="008F4DEB">
      <w:pPr>
        <w:pStyle w:val="Akapitzlist"/>
        <w:numPr>
          <w:ilvl w:val="0"/>
          <w:numId w:val="6"/>
        </w:numPr>
        <w:tabs>
          <w:tab w:val="left" w:pos="543"/>
        </w:tabs>
        <w:spacing w:before="40"/>
        <w:ind w:left="543" w:hanging="425"/>
      </w:pPr>
      <w:r w:rsidRPr="005B0F06">
        <w:t>Strony</w:t>
      </w:r>
      <w:r w:rsidRPr="005B0F06">
        <w:rPr>
          <w:spacing w:val="-7"/>
        </w:rPr>
        <w:t xml:space="preserve"> </w:t>
      </w:r>
      <w:r w:rsidRPr="005B0F06">
        <w:t>mogą</w:t>
      </w:r>
      <w:r w:rsidRPr="005B0F06">
        <w:rPr>
          <w:spacing w:val="-7"/>
        </w:rPr>
        <w:t xml:space="preserve"> </w:t>
      </w:r>
      <w:r w:rsidRPr="005B0F06">
        <w:t>rozwiązać</w:t>
      </w:r>
      <w:r w:rsidRPr="005B0F06">
        <w:rPr>
          <w:spacing w:val="-5"/>
        </w:rPr>
        <w:t xml:space="preserve"> </w:t>
      </w:r>
      <w:r w:rsidRPr="005B0F06">
        <w:t>niniejszą</w:t>
      </w:r>
      <w:r w:rsidRPr="005B0F06">
        <w:rPr>
          <w:spacing w:val="-3"/>
        </w:rPr>
        <w:t xml:space="preserve"> </w:t>
      </w:r>
      <w:r w:rsidRPr="005B0F06">
        <w:t>Umowę</w:t>
      </w:r>
      <w:r w:rsidRPr="005B0F06">
        <w:rPr>
          <w:spacing w:val="-5"/>
        </w:rPr>
        <w:t xml:space="preserve"> </w:t>
      </w:r>
      <w:r w:rsidRPr="005B0F06">
        <w:t>za</w:t>
      </w:r>
      <w:r w:rsidRPr="005B0F06">
        <w:rPr>
          <w:spacing w:val="-5"/>
        </w:rPr>
        <w:t xml:space="preserve"> </w:t>
      </w:r>
      <w:r w:rsidRPr="005B0F06">
        <w:t>porozumieniem</w:t>
      </w:r>
      <w:r w:rsidRPr="005B0F06">
        <w:rPr>
          <w:spacing w:val="-4"/>
        </w:rPr>
        <w:t xml:space="preserve"> </w:t>
      </w:r>
      <w:r w:rsidRPr="005B0F06">
        <w:t>Stron</w:t>
      </w:r>
      <w:r w:rsidRPr="005B0F06">
        <w:rPr>
          <w:spacing w:val="-7"/>
        </w:rPr>
        <w:t xml:space="preserve"> </w:t>
      </w:r>
      <w:r w:rsidRPr="005B0F06">
        <w:t>w</w:t>
      </w:r>
      <w:r w:rsidRPr="005B0F06">
        <w:rPr>
          <w:spacing w:val="-7"/>
        </w:rPr>
        <w:t xml:space="preserve"> </w:t>
      </w:r>
      <w:r w:rsidRPr="005B0F06">
        <w:t>każdym</w:t>
      </w:r>
      <w:r w:rsidRPr="005B0F06">
        <w:rPr>
          <w:spacing w:val="-4"/>
        </w:rPr>
        <w:t xml:space="preserve"> </w:t>
      </w:r>
      <w:r w:rsidRPr="005B0F06">
        <w:rPr>
          <w:spacing w:val="-2"/>
        </w:rPr>
        <w:t>czasie.</w:t>
      </w:r>
    </w:p>
    <w:p w14:paraId="4569CBDF" w14:textId="77777777" w:rsidR="005F717C" w:rsidRPr="005B0F06" w:rsidRDefault="008F4DEB">
      <w:pPr>
        <w:pStyle w:val="Akapitzlist"/>
        <w:numPr>
          <w:ilvl w:val="0"/>
          <w:numId w:val="6"/>
        </w:numPr>
        <w:tabs>
          <w:tab w:val="left" w:pos="543"/>
          <w:tab w:val="left" w:pos="546"/>
        </w:tabs>
        <w:spacing w:before="37" w:line="276" w:lineRule="auto"/>
        <w:ind w:right="133"/>
      </w:pPr>
      <w:r w:rsidRPr="005B0F06">
        <w:t xml:space="preserve">Niezależnie od przewidzianych w Umowie innych przypadków uprawniających Zamawiającego do odstąpienia od Umowy, Zamawiający może odstąpić od Umowy, jeżeli </w:t>
      </w:r>
      <w:r w:rsidRPr="005B0F06">
        <w:rPr>
          <w:spacing w:val="-2"/>
        </w:rPr>
        <w:t>Wykonawca:</w:t>
      </w:r>
    </w:p>
    <w:p w14:paraId="06BF0B0C" w14:textId="77777777" w:rsidR="005F717C" w:rsidRPr="005B0F06" w:rsidRDefault="008F4DEB">
      <w:pPr>
        <w:pStyle w:val="Akapitzlist"/>
        <w:numPr>
          <w:ilvl w:val="1"/>
          <w:numId w:val="6"/>
        </w:numPr>
        <w:tabs>
          <w:tab w:val="left" w:pos="970"/>
        </w:tabs>
        <w:spacing w:before="2" w:line="276" w:lineRule="auto"/>
        <w:ind w:right="132"/>
      </w:pPr>
      <w:r w:rsidRPr="005B0F06">
        <w:t>bez</w:t>
      </w:r>
      <w:r w:rsidRPr="005B0F06">
        <w:rPr>
          <w:spacing w:val="80"/>
        </w:rPr>
        <w:t xml:space="preserve"> </w:t>
      </w:r>
      <w:r w:rsidRPr="005B0F06">
        <w:t>uzasadnionych</w:t>
      </w:r>
      <w:r w:rsidRPr="005B0F06">
        <w:rPr>
          <w:spacing w:val="80"/>
        </w:rPr>
        <w:t xml:space="preserve"> </w:t>
      </w:r>
      <w:r w:rsidRPr="005B0F06">
        <w:t>przyczyn</w:t>
      </w:r>
      <w:r w:rsidRPr="005B0F06">
        <w:rPr>
          <w:spacing w:val="80"/>
        </w:rPr>
        <w:t xml:space="preserve"> </w:t>
      </w:r>
      <w:r w:rsidRPr="005B0F06">
        <w:t>nie</w:t>
      </w:r>
      <w:r w:rsidRPr="005B0F06">
        <w:rPr>
          <w:spacing w:val="80"/>
        </w:rPr>
        <w:t xml:space="preserve"> </w:t>
      </w:r>
      <w:r w:rsidRPr="005B0F06">
        <w:t>rozpoczął</w:t>
      </w:r>
      <w:r w:rsidRPr="005B0F06">
        <w:rPr>
          <w:spacing w:val="80"/>
        </w:rPr>
        <w:t xml:space="preserve"> </w:t>
      </w:r>
      <w:r w:rsidRPr="005B0F06">
        <w:t>realizacji</w:t>
      </w:r>
      <w:r w:rsidRPr="005B0F06">
        <w:rPr>
          <w:spacing w:val="80"/>
        </w:rPr>
        <w:t xml:space="preserve"> </w:t>
      </w:r>
      <w:r w:rsidRPr="005B0F06">
        <w:t>Przedmiotu</w:t>
      </w:r>
      <w:r w:rsidRPr="005B0F06">
        <w:rPr>
          <w:spacing w:val="80"/>
        </w:rPr>
        <w:t xml:space="preserve"> </w:t>
      </w:r>
      <w:r w:rsidRPr="005B0F06">
        <w:t>Umowy</w:t>
      </w:r>
      <w:r w:rsidRPr="005B0F06">
        <w:rPr>
          <w:spacing w:val="80"/>
        </w:rPr>
        <w:t xml:space="preserve"> </w:t>
      </w:r>
      <w:r w:rsidRPr="005B0F06">
        <w:t>i</w:t>
      </w:r>
      <w:r w:rsidRPr="005B0F06">
        <w:rPr>
          <w:spacing w:val="80"/>
        </w:rPr>
        <w:t xml:space="preserve"> </w:t>
      </w:r>
      <w:r w:rsidRPr="005B0F06">
        <w:t>nie</w:t>
      </w:r>
      <w:r w:rsidRPr="005B0F06">
        <w:rPr>
          <w:spacing w:val="80"/>
        </w:rPr>
        <w:t xml:space="preserve"> </w:t>
      </w:r>
      <w:r w:rsidRPr="005B0F06">
        <w:t>kontynuuje ich, pomimo dodatkowego wezwania,</w:t>
      </w:r>
    </w:p>
    <w:p w14:paraId="6A178773" w14:textId="77777777" w:rsidR="005F717C" w:rsidRPr="005B0F06" w:rsidRDefault="008F4DEB">
      <w:pPr>
        <w:pStyle w:val="Akapitzlist"/>
        <w:numPr>
          <w:ilvl w:val="1"/>
          <w:numId w:val="6"/>
        </w:numPr>
        <w:tabs>
          <w:tab w:val="left" w:pos="970"/>
        </w:tabs>
        <w:spacing w:line="276" w:lineRule="auto"/>
        <w:ind w:right="135"/>
      </w:pPr>
      <w:r w:rsidRPr="005B0F06">
        <w:t>pozostaje</w:t>
      </w:r>
      <w:r w:rsidRPr="005B0F06">
        <w:rPr>
          <w:spacing w:val="40"/>
        </w:rPr>
        <w:t xml:space="preserve"> </w:t>
      </w:r>
      <w:r w:rsidRPr="005B0F06">
        <w:t>w</w:t>
      </w:r>
      <w:r w:rsidRPr="005B0F06">
        <w:rPr>
          <w:spacing w:val="40"/>
        </w:rPr>
        <w:t xml:space="preserve"> </w:t>
      </w:r>
      <w:r w:rsidRPr="005B0F06">
        <w:t>zwłoce</w:t>
      </w:r>
      <w:r w:rsidRPr="005B0F06">
        <w:rPr>
          <w:spacing w:val="40"/>
        </w:rPr>
        <w:t xml:space="preserve"> </w:t>
      </w:r>
      <w:r w:rsidRPr="005B0F06">
        <w:t>z</w:t>
      </w:r>
      <w:r w:rsidRPr="005B0F06">
        <w:rPr>
          <w:spacing w:val="40"/>
        </w:rPr>
        <w:t xml:space="preserve"> </w:t>
      </w:r>
      <w:r w:rsidRPr="005B0F06">
        <w:t>wykonaniem</w:t>
      </w:r>
      <w:r w:rsidRPr="005B0F06">
        <w:rPr>
          <w:spacing w:val="40"/>
        </w:rPr>
        <w:t xml:space="preserve"> </w:t>
      </w:r>
      <w:r w:rsidRPr="005B0F06">
        <w:t>Przedmiotu</w:t>
      </w:r>
      <w:r w:rsidRPr="005B0F06">
        <w:rPr>
          <w:spacing w:val="40"/>
        </w:rPr>
        <w:t xml:space="preserve"> </w:t>
      </w:r>
      <w:r w:rsidRPr="005B0F06">
        <w:t>Umowy</w:t>
      </w:r>
      <w:r w:rsidRPr="005B0F06">
        <w:rPr>
          <w:spacing w:val="40"/>
        </w:rPr>
        <w:t xml:space="preserve"> </w:t>
      </w:r>
      <w:r w:rsidRPr="005B0F06">
        <w:t>tak</w:t>
      </w:r>
      <w:r w:rsidRPr="005B0F06">
        <w:rPr>
          <w:spacing w:val="40"/>
        </w:rPr>
        <w:t xml:space="preserve"> </w:t>
      </w:r>
      <w:r w:rsidRPr="005B0F06">
        <w:t>dalece,</w:t>
      </w:r>
      <w:r w:rsidRPr="005B0F06">
        <w:rPr>
          <w:spacing w:val="40"/>
        </w:rPr>
        <w:t xml:space="preserve"> </w:t>
      </w:r>
      <w:r w:rsidRPr="005B0F06">
        <w:t>że</w:t>
      </w:r>
      <w:r w:rsidRPr="005B0F06">
        <w:rPr>
          <w:spacing w:val="40"/>
        </w:rPr>
        <w:t xml:space="preserve"> </w:t>
      </w:r>
      <w:r w:rsidRPr="005B0F06">
        <w:t>nie</w:t>
      </w:r>
      <w:r w:rsidRPr="005B0F06">
        <w:rPr>
          <w:spacing w:val="40"/>
        </w:rPr>
        <w:t xml:space="preserve"> </w:t>
      </w:r>
      <w:r w:rsidRPr="005B0F06">
        <w:t>rokuje</w:t>
      </w:r>
      <w:r w:rsidRPr="005B0F06">
        <w:rPr>
          <w:spacing w:val="40"/>
        </w:rPr>
        <w:t xml:space="preserve"> </w:t>
      </w:r>
      <w:r w:rsidRPr="005B0F06">
        <w:t>to możliwości realizacji dostawy w ustalonym terminie,</w:t>
      </w:r>
    </w:p>
    <w:p w14:paraId="23B43A8B" w14:textId="77777777" w:rsidR="005F717C" w:rsidRPr="005B0F06" w:rsidRDefault="008F4DEB">
      <w:pPr>
        <w:pStyle w:val="Akapitzlist"/>
        <w:numPr>
          <w:ilvl w:val="1"/>
          <w:numId w:val="6"/>
        </w:numPr>
        <w:tabs>
          <w:tab w:val="left" w:pos="970"/>
        </w:tabs>
        <w:spacing w:line="276" w:lineRule="auto"/>
        <w:ind w:right="137"/>
      </w:pPr>
      <w:r w:rsidRPr="005B0F06">
        <w:t>nie</w:t>
      </w:r>
      <w:r w:rsidRPr="005B0F06">
        <w:rPr>
          <w:spacing w:val="40"/>
        </w:rPr>
        <w:t xml:space="preserve"> </w:t>
      </w:r>
      <w:r w:rsidRPr="005B0F06">
        <w:t>realizuje</w:t>
      </w:r>
      <w:r w:rsidRPr="005B0F06">
        <w:rPr>
          <w:spacing w:val="40"/>
        </w:rPr>
        <w:t xml:space="preserve"> </w:t>
      </w:r>
      <w:r w:rsidRPr="005B0F06">
        <w:t>obowiązków</w:t>
      </w:r>
      <w:r w:rsidRPr="005B0F06">
        <w:rPr>
          <w:spacing w:val="40"/>
        </w:rPr>
        <w:t xml:space="preserve"> </w:t>
      </w:r>
      <w:r w:rsidRPr="005B0F06">
        <w:t>umownych,</w:t>
      </w:r>
      <w:r w:rsidRPr="005B0F06">
        <w:rPr>
          <w:spacing w:val="40"/>
        </w:rPr>
        <w:t xml:space="preserve"> </w:t>
      </w:r>
      <w:r w:rsidRPr="005B0F06">
        <w:t>pomimo</w:t>
      </w:r>
      <w:r w:rsidRPr="005B0F06">
        <w:rPr>
          <w:spacing w:val="40"/>
        </w:rPr>
        <w:t xml:space="preserve"> </w:t>
      </w:r>
      <w:r w:rsidRPr="005B0F06">
        <w:t>dodatkowego</w:t>
      </w:r>
      <w:r w:rsidRPr="005B0F06">
        <w:rPr>
          <w:spacing w:val="40"/>
        </w:rPr>
        <w:t xml:space="preserve"> </w:t>
      </w:r>
      <w:r w:rsidRPr="005B0F06">
        <w:t>wezwania</w:t>
      </w:r>
      <w:r w:rsidRPr="005B0F06">
        <w:rPr>
          <w:spacing w:val="40"/>
        </w:rPr>
        <w:t xml:space="preserve"> </w:t>
      </w:r>
      <w:r w:rsidRPr="005B0F06">
        <w:t>do</w:t>
      </w:r>
      <w:r w:rsidRPr="005B0F06">
        <w:rPr>
          <w:spacing w:val="40"/>
        </w:rPr>
        <w:t xml:space="preserve"> </w:t>
      </w:r>
      <w:r w:rsidRPr="005B0F06">
        <w:t xml:space="preserve">usunięcia </w:t>
      </w:r>
      <w:r w:rsidRPr="005B0F06">
        <w:rPr>
          <w:spacing w:val="-2"/>
        </w:rPr>
        <w:t>nieprawidłowości.</w:t>
      </w:r>
    </w:p>
    <w:p w14:paraId="5436B253" w14:textId="6E26D157" w:rsidR="005F717C" w:rsidRPr="005B0F06" w:rsidRDefault="008F4DEB">
      <w:pPr>
        <w:pStyle w:val="Akapitzlist"/>
        <w:numPr>
          <w:ilvl w:val="0"/>
          <w:numId w:val="5"/>
        </w:numPr>
        <w:tabs>
          <w:tab w:val="left" w:pos="543"/>
          <w:tab w:val="left" w:pos="546"/>
        </w:tabs>
        <w:spacing w:line="276" w:lineRule="auto"/>
        <w:ind w:right="136"/>
      </w:pPr>
      <w:r w:rsidRPr="005B0F06">
        <w:t>Wykonawca</w:t>
      </w:r>
      <w:r w:rsidRPr="005B0F06">
        <w:rPr>
          <w:spacing w:val="68"/>
        </w:rPr>
        <w:t xml:space="preserve"> </w:t>
      </w:r>
      <w:r w:rsidRPr="005B0F06">
        <w:t>może</w:t>
      </w:r>
      <w:r w:rsidRPr="005B0F06">
        <w:rPr>
          <w:spacing w:val="68"/>
        </w:rPr>
        <w:t xml:space="preserve"> </w:t>
      </w:r>
      <w:r w:rsidRPr="005B0F06">
        <w:t>odstąpić</w:t>
      </w:r>
      <w:r w:rsidRPr="005B0F06">
        <w:rPr>
          <w:spacing w:val="69"/>
        </w:rPr>
        <w:t xml:space="preserve"> </w:t>
      </w:r>
      <w:r w:rsidRPr="005B0F06">
        <w:t>od</w:t>
      </w:r>
      <w:r w:rsidRPr="005B0F06">
        <w:rPr>
          <w:spacing w:val="68"/>
        </w:rPr>
        <w:t xml:space="preserve"> </w:t>
      </w:r>
      <w:r w:rsidR="001044AA">
        <w:t>U</w:t>
      </w:r>
      <w:r w:rsidRPr="005B0F06">
        <w:t>mowy,</w:t>
      </w:r>
      <w:r w:rsidRPr="005B0F06">
        <w:rPr>
          <w:spacing w:val="69"/>
        </w:rPr>
        <w:t xml:space="preserve"> </w:t>
      </w:r>
      <w:r w:rsidRPr="005B0F06">
        <w:t>jeżeli</w:t>
      </w:r>
      <w:r w:rsidRPr="005B0F06">
        <w:rPr>
          <w:spacing w:val="67"/>
        </w:rPr>
        <w:t xml:space="preserve"> </w:t>
      </w:r>
      <w:r w:rsidRPr="005B0F06">
        <w:t>Zamawiający</w:t>
      </w:r>
      <w:r w:rsidRPr="005B0F06">
        <w:rPr>
          <w:spacing w:val="66"/>
        </w:rPr>
        <w:t xml:space="preserve"> </w:t>
      </w:r>
      <w:r w:rsidRPr="005B0F06">
        <w:t>zawiadomi</w:t>
      </w:r>
      <w:r w:rsidRPr="005B0F06">
        <w:rPr>
          <w:spacing w:val="40"/>
        </w:rPr>
        <w:t xml:space="preserve"> </w:t>
      </w:r>
      <w:r w:rsidRPr="005B0F06">
        <w:t>Wykonawcę,</w:t>
      </w:r>
      <w:r w:rsidRPr="005B0F06">
        <w:rPr>
          <w:spacing w:val="69"/>
        </w:rPr>
        <w:t xml:space="preserve"> </w:t>
      </w:r>
      <w:r w:rsidRPr="005B0F06">
        <w:t>iż w skutek zaistnienia nieprzewidzianych uprzednio okoliczności, nie będzie mógł wywiązać się ze zobowiązań umownych.</w:t>
      </w:r>
    </w:p>
    <w:p w14:paraId="5163ED19" w14:textId="657F9C1A" w:rsidR="005F717C" w:rsidRPr="005B0F06" w:rsidRDefault="008F4DEB">
      <w:pPr>
        <w:pStyle w:val="Akapitzlist"/>
        <w:numPr>
          <w:ilvl w:val="0"/>
          <w:numId w:val="5"/>
        </w:numPr>
        <w:tabs>
          <w:tab w:val="left" w:pos="543"/>
          <w:tab w:val="left" w:pos="546"/>
        </w:tabs>
        <w:spacing w:line="276" w:lineRule="auto"/>
        <w:ind w:right="135"/>
      </w:pPr>
      <w:r w:rsidRPr="005B0F06">
        <w:t xml:space="preserve">Zamawiający może odstąpić od umowy na podstawie art. </w:t>
      </w:r>
      <w:r w:rsidR="007462CA" w:rsidRPr="005B0F06">
        <w:t>456</w:t>
      </w:r>
      <w:r w:rsidRPr="005B0F06">
        <w:t xml:space="preserve"> ust. 1 </w:t>
      </w:r>
      <w:r w:rsidR="007462CA" w:rsidRPr="005B0F06">
        <w:t xml:space="preserve">pkt 1 </w:t>
      </w:r>
      <w:r w:rsidRPr="005B0F06">
        <w:t xml:space="preserve">ustawy Prawo zamówień publicznych w razie zaistnienia istotnej zmiany okoliczności powodującej, że wykonanie </w:t>
      </w:r>
      <w:r w:rsidR="001044AA">
        <w:t>U</w:t>
      </w:r>
      <w:r w:rsidRPr="005B0F06">
        <w:t xml:space="preserve">mowy nie leży w interesie publicznym, czego nie można było przewidzieć w chwili zawarcia </w:t>
      </w:r>
      <w:r w:rsidR="001044AA">
        <w:t>U</w:t>
      </w:r>
      <w:r w:rsidRPr="005B0F06">
        <w:t xml:space="preserve">mowy, lub dalsze wykonanie </w:t>
      </w:r>
      <w:r w:rsidR="001044AA">
        <w:t>U</w:t>
      </w:r>
      <w:r w:rsidRPr="005B0F06">
        <w:t xml:space="preserve">mowy może zagrozić istotnemu interesowi bezpieczeństwa państwa lub bezpieczeństwu publicznemu, Zamawiający może odstąpić od </w:t>
      </w:r>
      <w:r w:rsidR="001044AA">
        <w:t>U</w:t>
      </w:r>
      <w:r w:rsidRPr="005B0F06">
        <w:t>mowy w terminie 30 dni od powzięcia wiadomości o powyższych okolicznościach.</w:t>
      </w:r>
    </w:p>
    <w:p w14:paraId="018BB4D9" w14:textId="6B948FC6" w:rsidR="005F717C" w:rsidRPr="005B0F06" w:rsidRDefault="008F4DEB">
      <w:pPr>
        <w:pStyle w:val="Akapitzlist"/>
        <w:numPr>
          <w:ilvl w:val="0"/>
          <w:numId w:val="5"/>
        </w:numPr>
        <w:tabs>
          <w:tab w:val="left" w:pos="543"/>
          <w:tab w:val="left" w:pos="546"/>
        </w:tabs>
        <w:spacing w:line="276" w:lineRule="auto"/>
        <w:ind w:right="135"/>
      </w:pPr>
      <w:r w:rsidRPr="005B0F06">
        <w:lastRenderedPageBreak/>
        <w:t xml:space="preserve">W przypadku, o którym mowa w ust. 3, Wykonawca może żądać wyłącznie wynagrodzenia należnego z tytułu wykonania części </w:t>
      </w:r>
      <w:r w:rsidR="001044AA">
        <w:t>U</w:t>
      </w:r>
      <w:r w:rsidRPr="005B0F06">
        <w:t>mowy.</w:t>
      </w:r>
    </w:p>
    <w:p w14:paraId="67A5975C" w14:textId="3D5C8236" w:rsidR="005F717C" w:rsidRPr="005B0F06" w:rsidRDefault="008F4DEB">
      <w:pPr>
        <w:pStyle w:val="Akapitzlist"/>
        <w:numPr>
          <w:ilvl w:val="0"/>
          <w:numId w:val="5"/>
        </w:numPr>
        <w:tabs>
          <w:tab w:val="left" w:pos="543"/>
          <w:tab w:val="left" w:pos="546"/>
        </w:tabs>
        <w:spacing w:line="276" w:lineRule="auto"/>
        <w:ind w:right="133"/>
      </w:pPr>
      <w:r w:rsidRPr="005B0F06">
        <w:t>W przypadku rażącego naruszenia postanowień Umowy lub przepisów obowiązującego prawa,</w:t>
      </w:r>
      <w:r w:rsidRPr="005B0F06">
        <w:rPr>
          <w:spacing w:val="33"/>
        </w:rPr>
        <w:t xml:space="preserve"> </w:t>
      </w:r>
      <w:r w:rsidRPr="005B0F06">
        <w:t>każdej</w:t>
      </w:r>
      <w:r w:rsidRPr="005B0F06">
        <w:rPr>
          <w:spacing w:val="34"/>
        </w:rPr>
        <w:t xml:space="preserve"> </w:t>
      </w:r>
      <w:r w:rsidRPr="005B0F06">
        <w:t>ze</w:t>
      </w:r>
      <w:r w:rsidRPr="005B0F06">
        <w:rPr>
          <w:spacing w:val="32"/>
        </w:rPr>
        <w:t xml:space="preserve"> </w:t>
      </w:r>
      <w:r w:rsidRPr="005B0F06">
        <w:t>Stron</w:t>
      </w:r>
      <w:r w:rsidRPr="005B0F06">
        <w:rPr>
          <w:spacing w:val="28"/>
        </w:rPr>
        <w:t xml:space="preserve"> </w:t>
      </w:r>
      <w:r w:rsidRPr="005B0F06">
        <w:t>przysługuje</w:t>
      </w:r>
      <w:r w:rsidRPr="005B0F06">
        <w:rPr>
          <w:spacing w:val="32"/>
        </w:rPr>
        <w:t xml:space="preserve"> </w:t>
      </w:r>
      <w:r w:rsidRPr="005B0F06">
        <w:t>prawo</w:t>
      </w:r>
      <w:r w:rsidRPr="005B0F06">
        <w:rPr>
          <w:spacing w:val="32"/>
        </w:rPr>
        <w:t xml:space="preserve"> </w:t>
      </w:r>
      <w:r w:rsidRPr="005B0F06">
        <w:t>do</w:t>
      </w:r>
      <w:r w:rsidRPr="005B0F06">
        <w:rPr>
          <w:spacing w:val="32"/>
        </w:rPr>
        <w:t xml:space="preserve"> </w:t>
      </w:r>
      <w:r w:rsidRPr="005B0F06">
        <w:t>natychmiastowego</w:t>
      </w:r>
      <w:r w:rsidRPr="005B0F06">
        <w:rPr>
          <w:spacing w:val="32"/>
        </w:rPr>
        <w:t xml:space="preserve"> </w:t>
      </w:r>
      <w:r w:rsidRPr="005B0F06">
        <w:t>odstąpienia</w:t>
      </w:r>
      <w:r w:rsidRPr="005B0F06">
        <w:rPr>
          <w:spacing w:val="32"/>
        </w:rPr>
        <w:t xml:space="preserve"> </w:t>
      </w:r>
      <w:r w:rsidRPr="005B0F06">
        <w:t>od</w:t>
      </w:r>
      <w:r w:rsidRPr="005B0F06">
        <w:rPr>
          <w:spacing w:val="37"/>
        </w:rPr>
        <w:t xml:space="preserve"> </w:t>
      </w:r>
      <w:r w:rsidRPr="005B0F06">
        <w:t>Umowy. W każdym wypadku jednak, o ile to możliwe, Strona odpowiedzialna za naruszenie winna zostać</w:t>
      </w:r>
      <w:r w:rsidRPr="005B0F06">
        <w:rPr>
          <w:spacing w:val="24"/>
        </w:rPr>
        <w:t xml:space="preserve"> </w:t>
      </w:r>
      <w:r w:rsidRPr="005B0F06">
        <w:t>wezwana</w:t>
      </w:r>
      <w:r w:rsidRPr="005B0F06">
        <w:rPr>
          <w:spacing w:val="24"/>
        </w:rPr>
        <w:t xml:space="preserve"> </w:t>
      </w:r>
      <w:r w:rsidRPr="005B0F06">
        <w:t>na</w:t>
      </w:r>
      <w:r w:rsidRPr="005B0F06">
        <w:rPr>
          <w:spacing w:val="23"/>
        </w:rPr>
        <w:t xml:space="preserve"> </w:t>
      </w:r>
      <w:r w:rsidRPr="005B0F06">
        <w:t>piśmie</w:t>
      </w:r>
      <w:r w:rsidRPr="005B0F06">
        <w:rPr>
          <w:spacing w:val="24"/>
        </w:rPr>
        <w:t xml:space="preserve"> </w:t>
      </w:r>
      <w:r w:rsidRPr="005B0F06">
        <w:t>do</w:t>
      </w:r>
      <w:r w:rsidRPr="005B0F06">
        <w:rPr>
          <w:spacing w:val="23"/>
        </w:rPr>
        <w:t xml:space="preserve"> </w:t>
      </w:r>
      <w:r w:rsidRPr="005B0F06">
        <w:t>zaprzestania</w:t>
      </w:r>
      <w:r w:rsidRPr="005B0F06">
        <w:rPr>
          <w:spacing w:val="24"/>
        </w:rPr>
        <w:t xml:space="preserve"> </w:t>
      </w:r>
      <w:r w:rsidRPr="005B0F06">
        <w:t>naruszania</w:t>
      </w:r>
      <w:r w:rsidRPr="005B0F06">
        <w:rPr>
          <w:spacing w:val="24"/>
        </w:rPr>
        <w:t xml:space="preserve"> </w:t>
      </w:r>
      <w:r w:rsidRPr="005B0F06">
        <w:t>lub</w:t>
      </w:r>
      <w:r w:rsidRPr="005B0F06">
        <w:rPr>
          <w:spacing w:val="23"/>
        </w:rPr>
        <w:t xml:space="preserve"> </w:t>
      </w:r>
      <w:r w:rsidRPr="005B0F06">
        <w:t>usunięcia</w:t>
      </w:r>
      <w:r w:rsidRPr="005B0F06">
        <w:rPr>
          <w:spacing w:val="24"/>
        </w:rPr>
        <w:t xml:space="preserve"> </w:t>
      </w:r>
      <w:r w:rsidRPr="005B0F06">
        <w:t>skutków naruszenia w</w:t>
      </w:r>
      <w:r w:rsidRPr="005B0F06">
        <w:rPr>
          <w:spacing w:val="80"/>
          <w:w w:val="150"/>
        </w:rPr>
        <w:t xml:space="preserve"> </w:t>
      </w:r>
      <w:r w:rsidRPr="005B0F06">
        <w:t>zakreślonym</w:t>
      </w:r>
      <w:r w:rsidRPr="005B0F06">
        <w:rPr>
          <w:spacing w:val="80"/>
          <w:w w:val="150"/>
        </w:rPr>
        <w:t xml:space="preserve"> </w:t>
      </w:r>
      <w:r w:rsidRPr="005B0F06">
        <w:t>odpowiednim</w:t>
      </w:r>
      <w:r w:rsidRPr="005B0F06">
        <w:rPr>
          <w:spacing w:val="80"/>
          <w:w w:val="150"/>
        </w:rPr>
        <w:t xml:space="preserve"> </w:t>
      </w:r>
      <w:r w:rsidRPr="005B0F06">
        <w:t>terminie.</w:t>
      </w:r>
      <w:r w:rsidRPr="005B0F06">
        <w:rPr>
          <w:spacing w:val="80"/>
          <w:w w:val="150"/>
        </w:rPr>
        <w:t xml:space="preserve"> </w:t>
      </w:r>
      <w:r w:rsidRPr="005B0F06">
        <w:t>Przez</w:t>
      </w:r>
      <w:r w:rsidRPr="005B0F06">
        <w:rPr>
          <w:spacing w:val="80"/>
          <w:w w:val="150"/>
        </w:rPr>
        <w:t xml:space="preserve"> </w:t>
      </w:r>
      <w:r w:rsidRPr="005B0F06">
        <w:t>rażące</w:t>
      </w:r>
      <w:r w:rsidRPr="005B0F06">
        <w:rPr>
          <w:spacing w:val="80"/>
          <w:w w:val="150"/>
        </w:rPr>
        <w:t xml:space="preserve"> </w:t>
      </w:r>
      <w:r w:rsidRPr="005B0F06">
        <w:t>naruszenie</w:t>
      </w:r>
      <w:r w:rsidRPr="005B0F06">
        <w:rPr>
          <w:spacing w:val="80"/>
          <w:w w:val="150"/>
        </w:rPr>
        <w:t xml:space="preserve"> </w:t>
      </w:r>
      <w:r w:rsidRPr="005B0F06">
        <w:t>należy</w:t>
      </w:r>
      <w:r w:rsidRPr="005B0F06">
        <w:rPr>
          <w:spacing w:val="80"/>
          <w:w w:val="150"/>
        </w:rPr>
        <w:t xml:space="preserve"> </w:t>
      </w:r>
      <w:r w:rsidRPr="005B0F06">
        <w:t>rozumieć</w:t>
      </w:r>
      <w:r w:rsidRPr="005B0F06">
        <w:rPr>
          <w:spacing w:val="80"/>
        </w:rPr>
        <w:t xml:space="preserve"> </w:t>
      </w:r>
      <w:r w:rsidRPr="005B0F06">
        <w:t>w szczególności nie stosowanie przepisów obowiązującego prawa w stopniu zagrażającym życiu</w:t>
      </w:r>
      <w:r w:rsidRPr="005B0F06">
        <w:rPr>
          <w:spacing w:val="-4"/>
        </w:rPr>
        <w:t xml:space="preserve"> </w:t>
      </w:r>
      <w:r w:rsidRPr="005B0F06">
        <w:t>lub</w:t>
      </w:r>
      <w:r w:rsidRPr="005B0F06">
        <w:rPr>
          <w:spacing w:val="-4"/>
        </w:rPr>
        <w:t xml:space="preserve"> </w:t>
      </w:r>
      <w:r w:rsidRPr="005B0F06">
        <w:t>zdrowiu</w:t>
      </w:r>
      <w:r w:rsidRPr="005B0F06">
        <w:rPr>
          <w:spacing w:val="-4"/>
        </w:rPr>
        <w:t xml:space="preserve"> </w:t>
      </w:r>
      <w:r w:rsidRPr="005B0F06">
        <w:t>ludzkiemu</w:t>
      </w:r>
      <w:r w:rsidRPr="005B0F06">
        <w:rPr>
          <w:spacing w:val="-3"/>
        </w:rPr>
        <w:t xml:space="preserve"> </w:t>
      </w:r>
      <w:r w:rsidRPr="005B0F06">
        <w:t>lub</w:t>
      </w:r>
      <w:r w:rsidRPr="005B0F06">
        <w:rPr>
          <w:spacing w:val="-6"/>
        </w:rPr>
        <w:t xml:space="preserve"> </w:t>
      </w:r>
      <w:r w:rsidRPr="005B0F06">
        <w:t>mogącym</w:t>
      </w:r>
      <w:r w:rsidRPr="005B0F06">
        <w:rPr>
          <w:spacing w:val="-3"/>
        </w:rPr>
        <w:t xml:space="preserve"> </w:t>
      </w:r>
      <w:r w:rsidRPr="005B0F06">
        <w:t>spowodować</w:t>
      </w:r>
      <w:r w:rsidRPr="005B0F06">
        <w:rPr>
          <w:spacing w:val="-4"/>
        </w:rPr>
        <w:t xml:space="preserve"> </w:t>
      </w:r>
      <w:r w:rsidRPr="005B0F06">
        <w:t>zniszczenie</w:t>
      </w:r>
      <w:r w:rsidRPr="005B0F06">
        <w:rPr>
          <w:spacing w:val="-4"/>
        </w:rPr>
        <w:t xml:space="preserve"> </w:t>
      </w:r>
      <w:r w:rsidRPr="005B0F06">
        <w:t>lub</w:t>
      </w:r>
      <w:r w:rsidRPr="005B0F06">
        <w:rPr>
          <w:spacing w:val="-4"/>
        </w:rPr>
        <w:t xml:space="preserve"> </w:t>
      </w:r>
      <w:r w:rsidRPr="005B0F06">
        <w:t>uszkodzenie</w:t>
      </w:r>
      <w:r w:rsidRPr="005B0F06">
        <w:rPr>
          <w:spacing w:val="-4"/>
        </w:rPr>
        <w:t xml:space="preserve"> </w:t>
      </w:r>
      <w:r w:rsidRPr="005B0F06">
        <w:t xml:space="preserve">mienia Zamawiającego w związku z realizacją niniejszej </w:t>
      </w:r>
      <w:r w:rsidR="001044AA">
        <w:t>U</w:t>
      </w:r>
      <w:r w:rsidRPr="005B0F06">
        <w:t>mowy.</w:t>
      </w:r>
    </w:p>
    <w:p w14:paraId="56AC9CE8" w14:textId="77777777" w:rsidR="005F717C" w:rsidRPr="005B0F06" w:rsidRDefault="008F4DEB">
      <w:pPr>
        <w:pStyle w:val="Akapitzlist"/>
        <w:numPr>
          <w:ilvl w:val="0"/>
          <w:numId w:val="5"/>
        </w:numPr>
        <w:tabs>
          <w:tab w:val="left" w:pos="543"/>
          <w:tab w:val="left" w:pos="546"/>
        </w:tabs>
        <w:spacing w:line="276" w:lineRule="auto"/>
        <w:ind w:right="134"/>
      </w:pPr>
      <w:r w:rsidRPr="005B0F06">
        <w:t>Odstąpienie</w:t>
      </w:r>
      <w:r w:rsidRPr="005B0F06">
        <w:rPr>
          <w:spacing w:val="40"/>
        </w:rPr>
        <w:t xml:space="preserve"> </w:t>
      </w:r>
      <w:r w:rsidRPr="005B0F06">
        <w:t>od</w:t>
      </w:r>
      <w:r w:rsidRPr="005B0F06">
        <w:rPr>
          <w:spacing w:val="40"/>
        </w:rPr>
        <w:t xml:space="preserve"> </w:t>
      </w:r>
      <w:r w:rsidRPr="005B0F06">
        <w:t>Umowy</w:t>
      </w:r>
      <w:r w:rsidRPr="005B0F06">
        <w:rPr>
          <w:spacing w:val="40"/>
        </w:rPr>
        <w:t xml:space="preserve"> </w:t>
      </w:r>
      <w:r w:rsidRPr="005B0F06">
        <w:t>powinno</w:t>
      </w:r>
      <w:r w:rsidRPr="005B0F06">
        <w:rPr>
          <w:spacing w:val="40"/>
        </w:rPr>
        <w:t xml:space="preserve"> </w:t>
      </w:r>
      <w:r w:rsidRPr="005B0F06">
        <w:t>nastąpić</w:t>
      </w:r>
      <w:r w:rsidRPr="005B0F06">
        <w:rPr>
          <w:spacing w:val="40"/>
        </w:rPr>
        <w:t xml:space="preserve"> </w:t>
      </w:r>
      <w:r w:rsidRPr="005B0F06">
        <w:t>pod</w:t>
      </w:r>
      <w:r w:rsidRPr="005B0F06">
        <w:rPr>
          <w:spacing w:val="40"/>
        </w:rPr>
        <w:t xml:space="preserve"> </w:t>
      </w:r>
      <w:r w:rsidRPr="005B0F06">
        <w:t>rygorem</w:t>
      </w:r>
      <w:r w:rsidRPr="005B0F06">
        <w:rPr>
          <w:spacing w:val="40"/>
        </w:rPr>
        <w:t xml:space="preserve"> </w:t>
      </w:r>
      <w:r w:rsidRPr="005B0F06">
        <w:t>nieważności</w:t>
      </w:r>
      <w:r w:rsidRPr="005B0F06">
        <w:rPr>
          <w:spacing w:val="40"/>
        </w:rPr>
        <w:t xml:space="preserve"> </w:t>
      </w:r>
      <w:r w:rsidRPr="005B0F06">
        <w:t>w</w:t>
      </w:r>
      <w:r w:rsidRPr="005B0F06">
        <w:rPr>
          <w:spacing w:val="40"/>
        </w:rPr>
        <w:t xml:space="preserve"> </w:t>
      </w:r>
      <w:r w:rsidRPr="005B0F06">
        <w:t>formie</w:t>
      </w:r>
      <w:r w:rsidRPr="005B0F06">
        <w:rPr>
          <w:spacing w:val="40"/>
        </w:rPr>
        <w:t xml:space="preserve"> </w:t>
      </w:r>
      <w:r w:rsidRPr="005B0F06">
        <w:t>pisemnej</w:t>
      </w:r>
      <w:r w:rsidRPr="005B0F06">
        <w:rPr>
          <w:spacing w:val="40"/>
        </w:rPr>
        <w:t xml:space="preserve"> </w:t>
      </w:r>
      <w:r w:rsidRPr="005B0F06">
        <w:t>z podaniem uzasadnienia. Zamawiający jest uprawniony wedle swojego wyboru do odstąpienia od całości lub części Przedmiotu Umowy.</w:t>
      </w:r>
    </w:p>
    <w:p w14:paraId="6FAF1FF9" w14:textId="47BA4453" w:rsidR="005F717C" w:rsidRPr="005B0F06" w:rsidRDefault="008F4DEB">
      <w:pPr>
        <w:spacing w:before="83"/>
        <w:ind w:left="10" w:right="24"/>
        <w:jc w:val="center"/>
        <w:rPr>
          <w:b/>
        </w:rPr>
      </w:pPr>
      <w:r w:rsidRPr="005B0F06">
        <w:rPr>
          <w:b/>
        </w:rPr>
        <w:t xml:space="preserve">§ </w:t>
      </w:r>
      <w:r w:rsidRPr="005B0F06">
        <w:rPr>
          <w:b/>
          <w:spacing w:val="-5"/>
        </w:rPr>
        <w:t>1</w:t>
      </w:r>
      <w:r w:rsidR="008D4D3F">
        <w:rPr>
          <w:b/>
          <w:spacing w:val="-5"/>
        </w:rPr>
        <w:t>0.</w:t>
      </w:r>
    </w:p>
    <w:p w14:paraId="2C6A771D" w14:textId="77777777" w:rsidR="005F717C" w:rsidRPr="005B0F06" w:rsidRDefault="008F4DEB">
      <w:pPr>
        <w:spacing w:before="38"/>
        <w:ind w:left="79" w:right="92"/>
        <w:jc w:val="center"/>
        <w:rPr>
          <w:b/>
        </w:rPr>
      </w:pPr>
      <w:r w:rsidRPr="005B0F06">
        <w:rPr>
          <w:b/>
        </w:rPr>
        <w:t>Siła</w:t>
      </w:r>
      <w:r w:rsidRPr="005B0F06">
        <w:rPr>
          <w:b/>
          <w:spacing w:val="-7"/>
        </w:rPr>
        <w:t xml:space="preserve"> </w:t>
      </w:r>
      <w:r w:rsidRPr="005B0F06">
        <w:rPr>
          <w:b/>
          <w:spacing w:val="-2"/>
        </w:rPr>
        <w:t>wyższa</w:t>
      </w:r>
    </w:p>
    <w:p w14:paraId="0B685D7E" w14:textId="20FC1F05" w:rsidR="005F717C" w:rsidRPr="005B0F06" w:rsidRDefault="008F4DEB">
      <w:pPr>
        <w:pStyle w:val="Akapitzlist"/>
        <w:numPr>
          <w:ilvl w:val="0"/>
          <w:numId w:val="4"/>
        </w:numPr>
        <w:tabs>
          <w:tab w:val="left" w:pos="543"/>
          <w:tab w:val="left" w:pos="546"/>
        </w:tabs>
        <w:spacing w:before="40" w:line="252" w:lineRule="auto"/>
        <w:ind w:right="132"/>
      </w:pPr>
      <w:r w:rsidRPr="005B0F06">
        <w:t>Przez siłę wyższą Strony rozumieją zdarzenie nagłe, nieprzewidziane i niezależne od woli Stron,</w:t>
      </w:r>
      <w:r w:rsidRPr="005B0F06">
        <w:rPr>
          <w:spacing w:val="-6"/>
        </w:rPr>
        <w:t xml:space="preserve"> </w:t>
      </w:r>
      <w:r w:rsidRPr="005B0F06">
        <w:t>którego</w:t>
      </w:r>
      <w:r w:rsidRPr="005B0F06">
        <w:rPr>
          <w:spacing w:val="-5"/>
        </w:rPr>
        <w:t xml:space="preserve"> </w:t>
      </w:r>
      <w:r w:rsidRPr="005B0F06">
        <w:t>skutki</w:t>
      </w:r>
      <w:r w:rsidRPr="005B0F06">
        <w:rPr>
          <w:spacing w:val="-6"/>
        </w:rPr>
        <w:t xml:space="preserve"> </w:t>
      </w:r>
      <w:r w:rsidRPr="005B0F06">
        <w:t>są</w:t>
      </w:r>
      <w:r w:rsidRPr="005B0F06">
        <w:rPr>
          <w:spacing w:val="-5"/>
        </w:rPr>
        <w:t xml:space="preserve"> </w:t>
      </w:r>
      <w:r w:rsidRPr="005B0F06">
        <w:t>niemożliwe</w:t>
      </w:r>
      <w:r w:rsidRPr="005B0F06">
        <w:rPr>
          <w:spacing w:val="-3"/>
        </w:rPr>
        <w:t xml:space="preserve"> </w:t>
      </w:r>
      <w:r w:rsidRPr="005B0F06">
        <w:t>do</w:t>
      </w:r>
      <w:r w:rsidRPr="005B0F06">
        <w:rPr>
          <w:spacing w:val="-3"/>
        </w:rPr>
        <w:t xml:space="preserve"> </w:t>
      </w:r>
      <w:r w:rsidRPr="005B0F06">
        <w:t>zapobieżenia,</w:t>
      </w:r>
      <w:r w:rsidRPr="005B0F06">
        <w:rPr>
          <w:spacing w:val="-2"/>
        </w:rPr>
        <w:t xml:space="preserve"> </w:t>
      </w:r>
      <w:r w:rsidRPr="005B0F06">
        <w:t>uniemożliwiające</w:t>
      </w:r>
      <w:r w:rsidRPr="005B0F06">
        <w:rPr>
          <w:spacing w:val="-3"/>
        </w:rPr>
        <w:t xml:space="preserve"> </w:t>
      </w:r>
      <w:r w:rsidRPr="005B0F06">
        <w:t>wykonanie</w:t>
      </w:r>
      <w:r w:rsidRPr="005B0F06">
        <w:rPr>
          <w:spacing w:val="-3"/>
        </w:rPr>
        <w:t xml:space="preserve"> </w:t>
      </w:r>
      <w:r w:rsidR="001044AA">
        <w:t>U</w:t>
      </w:r>
      <w:r w:rsidRPr="005B0F06">
        <w:t>mowy</w:t>
      </w:r>
      <w:r w:rsidRPr="005B0F06">
        <w:rPr>
          <w:spacing w:val="-3"/>
        </w:rPr>
        <w:t xml:space="preserve"> </w:t>
      </w:r>
      <w:r w:rsidRPr="005B0F06">
        <w:t>w całości lub części, na stałe lub na pewien czas, któremu nie można zapobiec ani przeciwdziałać przy zachowaniu należytej staranności. W szczególności za siłę wyższą uznaje się pożar, powódź, epidemię, trzęsienia ziemi, awarię zasilania lub naturalnych źródeł energii, huragany i inne katastrofy naturalne, a także stany nadzwyczajne i wyjątkowe, w tym stan wojny, stan wojenny, stan klęski żywiołowej, stan epidemii, stan zagrożenia epidemicznego, a także strajki, bojkoty, zamachy terrorystyczne, blokady komunikacyjne o charakterze ponadregionalnym, a także przypadki wydawania przez władze krajowe i lokalne aktów prawnych wprowadzających ograniczenia, nakazy lub zakazy określonego zachowania się, niezależnie od formy takiego aktu oraz tego czy zagrażają w chwili obecnej.</w:t>
      </w:r>
    </w:p>
    <w:p w14:paraId="3DD768F7" w14:textId="033ECEA6" w:rsidR="005F717C" w:rsidRPr="005B0F06" w:rsidRDefault="008F4DEB">
      <w:pPr>
        <w:pStyle w:val="Akapitzlist"/>
        <w:numPr>
          <w:ilvl w:val="0"/>
          <w:numId w:val="4"/>
        </w:numPr>
        <w:tabs>
          <w:tab w:val="left" w:pos="543"/>
          <w:tab w:val="left" w:pos="546"/>
        </w:tabs>
        <w:spacing w:line="252" w:lineRule="auto"/>
        <w:ind w:right="136"/>
      </w:pPr>
      <w:r w:rsidRPr="005B0F06">
        <w:t xml:space="preserve">W razie wystąpienia przypadku „siły wyższej” mającego negatywny wpływ na prawidłowe realizowanie postanowień niniejszej </w:t>
      </w:r>
      <w:r w:rsidR="001044AA">
        <w:t>U</w:t>
      </w:r>
      <w:r w:rsidRPr="005B0F06">
        <w:t>mowy, strona dotknięta „siłą wyższą”, zostaje zwolniona ze swoich zobowiązań wynikających z niniejszej Umowy, na czas występowania</w:t>
      </w:r>
    </w:p>
    <w:p w14:paraId="0BE29C6F" w14:textId="77777777" w:rsidR="005F717C" w:rsidRPr="005B0F06" w:rsidRDefault="008F4DEB">
      <w:pPr>
        <w:pStyle w:val="Tekstpodstawowy"/>
        <w:ind w:firstLine="0"/>
      </w:pPr>
      <w:r w:rsidRPr="005B0F06">
        <w:t>„siły</w:t>
      </w:r>
      <w:r w:rsidRPr="005B0F06">
        <w:rPr>
          <w:spacing w:val="-10"/>
        </w:rPr>
        <w:t xml:space="preserve"> </w:t>
      </w:r>
      <w:r w:rsidRPr="005B0F06">
        <w:t>wyższej”</w:t>
      </w:r>
      <w:r w:rsidRPr="005B0F06">
        <w:rPr>
          <w:spacing w:val="-7"/>
        </w:rPr>
        <w:t xml:space="preserve"> </w:t>
      </w:r>
      <w:r w:rsidRPr="005B0F06">
        <w:t>a</w:t>
      </w:r>
      <w:r w:rsidRPr="005B0F06">
        <w:rPr>
          <w:spacing w:val="-8"/>
        </w:rPr>
        <w:t xml:space="preserve"> </w:t>
      </w:r>
      <w:r w:rsidRPr="005B0F06">
        <w:t>uzgodnione</w:t>
      </w:r>
      <w:r w:rsidRPr="005B0F06">
        <w:rPr>
          <w:spacing w:val="-7"/>
        </w:rPr>
        <w:t xml:space="preserve"> </w:t>
      </w:r>
      <w:r w:rsidRPr="005B0F06">
        <w:t>terminy</w:t>
      </w:r>
      <w:r w:rsidRPr="005B0F06">
        <w:rPr>
          <w:spacing w:val="-10"/>
        </w:rPr>
        <w:t xml:space="preserve"> </w:t>
      </w:r>
      <w:r w:rsidRPr="005B0F06">
        <w:t>zostaną</w:t>
      </w:r>
      <w:r w:rsidRPr="005B0F06">
        <w:rPr>
          <w:spacing w:val="-7"/>
        </w:rPr>
        <w:t xml:space="preserve"> </w:t>
      </w:r>
      <w:r w:rsidRPr="005B0F06">
        <w:t>odpowiednio</w:t>
      </w:r>
      <w:r w:rsidRPr="005B0F06">
        <w:rPr>
          <w:spacing w:val="-4"/>
        </w:rPr>
        <w:t xml:space="preserve"> </w:t>
      </w:r>
      <w:r w:rsidRPr="005B0F06">
        <w:rPr>
          <w:spacing w:val="-2"/>
        </w:rPr>
        <w:t>przedłużone.</w:t>
      </w:r>
    </w:p>
    <w:p w14:paraId="0F97F37E" w14:textId="77777777" w:rsidR="005F717C" w:rsidRPr="005B0F06" w:rsidRDefault="008F4DEB">
      <w:pPr>
        <w:pStyle w:val="Akapitzlist"/>
        <w:numPr>
          <w:ilvl w:val="0"/>
          <w:numId w:val="4"/>
        </w:numPr>
        <w:tabs>
          <w:tab w:val="left" w:pos="543"/>
          <w:tab w:val="left" w:pos="546"/>
        </w:tabs>
        <w:spacing w:before="13" w:line="252" w:lineRule="auto"/>
        <w:ind w:right="134"/>
      </w:pPr>
      <w:r w:rsidRPr="005B0F06">
        <w:t>W razie wystąpienia przypadku „siły wyższej” strona, która ze względu na „siłę wyższą” nie może zrealizować swoich zobowiązań jest zobowiązana powiadomić pisemnie o tym fakcie drugą stronę oraz podać dane na temat okoliczności „siły wyższej” oraz ich wpływu na realizację zobowiązań.</w:t>
      </w:r>
    </w:p>
    <w:p w14:paraId="5364DFD8" w14:textId="77777777" w:rsidR="005F717C" w:rsidRPr="005B0F06" w:rsidRDefault="008F4DEB">
      <w:pPr>
        <w:pStyle w:val="Akapitzlist"/>
        <w:numPr>
          <w:ilvl w:val="0"/>
          <w:numId w:val="4"/>
        </w:numPr>
        <w:tabs>
          <w:tab w:val="left" w:pos="543"/>
          <w:tab w:val="left" w:pos="546"/>
        </w:tabs>
        <w:spacing w:before="1" w:line="252" w:lineRule="auto"/>
        <w:ind w:right="140"/>
      </w:pPr>
      <w:r w:rsidRPr="005B0F06">
        <w:t>Po ustaniu „siły wyższej” strona dotknięta działaniem „siły wyższej” jest zobowiązana niezwłocznie powiadomić pisemnie drugą stronę o fakcie ustania okoliczności lub zdarzeń.</w:t>
      </w:r>
    </w:p>
    <w:p w14:paraId="5FEC4EB6" w14:textId="77777777" w:rsidR="005F717C" w:rsidRPr="005B0F06" w:rsidRDefault="005F717C">
      <w:pPr>
        <w:pStyle w:val="Tekstpodstawowy"/>
        <w:spacing w:before="34"/>
        <w:ind w:left="0" w:firstLine="0"/>
        <w:jc w:val="left"/>
      </w:pPr>
    </w:p>
    <w:p w14:paraId="079495E1" w14:textId="1C5D5330" w:rsidR="005F717C" w:rsidRPr="005B0F06" w:rsidRDefault="008F4DEB">
      <w:pPr>
        <w:ind w:left="79" w:right="92"/>
        <w:jc w:val="center"/>
        <w:rPr>
          <w:b/>
        </w:rPr>
      </w:pPr>
      <w:r w:rsidRPr="005B0F06">
        <w:rPr>
          <w:b/>
        </w:rPr>
        <w:t xml:space="preserve">§ </w:t>
      </w:r>
      <w:r w:rsidRPr="005B0F06">
        <w:rPr>
          <w:b/>
          <w:spacing w:val="-5"/>
        </w:rPr>
        <w:t>1</w:t>
      </w:r>
      <w:r w:rsidR="00B87D31">
        <w:rPr>
          <w:b/>
          <w:spacing w:val="-5"/>
        </w:rPr>
        <w:t>1</w:t>
      </w:r>
    </w:p>
    <w:p w14:paraId="6A469295" w14:textId="77777777" w:rsidR="005F717C" w:rsidRPr="005B0F06" w:rsidRDefault="008F4DEB">
      <w:pPr>
        <w:spacing w:before="41"/>
        <w:ind w:left="79" w:right="90"/>
        <w:jc w:val="center"/>
        <w:rPr>
          <w:b/>
        </w:rPr>
      </w:pPr>
      <w:r w:rsidRPr="005B0F06">
        <w:rPr>
          <w:b/>
        </w:rPr>
        <w:t>Zmiana</w:t>
      </w:r>
      <w:r w:rsidRPr="005B0F06">
        <w:rPr>
          <w:b/>
          <w:spacing w:val="-3"/>
        </w:rPr>
        <w:t xml:space="preserve"> </w:t>
      </w:r>
      <w:r w:rsidRPr="005B0F06">
        <w:rPr>
          <w:b/>
          <w:spacing w:val="-4"/>
        </w:rPr>
        <w:t>Umowy</w:t>
      </w:r>
    </w:p>
    <w:p w14:paraId="307240A9" w14:textId="77777777" w:rsidR="005F717C" w:rsidRPr="005B0F06" w:rsidRDefault="008F4DEB">
      <w:pPr>
        <w:pStyle w:val="Akapitzlist"/>
        <w:numPr>
          <w:ilvl w:val="0"/>
          <w:numId w:val="3"/>
        </w:numPr>
        <w:tabs>
          <w:tab w:val="left" w:pos="543"/>
          <w:tab w:val="left" w:pos="546"/>
        </w:tabs>
        <w:spacing w:before="39" w:line="276" w:lineRule="auto"/>
        <w:ind w:right="140"/>
      </w:pPr>
      <w:r w:rsidRPr="005B0F06">
        <w:t>Strony</w:t>
      </w:r>
      <w:r w:rsidRPr="005B0F06">
        <w:rPr>
          <w:spacing w:val="-4"/>
        </w:rPr>
        <w:t xml:space="preserve"> </w:t>
      </w:r>
      <w:r w:rsidRPr="005B0F06">
        <w:t>uzgadniają,</w:t>
      </w:r>
      <w:r w:rsidRPr="005B0F06">
        <w:rPr>
          <w:spacing w:val="-3"/>
        </w:rPr>
        <w:t xml:space="preserve"> </w:t>
      </w:r>
      <w:r w:rsidRPr="005B0F06">
        <w:t>że</w:t>
      </w:r>
      <w:r w:rsidRPr="005B0F06">
        <w:rPr>
          <w:spacing w:val="-3"/>
        </w:rPr>
        <w:t xml:space="preserve"> </w:t>
      </w:r>
      <w:r w:rsidRPr="005B0F06">
        <w:t>dopuszcza</w:t>
      </w:r>
      <w:r w:rsidRPr="005B0F06">
        <w:rPr>
          <w:spacing w:val="-2"/>
        </w:rPr>
        <w:t xml:space="preserve"> </w:t>
      </w:r>
      <w:r w:rsidRPr="005B0F06">
        <w:t>zmiany</w:t>
      </w:r>
      <w:r w:rsidRPr="005B0F06">
        <w:rPr>
          <w:spacing w:val="-3"/>
        </w:rPr>
        <w:t xml:space="preserve"> </w:t>
      </w:r>
      <w:r w:rsidRPr="005B0F06">
        <w:t>wysokości</w:t>
      </w:r>
      <w:r w:rsidRPr="005B0F06">
        <w:rPr>
          <w:spacing w:val="-4"/>
        </w:rPr>
        <w:t xml:space="preserve"> </w:t>
      </w:r>
      <w:r w:rsidRPr="005B0F06">
        <w:t>wynagrodzenia</w:t>
      </w:r>
      <w:r w:rsidRPr="005B0F06">
        <w:rPr>
          <w:spacing w:val="-3"/>
        </w:rPr>
        <w:t xml:space="preserve"> </w:t>
      </w:r>
      <w:r w:rsidRPr="005B0F06">
        <w:t>należnego</w:t>
      </w:r>
      <w:r w:rsidRPr="005B0F06">
        <w:rPr>
          <w:spacing w:val="-7"/>
        </w:rPr>
        <w:t xml:space="preserve"> </w:t>
      </w:r>
      <w:r w:rsidRPr="005B0F06">
        <w:t>Wykonawcy, w przypadku zmiany:</w:t>
      </w:r>
    </w:p>
    <w:p w14:paraId="2A2767C4" w14:textId="77777777" w:rsidR="005F717C" w:rsidRPr="005B0F06" w:rsidRDefault="008F4DEB">
      <w:pPr>
        <w:pStyle w:val="Akapitzlist"/>
        <w:numPr>
          <w:ilvl w:val="1"/>
          <w:numId w:val="3"/>
        </w:numPr>
        <w:tabs>
          <w:tab w:val="left" w:pos="969"/>
        </w:tabs>
        <w:spacing w:line="252" w:lineRule="exact"/>
        <w:ind w:left="969" w:hanging="423"/>
      </w:pPr>
      <w:r w:rsidRPr="005B0F06">
        <w:t>stawki</w:t>
      </w:r>
      <w:r w:rsidRPr="005B0F06">
        <w:rPr>
          <w:spacing w:val="-4"/>
        </w:rPr>
        <w:t xml:space="preserve"> </w:t>
      </w:r>
      <w:r w:rsidRPr="005B0F06">
        <w:t>podatku</w:t>
      </w:r>
      <w:r w:rsidRPr="005B0F06">
        <w:rPr>
          <w:spacing w:val="-4"/>
        </w:rPr>
        <w:t xml:space="preserve"> </w:t>
      </w:r>
      <w:r w:rsidRPr="005B0F06">
        <w:t>od</w:t>
      </w:r>
      <w:r w:rsidRPr="005B0F06">
        <w:rPr>
          <w:spacing w:val="-6"/>
        </w:rPr>
        <w:t xml:space="preserve"> </w:t>
      </w:r>
      <w:r w:rsidRPr="005B0F06">
        <w:t>towarów</w:t>
      </w:r>
      <w:r w:rsidRPr="005B0F06">
        <w:rPr>
          <w:spacing w:val="-7"/>
        </w:rPr>
        <w:t xml:space="preserve"> </w:t>
      </w:r>
      <w:r w:rsidRPr="005B0F06">
        <w:t>i</w:t>
      </w:r>
      <w:r w:rsidRPr="005B0F06">
        <w:rPr>
          <w:spacing w:val="-3"/>
        </w:rPr>
        <w:t xml:space="preserve"> </w:t>
      </w:r>
      <w:r w:rsidRPr="005B0F06">
        <w:rPr>
          <w:spacing w:val="-2"/>
        </w:rPr>
        <w:t>usług,</w:t>
      </w:r>
    </w:p>
    <w:p w14:paraId="44C491E9" w14:textId="77777777" w:rsidR="005F717C" w:rsidRPr="005B0F06" w:rsidRDefault="008F4DEB">
      <w:pPr>
        <w:pStyle w:val="Tekstpodstawowy"/>
        <w:spacing w:before="40"/>
        <w:ind w:firstLine="0"/>
      </w:pPr>
      <w:r w:rsidRPr="005B0F06">
        <w:t>–</w:t>
      </w:r>
      <w:r w:rsidRPr="005B0F06">
        <w:rPr>
          <w:spacing w:val="-7"/>
        </w:rPr>
        <w:t xml:space="preserve"> </w:t>
      </w:r>
      <w:r w:rsidRPr="005B0F06">
        <w:t>jeżeli</w:t>
      </w:r>
      <w:r w:rsidRPr="005B0F06">
        <w:rPr>
          <w:spacing w:val="-5"/>
        </w:rPr>
        <w:t xml:space="preserve"> </w:t>
      </w:r>
      <w:r w:rsidRPr="005B0F06">
        <w:t>zmiany</w:t>
      </w:r>
      <w:r w:rsidRPr="005B0F06">
        <w:rPr>
          <w:spacing w:val="-7"/>
        </w:rPr>
        <w:t xml:space="preserve"> </w:t>
      </w:r>
      <w:r w:rsidRPr="005B0F06">
        <w:t>te</w:t>
      </w:r>
      <w:r w:rsidRPr="005B0F06">
        <w:rPr>
          <w:spacing w:val="-4"/>
        </w:rPr>
        <w:t xml:space="preserve"> </w:t>
      </w:r>
      <w:r w:rsidRPr="005B0F06">
        <w:t>będą</w:t>
      </w:r>
      <w:r w:rsidRPr="005B0F06">
        <w:rPr>
          <w:spacing w:val="-7"/>
        </w:rPr>
        <w:t xml:space="preserve"> </w:t>
      </w:r>
      <w:r w:rsidRPr="005B0F06">
        <w:t>miały</w:t>
      </w:r>
      <w:r w:rsidRPr="005B0F06">
        <w:rPr>
          <w:spacing w:val="-5"/>
        </w:rPr>
        <w:t xml:space="preserve"> </w:t>
      </w:r>
      <w:r w:rsidRPr="005B0F06">
        <w:t>wpływ</w:t>
      </w:r>
      <w:r w:rsidRPr="005B0F06">
        <w:rPr>
          <w:spacing w:val="-7"/>
        </w:rPr>
        <w:t xml:space="preserve"> </w:t>
      </w:r>
      <w:r w:rsidRPr="005B0F06">
        <w:t>na</w:t>
      </w:r>
      <w:r w:rsidRPr="005B0F06">
        <w:rPr>
          <w:spacing w:val="-5"/>
        </w:rPr>
        <w:t xml:space="preserve"> </w:t>
      </w:r>
      <w:r w:rsidRPr="005B0F06">
        <w:t>koszty</w:t>
      </w:r>
      <w:r w:rsidRPr="005B0F06">
        <w:rPr>
          <w:spacing w:val="-7"/>
        </w:rPr>
        <w:t xml:space="preserve"> </w:t>
      </w:r>
      <w:r w:rsidRPr="005B0F06">
        <w:t>wykonania</w:t>
      </w:r>
      <w:r w:rsidRPr="005B0F06">
        <w:rPr>
          <w:spacing w:val="-4"/>
        </w:rPr>
        <w:t xml:space="preserve"> </w:t>
      </w:r>
      <w:r w:rsidRPr="005B0F06">
        <w:t>zamówienia</w:t>
      </w:r>
      <w:r w:rsidRPr="005B0F06">
        <w:rPr>
          <w:spacing w:val="-5"/>
        </w:rPr>
        <w:t xml:space="preserve"> </w:t>
      </w:r>
      <w:r w:rsidRPr="005B0F06">
        <w:t>przez</w:t>
      </w:r>
      <w:r w:rsidRPr="005B0F06">
        <w:rPr>
          <w:spacing w:val="-10"/>
        </w:rPr>
        <w:t xml:space="preserve"> </w:t>
      </w:r>
      <w:r w:rsidRPr="005B0F06">
        <w:rPr>
          <w:spacing w:val="-2"/>
        </w:rPr>
        <w:t>Wykonawcę.</w:t>
      </w:r>
    </w:p>
    <w:p w14:paraId="441E6AF7" w14:textId="77777777" w:rsidR="005F717C" w:rsidRPr="005B0F06" w:rsidRDefault="008F4DEB">
      <w:pPr>
        <w:pStyle w:val="Akapitzlist"/>
        <w:numPr>
          <w:ilvl w:val="0"/>
          <w:numId w:val="3"/>
        </w:numPr>
        <w:tabs>
          <w:tab w:val="left" w:pos="543"/>
          <w:tab w:val="left" w:pos="546"/>
        </w:tabs>
        <w:spacing w:before="38" w:line="276" w:lineRule="auto"/>
        <w:ind w:right="138"/>
      </w:pPr>
      <w:r w:rsidRPr="005B0F06">
        <w:t>Zmiana</w:t>
      </w:r>
      <w:r w:rsidRPr="005B0F06">
        <w:rPr>
          <w:spacing w:val="40"/>
        </w:rPr>
        <w:t xml:space="preserve"> </w:t>
      </w:r>
      <w:r w:rsidRPr="005B0F06">
        <w:t>wysokości</w:t>
      </w:r>
      <w:r w:rsidRPr="005B0F06">
        <w:rPr>
          <w:spacing w:val="40"/>
        </w:rPr>
        <w:t xml:space="preserve"> </w:t>
      </w:r>
      <w:r w:rsidRPr="005B0F06">
        <w:t>wynagrodzenia</w:t>
      </w:r>
      <w:r w:rsidRPr="005B0F06">
        <w:rPr>
          <w:spacing w:val="40"/>
        </w:rPr>
        <w:t xml:space="preserve"> </w:t>
      </w:r>
      <w:r w:rsidRPr="005B0F06">
        <w:t>obowiązywać</w:t>
      </w:r>
      <w:r w:rsidRPr="005B0F06">
        <w:rPr>
          <w:spacing w:val="40"/>
        </w:rPr>
        <w:t xml:space="preserve"> </w:t>
      </w:r>
      <w:r w:rsidRPr="005B0F06">
        <w:t>będzie</w:t>
      </w:r>
      <w:r w:rsidRPr="005B0F06">
        <w:rPr>
          <w:spacing w:val="40"/>
        </w:rPr>
        <w:t xml:space="preserve"> </w:t>
      </w:r>
      <w:r w:rsidRPr="005B0F06">
        <w:t>od</w:t>
      </w:r>
      <w:r w:rsidRPr="005B0F06">
        <w:rPr>
          <w:spacing w:val="40"/>
        </w:rPr>
        <w:t xml:space="preserve"> </w:t>
      </w:r>
      <w:r w:rsidRPr="005B0F06">
        <w:t>dnia</w:t>
      </w:r>
      <w:r w:rsidRPr="005B0F06">
        <w:rPr>
          <w:spacing w:val="40"/>
        </w:rPr>
        <w:t xml:space="preserve"> </w:t>
      </w:r>
      <w:r w:rsidRPr="005B0F06">
        <w:t>wejścia</w:t>
      </w:r>
      <w:r w:rsidRPr="005B0F06">
        <w:rPr>
          <w:spacing w:val="40"/>
        </w:rPr>
        <w:t xml:space="preserve"> </w:t>
      </w:r>
      <w:r w:rsidRPr="005B0F06">
        <w:t>w</w:t>
      </w:r>
      <w:r w:rsidRPr="005B0F06">
        <w:rPr>
          <w:spacing w:val="40"/>
        </w:rPr>
        <w:t xml:space="preserve"> </w:t>
      </w:r>
      <w:r w:rsidRPr="005B0F06">
        <w:t>życie</w:t>
      </w:r>
      <w:r w:rsidRPr="005B0F06">
        <w:rPr>
          <w:spacing w:val="40"/>
        </w:rPr>
        <w:t xml:space="preserve"> </w:t>
      </w:r>
      <w:r w:rsidRPr="005B0F06">
        <w:t>zmian, o których mowa w ust. 1 zgodnie z załączoną uprzednio przez Wykonawcę kalkulacją kosztów oraz określoną niżej dokumentacją.</w:t>
      </w:r>
    </w:p>
    <w:p w14:paraId="5DFA5EF8" w14:textId="77777777" w:rsidR="005F717C" w:rsidRPr="005B0F06" w:rsidRDefault="008F4DEB">
      <w:pPr>
        <w:pStyle w:val="Akapitzlist"/>
        <w:numPr>
          <w:ilvl w:val="0"/>
          <w:numId w:val="3"/>
        </w:numPr>
        <w:tabs>
          <w:tab w:val="left" w:pos="543"/>
          <w:tab w:val="left" w:pos="546"/>
        </w:tabs>
        <w:spacing w:line="276" w:lineRule="auto"/>
        <w:ind w:right="134"/>
      </w:pPr>
      <w:r w:rsidRPr="005B0F06">
        <w:lastRenderedPageBreak/>
        <w:t>W wypadku</w:t>
      </w:r>
      <w:r w:rsidRPr="005B0F06">
        <w:rPr>
          <w:spacing w:val="-2"/>
        </w:rPr>
        <w:t xml:space="preserve"> </w:t>
      </w:r>
      <w:r w:rsidRPr="005B0F06">
        <w:t>zmiany, o</w:t>
      </w:r>
      <w:r w:rsidRPr="005B0F06">
        <w:rPr>
          <w:spacing w:val="-2"/>
        </w:rPr>
        <w:t xml:space="preserve"> </w:t>
      </w:r>
      <w:r w:rsidRPr="005B0F06">
        <w:t>której mowa</w:t>
      </w:r>
      <w:r w:rsidRPr="005B0F06">
        <w:rPr>
          <w:spacing w:val="-2"/>
        </w:rPr>
        <w:t xml:space="preserve"> </w:t>
      </w:r>
      <w:r w:rsidRPr="005B0F06">
        <w:t>w</w:t>
      </w:r>
      <w:r w:rsidRPr="005B0F06">
        <w:rPr>
          <w:spacing w:val="-2"/>
        </w:rPr>
        <w:t xml:space="preserve"> </w:t>
      </w:r>
      <w:r w:rsidRPr="005B0F06">
        <w:t>ust. 1</w:t>
      </w:r>
      <w:r w:rsidRPr="005B0F06">
        <w:rPr>
          <w:spacing w:val="-2"/>
        </w:rPr>
        <w:t xml:space="preserve"> </w:t>
      </w:r>
      <w:r w:rsidRPr="005B0F06">
        <w:t>lit. a.) wartość</w:t>
      </w:r>
      <w:r w:rsidRPr="005B0F06">
        <w:rPr>
          <w:spacing w:val="-2"/>
        </w:rPr>
        <w:t xml:space="preserve"> </w:t>
      </w:r>
      <w:r w:rsidRPr="005B0F06">
        <w:t>netto</w:t>
      </w:r>
      <w:r w:rsidRPr="005B0F06">
        <w:rPr>
          <w:spacing w:val="-2"/>
        </w:rPr>
        <w:t xml:space="preserve"> </w:t>
      </w:r>
      <w:r w:rsidRPr="005B0F06">
        <w:t>wynagrodzenia</w:t>
      </w:r>
      <w:r w:rsidRPr="005B0F06">
        <w:rPr>
          <w:spacing w:val="-4"/>
        </w:rPr>
        <w:t xml:space="preserve"> </w:t>
      </w:r>
      <w:r w:rsidRPr="005B0F06">
        <w:t>Wykonawcy nie zmieni się, a określona w aneksie wartość brutto wynagrodzenia zostanie wyliczona na podstawie nowych przepisów.</w:t>
      </w:r>
    </w:p>
    <w:p w14:paraId="2DB31162" w14:textId="1B8A62E4" w:rsidR="005F717C" w:rsidRPr="005B0F06" w:rsidRDefault="008F4DEB">
      <w:pPr>
        <w:pStyle w:val="Akapitzlist"/>
        <w:numPr>
          <w:ilvl w:val="0"/>
          <w:numId w:val="3"/>
        </w:numPr>
        <w:tabs>
          <w:tab w:val="left" w:pos="543"/>
          <w:tab w:val="left" w:pos="546"/>
        </w:tabs>
        <w:spacing w:line="276" w:lineRule="auto"/>
        <w:ind w:right="134"/>
      </w:pPr>
      <w:r w:rsidRPr="005B0F06">
        <w:t xml:space="preserve">Przedłożenie wskazanych dokumentów stanowi warunek rozpatrzenia wniosku Wykonawcy w przedmiocie zmiany </w:t>
      </w:r>
      <w:r w:rsidR="001044AA">
        <w:t>U</w:t>
      </w:r>
      <w:r w:rsidRPr="005B0F06">
        <w:t>mowy.</w:t>
      </w:r>
    </w:p>
    <w:p w14:paraId="4C6957F1" w14:textId="77777777" w:rsidR="005F717C" w:rsidRPr="005B0F06" w:rsidRDefault="008F4DEB">
      <w:pPr>
        <w:pStyle w:val="Akapitzlist"/>
        <w:numPr>
          <w:ilvl w:val="0"/>
          <w:numId w:val="3"/>
        </w:numPr>
        <w:tabs>
          <w:tab w:val="left" w:pos="543"/>
          <w:tab w:val="left" w:pos="546"/>
        </w:tabs>
        <w:spacing w:before="86" w:line="276" w:lineRule="auto"/>
        <w:ind w:right="135"/>
      </w:pPr>
      <w:r w:rsidRPr="005B0F06">
        <w:t>Wykonawca zamiar zmiany w zakresie wynagrodzenia wraz z kalkulacją oraz</w:t>
      </w:r>
      <w:r w:rsidRPr="005B0F06">
        <w:rPr>
          <w:spacing w:val="40"/>
        </w:rPr>
        <w:t xml:space="preserve"> </w:t>
      </w:r>
      <w:r w:rsidRPr="005B0F06">
        <w:t xml:space="preserve">dokumentacją, o której mowa w ust. 2 powinien zgłosić Zamawiającemu na piśmie w terminie 1 miesiąca od zdarzenia uzasadniającego wprowadzenie zmiany pod rygorem </w:t>
      </w:r>
      <w:r w:rsidRPr="005B0F06">
        <w:rPr>
          <w:spacing w:val="-2"/>
        </w:rPr>
        <w:t>pominięcia.</w:t>
      </w:r>
    </w:p>
    <w:p w14:paraId="005F8FEC" w14:textId="77777777" w:rsidR="005F717C" w:rsidRPr="005B0F06" w:rsidRDefault="008F4DEB">
      <w:pPr>
        <w:pStyle w:val="Akapitzlist"/>
        <w:numPr>
          <w:ilvl w:val="0"/>
          <w:numId w:val="3"/>
        </w:numPr>
        <w:tabs>
          <w:tab w:val="left" w:pos="543"/>
          <w:tab w:val="left" w:pos="546"/>
        </w:tabs>
        <w:spacing w:line="276" w:lineRule="auto"/>
        <w:ind w:right="134"/>
      </w:pPr>
      <w:r w:rsidRPr="005B0F06">
        <w:t xml:space="preserve">Zmiana Umowy w zakresie wysokości wynagrodzenia nie zostanie dokonana w przypadku gdy z przedstawionej przez Wykonawcę dokumentacji jego uprawnienie w przedmiotowym zakresie (oraz jego treść) nie zostanie przez Wykonawcę w sposób jednoznaczny </w:t>
      </w:r>
      <w:r w:rsidRPr="005B0F06">
        <w:rPr>
          <w:spacing w:val="-2"/>
        </w:rPr>
        <w:t>wykazane.</w:t>
      </w:r>
    </w:p>
    <w:p w14:paraId="6D20FC44" w14:textId="77777777" w:rsidR="005F717C" w:rsidRPr="000C2B20" w:rsidRDefault="008F4DEB">
      <w:pPr>
        <w:pStyle w:val="Akapitzlist"/>
        <w:numPr>
          <w:ilvl w:val="0"/>
          <w:numId w:val="3"/>
        </w:numPr>
        <w:tabs>
          <w:tab w:val="left" w:pos="543"/>
        </w:tabs>
        <w:spacing w:before="1"/>
        <w:ind w:left="543" w:hanging="425"/>
      </w:pPr>
      <w:r w:rsidRPr="005B0F06">
        <w:t>Zamawiający</w:t>
      </w:r>
      <w:r w:rsidRPr="005B0F06">
        <w:rPr>
          <w:spacing w:val="-11"/>
        </w:rPr>
        <w:t xml:space="preserve"> </w:t>
      </w:r>
      <w:r w:rsidRPr="005B0F06">
        <w:t>dopuszcza</w:t>
      </w:r>
      <w:r w:rsidRPr="005B0F06">
        <w:rPr>
          <w:spacing w:val="-4"/>
        </w:rPr>
        <w:t xml:space="preserve"> </w:t>
      </w:r>
      <w:r w:rsidRPr="005B0F06">
        <w:t>również</w:t>
      </w:r>
      <w:r w:rsidRPr="005B0F06">
        <w:rPr>
          <w:spacing w:val="-6"/>
        </w:rPr>
        <w:t xml:space="preserve"> </w:t>
      </w:r>
      <w:r w:rsidRPr="005B0F06">
        <w:t>zmianę</w:t>
      </w:r>
      <w:r w:rsidRPr="005B0F06">
        <w:rPr>
          <w:spacing w:val="-6"/>
        </w:rPr>
        <w:t xml:space="preserve"> </w:t>
      </w:r>
      <w:r w:rsidRPr="005B0F06">
        <w:t>Umowy,</w:t>
      </w:r>
      <w:r w:rsidRPr="005B0F06">
        <w:rPr>
          <w:spacing w:val="-4"/>
        </w:rPr>
        <w:t xml:space="preserve"> </w:t>
      </w:r>
      <w:r w:rsidRPr="005B0F06">
        <w:t>w</w:t>
      </w:r>
      <w:r w:rsidRPr="005B0F06">
        <w:rPr>
          <w:spacing w:val="-9"/>
        </w:rPr>
        <w:t xml:space="preserve"> </w:t>
      </w:r>
      <w:r w:rsidRPr="005B0F06">
        <w:t>przypadkach</w:t>
      </w:r>
      <w:r w:rsidRPr="005B0F06">
        <w:rPr>
          <w:spacing w:val="-6"/>
        </w:rPr>
        <w:t xml:space="preserve"> </w:t>
      </w:r>
      <w:r w:rsidRPr="005B0F06">
        <w:t>działania</w:t>
      </w:r>
      <w:r w:rsidRPr="005B0F06">
        <w:rPr>
          <w:spacing w:val="-7"/>
        </w:rPr>
        <w:t xml:space="preserve"> </w:t>
      </w:r>
      <w:r w:rsidRPr="005B0F06">
        <w:t>siły</w:t>
      </w:r>
      <w:r w:rsidRPr="005B0F06">
        <w:rPr>
          <w:spacing w:val="-7"/>
        </w:rPr>
        <w:t xml:space="preserve"> </w:t>
      </w:r>
      <w:r w:rsidRPr="005B0F06">
        <w:rPr>
          <w:spacing w:val="-2"/>
        </w:rPr>
        <w:t>wyższej.</w:t>
      </w:r>
    </w:p>
    <w:p w14:paraId="2FAE4BA9" w14:textId="2CCB488F" w:rsidR="000C2B20" w:rsidRPr="00997556" w:rsidRDefault="000C2B20" w:rsidP="000C2B20">
      <w:pPr>
        <w:pStyle w:val="Akapitzlist"/>
        <w:tabs>
          <w:tab w:val="left" w:pos="543"/>
        </w:tabs>
        <w:spacing w:before="1"/>
        <w:ind w:left="543" w:firstLine="0"/>
      </w:pPr>
      <w:r w:rsidRPr="00997556">
        <w:t>Do działań siły wyższej Strony zaliczają w szczególności: wojnę, działania wojenne, powódź, pożar, który nie powstał z winy Wykonawcy. Strona powołująca się na stan siły wyższej jest zobowiązana do niezwłocznego pisemnego powiadomienia drugiej Strony, a następnie do udokumentowania zaistnienia tego stanu. Po ustąpieniu przeszkód w realizacji niniejszej Umowy, spowodowanych zaistnieniem siły wyższej, Wykonawca zobowiązany jest dołożyć wszelkich starań dla nadrobienia zaległości powstałych w wyniku nieprzewidzianych zdarzeń. O ile stan siły wyższej trwa dłużej niż jeden miesiąc, każda ze Stron ma prawo do odstąpienia od dalszej realizacji niniejszej Umowy bez kar i odszkodowań z tego tytułu. Roszczenia powstałe przed zaistnieniem siły wyższej zostaną rozliczone pomiędzy Stronami na dzień zaistnienia siły wyższej.</w:t>
      </w:r>
    </w:p>
    <w:p w14:paraId="257AAB00" w14:textId="27007B3B" w:rsidR="005F717C" w:rsidRPr="005B0F06" w:rsidRDefault="008F4DEB">
      <w:pPr>
        <w:pStyle w:val="Akapitzlist"/>
        <w:numPr>
          <w:ilvl w:val="0"/>
          <w:numId w:val="3"/>
        </w:numPr>
        <w:tabs>
          <w:tab w:val="left" w:pos="543"/>
          <w:tab w:val="left" w:pos="546"/>
        </w:tabs>
        <w:spacing w:before="37" w:line="276" w:lineRule="auto"/>
        <w:ind w:right="140"/>
      </w:pPr>
      <w:r w:rsidRPr="005B0F06">
        <w:t xml:space="preserve">Zmiana postanowień zawartej </w:t>
      </w:r>
      <w:r w:rsidR="001044AA">
        <w:t>U</w:t>
      </w:r>
      <w:r w:rsidRPr="005B0F06">
        <w:t>mowy może nastąpić za zgodą obu Stron wyrażoną na piśmie pod rygorem nieważności takiej zmiany.</w:t>
      </w:r>
    </w:p>
    <w:p w14:paraId="6DFEEF3F" w14:textId="77777777" w:rsidR="005F717C" w:rsidRPr="005B0F06" w:rsidRDefault="005F717C">
      <w:pPr>
        <w:pStyle w:val="Tekstpodstawowy"/>
        <w:spacing w:before="34"/>
        <w:ind w:left="0" w:firstLine="0"/>
        <w:jc w:val="left"/>
      </w:pPr>
    </w:p>
    <w:p w14:paraId="682D3254" w14:textId="653DD5E6" w:rsidR="005F717C" w:rsidRPr="005B0F06" w:rsidRDefault="008F4DEB">
      <w:pPr>
        <w:spacing w:before="1"/>
        <w:ind w:left="79" w:right="92"/>
        <w:jc w:val="center"/>
        <w:rPr>
          <w:b/>
        </w:rPr>
      </w:pPr>
      <w:r w:rsidRPr="005B0F06">
        <w:rPr>
          <w:b/>
        </w:rPr>
        <w:t xml:space="preserve">§ </w:t>
      </w:r>
      <w:r w:rsidRPr="005B0F06">
        <w:rPr>
          <w:b/>
          <w:spacing w:val="-5"/>
        </w:rPr>
        <w:t>1</w:t>
      </w:r>
      <w:r w:rsidR="00997556">
        <w:rPr>
          <w:b/>
          <w:spacing w:val="-5"/>
        </w:rPr>
        <w:t>2</w:t>
      </w:r>
      <w:r w:rsidRPr="005B0F06">
        <w:rPr>
          <w:b/>
          <w:spacing w:val="-5"/>
        </w:rPr>
        <w:t>.</w:t>
      </w:r>
    </w:p>
    <w:p w14:paraId="28F0B6D4" w14:textId="77777777" w:rsidR="005F717C" w:rsidRPr="005B0F06" w:rsidRDefault="008F4DEB">
      <w:pPr>
        <w:spacing w:before="39"/>
        <w:ind w:left="79" w:right="95"/>
        <w:jc w:val="center"/>
        <w:rPr>
          <w:b/>
        </w:rPr>
      </w:pPr>
      <w:r w:rsidRPr="005B0F06">
        <w:rPr>
          <w:b/>
        </w:rPr>
        <w:t>Postanowienia</w:t>
      </w:r>
      <w:r w:rsidRPr="005B0F06">
        <w:rPr>
          <w:b/>
          <w:spacing w:val="-9"/>
        </w:rPr>
        <w:t xml:space="preserve"> </w:t>
      </w:r>
      <w:r w:rsidRPr="005B0F06">
        <w:rPr>
          <w:b/>
          <w:spacing w:val="-2"/>
        </w:rPr>
        <w:t>końcowe</w:t>
      </w:r>
    </w:p>
    <w:p w14:paraId="35A2B596" w14:textId="58844BF7" w:rsidR="005F717C" w:rsidRPr="005B0F06" w:rsidRDefault="008F4DEB">
      <w:pPr>
        <w:pStyle w:val="Akapitzlist"/>
        <w:numPr>
          <w:ilvl w:val="0"/>
          <w:numId w:val="2"/>
        </w:numPr>
        <w:tabs>
          <w:tab w:val="left" w:pos="543"/>
          <w:tab w:val="left" w:pos="546"/>
        </w:tabs>
        <w:spacing w:before="40" w:line="276" w:lineRule="auto"/>
        <w:ind w:right="137"/>
      </w:pPr>
      <w:r w:rsidRPr="005B0F06">
        <w:t xml:space="preserve">Odstąpienie, wypowiedzenie i rozwiązanie </w:t>
      </w:r>
      <w:r w:rsidR="001044AA">
        <w:t>U</w:t>
      </w:r>
      <w:r w:rsidRPr="005B0F06">
        <w:t>mowy może nastąpić wyłącznie na piśmie, pod rygorem nieważności z zastrzeżeniem, że nie narusza to obowiązujących przepisów.</w:t>
      </w:r>
    </w:p>
    <w:p w14:paraId="3E1D1BC7" w14:textId="66633226" w:rsidR="005F717C" w:rsidRPr="005B0F06" w:rsidRDefault="008F4DEB">
      <w:pPr>
        <w:pStyle w:val="Akapitzlist"/>
        <w:numPr>
          <w:ilvl w:val="0"/>
          <w:numId w:val="2"/>
        </w:numPr>
        <w:tabs>
          <w:tab w:val="left" w:pos="543"/>
          <w:tab w:val="left" w:pos="546"/>
        </w:tabs>
        <w:spacing w:line="276" w:lineRule="auto"/>
        <w:ind w:right="135"/>
      </w:pPr>
      <w:r w:rsidRPr="005B0F06">
        <w:t xml:space="preserve">Strony zgodnie postanawiają, że wynikające z </w:t>
      </w:r>
      <w:r w:rsidR="001044AA">
        <w:t>U</w:t>
      </w:r>
      <w:r w:rsidRPr="005B0F06">
        <w:t>mowy prawa lub obowiązki Wykonawcy nie mogą być przeniesione na osobę trzecią bez uprzedniej zgody Zamawiającego, wyrażonej na piśmie pod rygorem nieważności (art. 509 Kodeksu Cywilnego).</w:t>
      </w:r>
    </w:p>
    <w:p w14:paraId="7DBF646D" w14:textId="0687B978" w:rsidR="005F717C" w:rsidRPr="005B0F06" w:rsidRDefault="008F4DEB">
      <w:pPr>
        <w:pStyle w:val="Akapitzlist"/>
        <w:numPr>
          <w:ilvl w:val="0"/>
          <w:numId w:val="2"/>
        </w:numPr>
        <w:tabs>
          <w:tab w:val="left" w:pos="543"/>
          <w:tab w:val="left" w:pos="546"/>
        </w:tabs>
        <w:spacing w:line="276" w:lineRule="auto"/>
        <w:ind w:right="131"/>
      </w:pPr>
      <w:r w:rsidRPr="005B0F06">
        <w:t xml:space="preserve">Strony zgodnie postanawiają, że wynikające z </w:t>
      </w:r>
      <w:r w:rsidR="001044AA">
        <w:t>U</w:t>
      </w:r>
      <w:r w:rsidRPr="005B0F06">
        <w:t xml:space="preserve">mowy wierzytelności Wykonawcy nie mogą być przedstawiane do potrącenia (art. 498 Kodeksu Cywilnego) z wierzytelnościami </w:t>
      </w:r>
      <w:r w:rsidRPr="005B0F06">
        <w:rPr>
          <w:spacing w:val="-2"/>
        </w:rPr>
        <w:t>Zamawiającego.</w:t>
      </w:r>
    </w:p>
    <w:p w14:paraId="327CA036" w14:textId="1FE2E605" w:rsidR="005F717C" w:rsidRPr="005B0F06" w:rsidRDefault="008F4DEB">
      <w:pPr>
        <w:pStyle w:val="Akapitzlist"/>
        <w:numPr>
          <w:ilvl w:val="0"/>
          <w:numId w:val="2"/>
        </w:numPr>
        <w:tabs>
          <w:tab w:val="left" w:pos="543"/>
          <w:tab w:val="left" w:pos="546"/>
        </w:tabs>
        <w:spacing w:before="1" w:line="276" w:lineRule="auto"/>
        <w:ind w:right="139"/>
      </w:pPr>
      <w:r w:rsidRPr="005B0F06">
        <w:t xml:space="preserve">Wszelkie zmiany </w:t>
      </w:r>
      <w:r w:rsidR="001044AA">
        <w:t>U</w:t>
      </w:r>
      <w:r w:rsidRPr="005B0F06">
        <w:t xml:space="preserve">mowy mogą być dokonywane wyłącznie na piśmie pod rygorem </w:t>
      </w:r>
      <w:r w:rsidRPr="005B0F06">
        <w:rPr>
          <w:spacing w:val="-2"/>
        </w:rPr>
        <w:t>nieważności.</w:t>
      </w:r>
    </w:p>
    <w:p w14:paraId="721AFFC5" w14:textId="5E9F14D9" w:rsidR="005F717C" w:rsidRPr="005B0F06" w:rsidRDefault="008F4DEB">
      <w:pPr>
        <w:pStyle w:val="Akapitzlist"/>
        <w:numPr>
          <w:ilvl w:val="0"/>
          <w:numId w:val="2"/>
        </w:numPr>
        <w:tabs>
          <w:tab w:val="left" w:pos="543"/>
          <w:tab w:val="left" w:pos="546"/>
        </w:tabs>
        <w:spacing w:line="276" w:lineRule="auto"/>
        <w:ind w:right="133"/>
      </w:pPr>
      <w:r w:rsidRPr="005B0F06">
        <w:t xml:space="preserve">Należności wynikające z </w:t>
      </w:r>
      <w:r w:rsidR="001044AA">
        <w:t>U</w:t>
      </w:r>
      <w:r w:rsidRPr="005B0F06">
        <w:t xml:space="preserve">mowy łącznie z odszkodowawczymi i odsetkowymi nie mogą być przedmiotem obrotu (cesja, sprzedaż), zgodnie z art. 509 KC, bez pisemnej zgody </w:t>
      </w:r>
      <w:r w:rsidRPr="005B0F06">
        <w:rPr>
          <w:spacing w:val="-2"/>
        </w:rPr>
        <w:t>Zamawiającego.</w:t>
      </w:r>
    </w:p>
    <w:p w14:paraId="10D325B3" w14:textId="17EFAA2B" w:rsidR="005F717C" w:rsidRPr="005B0F06" w:rsidRDefault="008F4DEB">
      <w:pPr>
        <w:pStyle w:val="Akapitzlist"/>
        <w:numPr>
          <w:ilvl w:val="0"/>
          <w:numId w:val="2"/>
        </w:numPr>
        <w:tabs>
          <w:tab w:val="left" w:pos="543"/>
          <w:tab w:val="left" w:pos="546"/>
        </w:tabs>
        <w:spacing w:line="276" w:lineRule="auto"/>
        <w:ind w:right="131"/>
      </w:pPr>
      <w:r w:rsidRPr="005B0F06">
        <w:t xml:space="preserve">Wszelkie powiadomienia, zgody, akceptacje, zatwierdzenia itp., składane przez Zamawiającego w związku z </w:t>
      </w:r>
      <w:r w:rsidR="001044AA">
        <w:t>U</w:t>
      </w:r>
      <w:r w:rsidRPr="005B0F06">
        <w:t xml:space="preserve">mową, mogą być przesłane Wykonawcy również drogą elektroniczną na adres e-mail Wykonawcy podany w Umowie lub na inny wskazany pisemnie Zamawiającemu przez Wykonawcę adres e-mail, ze skutkiem doręczenia bez </w:t>
      </w:r>
      <w:r w:rsidRPr="005B0F06">
        <w:lastRenderedPageBreak/>
        <w:t>obowiązku składania podpisu elektronicznego.</w:t>
      </w:r>
    </w:p>
    <w:p w14:paraId="0F5A04B2" w14:textId="77777777" w:rsidR="005F717C" w:rsidRPr="005B0F06" w:rsidRDefault="008F4DEB">
      <w:pPr>
        <w:pStyle w:val="Akapitzlist"/>
        <w:numPr>
          <w:ilvl w:val="0"/>
          <w:numId w:val="2"/>
        </w:numPr>
        <w:tabs>
          <w:tab w:val="left" w:pos="543"/>
          <w:tab w:val="left" w:pos="546"/>
        </w:tabs>
        <w:spacing w:line="276" w:lineRule="auto"/>
        <w:ind w:right="137"/>
      </w:pPr>
      <w:r w:rsidRPr="005B0F06">
        <w:t>Wszelkie spory wynikłe z realizacji Umowy rozstrzyga właściwy miejscowo i rzeczowo dla siedziby Zamawiającego Sąd Powszechny.</w:t>
      </w:r>
    </w:p>
    <w:p w14:paraId="0B72CAC7" w14:textId="77777777" w:rsidR="005F717C" w:rsidRPr="005B0F06" w:rsidRDefault="008F4DEB">
      <w:pPr>
        <w:pStyle w:val="Akapitzlist"/>
        <w:numPr>
          <w:ilvl w:val="0"/>
          <w:numId w:val="2"/>
        </w:numPr>
        <w:tabs>
          <w:tab w:val="left" w:pos="543"/>
          <w:tab w:val="left" w:pos="546"/>
        </w:tabs>
        <w:spacing w:line="276" w:lineRule="auto"/>
        <w:ind w:right="131"/>
      </w:pPr>
      <w:r w:rsidRPr="005B0F06">
        <w:t xml:space="preserve">W sprawach nieuregulowanych Umową obowiązują przepisy Ustawy z dnia 23 kwietnia 1964 r. – Kodeks cywilny oraz ustawy z dnia 11 września 2019 r. – Prawo zamówień </w:t>
      </w:r>
      <w:r w:rsidRPr="005B0F06">
        <w:rPr>
          <w:spacing w:val="-2"/>
        </w:rPr>
        <w:t>publicznych.</w:t>
      </w:r>
    </w:p>
    <w:p w14:paraId="4DD9EAEA" w14:textId="77777777" w:rsidR="005F717C" w:rsidRPr="005B0F06" w:rsidRDefault="008F4DEB">
      <w:pPr>
        <w:pStyle w:val="Akapitzlist"/>
        <w:numPr>
          <w:ilvl w:val="0"/>
          <w:numId w:val="2"/>
        </w:numPr>
        <w:tabs>
          <w:tab w:val="left" w:pos="543"/>
          <w:tab w:val="left" w:pos="546"/>
        </w:tabs>
        <w:spacing w:line="276" w:lineRule="auto"/>
        <w:ind w:right="137"/>
      </w:pPr>
      <w:r w:rsidRPr="005B0F06">
        <w:t>Strony zobowiązują się do informowania siebie nawzajem o każdorazowej zmianie adresu swojej siedziby lub zamieszkania. W razie zaniedbania tego obowiązku korespondencję wysłaną listem poleconym za potwierdzeniem odbioru na adres podany uprzednio uważa</w:t>
      </w:r>
      <w:r w:rsidRPr="005B0F06">
        <w:rPr>
          <w:spacing w:val="40"/>
        </w:rPr>
        <w:t xml:space="preserve"> </w:t>
      </w:r>
      <w:r w:rsidRPr="005B0F06">
        <w:t>się za doręczoną.</w:t>
      </w:r>
    </w:p>
    <w:p w14:paraId="329056F5" w14:textId="605FE539" w:rsidR="005F717C" w:rsidRPr="005B0F06" w:rsidRDefault="008F4DEB">
      <w:pPr>
        <w:pStyle w:val="Akapitzlist"/>
        <w:numPr>
          <w:ilvl w:val="0"/>
          <w:numId w:val="2"/>
        </w:numPr>
        <w:tabs>
          <w:tab w:val="left" w:pos="543"/>
          <w:tab w:val="left" w:pos="546"/>
        </w:tabs>
        <w:spacing w:before="86" w:line="276" w:lineRule="auto"/>
        <w:ind w:right="129"/>
      </w:pPr>
      <w:r w:rsidRPr="005B0F06">
        <w:t xml:space="preserve">W trakcie realizacji </w:t>
      </w:r>
      <w:r w:rsidR="001044AA">
        <w:t>U</w:t>
      </w:r>
      <w:r w:rsidRPr="005B0F06">
        <w:t>mowy, w przypadku konieczności dostępu Wykonawcy do danych osobowych ze zbiorów prowadzonych przez Zamawiającego, stosownie do art. 28 ust. 3 Rozporządzenia</w:t>
      </w:r>
      <w:r w:rsidRPr="005B0F06">
        <w:rPr>
          <w:spacing w:val="-2"/>
        </w:rPr>
        <w:t xml:space="preserve"> </w:t>
      </w:r>
      <w:r w:rsidRPr="005B0F06">
        <w:t>Parlamentu</w:t>
      </w:r>
      <w:r w:rsidRPr="005B0F06">
        <w:rPr>
          <w:spacing w:val="-2"/>
        </w:rPr>
        <w:t xml:space="preserve"> </w:t>
      </w:r>
      <w:r w:rsidRPr="005B0F06">
        <w:t>Europejskiego</w:t>
      </w:r>
      <w:r w:rsidRPr="005B0F06">
        <w:rPr>
          <w:spacing w:val="-2"/>
        </w:rPr>
        <w:t xml:space="preserve"> </w:t>
      </w:r>
      <w:r w:rsidRPr="005B0F06">
        <w:t>i</w:t>
      </w:r>
      <w:r w:rsidRPr="005B0F06">
        <w:rPr>
          <w:spacing w:val="-2"/>
        </w:rPr>
        <w:t xml:space="preserve"> </w:t>
      </w:r>
      <w:r w:rsidRPr="005B0F06">
        <w:t>Rady</w:t>
      </w:r>
      <w:r w:rsidRPr="005B0F06">
        <w:rPr>
          <w:spacing w:val="-4"/>
        </w:rPr>
        <w:t xml:space="preserve"> </w:t>
      </w:r>
      <w:r w:rsidRPr="005B0F06">
        <w:t>(UE)</w:t>
      </w:r>
      <w:r w:rsidRPr="005B0F06">
        <w:rPr>
          <w:spacing w:val="-1"/>
        </w:rPr>
        <w:t xml:space="preserve"> </w:t>
      </w:r>
      <w:r w:rsidRPr="005B0F06">
        <w:t>2016/679</w:t>
      </w:r>
      <w:r w:rsidRPr="005B0F06">
        <w:rPr>
          <w:spacing w:val="-2"/>
        </w:rPr>
        <w:t xml:space="preserve"> </w:t>
      </w:r>
      <w:r w:rsidRPr="005B0F06">
        <w:t>z</w:t>
      </w:r>
      <w:r w:rsidRPr="005B0F06">
        <w:rPr>
          <w:spacing w:val="-3"/>
        </w:rPr>
        <w:t xml:space="preserve"> </w:t>
      </w:r>
      <w:r w:rsidRPr="005B0F06">
        <w:t>dnia 27</w:t>
      </w:r>
      <w:r w:rsidRPr="005B0F06">
        <w:rPr>
          <w:spacing w:val="-2"/>
        </w:rPr>
        <w:t xml:space="preserve"> </w:t>
      </w:r>
      <w:r w:rsidRPr="005B0F06">
        <w:t>kwietnia</w:t>
      </w:r>
      <w:r w:rsidRPr="005B0F06">
        <w:rPr>
          <w:spacing w:val="-2"/>
        </w:rPr>
        <w:t xml:space="preserve"> </w:t>
      </w:r>
      <w:r w:rsidRPr="005B0F06">
        <w:t>2016</w:t>
      </w:r>
      <w:r w:rsidRPr="005B0F06">
        <w:rPr>
          <w:spacing w:val="-4"/>
        </w:rPr>
        <w:t xml:space="preserve"> </w:t>
      </w:r>
      <w:r w:rsidRPr="005B0F06">
        <w:t>r. w</w:t>
      </w:r>
      <w:r w:rsidRPr="005B0F06">
        <w:rPr>
          <w:spacing w:val="70"/>
        </w:rPr>
        <w:t xml:space="preserve"> </w:t>
      </w:r>
      <w:r w:rsidRPr="005B0F06">
        <w:t>sprawie</w:t>
      </w:r>
      <w:r w:rsidRPr="005B0F06">
        <w:rPr>
          <w:spacing w:val="72"/>
        </w:rPr>
        <w:t xml:space="preserve"> </w:t>
      </w:r>
      <w:r w:rsidRPr="005B0F06">
        <w:t>ochrony</w:t>
      </w:r>
      <w:r w:rsidRPr="005B0F06">
        <w:rPr>
          <w:spacing w:val="71"/>
        </w:rPr>
        <w:t xml:space="preserve"> </w:t>
      </w:r>
      <w:r w:rsidRPr="005B0F06">
        <w:t>osób</w:t>
      </w:r>
      <w:r w:rsidRPr="005B0F06">
        <w:rPr>
          <w:spacing w:val="72"/>
        </w:rPr>
        <w:t xml:space="preserve"> </w:t>
      </w:r>
      <w:r w:rsidRPr="005B0F06">
        <w:t>fizycznych</w:t>
      </w:r>
      <w:r w:rsidRPr="005B0F06">
        <w:rPr>
          <w:spacing w:val="75"/>
        </w:rPr>
        <w:t xml:space="preserve"> </w:t>
      </w:r>
      <w:r w:rsidRPr="005B0F06">
        <w:t>w</w:t>
      </w:r>
      <w:r w:rsidRPr="005B0F06">
        <w:rPr>
          <w:spacing w:val="72"/>
        </w:rPr>
        <w:t xml:space="preserve"> </w:t>
      </w:r>
      <w:r w:rsidRPr="005B0F06">
        <w:t>związku</w:t>
      </w:r>
      <w:r w:rsidRPr="005B0F06">
        <w:rPr>
          <w:spacing w:val="72"/>
        </w:rPr>
        <w:t xml:space="preserve"> </w:t>
      </w:r>
      <w:r w:rsidRPr="005B0F06">
        <w:t>z</w:t>
      </w:r>
      <w:r w:rsidRPr="005B0F06">
        <w:rPr>
          <w:spacing w:val="71"/>
        </w:rPr>
        <w:t xml:space="preserve"> </w:t>
      </w:r>
      <w:r w:rsidRPr="005B0F06">
        <w:t>przetwarzaniem</w:t>
      </w:r>
      <w:r w:rsidRPr="005B0F06">
        <w:rPr>
          <w:spacing w:val="73"/>
        </w:rPr>
        <w:t xml:space="preserve"> </w:t>
      </w:r>
      <w:r w:rsidRPr="005B0F06">
        <w:t>danych</w:t>
      </w:r>
      <w:r w:rsidRPr="005B0F06">
        <w:rPr>
          <w:spacing w:val="72"/>
        </w:rPr>
        <w:t xml:space="preserve"> </w:t>
      </w:r>
      <w:r w:rsidRPr="005B0F06">
        <w:t>osobowych i w sprawie swobodnego przepływu takich danych oraz uchylenia dyrektywy 95/46/WE (ogólne rozporządzenie o ochronie danych) (Dz. Urz. UE L 119 z 2016 r., str. 1-88), Strony postanawiają</w:t>
      </w:r>
      <w:r w:rsidRPr="005B0F06">
        <w:rPr>
          <w:spacing w:val="-3"/>
        </w:rPr>
        <w:t xml:space="preserve"> </w:t>
      </w:r>
      <w:r w:rsidRPr="005B0F06">
        <w:t>zawrzeć,</w:t>
      </w:r>
      <w:r w:rsidRPr="005B0F06">
        <w:rPr>
          <w:spacing w:val="-2"/>
        </w:rPr>
        <w:t xml:space="preserve"> </w:t>
      </w:r>
      <w:r w:rsidRPr="005B0F06">
        <w:t>przed</w:t>
      </w:r>
      <w:r w:rsidRPr="005B0F06">
        <w:rPr>
          <w:spacing w:val="-3"/>
        </w:rPr>
        <w:t xml:space="preserve"> </w:t>
      </w:r>
      <w:r w:rsidRPr="005B0F06">
        <w:t>uzyskaniem</w:t>
      </w:r>
      <w:r w:rsidRPr="005B0F06">
        <w:rPr>
          <w:spacing w:val="-4"/>
        </w:rPr>
        <w:t xml:space="preserve"> </w:t>
      </w:r>
      <w:r w:rsidRPr="005B0F06">
        <w:t>przez</w:t>
      </w:r>
      <w:r w:rsidRPr="005B0F06">
        <w:rPr>
          <w:spacing w:val="-5"/>
        </w:rPr>
        <w:t xml:space="preserve"> </w:t>
      </w:r>
      <w:r w:rsidRPr="005B0F06">
        <w:t>Wykonawcę</w:t>
      </w:r>
      <w:r w:rsidRPr="005B0F06">
        <w:rPr>
          <w:spacing w:val="-3"/>
        </w:rPr>
        <w:t xml:space="preserve"> </w:t>
      </w:r>
      <w:r w:rsidRPr="005B0F06">
        <w:t>dostępu</w:t>
      </w:r>
      <w:r w:rsidRPr="005B0F06">
        <w:rPr>
          <w:spacing w:val="-3"/>
        </w:rPr>
        <w:t xml:space="preserve"> </w:t>
      </w:r>
      <w:r w:rsidRPr="005B0F06">
        <w:t>do</w:t>
      </w:r>
      <w:r w:rsidRPr="005B0F06">
        <w:rPr>
          <w:spacing w:val="-7"/>
        </w:rPr>
        <w:t xml:space="preserve"> </w:t>
      </w:r>
      <w:r w:rsidRPr="005B0F06">
        <w:t>danych</w:t>
      </w:r>
      <w:r w:rsidRPr="005B0F06">
        <w:rPr>
          <w:spacing w:val="-3"/>
        </w:rPr>
        <w:t xml:space="preserve"> </w:t>
      </w:r>
      <w:r w:rsidRPr="005B0F06">
        <w:t>osobowych ze zbiorów, o których mowa powyżej, umowę powierzenia przetwarzania danych</w:t>
      </w:r>
      <w:r w:rsidRPr="005B0F06">
        <w:rPr>
          <w:spacing w:val="40"/>
        </w:rPr>
        <w:t xml:space="preserve"> </w:t>
      </w:r>
      <w:r w:rsidRPr="005B0F06">
        <w:t>osobowych według wzoru określonego przez Zamawiającego. W przypadku opóźnienia przez Wykonawcę podpisania umowy powierzenia przetwarzania danych osobowych, Zamawiający</w:t>
      </w:r>
      <w:r w:rsidRPr="005B0F06">
        <w:rPr>
          <w:spacing w:val="38"/>
        </w:rPr>
        <w:t xml:space="preserve"> </w:t>
      </w:r>
      <w:r w:rsidRPr="005B0F06">
        <w:t>wstrzyma</w:t>
      </w:r>
      <w:r w:rsidRPr="005B0F06">
        <w:rPr>
          <w:spacing w:val="40"/>
        </w:rPr>
        <w:t xml:space="preserve"> </w:t>
      </w:r>
      <w:r w:rsidRPr="005B0F06">
        <w:t>się</w:t>
      </w:r>
      <w:r w:rsidRPr="005B0F06">
        <w:rPr>
          <w:spacing w:val="40"/>
        </w:rPr>
        <w:t xml:space="preserve"> </w:t>
      </w:r>
      <w:r w:rsidRPr="005B0F06">
        <w:t>z</w:t>
      </w:r>
      <w:r w:rsidRPr="005B0F06">
        <w:rPr>
          <w:spacing w:val="36"/>
        </w:rPr>
        <w:t xml:space="preserve"> </w:t>
      </w:r>
      <w:r w:rsidRPr="005B0F06">
        <w:t>udostępnieniem</w:t>
      </w:r>
      <w:r w:rsidRPr="005B0F06">
        <w:rPr>
          <w:spacing w:val="40"/>
        </w:rPr>
        <w:t xml:space="preserve"> </w:t>
      </w:r>
      <w:r w:rsidRPr="005B0F06">
        <w:t>Wykonawcy</w:t>
      </w:r>
      <w:r w:rsidRPr="005B0F06">
        <w:rPr>
          <w:spacing w:val="40"/>
        </w:rPr>
        <w:t xml:space="preserve"> </w:t>
      </w:r>
      <w:r w:rsidRPr="005B0F06">
        <w:t>wszelkich</w:t>
      </w:r>
      <w:r w:rsidRPr="005B0F06">
        <w:rPr>
          <w:spacing w:val="38"/>
        </w:rPr>
        <w:t xml:space="preserve"> </w:t>
      </w:r>
      <w:r w:rsidRPr="005B0F06">
        <w:t>danych</w:t>
      </w:r>
      <w:r w:rsidRPr="005B0F06">
        <w:rPr>
          <w:spacing w:val="38"/>
        </w:rPr>
        <w:t xml:space="preserve"> </w:t>
      </w:r>
      <w:r w:rsidRPr="005B0F06">
        <w:t>osobowych. W takim przypadku wszelkie ryzyka związane ze wstrzymaniem się przez Zamawiającego od udostępnienia Wykonawcy jakichkolwiek danych osobowych obciążają Wykonawcę.</w:t>
      </w:r>
    </w:p>
    <w:p w14:paraId="6664D2F6" w14:textId="77777777" w:rsidR="005F717C" w:rsidRPr="005B0F06" w:rsidRDefault="005F717C">
      <w:pPr>
        <w:pStyle w:val="Tekstpodstawowy"/>
        <w:spacing w:before="36"/>
        <w:ind w:left="0" w:firstLine="0"/>
        <w:jc w:val="left"/>
      </w:pPr>
    </w:p>
    <w:p w14:paraId="44FE1F07" w14:textId="15C57D51" w:rsidR="005F717C" w:rsidRPr="005B0F06" w:rsidRDefault="008F4DEB">
      <w:pPr>
        <w:ind w:left="4576"/>
        <w:rPr>
          <w:b/>
        </w:rPr>
      </w:pPr>
      <w:r w:rsidRPr="005B0F06">
        <w:rPr>
          <w:b/>
        </w:rPr>
        <w:t xml:space="preserve">§ </w:t>
      </w:r>
      <w:r w:rsidRPr="005B0F06">
        <w:rPr>
          <w:b/>
          <w:spacing w:val="-5"/>
        </w:rPr>
        <w:t>1</w:t>
      </w:r>
      <w:r w:rsidR="00997556">
        <w:rPr>
          <w:b/>
          <w:spacing w:val="-5"/>
        </w:rPr>
        <w:t>3</w:t>
      </w:r>
      <w:r w:rsidRPr="005B0F06">
        <w:rPr>
          <w:b/>
          <w:spacing w:val="-5"/>
        </w:rPr>
        <w:t>.</w:t>
      </w:r>
    </w:p>
    <w:p w14:paraId="63F92C74" w14:textId="59E99EFC" w:rsidR="005F717C" w:rsidRPr="005B0F06" w:rsidRDefault="008F4DEB">
      <w:pPr>
        <w:pStyle w:val="Akapitzlist"/>
        <w:numPr>
          <w:ilvl w:val="0"/>
          <w:numId w:val="1"/>
        </w:numPr>
        <w:tabs>
          <w:tab w:val="left" w:pos="545"/>
        </w:tabs>
        <w:spacing w:before="40"/>
        <w:ind w:left="545" w:hanging="427"/>
      </w:pPr>
      <w:r w:rsidRPr="005B0F06">
        <w:t>Integralną</w:t>
      </w:r>
      <w:r w:rsidRPr="005B0F06">
        <w:rPr>
          <w:spacing w:val="-10"/>
        </w:rPr>
        <w:t xml:space="preserve"> </w:t>
      </w:r>
      <w:r w:rsidRPr="005B0F06">
        <w:t>część</w:t>
      </w:r>
      <w:r w:rsidRPr="005B0F06">
        <w:rPr>
          <w:spacing w:val="-7"/>
        </w:rPr>
        <w:t xml:space="preserve"> </w:t>
      </w:r>
      <w:r w:rsidR="001044AA">
        <w:t>U</w:t>
      </w:r>
      <w:r w:rsidRPr="005B0F06">
        <w:t>mowy</w:t>
      </w:r>
      <w:r w:rsidRPr="005B0F06">
        <w:rPr>
          <w:spacing w:val="-7"/>
        </w:rPr>
        <w:t xml:space="preserve"> </w:t>
      </w:r>
      <w:r w:rsidRPr="005B0F06">
        <w:t>stanowią</w:t>
      </w:r>
      <w:r w:rsidRPr="005B0F06">
        <w:rPr>
          <w:spacing w:val="-7"/>
        </w:rPr>
        <w:t xml:space="preserve"> </w:t>
      </w:r>
      <w:r w:rsidRPr="005B0F06">
        <w:t>następujące</w:t>
      </w:r>
      <w:r w:rsidRPr="005B0F06">
        <w:rPr>
          <w:spacing w:val="-8"/>
        </w:rPr>
        <w:t xml:space="preserve"> </w:t>
      </w:r>
      <w:r w:rsidRPr="005B0F06">
        <w:rPr>
          <w:spacing w:val="-2"/>
        </w:rPr>
        <w:t>załączniki:</w:t>
      </w:r>
    </w:p>
    <w:p w14:paraId="692B40F8" w14:textId="77777777" w:rsidR="005F717C" w:rsidRPr="0023689C" w:rsidRDefault="008F4DEB">
      <w:pPr>
        <w:pStyle w:val="Akapitzlist"/>
        <w:numPr>
          <w:ilvl w:val="1"/>
          <w:numId w:val="1"/>
        </w:numPr>
        <w:tabs>
          <w:tab w:val="left" w:pos="970"/>
        </w:tabs>
        <w:spacing w:before="37" w:line="278" w:lineRule="auto"/>
        <w:ind w:right="139"/>
      </w:pPr>
      <w:r w:rsidRPr="005B0F06">
        <w:t>załącznik</w:t>
      </w:r>
      <w:r w:rsidRPr="005B0F06">
        <w:rPr>
          <w:spacing w:val="40"/>
        </w:rPr>
        <w:t xml:space="preserve"> </w:t>
      </w:r>
      <w:r w:rsidRPr="005B0F06">
        <w:t>nr</w:t>
      </w:r>
      <w:r w:rsidRPr="005B0F06">
        <w:rPr>
          <w:spacing w:val="40"/>
        </w:rPr>
        <w:t xml:space="preserve"> </w:t>
      </w:r>
      <w:r w:rsidRPr="005B0F06">
        <w:rPr>
          <w:color w:val="000000"/>
          <w:shd w:val="clear" w:color="auto" w:fill="FFFF00"/>
        </w:rPr>
        <w:t>[_]</w:t>
      </w:r>
      <w:r w:rsidRPr="005B0F06">
        <w:rPr>
          <w:color w:val="000000"/>
          <w:spacing w:val="40"/>
        </w:rPr>
        <w:t xml:space="preserve"> </w:t>
      </w:r>
      <w:r w:rsidRPr="005B0F06">
        <w:rPr>
          <w:color w:val="000000"/>
        </w:rPr>
        <w:t>–</w:t>
      </w:r>
      <w:r w:rsidRPr="005B0F06">
        <w:rPr>
          <w:color w:val="000000"/>
          <w:spacing w:val="34"/>
        </w:rPr>
        <w:t xml:space="preserve"> </w:t>
      </w:r>
      <w:r w:rsidRPr="005B0F06">
        <w:rPr>
          <w:color w:val="000000"/>
        </w:rPr>
        <w:t>Wypełniony</w:t>
      </w:r>
      <w:r w:rsidRPr="005B0F06">
        <w:rPr>
          <w:color w:val="000000"/>
          <w:spacing w:val="39"/>
        </w:rPr>
        <w:t xml:space="preserve"> </w:t>
      </w:r>
      <w:r w:rsidRPr="005B0F06">
        <w:rPr>
          <w:color w:val="000000"/>
        </w:rPr>
        <w:t>przez</w:t>
      </w:r>
      <w:r w:rsidRPr="005B0F06">
        <w:rPr>
          <w:color w:val="000000"/>
          <w:spacing w:val="34"/>
        </w:rPr>
        <w:t xml:space="preserve"> </w:t>
      </w:r>
      <w:r w:rsidRPr="005B0F06">
        <w:rPr>
          <w:color w:val="000000"/>
        </w:rPr>
        <w:t>Wykonawcę</w:t>
      </w:r>
      <w:r w:rsidRPr="005B0F06">
        <w:rPr>
          <w:color w:val="000000"/>
          <w:spacing w:val="39"/>
        </w:rPr>
        <w:t xml:space="preserve"> </w:t>
      </w:r>
      <w:r w:rsidRPr="005B0F06">
        <w:rPr>
          <w:color w:val="000000"/>
        </w:rPr>
        <w:t>formularz</w:t>
      </w:r>
      <w:r w:rsidRPr="005B0F06">
        <w:rPr>
          <w:color w:val="000000"/>
          <w:spacing w:val="40"/>
        </w:rPr>
        <w:t xml:space="preserve"> </w:t>
      </w:r>
      <w:r w:rsidRPr="005B0F06">
        <w:rPr>
          <w:color w:val="000000"/>
        </w:rPr>
        <w:t>oferty,</w:t>
      </w:r>
      <w:r w:rsidRPr="005B0F06">
        <w:rPr>
          <w:color w:val="000000"/>
          <w:spacing w:val="40"/>
        </w:rPr>
        <w:t xml:space="preserve"> </w:t>
      </w:r>
      <w:r w:rsidRPr="005B0F06">
        <w:rPr>
          <w:color w:val="000000"/>
        </w:rPr>
        <w:t>stanowiący</w:t>
      </w:r>
      <w:r w:rsidRPr="005B0F06">
        <w:rPr>
          <w:color w:val="000000"/>
          <w:spacing w:val="39"/>
        </w:rPr>
        <w:t xml:space="preserve"> </w:t>
      </w:r>
      <w:r w:rsidRPr="005B0F06">
        <w:rPr>
          <w:color w:val="000000"/>
        </w:rPr>
        <w:t>część składową oferty;</w:t>
      </w:r>
    </w:p>
    <w:p w14:paraId="3D280534" w14:textId="63C0B00A" w:rsidR="0023689C" w:rsidRPr="005B0F06" w:rsidRDefault="0023689C">
      <w:pPr>
        <w:pStyle w:val="Akapitzlist"/>
        <w:numPr>
          <w:ilvl w:val="1"/>
          <w:numId w:val="1"/>
        </w:numPr>
        <w:tabs>
          <w:tab w:val="left" w:pos="970"/>
        </w:tabs>
        <w:spacing w:before="37" w:line="278" w:lineRule="auto"/>
        <w:ind w:right="139"/>
      </w:pPr>
      <w:r>
        <w:rPr>
          <w:color w:val="000000"/>
        </w:rPr>
        <w:t xml:space="preserve">załącznik nr </w:t>
      </w:r>
      <w:r w:rsidRPr="005B0F06">
        <w:rPr>
          <w:color w:val="000000"/>
          <w:shd w:val="clear" w:color="auto" w:fill="FFFF00"/>
        </w:rPr>
        <w:t>[_]</w:t>
      </w:r>
      <w:r>
        <w:rPr>
          <w:color w:val="000000"/>
          <w:shd w:val="clear" w:color="auto" w:fill="FFFF00"/>
        </w:rPr>
        <w:t xml:space="preserve"> </w:t>
      </w:r>
      <w:r w:rsidRPr="0023689C">
        <w:rPr>
          <w:color w:val="000000"/>
        </w:rPr>
        <w:t>– SWZ</w:t>
      </w:r>
      <w:r>
        <w:rPr>
          <w:color w:val="000000"/>
          <w:shd w:val="clear" w:color="auto" w:fill="FFFF00"/>
        </w:rPr>
        <w:t xml:space="preserve"> </w:t>
      </w:r>
    </w:p>
    <w:p w14:paraId="3B685A56" w14:textId="77777777" w:rsidR="005F717C" w:rsidRPr="005B0F06" w:rsidRDefault="008F4DEB">
      <w:pPr>
        <w:pStyle w:val="Akapitzlist"/>
        <w:numPr>
          <w:ilvl w:val="1"/>
          <w:numId w:val="1"/>
        </w:numPr>
        <w:tabs>
          <w:tab w:val="left" w:pos="970"/>
        </w:tabs>
        <w:spacing w:line="249" w:lineRule="exact"/>
        <w:ind w:hanging="427"/>
      </w:pPr>
      <w:r w:rsidRPr="005B0F06">
        <w:t>załącznik</w:t>
      </w:r>
      <w:r w:rsidRPr="005B0F06">
        <w:rPr>
          <w:spacing w:val="-6"/>
        </w:rPr>
        <w:t xml:space="preserve"> </w:t>
      </w:r>
      <w:r w:rsidRPr="005B0F06">
        <w:t>nr</w:t>
      </w:r>
      <w:r w:rsidRPr="005B0F06">
        <w:rPr>
          <w:spacing w:val="-5"/>
        </w:rPr>
        <w:t xml:space="preserve"> </w:t>
      </w:r>
      <w:bookmarkStart w:id="2" w:name="_Hlk147133881"/>
      <w:r w:rsidRPr="005B0F06">
        <w:rPr>
          <w:color w:val="000000"/>
          <w:shd w:val="clear" w:color="auto" w:fill="FFFF00"/>
        </w:rPr>
        <w:t>[_]</w:t>
      </w:r>
      <w:bookmarkEnd w:id="2"/>
      <w:r w:rsidRPr="005B0F06">
        <w:rPr>
          <w:color w:val="000000"/>
          <w:spacing w:val="-5"/>
        </w:rPr>
        <w:t xml:space="preserve"> </w:t>
      </w:r>
      <w:r w:rsidRPr="005B0F06">
        <w:rPr>
          <w:color w:val="000000"/>
        </w:rPr>
        <w:t>–</w:t>
      </w:r>
      <w:r w:rsidRPr="005B0F06">
        <w:rPr>
          <w:color w:val="000000"/>
          <w:spacing w:val="-9"/>
        </w:rPr>
        <w:t xml:space="preserve"> </w:t>
      </w:r>
      <w:r w:rsidRPr="005B0F06">
        <w:rPr>
          <w:color w:val="000000"/>
        </w:rPr>
        <w:t>kopia</w:t>
      </w:r>
      <w:r w:rsidRPr="005B0F06">
        <w:rPr>
          <w:color w:val="000000"/>
          <w:spacing w:val="-6"/>
        </w:rPr>
        <w:t xml:space="preserve"> </w:t>
      </w:r>
      <w:r w:rsidRPr="005B0F06">
        <w:rPr>
          <w:color w:val="000000"/>
        </w:rPr>
        <w:t>polisy</w:t>
      </w:r>
      <w:r w:rsidRPr="005B0F06">
        <w:rPr>
          <w:color w:val="000000"/>
          <w:spacing w:val="-8"/>
        </w:rPr>
        <w:t xml:space="preserve"> </w:t>
      </w:r>
      <w:r w:rsidRPr="005B0F06">
        <w:rPr>
          <w:color w:val="000000"/>
        </w:rPr>
        <w:t>ubezpieczeniowej</w:t>
      </w:r>
      <w:r w:rsidRPr="005B0F06">
        <w:rPr>
          <w:color w:val="000000"/>
          <w:spacing w:val="-4"/>
        </w:rPr>
        <w:t xml:space="preserve"> </w:t>
      </w:r>
      <w:r w:rsidRPr="005B0F06">
        <w:rPr>
          <w:color w:val="000000"/>
          <w:spacing w:val="-2"/>
        </w:rPr>
        <w:t>Wykonawcy.</w:t>
      </w:r>
    </w:p>
    <w:p w14:paraId="2D5E72D4" w14:textId="77777777" w:rsidR="005F717C" w:rsidRPr="005B0F06" w:rsidRDefault="008F4DEB">
      <w:pPr>
        <w:pStyle w:val="Akapitzlist"/>
        <w:numPr>
          <w:ilvl w:val="0"/>
          <w:numId w:val="1"/>
        </w:numPr>
        <w:tabs>
          <w:tab w:val="left" w:pos="546"/>
        </w:tabs>
        <w:spacing w:before="38" w:line="276" w:lineRule="auto"/>
        <w:ind w:right="133"/>
      </w:pPr>
      <w:r w:rsidRPr="005B0F06">
        <w:t>Umowę sporządzono w dwóch jednobrzmiących egzemplarzach, po jednym dla każdej ze Stron Umowy.</w:t>
      </w:r>
    </w:p>
    <w:p w14:paraId="1B6803D6" w14:textId="77777777" w:rsidR="005F717C" w:rsidRPr="005B0F06" w:rsidRDefault="005F717C">
      <w:pPr>
        <w:pStyle w:val="Tekstpodstawowy"/>
        <w:ind w:left="0" w:firstLine="0"/>
        <w:jc w:val="left"/>
      </w:pPr>
    </w:p>
    <w:p w14:paraId="0067F3E6" w14:textId="77777777" w:rsidR="005F717C" w:rsidRPr="005B0F06" w:rsidRDefault="005F717C">
      <w:pPr>
        <w:pStyle w:val="Tekstpodstawowy"/>
        <w:ind w:left="0" w:firstLine="0"/>
        <w:jc w:val="left"/>
      </w:pPr>
    </w:p>
    <w:p w14:paraId="2F047926" w14:textId="77777777" w:rsidR="005F717C" w:rsidRPr="005B0F06" w:rsidRDefault="005F717C">
      <w:pPr>
        <w:pStyle w:val="Tekstpodstawowy"/>
        <w:ind w:left="0" w:firstLine="0"/>
        <w:jc w:val="left"/>
      </w:pPr>
    </w:p>
    <w:p w14:paraId="59A8824B" w14:textId="77777777" w:rsidR="005F717C" w:rsidRPr="005B0F06" w:rsidRDefault="005F717C">
      <w:pPr>
        <w:pStyle w:val="Tekstpodstawowy"/>
        <w:ind w:left="0" w:firstLine="0"/>
        <w:jc w:val="left"/>
      </w:pPr>
    </w:p>
    <w:p w14:paraId="309B5728" w14:textId="77777777" w:rsidR="005F717C" w:rsidRPr="005B0F06" w:rsidRDefault="005F717C">
      <w:pPr>
        <w:pStyle w:val="Tekstpodstawowy"/>
        <w:ind w:left="0" w:firstLine="0"/>
        <w:jc w:val="left"/>
      </w:pPr>
    </w:p>
    <w:p w14:paraId="526B6030" w14:textId="77777777" w:rsidR="005F717C" w:rsidRPr="005B0F06" w:rsidRDefault="005F717C">
      <w:pPr>
        <w:pStyle w:val="Tekstpodstawowy"/>
        <w:spacing w:before="230"/>
        <w:ind w:left="0" w:firstLine="0"/>
        <w:jc w:val="left"/>
      </w:pPr>
    </w:p>
    <w:p w14:paraId="7C55F64A" w14:textId="77777777" w:rsidR="005F717C" w:rsidRPr="005B0F06" w:rsidRDefault="008F4DEB">
      <w:pPr>
        <w:tabs>
          <w:tab w:val="left" w:pos="5879"/>
        </w:tabs>
        <w:ind w:left="118"/>
      </w:pPr>
      <w:r w:rsidRPr="005B0F06">
        <w:rPr>
          <w:spacing w:val="-2"/>
        </w:rPr>
        <w:t>……………………………..</w:t>
      </w:r>
      <w:r w:rsidRPr="005B0F06">
        <w:tab/>
      </w:r>
      <w:r w:rsidRPr="005B0F06">
        <w:rPr>
          <w:spacing w:val="-2"/>
        </w:rPr>
        <w:t>……………………………….</w:t>
      </w:r>
    </w:p>
    <w:p w14:paraId="08D66175" w14:textId="77777777" w:rsidR="005F717C" w:rsidRPr="005B0F06" w:rsidRDefault="008F4DEB">
      <w:pPr>
        <w:tabs>
          <w:tab w:val="left" w:pos="5879"/>
        </w:tabs>
        <w:spacing w:before="32"/>
        <w:ind w:left="118"/>
        <w:rPr>
          <w:b/>
        </w:rPr>
      </w:pPr>
      <w:r w:rsidRPr="005B0F06">
        <w:rPr>
          <w:b/>
          <w:spacing w:val="-2"/>
        </w:rPr>
        <w:t>Wykonawca</w:t>
      </w:r>
      <w:r w:rsidRPr="005B0F06">
        <w:rPr>
          <w:b/>
        </w:rPr>
        <w:tab/>
      </w:r>
      <w:r w:rsidRPr="005B0F06">
        <w:rPr>
          <w:b/>
          <w:spacing w:val="-2"/>
        </w:rPr>
        <w:t>Zamawiający</w:t>
      </w:r>
    </w:p>
    <w:sectPr w:rsidR="005F717C" w:rsidRPr="005B0F06">
      <w:pgSz w:w="12240" w:h="15840"/>
      <w:pgMar w:top="1320" w:right="1280" w:bottom="1220" w:left="1300" w:header="709" w:footer="1039" w:gutter="0"/>
      <w:cols w:space="70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464F1F4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4157981" w16cex:dateUtc="2024-10-11T05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64F1F4F" w16cid:durableId="3415798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D21C9" w14:textId="77777777" w:rsidR="00BF7196" w:rsidRDefault="00BF7196">
      <w:r>
        <w:separator/>
      </w:r>
    </w:p>
  </w:endnote>
  <w:endnote w:type="continuationSeparator" w:id="0">
    <w:p w14:paraId="57E26E58" w14:textId="77777777" w:rsidR="00BF7196" w:rsidRDefault="00BF7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9E8ABF" w14:textId="77777777" w:rsidR="005F717C" w:rsidRDefault="008F4DEB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433728" behindDoc="1" locked="0" layoutInCell="1" allowOverlap="1" wp14:anchorId="55CF62CA" wp14:editId="100DD360">
              <wp:simplePos x="0" y="0"/>
              <wp:positionH relativeFrom="page">
                <wp:posOffset>882700</wp:posOffset>
              </wp:positionH>
              <wp:positionV relativeFrom="page">
                <wp:posOffset>9271711</wp:posOffset>
              </wp:positionV>
              <wp:extent cx="6009005" cy="38100"/>
              <wp:effectExtent l="0" t="0" r="0" b="0"/>
              <wp:wrapNone/>
              <wp:docPr id="2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09005" cy="381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009005" h="38100">
                            <a:moveTo>
                              <a:pt x="6008878" y="0"/>
                            </a:moveTo>
                            <a:lnTo>
                              <a:pt x="0" y="0"/>
                            </a:lnTo>
                            <a:lnTo>
                              <a:pt x="0" y="38099"/>
                            </a:lnTo>
                            <a:lnTo>
                              <a:pt x="6008878" y="38099"/>
                            </a:lnTo>
                            <a:lnTo>
                              <a:pt x="6008878" y="0"/>
                            </a:lnTo>
                            <a:close/>
                          </a:path>
                        </a:pathLst>
                      </a:custGeom>
                      <a:solidFill>
                        <a:srgbClr val="0CA455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6A8F81D" id="Graphic 2" o:spid="_x0000_s1026" style="position:absolute;margin-left:69.5pt;margin-top:730.05pt;width:473.15pt;height:3pt;z-index:-15882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009005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" path="m6008878,l,,,38099r6008878,l6008878,xe" fillcolor="#0ca455" stroked="f">
              <v:path arrowok="t"/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434240" behindDoc="1" locked="0" layoutInCell="1" allowOverlap="1" wp14:anchorId="7D72C43E" wp14:editId="36DF6B78">
              <wp:simplePos x="0" y="0"/>
              <wp:positionH relativeFrom="page">
                <wp:posOffset>888288</wp:posOffset>
              </wp:positionH>
              <wp:positionV relativeFrom="page">
                <wp:posOffset>9339012</wp:posOffset>
              </wp:positionV>
              <wp:extent cx="3302635" cy="12446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02635" cy="1244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E372687" w14:textId="77777777" w:rsidR="005F717C" w:rsidRDefault="008F4DEB">
                          <w:pPr>
                            <w:spacing w:before="14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Zakład</w:t>
                          </w:r>
                          <w:r>
                            <w:rPr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Leczenia</w:t>
                          </w:r>
                          <w:r>
                            <w:rPr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Uzależnień</w:t>
                          </w:r>
                          <w:r>
                            <w:rPr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w</w:t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Charcicach,</w:t>
                          </w:r>
                          <w:r>
                            <w:rPr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Charcice</w:t>
                          </w:r>
                          <w:r>
                            <w:rPr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12,</w:t>
                          </w:r>
                          <w:r>
                            <w:rPr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64-412</w:t>
                          </w:r>
                          <w:r>
                            <w:rPr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Chrzypsko</w:t>
                          </w:r>
                          <w:r>
                            <w:rPr>
                              <w:spacing w:val="-9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>Wielkie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D72C43E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69.95pt;margin-top:735.35pt;width:260.05pt;height:9.8pt;z-index:-15882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" filled="f" stroked="f">
              <v:textbox inset="0,0,0,0">
                <w:txbxContent>
                  <w:p w14:paraId="2E372687" w14:textId="77777777" w:rsidR="005F717C" w:rsidRDefault="008F4DEB">
                    <w:pPr>
                      <w:spacing w:before="14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Zakład</w:t>
                    </w:r>
                    <w:r>
                      <w:rPr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Leczenia</w:t>
                    </w:r>
                    <w:r>
                      <w:rPr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Uzależnień</w:t>
                    </w:r>
                    <w:r>
                      <w:rPr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w</w:t>
                    </w:r>
                    <w:r>
                      <w:rPr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Charcicach,</w:t>
                    </w:r>
                    <w:r>
                      <w:rPr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Charcice</w:t>
                    </w:r>
                    <w:r>
                      <w:rPr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12,</w:t>
                    </w:r>
                    <w:r>
                      <w:rPr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64-412</w:t>
                    </w:r>
                    <w:r>
                      <w:rPr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Chrzypsko</w:t>
                    </w:r>
                    <w:r>
                      <w:rPr>
                        <w:spacing w:val="-9"/>
                        <w:sz w:val="14"/>
                      </w:rPr>
                      <w:t xml:space="preserve"> </w:t>
                    </w:r>
                    <w:r>
                      <w:rPr>
                        <w:spacing w:val="-2"/>
                        <w:sz w:val="14"/>
                      </w:rPr>
                      <w:t>Wielkie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434752" behindDoc="1" locked="0" layoutInCell="1" allowOverlap="1" wp14:anchorId="342AB8A1" wp14:editId="65F9D0C0">
              <wp:simplePos x="0" y="0"/>
              <wp:positionH relativeFrom="page">
                <wp:posOffset>6276594</wp:posOffset>
              </wp:positionH>
              <wp:positionV relativeFrom="page">
                <wp:posOffset>9339012</wp:posOffset>
              </wp:positionV>
              <wp:extent cx="601980" cy="12446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01980" cy="1244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90D0F35" w14:textId="77777777" w:rsidR="005F717C" w:rsidRDefault="008F4DEB">
                          <w:pPr>
                            <w:spacing w:before="14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Strona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4"/>
                            </w:rPr>
                            <w:fldChar w:fldCharType="begin"/>
                          </w:r>
                          <w:r>
                            <w:rPr>
                              <w:b/>
                              <w:sz w:val="14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z w:val="14"/>
                            </w:rPr>
                            <w:fldChar w:fldCharType="separate"/>
                          </w:r>
                          <w:r w:rsidR="00442C4F">
                            <w:rPr>
                              <w:b/>
                              <w:noProof/>
                              <w:sz w:val="14"/>
                            </w:rPr>
                            <w:t>5</w:t>
                          </w:r>
                          <w:r>
                            <w:rPr>
                              <w:b/>
                              <w:sz w:val="14"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z</w:t>
                          </w:r>
                          <w:r>
                            <w:rPr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4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14"/>
                            </w:rPr>
                            <w:fldChar w:fldCharType="separate"/>
                          </w:r>
                          <w:r w:rsidR="00442C4F">
                            <w:rPr>
                              <w:noProof/>
                              <w:spacing w:val="-5"/>
                              <w:sz w:val="14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1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494.2pt;margin-top:735.35pt;width:47.4pt;height:9.8pt;z-index:-15881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" filled="f" stroked="f">
              <v:path arrowok="t"/>
              <v:textbox inset="0,0,0,0">
                <w:txbxContent>
                  <w:p w14:paraId="390D0F35" w14:textId="77777777" w:rsidR="005F717C" w:rsidRDefault="008F4DEB">
                    <w:pPr>
                      <w:spacing w:before="14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Strona</w:t>
                    </w:r>
                    <w:r>
                      <w:rPr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b/>
                        <w:sz w:val="14"/>
                      </w:rPr>
                      <w:fldChar w:fldCharType="begin"/>
                    </w:r>
                    <w:r>
                      <w:rPr>
                        <w:b/>
                        <w:sz w:val="14"/>
                      </w:rPr>
                      <w:instrText xml:space="preserve"> PAGE </w:instrText>
                    </w:r>
                    <w:r>
                      <w:rPr>
                        <w:b/>
                        <w:sz w:val="14"/>
                      </w:rPr>
                      <w:fldChar w:fldCharType="separate"/>
                    </w:r>
                    <w:r w:rsidR="00442C4F">
                      <w:rPr>
                        <w:b/>
                        <w:noProof/>
                        <w:sz w:val="14"/>
                      </w:rPr>
                      <w:t>5</w:t>
                    </w:r>
                    <w:r>
                      <w:rPr>
                        <w:b/>
                        <w:sz w:val="14"/>
                      </w:rPr>
                      <w:fldChar w:fldCharType="end"/>
                    </w:r>
                    <w:r>
                      <w:rPr>
                        <w:b/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z</w:t>
                    </w:r>
                    <w:r>
                      <w:rPr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spacing w:val="-5"/>
                        <w:sz w:val="14"/>
                      </w:rPr>
                      <w:fldChar w:fldCharType="begin"/>
                    </w:r>
                    <w:r>
                      <w:rPr>
                        <w:spacing w:val="-5"/>
                        <w:sz w:val="14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14"/>
                      </w:rPr>
                      <w:fldChar w:fldCharType="separate"/>
                    </w:r>
                    <w:r w:rsidR="00442C4F">
                      <w:rPr>
                        <w:noProof/>
                        <w:spacing w:val="-5"/>
                        <w:sz w:val="14"/>
                      </w:rPr>
                      <w:t>10</w:t>
                    </w:r>
                    <w:r>
                      <w:rPr>
                        <w:spacing w:val="-5"/>
                        <w:sz w:val="1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99F072" w14:textId="77777777" w:rsidR="00BF7196" w:rsidRDefault="00BF7196">
      <w:r>
        <w:separator/>
      </w:r>
    </w:p>
  </w:footnote>
  <w:footnote w:type="continuationSeparator" w:id="0">
    <w:p w14:paraId="5252DFBC" w14:textId="77777777" w:rsidR="00BF7196" w:rsidRDefault="00BF7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285BA9" w14:textId="144330B2" w:rsidR="005F717C" w:rsidRDefault="005F717C">
    <w:pPr>
      <w:pStyle w:val="Tekstpodstawowy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5985"/>
    <w:multiLevelType w:val="hybridMultilevel"/>
    <w:tmpl w:val="1E08905E"/>
    <w:lvl w:ilvl="0" w:tplc="117AC25A">
      <w:start w:val="1"/>
      <w:numFmt w:val="decimal"/>
      <w:lvlText w:val="%1."/>
      <w:lvlJc w:val="left"/>
      <w:pPr>
        <w:ind w:left="54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85F68F7C">
      <w:start w:val="1"/>
      <w:numFmt w:val="lowerLetter"/>
      <w:lvlText w:val="%2)"/>
      <w:lvlJc w:val="left"/>
      <w:pPr>
        <w:ind w:left="970" w:hanging="42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1CF08B2C">
      <w:numFmt w:val="bullet"/>
      <w:lvlText w:val="•"/>
      <w:lvlJc w:val="left"/>
      <w:pPr>
        <w:ind w:left="1944" w:hanging="425"/>
      </w:pPr>
      <w:rPr>
        <w:rFonts w:hint="default"/>
        <w:lang w:val="pl-PL" w:eastAsia="en-US" w:bidi="ar-SA"/>
      </w:rPr>
    </w:lvl>
    <w:lvl w:ilvl="3" w:tplc="A294ADD4">
      <w:numFmt w:val="bullet"/>
      <w:lvlText w:val="•"/>
      <w:lvlJc w:val="left"/>
      <w:pPr>
        <w:ind w:left="2908" w:hanging="425"/>
      </w:pPr>
      <w:rPr>
        <w:rFonts w:hint="default"/>
        <w:lang w:val="pl-PL" w:eastAsia="en-US" w:bidi="ar-SA"/>
      </w:rPr>
    </w:lvl>
    <w:lvl w:ilvl="4" w:tplc="3FB45BA8">
      <w:numFmt w:val="bullet"/>
      <w:lvlText w:val="•"/>
      <w:lvlJc w:val="left"/>
      <w:pPr>
        <w:ind w:left="3873" w:hanging="425"/>
      </w:pPr>
      <w:rPr>
        <w:rFonts w:hint="default"/>
        <w:lang w:val="pl-PL" w:eastAsia="en-US" w:bidi="ar-SA"/>
      </w:rPr>
    </w:lvl>
    <w:lvl w:ilvl="5" w:tplc="B7FA68C8">
      <w:numFmt w:val="bullet"/>
      <w:lvlText w:val="•"/>
      <w:lvlJc w:val="left"/>
      <w:pPr>
        <w:ind w:left="4837" w:hanging="425"/>
      </w:pPr>
      <w:rPr>
        <w:rFonts w:hint="default"/>
        <w:lang w:val="pl-PL" w:eastAsia="en-US" w:bidi="ar-SA"/>
      </w:rPr>
    </w:lvl>
    <w:lvl w:ilvl="6" w:tplc="4D7E59A4">
      <w:numFmt w:val="bullet"/>
      <w:lvlText w:val="•"/>
      <w:lvlJc w:val="left"/>
      <w:pPr>
        <w:ind w:left="5802" w:hanging="425"/>
      </w:pPr>
      <w:rPr>
        <w:rFonts w:hint="default"/>
        <w:lang w:val="pl-PL" w:eastAsia="en-US" w:bidi="ar-SA"/>
      </w:rPr>
    </w:lvl>
    <w:lvl w:ilvl="7" w:tplc="73226570">
      <w:numFmt w:val="bullet"/>
      <w:lvlText w:val="•"/>
      <w:lvlJc w:val="left"/>
      <w:pPr>
        <w:ind w:left="6766" w:hanging="425"/>
      </w:pPr>
      <w:rPr>
        <w:rFonts w:hint="default"/>
        <w:lang w:val="pl-PL" w:eastAsia="en-US" w:bidi="ar-SA"/>
      </w:rPr>
    </w:lvl>
    <w:lvl w:ilvl="8" w:tplc="E3E20DB0">
      <w:numFmt w:val="bullet"/>
      <w:lvlText w:val="•"/>
      <w:lvlJc w:val="left"/>
      <w:pPr>
        <w:ind w:left="7731" w:hanging="425"/>
      </w:pPr>
      <w:rPr>
        <w:rFonts w:hint="default"/>
        <w:lang w:val="pl-PL" w:eastAsia="en-US" w:bidi="ar-SA"/>
      </w:rPr>
    </w:lvl>
  </w:abstractNum>
  <w:abstractNum w:abstractNumId="1">
    <w:nsid w:val="0BC946B5"/>
    <w:multiLevelType w:val="hybridMultilevel"/>
    <w:tmpl w:val="B71AF6D2"/>
    <w:lvl w:ilvl="0" w:tplc="82AEB424">
      <w:start w:val="1"/>
      <w:numFmt w:val="decimal"/>
      <w:lvlText w:val="%1."/>
      <w:lvlJc w:val="left"/>
      <w:pPr>
        <w:ind w:left="54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6FEA0224">
      <w:start w:val="1"/>
      <w:numFmt w:val="decimal"/>
      <w:lvlText w:val="%2)"/>
      <w:lvlJc w:val="left"/>
      <w:pPr>
        <w:ind w:left="970" w:hanging="42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7E3C3A00">
      <w:start w:val="1"/>
      <w:numFmt w:val="lowerLetter"/>
      <w:lvlText w:val="%3)"/>
      <w:lvlJc w:val="left"/>
      <w:pPr>
        <w:ind w:left="1395" w:hanging="42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A36CEDC8">
      <w:numFmt w:val="bullet"/>
      <w:lvlText w:val="•"/>
      <w:lvlJc w:val="left"/>
      <w:pPr>
        <w:ind w:left="2432" w:hanging="425"/>
      </w:pPr>
      <w:rPr>
        <w:rFonts w:hint="default"/>
        <w:lang w:val="pl-PL" w:eastAsia="en-US" w:bidi="ar-SA"/>
      </w:rPr>
    </w:lvl>
    <w:lvl w:ilvl="4" w:tplc="B0F65964">
      <w:numFmt w:val="bullet"/>
      <w:lvlText w:val="•"/>
      <w:lvlJc w:val="left"/>
      <w:pPr>
        <w:ind w:left="3465" w:hanging="425"/>
      </w:pPr>
      <w:rPr>
        <w:rFonts w:hint="default"/>
        <w:lang w:val="pl-PL" w:eastAsia="en-US" w:bidi="ar-SA"/>
      </w:rPr>
    </w:lvl>
    <w:lvl w:ilvl="5" w:tplc="CE9014BA">
      <w:numFmt w:val="bullet"/>
      <w:lvlText w:val="•"/>
      <w:lvlJc w:val="left"/>
      <w:pPr>
        <w:ind w:left="4497" w:hanging="425"/>
      </w:pPr>
      <w:rPr>
        <w:rFonts w:hint="default"/>
        <w:lang w:val="pl-PL" w:eastAsia="en-US" w:bidi="ar-SA"/>
      </w:rPr>
    </w:lvl>
    <w:lvl w:ilvl="6" w:tplc="7AF6B1DA">
      <w:numFmt w:val="bullet"/>
      <w:lvlText w:val="•"/>
      <w:lvlJc w:val="left"/>
      <w:pPr>
        <w:ind w:left="5530" w:hanging="425"/>
      </w:pPr>
      <w:rPr>
        <w:rFonts w:hint="default"/>
        <w:lang w:val="pl-PL" w:eastAsia="en-US" w:bidi="ar-SA"/>
      </w:rPr>
    </w:lvl>
    <w:lvl w:ilvl="7" w:tplc="6BF03FB0">
      <w:numFmt w:val="bullet"/>
      <w:lvlText w:val="•"/>
      <w:lvlJc w:val="left"/>
      <w:pPr>
        <w:ind w:left="6562" w:hanging="425"/>
      </w:pPr>
      <w:rPr>
        <w:rFonts w:hint="default"/>
        <w:lang w:val="pl-PL" w:eastAsia="en-US" w:bidi="ar-SA"/>
      </w:rPr>
    </w:lvl>
    <w:lvl w:ilvl="8" w:tplc="9DC03B9C">
      <w:numFmt w:val="bullet"/>
      <w:lvlText w:val="•"/>
      <w:lvlJc w:val="left"/>
      <w:pPr>
        <w:ind w:left="7595" w:hanging="425"/>
      </w:pPr>
      <w:rPr>
        <w:rFonts w:hint="default"/>
        <w:lang w:val="pl-PL" w:eastAsia="en-US" w:bidi="ar-SA"/>
      </w:rPr>
    </w:lvl>
  </w:abstractNum>
  <w:abstractNum w:abstractNumId="2">
    <w:nsid w:val="10901BFB"/>
    <w:multiLevelType w:val="hybridMultilevel"/>
    <w:tmpl w:val="97A41106"/>
    <w:lvl w:ilvl="0" w:tplc="6212AEEA">
      <w:start w:val="1"/>
      <w:numFmt w:val="decimal"/>
      <w:pStyle w:val="Styl1znum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8B798E"/>
    <w:multiLevelType w:val="hybridMultilevel"/>
    <w:tmpl w:val="217E24E6"/>
    <w:lvl w:ilvl="0" w:tplc="D114A892">
      <w:start w:val="1"/>
      <w:numFmt w:val="decimal"/>
      <w:lvlText w:val="%1."/>
      <w:lvlJc w:val="left"/>
      <w:pPr>
        <w:ind w:left="54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9A32EEEA">
      <w:numFmt w:val="bullet"/>
      <w:lvlText w:val="•"/>
      <w:lvlJc w:val="left"/>
      <w:pPr>
        <w:ind w:left="1452" w:hanging="428"/>
      </w:pPr>
      <w:rPr>
        <w:rFonts w:hint="default"/>
        <w:lang w:val="pl-PL" w:eastAsia="en-US" w:bidi="ar-SA"/>
      </w:rPr>
    </w:lvl>
    <w:lvl w:ilvl="2" w:tplc="3FA044D0">
      <w:numFmt w:val="bullet"/>
      <w:lvlText w:val="•"/>
      <w:lvlJc w:val="left"/>
      <w:pPr>
        <w:ind w:left="2364" w:hanging="428"/>
      </w:pPr>
      <w:rPr>
        <w:rFonts w:hint="default"/>
        <w:lang w:val="pl-PL" w:eastAsia="en-US" w:bidi="ar-SA"/>
      </w:rPr>
    </w:lvl>
    <w:lvl w:ilvl="3" w:tplc="47285492">
      <w:numFmt w:val="bullet"/>
      <w:lvlText w:val="•"/>
      <w:lvlJc w:val="left"/>
      <w:pPr>
        <w:ind w:left="3276" w:hanging="428"/>
      </w:pPr>
      <w:rPr>
        <w:rFonts w:hint="default"/>
        <w:lang w:val="pl-PL" w:eastAsia="en-US" w:bidi="ar-SA"/>
      </w:rPr>
    </w:lvl>
    <w:lvl w:ilvl="4" w:tplc="CCC09C3C">
      <w:numFmt w:val="bullet"/>
      <w:lvlText w:val="•"/>
      <w:lvlJc w:val="left"/>
      <w:pPr>
        <w:ind w:left="4188" w:hanging="428"/>
      </w:pPr>
      <w:rPr>
        <w:rFonts w:hint="default"/>
        <w:lang w:val="pl-PL" w:eastAsia="en-US" w:bidi="ar-SA"/>
      </w:rPr>
    </w:lvl>
    <w:lvl w:ilvl="5" w:tplc="4E5479EA">
      <w:numFmt w:val="bullet"/>
      <w:lvlText w:val="•"/>
      <w:lvlJc w:val="left"/>
      <w:pPr>
        <w:ind w:left="5100" w:hanging="428"/>
      </w:pPr>
      <w:rPr>
        <w:rFonts w:hint="default"/>
        <w:lang w:val="pl-PL" w:eastAsia="en-US" w:bidi="ar-SA"/>
      </w:rPr>
    </w:lvl>
    <w:lvl w:ilvl="6" w:tplc="A2284BAA">
      <w:numFmt w:val="bullet"/>
      <w:lvlText w:val="•"/>
      <w:lvlJc w:val="left"/>
      <w:pPr>
        <w:ind w:left="6012" w:hanging="428"/>
      </w:pPr>
      <w:rPr>
        <w:rFonts w:hint="default"/>
        <w:lang w:val="pl-PL" w:eastAsia="en-US" w:bidi="ar-SA"/>
      </w:rPr>
    </w:lvl>
    <w:lvl w:ilvl="7" w:tplc="21CE37A2">
      <w:numFmt w:val="bullet"/>
      <w:lvlText w:val="•"/>
      <w:lvlJc w:val="left"/>
      <w:pPr>
        <w:ind w:left="6924" w:hanging="428"/>
      </w:pPr>
      <w:rPr>
        <w:rFonts w:hint="default"/>
        <w:lang w:val="pl-PL" w:eastAsia="en-US" w:bidi="ar-SA"/>
      </w:rPr>
    </w:lvl>
    <w:lvl w:ilvl="8" w:tplc="ABB0F03A">
      <w:numFmt w:val="bullet"/>
      <w:lvlText w:val="•"/>
      <w:lvlJc w:val="left"/>
      <w:pPr>
        <w:ind w:left="7836" w:hanging="428"/>
      </w:pPr>
      <w:rPr>
        <w:rFonts w:hint="default"/>
        <w:lang w:val="pl-PL" w:eastAsia="en-US" w:bidi="ar-SA"/>
      </w:rPr>
    </w:lvl>
  </w:abstractNum>
  <w:abstractNum w:abstractNumId="4">
    <w:nsid w:val="189D7181"/>
    <w:multiLevelType w:val="hybridMultilevel"/>
    <w:tmpl w:val="4F20FFAE"/>
    <w:lvl w:ilvl="0" w:tplc="4CFCBB2A">
      <w:start w:val="1"/>
      <w:numFmt w:val="decimal"/>
      <w:lvlText w:val="%1."/>
      <w:lvlJc w:val="left"/>
      <w:pPr>
        <w:ind w:left="54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CAB645D8">
      <w:start w:val="1"/>
      <w:numFmt w:val="decimal"/>
      <w:lvlText w:val="%2)"/>
      <w:lvlJc w:val="left"/>
      <w:pPr>
        <w:ind w:left="970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E0B4FD3E">
      <w:numFmt w:val="bullet"/>
      <w:lvlText w:val="•"/>
      <w:lvlJc w:val="left"/>
      <w:pPr>
        <w:ind w:left="1944" w:hanging="428"/>
      </w:pPr>
      <w:rPr>
        <w:rFonts w:hint="default"/>
        <w:lang w:val="pl-PL" w:eastAsia="en-US" w:bidi="ar-SA"/>
      </w:rPr>
    </w:lvl>
    <w:lvl w:ilvl="3" w:tplc="D9A67652">
      <w:numFmt w:val="bullet"/>
      <w:lvlText w:val="•"/>
      <w:lvlJc w:val="left"/>
      <w:pPr>
        <w:ind w:left="2908" w:hanging="428"/>
      </w:pPr>
      <w:rPr>
        <w:rFonts w:hint="default"/>
        <w:lang w:val="pl-PL" w:eastAsia="en-US" w:bidi="ar-SA"/>
      </w:rPr>
    </w:lvl>
    <w:lvl w:ilvl="4" w:tplc="CC7436E8">
      <w:numFmt w:val="bullet"/>
      <w:lvlText w:val="•"/>
      <w:lvlJc w:val="left"/>
      <w:pPr>
        <w:ind w:left="3873" w:hanging="428"/>
      </w:pPr>
      <w:rPr>
        <w:rFonts w:hint="default"/>
        <w:lang w:val="pl-PL" w:eastAsia="en-US" w:bidi="ar-SA"/>
      </w:rPr>
    </w:lvl>
    <w:lvl w:ilvl="5" w:tplc="B620833A">
      <w:numFmt w:val="bullet"/>
      <w:lvlText w:val="•"/>
      <w:lvlJc w:val="left"/>
      <w:pPr>
        <w:ind w:left="4837" w:hanging="428"/>
      </w:pPr>
      <w:rPr>
        <w:rFonts w:hint="default"/>
        <w:lang w:val="pl-PL" w:eastAsia="en-US" w:bidi="ar-SA"/>
      </w:rPr>
    </w:lvl>
    <w:lvl w:ilvl="6" w:tplc="DEDAFD2C">
      <w:numFmt w:val="bullet"/>
      <w:lvlText w:val="•"/>
      <w:lvlJc w:val="left"/>
      <w:pPr>
        <w:ind w:left="5802" w:hanging="428"/>
      </w:pPr>
      <w:rPr>
        <w:rFonts w:hint="default"/>
        <w:lang w:val="pl-PL" w:eastAsia="en-US" w:bidi="ar-SA"/>
      </w:rPr>
    </w:lvl>
    <w:lvl w:ilvl="7" w:tplc="18723B96">
      <w:numFmt w:val="bullet"/>
      <w:lvlText w:val="•"/>
      <w:lvlJc w:val="left"/>
      <w:pPr>
        <w:ind w:left="6766" w:hanging="428"/>
      </w:pPr>
      <w:rPr>
        <w:rFonts w:hint="default"/>
        <w:lang w:val="pl-PL" w:eastAsia="en-US" w:bidi="ar-SA"/>
      </w:rPr>
    </w:lvl>
    <w:lvl w:ilvl="8" w:tplc="6C2A0416">
      <w:numFmt w:val="bullet"/>
      <w:lvlText w:val="•"/>
      <w:lvlJc w:val="left"/>
      <w:pPr>
        <w:ind w:left="7731" w:hanging="428"/>
      </w:pPr>
      <w:rPr>
        <w:rFonts w:hint="default"/>
        <w:lang w:val="pl-PL" w:eastAsia="en-US" w:bidi="ar-SA"/>
      </w:rPr>
    </w:lvl>
  </w:abstractNum>
  <w:abstractNum w:abstractNumId="5">
    <w:nsid w:val="19D2363B"/>
    <w:multiLevelType w:val="hybridMultilevel"/>
    <w:tmpl w:val="69067918"/>
    <w:lvl w:ilvl="0" w:tplc="10BA0BD2">
      <w:start w:val="1"/>
      <w:numFmt w:val="decimal"/>
      <w:lvlText w:val="%1."/>
      <w:lvlJc w:val="left"/>
      <w:pPr>
        <w:ind w:left="54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C4EC0EAC">
      <w:start w:val="1"/>
      <w:numFmt w:val="decimal"/>
      <w:lvlText w:val="%2)"/>
      <w:lvlJc w:val="left"/>
      <w:pPr>
        <w:ind w:left="1112" w:hanging="567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2B3E72C0">
      <w:numFmt w:val="bullet"/>
      <w:lvlText w:val="•"/>
      <w:lvlJc w:val="left"/>
      <w:pPr>
        <w:ind w:left="2068" w:hanging="567"/>
      </w:pPr>
      <w:rPr>
        <w:rFonts w:hint="default"/>
        <w:lang w:val="pl-PL" w:eastAsia="en-US" w:bidi="ar-SA"/>
      </w:rPr>
    </w:lvl>
    <w:lvl w:ilvl="3" w:tplc="C5DE6AB4">
      <w:numFmt w:val="bullet"/>
      <w:lvlText w:val="•"/>
      <w:lvlJc w:val="left"/>
      <w:pPr>
        <w:ind w:left="3017" w:hanging="567"/>
      </w:pPr>
      <w:rPr>
        <w:rFonts w:hint="default"/>
        <w:lang w:val="pl-PL" w:eastAsia="en-US" w:bidi="ar-SA"/>
      </w:rPr>
    </w:lvl>
    <w:lvl w:ilvl="4" w:tplc="D76A8AE2">
      <w:numFmt w:val="bullet"/>
      <w:lvlText w:val="•"/>
      <w:lvlJc w:val="left"/>
      <w:pPr>
        <w:ind w:left="3966" w:hanging="567"/>
      </w:pPr>
      <w:rPr>
        <w:rFonts w:hint="default"/>
        <w:lang w:val="pl-PL" w:eastAsia="en-US" w:bidi="ar-SA"/>
      </w:rPr>
    </w:lvl>
    <w:lvl w:ilvl="5" w:tplc="7CA66080">
      <w:numFmt w:val="bullet"/>
      <w:lvlText w:val="•"/>
      <w:lvlJc w:val="left"/>
      <w:pPr>
        <w:ind w:left="4915" w:hanging="567"/>
      </w:pPr>
      <w:rPr>
        <w:rFonts w:hint="default"/>
        <w:lang w:val="pl-PL" w:eastAsia="en-US" w:bidi="ar-SA"/>
      </w:rPr>
    </w:lvl>
    <w:lvl w:ilvl="6" w:tplc="8AE2A522">
      <w:numFmt w:val="bullet"/>
      <w:lvlText w:val="•"/>
      <w:lvlJc w:val="left"/>
      <w:pPr>
        <w:ind w:left="5864" w:hanging="567"/>
      </w:pPr>
      <w:rPr>
        <w:rFonts w:hint="default"/>
        <w:lang w:val="pl-PL" w:eastAsia="en-US" w:bidi="ar-SA"/>
      </w:rPr>
    </w:lvl>
    <w:lvl w:ilvl="7" w:tplc="7DDCF144">
      <w:numFmt w:val="bullet"/>
      <w:lvlText w:val="•"/>
      <w:lvlJc w:val="left"/>
      <w:pPr>
        <w:ind w:left="6813" w:hanging="567"/>
      </w:pPr>
      <w:rPr>
        <w:rFonts w:hint="default"/>
        <w:lang w:val="pl-PL" w:eastAsia="en-US" w:bidi="ar-SA"/>
      </w:rPr>
    </w:lvl>
    <w:lvl w:ilvl="8" w:tplc="805CADDC">
      <w:numFmt w:val="bullet"/>
      <w:lvlText w:val="•"/>
      <w:lvlJc w:val="left"/>
      <w:pPr>
        <w:ind w:left="7762" w:hanging="567"/>
      </w:pPr>
      <w:rPr>
        <w:rFonts w:hint="default"/>
        <w:lang w:val="pl-PL" w:eastAsia="en-US" w:bidi="ar-SA"/>
      </w:rPr>
    </w:lvl>
  </w:abstractNum>
  <w:abstractNum w:abstractNumId="6">
    <w:nsid w:val="1DF56E02"/>
    <w:multiLevelType w:val="hybridMultilevel"/>
    <w:tmpl w:val="2620045E"/>
    <w:lvl w:ilvl="0" w:tplc="F9F24038">
      <w:start w:val="1"/>
      <w:numFmt w:val="decimal"/>
      <w:lvlText w:val="%1."/>
      <w:lvlJc w:val="left"/>
      <w:pPr>
        <w:ind w:left="54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FBDE063C">
      <w:numFmt w:val="bullet"/>
      <w:lvlText w:val="•"/>
      <w:lvlJc w:val="left"/>
      <w:pPr>
        <w:ind w:left="1452" w:hanging="428"/>
      </w:pPr>
      <w:rPr>
        <w:rFonts w:hint="default"/>
        <w:lang w:val="pl-PL" w:eastAsia="en-US" w:bidi="ar-SA"/>
      </w:rPr>
    </w:lvl>
    <w:lvl w:ilvl="2" w:tplc="731C7D6A">
      <w:numFmt w:val="bullet"/>
      <w:lvlText w:val="•"/>
      <w:lvlJc w:val="left"/>
      <w:pPr>
        <w:ind w:left="2364" w:hanging="428"/>
      </w:pPr>
      <w:rPr>
        <w:rFonts w:hint="default"/>
        <w:lang w:val="pl-PL" w:eastAsia="en-US" w:bidi="ar-SA"/>
      </w:rPr>
    </w:lvl>
    <w:lvl w:ilvl="3" w:tplc="F3B4DE82">
      <w:numFmt w:val="bullet"/>
      <w:lvlText w:val="•"/>
      <w:lvlJc w:val="left"/>
      <w:pPr>
        <w:ind w:left="3276" w:hanging="428"/>
      </w:pPr>
      <w:rPr>
        <w:rFonts w:hint="default"/>
        <w:lang w:val="pl-PL" w:eastAsia="en-US" w:bidi="ar-SA"/>
      </w:rPr>
    </w:lvl>
    <w:lvl w:ilvl="4" w:tplc="B454867C">
      <w:numFmt w:val="bullet"/>
      <w:lvlText w:val="•"/>
      <w:lvlJc w:val="left"/>
      <w:pPr>
        <w:ind w:left="4188" w:hanging="428"/>
      </w:pPr>
      <w:rPr>
        <w:rFonts w:hint="default"/>
        <w:lang w:val="pl-PL" w:eastAsia="en-US" w:bidi="ar-SA"/>
      </w:rPr>
    </w:lvl>
    <w:lvl w:ilvl="5" w:tplc="E71817CC">
      <w:numFmt w:val="bullet"/>
      <w:lvlText w:val="•"/>
      <w:lvlJc w:val="left"/>
      <w:pPr>
        <w:ind w:left="5100" w:hanging="428"/>
      </w:pPr>
      <w:rPr>
        <w:rFonts w:hint="default"/>
        <w:lang w:val="pl-PL" w:eastAsia="en-US" w:bidi="ar-SA"/>
      </w:rPr>
    </w:lvl>
    <w:lvl w:ilvl="6" w:tplc="5846DF10">
      <w:numFmt w:val="bullet"/>
      <w:lvlText w:val="•"/>
      <w:lvlJc w:val="left"/>
      <w:pPr>
        <w:ind w:left="6012" w:hanging="428"/>
      </w:pPr>
      <w:rPr>
        <w:rFonts w:hint="default"/>
        <w:lang w:val="pl-PL" w:eastAsia="en-US" w:bidi="ar-SA"/>
      </w:rPr>
    </w:lvl>
    <w:lvl w:ilvl="7" w:tplc="FE4C3A02">
      <w:numFmt w:val="bullet"/>
      <w:lvlText w:val="•"/>
      <w:lvlJc w:val="left"/>
      <w:pPr>
        <w:ind w:left="6924" w:hanging="428"/>
      </w:pPr>
      <w:rPr>
        <w:rFonts w:hint="default"/>
        <w:lang w:val="pl-PL" w:eastAsia="en-US" w:bidi="ar-SA"/>
      </w:rPr>
    </w:lvl>
    <w:lvl w:ilvl="8" w:tplc="B3E6F6A6">
      <w:numFmt w:val="bullet"/>
      <w:lvlText w:val="•"/>
      <w:lvlJc w:val="left"/>
      <w:pPr>
        <w:ind w:left="7836" w:hanging="428"/>
      </w:pPr>
      <w:rPr>
        <w:rFonts w:hint="default"/>
        <w:lang w:val="pl-PL" w:eastAsia="en-US" w:bidi="ar-SA"/>
      </w:rPr>
    </w:lvl>
  </w:abstractNum>
  <w:abstractNum w:abstractNumId="7">
    <w:nsid w:val="223B5824"/>
    <w:multiLevelType w:val="hybridMultilevel"/>
    <w:tmpl w:val="5282A430"/>
    <w:lvl w:ilvl="0" w:tplc="315C01F6">
      <w:start w:val="2"/>
      <w:numFmt w:val="decimal"/>
      <w:lvlText w:val="%1."/>
      <w:lvlJc w:val="left"/>
      <w:pPr>
        <w:ind w:left="54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B5D0822A">
      <w:numFmt w:val="bullet"/>
      <w:lvlText w:val="•"/>
      <w:lvlJc w:val="left"/>
      <w:pPr>
        <w:ind w:left="1452" w:hanging="428"/>
      </w:pPr>
      <w:rPr>
        <w:rFonts w:hint="default"/>
        <w:lang w:val="pl-PL" w:eastAsia="en-US" w:bidi="ar-SA"/>
      </w:rPr>
    </w:lvl>
    <w:lvl w:ilvl="2" w:tplc="13F88836">
      <w:numFmt w:val="bullet"/>
      <w:lvlText w:val="•"/>
      <w:lvlJc w:val="left"/>
      <w:pPr>
        <w:ind w:left="2364" w:hanging="428"/>
      </w:pPr>
      <w:rPr>
        <w:rFonts w:hint="default"/>
        <w:lang w:val="pl-PL" w:eastAsia="en-US" w:bidi="ar-SA"/>
      </w:rPr>
    </w:lvl>
    <w:lvl w:ilvl="3" w:tplc="0ED0B13E">
      <w:numFmt w:val="bullet"/>
      <w:lvlText w:val="•"/>
      <w:lvlJc w:val="left"/>
      <w:pPr>
        <w:ind w:left="3276" w:hanging="428"/>
      </w:pPr>
      <w:rPr>
        <w:rFonts w:hint="default"/>
        <w:lang w:val="pl-PL" w:eastAsia="en-US" w:bidi="ar-SA"/>
      </w:rPr>
    </w:lvl>
    <w:lvl w:ilvl="4" w:tplc="1F7AFFA2">
      <w:numFmt w:val="bullet"/>
      <w:lvlText w:val="•"/>
      <w:lvlJc w:val="left"/>
      <w:pPr>
        <w:ind w:left="4188" w:hanging="428"/>
      </w:pPr>
      <w:rPr>
        <w:rFonts w:hint="default"/>
        <w:lang w:val="pl-PL" w:eastAsia="en-US" w:bidi="ar-SA"/>
      </w:rPr>
    </w:lvl>
    <w:lvl w:ilvl="5" w:tplc="A32A0020">
      <w:numFmt w:val="bullet"/>
      <w:lvlText w:val="•"/>
      <w:lvlJc w:val="left"/>
      <w:pPr>
        <w:ind w:left="5100" w:hanging="428"/>
      </w:pPr>
      <w:rPr>
        <w:rFonts w:hint="default"/>
        <w:lang w:val="pl-PL" w:eastAsia="en-US" w:bidi="ar-SA"/>
      </w:rPr>
    </w:lvl>
    <w:lvl w:ilvl="6" w:tplc="20FA9342">
      <w:numFmt w:val="bullet"/>
      <w:lvlText w:val="•"/>
      <w:lvlJc w:val="left"/>
      <w:pPr>
        <w:ind w:left="6012" w:hanging="428"/>
      </w:pPr>
      <w:rPr>
        <w:rFonts w:hint="default"/>
        <w:lang w:val="pl-PL" w:eastAsia="en-US" w:bidi="ar-SA"/>
      </w:rPr>
    </w:lvl>
    <w:lvl w:ilvl="7" w:tplc="B4CECE9A">
      <w:numFmt w:val="bullet"/>
      <w:lvlText w:val="•"/>
      <w:lvlJc w:val="left"/>
      <w:pPr>
        <w:ind w:left="6924" w:hanging="428"/>
      </w:pPr>
      <w:rPr>
        <w:rFonts w:hint="default"/>
        <w:lang w:val="pl-PL" w:eastAsia="en-US" w:bidi="ar-SA"/>
      </w:rPr>
    </w:lvl>
    <w:lvl w:ilvl="8" w:tplc="7D36F82E">
      <w:numFmt w:val="bullet"/>
      <w:lvlText w:val="•"/>
      <w:lvlJc w:val="left"/>
      <w:pPr>
        <w:ind w:left="7836" w:hanging="428"/>
      </w:pPr>
      <w:rPr>
        <w:rFonts w:hint="default"/>
        <w:lang w:val="pl-PL" w:eastAsia="en-US" w:bidi="ar-SA"/>
      </w:rPr>
    </w:lvl>
  </w:abstractNum>
  <w:abstractNum w:abstractNumId="8">
    <w:nsid w:val="348C2D31"/>
    <w:multiLevelType w:val="hybridMultilevel"/>
    <w:tmpl w:val="C70A64F4"/>
    <w:lvl w:ilvl="0" w:tplc="7EAE42D8">
      <w:start w:val="1"/>
      <w:numFmt w:val="decimal"/>
      <w:lvlText w:val="%1."/>
      <w:lvlJc w:val="left"/>
      <w:pPr>
        <w:ind w:left="54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DCEE310E">
      <w:numFmt w:val="bullet"/>
      <w:lvlText w:val="•"/>
      <w:lvlJc w:val="left"/>
      <w:pPr>
        <w:ind w:left="1452" w:hanging="428"/>
      </w:pPr>
      <w:rPr>
        <w:rFonts w:hint="default"/>
        <w:lang w:val="pl-PL" w:eastAsia="en-US" w:bidi="ar-SA"/>
      </w:rPr>
    </w:lvl>
    <w:lvl w:ilvl="2" w:tplc="5EDEC7E0">
      <w:numFmt w:val="bullet"/>
      <w:lvlText w:val="•"/>
      <w:lvlJc w:val="left"/>
      <w:pPr>
        <w:ind w:left="2364" w:hanging="428"/>
      </w:pPr>
      <w:rPr>
        <w:rFonts w:hint="default"/>
        <w:lang w:val="pl-PL" w:eastAsia="en-US" w:bidi="ar-SA"/>
      </w:rPr>
    </w:lvl>
    <w:lvl w:ilvl="3" w:tplc="7B02865A">
      <w:numFmt w:val="bullet"/>
      <w:lvlText w:val="•"/>
      <w:lvlJc w:val="left"/>
      <w:pPr>
        <w:ind w:left="3276" w:hanging="428"/>
      </w:pPr>
      <w:rPr>
        <w:rFonts w:hint="default"/>
        <w:lang w:val="pl-PL" w:eastAsia="en-US" w:bidi="ar-SA"/>
      </w:rPr>
    </w:lvl>
    <w:lvl w:ilvl="4" w:tplc="92347142">
      <w:numFmt w:val="bullet"/>
      <w:lvlText w:val="•"/>
      <w:lvlJc w:val="left"/>
      <w:pPr>
        <w:ind w:left="4188" w:hanging="428"/>
      </w:pPr>
      <w:rPr>
        <w:rFonts w:hint="default"/>
        <w:lang w:val="pl-PL" w:eastAsia="en-US" w:bidi="ar-SA"/>
      </w:rPr>
    </w:lvl>
    <w:lvl w:ilvl="5" w:tplc="567C2746">
      <w:numFmt w:val="bullet"/>
      <w:lvlText w:val="•"/>
      <w:lvlJc w:val="left"/>
      <w:pPr>
        <w:ind w:left="5100" w:hanging="428"/>
      </w:pPr>
      <w:rPr>
        <w:rFonts w:hint="default"/>
        <w:lang w:val="pl-PL" w:eastAsia="en-US" w:bidi="ar-SA"/>
      </w:rPr>
    </w:lvl>
    <w:lvl w:ilvl="6" w:tplc="1F66EF76">
      <w:numFmt w:val="bullet"/>
      <w:lvlText w:val="•"/>
      <w:lvlJc w:val="left"/>
      <w:pPr>
        <w:ind w:left="6012" w:hanging="428"/>
      </w:pPr>
      <w:rPr>
        <w:rFonts w:hint="default"/>
        <w:lang w:val="pl-PL" w:eastAsia="en-US" w:bidi="ar-SA"/>
      </w:rPr>
    </w:lvl>
    <w:lvl w:ilvl="7" w:tplc="36E66568">
      <w:numFmt w:val="bullet"/>
      <w:lvlText w:val="•"/>
      <w:lvlJc w:val="left"/>
      <w:pPr>
        <w:ind w:left="6924" w:hanging="428"/>
      </w:pPr>
      <w:rPr>
        <w:rFonts w:hint="default"/>
        <w:lang w:val="pl-PL" w:eastAsia="en-US" w:bidi="ar-SA"/>
      </w:rPr>
    </w:lvl>
    <w:lvl w:ilvl="8" w:tplc="A62686C2">
      <w:numFmt w:val="bullet"/>
      <w:lvlText w:val="•"/>
      <w:lvlJc w:val="left"/>
      <w:pPr>
        <w:ind w:left="7836" w:hanging="428"/>
      </w:pPr>
      <w:rPr>
        <w:rFonts w:hint="default"/>
        <w:lang w:val="pl-PL" w:eastAsia="en-US" w:bidi="ar-SA"/>
      </w:rPr>
    </w:lvl>
  </w:abstractNum>
  <w:abstractNum w:abstractNumId="9">
    <w:nsid w:val="3AA34064"/>
    <w:multiLevelType w:val="hybridMultilevel"/>
    <w:tmpl w:val="E61C61EE"/>
    <w:lvl w:ilvl="0" w:tplc="61C6879C">
      <w:start w:val="1"/>
      <w:numFmt w:val="decimal"/>
      <w:lvlText w:val="%1."/>
      <w:lvlJc w:val="left"/>
      <w:pPr>
        <w:ind w:left="54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CF6E34A6">
      <w:numFmt w:val="bullet"/>
      <w:lvlText w:val="•"/>
      <w:lvlJc w:val="left"/>
      <w:pPr>
        <w:ind w:left="1452" w:hanging="428"/>
      </w:pPr>
      <w:rPr>
        <w:rFonts w:hint="default"/>
        <w:lang w:val="pl-PL" w:eastAsia="en-US" w:bidi="ar-SA"/>
      </w:rPr>
    </w:lvl>
    <w:lvl w:ilvl="2" w:tplc="3C10A504">
      <w:numFmt w:val="bullet"/>
      <w:lvlText w:val="•"/>
      <w:lvlJc w:val="left"/>
      <w:pPr>
        <w:ind w:left="2364" w:hanging="428"/>
      </w:pPr>
      <w:rPr>
        <w:rFonts w:hint="default"/>
        <w:lang w:val="pl-PL" w:eastAsia="en-US" w:bidi="ar-SA"/>
      </w:rPr>
    </w:lvl>
    <w:lvl w:ilvl="3" w:tplc="319A71FC">
      <w:numFmt w:val="bullet"/>
      <w:lvlText w:val="•"/>
      <w:lvlJc w:val="left"/>
      <w:pPr>
        <w:ind w:left="3276" w:hanging="428"/>
      </w:pPr>
      <w:rPr>
        <w:rFonts w:hint="default"/>
        <w:lang w:val="pl-PL" w:eastAsia="en-US" w:bidi="ar-SA"/>
      </w:rPr>
    </w:lvl>
    <w:lvl w:ilvl="4" w:tplc="39A8520A">
      <w:numFmt w:val="bullet"/>
      <w:lvlText w:val="•"/>
      <w:lvlJc w:val="left"/>
      <w:pPr>
        <w:ind w:left="4188" w:hanging="428"/>
      </w:pPr>
      <w:rPr>
        <w:rFonts w:hint="default"/>
        <w:lang w:val="pl-PL" w:eastAsia="en-US" w:bidi="ar-SA"/>
      </w:rPr>
    </w:lvl>
    <w:lvl w:ilvl="5" w:tplc="E272ADA0">
      <w:numFmt w:val="bullet"/>
      <w:lvlText w:val="•"/>
      <w:lvlJc w:val="left"/>
      <w:pPr>
        <w:ind w:left="5100" w:hanging="428"/>
      </w:pPr>
      <w:rPr>
        <w:rFonts w:hint="default"/>
        <w:lang w:val="pl-PL" w:eastAsia="en-US" w:bidi="ar-SA"/>
      </w:rPr>
    </w:lvl>
    <w:lvl w:ilvl="6" w:tplc="45D2F42A">
      <w:numFmt w:val="bullet"/>
      <w:lvlText w:val="•"/>
      <w:lvlJc w:val="left"/>
      <w:pPr>
        <w:ind w:left="6012" w:hanging="428"/>
      </w:pPr>
      <w:rPr>
        <w:rFonts w:hint="default"/>
        <w:lang w:val="pl-PL" w:eastAsia="en-US" w:bidi="ar-SA"/>
      </w:rPr>
    </w:lvl>
    <w:lvl w:ilvl="7" w:tplc="7A348B0E">
      <w:numFmt w:val="bullet"/>
      <w:lvlText w:val="•"/>
      <w:lvlJc w:val="left"/>
      <w:pPr>
        <w:ind w:left="6924" w:hanging="428"/>
      </w:pPr>
      <w:rPr>
        <w:rFonts w:hint="default"/>
        <w:lang w:val="pl-PL" w:eastAsia="en-US" w:bidi="ar-SA"/>
      </w:rPr>
    </w:lvl>
    <w:lvl w:ilvl="8" w:tplc="315E371E">
      <w:numFmt w:val="bullet"/>
      <w:lvlText w:val="•"/>
      <w:lvlJc w:val="left"/>
      <w:pPr>
        <w:ind w:left="7836" w:hanging="428"/>
      </w:pPr>
      <w:rPr>
        <w:rFonts w:hint="default"/>
        <w:lang w:val="pl-PL" w:eastAsia="en-US" w:bidi="ar-SA"/>
      </w:rPr>
    </w:lvl>
  </w:abstractNum>
  <w:abstractNum w:abstractNumId="10">
    <w:nsid w:val="41F80AD2"/>
    <w:multiLevelType w:val="hybridMultilevel"/>
    <w:tmpl w:val="94AC0D9A"/>
    <w:lvl w:ilvl="0" w:tplc="48822AE8">
      <w:start w:val="1"/>
      <w:numFmt w:val="decimal"/>
      <w:lvlText w:val="%1."/>
      <w:lvlJc w:val="left"/>
      <w:pPr>
        <w:ind w:left="54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8584888E">
      <w:numFmt w:val="bullet"/>
      <w:lvlText w:val="•"/>
      <w:lvlJc w:val="left"/>
      <w:pPr>
        <w:ind w:left="1452" w:hanging="428"/>
      </w:pPr>
      <w:rPr>
        <w:rFonts w:hint="default"/>
        <w:lang w:val="pl-PL" w:eastAsia="en-US" w:bidi="ar-SA"/>
      </w:rPr>
    </w:lvl>
    <w:lvl w:ilvl="2" w:tplc="347CF366">
      <w:numFmt w:val="bullet"/>
      <w:lvlText w:val="•"/>
      <w:lvlJc w:val="left"/>
      <w:pPr>
        <w:ind w:left="2364" w:hanging="428"/>
      </w:pPr>
      <w:rPr>
        <w:rFonts w:hint="default"/>
        <w:lang w:val="pl-PL" w:eastAsia="en-US" w:bidi="ar-SA"/>
      </w:rPr>
    </w:lvl>
    <w:lvl w:ilvl="3" w:tplc="215ACDCE">
      <w:numFmt w:val="bullet"/>
      <w:lvlText w:val="•"/>
      <w:lvlJc w:val="left"/>
      <w:pPr>
        <w:ind w:left="3276" w:hanging="428"/>
      </w:pPr>
      <w:rPr>
        <w:rFonts w:hint="default"/>
        <w:lang w:val="pl-PL" w:eastAsia="en-US" w:bidi="ar-SA"/>
      </w:rPr>
    </w:lvl>
    <w:lvl w:ilvl="4" w:tplc="0C1C0F30">
      <w:numFmt w:val="bullet"/>
      <w:lvlText w:val="•"/>
      <w:lvlJc w:val="left"/>
      <w:pPr>
        <w:ind w:left="4188" w:hanging="428"/>
      </w:pPr>
      <w:rPr>
        <w:rFonts w:hint="default"/>
        <w:lang w:val="pl-PL" w:eastAsia="en-US" w:bidi="ar-SA"/>
      </w:rPr>
    </w:lvl>
    <w:lvl w:ilvl="5" w:tplc="FF38C148">
      <w:numFmt w:val="bullet"/>
      <w:lvlText w:val="•"/>
      <w:lvlJc w:val="left"/>
      <w:pPr>
        <w:ind w:left="5100" w:hanging="428"/>
      </w:pPr>
      <w:rPr>
        <w:rFonts w:hint="default"/>
        <w:lang w:val="pl-PL" w:eastAsia="en-US" w:bidi="ar-SA"/>
      </w:rPr>
    </w:lvl>
    <w:lvl w:ilvl="6" w:tplc="7B2A5CD4">
      <w:numFmt w:val="bullet"/>
      <w:lvlText w:val="•"/>
      <w:lvlJc w:val="left"/>
      <w:pPr>
        <w:ind w:left="6012" w:hanging="428"/>
      </w:pPr>
      <w:rPr>
        <w:rFonts w:hint="default"/>
        <w:lang w:val="pl-PL" w:eastAsia="en-US" w:bidi="ar-SA"/>
      </w:rPr>
    </w:lvl>
    <w:lvl w:ilvl="7" w:tplc="AC106A1C">
      <w:numFmt w:val="bullet"/>
      <w:lvlText w:val="•"/>
      <w:lvlJc w:val="left"/>
      <w:pPr>
        <w:ind w:left="6924" w:hanging="428"/>
      </w:pPr>
      <w:rPr>
        <w:rFonts w:hint="default"/>
        <w:lang w:val="pl-PL" w:eastAsia="en-US" w:bidi="ar-SA"/>
      </w:rPr>
    </w:lvl>
    <w:lvl w:ilvl="8" w:tplc="523A0D6E">
      <w:numFmt w:val="bullet"/>
      <w:lvlText w:val="•"/>
      <w:lvlJc w:val="left"/>
      <w:pPr>
        <w:ind w:left="7836" w:hanging="428"/>
      </w:pPr>
      <w:rPr>
        <w:rFonts w:hint="default"/>
        <w:lang w:val="pl-PL" w:eastAsia="en-US" w:bidi="ar-SA"/>
      </w:rPr>
    </w:lvl>
  </w:abstractNum>
  <w:abstractNum w:abstractNumId="11">
    <w:nsid w:val="47C219FA"/>
    <w:multiLevelType w:val="hybridMultilevel"/>
    <w:tmpl w:val="5DAE3D00"/>
    <w:lvl w:ilvl="0" w:tplc="720E0D6C">
      <w:start w:val="1"/>
      <w:numFmt w:val="decimal"/>
      <w:lvlText w:val="%1."/>
      <w:lvlJc w:val="left"/>
      <w:pPr>
        <w:ind w:left="54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5DE0DD56">
      <w:start w:val="1"/>
      <w:numFmt w:val="decimal"/>
      <w:lvlText w:val="%2)"/>
      <w:lvlJc w:val="left"/>
      <w:pPr>
        <w:ind w:left="970" w:hanging="42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D4901768">
      <w:numFmt w:val="bullet"/>
      <w:lvlText w:val="•"/>
      <w:lvlJc w:val="left"/>
      <w:pPr>
        <w:ind w:left="1944" w:hanging="425"/>
      </w:pPr>
      <w:rPr>
        <w:rFonts w:hint="default"/>
        <w:lang w:val="pl-PL" w:eastAsia="en-US" w:bidi="ar-SA"/>
      </w:rPr>
    </w:lvl>
    <w:lvl w:ilvl="3" w:tplc="63D0B9EE">
      <w:numFmt w:val="bullet"/>
      <w:lvlText w:val="•"/>
      <w:lvlJc w:val="left"/>
      <w:pPr>
        <w:ind w:left="2908" w:hanging="425"/>
      </w:pPr>
      <w:rPr>
        <w:rFonts w:hint="default"/>
        <w:lang w:val="pl-PL" w:eastAsia="en-US" w:bidi="ar-SA"/>
      </w:rPr>
    </w:lvl>
    <w:lvl w:ilvl="4" w:tplc="6338DC2E">
      <w:numFmt w:val="bullet"/>
      <w:lvlText w:val="•"/>
      <w:lvlJc w:val="left"/>
      <w:pPr>
        <w:ind w:left="3873" w:hanging="425"/>
      </w:pPr>
      <w:rPr>
        <w:rFonts w:hint="default"/>
        <w:lang w:val="pl-PL" w:eastAsia="en-US" w:bidi="ar-SA"/>
      </w:rPr>
    </w:lvl>
    <w:lvl w:ilvl="5" w:tplc="4CDE49D2">
      <w:numFmt w:val="bullet"/>
      <w:lvlText w:val="•"/>
      <w:lvlJc w:val="left"/>
      <w:pPr>
        <w:ind w:left="4837" w:hanging="425"/>
      </w:pPr>
      <w:rPr>
        <w:rFonts w:hint="default"/>
        <w:lang w:val="pl-PL" w:eastAsia="en-US" w:bidi="ar-SA"/>
      </w:rPr>
    </w:lvl>
    <w:lvl w:ilvl="6" w:tplc="609EFE1C">
      <w:numFmt w:val="bullet"/>
      <w:lvlText w:val="•"/>
      <w:lvlJc w:val="left"/>
      <w:pPr>
        <w:ind w:left="5802" w:hanging="425"/>
      </w:pPr>
      <w:rPr>
        <w:rFonts w:hint="default"/>
        <w:lang w:val="pl-PL" w:eastAsia="en-US" w:bidi="ar-SA"/>
      </w:rPr>
    </w:lvl>
    <w:lvl w:ilvl="7" w:tplc="052604FC">
      <w:numFmt w:val="bullet"/>
      <w:lvlText w:val="•"/>
      <w:lvlJc w:val="left"/>
      <w:pPr>
        <w:ind w:left="6766" w:hanging="425"/>
      </w:pPr>
      <w:rPr>
        <w:rFonts w:hint="default"/>
        <w:lang w:val="pl-PL" w:eastAsia="en-US" w:bidi="ar-SA"/>
      </w:rPr>
    </w:lvl>
    <w:lvl w:ilvl="8" w:tplc="7DA48036">
      <w:numFmt w:val="bullet"/>
      <w:lvlText w:val="•"/>
      <w:lvlJc w:val="left"/>
      <w:pPr>
        <w:ind w:left="7731" w:hanging="425"/>
      </w:pPr>
      <w:rPr>
        <w:rFonts w:hint="default"/>
        <w:lang w:val="pl-PL" w:eastAsia="en-US" w:bidi="ar-SA"/>
      </w:rPr>
    </w:lvl>
  </w:abstractNum>
  <w:abstractNum w:abstractNumId="12">
    <w:nsid w:val="49557CE2"/>
    <w:multiLevelType w:val="hybridMultilevel"/>
    <w:tmpl w:val="70D03B1A"/>
    <w:lvl w:ilvl="0" w:tplc="CF50AA30">
      <w:start w:val="1"/>
      <w:numFmt w:val="decimal"/>
      <w:lvlText w:val="%1."/>
      <w:lvlJc w:val="left"/>
      <w:pPr>
        <w:ind w:left="543" w:hanging="42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7602A5FA">
      <w:numFmt w:val="bullet"/>
      <w:lvlText w:val="•"/>
      <w:lvlJc w:val="left"/>
      <w:pPr>
        <w:ind w:left="1452" w:hanging="425"/>
      </w:pPr>
      <w:rPr>
        <w:rFonts w:hint="default"/>
        <w:lang w:val="pl-PL" w:eastAsia="en-US" w:bidi="ar-SA"/>
      </w:rPr>
    </w:lvl>
    <w:lvl w:ilvl="2" w:tplc="E2347E20">
      <w:numFmt w:val="bullet"/>
      <w:lvlText w:val="•"/>
      <w:lvlJc w:val="left"/>
      <w:pPr>
        <w:ind w:left="2364" w:hanging="425"/>
      </w:pPr>
      <w:rPr>
        <w:rFonts w:hint="default"/>
        <w:lang w:val="pl-PL" w:eastAsia="en-US" w:bidi="ar-SA"/>
      </w:rPr>
    </w:lvl>
    <w:lvl w:ilvl="3" w:tplc="05C4A4AA">
      <w:numFmt w:val="bullet"/>
      <w:lvlText w:val="•"/>
      <w:lvlJc w:val="left"/>
      <w:pPr>
        <w:ind w:left="3276" w:hanging="425"/>
      </w:pPr>
      <w:rPr>
        <w:rFonts w:hint="default"/>
        <w:lang w:val="pl-PL" w:eastAsia="en-US" w:bidi="ar-SA"/>
      </w:rPr>
    </w:lvl>
    <w:lvl w:ilvl="4" w:tplc="A9FA7558">
      <w:numFmt w:val="bullet"/>
      <w:lvlText w:val="•"/>
      <w:lvlJc w:val="left"/>
      <w:pPr>
        <w:ind w:left="4188" w:hanging="425"/>
      </w:pPr>
      <w:rPr>
        <w:rFonts w:hint="default"/>
        <w:lang w:val="pl-PL" w:eastAsia="en-US" w:bidi="ar-SA"/>
      </w:rPr>
    </w:lvl>
    <w:lvl w:ilvl="5" w:tplc="325A353E">
      <w:numFmt w:val="bullet"/>
      <w:lvlText w:val="•"/>
      <w:lvlJc w:val="left"/>
      <w:pPr>
        <w:ind w:left="5100" w:hanging="425"/>
      </w:pPr>
      <w:rPr>
        <w:rFonts w:hint="default"/>
        <w:lang w:val="pl-PL" w:eastAsia="en-US" w:bidi="ar-SA"/>
      </w:rPr>
    </w:lvl>
    <w:lvl w:ilvl="6" w:tplc="FF8E7ECA">
      <w:numFmt w:val="bullet"/>
      <w:lvlText w:val="•"/>
      <w:lvlJc w:val="left"/>
      <w:pPr>
        <w:ind w:left="6012" w:hanging="425"/>
      </w:pPr>
      <w:rPr>
        <w:rFonts w:hint="default"/>
        <w:lang w:val="pl-PL" w:eastAsia="en-US" w:bidi="ar-SA"/>
      </w:rPr>
    </w:lvl>
    <w:lvl w:ilvl="7" w:tplc="9A2CF9F6">
      <w:numFmt w:val="bullet"/>
      <w:lvlText w:val="•"/>
      <w:lvlJc w:val="left"/>
      <w:pPr>
        <w:ind w:left="6924" w:hanging="425"/>
      </w:pPr>
      <w:rPr>
        <w:rFonts w:hint="default"/>
        <w:lang w:val="pl-PL" w:eastAsia="en-US" w:bidi="ar-SA"/>
      </w:rPr>
    </w:lvl>
    <w:lvl w:ilvl="8" w:tplc="D9F073F6">
      <w:numFmt w:val="bullet"/>
      <w:lvlText w:val="•"/>
      <w:lvlJc w:val="left"/>
      <w:pPr>
        <w:ind w:left="7836" w:hanging="425"/>
      </w:pPr>
      <w:rPr>
        <w:rFonts w:hint="default"/>
        <w:lang w:val="pl-PL" w:eastAsia="en-US" w:bidi="ar-SA"/>
      </w:rPr>
    </w:lvl>
  </w:abstractNum>
  <w:abstractNum w:abstractNumId="13">
    <w:nsid w:val="4F761A92"/>
    <w:multiLevelType w:val="hybridMultilevel"/>
    <w:tmpl w:val="2BB29B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4E35811"/>
    <w:multiLevelType w:val="hybridMultilevel"/>
    <w:tmpl w:val="768C5E6E"/>
    <w:lvl w:ilvl="0" w:tplc="3C143DDC">
      <w:start w:val="1"/>
      <w:numFmt w:val="decimal"/>
      <w:lvlText w:val="%1."/>
      <w:lvlJc w:val="left"/>
      <w:pPr>
        <w:ind w:left="543" w:hanging="42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9EBE913A">
      <w:numFmt w:val="bullet"/>
      <w:lvlText w:val="•"/>
      <w:lvlJc w:val="left"/>
      <w:pPr>
        <w:ind w:left="1452" w:hanging="425"/>
      </w:pPr>
      <w:rPr>
        <w:rFonts w:hint="default"/>
        <w:lang w:val="pl-PL" w:eastAsia="en-US" w:bidi="ar-SA"/>
      </w:rPr>
    </w:lvl>
    <w:lvl w:ilvl="2" w:tplc="D23CF35A">
      <w:numFmt w:val="bullet"/>
      <w:lvlText w:val="•"/>
      <w:lvlJc w:val="left"/>
      <w:pPr>
        <w:ind w:left="2364" w:hanging="425"/>
      </w:pPr>
      <w:rPr>
        <w:rFonts w:hint="default"/>
        <w:lang w:val="pl-PL" w:eastAsia="en-US" w:bidi="ar-SA"/>
      </w:rPr>
    </w:lvl>
    <w:lvl w:ilvl="3" w:tplc="497ED310">
      <w:numFmt w:val="bullet"/>
      <w:lvlText w:val="•"/>
      <w:lvlJc w:val="left"/>
      <w:pPr>
        <w:ind w:left="3276" w:hanging="425"/>
      </w:pPr>
      <w:rPr>
        <w:rFonts w:hint="default"/>
        <w:lang w:val="pl-PL" w:eastAsia="en-US" w:bidi="ar-SA"/>
      </w:rPr>
    </w:lvl>
    <w:lvl w:ilvl="4" w:tplc="C0D083A4">
      <w:numFmt w:val="bullet"/>
      <w:lvlText w:val="•"/>
      <w:lvlJc w:val="left"/>
      <w:pPr>
        <w:ind w:left="4188" w:hanging="425"/>
      </w:pPr>
      <w:rPr>
        <w:rFonts w:hint="default"/>
        <w:lang w:val="pl-PL" w:eastAsia="en-US" w:bidi="ar-SA"/>
      </w:rPr>
    </w:lvl>
    <w:lvl w:ilvl="5" w:tplc="9030E48E">
      <w:numFmt w:val="bullet"/>
      <w:lvlText w:val="•"/>
      <w:lvlJc w:val="left"/>
      <w:pPr>
        <w:ind w:left="5100" w:hanging="425"/>
      </w:pPr>
      <w:rPr>
        <w:rFonts w:hint="default"/>
        <w:lang w:val="pl-PL" w:eastAsia="en-US" w:bidi="ar-SA"/>
      </w:rPr>
    </w:lvl>
    <w:lvl w:ilvl="6" w:tplc="AD90E576">
      <w:numFmt w:val="bullet"/>
      <w:lvlText w:val="•"/>
      <w:lvlJc w:val="left"/>
      <w:pPr>
        <w:ind w:left="6012" w:hanging="425"/>
      </w:pPr>
      <w:rPr>
        <w:rFonts w:hint="default"/>
        <w:lang w:val="pl-PL" w:eastAsia="en-US" w:bidi="ar-SA"/>
      </w:rPr>
    </w:lvl>
    <w:lvl w:ilvl="7" w:tplc="8CB22872">
      <w:numFmt w:val="bullet"/>
      <w:lvlText w:val="•"/>
      <w:lvlJc w:val="left"/>
      <w:pPr>
        <w:ind w:left="6924" w:hanging="425"/>
      </w:pPr>
      <w:rPr>
        <w:rFonts w:hint="default"/>
        <w:lang w:val="pl-PL" w:eastAsia="en-US" w:bidi="ar-SA"/>
      </w:rPr>
    </w:lvl>
    <w:lvl w:ilvl="8" w:tplc="1958C80A">
      <w:numFmt w:val="bullet"/>
      <w:lvlText w:val="•"/>
      <w:lvlJc w:val="left"/>
      <w:pPr>
        <w:ind w:left="7836" w:hanging="425"/>
      </w:pPr>
      <w:rPr>
        <w:rFonts w:hint="default"/>
        <w:lang w:val="pl-PL" w:eastAsia="en-US" w:bidi="ar-SA"/>
      </w:rPr>
    </w:lvl>
  </w:abstractNum>
  <w:abstractNum w:abstractNumId="15">
    <w:nsid w:val="62B930C9"/>
    <w:multiLevelType w:val="hybridMultilevel"/>
    <w:tmpl w:val="DB0AA4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36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36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DA4D11"/>
    <w:multiLevelType w:val="hybridMultilevel"/>
    <w:tmpl w:val="A6E06104"/>
    <w:lvl w:ilvl="0" w:tplc="62164F1C">
      <w:start w:val="1"/>
      <w:numFmt w:val="decimal"/>
      <w:lvlText w:val="%1."/>
      <w:lvlJc w:val="left"/>
      <w:pPr>
        <w:ind w:left="54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696815C4">
      <w:start w:val="1"/>
      <w:numFmt w:val="decimal"/>
      <w:lvlText w:val="%2)"/>
      <w:lvlJc w:val="left"/>
      <w:pPr>
        <w:ind w:left="970" w:hanging="42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64A23284">
      <w:numFmt w:val="bullet"/>
      <w:lvlText w:val="•"/>
      <w:lvlJc w:val="left"/>
      <w:pPr>
        <w:ind w:left="1944" w:hanging="425"/>
      </w:pPr>
      <w:rPr>
        <w:rFonts w:hint="default"/>
        <w:lang w:val="pl-PL" w:eastAsia="en-US" w:bidi="ar-SA"/>
      </w:rPr>
    </w:lvl>
    <w:lvl w:ilvl="3" w:tplc="4FA24C2E">
      <w:numFmt w:val="bullet"/>
      <w:lvlText w:val="•"/>
      <w:lvlJc w:val="left"/>
      <w:pPr>
        <w:ind w:left="2908" w:hanging="425"/>
      </w:pPr>
      <w:rPr>
        <w:rFonts w:hint="default"/>
        <w:lang w:val="pl-PL" w:eastAsia="en-US" w:bidi="ar-SA"/>
      </w:rPr>
    </w:lvl>
    <w:lvl w:ilvl="4" w:tplc="0A188B28">
      <w:numFmt w:val="bullet"/>
      <w:lvlText w:val="•"/>
      <w:lvlJc w:val="left"/>
      <w:pPr>
        <w:ind w:left="3873" w:hanging="425"/>
      </w:pPr>
      <w:rPr>
        <w:rFonts w:hint="default"/>
        <w:lang w:val="pl-PL" w:eastAsia="en-US" w:bidi="ar-SA"/>
      </w:rPr>
    </w:lvl>
    <w:lvl w:ilvl="5" w:tplc="E64802BA">
      <w:numFmt w:val="bullet"/>
      <w:lvlText w:val="•"/>
      <w:lvlJc w:val="left"/>
      <w:pPr>
        <w:ind w:left="4837" w:hanging="425"/>
      </w:pPr>
      <w:rPr>
        <w:rFonts w:hint="default"/>
        <w:lang w:val="pl-PL" w:eastAsia="en-US" w:bidi="ar-SA"/>
      </w:rPr>
    </w:lvl>
    <w:lvl w:ilvl="6" w:tplc="120C94AC">
      <w:numFmt w:val="bullet"/>
      <w:lvlText w:val="•"/>
      <w:lvlJc w:val="left"/>
      <w:pPr>
        <w:ind w:left="5802" w:hanging="425"/>
      </w:pPr>
      <w:rPr>
        <w:rFonts w:hint="default"/>
        <w:lang w:val="pl-PL" w:eastAsia="en-US" w:bidi="ar-SA"/>
      </w:rPr>
    </w:lvl>
    <w:lvl w:ilvl="7" w:tplc="29D424B8">
      <w:numFmt w:val="bullet"/>
      <w:lvlText w:val="•"/>
      <w:lvlJc w:val="left"/>
      <w:pPr>
        <w:ind w:left="6766" w:hanging="425"/>
      </w:pPr>
      <w:rPr>
        <w:rFonts w:hint="default"/>
        <w:lang w:val="pl-PL" w:eastAsia="en-US" w:bidi="ar-SA"/>
      </w:rPr>
    </w:lvl>
    <w:lvl w:ilvl="8" w:tplc="F0126C78">
      <w:numFmt w:val="bullet"/>
      <w:lvlText w:val="•"/>
      <w:lvlJc w:val="left"/>
      <w:pPr>
        <w:ind w:left="7731" w:hanging="425"/>
      </w:pPr>
      <w:rPr>
        <w:rFonts w:hint="default"/>
        <w:lang w:val="pl-PL" w:eastAsia="en-US" w:bidi="ar-SA"/>
      </w:rPr>
    </w:lvl>
  </w:abstractNum>
  <w:abstractNum w:abstractNumId="17">
    <w:nsid w:val="6DCF5B23"/>
    <w:multiLevelType w:val="singleLevel"/>
    <w:tmpl w:val="AD84205E"/>
    <w:lvl w:ilvl="0">
      <w:start w:val="1"/>
      <w:numFmt w:val="decimal"/>
      <w:pStyle w:val="Normalny1"/>
      <w:lvlText w:val="%1."/>
      <w:lvlJc w:val="left"/>
      <w:pPr>
        <w:ind w:left="360" w:hanging="360"/>
      </w:pPr>
    </w:lvl>
  </w:abstractNum>
  <w:abstractNum w:abstractNumId="18">
    <w:nsid w:val="6F567AE4"/>
    <w:multiLevelType w:val="hybridMultilevel"/>
    <w:tmpl w:val="8EC21652"/>
    <w:lvl w:ilvl="0" w:tplc="B7E44212">
      <w:start w:val="1"/>
      <w:numFmt w:val="decimal"/>
      <w:lvlText w:val="%1."/>
      <w:lvlJc w:val="left"/>
      <w:pPr>
        <w:ind w:left="54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3AEE2956">
      <w:start w:val="1"/>
      <w:numFmt w:val="decimal"/>
      <w:lvlText w:val="%2)"/>
      <w:lvlJc w:val="left"/>
      <w:pPr>
        <w:ind w:left="970" w:hanging="42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140693D4">
      <w:numFmt w:val="bullet"/>
      <w:lvlText w:val="•"/>
      <w:lvlJc w:val="left"/>
      <w:pPr>
        <w:ind w:left="1944" w:hanging="425"/>
      </w:pPr>
      <w:rPr>
        <w:rFonts w:hint="default"/>
        <w:lang w:val="pl-PL" w:eastAsia="en-US" w:bidi="ar-SA"/>
      </w:rPr>
    </w:lvl>
    <w:lvl w:ilvl="3" w:tplc="AA5297EC">
      <w:numFmt w:val="bullet"/>
      <w:lvlText w:val="•"/>
      <w:lvlJc w:val="left"/>
      <w:pPr>
        <w:ind w:left="2908" w:hanging="425"/>
      </w:pPr>
      <w:rPr>
        <w:rFonts w:hint="default"/>
        <w:lang w:val="pl-PL" w:eastAsia="en-US" w:bidi="ar-SA"/>
      </w:rPr>
    </w:lvl>
    <w:lvl w:ilvl="4" w:tplc="B42A5036">
      <w:numFmt w:val="bullet"/>
      <w:lvlText w:val="•"/>
      <w:lvlJc w:val="left"/>
      <w:pPr>
        <w:ind w:left="3873" w:hanging="425"/>
      </w:pPr>
      <w:rPr>
        <w:rFonts w:hint="default"/>
        <w:lang w:val="pl-PL" w:eastAsia="en-US" w:bidi="ar-SA"/>
      </w:rPr>
    </w:lvl>
    <w:lvl w:ilvl="5" w:tplc="78B2DFDE">
      <w:numFmt w:val="bullet"/>
      <w:lvlText w:val="•"/>
      <w:lvlJc w:val="left"/>
      <w:pPr>
        <w:ind w:left="4837" w:hanging="425"/>
      </w:pPr>
      <w:rPr>
        <w:rFonts w:hint="default"/>
        <w:lang w:val="pl-PL" w:eastAsia="en-US" w:bidi="ar-SA"/>
      </w:rPr>
    </w:lvl>
    <w:lvl w:ilvl="6" w:tplc="0BCC0582">
      <w:numFmt w:val="bullet"/>
      <w:lvlText w:val="•"/>
      <w:lvlJc w:val="left"/>
      <w:pPr>
        <w:ind w:left="5802" w:hanging="425"/>
      </w:pPr>
      <w:rPr>
        <w:rFonts w:hint="default"/>
        <w:lang w:val="pl-PL" w:eastAsia="en-US" w:bidi="ar-SA"/>
      </w:rPr>
    </w:lvl>
    <w:lvl w:ilvl="7" w:tplc="98963742">
      <w:numFmt w:val="bullet"/>
      <w:lvlText w:val="•"/>
      <w:lvlJc w:val="left"/>
      <w:pPr>
        <w:ind w:left="6766" w:hanging="425"/>
      </w:pPr>
      <w:rPr>
        <w:rFonts w:hint="default"/>
        <w:lang w:val="pl-PL" w:eastAsia="en-US" w:bidi="ar-SA"/>
      </w:rPr>
    </w:lvl>
    <w:lvl w:ilvl="8" w:tplc="6A0CAA64">
      <w:numFmt w:val="bullet"/>
      <w:lvlText w:val="•"/>
      <w:lvlJc w:val="left"/>
      <w:pPr>
        <w:ind w:left="7731" w:hanging="425"/>
      </w:pPr>
      <w:rPr>
        <w:rFonts w:hint="default"/>
        <w:lang w:val="pl-PL" w:eastAsia="en-US" w:bidi="ar-SA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8"/>
  </w:num>
  <w:num w:numId="5">
    <w:abstractNumId w:val="7"/>
  </w:num>
  <w:num w:numId="6">
    <w:abstractNumId w:val="11"/>
  </w:num>
  <w:num w:numId="7">
    <w:abstractNumId w:val="10"/>
  </w:num>
  <w:num w:numId="8">
    <w:abstractNumId w:val="1"/>
  </w:num>
  <w:num w:numId="9">
    <w:abstractNumId w:val="14"/>
  </w:num>
  <w:num w:numId="10">
    <w:abstractNumId w:val="9"/>
  </w:num>
  <w:num w:numId="11">
    <w:abstractNumId w:val="5"/>
  </w:num>
  <w:num w:numId="12">
    <w:abstractNumId w:val="6"/>
  </w:num>
  <w:num w:numId="13">
    <w:abstractNumId w:val="16"/>
  </w:num>
  <w:num w:numId="14">
    <w:abstractNumId w:val="12"/>
  </w:num>
  <w:num w:numId="15">
    <w:abstractNumId w:val="18"/>
  </w:num>
  <w:num w:numId="16">
    <w:abstractNumId w:val="15"/>
  </w:num>
  <w:num w:numId="17">
    <w:abstractNumId w:val="2"/>
  </w:num>
  <w:num w:numId="18">
    <w:abstractNumId w:val="17"/>
    <w:lvlOverride w:ilvl="0">
      <w:startOverride w:val="1"/>
    </w:lvlOverride>
  </w:num>
  <w:num w:numId="19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gata Krzeszowiak">
    <w15:presenceInfo w15:providerId="AD" w15:userId="S-1-5-21-175105778-3867015469-306278158-132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17C"/>
    <w:rsid w:val="00004480"/>
    <w:rsid w:val="000415E1"/>
    <w:rsid w:val="00055152"/>
    <w:rsid w:val="000630D4"/>
    <w:rsid w:val="00091C9F"/>
    <w:rsid w:val="000C2B20"/>
    <w:rsid w:val="000F1232"/>
    <w:rsid w:val="00100E28"/>
    <w:rsid w:val="001044AA"/>
    <w:rsid w:val="00117071"/>
    <w:rsid w:val="00166D9A"/>
    <w:rsid w:val="00177B6E"/>
    <w:rsid w:val="0019665B"/>
    <w:rsid w:val="001E7F64"/>
    <w:rsid w:val="00210756"/>
    <w:rsid w:val="0023689C"/>
    <w:rsid w:val="00250834"/>
    <w:rsid w:val="002636FA"/>
    <w:rsid w:val="002B06A2"/>
    <w:rsid w:val="002D3896"/>
    <w:rsid w:val="002E2400"/>
    <w:rsid w:val="002F4F95"/>
    <w:rsid w:val="003918C8"/>
    <w:rsid w:val="003A2CEB"/>
    <w:rsid w:val="003E15A1"/>
    <w:rsid w:val="003F1C03"/>
    <w:rsid w:val="0041706B"/>
    <w:rsid w:val="00432D76"/>
    <w:rsid w:val="00442C4F"/>
    <w:rsid w:val="00456147"/>
    <w:rsid w:val="0049556D"/>
    <w:rsid w:val="004F6CE9"/>
    <w:rsid w:val="005144F7"/>
    <w:rsid w:val="00517C59"/>
    <w:rsid w:val="005234DE"/>
    <w:rsid w:val="00530D5B"/>
    <w:rsid w:val="0059359F"/>
    <w:rsid w:val="005A6FB6"/>
    <w:rsid w:val="005B0F06"/>
    <w:rsid w:val="005B47B1"/>
    <w:rsid w:val="005B5DB5"/>
    <w:rsid w:val="005C0188"/>
    <w:rsid w:val="005D5385"/>
    <w:rsid w:val="005F4A9F"/>
    <w:rsid w:val="005F717C"/>
    <w:rsid w:val="00601285"/>
    <w:rsid w:val="006401C9"/>
    <w:rsid w:val="00660CEF"/>
    <w:rsid w:val="006D48F0"/>
    <w:rsid w:val="007341CD"/>
    <w:rsid w:val="007462CA"/>
    <w:rsid w:val="007601C7"/>
    <w:rsid w:val="007E6BC0"/>
    <w:rsid w:val="007F184D"/>
    <w:rsid w:val="00810F61"/>
    <w:rsid w:val="00812253"/>
    <w:rsid w:val="00853F24"/>
    <w:rsid w:val="00873DE9"/>
    <w:rsid w:val="00877086"/>
    <w:rsid w:val="008D4D3F"/>
    <w:rsid w:val="008F4DEB"/>
    <w:rsid w:val="00937582"/>
    <w:rsid w:val="00972739"/>
    <w:rsid w:val="009868F6"/>
    <w:rsid w:val="00997556"/>
    <w:rsid w:val="009B4642"/>
    <w:rsid w:val="009E4321"/>
    <w:rsid w:val="00A01DAA"/>
    <w:rsid w:val="00A06ED3"/>
    <w:rsid w:val="00A17CE3"/>
    <w:rsid w:val="00A333FC"/>
    <w:rsid w:val="00A45599"/>
    <w:rsid w:val="00A462E5"/>
    <w:rsid w:val="00A466F1"/>
    <w:rsid w:val="00AC3964"/>
    <w:rsid w:val="00B058F7"/>
    <w:rsid w:val="00B16472"/>
    <w:rsid w:val="00B33280"/>
    <w:rsid w:val="00B3730A"/>
    <w:rsid w:val="00B80D5B"/>
    <w:rsid w:val="00B87D31"/>
    <w:rsid w:val="00BC597C"/>
    <w:rsid w:val="00BD2986"/>
    <w:rsid w:val="00BF7196"/>
    <w:rsid w:val="00C34737"/>
    <w:rsid w:val="00C708F0"/>
    <w:rsid w:val="00C7136B"/>
    <w:rsid w:val="00C96B23"/>
    <w:rsid w:val="00CC00B5"/>
    <w:rsid w:val="00D476B5"/>
    <w:rsid w:val="00D71F6F"/>
    <w:rsid w:val="00D72651"/>
    <w:rsid w:val="00D86A7D"/>
    <w:rsid w:val="00DF07E4"/>
    <w:rsid w:val="00E47108"/>
    <w:rsid w:val="00E65EF0"/>
    <w:rsid w:val="00E72BE9"/>
    <w:rsid w:val="00EC7D94"/>
    <w:rsid w:val="00EE2994"/>
    <w:rsid w:val="00EF645F"/>
    <w:rsid w:val="00F407E0"/>
    <w:rsid w:val="00FC53CE"/>
    <w:rsid w:val="00FE674E"/>
    <w:rsid w:val="00FE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9FE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46" w:hanging="428"/>
      <w:jc w:val="both"/>
    </w:pPr>
  </w:style>
  <w:style w:type="paragraph" w:styleId="Akapitzlist">
    <w:name w:val="List Paragraph"/>
    <w:aliases w:val="CW_Lista,sw tekst,L1,Numerowanie,List Paragraph,Akapit z listą BS,normalny tekst,Akapit z listą5,Nagł. 4 SW,Nagłowek 3,Preambuła,Kolorowa lista — akcent 11,Dot pt,F5 List Paragraph,Recommendation,List Paragraph11,lp1,maz_wyliczenie"/>
    <w:basedOn w:val="Normalny"/>
    <w:link w:val="AkapitzlistZnak"/>
    <w:uiPriority w:val="34"/>
    <w:qFormat/>
    <w:pPr>
      <w:ind w:left="546" w:hanging="428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30D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0D5B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30D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0D5B"/>
    <w:rPr>
      <w:rFonts w:ascii="Arial" w:eastAsia="Arial" w:hAnsi="Arial" w:cs="Arial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47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47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47B1"/>
    <w:rPr>
      <w:rFonts w:ascii="Arial" w:eastAsia="Arial" w:hAnsi="Arial" w:cs="Arial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47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47B1"/>
    <w:rPr>
      <w:rFonts w:ascii="Arial" w:eastAsia="Arial" w:hAnsi="Arial" w:cs="Arial"/>
      <w:b/>
      <w:bCs/>
      <w:sz w:val="20"/>
      <w:szCs w:val="20"/>
      <w:lang w:val="pl-PL"/>
    </w:rPr>
  </w:style>
  <w:style w:type="paragraph" w:customStyle="1" w:styleId="Styl1znum">
    <w:name w:val="Styl1 z num"/>
    <w:basedOn w:val="Akapitzlist"/>
    <w:link w:val="Styl1znumZnak"/>
    <w:qFormat/>
    <w:rsid w:val="00117071"/>
    <w:pPr>
      <w:widowControl/>
      <w:numPr>
        <w:numId w:val="17"/>
      </w:numPr>
      <w:tabs>
        <w:tab w:val="num" w:pos="360"/>
      </w:tabs>
      <w:autoSpaceDE/>
      <w:autoSpaceDN/>
      <w:spacing w:line="259" w:lineRule="auto"/>
      <w:ind w:left="714" w:hanging="357"/>
      <w:contextualSpacing/>
      <w:jc w:val="left"/>
    </w:pPr>
    <w:rPr>
      <w:rFonts w:asciiTheme="minorHAnsi" w:eastAsiaTheme="minorHAnsi" w:hAnsiTheme="minorHAnsi" w:cstheme="minorBidi"/>
    </w:rPr>
  </w:style>
  <w:style w:type="character" w:customStyle="1" w:styleId="Styl1znumZnak">
    <w:name w:val="Styl1 z num Znak"/>
    <w:basedOn w:val="Domylnaczcionkaakapitu"/>
    <w:link w:val="Styl1znum"/>
    <w:rsid w:val="00117071"/>
    <w:rPr>
      <w:lang w:val="pl-PL"/>
    </w:rPr>
  </w:style>
  <w:style w:type="paragraph" w:customStyle="1" w:styleId="Normalny1">
    <w:name w:val="Normalny1"/>
    <w:autoRedefine/>
    <w:rsid w:val="002F4F95"/>
    <w:pPr>
      <w:widowControl/>
      <w:numPr>
        <w:numId w:val="18"/>
      </w:numPr>
      <w:suppressAutoHyphens/>
      <w:autoSpaceDE/>
      <w:autoSpaceDN/>
      <w:spacing w:line="360" w:lineRule="auto"/>
      <w:jc w:val="both"/>
    </w:pPr>
    <w:rPr>
      <w:rFonts w:ascii="Arial" w:eastAsia="Arial Unicode MS" w:hAnsi="Arial" w:cs="Arial"/>
      <w:u w:color="000000"/>
      <w:lang w:val="pl-PL" w:eastAsia="pl-PL"/>
    </w:rPr>
  </w:style>
  <w:style w:type="character" w:customStyle="1" w:styleId="AkapitzlistZnak">
    <w:name w:val="Akapit z listą Znak"/>
    <w:aliases w:val="CW_Lista Znak,sw tekst Znak,L1 Znak,Numerowanie Znak,List Paragraph Znak,Akapit z listą BS Znak,normalny tekst Znak,Akapit z listą5 Znak,Nagł. 4 SW Znak,Nagłowek 3 Znak,Preambuła Znak,Kolorowa lista — akcent 11 Znak,Dot pt Znak"/>
    <w:basedOn w:val="Domylnaczcionkaakapitu"/>
    <w:link w:val="Akapitzlist"/>
    <w:uiPriority w:val="34"/>
    <w:qFormat/>
    <w:rsid w:val="005B0F06"/>
    <w:rPr>
      <w:rFonts w:ascii="Arial" w:eastAsia="Arial" w:hAnsi="Arial" w:cs="Arial"/>
      <w:lang w:val="pl-PL"/>
    </w:rPr>
  </w:style>
  <w:style w:type="paragraph" w:styleId="Poprawka">
    <w:name w:val="Revision"/>
    <w:hidden/>
    <w:uiPriority w:val="99"/>
    <w:semiHidden/>
    <w:rsid w:val="001044AA"/>
    <w:pPr>
      <w:widowControl/>
      <w:autoSpaceDE/>
      <w:autoSpaceDN/>
    </w:pPr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7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7F64"/>
    <w:rPr>
      <w:rFonts w:ascii="Tahoma" w:eastAsia="Arial" w:hAnsi="Tahoma" w:cs="Tahoma"/>
      <w:sz w:val="16"/>
      <w:szCs w:val="16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46" w:hanging="428"/>
      <w:jc w:val="both"/>
    </w:pPr>
  </w:style>
  <w:style w:type="paragraph" w:styleId="Akapitzlist">
    <w:name w:val="List Paragraph"/>
    <w:aliases w:val="CW_Lista,sw tekst,L1,Numerowanie,List Paragraph,Akapit z listą BS,normalny tekst,Akapit z listą5,Nagł. 4 SW,Nagłowek 3,Preambuła,Kolorowa lista — akcent 11,Dot pt,F5 List Paragraph,Recommendation,List Paragraph11,lp1,maz_wyliczenie"/>
    <w:basedOn w:val="Normalny"/>
    <w:link w:val="AkapitzlistZnak"/>
    <w:uiPriority w:val="34"/>
    <w:qFormat/>
    <w:pPr>
      <w:ind w:left="546" w:hanging="428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30D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0D5B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30D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0D5B"/>
    <w:rPr>
      <w:rFonts w:ascii="Arial" w:eastAsia="Arial" w:hAnsi="Arial" w:cs="Arial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47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47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47B1"/>
    <w:rPr>
      <w:rFonts w:ascii="Arial" w:eastAsia="Arial" w:hAnsi="Arial" w:cs="Arial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47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47B1"/>
    <w:rPr>
      <w:rFonts w:ascii="Arial" w:eastAsia="Arial" w:hAnsi="Arial" w:cs="Arial"/>
      <w:b/>
      <w:bCs/>
      <w:sz w:val="20"/>
      <w:szCs w:val="20"/>
      <w:lang w:val="pl-PL"/>
    </w:rPr>
  </w:style>
  <w:style w:type="paragraph" w:customStyle="1" w:styleId="Styl1znum">
    <w:name w:val="Styl1 z num"/>
    <w:basedOn w:val="Akapitzlist"/>
    <w:link w:val="Styl1znumZnak"/>
    <w:qFormat/>
    <w:rsid w:val="00117071"/>
    <w:pPr>
      <w:widowControl/>
      <w:numPr>
        <w:numId w:val="17"/>
      </w:numPr>
      <w:tabs>
        <w:tab w:val="num" w:pos="360"/>
      </w:tabs>
      <w:autoSpaceDE/>
      <w:autoSpaceDN/>
      <w:spacing w:line="259" w:lineRule="auto"/>
      <w:ind w:left="714" w:hanging="357"/>
      <w:contextualSpacing/>
      <w:jc w:val="left"/>
    </w:pPr>
    <w:rPr>
      <w:rFonts w:asciiTheme="minorHAnsi" w:eastAsiaTheme="minorHAnsi" w:hAnsiTheme="minorHAnsi" w:cstheme="minorBidi"/>
    </w:rPr>
  </w:style>
  <w:style w:type="character" w:customStyle="1" w:styleId="Styl1znumZnak">
    <w:name w:val="Styl1 z num Znak"/>
    <w:basedOn w:val="Domylnaczcionkaakapitu"/>
    <w:link w:val="Styl1znum"/>
    <w:rsid w:val="00117071"/>
    <w:rPr>
      <w:lang w:val="pl-PL"/>
    </w:rPr>
  </w:style>
  <w:style w:type="paragraph" w:customStyle="1" w:styleId="Normalny1">
    <w:name w:val="Normalny1"/>
    <w:autoRedefine/>
    <w:rsid w:val="002F4F95"/>
    <w:pPr>
      <w:widowControl/>
      <w:numPr>
        <w:numId w:val="18"/>
      </w:numPr>
      <w:suppressAutoHyphens/>
      <w:autoSpaceDE/>
      <w:autoSpaceDN/>
      <w:spacing w:line="360" w:lineRule="auto"/>
      <w:jc w:val="both"/>
    </w:pPr>
    <w:rPr>
      <w:rFonts w:ascii="Arial" w:eastAsia="Arial Unicode MS" w:hAnsi="Arial" w:cs="Arial"/>
      <w:u w:color="000000"/>
      <w:lang w:val="pl-PL" w:eastAsia="pl-PL"/>
    </w:rPr>
  </w:style>
  <w:style w:type="character" w:customStyle="1" w:styleId="AkapitzlistZnak">
    <w:name w:val="Akapit z listą Znak"/>
    <w:aliases w:val="CW_Lista Znak,sw tekst Znak,L1 Znak,Numerowanie Znak,List Paragraph Znak,Akapit z listą BS Znak,normalny tekst Znak,Akapit z listą5 Znak,Nagł. 4 SW Znak,Nagłowek 3 Znak,Preambuła Znak,Kolorowa lista — akcent 11 Znak,Dot pt Znak"/>
    <w:basedOn w:val="Domylnaczcionkaakapitu"/>
    <w:link w:val="Akapitzlist"/>
    <w:uiPriority w:val="34"/>
    <w:qFormat/>
    <w:rsid w:val="005B0F06"/>
    <w:rPr>
      <w:rFonts w:ascii="Arial" w:eastAsia="Arial" w:hAnsi="Arial" w:cs="Arial"/>
      <w:lang w:val="pl-PL"/>
    </w:rPr>
  </w:style>
  <w:style w:type="paragraph" w:styleId="Poprawka">
    <w:name w:val="Revision"/>
    <w:hidden/>
    <w:uiPriority w:val="99"/>
    <w:semiHidden/>
    <w:rsid w:val="001044AA"/>
    <w:pPr>
      <w:widowControl/>
      <w:autoSpaceDE/>
      <w:autoSpaceDN/>
    </w:pPr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7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7F64"/>
    <w:rPr>
      <w:rFonts w:ascii="Tahoma" w:eastAsia="Arial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FBDEE-D3C3-4951-B05D-E579AB017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10</Pages>
  <Words>3917</Words>
  <Characters>23507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PROZAM Patrycja Kurczab</dc:creator>
  <cp:lastModifiedBy>Ilona Stęsik Kierownik Działu Technicznego</cp:lastModifiedBy>
  <cp:revision>42</cp:revision>
  <cp:lastPrinted>2023-10-02T08:20:00Z</cp:lastPrinted>
  <dcterms:created xsi:type="dcterms:W3CDTF">2023-09-29T07:07:00Z</dcterms:created>
  <dcterms:modified xsi:type="dcterms:W3CDTF">2024-10-20T10:53:00Z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2023-09-18T00:00:00Z</vt:filetime>
  </property>
  <property fmtid="{D5CDD505-2E9C-101B-9397-08002B2CF9AE}" pid="5" name="Producer">
    <vt:lpwstr>Microsoft® Word 2010</vt:lpwstr>
  </property>
</Properties>
</file>