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DD6BC2" w14:textId="50409F60" w:rsidR="001404B9" w:rsidRPr="00EC39CF" w:rsidRDefault="001404B9" w:rsidP="001404B9">
      <w:pPr>
        <w:spacing w:line="276" w:lineRule="auto"/>
        <w:ind w:left="284"/>
        <w:jc w:val="right"/>
        <w:rPr>
          <w:rFonts w:ascii="Calibri" w:hAnsi="Calibri" w:cs="Calibri"/>
          <w:bCs/>
          <w:sz w:val="22"/>
          <w:szCs w:val="22"/>
        </w:rPr>
      </w:pPr>
      <w:r w:rsidRPr="00EC39CF">
        <w:rPr>
          <w:rFonts w:ascii="Calibri" w:hAnsi="Calibri" w:cs="Calibri"/>
          <w:bCs/>
          <w:sz w:val="22"/>
          <w:szCs w:val="22"/>
        </w:rPr>
        <w:t xml:space="preserve">Załącznik nr </w:t>
      </w:r>
      <w:r w:rsidR="00535001" w:rsidRPr="00EC39CF">
        <w:rPr>
          <w:rFonts w:ascii="Calibri" w:hAnsi="Calibri" w:cs="Calibri"/>
          <w:bCs/>
          <w:sz w:val="22"/>
          <w:szCs w:val="22"/>
        </w:rPr>
        <w:t>7 do SWZ</w:t>
      </w:r>
    </w:p>
    <w:p w14:paraId="41EBEA0D" w14:textId="674ACE68" w:rsidR="006E3B46" w:rsidRPr="00EC39CF" w:rsidRDefault="00DC03CF" w:rsidP="00DC03CF">
      <w:pPr>
        <w:spacing w:line="276" w:lineRule="auto"/>
        <w:ind w:left="284"/>
        <w:jc w:val="center"/>
        <w:rPr>
          <w:rFonts w:ascii="Calibri" w:hAnsi="Calibri" w:cs="Calibri"/>
          <w:sz w:val="22"/>
          <w:szCs w:val="22"/>
          <w:u w:val="single"/>
        </w:rPr>
      </w:pPr>
      <w:r w:rsidRPr="00EC39CF">
        <w:rPr>
          <w:rFonts w:ascii="Calibri" w:hAnsi="Calibri" w:cs="Calibri"/>
          <w:bCs/>
          <w:sz w:val="22"/>
          <w:szCs w:val="22"/>
          <w:u w:val="single"/>
        </w:rPr>
        <w:t>Opis przedmiotu zamówienia</w:t>
      </w:r>
    </w:p>
    <w:p w14:paraId="127ED130" w14:textId="77777777" w:rsidR="006E3B46" w:rsidRPr="00EC39CF" w:rsidRDefault="006E3B46" w:rsidP="006E3B46">
      <w:pPr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EC39CF">
        <w:rPr>
          <w:rFonts w:ascii="Calibri" w:hAnsi="Calibri" w:cs="Calibri"/>
          <w:sz w:val="22"/>
          <w:szCs w:val="22"/>
          <w:lang w:eastAsia="en-US"/>
        </w:rPr>
        <w:t xml:space="preserve">Oferowane produkty muszą spełniać wszystkie parametry określone w niniejszym załączniku oraz oznakowane symbolem CE, pochodzić z legalnego źródła. </w:t>
      </w:r>
    </w:p>
    <w:p w14:paraId="262BD776" w14:textId="77777777" w:rsidR="006E3B46" w:rsidRPr="00EC39CF" w:rsidRDefault="006E3B46" w:rsidP="006E3B46">
      <w:pPr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EC39CF">
        <w:rPr>
          <w:rFonts w:ascii="Calibri" w:hAnsi="Calibri" w:cs="Calibri"/>
          <w:sz w:val="22"/>
          <w:szCs w:val="22"/>
          <w:lang w:eastAsia="en-US"/>
        </w:rPr>
        <w:t>Wszystkie opisane parametry wymagane są wymaganiami podstawowymi. Zamawiający akceptuje rozwiązania o parametrach równoważnych lub lepszych, bez utraty funkcjonalności i wydajności.</w:t>
      </w:r>
    </w:p>
    <w:p w14:paraId="7AF5861B" w14:textId="28369347" w:rsidR="006E3B46" w:rsidRPr="00EC39CF" w:rsidRDefault="006E3B46" w:rsidP="006E3B46">
      <w:pPr>
        <w:numPr>
          <w:ilvl w:val="1"/>
          <w:numId w:val="1"/>
        </w:num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EC39CF">
        <w:rPr>
          <w:rFonts w:ascii="Calibri" w:hAnsi="Calibri" w:cs="Calibri"/>
          <w:sz w:val="22"/>
          <w:szCs w:val="22"/>
          <w:lang w:eastAsia="en-US"/>
        </w:rPr>
        <w:t>Wszystkie oferowane produkty muszą być sprawne, fabrycznie nowe, nieużywane.</w:t>
      </w:r>
    </w:p>
    <w:p w14:paraId="50BCC0E4" w14:textId="77777777" w:rsidR="00F56697" w:rsidRPr="00EC39CF" w:rsidRDefault="00F56697" w:rsidP="00F56697">
      <w:pPr>
        <w:spacing w:line="276" w:lineRule="auto"/>
        <w:ind w:left="786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2A058567" w14:textId="30DB990F" w:rsidR="00725CA1" w:rsidRPr="00EC39CF" w:rsidRDefault="00725CA1" w:rsidP="00DC03CF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54B7D4B1" w14:textId="059E51FF" w:rsidR="00A0613F" w:rsidRPr="00EC39CF" w:rsidRDefault="002E7F49" w:rsidP="00B23BAB">
      <w:pPr>
        <w:pStyle w:val="Akapitzlist"/>
        <w:numPr>
          <w:ilvl w:val="0"/>
          <w:numId w:val="9"/>
        </w:numPr>
        <w:ind w:left="426" w:hanging="284"/>
        <w:rPr>
          <w:rFonts w:ascii="Calibri" w:hAnsi="Calibri" w:cs="Calibri"/>
          <w:b/>
          <w:sz w:val="22"/>
          <w:szCs w:val="22"/>
        </w:rPr>
      </w:pPr>
      <w:r w:rsidRPr="00EC39CF">
        <w:rPr>
          <w:rFonts w:ascii="Calibri" w:hAnsi="Calibri" w:cs="Calibri"/>
          <w:b/>
          <w:sz w:val="22"/>
          <w:szCs w:val="22"/>
        </w:rPr>
        <w:t xml:space="preserve">Komputer: </w:t>
      </w:r>
      <w:r w:rsidR="00B05573" w:rsidRPr="00EC39CF">
        <w:rPr>
          <w:rFonts w:ascii="Calibri" w:hAnsi="Calibri" w:cs="Calibri"/>
          <w:b/>
          <w:sz w:val="22"/>
          <w:szCs w:val="22"/>
        </w:rPr>
        <w:t>3</w:t>
      </w:r>
      <w:r w:rsidRPr="00EC39CF">
        <w:rPr>
          <w:rFonts w:ascii="Calibri" w:hAnsi="Calibri" w:cs="Calibri"/>
          <w:b/>
          <w:sz w:val="22"/>
          <w:szCs w:val="22"/>
        </w:rPr>
        <w:t xml:space="preserve"> szt.</w:t>
      </w:r>
    </w:p>
    <w:p w14:paraId="2A066C1C" w14:textId="77777777" w:rsidR="006E2264" w:rsidRPr="00EC39CF" w:rsidRDefault="006E2264" w:rsidP="006E2264">
      <w:pPr>
        <w:rPr>
          <w:rFonts w:ascii="Calibri" w:hAnsi="Calibri" w:cs="Calibri"/>
          <w:b/>
          <w:sz w:val="22"/>
          <w:szCs w:val="22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8366"/>
      </w:tblGrid>
      <w:tr w:rsidR="006E2264" w:rsidRPr="00EC39CF" w14:paraId="06C89424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5EA8A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6FE6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Opis wymaganych parametrów technicznych</w:t>
            </w:r>
          </w:p>
        </w:tc>
      </w:tr>
      <w:tr w:rsidR="006E2264" w:rsidRPr="00EC39CF" w14:paraId="66875A01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7DB6E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E732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2</w:t>
            </w:r>
          </w:p>
        </w:tc>
      </w:tr>
      <w:tr w:rsidR="006E2264" w:rsidRPr="00EC39CF" w14:paraId="1A0E54CE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4C77B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5A1D5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b/>
                <w:sz w:val="22"/>
                <w:szCs w:val="22"/>
                <w:lang w:val="en-US" w:eastAsia="en-US"/>
              </w:rPr>
            </w:pP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val="en-US" w:eastAsia="en-US"/>
              </w:rPr>
              <w:t>Typ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val="en-US" w:eastAsia="en-US"/>
              </w:rPr>
              <w:t xml:space="preserve">: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val="en-US" w:eastAsia="en-US"/>
              </w:rPr>
              <w:t>stacjonarny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val="en-US" w:eastAsia="en-US"/>
              </w:rPr>
              <w:t xml:space="preserve"> All in One</w:t>
            </w:r>
          </w:p>
        </w:tc>
      </w:tr>
      <w:tr w:rsidR="006E2264" w:rsidRPr="00EC39CF" w14:paraId="34B9DA22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81005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B579A" w14:textId="76801B62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iCs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Wydajność: 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Komputer osiągający ogólny wynik</w:t>
            </w:r>
            <w:r w:rsidR="00E00D46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E00D46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Overall</w:t>
            </w:r>
            <w:proofErr w:type="spellEnd"/>
            <w:r w:rsidR="00E00D46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Rating 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min.</w:t>
            </w:r>
            <w:r w:rsidR="00E00D46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1801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p</w:t>
            </w:r>
            <w:r w:rsidR="00E00D46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unktów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w teście 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Bapco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Sysmark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700FC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30</w:t>
            </w:r>
          </w:p>
          <w:p w14:paraId="508C62D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Wymagane testy wydajnościowe wykonawca musi przeprowadzić na  automatycznych  ustawieniach  konfiguratora  dołączonego przez firmę BAPCO i przy natywnej rozdzielczości wyświetlacza oraz  włączonych  wszystkich  urządzaniach.  Nie  dopuszcza  się stosowanie 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overclokingu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, oprogramowania  wspomagającego pochodzącego  z  innego  źródła  niż fabrycznie   zainstalowane oprogramowanie przez producenta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.</w:t>
            </w:r>
          </w:p>
        </w:tc>
      </w:tr>
      <w:tr w:rsidR="006E2264" w:rsidRPr="00EC39CF" w14:paraId="29CF2916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0B03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D68E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Pamięć: 1 x min. 8GB, możliwość rozbudowy do min. 32GB, minimum jeden slot wolny na dalszą rozbudowę</w:t>
            </w:r>
          </w:p>
        </w:tc>
      </w:tr>
      <w:tr w:rsidR="006E2264" w:rsidRPr="00EC39CF" w14:paraId="0C31A1CF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7F46E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8E5B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Dysk twardy SSD min. 256 GB</w:t>
            </w:r>
          </w:p>
        </w:tc>
      </w:tr>
      <w:tr w:rsidR="006E2264" w:rsidRPr="00EC39CF" w14:paraId="288C2468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92D22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4E43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Płyta główna: zgodna z technologią oferowanego modelu procesora</w:t>
            </w:r>
          </w:p>
          <w:p w14:paraId="36F8432C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- 2 złącza SODIMM z obsługą do 64GB pamięci RAM </w:t>
            </w:r>
          </w:p>
          <w:p w14:paraId="6D35B8DC" w14:textId="53C973D9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-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sloty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: 1 szt. M.2 dla WLAN</w:t>
            </w:r>
          </w:p>
          <w:p w14:paraId="7E29E6E7" w14:textId="28677C1F" w:rsidR="006E2264" w:rsidRPr="00EC39CF" w:rsidRDefault="006E2264" w:rsidP="002C73D2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- </w:t>
            </w:r>
            <w:r w:rsidR="002C73D2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złącz</w:t>
            </w:r>
            <w:r w:rsidR="00897498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m.2 dla dysk</w:t>
            </w:r>
            <w:r w:rsidR="00897498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ów</w:t>
            </w:r>
          </w:p>
        </w:tc>
      </w:tr>
      <w:tr w:rsidR="006E2264" w:rsidRPr="00EC39CF" w14:paraId="213B0B53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D6042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2797A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Karta graficzna: zgodna z oferowanym modelem procesora</w:t>
            </w:r>
          </w:p>
        </w:tc>
      </w:tr>
      <w:tr w:rsidR="006E2264" w:rsidRPr="00EC39CF" w14:paraId="201E3771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E25FF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4A65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Zintegrowana karta dźwiękowa</w:t>
            </w:r>
          </w:p>
        </w:tc>
      </w:tr>
      <w:tr w:rsidR="006E2264" w:rsidRPr="00EC39CF" w14:paraId="55A888BC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1A9BD" w14:textId="1F1BFD19" w:rsidR="006E2264" w:rsidRPr="00EC39CF" w:rsidRDefault="00192AAA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9A0A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Komunikacja:</w:t>
            </w:r>
          </w:p>
          <w:p w14:paraId="2E34530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Karta sieciowa przewodowa: 10/100/1000</w:t>
            </w:r>
          </w:p>
          <w:p w14:paraId="2862D84A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Łączność bezprzewodowa: 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WiFi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802.11 a/b/g/n/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ax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  <w:p w14:paraId="73105C0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Bluetooth min 4.9 </w:t>
            </w:r>
          </w:p>
        </w:tc>
      </w:tr>
      <w:tr w:rsidR="006E2264" w:rsidRPr="00EC39CF" w14:paraId="5AE04A84" w14:textId="77777777" w:rsidTr="007703F7">
        <w:trPr>
          <w:trHeight w:val="9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273AE" w14:textId="3F36DBAB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1.</w:t>
            </w:r>
            <w:r w:rsidR="00192AAA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BCD1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Interfejsy:</w:t>
            </w:r>
          </w:p>
          <w:p w14:paraId="04947944" w14:textId="77777777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min. 1 szt. 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DisplayPort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1.4, </w:t>
            </w:r>
          </w:p>
          <w:p w14:paraId="4EFCE94A" w14:textId="77777777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min. 1 szt. HDMI</w:t>
            </w:r>
          </w:p>
          <w:p w14:paraId="578E8F94" w14:textId="6CA69BE1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min. </w:t>
            </w:r>
            <w:r w:rsidR="00FD0136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6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x USB w tym min. 1 szt. USB 2.0 typ-C, </w:t>
            </w:r>
            <w:r w:rsidR="00FD0136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5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szt. USB 3.1</w:t>
            </w:r>
          </w:p>
          <w:p w14:paraId="1326F67D" w14:textId="77777777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port sieciowy RJ-45, </w:t>
            </w:r>
          </w:p>
          <w:p w14:paraId="58CAC518" w14:textId="77777777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port audio COMBO</w:t>
            </w:r>
          </w:p>
          <w:p w14:paraId="75F7FF95" w14:textId="77777777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czytnik kart SD 3.0</w:t>
            </w:r>
          </w:p>
          <w:p w14:paraId="4614FD7A" w14:textId="77777777" w:rsidR="006E2264" w:rsidRPr="00EC39CF" w:rsidRDefault="006E2264" w:rsidP="00B23BAB">
            <w:pPr>
              <w:numPr>
                <w:ilvl w:val="0"/>
                <w:numId w:val="6"/>
              </w:num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kamera internetowa min. 5 </w:t>
            </w:r>
            <w:proofErr w:type="spellStart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Mpix</w:t>
            </w:r>
            <w:proofErr w:type="spellEnd"/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z dwoma mikrofonami zintegrowana w obudowie matrycy </w:t>
            </w:r>
          </w:p>
          <w:p w14:paraId="2E4CFF06" w14:textId="33C5AE9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Wymagana </w:t>
            </w:r>
            <w:r w:rsidR="007953C2"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>liczba</w:t>
            </w: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 i rozmieszczenie (na zewnątrz obudowy komputera) portów USB nie może być osiągnięta w wyniku stosowania konwerterów, przejściówek, adapterów itp.</w:t>
            </w:r>
          </w:p>
        </w:tc>
      </w:tr>
      <w:tr w:rsidR="006E2264" w:rsidRPr="00EC39CF" w14:paraId="0C8FA066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92C7" w14:textId="5C7A0ED4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</w:t>
            </w:r>
            <w:r w:rsidR="00192AAA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6BA8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Napęd wbudowany: DVD-RW</w:t>
            </w:r>
          </w:p>
        </w:tc>
      </w:tr>
      <w:tr w:rsidR="006E2264" w:rsidRPr="00EC39CF" w14:paraId="008EBB1F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90F31" w14:textId="441BE611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1.1</w:t>
            </w:r>
            <w:r w:rsidR="00192AAA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8B619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Zasilacz: aktywny stabilizator PFC, moc  min. 120W</w:t>
            </w:r>
          </w:p>
        </w:tc>
      </w:tr>
      <w:tr w:rsidR="006E2264" w:rsidRPr="00EC39CF" w14:paraId="403F3088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D4629" w14:textId="659EADB3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  <w:r w:rsidR="00192AAA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9920C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Obudowa typu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All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in One – zintegrowany komputer w obudowie wraz z monitorem z matrycą IPS  min 23,8” o parametrach:</w:t>
            </w:r>
          </w:p>
          <w:p w14:paraId="6514C52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- rozdzielczość min. 1920 x 1080</w:t>
            </w:r>
          </w:p>
          <w:p w14:paraId="68DD41FC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- kontrast typowy min. 1000:1, </w:t>
            </w:r>
          </w:p>
          <w:p w14:paraId="0B395D4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- plamka max 0,275</w:t>
            </w:r>
          </w:p>
          <w:p w14:paraId="32BD3D5F" w14:textId="02A6D0A3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- typowa jasność min. 250 cd/m2, matryca matowa</w:t>
            </w:r>
          </w:p>
          <w:p w14:paraId="20E83CA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- kąty widzenia pion/poziom: min. 178/178 stopni</w:t>
            </w:r>
          </w:p>
          <w:p w14:paraId="086BB607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- kąty pochylenia matrycy w pionie min. -5/+20 stopni (+/-1 stopień)</w:t>
            </w:r>
          </w:p>
          <w:p w14:paraId="4B09A645" w14:textId="30D597B9" w:rsidR="00897498" w:rsidRPr="00EC39CF" w:rsidRDefault="00897498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- możliwość ustawienia wysokości ekranu.</w:t>
            </w:r>
          </w:p>
          <w:p w14:paraId="64A7810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Wymagany jest wbudowany fabrycznie dźwiękowo-wizualny system diagnostyczny, służący do sygnalizowania i diagnozowania problemów z komputerem i jego komponentami, który musi sygnalizować co najmniej:</w:t>
            </w:r>
          </w:p>
          <w:p w14:paraId="090EF3E5" w14:textId="77777777" w:rsidR="006E2264" w:rsidRPr="00EC39CF" w:rsidRDefault="006E2264" w:rsidP="00B23BA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05" w:hanging="205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awarie procesora </w:t>
            </w:r>
          </w:p>
          <w:p w14:paraId="1DAF4AB2" w14:textId="77777777" w:rsidR="006E2264" w:rsidRPr="00EC39CF" w:rsidRDefault="006E2264" w:rsidP="00B23BA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05" w:hanging="205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uszkodzenie kontrolera Video</w:t>
            </w:r>
          </w:p>
          <w:p w14:paraId="68D15279" w14:textId="77777777" w:rsidR="006E2264" w:rsidRPr="00EC39CF" w:rsidRDefault="006E2264" w:rsidP="00B23BAB">
            <w:pPr>
              <w:pStyle w:val="Akapitzlist"/>
              <w:numPr>
                <w:ilvl w:val="0"/>
                <w:numId w:val="15"/>
              </w:numPr>
              <w:spacing w:line="276" w:lineRule="auto"/>
              <w:ind w:left="205" w:hanging="205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uszkodzenie pamięci RAM</w:t>
            </w:r>
          </w:p>
          <w:p w14:paraId="4155D48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Obudowa musi umożliwiać zastosowanie zabezpieczenia fizycznego w postaci linki metalowej (złącze blokady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Kensingtona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) </w:t>
            </w:r>
          </w:p>
          <w:p w14:paraId="14C83B4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Wbudowane głośniki</w:t>
            </w:r>
          </w:p>
          <w:p w14:paraId="6097F281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Przyciski umożliwiające regulację jasności obrazu oraz wybór źródła obrazu</w:t>
            </w:r>
          </w:p>
        </w:tc>
      </w:tr>
      <w:tr w:rsidR="006E2264" w:rsidRPr="00EC39CF" w14:paraId="21B27790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3599F0" w14:textId="631471C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  <w:r w:rsidR="00192AAA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5F6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System zabezpieczeń:</w:t>
            </w:r>
          </w:p>
          <w:p w14:paraId="47DCF798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DriveLock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;</w:t>
            </w:r>
          </w:p>
          <w:p w14:paraId="03136CFF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Blokada antysabotażowa;</w:t>
            </w:r>
          </w:p>
          <w:p w14:paraId="1B491FE5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Hasło uruchamiania (w systemie BIOS); </w:t>
            </w:r>
          </w:p>
          <w:p w14:paraId="5F5962F1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Sterowanie uruchamianiem z nośników wymiennych / zapisem na nośnikach wymiennych; </w:t>
            </w:r>
          </w:p>
          <w:p w14:paraId="3BFD19A2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Hasło konfiguracji (w systemie BIOS); </w:t>
            </w:r>
          </w:p>
          <w:p w14:paraId="77CD402E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Obsługa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kłódkowego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zabezpieczenia obudowy i linek zabezpieczających; </w:t>
            </w:r>
          </w:p>
          <w:p w14:paraId="18241DDF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val="en-US" w:eastAsia="en-US"/>
              </w:rPr>
            </w:pP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val="en-US" w:eastAsia="en-US"/>
              </w:rPr>
              <w:t>Moduł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val="en-US" w:eastAsia="en-US"/>
              </w:rPr>
              <w:t xml:space="preserve"> Trusted Platform Module TPM 2.0, </w:t>
            </w:r>
          </w:p>
          <w:p w14:paraId="3C9AC2E9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Włączanie/wyłączanie portu USB (przez BIOS); </w:t>
            </w:r>
          </w:p>
          <w:p w14:paraId="183448C0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Zabezpieczenia głównego rekordu rozruchowego; </w:t>
            </w:r>
          </w:p>
          <w:p w14:paraId="28D7BB01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Uwierzytelnianie przed rozruchem; </w:t>
            </w:r>
          </w:p>
          <w:p w14:paraId="772DD340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Włączanie/wyłączanie portu szeregowego (w systemie BIOS);</w:t>
            </w:r>
          </w:p>
          <w:p w14:paraId="340E3FCD" w14:textId="77777777" w:rsidR="006E2264" w:rsidRPr="00EC39CF" w:rsidRDefault="006E2264" w:rsidP="00B23BAB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</w:rPr>
              <w:t xml:space="preserve">Każdy komputer powinien być oznaczony niepowtarzalnym numerem seryjnym umieszczonym na obudowie oraz musi być wpisany na stałe w BIOS. 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6E2264" w:rsidRPr="00EC39CF" w14:paraId="3E316C3F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18BDA" w14:textId="038AFCE3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  <w:r w:rsidR="00192AAA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F2169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color w:val="000000" w:themeColor="text1"/>
                <w:sz w:val="22"/>
                <w:szCs w:val="22"/>
                <w:lang w:eastAsia="en-US"/>
              </w:rPr>
              <w:t xml:space="preserve">Waga: max 9,5 kg </w:t>
            </w:r>
          </w:p>
        </w:tc>
      </w:tr>
      <w:tr w:rsidR="006E2264" w:rsidRPr="00EC39CF" w14:paraId="446EFC37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28215" w14:textId="505D1ECB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  <w:r w:rsidR="00192AAA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152743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System operacyjny: Windows 11 Pro 64  ( klucz systemu zaszyty w bios ) lub rozwiązanie równoważne.</w:t>
            </w:r>
          </w:p>
          <w:p w14:paraId="149001B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Warunki równoważności: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14:paraId="739DC0A9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1. polską wersję językową, </w:t>
            </w:r>
          </w:p>
          <w:p w14:paraId="05F4F9AD" w14:textId="549EBB7B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2. możliwość instalacji i poprawnego działania oprogramowania dostępnego w ramach posiadanych przez Zamawiającego licencji Microsoft Office 2016 i Microsoft Office 2019)  oraz możliwość pełnej integracji z systemem domenowym MS Windows, </w:t>
            </w:r>
          </w:p>
          <w:p w14:paraId="221B1314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 xml:space="preserve">3. możliwość instalacji i poprawnego działania aplikacji wykorzystywanych przez Zamawiającego, oraz poprawnej obsługi powszechnie używanych, urządzeń peryferyjnych (drukarek, skanerów, kser), </w:t>
            </w:r>
          </w:p>
          <w:p w14:paraId="03B7A6B5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4. dostępność aktualizacji i poprawek do systemu  u producenta systemu bezpłatnie i bez dodatkowych opłat licencyjnych z możliwością wyboru instalowanych poprawek, </w:t>
            </w:r>
          </w:p>
          <w:p w14:paraId="37832953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5. możliwość zdalnej, automatycznej instalacji, konfiguracji, administrowania oraz aktualizowania systemu, </w:t>
            </w:r>
          </w:p>
          <w:p w14:paraId="3DD51824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14:paraId="330BDF64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7. możliwość wdrożenia nowego obrazu przez zdalną instalację, </w:t>
            </w:r>
          </w:p>
          <w:p w14:paraId="6985CFA6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8. graficzne środowisko instalacji i konfiguracji, </w:t>
            </w:r>
          </w:p>
          <w:p w14:paraId="4D7C08B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9. możliwość udostępniania i przejmowania pulpitu zdalnego, </w:t>
            </w:r>
          </w:p>
          <w:p w14:paraId="2A674686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10. możliwość udostępniania plików i drukarek, </w:t>
            </w:r>
          </w:p>
          <w:p w14:paraId="570947B0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14:paraId="1A100FF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WiFi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, </w:t>
            </w:r>
          </w:p>
          <w:p w14:paraId="754064B1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13. wyposażenie systemu w graficzny interfejs użytkownika w języku polskim, </w:t>
            </w:r>
          </w:p>
          <w:p w14:paraId="4263D9D4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14. zapewnienie pełnej kompatybilności z oferowanym sprzętem, </w:t>
            </w:r>
          </w:p>
          <w:p w14:paraId="0BA879DA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15. zintegrowanie z systemem modułu pomocy dla użytkownika w języku polskim,</w:t>
            </w:r>
          </w:p>
          <w:p w14:paraId="59575FE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16. zintegrowanie z systemem modułu wyszukiwania informacji, </w:t>
            </w:r>
          </w:p>
          <w:p w14:paraId="08064A14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14:paraId="7454A719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14:paraId="6E9B4F0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14:paraId="5732F357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14:paraId="58AE34E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14:paraId="2E3196FB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22. zamawiający nie dopuszcza w systemie możliwości instalacji dodatkowych narzędzi emulujących działanie systemów. </w:t>
            </w:r>
          </w:p>
          <w:p w14:paraId="3F79F313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</w:tc>
      </w:tr>
      <w:tr w:rsidR="006E2264" w:rsidRPr="00EC39CF" w14:paraId="7ECE83C7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E9B6D" w14:textId="12F36069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1.1</w:t>
            </w:r>
            <w:r w:rsidR="00EC39CF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D8F7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Oprogramowanie Microsoft Office 2019 Home and Business 2019 PL lub rozwiązanie równoważne. </w:t>
            </w:r>
          </w:p>
          <w:p w14:paraId="0BE4E32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 xml:space="preserve">Warunki równoważności:  </w:t>
            </w:r>
          </w:p>
          <w:p w14:paraId="66EB27BB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Pakiet biurowy musi spełniać następujące wymagania poprzez wbudowane mechanizmy, bez użycia dodatkowych aplikacji:</w:t>
            </w:r>
          </w:p>
          <w:p w14:paraId="6660259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Dostępność pakietu w wersjach 32-bit oraz 64-bit umożliwiającej wykorzystanie ponad 2 GB przestrzeni adresowej,</w:t>
            </w:r>
          </w:p>
          <w:p w14:paraId="118F314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Wymagania odnośnie interfejsu użytkownika:</w:t>
            </w:r>
          </w:p>
          <w:p w14:paraId="3D63453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Pełna polska wersja językowa interfejsu użytkownika z możliwością przełączania wersji językowej interfejsu na inne języki, w tym język angielski.</w:t>
            </w:r>
          </w:p>
          <w:p w14:paraId="24624A0F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Prostota i intuicyjność obsługi, pozwalająca na pracę osobom nieposiadającym umiejętności technicznych.</w:t>
            </w:r>
          </w:p>
          <w:p w14:paraId="69BFF27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zintegrowania uwierzytelniania użytkowników z usługą katalogową (Active Directory) – użytkownik raz zalogowany z poziomu systemu operacyjnego stacji roboczej ma być automatycznie rozpoznawany we wszystkich modułach oferowanego rozwiązania bez potrzeby oddzielnego monitowania go o ponowne uwierzytelnienie się.</w:t>
            </w:r>
          </w:p>
          <w:p w14:paraId="03C4E6D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Możliwość aktywacji zainstalowanego pakietu poprzez mechanizmy wdrożonej usługi katalogowej Active Directory.</w:t>
            </w:r>
          </w:p>
          <w:p w14:paraId="33D7ACE1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Narzędzie wspomagające procesy migracji z poprzednich wersji pakietu i badania zgodności z dokumentami wytworzonymi w pakietach biurowych.</w:t>
            </w:r>
          </w:p>
          <w:p w14:paraId="740FFC1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Oprogramowanie musi umożliwiać tworzenie i edycję dokumentów elektronicznych w ustalonym standardzie, który spełnia następujące warunki:</w:t>
            </w:r>
          </w:p>
          <w:p w14:paraId="2447F693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posiada kompletny i publicznie dostępny opis formatu,</w:t>
            </w:r>
          </w:p>
          <w:p w14:paraId="77CB19A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ma zdefiniowany układ informacji w postaci XML zgodnie z Załącznikiem 2 Rozporządzenia Rady Ministrów z dnia 12 kwietnia 2012 r. w sprawie Krajowych Ram Interoperacyjności, minimalnych wymagań dla rejestrów publicznych i wymiany informacji w postaci elektronicznej oraz minimalnych wymagań dla systemów teleinformatycznych (Dz.U. 2017, poz. 2247),</w:t>
            </w:r>
          </w:p>
          <w:p w14:paraId="45A3001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 umożliwia kreowanie plików w formacie XML,</w:t>
            </w:r>
          </w:p>
          <w:p w14:paraId="1948557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d. wspiera w swojej specyfikacji podpis elektroniczny w formacie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XAdES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,</w:t>
            </w:r>
          </w:p>
          <w:p w14:paraId="0702A207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Oprogramowanie musi umożliwiać opatrywanie dokumentów metadanymi.</w:t>
            </w:r>
          </w:p>
          <w:p w14:paraId="0B0E8F15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 skład oprogramowania muszą wchodzić narzędzia programistyczne umożliwiające automatyzację pracy i wymianę danych pomiędzy dokumentami i aplikacjami (język makropoleceń, język skryptowy).</w:t>
            </w:r>
          </w:p>
          <w:p w14:paraId="4893D65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Do aplikacji musi być dostępna pełna dokumentacja w języku polskim.</w:t>
            </w:r>
          </w:p>
          <w:p w14:paraId="6A93C7C3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Pakiet zintegrowanych aplikacji biurowych musi zawierać:</w:t>
            </w:r>
          </w:p>
          <w:p w14:paraId="42636818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a. Edytor tekstów </w:t>
            </w:r>
          </w:p>
          <w:p w14:paraId="7A9D3BE7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b. Arkusz kalkulacyjny </w:t>
            </w:r>
          </w:p>
          <w:p w14:paraId="7D100F4A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Narzędzie do przygotowywania i prowadzenia prezentacji</w:t>
            </w:r>
          </w:p>
          <w:p w14:paraId="6C278C2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d. Narzędzie do tworzenia drukowanych materiałów informacyjnych</w:t>
            </w:r>
          </w:p>
          <w:p w14:paraId="4439BC1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Narzędzie do tworzenia i pracy z lokalną bazą danych</w:t>
            </w:r>
          </w:p>
          <w:p w14:paraId="75F2AB07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Narzędzie do zarządzania informacją prywatną (pocztą elektroniczną, kalendarzem, kontaktami i zadaniami)</w:t>
            </w:r>
          </w:p>
          <w:p w14:paraId="79982D77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Narzędzie do tworzenia notatek przy pomocy klawiatury lub notatek odręcznych na ekranie urządzenia typu tablet PC z mechanizmem OCR.</w:t>
            </w:r>
          </w:p>
          <w:p w14:paraId="5E152D3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Narzędzie komunikacji wielokanałowej stanowiące interfejs do systemu wiadomości błyskawicznych (tekstowych), komunikacji głosowej, komunikacji video.</w:t>
            </w:r>
          </w:p>
          <w:p w14:paraId="6D752C23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Edytor tekstów musi umożliwiać:</w:t>
            </w:r>
          </w:p>
          <w:p w14:paraId="432B36A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a. Edycję i formatowanie tekstu w języku polskim wraz z obsługą języka polskiego w zakresie sprawdzania pisowni i poprawności gramatycznej oraz funkcjonalnością słownika wyrazów bliskoznacznych i autokorekty.</w:t>
            </w:r>
          </w:p>
          <w:p w14:paraId="6BDC429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Edycję i formatowanie tekstu w języku angielskim wraz z obsługą języka angielskiego w zakresie sprawdzania pisowni i poprawności gramatycznej oraz funkcjonalnością słownika wyrazów bliskoznacznych i autokorekty.</w:t>
            </w:r>
          </w:p>
          <w:p w14:paraId="7BF27A5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Wstawianie oraz formatowanie tabel.</w:t>
            </w:r>
          </w:p>
          <w:p w14:paraId="204CF29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d. Wstawianie oraz formatowanie obiektów graficznych.</w:t>
            </w:r>
          </w:p>
          <w:p w14:paraId="430261B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Wstawianie wykresów i tabel z arkusza kalkulacyjnego (wliczając tabele przestawne).</w:t>
            </w:r>
          </w:p>
          <w:p w14:paraId="4D6C9149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Automatyczne numerowanie rozdziałów, punktów, akapitów, tabel i rysunków.</w:t>
            </w:r>
          </w:p>
          <w:p w14:paraId="590E808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Automatyczne tworzenie spisów treści.</w:t>
            </w:r>
          </w:p>
          <w:p w14:paraId="1C64865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Formatowanie nagłówków i stopek stron.</w:t>
            </w:r>
          </w:p>
          <w:p w14:paraId="5781A6C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i.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Śledzenie i porównywanie zmian wprowadzonych przez użytkowników w dokumencie.</w:t>
            </w:r>
          </w:p>
          <w:p w14:paraId="23E7A923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j.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 xml:space="preserve">Zapamiętywanie i wskazywanie miejsca, w którym zakończona była edycja dokumentu przed jego uprzednim zamknięciem. </w:t>
            </w:r>
          </w:p>
          <w:p w14:paraId="095067D4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Nagrywanie, tworzenie i edycję makr automatyzujących wykonywanie czynności.</w:t>
            </w:r>
          </w:p>
          <w:p w14:paraId="6CABE7C3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l.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Określenie układu strony (pionowa/pozioma).</w:t>
            </w:r>
          </w:p>
          <w:p w14:paraId="19E70314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m. Wydruk dokumentów.</w:t>
            </w:r>
          </w:p>
          <w:p w14:paraId="4E6DC4A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n. Wykonywanie korespondencji seryjnej bazując na danych adresowych pochodzących z arkusza kalkulacyjnego i z narzędzia do zarządzania informacją prywatną.</w:t>
            </w:r>
          </w:p>
          <w:p w14:paraId="641DD87D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o. Pracę na dokumentach utworzonych przy pomocy Microsoft Word 2010, 2013 i  2016 z zapewnieniem bezproblemowej konwersji wszystkich elementów i atrybutów dokumentu.</w:t>
            </w:r>
          </w:p>
          <w:p w14:paraId="6807187C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p. Zapis i edycję plików w formacie PDF.</w:t>
            </w:r>
          </w:p>
          <w:p w14:paraId="73434E8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q. Zabezpieczenie dokumentów hasłem przed odczytem oraz przed wprowadzaniem modyfikacji.</w:t>
            </w:r>
          </w:p>
          <w:p w14:paraId="78283FB8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r.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jednoczesnej pracy wielu użytkowników na jednym dokumencie z uwidacznianiem ich uprawnień i wyświetlaniem dokonywanych przez nie zmian na bieżąco,</w:t>
            </w:r>
          </w:p>
          <w:p w14:paraId="3B217C57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s.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wyboru jednej z zapisanych wersji dokumentu, nad którym pracuje wiele osób.</w:t>
            </w:r>
          </w:p>
          <w:p w14:paraId="0EABF13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Arkusz kalkulacyjny musi umożliwiać:</w:t>
            </w:r>
          </w:p>
          <w:p w14:paraId="7552B6F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Tworzenie raportów tabelarycznych</w:t>
            </w:r>
          </w:p>
          <w:p w14:paraId="0142A4C3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Tworzenie wykresów liniowych (wraz linią trendu), słupkowych, kołowych</w:t>
            </w:r>
          </w:p>
          <w:p w14:paraId="74B77DC4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 xml:space="preserve"> Tworzenie arkuszy kalkulacyjnych zawierających teksty, dane liczbowe oraz formuły przeprowadzające operacje matematyczne, logiczne, tekstowe, statystyczne oraz operacje na danych finansowych i na miarach czasu.</w:t>
            </w:r>
          </w:p>
          <w:p w14:paraId="3E60B97F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d. Tworzenie raportów z zewnętrznych źródeł danych (inne arkusze kalkulacyjne, bazy danych zgodne z ODBC, pliki tekstowe, pliki XML, </w:t>
            </w:r>
            <w:proofErr w:type="spellStart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webservice</w:t>
            </w:r>
            <w:proofErr w:type="spellEnd"/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)</w:t>
            </w:r>
          </w:p>
          <w:p w14:paraId="1FB914B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Obsługę kostek OLAP oraz tworzenie i edycję kwerend bazodanowych i webowych. Narzędzia wspomagające analizę statystyczną i finansową, analizę wariantową i rozwiązywanie problemów optymalizacyjnych</w:t>
            </w:r>
          </w:p>
          <w:p w14:paraId="1A5D0A6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Tworzenie raportów tabeli przestawnych umożliwiających dynamiczną zmianę wymiarów oraz wykresów bazujących na danych z tabeli przestawnych</w:t>
            </w:r>
          </w:p>
          <w:p w14:paraId="7E63C07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Wyszukiwanie i zamianę danych</w:t>
            </w:r>
          </w:p>
          <w:p w14:paraId="53DA9866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Wykonywanie analiz danych przy użyciu formatowania warunkowego</w:t>
            </w:r>
          </w:p>
          <w:p w14:paraId="041569E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i.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Tworzenie wykresów prognoz i trendów na podstawie danych historycznych z użyciem algorytmu ETS</w:t>
            </w:r>
          </w:p>
          <w:p w14:paraId="448BBB0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j.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Nazywanie komórek arkusza i odwoływanie się w formułach po takiej nazwie</w:t>
            </w:r>
          </w:p>
          <w:p w14:paraId="3F91B5CF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Nagrywanie, tworzenie i edycję makr automatyzujących wykonywanie czynności</w:t>
            </w:r>
          </w:p>
          <w:p w14:paraId="53F892A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l.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Formatowanie czasu, daty i wartości finansowych z polskim formatem</w:t>
            </w:r>
          </w:p>
          <w:p w14:paraId="021DE87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m. Zapis wielu arkuszy kalkulacyjnych w jednym pliku.</w:t>
            </w:r>
          </w:p>
          <w:p w14:paraId="506B8C4C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n. Inteligentne uzupełnianie komórek w kolumnie według rozpoznanych wzorców, wraz z ich możliwością poprawiania poprzez modyfikację proponowanych formuł.</w:t>
            </w:r>
          </w:p>
          <w:p w14:paraId="48F2178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o. Możliwość przedstawienia różnych wykresów przed ich finalnym wyborem (tylko po najechaniu znacznikiem myszy na dany rodzaj wykresu).</w:t>
            </w:r>
          </w:p>
          <w:p w14:paraId="0A7C7CD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p. Zachowanie pełnej zgodności z formatami plików utworzonych za pomocą oprogramowania Microsoft Excel 2010, 2013 i 2016, z uwzględnieniem poprawnej realizacji użytych w nich funkcji specjalnych i makropoleceń.</w:t>
            </w:r>
          </w:p>
          <w:p w14:paraId="64CD264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q. Zabezpieczenie dokumentów hasłem przed odczytem oraz przed wprowadzaniem modyfikacji</w:t>
            </w:r>
          </w:p>
          <w:p w14:paraId="2D436A02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Narzędzie do przygotowywania i prowadzenia prezentacji musi umożliwiać:</w:t>
            </w:r>
          </w:p>
          <w:p w14:paraId="0E46A93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Przygotowywanie prezentacji multimedialnych, które będą:</w:t>
            </w:r>
          </w:p>
          <w:p w14:paraId="47D7732F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Prezentowanie przy użyciu projektora multimedialnego</w:t>
            </w:r>
          </w:p>
          <w:p w14:paraId="2F6AACBD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 xml:space="preserve"> Drukowanie w formacie umożliwiającym robienie notatek</w:t>
            </w:r>
          </w:p>
          <w:p w14:paraId="2A71A04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d. Zapisanie jako prezentacja tylko do odczytu.</w:t>
            </w:r>
          </w:p>
          <w:p w14:paraId="641DD66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Nagrywanie narracji i dołączanie jej do prezentacji</w:t>
            </w:r>
          </w:p>
          <w:p w14:paraId="67B6D966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Opatrywanie slajdów notatkami dla prezentera</w:t>
            </w:r>
          </w:p>
          <w:p w14:paraId="6CBF0FC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Umieszczanie i formatowanie tekstów, obiektów graficznych, tabel, nagrań dźwiękowych i wideo</w:t>
            </w:r>
          </w:p>
          <w:p w14:paraId="78CDD49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Umieszczanie tabel i wykresów pochodzących z arkusza kalkulacyjnego</w:t>
            </w:r>
          </w:p>
          <w:p w14:paraId="0B6233E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i.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Odświeżenie wykresu znajdującego się w prezentacji po zmianie danych w źródłowym arkuszu kalkulacyjnym</w:t>
            </w:r>
          </w:p>
          <w:p w14:paraId="516CCBB3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j.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tworzenia animacji obiektów i całych slajdów</w:t>
            </w:r>
          </w:p>
          <w:p w14:paraId="55CF7C2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Prowadzenie prezentacji w trybie prezentera, gdzie slajdy są widoczne na jednym monitorze lub projektorze, a na drugim widoczne są slajdy i notatki prezentera, z możliwością podglądu następnego slajdu.</w:t>
            </w:r>
          </w:p>
          <w:p w14:paraId="13D9B94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l.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Pełna zgodność z formatami plików utworzonych za pomocą oprogramowania MS PowerPoint 2010, 2013 i 2016.</w:t>
            </w:r>
          </w:p>
          <w:p w14:paraId="22A4E674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Narzędzie do tworzenia drukowanych materiałów informacyjnych musi umożliwiać:</w:t>
            </w:r>
          </w:p>
          <w:p w14:paraId="2B29C2F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Tworzenie i edycję drukowanych materiałów informacyjnych</w:t>
            </w:r>
          </w:p>
          <w:p w14:paraId="7C28400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Tworzenie materiałów przy użyciu dostępnych z narzędziem szablonów: broszur, biuletynów, katalogów.</w:t>
            </w:r>
          </w:p>
          <w:p w14:paraId="2F2C903A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Edycję poszczególnych stron materiałów.</w:t>
            </w:r>
          </w:p>
          <w:p w14:paraId="5BA5D284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d. Podział treści na kolumny.</w:t>
            </w:r>
          </w:p>
          <w:p w14:paraId="0389FCC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Umieszczanie elementów graficznych.</w:t>
            </w:r>
          </w:p>
          <w:p w14:paraId="5FB41F0F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wykorzystanie mechanizmu korespondencji seryjnej</w:t>
            </w:r>
          </w:p>
          <w:p w14:paraId="1C18737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Płynne przesuwanie elementów po całej stronie publikacji.</w:t>
            </w:r>
          </w:p>
          <w:p w14:paraId="71118C97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Eksport publikacji do formatu PDF oraz TIFF.</w:t>
            </w:r>
          </w:p>
          <w:p w14:paraId="494B7531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i.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Wydruk publikacji.</w:t>
            </w:r>
          </w:p>
          <w:p w14:paraId="6EDBA7D9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j.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przygotowywania materiałów do wydruku w standardzie CMYK.</w:t>
            </w:r>
          </w:p>
          <w:p w14:paraId="7BC321DF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Narzędzie do tworzenia i pracy z lokalną bazą danych musi umożliwiać:</w:t>
            </w:r>
          </w:p>
          <w:p w14:paraId="07F7538A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Tworzenie bazy danych przez zdefiniowanie:</w:t>
            </w:r>
          </w:p>
          <w:p w14:paraId="364C7B6C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Tabel składających się z unikatowego klucza i pól różnych typów, w tym tekstowych i liczbowych.</w:t>
            </w:r>
          </w:p>
          <w:p w14:paraId="2F27B11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Relacji pomiędzy tabelami</w:t>
            </w:r>
          </w:p>
          <w:p w14:paraId="20C22E9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d. Formularzy do wprowadzania i edycji danych</w:t>
            </w:r>
          </w:p>
          <w:p w14:paraId="5482A2F6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Raportów</w:t>
            </w:r>
          </w:p>
          <w:p w14:paraId="32B2891D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Edycję danych i zapisywanie ich w lokalnie przechowywanej bazie danych</w:t>
            </w:r>
          </w:p>
          <w:p w14:paraId="0642FDE6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Tworzenie bazy danych przy użyciu zdefiniowanych szablonów</w:t>
            </w:r>
          </w:p>
          <w:p w14:paraId="5313044B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Połączenie z danymi zewnętrznymi, a w szczególności z innymi bazami danych zgodnymi z ODBC, plikami XML, arkuszem kalkulacyjnym.</w:t>
            </w:r>
          </w:p>
          <w:p w14:paraId="1B98A3B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Narzędzie do zarządzania informacją prywatną (pocztą elektroniczną, kalendarzem, kontaktami i zadaniami) musi umożliwiać:</w:t>
            </w:r>
          </w:p>
          <w:p w14:paraId="49CE521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a. Uwierzytelnianie wieloskładnikowe poprzez wbudowane wsparcie integrujące z usługą Active Directory,</w:t>
            </w:r>
          </w:p>
          <w:p w14:paraId="0B31152E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b. Pobieranie i wysyłanie poczty elektronicznej z serwera pocztowego,</w:t>
            </w:r>
          </w:p>
          <w:p w14:paraId="750635BD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 xml:space="preserve">Przechowywanie wiadomości na serwerze lub w lokalnym pliku tworzonym z zastosowaniem efektywnej kompresji danych, </w:t>
            </w:r>
          </w:p>
          <w:p w14:paraId="0A487E1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d. Filtrowanie niechcianej poczty elektronicznej (SPAM) oraz określanie listy zablokowanych i bezpiecznych nadawców,</w:t>
            </w:r>
          </w:p>
          <w:p w14:paraId="1A18DC98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e. Tworzenie katalogów, pozwalających katalogować pocztę elektroniczną,</w:t>
            </w:r>
          </w:p>
          <w:p w14:paraId="46D37036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f.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Automatyczne grupowanie poczty o tym samym tytule,</w:t>
            </w:r>
          </w:p>
          <w:p w14:paraId="38849BEA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g. Tworzenie reguł przenoszących automatycznie nową pocztę elektroniczną do określonych katalogów bazując na słowach zawartych w tytule, adresie nadawcy i odbiorcy,</w:t>
            </w:r>
          </w:p>
          <w:p w14:paraId="525E20BF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h. Oflagowanie poczty elektronicznej z określeniem terminu przypomnienia, oddzielnie dla nadawcy i adresatów,</w:t>
            </w:r>
          </w:p>
          <w:p w14:paraId="001B16D5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i.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Mechanizm ustalania liczby wiadomości, które mają być synchronizowane lokalnie,</w:t>
            </w:r>
          </w:p>
          <w:p w14:paraId="2A479BE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j.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Zarządzanie kalendarzem,</w:t>
            </w:r>
          </w:p>
          <w:p w14:paraId="1833F0EA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Udostępnianie kalendarza innym użytkownikom z możliwością określania uprawnień użytkowników,</w:t>
            </w:r>
          </w:p>
          <w:p w14:paraId="1BAE11A2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l.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Przeglądanie kalendarza innych użytkowników,</w:t>
            </w:r>
          </w:p>
          <w:p w14:paraId="7FE73868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m. Zapraszanie uczestników na spotkanie, co po ich akceptacji powoduje automatyczne wprowadzenie spotkania w ich kalendarzach,</w:t>
            </w:r>
          </w:p>
          <w:p w14:paraId="646BF5B3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n. Zarządzanie listą zadań,</w:t>
            </w:r>
          </w:p>
          <w:p w14:paraId="1CBDC10D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o. Zlecanie zadań innym użytkownikom,</w:t>
            </w:r>
          </w:p>
          <w:p w14:paraId="36A3CE37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p. Zarządzanie listą kontaktów,</w:t>
            </w:r>
          </w:p>
          <w:p w14:paraId="452ADA30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q. Udostępnianie listy kontaktów innym użytkownikom,</w:t>
            </w:r>
          </w:p>
          <w:p w14:paraId="180144D9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r.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Przeglądanie listy kontaktów innych użytkowników,</w:t>
            </w:r>
          </w:p>
          <w:p w14:paraId="03BAF168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s.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przesyłania kontaktów innym użytkowników,</w:t>
            </w:r>
          </w:p>
          <w:p w14:paraId="35CBDB94" w14:textId="77777777" w:rsidR="006E2264" w:rsidRPr="00EC39CF" w:rsidRDefault="006E2264" w:rsidP="007703F7">
            <w:pPr>
              <w:spacing w:line="276" w:lineRule="auto"/>
              <w:ind w:left="177" w:hanging="177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t.</w:t>
            </w: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ab/>
              <w:t>Możliwość wykorzystania do komunikacji z serwerem pocztowym mechanizmu MAPI poprzez http.</w:t>
            </w:r>
          </w:p>
          <w:p w14:paraId="68B38A77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Oprogramowanie powinno pochodzić z legalnego źródła i posiadać certyfikat autentyczności lub unikalny kod aktywacyjny nieużywany oraz nieaktywowany nigdy wcześniej na innym urządzeniu.</w:t>
            </w:r>
          </w:p>
          <w:p w14:paraId="4AD3DEE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Zamawiający nie dopuszcza zaoferowania pakietów biurowych, programów i planów licencyjnych opartych o rozwiązania chmury oraz rozwiązań wymagających stałych opłat w okresie używania zakupionego produktu.</w:t>
            </w:r>
          </w:p>
          <w:p w14:paraId="3D1C3949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Okres licencji: Bezterminowa</w:t>
            </w:r>
          </w:p>
        </w:tc>
      </w:tr>
      <w:tr w:rsidR="006E2264" w:rsidRPr="00EC39CF" w14:paraId="6B005977" w14:textId="77777777" w:rsidTr="007703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5676" w14:textId="5BDDD8F3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lastRenderedPageBreak/>
              <w:t>1.1</w:t>
            </w:r>
            <w:r w:rsidR="00EC39CF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7</w:t>
            </w:r>
          </w:p>
          <w:p w14:paraId="15DBDFBC" w14:textId="77777777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2F43B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Dołączone wyposażenie:</w:t>
            </w:r>
          </w:p>
        </w:tc>
      </w:tr>
      <w:tr w:rsidR="006E2264" w:rsidRPr="00EC39CF" w14:paraId="7936E10F" w14:textId="77777777" w:rsidTr="007703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528D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D58D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Klawiatura: standard – USB, ciche klawisze, układ polski programisty</w:t>
            </w:r>
          </w:p>
        </w:tc>
      </w:tr>
      <w:tr w:rsidR="006E2264" w:rsidRPr="00EC39CF" w14:paraId="7350D356" w14:textId="77777777" w:rsidTr="007703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5074B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5920D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Mysz optyczna, rolka, standard – USB</w:t>
            </w:r>
          </w:p>
        </w:tc>
      </w:tr>
      <w:tr w:rsidR="006E2264" w:rsidRPr="00EC39CF" w14:paraId="494353A4" w14:textId="77777777" w:rsidTr="007703F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8898B" w14:textId="601CC0E5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  <w:r w:rsidR="00EC39CF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8AB6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Certyfikaty i standardy:</w:t>
            </w:r>
          </w:p>
        </w:tc>
      </w:tr>
      <w:tr w:rsidR="006E2264" w:rsidRPr="00EC39CF" w14:paraId="21944722" w14:textId="77777777" w:rsidTr="007703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C873B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B54E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Certyfikat jakości ISO 9001: 2015 producenta komputera</w:t>
            </w:r>
          </w:p>
        </w:tc>
      </w:tr>
      <w:tr w:rsidR="006E2264" w:rsidRPr="00EC39CF" w14:paraId="38CBF088" w14:textId="77777777" w:rsidTr="007703F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99601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C761C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Komputery posiada oprogramowanie producenta, które będzie umożliwiało rozpoznanie modelu i numeru seryjnego komputera, aktualizację sterowników oraz narzędzie diagnostyczne i do rozwiązywania problemów.</w:t>
            </w:r>
          </w:p>
        </w:tc>
      </w:tr>
      <w:tr w:rsidR="006E2264" w:rsidRPr="00EC39CF" w14:paraId="6463674D" w14:textId="77777777" w:rsidTr="007703F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75B84" w14:textId="6BE56393" w:rsidR="006E2264" w:rsidRPr="00EC39CF" w:rsidRDefault="006E2264" w:rsidP="007703F7">
            <w:pPr>
              <w:spacing w:line="276" w:lineRule="auto"/>
              <w:jc w:val="center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1.1</w:t>
            </w:r>
            <w:r w:rsidR="00EC39CF"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E7CB8" w14:textId="77777777" w:rsidR="006E2264" w:rsidRPr="00EC39CF" w:rsidRDefault="006E2264" w:rsidP="007703F7">
            <w:pPr>
              <w:spacing w:line="276" w:lineRule="auto"/>
              <w:rPr>
                <w:rFonts w:ascii="Calibri" w:hAnsi="Calibri" w:cs="Calibri"/>
                <w:color w:val="FF0000"/>
                <w:sz w:val="22"/>
                <w:szCs w:val="22"/>
                <w:lang w:eastAsia="en-US"/>
              </w:rPr>
            </w:pPr>
            <w:r w:rsidRPr="00EC39CF">
              <w:rPr>
                <w:rFonts w:ascii="Calibri" w:hAnsi="Calibri" w:cs="Calibri"/>
                <w:sz w:val="22"/>
                <w:szCs w:val="22"/>
                <w:lang w:eastAsia="en-US"/>
              </w:rPr>
              <w:t>Gwarancja – min.36 miesięcy</w:t>
            </w:r>
          </w:p>
        </w:tc>
      </w:tr>
    </w:tbl>
    <w:p w14:paraId="74CC02B3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3FBBB6A2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636066C4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B886F46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C16353A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706023C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9AA028A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26683EF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E4D6198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836F14C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539F0F2C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E6D9C7F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5F190A2C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31E3F8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8B51C1C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1B5C404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2A3FEBE2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7E8BC6E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275E7C2C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D2C197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795E3F8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5E14CE0B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742F00A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3C4FFAE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04D6D3A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5345D3F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42259E7E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40325183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44F63012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7642E7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CBE27F9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63DD0FE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57340970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53FEE67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C90DED6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0D813ED6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672F9101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31FC29FB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7914D1F2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28F6919E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42F611C2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E4FF348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12F4A3A9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38926295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478C2DD2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p w14:paraId="4E184635" w14:textId="77777777" w:rsidR="006E2264" w:rsidRDefault="006E2264" w:rsidP="006E2264">
      <w:pPr>
        <w:rPr>
          <w:rFonts w:ascii="Arial" w:hAnsi="Arial" w:cs="Arial"/>
          <w:b/>
          <w:sz w:val="22"/>
          <w:szCs w:val="22"/>
        </w:rPr>
      </w:pPr>
    </w:p>
    <w:sectPr w:rsidR="006E2264" w:rsidSect="001E7720">
      <w:footerReference w:type="default" r:id="rId8"/>
      <w:footerReference w:type="first" r:id="rId9"/>
      <w:pgSz w:w="11906" w:h="16838"/>
      <w:pgMar w:top="851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4CE67" w14:textId="77777777" w:rsidR="00F73D30" w:rsidRDefault="00F73D30" w:rsidP="00DC03CF">
      <w:r>
        <w:separator/>
      </w:r>
    </w:p>
  </w:endnote>
  <w:endnote w:type="continuationSeparator" w:id="0">
    <w:p w14:paraId="7C7AF482" w14:textId="77777777" w:rsidR="00F73D30" w:rsidRDefault="00F73D30" w:rsidP="00D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9599071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155C4E3F" w14:textId="596789A1" w:rsidR="001E7720" w:rsidRDefault="001E77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AEF9ED" w14:textId="49987D0D" w:rsidR="001E7720" w:rsidRPr="001E7720" w:rsidRDefault="001E7720" w:rsidP="001E7720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8039420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14:paraId="4DAF5623" w14:textId="3B5EF7E8" w:rsidR="001E7720" w:rsidRDefault="001E772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A471D1" w14:textId="77777777" w:rsidR="001E7720" w:rsidRDefault="001E77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A4D5E" w14:textId="77777777" w:rsidR="00F73D30" w:rsidRDefault="00F73D30" w:rsidP="00DC03CF">
      <w:r>
        <w:separator/>
      </w:r>
    </w:p>
  </w:footnote>
  <w:footnote w:type="continuationSeparator" w:id="0">
    <w:p w14:paraId="0CB5C22E" w14:textId="77777777" w:rsidR="00F73D30" w:rsidRDefault="00F73D30" w:rsidP="00DC0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25001"/>
    <w:multiLevelType w:val="hybridMultilevel"/>
    <w:tmpl w:val="D528FFAA"/>
    <w:lvl w:ilvl="0" w:tplc="D3E814E8">
      <w:numFmt w:val="bullet"/>
      <w:lvlText w:val="-"/>
      <w:lvlJc w:val="left"/>
      <w:pPr>
        <w:ind w:left="1429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4A1494B"/>
    <w:multiLevelType w:val="hybridMultilevel"/>
    <w:tmpl w:val="9B98AFEE"/>
    <w:lvl w:ilvl="0" w:tplc="3B4AF9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5AD5BB9"/>
    <w:multiLevelType w:val="hybridMultilevel"/>
    <w:tmpl w:val="77F0A8BC"/>
    <w:lvl w:ilvl="0" w:tplc="D1BE133E">
      <w:start w:val="1"/>
      <w:numFmt w:val="decimal"/>
      <w:lvlText w:val="%1."/>
      <w:lvlJc w:val="left"/>
      <w:pPr>
        <w:ind w:left="720" w:hanging="436"/>
      </w:pPr>
      <w:rPr>
        <w:rFonts w:ascii="Arial" w:eastAsia="Times New Roman" w:hAnsi="Arial" w:cs="Arial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8A3C6A"/>
    <w:multiLevelType w:val="hybridMultilevel"/>
    <w:tmpl w:val="919A25D0"/>
    <w:lvl w:ilvl="0" w:tplc="F26E02E2">
      <w:start w:val="1"/>
      <w:numFmt w:val="decimal"/>
      <w:lvlText w:val="%1."/>
      <w:lvlJc w:val="left"/>
      <w:pPr>
        <w:ind w:left="720" w:hanging="360"/>
      </w:pPr>
    </w:lvl>
    <w:lvl w:ilvl="1" w:tplc="E384D97E">
      <w:start w:val="1"/>
      <w:numFmt w:val="lowerLetter"/>
      <w:lvlText w:val="%2."/>
      <w:lvlJc w:val="left"/>
      <w:pPr>
        <w:ind w:left="1440" w:hanging="360"/>
      </w:pPr>
    </w:lvl>
    <w:lvl w:ilvl="2" w:tplc="53881132">
      <w:start w:val="1"/>
      <w:numFmt w:val="lowerRoman"/>
      <w:lvlText w:val="%3."/>
      <w:lvlJc w:val="right"/>
      <w:pPr>
        <w:ind w:left="2160" w:hanging="180"/>
      </w:pPr>
    </w:lvl>
    <w:lvl w:ilvl="3" w:tplc="EEA61C6C">
      <w:start w:val="1"/>
      <w:numFmt w:val="decimal"/>
      <w:lvlText w:val="%4."/>
      <w:lvlJc w:val="left"/>
      <w:pPr>
        <w:ind w:left="2880" w:hanging="360"/>
      </w:pPr>
    </w:lvl>
    <w:lvl w:ilvl="4" w:tplc="D3EEF074">
      <w:start w:val="1"/>
      <w:numFmt w:val="lowerLetter"/>
      <w:lvlText w:val="%5."/>
      <w:lvlJc w:val="left"/>
      <w:pPr>
        <w:ind w:left="3600" w:hanging="360"/>
      </w:pPr>
    </w:lvl>
    <w:lvl w:ilvl="5" w:tplc="44749776">
      <w:start w:val="1"/>
      <w:numFmt w:val="lowerRoman"/>
      <w:lvlText w:val="%6."/>
      <w:lvlJc w:val="right"/>
      <w:pPr>
        <w:ind w:left="4320" w:hanging="180"/>
      </w:pPr>
    </w:lvl>
    <w:lvl w:ilvl="6" w:tplc="FEFCA452">
      <w:start w:val="1"/>
      <w:numFmt w:val="decimal"/>
      <w:lvlText w:val="%7."/>
      <w:lvlJc w:val="left"/>
      <w:pPr>
        <w:ind w:left="5040" w:hanging="360"/>
      </w:pPr>
    </w:lvl>
    <w:lvl w:ilvl="7" w:tplc="67E2E2C6">
      <w:start w:val="1"/>
      <w:numFmt w:val="lowerLetter"/>
      <w:lvlText w:val="%8."/>
      <w:lvlJc w:val="left"/>
      <w:pPr>
        <w:ind w:left="5760" w:hanging="360"/>
      </w:pPr>
    </w:lvl>
    <w:lvl w:ilvl="8" w:tplc="6B0E88B4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42799E"/>
    <w:multiLevelType w:val="hybridMultilevel"/>
    <w:tmpl w:val="CF0A6B3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E9793E"/>
    <w:multiLevelType w:val="hybridMultilevel"/>
    <w:tmpl w:val="2B9A1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C58D3"/>
    <w:multiLevelType w:val="hybridMultilevel"/>
    <w:tmpl w:val="B816B996"/>
    <w:lvl w:ilvl="0" w:tplc="04150001">
      <w:start w:val="1"/>
      <w:numFmt w:val="bullet"/>
      <w:lvlText w:val=""/>
      <w:lvlJc w:val="left"/>
      <w:pPr>
        <w:ind w:left="10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1" w:hanging="360"/>
      </w:pPr>
      <w:rPr>
        <w:rFonts w:ascii="Wingdings" w:hAnsi="Wingdings" w:hint="default"/>
      </w:rPr>
    </w:lvl>
  </w:abstractNum>
  <w:abstractNum w:abstractNumId="8" w15:restartNumberingAfterBreak="0">
    <w:nsid w:val="308341E3"/>
    <w:multiLevelType w:val="multilevel"/>
    <w:tmpl w:val="5352D1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/>
        <w:bCs w:val="0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32830977"/>
    <w:multiLevelType w:val="hybridMultilevel"/>
    <w:tmpl w:val="AC0243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3A7656"/>
    <w:multiLevelType w:val="hybridMultilevel"/>
    <w:tmpl w:val="49EC64E2"/>
    <w:lvl w:ilvl="0" w:tplc="375C5668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5374B7"/>
    <w:multiLevelType w:val="hybridMultilevel"/>
    <w:tmpl w:val="D4F8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862C92"/>
    <w:multiLevelType w:val="hybridMultilevel"/>
    <w:tmpl w:val="87C04188"/>
    <w:lvl w:ilvl="0" w:tplc="FFFFFFFF">
      <w:start w:val="1"/>
      <w:numFmt w:val="lowerLetter"/>
      <w:lvlText w:val="%1)"/>
      <w:lvlJc w:val="left"/>
      <w:pPr>
        <w:ind w:left="2136" w:hanging="360"/>
      </w:pPr>
    </w:lvl>
    <w:lvl w:ilvl="1" w:tplc="04150017">
      <w:start w:val="1"/>
      <w:numFmt w:val="lowerLetter"/>
      <w:lvlText w:val="%2)"/>
      <w:lvlJc w:val="left"/>
      <w:pPr>
        <w:ind w:left="2856" w:hanging="360"/>
      </w:pPr>
    </w:lvl>
    <w:lvl w:ilvl="2" w:tplc="FFFFFFFF" w:tentative="1">
      <w:start w:val="1"/>
      <w:numFmt w:val="lowerRoman"/>
      <w:lvlText w:val="%3."/>
      <w:lvlJc w:val="right"/>
      <w:pPr>
        <w:ind w:left="3576" w:hanging="180"/>
      </w:pPr>
    </w:lvl>
    <w:lvl w:ilvl="3" w:tplc="FFFFFFFF" w:tentative="1">
      <w:start w:val="1"/>
      <w:numFmt w:val="decimal"/>
      <w:lvlText w:val="%4."/>
      <w:lvlJc w:val="left"/>
      <w:pPr>
        <w:ind w:left="4296" w:hanging="360"/>
      </w:pPr>
    </w:lvl>
    <w:lvl w:ilvl="4" w:tplc="FFFFFFFF" w:tentative="1">
      <w:start w:val="1"/>
      <w:numFmt w:val="lowerLetter"/>
      <w:lvlText w:val="%5."/>
      <w:lvlJc w:val="left"/>
      <w:pPr>
        <w:ind w:left="5016" w:hanging="360"/>
      </w:pPr>
    </w:lvl>
    <w:lvl w:ilvl="5" w:tplc="FFFFFFFF" w:tentative="1">
      <w:start w:val="1"/>
      <w:numFmt w:val="lowerRoman"/>
      <w:lvlText w:val="%6."/>
      <w:lvlJc w:val="right"/>
      <w:pPr>
        <w:ind w:left="5736" w:hanging="180"/>
      </w:pPr>
    </w:lvl>
    <w:lvl w:ilvl="6" w:tplc="FFFFFFFF" w:tentative="1">
      <w:start w:val="1"/>
      <w:numFmt w:val="decimal"/>
      <w:lvlText w:val="%7."/>
      <w:lvlJc w:val="left"/>
      <w:pPr>
        <w:ind w:left="6456" w:hanging="360"/>
      </w:pPr>
    </w:lvl>
    <w:lvl w:ilvl="7" w:tplc="FFFFFFFF" w:tentative="1">
      <w:start w:val="1"/>
      <w:numFmt w:val="lowerLetter"/>
      <w:lvlText w:val="%8."/>
      <w:lvlJc w:val="left"/>
      <w:pPr>
        <w:ind w:left="7176" w:hanging="360"/>
      </w:pPr>
    </w:lvl>
    <w:lvl w:ilvl="8" w:tplc="FFFFFFFF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3" w15:restartNumberingAfterBreak="0">
    <w:nsid w:val="3FA676DA"/>
    <w:multiLevelType w:val="hybridMultilevel"/>
    <w:tmpl w:val="3BDE005A"/>
    <w:lvl w:ilvl="0" w:tplc="5B6243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E77C97"/>
    <w:multiLevelType w:val="hybridMultilevel"/>
    <w:tmpl w:val="FA8A16D2"/>
    <w:lvl w:ilvl="0" w:tplc="F6582B2E">
      <w:start w:val="1"/>
      <w:numFmt w:val="decimal"/>
      <w:lvlText w:val="%1."/>
      <w:lvlJc w:val="left"/>
      <w:pPr>
        <w:ind w:left="720" w:hanging="360"/>
      </w:pPr>
    </w:lvl>
    <w:lvl w:ilvl="1" w:tplc="08308C14">
      <w:start w:val="1"/>
      <w:numFmt w:val="lowerLetter"/>
      <w:lvlText w:val="%2."/>
      <w:lvlJc w:val="left"/>
      <w:pPr>
        <w:ind w:left="1440" w:hanging="360"/>
      </w:pPr>
    </w:lvl>
    <w:lvl w:ilvl="2" w:tplc="3CC84946">
      <w:start w:val="1"/>
      <w:numFmt w:val="lowerRoman"/>
      <w:lvlText w:val="%3."/>
      <w:lvlJc w:val="right"/>
      <w:pPr>
        <w:ind w:left="2160" w:hanging="180"/>
      </w:pPr>
    </w:lvl>
    <w:lvl w:ilvl="3" w:tplc="7158BC78">
      <w:start w:val="1"/>
      <w:numFmt w:val="decimal"/>
      <w:lvlText w:val="%4."/>
      <w:lvlJc w:val="left"/>
      <w:pPr>
        <w:ind w:left="2880" w:hanging="360"/>
      </w:pPr>
    </w:lvl>
    <w:lvl w:ilvl="4" w:tplc="F294DE46">
      <w:start w:val="1"/>
      <w:numFmt w:val="lowerLetter"/>
      <w:lvlText w:val="%5."/>
      <w:lvlJc w:val="left"/>
      <w:pPr>
        <w:ind w:left="3600" w:hanging="360"/>
      </w:pPr>
    </w:lvl>
    <w:lvl w:ilvl="5" w:tplc="CC7AEF28">
      <w:start w:val="1"/>
      <w:numFmt w:val="lowerRoman"/>
      <w:lvlText w:val="%6."/>
      <w:lvlJc w:val="right"/>
      <w:pPr>
        <w:ind w:left="4320" w:hanging="180"/>
      </w:pPr>
    </w:lvl>
    <w:lvl w:ilvl="6" w:tplc="85488270">
      <w:start w:val="1"/>
      <w:numFmt w:val="decimal"/>
      <w:lvlText w:val="%7."/>
      <w:lvlJc w:val="left"/>
      <w:pPr>
        <w:ind w:left="5040" w:hanging="360"/>
      </w:pPr>
    </w:lvl>
    <w:lvl w:ilvl="7" w:tplc="819E26D6">
      <w:start w:val="1"/>
      <w:numFmt w:val="lowerLetter"/>
      <w:lvlText w:val="%8."/>
      <w:lvlJc w:val="left"/>
      <w:pPr>
        <w:ind w:left="5760" w:hanging="360"/>
      </w:pPr>
    </w:lvl>
    <w:lvl w:ilvl="8" w:tplc="4C1C43E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2AC92E"/>
    <w:multiLevelType w:val="hybridMultilevel"/>
    <w:tmpl w:val="8D206676"/>
    <w:lvl w:ilvl="0" w:tplc="54E65158">
      <w:start w:val="1"/>
      <w:numFmt w:val="decimal"/>
      <w:lvlText w:val="%1."/>
      <w:lvlJc w:val="left"/>
      <w:pPr>
        <w:ind w:left="720" w:hanging="360"/>
      </w:pPr>
    </w:lvl>
    <w:lvl w:ilvl="1" w:tplc="10585A50">
      <w:start w:val="1"/>
      <w:numFmt w:val="lowerLetter"/>
      <w:lvlText w:val="%2."/>
      <w:lvlJc w:val="left"/>
      <w:pPr>
        <w:ind w:left="1440" w:hanging="360"/>
      </w:pPr>
    </w:lvl>
    <w:lvl w:ilvl="2" w:tplc="23C82DA2">
      <w:start w:val="1"/>
      <w:numFmt w:val="lowerRoman"/>
      <w:lvlText w:val="%3."/>
      <w:lvlJc w:val="right"/>
      <w:pPr>
        <w:ind w:left="2160" w:hanging="180"/>
      </w:pPr>
    </w:lvl>
    <w:lvl w:ilvl="3" w:tplc="1A80ECC2">
      <w:start w:val="1"/>
      <w:numFmt w:val="decimal"/>
      <w:lvlText w:val="%4."/>
      <w:lvlJc w:val="left"/>
      <w:pPr>
        <w:ind w:left="2880" w:hanging="360"/>
      </w:pPr>
    </w:lvl>
    <w:lvl w:ilvl="4" w:tplc="8968D054">
      <w:start w:val="1"/>
      <w:numFmt w:val="lowerLetter"/>
      <w:lvlText w:val="%5."/>
      <w:lvlJc w:val="left"/>
      <w:pPr>
        <w:ind w:left="3600" w:hanging="360"/>
      </w:pPr>
    </w:lvl>
    <w:lvl w:ilvl="5" w:tplc="AE346E30">
      <w:start w:val="1"/>
      <w:numFmt w:val="lowerRoman"/>
      <w:lvlText w:val="%6."/>
      <w:lvlJc w:val="right"/>
      <w:pPr>
        <w:ind w:left="4320" w:hanging="180"/>
      </w:pPr>
    </w:lvl>
    <w:lvl w:ilvl="6" w:tplc="B7D609C8">
      <w:start w:val="1"/>
      <w:numFmt w:val="decimal"/>
      <w:lvlText w:val="%7."/>
      <w:lvlJc w:val="left"/>
      <w:pPr>
        <w:ind w:left="5040" w:hanging="360"/>
      </w:pPr>
    </w:lvl>
    <w:lvl w:ilvl="7" w:tplc="7A86D06A">
      <w:start w:val="1"/>
      <w:numFmt w:val="lowerLetter"/>
      <w:lvlText w:val="%8."/>
      <w:lvlJc w:val="left"/>
      <w:pPr>
        <w:ind w:left="5760" w:hanging="360"/>
      </w:pPr>
    </w:lvl>
    <w:lvl w:ilvl="8" w:tplc="2474E3C4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D47052"/>
    <w:multiLevelType w:val="hybridMultilevel"/>
    <w:tmpl w:val="5C4A0892"/>
    <w:lvl w:ilvl="0" w:tplc="D3E814E8">
      <w:numFmt w:val="bullet"/>
      <w:lvlText w:val="-"/>
      <w:lvlJc w:val="left"/>
      <w:pPr>
        <w:ind w:left="780" w:hanging="360"/>
      </w:pPr>
      <w:rPr>
        <w:rFonts w:ascii="Calibri" w:eastAsia="Calibr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5221099C"/>
    <w:multiLevelType w:val="multilevel"/>
    <w:tmpl w:val="EA02040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4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44A6B17"/>
    <w:multiLevelType w:val="hybridMultilevel"/>
    <w:tmpl w:val="1BFAC9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B98F6"/>
    <w:multiLevelType w:val="hybridMultilevel"/>
    <w:tmpl w:val="F2066814"/>
    <w:lvl w:ilvl="0" w:tplc="2422A432">
      <w:start w:val="1"/>
      <w:numFmt w:val="decimal"/>
      <w:lvlText w:val="%1."/>
      <w:lvlJc w:val="left"/>
      <w:pPr>
        <w:ind w:left="720" w:hanging="360"/>
      </w:pPr>
    </w:lvl>
    <w:lvl w:ilvl="1" w:tplc="816EC4DC">
      <w:start w:val="1"/>
      <w:numFmt w:val="lowerLetter"/>
      <w:lvlText w:val="%2."/>
      <w:lvlJc w:val="left"/>
      <w:pPr>
        <w:ind w:left="1440" w:hanging="360"/>
      </w:pPr>
    </w:lvl>
    <w:lvl w:ilvl="2" w:tplc="B22E1010">
      <w:start w:val="1"/>
      <w:numFmt w:val="lowerRoman"/>
      <w:lvlText w:val="%3."/>
      <w:lvlJc w:val="right"/>
      <w:pPr>
        <w:ind w:left="2160" w:hanging="180"/>
      </w:pPr>
    </w:lvl>
    <w:lvl w:ilvl="3" w:tplc="A23C45D2">
      <w:start w:val="1"/>
      <w:numFmt w:val="decimal"/>
      <w:lvlText w:val="%4."/>
      <w:lvlJc w:val="left"/>
      <w:pPr>
        <w:ind w:left="2880" w:hanging="360"/>
      </w:pPr>
    </w:lvl>
    <w:lvl w:ilvl="4" w:tplc="F9A4B1FA">
      <w:start w:val="1"/>
      <w:numFmt w:val="lowerLetter"/>
      <w:lvlText w:val="%5."/>
      <w:lvlJc w:val="left"/>
      <w:pPr>
        <w:ind w:left="3600" w:hanging="360"/>
      </w:pPr>
    </w:lvl>
    <w:lvl w:ilvl="5" w:tplc="467E9B20">
      <w:start w:val="1"/>
      <w:numFmt w:val="lowerRoman"/>
      <w:lvlText w:val="%6."/>
      <w:lvlJc w:val="right"/>
      <w:pPr>
        <w:ind w:left="4320" w:hanging="180"/>
      </w:pPr>
    </w:lvl>
    <w:lvl w:ilvl="6" w:tplc="A94E9B10">
      <w:start w:val="1"/>
      <w:numFmt w:val="decimal"/>
      <w:lvlText w:val="%7."/>
      <w:lvlJc w:val="left"/>
      <w:pPr>
        <w:ind w:left="5040" w:hanging="360"/>
      </w:pPr>
    </w:lvl>
    <w:lvl w:ilvl="7" w:tplc="236EABF8">
      <w:start w:val="1"/>
      <w:numFmt w:val="lowerLetter"/>
      <w:lvlText w:val="%8."/>
      <w:lvlJc w:val="left"/>
      <w:pPr>
        <w:ind w:left="5760" w:hanging="360"/>
      </w:pPr>
    </w:lvl>
    <w:lvl w:ilvl="8" w:tplc="DFAA30F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8709E3"/>
    <w:multiLevelType w:val="hybridMultilevel"/>
    <w:tmpl w:val="1010B27E"/>
    <w:lvl w:ilvl="0" w:tplc="162E558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F7787422">
      <w:start w:val="1"/>
      <w:numFmt w:val="decimal"/>
      <w:pStyle w:val="Listapunktowana2"/>
      <w:lvlText w:val="%7."/>
      <w:lvlJc w:val="left"/>
      <w:pPr>
        <w:ind w:left="5040" w:hanging="360"/>
      </w:pPr>
      <w:rPr>
        <w:b w:val="0"/>
        <w:bCs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B8BFAF"/>
    <w:multiLevelType w:val="hybridMultilevel"/>
    <w:tmpl w:val="129C538E"/>
    <w:lvl w:ilvl="0" w:tplc="CCEE5B88">
      <w:start w:val="1"/>
      <w:numFmt w:val="decimal"/>
      <w:lvlText w:val="%1."/>
      <w:lvlJc w:val="left"/>
      <w:pPr>
        <w:ind w:left="720" w:hanging="360"/>
      </w:pPr>
    </w:lvl>
    <w:lvl w:ilvl="1" w:tplc="F32EF68E">
      <w:start w:val="1"/>
      <w:numFmt w:val="lowerLetter"/>
      <w:lvlText w:val="%2."/>
      <w:lvlJc w:val="left"/>
      <w:pPr>
        <w:ind w:left="1440" w:hanging="360"/>
      </w:pPr>
    </w:lvl>
    <w:lvl w:ilvl="2" w:tplc="3992E156">
      <w:start w:val="1"/>
      <w:numFmt w:val="lowerRoman"/>
      <w:lvlText w:val="%3."/>
      <w:lvlJc w:val="right"/>
      <w:pPr>
        <w:ind w:left="2160" w:hanging="180"/>
      </w:pPr>
    </w:lvl>
    <w:lvl w:ilvl="3" w:tplc="3DF42220">
      <w:start w:val="1"/>
      <w:numFmt w:val="decimal"/>
      <w:lvlText w:val="%4."/>
      <w:lvlJc w:val="left"/>
      <w:pPr>
        <w:ind w:left="2880" w:hanging="360"/>
      </w:pPr>
    </w:lvl>
    <w:lvl w:ilvl="4" w:tplc="A4FE4F0C">
      <w:start w:val="1"/>
      <w:numFmt w:val="lowerLetter"/>
      <w:lvlText w:val="%5."/>
      <w:lvlJc w:val="left"/>
      <w:pPr>
        <w:ind w:left="3600" w:hanging="360"/>
      </w:pPr>
    </w:lvl>
    <w:lvl w:ilvl="5" w:tplc="ED64C572">
      <w:start w:val="1"/>
      <w:numFmt w:val="lowerRoman"/>
      <w:lvlText w:val="%6."/>
      <w:lvlJc w:val="right"/>
      <w:pPr>
        <w:ind w:left="4320" w:hanging="180"/>
      </w:pPr>
    </w:lvl>
    <w:lvl w:ilvl="6" w:tplc="43823E22">
      <w:start w:val="1"/>
      <w:numFmt w:val="decimal"/>
      <w:lvlText w:val="%7."/>
      <w:lvlJc w:val="left"/>
      <w:pPr>
        <w:ind w:left="5040" w:hanging="360"/>
      </w:pPr>
    </w:lvl>
    <w:lvl w:ilvl="7" w:tplc="29505D24">
      <w:start w:val="1"/>
      <w:numFmt w:val="lowerLetter"/>
      <w:lvlText w:val="%8."/>
      <w:lvlJc w:val="left"/>
      <w:pPr>
        <w:ind w:left="5760" w:hanging="360"/>
      </w:pPr>
    </w:lvl>
    <w:lvl w:ilvl="8" w:tplc="8E6066AA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E30D32"/>
    <w:multiLevelType w:val="hybridMultilevel"/>
    <w:tmpl w:val="33CC94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B16C82"/>
    <w:multiLevelType w:val="hybridMultilevel"/>
    <w:tmpl w:val="FEC6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6A3C04"/>
    <w:multiLevelType w:val="hybridMultilevel"/>
    <w:tmpl w:val="0CCE8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8FCE2F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805466">
    <w:abstractNumId w:val="8"/>
  </w:num>
  <w:num w:numId="2" w16cid:durableId="1756246799">
    <w:abstractNumId w:val="2"/>
  </w:num>
  <w:num w:numId="3" w16cid:durableId="1804928529">
    <w:abstractNumId w:val="25"/>
  </w:num>
  <w:num w:numId="4" w16cid:durableId="15022346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0252650">
    <w:abstractNumId w:val="24"/>
  </w:num>
  <w:num w:numId="6" w16cid:durableId="1628660348">
    <w:abstractNumId w:val="5"/>
  </w:num>
  <w:num w:numId="7" w16cid:durableId="455568211">
    <w:abstractNumId w:val="11"/>
  </w:num>
  <w:num w:numId="8" w16cid:durableId="1890190747">
    <w:abstractNumId w:val="7"/>
  </w:num>
  <w:num w:numId="9" w16cid:durableId="1423792408">
    <w:abstractNumId w:val="13"/>
  </w:num>
  <w:num w:numId="10" w16cid:durableId="1788088497">
    <w:abstractNumId w:val="21"/>
  </w:num>
  <w:num w:numId="11" w16cid:durableId="1330251117">
    <w:abstractNumId w:val="18"/>
  </w:num>
  <w:num w:numId="12" w16cid:durableId="387993391">
    <w:abstractNumId w:val="9"/>
  </w:num>
  <w:num w:numId="13" w16cid:durableId="2011834787">
    <w:abstractNumId w:val="19"/>
  </w:num>
  <w:num w:numId="14" w16cid:durableId="1393695035">
    <w:abstractNumId w:val="17"/>
  </w:num>
  <w:num w:numId="15" w16cid:durableId="1392927100">
    <w:abstractNumId w:val="4"/>
  </w:num>
  <w:num w:numId="16" w16cid:durableId="1252423898">
    <w:abstractNumId w:val="0"/>
  </w:num>
  <w:num w:numId="17" w16cid:durableId="178742431">
    <w:abstractNumId w:val="20"/>
  </w:num>
  <w:num w:numId="18" w16cid:durableId="38743688">
    <w:abstractNumId w:val="14"/>
  </w:num>
  <w:num w:numId="19" w16cid:durableId="1447429425">
    <w:abstractNumId w:val="22"/>
  </w:num>
  <w:num w:numId="20" w16cid:durableId="1267081522">
    <w:abstractNumId w:val="15"/>
  </w:num>
  <w:num w:numId="21" w16cid:durableId="766923763">
    <w:abstractNumId w:val="3"/>
  </w:num>
  <w:num w:numId="22" w16cid:durableId="555624047">
    <w:abstractNumId w:val="23"/>
  </w:num>
  <w:num w:numId="23" w16cid:durableId="1898931427">
    <w:abstractNumId w:val="6"/>
  </w:num>
  <w:num w:numId="24" w16cid:durableId="337541990">
    <w:abstractNumId w:val="12"/>
  </w:num>
  <w:num w:numId="25" w16cid:durableId="3130683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05699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B46"/>
    <w:rsid w:val="00000C6A"/>
    <w:rsid w:val="00003D7E"/>
    <w:rsid w:val="000211C9"/>
    <w:rsid w:val="00031002"/>
    <w:rsid w:val="000314D2"/>
    <w:rsid w:val="00035631"/>
    <w:rsid w:val="00040CC6"/>
    <w:rsid w:val="00050C7B"/>
    <w:rsid w:val="00055C75"/>
    <w:rsid w:val="00060A51"/>
    <w:rsid w:val="00070D7E"/>
    <w:rsid w:val="00071B2E"/>
    <w:rsid w:val="000857A2"/>
    <w:rsid w:val="000A3315"/>
    <w:rsid w:val="000A3B8E"/>
    <w:rsid w:val="000A6946"/>
    <w:rsid w:val="000C3DA1"/>
    <w:rsid w:val="000C4E41"/>
    <w:rsid w:val="000C522F"/>
    <w:rsid w:val="000D0DC9"/>
    <w:rsid w:val="000D1F68"/>
    <w:rsid w:val="000D4FF3"/>
    <w:rsid w:val="000D525B"/>
    <w:rsid w:val="000D6093"/>
    <w:rsid w:val="000E2BAD"/>
    <w:rsid w:val="000E3550"/>
    <w:rsid w:val="000E40AF"/>
    <w:rsid w:val="000E61D4"/>
    <w:rsid w:val="000F118B"/>
    <w:rsid w:val="000F277C"/>
    <w:rsid w:val="000F7F78"/>
    <w:rsid w:val="001010D4"/>
    <w:rsid w:val="00101B1B"/>
    <w:rsid w:val="00103476"/>
    <w:rsid w:val="0011235F"/>
    <w:rsid w:val="001159FD"/>
    <w:rsid w:val="00121426"/>
    <w:rsid w:val="00124782"/>
    <w:rsid w:val="001313B8"/>
    <w:rsid w:val="00131BE3"/>
    <w:rsid w:val="001333C3"/>
    <w:rsid w:val="001362AB"/>
    <w:rsid w:val="001404B9"/>
    <w:rsid w:val="001668D8"/>
    <w:rsid w:val="001730AC"/>
    <w:rsid w:val="00177BA5"/>
    <w:rsid w:val="00182AC8"/>
    <w:rsid w:val="00185076"/>
    <w:rsid w:val="00191CF6"/>
    <w:rsid w:val="00192AAA"/>
    <w:rsid w:val="001B4C57"/>
    <w:rsid w:val="001C0546"/>
    <w:rsid w:val="001C5823"/>
    <w:rsid w:val="001D4CA0"/>
    <w:rsid w:val="001E1DEC"/>
    <w:rsid w:val="001E7720"/>
    <w:rsid w:val="001F2809"/>
    <w:rsid w:val="0020064D"/>
    <w:rsid w:val="002022D5"/>
    <w:rsid w:val="0020459B"/>
    <w:rsid w:val="002073BE"/>
    <w:rsid w:val="0023364C"/>
    <w:rsid w:val="0025517B"/>
    <w:rsid w:val="00257B89"/>
    <w:rsid w:val="00262806"/>
    <w:rsid w:val="00267D79"/>
    <w:rsid w:val="00270A07"/>
    <w:rsid w:val="0027600E"/>
    <w:rsid w:val="00277B24"/>
    <w:rsid w:val="002A0930"/>
    <w:rsid w:val="002B0630"/>
    <w:rsid w:val="002B3F10"/>
    <w:rsid w:val="002C73D2"/>
    <w:rsid w:val="002D56DA"/>
    <w:rsid w:val="002D5C3D"/>
    <w:rsid w:val="002E1004"/>
    <w:rsid w:val="002E3709"/>
    <w:rsid w:val="002E63B8"/>
    <w:rsid w:val="002E7F49"/>
    <w:rsid w:val="00300EED"/>
    <w:rsid w:val="00316437"/>
    <w:rsid w:val="00326E7A"/>
    <w:rsid w:val="003278ED"/>
    <w:rsid w:val="00336CCC"/>
    <w:rsid w:val="00346287"/>
    <w:rsid w:val="003563CE"/>
    <w:rsid w:val="003572BC"/>
    <w:rsid w:val="00357845"/>
    <w:rsid w:val="00365401"/>
    <w:rsid w:val="003661D1"/>
    <w:rsid w:val="00377024"/>
    <w:rsid w:val="00381D0B"/>
    <w:rsid w:val="0038427E"/>
    <w:rsid w:val="00393619"/>
    <w:rsid w:val="0039682B"/>
    <w:rsid w:val="003A43C6"/>
    <w:rsid w:val="003A49A8"/>
    <w:rsid w:val="003A6BB5"/>
    <w:rsid w:val="003B019C"/>
    <w:rsid w:val="003B5D95"/>
    <w:rsid w:val="003D65B4"/>
    <w:rsid w:val="003D7856"/>
    <w:rsid w:val="003E5869"/>
    <w:rsid w:val="003F0DC6"/>
    <w:rsid w:val="003F1D11"/>
    <w:rsid w:val="003F3E44"/>
    <w:rsid w:val="003F67A4"/>
    <w:rsid w:val="003F6A1D"/>
    <w:rsid w:val="003F6E85"/>
    <w:rsid w:val="004021A8"/>
    <w:rsid w:val="004038E5"/>
    <w:rsid w:val="0041745C"/>
    <w:rsid w:val="004342A7"/>
    <w:rsid w:val="00434B00"/>
    <w:rsid w:val="0044377B"/>
    <w:rsid w:val="004548F2"/>
    <w:rsid w:val="004916B7"/>
    <w:rsid w:val="0049339F"/>
    <w:rsid w:val="0049528B"/>
    <w:rsid w:val="004966F7"/>
    <w:rsid w:val="004A0A92"/>
    <w:rsid w:val="004A6649"/>
    <w:rsid w:val="004A7943"/>
    <w:rsid w:val="004C53B0"/>
    <w:rsid w:val="004D191F"/>
    <w:rsid w:val="004D69BB"/>
    <w:rsid w:val="004E4F3D"/>
    <w:rsid w:val="0050645A"/>
    <w:rsid w:val="00514DA9"/>
    <w:rsid w:val="00516052"/>
    <w:rsid w:val="00522840"/>
    <w:rsid w:val="005230B8"/>
    <w:rsid w:val="00527518"/>
    <w:rsid w:val="00533DE2"/>
    <w:rsid w:val="00535001"/>
    <w:rsid w:val="005471EC"/>
    <w:rsid w:val="005620FF"/>
    <w:rsid w:val="005736DC"/>
    <w:rsid w:val="00593AF8"/>
    <w:rsid w:val="00596AD7"/>
    <w:rsid w:val="005A21EA"/>
    <w:rsid w:val="005A4716"/>
    <w:rsid w:val="005A50CE"/>
    <w:rsid w:val="005A7C6D"/>
    <w:rsid w:val="005C0932"/>
    <w:rsid w:val="005C6498"/>
    <w:rsid w:val="005E4A6B"/>
    <w:rsid w:val="005E6CF5"/>
    <w:rsid w:val="00610DC5"/>
    <w:rsid w:val="00612253"/>
    <w:rsid w:val="0062549C"/>
    <w:rsid w:val="0062628E"/>
    <w:rsid w:val="00635A03"/>
    <w:rsid w:val="00635C0E"/>
    <w:rsid w:val="00636087"/>
    <w:rsid w:val="00643167"/>
    <w:rsid w:val="00664A1B"/>
    <w:rsid w:val="006726D2"/>
    <w:rsid w:val="00681643"/>
    <w:rsid w:val="0068171B"/>
    <w:rsid w:val="0068558A"/>
    <w:rsid w:val="006A01FE"/>
    <w:rsid w:val="006A3376"/>
    <w:rsid w:val="006A53EA"/>
    <w:rsid w:val="006B6783"/>
    <w:rsid w:val="006C2411"/>
    <w:rsid w:val="006D0621"/>
    <w:rsid w:val="006D1C2D"/>
    <w:rsid w:val="006D26B1"/>
    <w:rsid w:val="006E2264"/>
    <w:rsid w:val="006E3B46"/>
    <w:rsid w:val="006F2CE5"/>
    <w:rsid w:val="006F3193"/>
    <w:rsid w:val="006F6919"/>
    <w:rsid w:val="00700E7A"/>
    <w:rsid w:val="007236B2"/>
    <w:rsid w:val="00725CA1"/>
    <w:rsid w:val="0073309C"/>
    <w:rsid w:val="007334FB"/>
    <w:rsid w:val="007418C8"/>
    <w:rsid w:val="00742694"/>
    <w:rsid w:val="00746C4C"/>
    <w:rsid w:val="00750659"/>
    <w:rsid w:val="00752058"/>
    <w:rsid w:val="00755253"/>
    <w:rsid w:val="00762CAC"/>
    <w:rsid w:val="00765879"/>
    <w:rsid w:val="007705C0"/>
    <w:rsid w:val="007951B5"/>
    <w:rsid w:val="007953C2"/>
    <w:rsid w:val="007A0FA0"/>
    <w:rsid w:val="007C25FC"/>
    <w:rsid w:val="007D09E6"/>
    <w:rsid w:val="007F1C94"/>
    <w:rsid w:val="007F36D6"/>
    <w:rsid w:val="007F771F"/>
    <w:rsid w:val="00800C49"/>
    <w:rsid w:val="008115EC"/>
    <w:rsid w:val="00817603"/>
    <w:rsid w:val="00826B72"/>
    <w:rsid w:val="00827B46"/>
    <w:rsid w:val="008402AC"/>
    <w:rsid w:val="008455FB"/>
    <w:rsid w:val="008504F6"/>
    <w:rsid w:val="0087010D"/>
    <w:rsid w:val="0087054B"/>
    <w:rsid w:val="00874A89"/>
    <w:rsid w:val="0089388A"/>
    <w:rsid w:val="00894A36"/>
    <w:rsid w:val="00897498"/>
    <w:rsid w:val="008A0BA0"/>
    <w:rsid w:val="008A236E"/>
    <w:rsid w:val="008A3691"/>
    <w:rsid w:val="008A4FB8"/>
    <w:rsid w:val="008A54AC"/>
    <w:rsid w:val="008A5C23"/>
    <w:rsid w:val="008B57FE"/>
    <w:rsid w:val="008C2A24"/>
    <w:rsid w:val="008C33A5"/>
    <w:rsid w:val="008D69E7"/>
    <w:rsid w:val="008D7A87"/>
    <w:rsid w:val="008E0366"/>
    <w:rsid w:val="008E1906"/>
    <w:rsid w:val="008E47B3"/>
    <w:rsid w:val="008E7975"/>
    <w:rsid w:val="008F14E3"/>
    <w:rsid w:val="008F1D8F"/>
    <w:rsid w:val="008F3415"/>
    <w:rsid w:val="008F5547"/>
    <w:rsid w:val="0091111C"/>
    <w:rsid w:val="0092244C"/>
    <w:rsid w:val="009227B4"/>
    <w:rsid w:val="00933A0E"/>
    <w:rsid w:val="00940645"/>
    <w:rsid w:val="00941C3E"/>
    <w:rsid w:val="009432D9"/>
    <w:rsid w:val="00944D9B"/>
    <w:rsid w:val="009929B9"/>
    <w:rsid w:val="00994980"/>
    <w:rsid w:val="00997294"/>
    <w:rsid w:val="009A2A74"/>
    <w:rsid w:val="009B4DFD"/>
    <w:rsid w:val="009B5A73"/>
    <w:rsid w:val="009C4A32"/>
    <w:rsid w:val="009D3EFA"/>
    <w:rsid w:val="009D43C7"/>
    <w:rsid w:val="009D6DB0"/>
    <w:rsid w:val="009D7135"/>
    <w:rsid w:val="009E4BAC"/>
    <w:rsid w:val="009E638D"/>
    <w:rsid w:val="009E7917"/>
    <w:rsid w:val="009F4661"/>
    <w:rsid w:val="009F4C52"/>
    <w:rsid w:val="009F5F67"/>
    <w:rsid w:val="009F6584"/>
    <w:rsid w:val="00A02A92"/>
    <w:rsid w:val="00A0613F"/>
    <w:rsid w:val="00A13413"/>
    <w:rsid w:val="00A1465B"/>
    <w:rsid w:val="00A3528F"/>
    <w:rsid w:val="00A41480"/>
    <w:rsid w:val="00A416E0"/>
    <w:rsid w:val="00A525C4"/>
    <w:rsid w:val="00A55702"/>
    <w:rsid w:val="00A745CE"/>
    <w:rsid w:val="00A7557F"/>
    <w:rsid w:val="00A81211"/>
    <w:rsid w:val="00A87844"/>
    <w:rsid w:val="00A960AE"/>
    <w:rsid w:val="00A97D15"/>
    <w:rsid w:val="00AA0533"/>
    <w:rsid w:val="00AB09AF"/>
    <w:rsid w:val="00AC4469"/>
    <w:rsid w:val="00AD210C"/>
    <w:rsid w:val="00AE3235"/>
    <w:rsid w:val="00AF0083"/>
    <w:rsid w:val="00AF1D55"/>
    <w:rsid w:val="00AF6B2A"/>
    <w:rsid w:val="00B00071"/>
    <w:rsid w:val="00B01408"/>
    <w:rsid w:val="00B0166C"/>
    <w:rsid w:val="00B01E3F"/>
    <w:rsid w:val="00B05573"/>
    <w:rsid w:val="00B10E8F"/>
    <w:rsid w:val="00B1155B"/>
    <w:rsid w:val="00B159CF"/>
    <w:rsid w:val="00B23101"/>
    <w:rsid w:val="00B23BAB"/>
    <w:rsid w:val="00B27E20"/>
    <w:rsid w:val="00B30CAF"/>
    <w:rsid w:val="00B337DB"/>
    <w:rsid w:val="00B35A43"/>
    <w:rsid w:val="00B37B68"/>
    <w:rsid w:val="00B42380"/>
    <w:rsid w:val="00B473E8"/>
    <w:rsid w:val="00B513AC"/>
    <w:rsid w:val="00B52A73"/>
    <w:rsid w:val="00B53880"/>
    <w:rsid w:val="00B76461"/>
    <w:rsid w:val="00B82FB6"/>
    <w:rsid w:val="00B85CC5"/>
    <w:rsid w:val="00BA0F31"/>
    <w:rsid w:val="00BB29C5"/>
    <w:rsid w:val="00BB3166"/>
    <w:rsid w:val="00BB66E1"/>
    <w:rsid w:val="00BB7D91"/>
    <w:rsid w:val="00BC5184"/>
    <w:rsid w:val="00BE698D"/>
    <w:rsid w:val="00BF1FAD"/>
    <w:rsid w:val="00C025B3"/>
    <w:rsid w:val="00C028DD"/>
    <w:rsid w:val="00C234E0"/>
    <w:rsid w:val="00C26E15"/>
    <w:rsid w:val="00C309C0"/>
    <w:rsid w:val="00C362C9"/>
    <w:rsid w:val="00C42666"/>
    <w:rsid w:val="00C42922"/>
    <w:rsid w:val="00C51B5B"/>
    <w:rsid w:val="00C532F3"/>
    <w:rsid w:val="00C8741D"/>
    <w:rsid w:val="00C96909"/>
    <w:rsid w:val="00C96FB5"/>
    <w:rsid w:val="00CA5BB1"/>
    <w:rsid w:val="00CB02A6"/>
    <w:rsid w:val="00CB506B"/>
    <w:rsid w:val="00CB6ED8"/>
    <w:rsid w:val="00CB7EDA"/>
    <w:rsid w:val="00CC256D"/>
    <w:rsid w:val="00CD7B39"/>
    <w:rsid w:val="00CE026B"/>
    <w:rsid w:val="00CF2A03"/>
    <w:rsid w:val="00D0723E"/>
    <w:rsid w:val="00D102CB"/>
    <w:rsid w:val="00D13F01"/>
    <w:rsid w:val="00D261D4"/>
    <w:rsid w:val="00D275DE"/>
    <w:rsid w:val="00D42010"/>
    <w:rsid w:val="00D47760"/>
    <w:rsid w:val="00D509DB"/>
    <w:rsid w:val="00D8495D"/>
    <w:rsid w:val="00D87BB7"/>
    <w:rsid w:val="00D97591"/>
    <w:rsid w:val="00DA6279"/>
    <w:rsid w:val="00DC03CF"/>
    <w:rsid w:val="00DC7E6A"/>
    <w:rsid w:val="00DF228B"/>
    <w:rsid w:val="00DF5BA9"/>
    <w:rsid w:val="00DF7FB2"/>
    <w:rsid w:val="00E00D46"/>
    <w:rsid w:val="00E0257E"/>
    <w:rsid w:val="00E025BD"/>
    <w:rsid w:val="00E029C7"/>
    <w:rsid w:val="00E110EC"/>
    <w:rsid w:val="00E13D24"/>
    <w:rsid w:val="00E16231"/>
    <w:rsid w:val="00E228D6"/>
    <w:rsid w:val="00E24EE3"/>
    <w:rsid w:val="00E26361"/>
    <w:rsid w:val="00E27C8A"/>
    <w:rsid w:val="00E476AF"/>
    <w:rsid w:val="00E60D79"/>
    <w:rsid w:val="00E61D48"/>
    <w:rsid w:val="00E61F09"/>
    <w:rsid w:val="00E65296"/>
    <w:rsid w:val="00E66B3C"/>
    <w:rsid w:val="00EA45A6"/>
    <w:rsid w:val="00EA6B17"/>
    <w:rsid w:val="00EB1A59"/>
    <w:rsid w:val="00EC2E35"/>
    <w:rsid w:val="00EC39CF"/>
    <w:rsid w:val="00EC7876"/>
    <w:rsid w:val="00ED2FFA"/>
    <w:rsid w:val="00ED650F"/>
    <w:rsid w:val="00EF4050"/>
    <w:rsid w:val="00F07747"/>
    <w:rsid w:val="00F15A64"/>
    <w:rsid w:val="00F24A9A"/>
    <w:rsid w:val="00F34EF0"/>
    <w:rsid w:val="00F41617"/>
    <w:rsid w:val="00F461E9"/>
    <w:rsid w:val="00F46D50"/>
    <w:rsid w:val="00F4713F"/>
    <w:rsid w:val="00F5094C"/>
    <w:rsid w:val="00F54454"/>
    <w:rsid w:val="00F56697"/>
    <w:rsid w:val="00F5760F"/>
    <w:rsid w:val="00F700FC"/>
    <w:rsid w:val="00F73D30"/>
    <w:rsid w:val="00F756D1"/>
    <w:rsid w:val="00F7613C"/>
    <w:rsid w:val="00F772CA"/>
    <w:rsid w:val="00F908F0"/>
    <w:rsid w:val="00FA69D0"/>
    <w:rsid w:val="00FB3A33"/>
    <w:rsid w:val="00FD0136"/>
    <w:rsid w:val="00FD4317"/>
    <w:rsid w:val="00FE3C74"/>
    <w:rsid w:val="00FF513C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19DC4"/>
  <w15:docId w15:val="{E82628F4-420F-4821-A815-85DFC43CC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A6B17"/>
    <w:pPr>
      <w:keepNext/>
      <w:keepLines/>
      <w:spacing w:before="240" w:line="25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507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4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E3B46"/>
    <w:rPr>
      <w:color w:val="0000FF"/>
      <w:u w:val="single"/>
    </w:rPr>
  </w:style>
  <w:style w:type="paragraph" w:styleId="Nagwek">
    <w:name w:val="header"/>
    <w:basedOn w:val="Normalny"/>
    <w:link w:val="NagwekZnak"/>
    <w:rsid w:val="006E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Akapit z listą1,CW_Lista,normalny tekst,mm,Numerowanie,Akapit z listą BS,Kolorowa lista — akcent 11,sw tekst,L1,Bulleted list,Colorful Shading - Accent 31,Light List - Accent 51,Akapit z listą5,Akapit normalny"/>
    <w:basedOn w:val="Normalny"/>
    <w:link w:val="AkapitzlistZnak"/>
    <w:uiPriority w:val="34"/>
    <w:qFormat/>
    <w:rsid w:val="006E3B46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E3B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B4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E3B46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Akapit z listą1 Znak,CW_Lista Znak,normalny tekst Znak,mm Znak,Numerowanie Znak,Akapit z listą BS Znak,Kolorowa lista — akcent 11 Znak,sw tekst Znak,L1 Znak,Bulleted list Znak,Colorful Shading - Accent 31 Znak"/>
    <w:link w:val="Akapitzlist"/>
    <w:uiPriority w:val="34"/>
    <w:qFormat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B4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E3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6E3B4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unhideWhenUsed/>
    <w:rsid w:val="006E3B46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8C2A24"/>
    <w:pPr>
      <w:numPr>
        <w:ilvl w:val="6"/>
        <w:numId w:val="10"/>
      </w:numPr>
      <w:spacing w:line="276" w:lineRule="auto"/>
      <w:ind w:left="567"/>
      <w:jc w:val="both"/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A02A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15EC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C5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5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5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5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5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EA6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DF2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507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1850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185076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478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601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047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04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4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29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95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34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1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7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2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70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111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58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49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9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7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79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4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9CACD-86B0-4715-BE19-C82BFD842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2684</Words>
  <Characters>16104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 Krzywicki</dc:creator>
  <cp:lastModifiedBy>Mikołaj Ilski</cp:lastModifiedBy>
  <cp:revision>6</cp:revision>
  <cp:lastPrinted>2024-10-17T06:50:00Z</cp:lastPrinted>
  <dcterms:created xsi:type="dcterms:W3CDTF">2024-10-09T10:16:00Z</dcterms:created>
  <dcterms:modified xsi:type="dcterms:W3CDTF">2024-10-17T07:31:00Z</dcterms:modified>
</cp:coreProperties>
</file>