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1D235" w14:textId="77777777" w:rsidR="00C84976" w:rsidRDefault="00CB0EE2">
      <w:pPr>
        <w:spacing w:line="276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Załącznik nr 10 do swz/umowy </w:t>
      </w:r>
    </w:p>
    <w:p w14:paraId="7A8A152A" w14:textId="77777777" w:rsidR="00C84976" w:rsidRDefault="00CB0EE2">
      <w:pPr>
        <w:spacing w:line="276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Imię i nazwisko klienta: …………………………..</w:t>
      </w:r>
    </w:p>
    <w:p w14:paraId="1E5AEB43" w14:textId="77777777" w:rsidR="00C84976" w:rsidRDefault="00C84976">
      <w:pPr>
        <w:spacing w:line="276" w:lineRule="auto"/>
        <w:jc w:val="both"/>
        <w:rPr>
          <w:rFonts w:ascii="Arial" w:hAnsi="Arial" w:cs="Arial"/>
          <w:b/>
          <w:bCs/>
          <w:color w:val="000000"/>
        </w:rPr>
      </w:pPr>
    </w:p>
    <w:p w14:paraId="21003EAF" w14:textId="77777777" w:rsidR="00C84976" w:rsidRDefault="00CB0EE2">
      <w:pPr>
        <w:spacing w:line="276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Celem usług opiekuńczych jest </w:t>
      </w:r>
      <w:r>
        <w:rPr>
          <w:rFonts w:ascii="Arial" w:hAnsi="Arial" w:cs="Arial"/>
          <w:bCs/>
          <w:color w:val="000000"/>
        </w:rPr>
        <w:t>umożliwienie funkcjonowania w swoim środowisku zamieszkania osobom, które doświadczają ograniczeń w zaspokajaniu podstawowych i niezbędnych potrzeb i w związku z tym wymagają pomocy innych osób.</w:t>
      </w:r>
    </w:p>
    <w:p w14:paraId="21719525" w14:textId="77777777" w:rsidR="00C84976" w:rsidRDefault="00CB0EE2">
      <w:pPr>
        <w:spacing w:line="276" w:lineRule="auto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Organizacja świadczenia usług </w:t>
      </w:r>
      <w:r>
        <w:rPr>
          <w:rFonts w:ascii="Arial" w:hAnsi="Arial" w:cs="Arial"/>
          <w:bCs/>
          <w:color w:val="000000"/>
        </w:rPr>
        <w:t>powinna zakładać jak najwyższą partycypację osoby objętej usługami w wykonywanie poszczególnych czynności</w:t>
      </w:r>
      <w:r>
        <w:rPr>
          <w:rFonts w:ascii="Arial" w:hAnsi="Arial" w:cs="Arial"/>
          <w:b/>
          <w:bCs/>
          <w:color w:val="000000"/>
        </w:rPr>
        <w:t xml:space="preserve"> (charakter wspierająco-aktywizujący usługi, a nie wyręczający) </w:t>
      </w:r>
      <w:r>
        <w:rPr>
          <w:rFonts w:ascii="Arial" w:hAnsi="Arial" w:cs="Arial"/>
          <w:bCs/>
          <w:color w:val="000000"/>
        </w:rPr>
        <w:t>oraz ścisłą współpracę w realizacji usług z najbliższym otoczeniem tej osoby, zgodnie z zasadami pomocniczości.</w:t>
      </w:r>
      <w:r>
        <w:rPr>
          <w:rFonts w:ascii="Arial" w:hAnsi="Arial" w:cs="Arial"/>
          <w:b/>
          <w:bCs/>
          <w:color w:val="000000"/>
        </w:rPr>
        <w:t xml:space="preserve"> </w:t>
      </w:r>
    </w:p>
    <w:p w14:paraId="1D73708E" w14:textId="77777777" w:rsidR="00C84976" w:rsidRDefault="00CB0EE2">
      <w:pPr>
        <w:spacing w:line="276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Oczekiwanym efektem usług </w:t>
      </w:r>
      <w:r>
        <w:rPr>
          <w:rFonts w:ascii="Arial" w:hAnsi="Arial" w:cs="Arial"/>
          <w:bCs/>
          <w:color w:val="000000"/>
        </w:rPr>
        <w:t xml:space="preserve">jest zaspokojenie zidentyfikowanych potrzeb osoby nimi objętą i przez to podniesienie dotychczasowej jakości życia. </w:t>
      </w:r>
    </w:p>
    <w:p w14:paraId="70B1AF54" w14:textId="77777777" w:rsidR="00C84976" w:rsidRDefault="00C84976">
      <w:pPr>
        <w:jc w:val="both"/>
        <w:rPr>
          <w:rFonts w:ascii="Arial" w:hAnsi="Arial" w:cs="Arial"/>
          <w:bCs/>
          <w:sz w:val="22"/>
        </w:rPr>
      </w:pPr>
    </w:p>
    <w:p w14:paraId="6BA02F1C" w14:textId="77777777" w:rsidR="00C84976" w:rsidRDefault="00CB0EE2">
      <w:pPr>
        <w:jc w:val="center"/>
        <w:rPr>
          <w:rFonts w:ascii="Arial" w:hAnsi="Arial" w:cs="Arial"/>
          <w:b/>
          <w:bCs/>
          <w:sz w:val="28"/>
        </w:rPr>
      </w:pPr>
      <w:r>
        <w:rPr>
          <w:rFonts w:ascii="Arial" w:hAnsi="Arial" w:cs="Arial"/>
          <w:b/>
          <w:bCs/>
          <w:sz w:val="28"/>
        </w:rPr>
        <w:t>Identyfikacja potrzeb klienta:</w:t>
      </w:r>
    </w:p>
    <w:p w14:paraId="7B3C4047" w14:textId="77777777" w:rsidR="00C84976" w:rsidRDefault="00CB0EE2">
      <w:pPr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(wypełnia pracownik socjalny z klientem)</w:t>
      </w:r>
    </w:p>
    <w:p w14:paraId="517ACE6A" w14:textId="77777777" w:rsidR="00C84976" w:rsidRDefault="00C84976">
      <w:pPr>
        <w:jc w:val="center"/>
        <w:rPr>
          <w:rFonts w:ascii="Arial" w:hAnsi="Arial" w:cs="Arial"/>
          <w:b/>
          <w:bCs/>
          <w:sz w:val="22"/>
        </w:rPr>
      </w:pPr>
    </w:p>
    <w:p w14:paraId="6F4DA4A0" w14:textId="77777777" w:rsidR="00C84976" w:rsidRDefault="00CB0EE2">
      <w:pPr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Najbardziej potrzebuję pomocy w następujących czynnościach: </w:t>
      </w:r>
    </w:p>
    <w:p w14:paraId="10B19274" w14:textId="77777777" w:rsidR="00C84976" w:rsidRDefault="00C84976">
      <w:pPr>
        <w:jc w:val="both"/>
        <w:rPr>
          <w:rFonts w:ascii="Arial" w:hAnsi="Arial" w:cs="Arial"/>
          <w:bCs/>
          <w:sz w:val="22"/>
        </w:rPr>
      </w:pPr>
    </w:p>
    <w:p w14:paraId="074C173A" w14:textId="77777777" w:rsidR="00C84976" w:rsidRDefault="00C84976">
      <w:pPr>
        <w:jc w:val="both"/>
        <w:rPr>
          <w:rFonts w:ascii="Arial" w:hAnsi="Arial" w:cs="Arial"/>
          <w:bCs/>
          <w:sz w:val="22"/>
        </w:rPr>
      </w:pP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7792"/>
        <w:gridCol w:w="1701"/>
      </w:tblGrid>
      <w:tr w:rsidR="00C84976" w14:paraId="793432F9" w14:textId="77777777">
        <w:tc>
          <w:tcPr>
            <w:tcW w:w="7791" w:type="dxa"/>
          </w:tcPr>
          <w:p w14:paraId="0D23D08F" w14:textId="77777777" w:rsidR="00C84976" w:rsidRDefault="00C84976">
            <w:p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</w:p>
        </w:tc>
        <w:tc>
          <w:tcPr>
            <w:tcW w:w="1701" w:type="dxa"/>
          </w:tcPr>
          <w:p w14:paraId="3204B22D" w14:textId="77777777" w:rsidR="00C84976" w:rsidRDefault="00CB0EE2">
            <w:p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</w:rPr>
              <w:t>(właściwe zaznaczyć)</w:t>
            </w:r>
          </w:p>
        </w:tc>
      </w:tr>
      <w:tr w:rsidR="00C84976" w14:paraId="37F74D3F" w14:textId="77777777">
        <w:tc>
          <w:tcPr>
            <w:tcW w:w="7791" w:type="dxa"/>
          </w:tcPr>
          <w:p w14:paraId="6294775C" w14:textId="77777777" w:rsidR="00C84976" w:rsidRDefault="00CB0EE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</w:rPr>
              <w:t>przesłanie łóżka,</w:t>
            </w:r>
          </w:p>
        </w:tc>
        <w:tc>
          <w:tcPr>
            <w:tcW w:w="1701" w:type="dxa"/>
          </w:tcPr>
          <w:p w14:paraId="74B3FCD4" w14:textId="77777777" w:rsidR="00C84976" w:rsidRDefault="00C84976">
            <w:p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</w:p>
        </w:tc>
      </w:tr>
      <w:tr w:rsidR="00C84976" w14:paraId="645DCABA" w14:textId="77777777">
        <w:tc>
          <w:tcPr>
            <w:tcW w:w="7791" w:type="dxa"/>
          </w:tcPr>
          <w:p w14:paraId="255B4A06" w14:textId="77777777" w:rsidR="00C84976" w:rsidRDefault="00CB0EE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</w:rPr>
              <w:t>układanie w łóżku i pomoc przy zmianie pozycji,</w:t>
            </w:r>
          </w:p>
        </w:tc>
        <w:tc>
          <w:tcPr>
            <w:tcW w:w="1701" w:type="dxa"/>
          </w:tcPr>
          <w:p w14:paraId="3A337D61" w14:textId="77777777" w:rsidR="00C84976" w:rsidRDefault="00C84976">
            <w:p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</w:p>
        </w:tc>
      </w:tr>
      <w:tr w:rsidR="00C84976" w14:paraId="7C90346A" w14:textId="77777777">
        <w:tc>
          <w:tcPr>
            <w:tcW w:w="7791" w:type="dxa"/>
          </w:tcPr>
          <w:p w14:paraId="7D372F43" w14:textId="77777777" w:rsidR="00C84976" w:rsidRDefault="00CB0EE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</w:rPr>
              <w:t>pomoc przy załatwianiu potrzeb fizjologicznych,</w:t>
            </w:r>
          </w:p>
        </w:tc>
        <w:tc>
          <w:tcPr>
            <w:tcW w:w="1701" w:type="dxa"/>
          </w:tcPr>
          <w:p w14:paraId="491D1A8B" w14:textId="77777777" w:rsidR="00C84976" w:rsidRDefault="00C84976">
            <w:p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</w:p>
        </w:tc>
      </w:tr>
      <w:tr w:rsidR="00C84976" w14:paraId="010CC35E" w14:textId="77777777">
        <w:tc>
          <w:tcPr>
            <w:tcW w:w="7791" w:type="dxa"/>
          </w:tcPr>
          <w:p w14:paraId="4337B241" w14:textId="77777777" w:rsidR="00C84976" w:rsidRDefault="00CB0EE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</w:rPr>
              <w:t>karmienie z wyłączeniem żywienia pozajelitowego, przez PEG itp.</w:t>
            </w:r>
          </w:p>
        </w:tc>
        <w:tc>
          <w:tcPr>
            <w:tcW w:w="1701" w:type="dxa"/>
          </w:tcPr>
          <w:p w14:paraId="4ABE493F" w14:textId="77777777" w:rsidR="00C84976" w:rsidRDefault="00C84976">
            <w:p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</w:p>
        </w:tc>
      </w:tr>
      <w:tr w:rsidR="00C84976" w14:paraId="2BD4F43E" w14:textId="77777777">
        <w:tc>
          <w:tcPr>
            <w:tcW w:w="7791" w:type="dxa"/>
          </w:tcPr>
          <w:p w14:paraId="61AF9994" w14:textId="77777777" w:rsidR="00C84976" w:rsidRDefault="00CB0EE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</w:rPr>
              <w:t>utrzymanie w czystości pomieszczenia, w którym przebywa klient,</w:t>
            </w:r>
          </w:p>
        </w:tc>
        <w:tc>
          <w:tcPr>
            <w:tcW w:w="1701" w:type="dxa"/>
          </w:tcPr>
          <w:p w14:paraId="28A3B7F5" w14:textId="77777777" w:rsidR="00C84976" w:rsidRDefault="00C84976">
            <w:p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</w:p>
        </w:tc>
      </w:tr>
      <w:tr w:rsidR="00C84976" w14:paraId="76B886F2" w14:textId="77777777">
        <w:tc>
          <w:tcPr>
            <w:tcW w:w="7791" w:type="dxa"/>
          </w:tcPr>
          <w:p w14:paraId="23AAB7E1" w14:textId="77777777" w:rsidR="00C84976" w:rsidRDefault="00CB0EE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</w:rPr>
              <w:t>utrzymanie w czystości sprzętu sanitarnego i urządzeń sanitarnych,</w:t>
            </w:r>
          </w:p>
        </w:tc>
        <w:tc>
          <w:tcPr>
            <w:tcW w:w="1701" w:type="dxa"/>
          </w:tcPr>
          <w:p w14:paraId="675D05E8" w14:textId="77777777" w:rsidR="00C84976" w:rsidRDefault="00C84976">
            <w:p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</w:p>
        </w:tc>
      </w:tr>
      <w:tr w:rsidR="00C84976" w14:paraId="61F03FAF" w14:textId="77777777">
        <w:tc>
          <w:tcPr>
            <w:tcW w:w="7791" w:type="dxa"/>
          </w:tcPr>
          <w:p w14:paraId="201DE0CF" w14:textId="77777777" w:rsidR="00C84976" w:rsidRDefault="00CB0EE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</w:rPr>
              <w:t>opiekę higieniczną tj. zmianę bielizny osobistej, pościelowej oraz pościeli; mycie, kąpanie, czesanie, ubieranie lub rozbieranie</w:t>
            </w:r>
          </w:p>
        </w:tc>
        <w:tc>
          <w:tcPr>
            <w:tcW w:w="1701" w:type="dxa"/>
          </w:tcPr>
          <w:p w14:paraId="35463872" w14:textId="77777777" w:rsidR="00C84976" w:rsidRDefault="00C84976">
            <w:p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</w:p>
        </w:tc>
      </w:tr>
      <w:tr w:rsidR="00C84976" w14:paraId="7100C363" w14:textId="77777777">
        <w:tc>
          <w:tcPr>
            <w:tcW w:w="7791" w:type="dxa"/>
          </w:tcPr>
          <w:p w14:paraId="58C80759" w14:textId="77777777" w:rsidR="00C84976" w:rsidRDefault="00CB0EE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</w:rPr>
              <w:t>zlecona przez lekarza pielęgnację w tym podawanie leków w dawkach zleconych przez lekarza,</w:t>
            </w:r>
          </w:p>
        </w:tc>
        <w:tc>
          <w:tcPr>
            <w:tcW w:w="1701" w:type="dxa"/>
          </w:tcPr>
          <w:p w14:paraId="0CCEB4F5" w14:textId="77777777" w:rsidR="00C84976" w:rsidRDefault="00C84976">
            <w:p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</w:p>
        </w:tc>
      </w:tr>
      <w:tr w:rsidR="00C84976" w14:paraId="37C9BDBC" w14:textId="77777777">
        <w:tc>
          <w:tcPr>
            <w:tcW w:w="7791" w:type="dxa"/>
          </w:tcPr>
          <w:p w14:paraId="4554A97F" w14:textId="77777777" w:rsidR="00C84976" w:rsidRDefault="00CB0EE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</w:rPr>
              <w:t>w miarę możliwości zapewnienie kontaktów z otoczeniem oraz organizowanie spacerów,</w:t>
            </w:r>
          </w:p>
        </w:tc>
        <w:tc>
          <w:tcPr>
            <w:tcW w:w="1701" w:type="dxa"/>
          </w:tcPr>
          <w:p w14:paraId="5BF742C7" w14:textId="77777777" w:rsidR="00C84976" w:rsidRDefault="00C84976">
            <w:p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</w:p>
        </w:tc>
      </w:tr>
      <w:tr w:rsidR="00C84976" w14:paraId="0BD4BA24" w14:textId="77777777">
        <w:tc>
          <w:tcPr>
            <w:tcW w:w="7791" w:type="dxa"/>
          </w:tcPr>
          <w:p w14:paraId="5180AF49" w14:textId="77777777" w:rsidR="00C84976" w:rsidRDefault="00CB0EE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</w:rPr>
              <w:t>zakup produktów spożywczych i podstawowych artykułów niezbędnych do prowadzenia gospodarstwa domowego,</w:t>
            </w:r>
          </w:p>
        </w:tc>
        <w:tc>
          <w:tcPr>
            <w:tcW w:w="1701" w:type="dxa"/>
          </w:tcPr>
          <w:p w14:paraId="50D16321" w14:textId="77777777" w:rsidR="00C84976" w:rsidRDefault="00C84976">
            <w:p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</w:p>
        </w:tc>
      </w:tr>
      <w:tr w:rsidR="00C84976" w14:paraId="4FB2524B" w14:textId="77777777">
        <w:tc>
          <w:tcPr>
            <w:tcW w:w="7791" w:type="dxa"/>
          </w:tcPr>
          <w:p w14:paraId="7AF59FB0" w14:textId="77777777" w:rsidR="00C84976" w:rsidRDefault="00CB0EE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</w:rPr>
              <w:t>zabezpieczenie posiłków, w tym raz dziennie posiłku gorącego (przestrzegając zasad dietetyki),</w:t>
            </w:r>
          </w:p>
        </w:tc>
        <w:tc>
          <w:tcPr>
            <w:tcW w:w="1701" w:type="dxa"/>
          </w:tcPr>
          <w:p w14:paraId="3BFC0E03" w14:textId="77777777" w:rsidR="00C84976" w:rsidRDefault="00C84976">
            <w:p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</w:p>
        </w:tc>
      </w:tr>
      <w:tr w:rsidR="00C84976" w14:paraId="17EF8D3D" w14:textId="77777777">
        <w:tc>
          <w:tcPr>
            <w:tcW w:w="7791" w:type="dxa"/>
          </w:tcPr>
          <w:p w14:paraId="070BF2D9" w14:textId="77777777" w:rsidR="00C84976" w:rsidRDefault="00CB0EE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</w:rPr>
              <w:t>utrzymanie w czystości naczyń stołowych i kuchennych oraz innego drobnego sprzętu gospodarstwa domowego używanego na bieżąco,</w:t>
            </w:r>
          </w:p>
        </w:tc>
        <w:tc>
          <w:tcPr>
            <w:tcW w:w="1701" w:type="dxa"/>
          </w:tcPr>
          <w:p w14:paraId="70701C03" w14:textId="77777777" w:rsidR="00C84976" w:rsidRDefault="00C84976">
            <w:p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</w:p>
        </w:tc>
      </w:tr>
      <w:tr w:rsidR="00C84976" w14:paraId="12D442FC" w14:textId="77777777">
        <w:tc>
          <w:tcPr>
            <w:tcW w:w="7791" w:type="dxa"/>
          </w:tcPr>
          <w:p w14:paraId="5C0A113C" w14:textId="77777777" w:rsidR="00C84976" w:rsidRDefault="00CB0EE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</w:rPr>
              <w:t>pranie bielizny osobistej (dziennej i nocnej), lekkiej odzieży oraz pościeli,</w:t>
            </w:r>
          </w:p>
        </w:tc>
        <w:tc>
          <w:tcPr>
            <w:tcW w:w="1701" w:type="dxa"/>
          </w:tcPr>
          <w:p w14:paraId="09440DDB" w14:textId="77777777" w:rsidR="00C84976" w:rsidRDefault="00C84976">
            <w:p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</w:p>
        </w:tc>
      </w:tr>
      <w:tr w:rsidR="00C84976" w14:paraId="6BE1273B" w14:textId="77777777">
        <w:tc>
          <w:tcPr>
            <w:tcW w:w="7791" w:type="dxa"/>
          </w:tcPr>
          <w:p w14:paraId="741A6867" w14:textId="77777777" w:rsidR="00C84976" w:rsidRDefault="00CB0EE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</w:rPr>
              <w:t>palenie w piecu, przynoszenie węgla i wody (w razie potrzeby),</w:t>
            </w:r>
          </w:p>
        </w:tc>
        <w:tc>
          <w:tcPr>
            <w:tcW w:w="1701" w:type="dxa"/>
          </w:tcPr>
          <w:p w14:paraId="342433BA" w14:textId="77777777" w:rsidR="00C84976" w:rsidRDefault="00C84976">
            <w:p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</w:p>
        </w:tc>
      </w:tr>
      <w:tr w:rsidR="00C84976" w14:paraId="1A4D0144" w14:textId="77777777">
        <w:tc>
          <w:tcPr>
            <w:tcW w:w="7791" w:type="dxa"/>
          </w:tcPr>
          <w:p w14:paraId="37AAF945" w14:textId="77777777" w:rsidR="00C84976" w:rsidRDefault="00CB0EE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</w:rPr>
              <w:t xml:space="preserve">w razie konieczności z upoważnienia klienta, załatwianie w jego imieniu spraw urzędowych takich jak: opłacanie świadczeń, rachunków związanych z prowadzeniem gospodarstwa domowego, </w:t>
            </w:r>
          </w:p>
        </w:tc>
        <w:tc>
          <w:tcPr>
            <w:tcW w:w="1701" w:type="dxa"/>
          </w:tcPr>
          <w:p w14:paraId="3529A934" w14:textId="77777777" w:rsidR="00C84976" w:rsidRDefault="00C84976">
            <w:p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</w:p>
        </w:tc>
      </w:tr>
      <w:tr w:rsidR="00C84976" w14:paraId="5DBA1D57" w14:textId="77777777">
        <w:tc>
          <w:tcPr>
            <w:tcW w:w="7791" w:type="dxa"/>
          </w:tcPr>
          <w:p w14:paraId="17364B39" w14:textId="77777777" w:rsidR="00C84976" w:rsidRDefault="00CB0EE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</w:rPr>
              <w:t>zamawianie wizyt lekarskich, pomoc w dotarciu do lekarza oraz realizacja recept,</w:t>
            </w:r>
          </w:p>
        </w:tc>
        <w:tc>
          <w:tcPr>
            <w:tcW w:w="1701" w:type="dxa"/>
          </w:tcPr>
          <w:p w14:paraId="18F0820E" w14:textId="77777777" w:rsidR="00C84976" w:rsidRDefault="00C84976">
            <w:p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</w:p>
        </w:tc>
      </w:tr>
      <w:tr w:rsidR="00C84976" w14:paraId="133F1A0F" w14:textId="77777777">
        <w:tc>
          <w:tcPr>
            <w:tcW w:w="7791" w:type="dxa"/>
          </w:tcPr>
          <w:p w14:paraId="48046CAB" w14:textId="77777777" w:rsidR="00C84976" w:rsidRDefault="00CB0EE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</w:rPr>
              <w:t>w uzasadnionych przypadkach odwiedzanie klienta w szpitalu (po wcześniejszym uzgodnieniu konieczności takich wizyt z zamawiającym),</w:t>
            </w:r>
          </w:p>
        </w:tc>
        <w:tc>
          <w:tcPr>
            <w:tcW w:w="1701" w:type="dxa"/>
          </w:tcPr>
          <w:p w14:paraId="6CC9C2B2" w14:textId="77777777" w:rsidR="00C84976" w:rsidRDefault="00C84976">
            <w:p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</w:p>
        </w:tc>
      </w:tr>
      <w:tr w:rsidR="00C84976" w14:paraId="49C6DB6A" w14:textId="77777777">
        <w:tc>
          <w:tcPr>
            <w:tcW w:w="7791" w:type="dxa"/>
          </w:tcPr>
          <w:p w14:paraId="76D75A6F" w14:textId="77777777" w:rsidR="00C84976" w:rsidRDefault="00CB0EE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</w:rPr>
              <w:t>mycie okien, pranie firan i zasłon 2 razy w roku w przypadku osób samotnych nieposiadających rodziny,</w:t>
            </w:r>
          </w:p>
        </w:tc>
        <w:tc>
          <w:tcPr>
            <w:tcW w:w="1701" w:type="dxa"/>
          </w:tcPr>
          <w:p w14:paraId="3EB53BE0" w14:textId="77777777" w:rsidR="00C84976" w:rsidRDefault="00C84976">
            <w:p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</w:p>
        </w:tc>
      </w:tr>
      <w:tr w:rsidR="00C84976" w14:paraId="45A479FE" w14:textId="77777777">
        <w:tc>
          <w:tcPr>
            <w:tcW w:w="7791" w:type="dxa"/>
          </w:tcPr>
          <w:p w14:paraId="6CDC3F95" w14:textId="77777777" w:rsidR="00C84976" w:rsidRDefault="00CB0EE2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</w:rPr>
              <w:t>w uzasadnionych przypadkach pomoc w życiu rodzinnym, tj. w opiece nad nieletnimi dziećmi osoby objętej usługami opiekuńczymi,</w:t>
            </w:r>
          </w:p>
        </w:tc>
        <w:tc>
          <w:tcPr>
            <w:tcW w:w="1701" w:type="dxa"/>
          </w:tcPr>
          <w:p w14:paraId="58801B4F" w14:textId="77777777" w:rsidR="00C84976" w:rsidRDefault="00C84976">
            <w:pPr>
              <w:jc w:val="both"/>
              <w:rPr>
                <w:rFonts w:ascii="Arial" w:hAnsi="Arial" w:cs="Arial"/>
                <w:bCs/>
                <w:color w:val="000000"/>
                <w:sz w:val="22"/>
              </w:rPr>
            </w:pPr>
          </w:p>
        </w:tc>
      </w:tr>
    </w:tbl>
    <w:p w14:paraId="51E8EC60" w14:textId="77777777" w:rsidR="00C84976" w:rsidRDefault="00C84976">
      <w:pPr>
        <w:jc w:val="both"/>
        <w:rPr>
          <w:rFonts w:ascii="Arial" w:hAnsi="Arial" w:cs="Arial"/>
          <w:bCs/>
          <w:color w:val="000000"/>
          <w:sz w:val="22"/>
        </w:rPr>
      </w:pPr>
    </w:p>
    <w:p w14:paraId="6FC0F650" w14:textId="77777777" w:rsidR="00C84976" w:rsidRDefault="00C84976">
      <w:pPr>
        <w:jc w:val="both"/>
        <w:rPr>
          <w:rFonts w:ascii="Arial" w:hAnsi="Arial" w:cs="Arial"/>
          <w:bCs/>
          <w:color w:val="000000"/>
          <w:sz w:val="22"/>
        </w:rPr>
      </w:pPr>
    </w:p>
    <w:p w14:paraId="58B65A4A" w14:textId="77777777" w:rsidR="00C84976" w:rsidRDefault="00C84976">
      <w:pPr>
        <w:jc w:val="both"/>
        <w:rPr>
          <w:rFonts w:ascii="Arial" w:hAnsi="Arial" w:cs="Arial"/>
          <w:bCs/>
          <w:color w:val="000000"/>
          <w:sz w:val="22"/>
        </w:rPr>
      </w:pPr>
    </w:p>
    <w:p w14:paraId="66B2B334" w14:textId="77777777" w:rsidR="00C84976" w:rsidRDefault="00C84976">
      <w:pPr>
        <w:jc w:val="both"/>
        <w:rPr>
          <w:rFonts w:ascii="Arial" w:hAnsi="Arial" w:cs="Arial"/>
          <w:bCs/>
          <w:color w:val="000000"/>
          <w:sz w:val="22"/>
        </w:rPr>
      </w:pPr>
    </w:p>
    <w:p w14:paraId="7091C86D" w14:textId="77777777" w:rsidR="00C84976" w:rsidRDefault="00C84976">
      <w:pPr>
        <w:jc w:val="both"/>
        <w:rPr>
          <w:rFonts w:ascii="Arial" w:hAnsi="Arial" w:cs="Arial"/>
          <w:bCs/>
          <w:color w:val="000000"/>
          <w:sz w:val="22"/>
        </w:rPr>
      </w:pPr>
    </w:p>
    <w:p w14:paraId="23C2E513" w14:textId="77777777" w:rsidR="00C84976" w:rsidRDefault="00CB0EE2">
      <w:pPr>
        <w:jc w:val="both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lastRenderedPageBreak/>
        <w:t>Ilość dni w tygodniu:</w:t>
      </w:r>
      <w:r>
        <w:rPr>
          <w:rFonts w:ascii="Arial" w:hAnsi="Arial" w:cs="Arial"/>
          <w:bCs/>
          <w:color w:val="000000"/>
          <w:sz w:val="22"/>
        </w:rPr>
        <w:tab/>
      </w:r>
      <w:r>
        <w:rPr>
          <w:rFonts w:ascii="Arial" w:hAnsi="Arial" w:cs="Arial"/>
          <w:bCs/>
          <w:color w:val="000000"/>
          <w:sz w:val="22"/>
        </w:rPr>
        <w:tab/>
        <w:t xml:space="preserve"> ………………………………  </w:t>
      </w:r>
    </w:p>
    <w:p w14:paraId="06DADDE7" w14:textId="77777777" w:rsidR="00C84976" w:rsidRDefault="00CB0EE2">
      <w:pPr>
        <w:ind w:firstLine="708"/>
        <w:jc w:val="both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>w tym soboty, niedziele i święta ……………………………….</w:t>
      </w:r>
    </w:p>
    <w:p w14:paraId="157F8BC9" w14:textId="77777777" w:rsidR="00C84976" w:rsidRDefault="00C84976">
      <w:pPr>
        <w:jc w:val="both"/>
        <w:rPr>
          <w:rFonts w:ascii="Arial" w:hAnsi="Arial" w:cs="Arial"/>
          <w:bCs/>
          <w:color w:val="000000"/>
          <w:sz w:val="22"/>
        </w:rPr>
      </w:pPr>
    </w:p>
    <w:p w14:paraId="59225F95" w14:textId="77777777" w:rsidR="00C84976" w:rsidRDefault="00CB0EE2">
      <w:pPr>
        <w:jc w:val="both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>Ilość godzin w 1 dniu:</w:t>
      </w:r>
      <w:r>
        <w:rPr>
          <w:rFonts w:ascii="Arial" w:hAnsi="Arial" w:cs="Arial"/>
          <w:bCs/>
          <w:color w:val="000000"/>
          <w:sz w:val="22"/>
        </w:rPr>
        <w:tab/>
      </w:r>
      <w:r>
        <w:rPr>
          <w:rFonts w:ascii="Arial" w:hAnsi="Arial" w:cs="Arial"/>
          <w:bCs/>
          <w:color w:val="000000"/>
          <w:sz w:val="22"/>
        </w:rPr>
        <w:tab/>
        <w:t xml:space="preserve"> ………………………………</w:t>
      </w:r>
    </w:p>
    <w:p w14:paraId="16B9AE80" w14:textId="77777777" w:rsidR="00C84976" w:rsidRDefault="00C84976">
      <w:pPr>
        <w:jc w:val="both"/>
        <w:rPr>
          <w:rFonts w:ascii="Arial" w:hAnsi="Arial" w:cs="Arial"/>
          <w:bCs/>
          <w:color w:val="000000"/>
          <w:sz w:val="22"/>
        </w:rPr>
      </w:pPr>
    </w:p>
    <w:p w14:paraId="6C681008" w14:textId="77777777" w:rsidR="00C84976" w:rsidRDefault="00CB0EE2">
      <w:pPr>
        <w:jc w:val="both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>koszt za 1 godzinę     w dni robocze          ………………………………….</w:t>
      </w:r>
    </w:p>
    <w:p w14:paraId="6F3BF133" w14:textId="77777777" w:rsidR="00C84976" w:rsidRDefault="00CB0EE2">
      <w:pPr>
        <w:jc w:val="both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>koszt za 1 godzinę     w  soboty , niedziele i święta …………………………..</w:t>
      </w:r>
    </w:p>
    <w:p w14:paraId="69A119C0" w14:textId="77777777" w:rsidR="00C84976" w:rsidRDefault="00C84976">
      <w:pPr>
        <w:jc w:val="both"/>
        <w:rPr>
          <w:rFonts w:ascii="Arial" w:hAnsi="Arial" w:cs="Arial"/>
          <w:bCs/>
          <w:color w:val="000000"/>
          <w:sz w:val="22"/>
        </w:rPr>
      </w:pPr>
    </w:p>
    <w:p w14:paraId="6465CE10" w14:textId="77777777" w:rsidR="00C84976" w:rsidRDefault="00CB0EE2">
      <w:pPr>
        <w:jc w:val="both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>odpłatność  strony ……………………..%</w:t>
      </w:r>
    </w:p>
    <w:p w14:paraId="309F2A8F" w14:textId="77777777" w:rsidR="00C84976" w:rsidRDefault="00C84976">
      <w:pPr>
        <w:jc w:val="both"/>
        <w:rPr>
          <w:rFonts w:ascii="Arial" w:hAnsi="Arial" w:cs="Arial"/>
          <w:bCs/>
          <w:color w:val="000000"/>
          <w:sz w:val="22"/>
        </w:rPr>
      </w:pPr>
    </w:p>
    <w:p w14:paraId="65307542" w14:textId="77777777" w:rsidR="00C84976" w:rsidRDefault="00CB0EE2">
      <w:pPr>
        <w:jc w:val="both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>Przewidywany  całkowity koszt  miesięcznie ……………………….</w:t>
      </w:r>
    </w:p>
    <w:p w14:paraId="0F0F3F7E" w14:textId="77777777" w:rsidR="00C84976" w:rsidRDefault="00C84976">
      <w:pPr>
        <w:jc w:val="both"/>
        <w:rPr>
          <w:rFonts w:ascii="Arial" w:hAnsi="Arial" w:cs="Arial"/>
          <w:bCs/>
          <w:color w:val="000000"/>
          <w:sz w:val="22"/>
        </w:rPr>
      </w:pPr>
    </w:p>
    <w:p w14:paraId="5703886F" w14:textId="77777777" w:rsidR="00C84976" w:rsidRDefault="00CB0EE2">
      <w:pPr>
        <w:jc w:val="both"/>
        <w:rPr>
          <w:rFonts w:ascii="Arial" w:hAnsi="Arial" w:cs="Arial"/>
          <w:bCs/>
          <w:color w:val="000000"/>
          <w:sz w:val="22"/>
        </w:rPr>
      </w:pPr>
      <w:r>
        <w:rPr>
          <w:rFonts w:ascii="Arial" w:hAnsi="Arial" w:cs="Arial"/>
          <w:bCs/>
          <w:color w:val="000000"/>
          <w:sz w:val="22"/>
        </w:rPr>
        <w:t xml:space="preserve">Przewidywana miesięczna odpłatność klienta:………………………….                   </w:t>
      </w:r>
    </w:p>
    <w:p w14:paraId="3D95E4FD" w14:textId="77777777" w:rsidR="00C84976" w:rsidRDefault="00C84976">
      <w:pPr>
        <w:jc w:val="both"/>
        <w:rPr>
          <w:rFonts w:ascii="Arial" w:hAnsi="Arial" w:cs="Arial"/>
          <w:bCs/>
          <w:color w:val="000000"/>
          <w:sz w:val="22"/>
        </w:rPr>
      </w:pPr>
    </w:p>
    <w:p w14:paraId="3A7E8F82" w14:textId="77777777" w:rsidR="00C84976" w:rsidRDefault="00C84976">
      <w:pPr>
        <w:rPr>
          <w:sz w:val="22"/>
        </w:rPr>
      </w:pPr>
    </w:p>
    <w:p w14:paraId="245440A6" w14:textId="77777777" w:rsidR="00C84976" w:rsidRDefault="00C84976">
      <w:pPr>
        <w:rPr>
          <w:sz w:val="22"/>
        </w:rPr>
      </w:pPr>
    </w:p>
    <w:p w14:paraId="4F40F2A6" w14:textId="77777777" w:rsidR="00C84976" w:rsidRDefault="00CB0EE2">
      <w:pPr>
        <w:rPr>
          <w:sz w:val="22"/>
        </w:rPr>
      </w:pPr>
      <w:r>
        <w:rPr>
          <w:sz w:val="22"/>
        </w:rPr>
        <w:t>Mysłowice, dnia ………………………</w:t>
      </w:r>
    </w:p>
    <w:p w14:paraId="09A9BC0D" w14:textId="77777777" w:rsidR="00C84976" w:rsidRDefault="00C84976">
      <w:pPr>
        <w:rPr>
          <w:sz w:val="22"/>
        </w:rPr>
      </w:pPr>
    </w:p>
    <w:p w14:paraId="4F9FE7DC" w14:textId="77777777" w:rsidR="00C84976" w:rsidRDefault="00C84976">
      <w:pPr>
        <w:rPr>
          <w:sz w:val="22"/>
        </w:rPr>
      </w:pPr>
    </w:p>
    <w:p w14:paraId="448EB20C" w14:textId="77777777" w:rsidR="00C84976" w:rsidRDefault="00CB0EE2">
      <w:pPr>
        <w:jc w:val="center"/>
        <w:rPr>
          <w:sz w:val="22"/>
        </w:rPr>
      </w:pPr>
      <w:r>
        <w:rPr>
          <w:sz w:val="22"/>
        </w:rPr>
        <w:t>…………………………………………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…………………………………………</w:t>
      </w:r>
    </w:p>
    <w:p w14:paraId="31514902" w14:textId="77777777" w:rsidR="00C84976" w:rsidRDefault="00C84976">
      <w:pPr>
        <w:jc w:val="center"/>
        <w:rPr>
          <w:sz w:val="22"/>
        </w:rPr>
      </w:pPr>
    </w:p>
    <w:p w14:paraId="166A929E" w14:textId="77777777" w:rsidR="00C84976" w:rsidRDefault="00CB0EE2">
      <w:pPr>
        <w:jc w:val="center"/>
        <w:rPr>
          <w:sz w:val="22"/>
        </w:rPr>
      </w:pPr>
      <w:r>
        <w:rPr>
          <w:sz w:val="22"/>
        </w:rPr>
        <w:t>Podpis klienta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Podpis pracownika socjalnego</w:t>
      </w:r>
    </w:p>
    <w:sectPr w:rsidR="00C849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849" w:bottom="568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FAA5F9" w14:textId="77777777" w:rsidR="00CB0EE2" w:rsidRDefault="00CB0EE2">
      <w:r>
        <w:separator/>
      </w:r>
    </w:p>
  </w:endnote>
  <w:endnote w:type="continuationSeparator" w:id="0">
    <w:p w14:paraId="0B7517F1" w14:textId="77777777" w:rsidR="00CB0EE2" w:rsidRDefault="00CB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roman"/>
    <w:pitch w:val="variable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7FA10" w14:textId="77777777" w:rsidR="00CB0EE2" w:rsidRDefault="00CB0EE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85D65" w14:textId="77777777" w:rsidR="00CB0EE2" w:rsidRDefault="00CB0EE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55404" w14:textId="77777777" w:rsidR="00CB0EE2" w:rsidRDefault="00CB0E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69122" w14:textId="77777777" w:rsidR="00CB0EE2" w:rsidRDefault="00CB0EE2">
      <w:r>
        <w:separator/>
      </w:r>
    </w:p>
  </w:footnote>
  <w:footnote w:type="continuationSeparator" w:id="0">
    <w:p w14:paraId="0BD99134" w14:textId="77777777" w:rsidR="00CB0EE2" w:rsidRDefault="00CB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8BA5E" w14:textId="77777777" w:rsidR="00CB0EE2" w:rsidRDefault="00CB0E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14501" w14:textId="6190A12F" w:rsidR="00C84976" w:rsidRDefault="00CB0EE2">
    <w:pPr>
      <w:pStyle w:val="Nagwek"/>
      <w:rPr>
        <w:rFonts w:ascii="Arial" w:hAnsi="Arial"/>
        <w:sz w:val="24"/>
        <w:szCs w:val="24"/>
      </w:rPr>
    </w:pPr>
    <w:r>
      <w:rPr>
        <w:rFonts w:ascii="Arial" w:hAnsi="Arial"/>
        <w:sz w:val="24"/>
        <w:szCs w:val="24"/>
      </w:rPr>
      <w:t>DA.24</w:t>
    </w:r>
    <w:r w:rsidR="00C47B76">
      <w:rPr>
        <w:rFonts w:ascii="Arial" w:hAnsi="Arial"/>
        <w:sz w:val="24"/>
        <w:szCs w:val="24"/>
      </w:rPr>
      <w:t>1</w:t>
    </w:r>
    <w:r>
      <w:rPr>
        <w:rFonts w:ascii="Arial" w:hAnsi="Arial"/>
        <w:sz w:val="24"/>
        <w:szCs w:val="24"/>
      </w:rPr>
      <w:t>.1-22/24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FC626" w14:textId="77777777" w:rsidR="00CB0EE2" w:rsidRDefault="00CB0E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A3970"/>
    <w:multiLevelType w:val="multilevel"/>
    <w:tmpl w:val="580C2AFA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3600"/>
        </w:tabs>
        <w:ind w:left="6120" w:hanging="180"/>
      </w:pPr>
    </w:lvl>
  </w:abstractNum>
  <w:abstractNum w:abstractNumId="1" w15:restartNumberingAfterBreak="0">
    <w:nsid w:val="598D44DE"/>
    <w:multiLevelType w:val="multilevel"/>
    <w:tmpl w:val="61A6B1D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89631018">
    <w:abstractNumId w:val="0"/>
  </w:num>
  <w:num w:numId="2" w16cid:durableId="898368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976"/>
    <w:rsid w:val="000A4A96"/>
    <w:rsid w:val="00B14BBD"/>
    <w:rsid w:val="00C47B76"/>
    <w:rsid w:val="00C84976"/>
    <w:rsid w:val="00CB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72B824"/>
  <w15:docId w15:val="{CE570308-F674-48AD-A322-6D289DE30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2DC1"/>
    <w:pPr>
      <w:widowControl w:val="0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37E66"/>
    <w:rPr>
      <w:rFonts w:ascii="Segoe UI" w:eastAsia="Lucida Sans Unicode" w:hAnsi="Segoe UI" w:cs="Segoe UI"/>
      <w:sz w:val="18"/>
      <w:szCs w:val="18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34975"/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Akapitzlist">
    <w:name w:val="List Paragraph"/>
    <w:basedOn w:val="Normalny"/>
    <w:uiPriority w:val="34"/>
    <w:qFormat/>
    <w:rsid w:val="00622DC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37E66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A34975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622D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2732</Characters>
  <Application>Microsoft Office Word</Application>
  <DocSecurity>0</DocSecurity>
  <Lines>22</Lines>
  <Paragraphs>6</Paragraphs>
  <ScaleCrop>false</ScaleCrop>
  <Company/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Bożek</dc:creator>
  <dc:description/>
  <cp:lastModifiedBy>Agnieszka Kotwas</cp:lastModifiedBy>
  <cp:revision>5</cp:revision>
  <cp:lastPrinted>2021-08-20T08:04:00Z</cp:lastPrinted>
  <dcterms:created xsi:type="dcterms:W3CDTF">2024-08-07T07:52:00Z</dcterms:created>
  <dcterms:modified xsi:type="dcterms:W3CDTF">2024-10-18T09:45:00Z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