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FB4615" w:rsidRPr="00CD6ABC" w:rsidRDefault="00FB4615" w:rsidP="005E4788">
      <w:pPr>
        <w:pStyle w:val="Tekstpodstawowy21"/>
        <w:ind w:left="851" w:hanging="851"/>
        <w:jc w:val="center"/>
        <w:rPr>
          <w:rFonts w:asciiTheme="minorHAnsi" w:hAnsiTheme="minorHAnsi" w:cstheme="minorHAnsi"/>
          <w:b/>
          <w:sz w:val="20"/>
          <w:lang w:eastAsia="pl-PL"/>
        </w:rPr>
      </w:pPr>
      <w:r w:rsidRPr="00CD6ABC">
        <w:rPr>
          <w:rFonts w:asciiTheme="minorHAnsi" w:hAnsiTheme="minorHAnsi" w:cstheme="minorHAnsi"/>
          <w:b/>
          <w:sz w:val="20"/>
          <w:lang w:eastAsia="pl-PL"/>
        </w:rPr>
        <w:t>OŚWIADCZENIE WYKONAWCY ODNOŚNIE PRZYNALEŻNOŚCI</w:t>
      </w:r>
    </w:p>
    <w:p w:rsidR="00FB4615" w:rsidRPr="00CD6ABC" w:rsidRDefault="00FB4615" w:rsidP="005E4788">
      <w:pPr>
        <w:pStyle w:val="Tekstpodstawowy21"/>
        <w:ind w:left="851" w:hanging="851"/>
        <w:jc w:val="center"/>
        <w:rPr>
          <w:rFonts w:asciiTheme="minorHAnsi" w:hAnsiTheme="minorHAnsi" w:cstheme="minorHAnsi"/>
          <w:b/>
          <w:sz w:val="20"/>
          <w:lang w:eastAsia="pl-PL"/>
        </w:rPr>
      </w:pPr>
      <w:r w:rsidRPr="00CD6ABC">
        <w:rPr>
          <w:rFonts w:asciiTheme="minorHAnsi" w:hAnsiTheme="minorHAnsi" w:cstheme="minorHAnsi"/>
          <w:b/>
          <w:sz w:val="20"/>
          <w:lang w:eastAsia="pl-PL"/>
        </w:rPr>
        <w:t>DO TEJ SAMEJ GRUPY KAPITAŁOWEJ</w:t>
      </w: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0"/>
        </w:rPr>
      </w:pPr>
    </w:p>
    <w:p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8D083E" w:rsidRPr="00735BFB" w:rsidRDefault="00FB4615" w:rsidP="008D083E">
      <w:pPr>
        <w:pStyle w:val="Zwykytek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35BFB">
        <w:rPr>
          <w:rFonts w:ascii="Times New Roman" w:hAnsi="Times New Roman"/>
          <w:sz w:val="24"/>
          <w:szCs w:val="24"/>
        </w:rPr>
        <w:t>Dotyczy zamówienia publicznego nr pod nazwą:</w:t>
      </w:r>
      <w:r w:rsidR="00F3157A" w:rsidRPr="00735BFB">
        <w:rPr>
          <w:rFonts w:ascii="Times New Roman" w:hAnsi="Times New Roman"/>
          <w:b/>
          <w:sz w:val="24"/>
          <w:szCs w:val="24"/>
        </w:rPr>
        <w:t xml:space="preserve"> </w:t>
      </w:r>
    </w:p>
    <w:p w:rsidR="002A0869" w:rsidRPr="00735BFB" w:rsidRDefault="002A0869" w:rsidP="002A0869">
      <w:pPr>
        <w:tabs>
          <w:tab w:val="left" w:pos="6394"/>
        </w:tabs>
      </w:pPr>
      <w:r w:rsidRPr="00735BFB">
        <w:t xml:space="preserve">Dostawę artykułów spożywczych do stołówki Internatu Technikum Leśnego w Miliczu" </w:t>
      </w:r>
    </w:p>
    <w:p w:rsidR="007865A2" w:rsidRDefault="007865A2" w:rsidP="007865A2">
      <w:pPr>
        <w:pStyle w:val="Zwykytekst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7865A2" w:rsidRDefault="007865A2" w:rsidP="007865A2">
      <w:pPr>
        <w:tabs>
          <w:tab w:val="left" w:leader="dot" w:pos="9072"/>
        </w:tabs>
        <w:spacing w:after="120"/>
        <w:jc w:val="center"/>
        <w:rPr>
          <w:rFonts w:asciiTheme="majorHAnsi" w:hAnsiTheme="majorHAnsi" w:cstheme="majorHAnsi"/>
          <w:sz w:val="22"/>
          <w:szCs w:val="22"/>
        </w:rPr>
      </w:pPr>
    </w:p>
    <w:p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:rsidR="00E10EE7" w:rsidRPr="005E4788" w:rsidRDefault="00E10EE7" w:rsidP="00FB4615">
      <w:pPr>
        <w:rPr>
          <w:rFonts w:asciiTheme="minorHAnsi" w:hAnsiTheme="minorHAnsi" w:cstheme="minorHAnsi"/>
          <w:sz w:val="20"/>
          <w:szCs w:val="20"/>
        </w:rPr>
      </w:pPr>
    </w:p>
    <w:p w:rsidR="00E10EE7" w:rsidRDefault="00E10EE7" w:rsidP="00FB4615">
      <w:pPr>
        <w:rPr>
          <w:rFonts w:asciiTheme="minorHAnsi" w:hAnsiTheme="minorHAnsi" w:cstheme="minorHAnsi"/>
          <w:b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proofErr w:type="spellStart"/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pkt</w:t>
      </w:r>
      <w:proofErr w:type="spellEnd"/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5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</w:t>
      </w:r>
      <w:r w:rsidR="00DD5E81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stawy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proofErr w:type="gram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</w:t>
      </w:r>
      <w:proofErr w:type="gram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proofErr w:type="gram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</w:t>
      </w:r>
      <w:proofErr w:type="gram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470CDB">
        <w:rPr>
          <w:rFonts w:asciiTheme="minorHAnsi" w:hAnsiTheme="minorHAnsi" w:cstheme="minorHAnsi"/>
          <w:sz w:val="20"/>
          <w:szCs w:val="20"/>
          <w:lang w:eastAsia="ar-SA"/>
        </w:rPr>
        <w:t xml:space="preserve">1, </w:t>
      </w:r>
      <w:proofErr w:type="gramStart"/>
      <w:r w:rsidR="00470CDB">
        <w:rPr>
          <w:rFonts w:asciiTheme="minorHAnsi" w:hAnsiTheme="minorHAnsi" w:cstheme="minorHAnsi"/>
          <w:sz w:val="20"/>
          <w:szCs w:val="20"/>
          <w:lang w:eastAsia="ar-SA"/>
        </w:rPr>
        <w:t>poz</w:t>
      </w:r>
      <w:proofErr w:type="gramEnd"/>
      <w:r w:rsidR="00470CDB">
        <w:rPr>
          <w:rFonts w:asciiTheme="minorHAnsi" w:hAnsiTheme="minorHAnsi" w:cstheme="minorHAnsi"/>
          <w:sz w:val="20"/>
          <w:szCs w:val="20"/>
          <w:lang w:eastAsia="ar-SA"/>
        </w:rPr>
        <w:t>.</w:t>
      </w:r>
      <w:r w:rsidR="00470CDB" w:rsidRPr="00470CDB">
        <w:rPr>
          <w:rFonts w:asciiTheme="minorHAnsi" w:hAnsiTheme="minorHAnsi" w:cstheme="minorHAnsi"/>
          <w:sz w:val="20"/>
          <w:szCs w:val="20"/>
          <w:lang w:eastAsia="ar-SA"/>
        </w:rPr>
        <w:t>275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proofErr w:type="gram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</w:t>
      </w:r>
      <w:proofErr w:type="gram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6A7826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 xml:space="preserve">, </w:t>
      </w:r>
      <w:proofErr w:type="gramStart"/>
      <w:r w:rsidRPr="00CD6ABC">
        <w:rPr>
          <w:rFonts w:asciiTheme="minorHAnsi" w:hAnsiTheme="minorHAnsi" w:cstheme="minorHAnsi"/>
          <w:sz w:val="20"/>
          <w:szCs w:val="20"/>
          <w:lang w:eastAsia="ar-SA"/>
        </w:rPr>
        <w:t>poz</w:t>
      </w:r>
      <w:proofErr w:type="gramEnd"/>
      <w:r w:rsidRPr="00CD6ABC">
        <w:rPr>
          <w:rFonts w:asciiTheme="minorHAnsi" w:hAnsiTheme="minorHAnsi" w:cstheme="minorHAnsi"/>
          <w:sz w:val="20"/>
          <w:szCs w:val="20"/>
          <w:lang w:eastAsia="ar-SA"/>
        </w:rPr>
        <w:t xml:space="preserve">. </w:t>
      </w:r>
      <w:r w:rsidR="006A7826">
        <w:rPr>
          <w:rFonts w:asciiTheme="minorHAnsi" w:hAnsiTheme="minorHAnsi" w:cstheme="minorHAnsi"/>
          <w:sz w:val="20"/>
          <w:szCs w:val="20"/>
          <w:lang w:eastAsia="ar-SA"/>
        </w:rPr>
        <w:t>275</w:t>
      </w:r>
      <w:bookmarkStart w:id="0" w:name="_GoBack"/>
      <w:bookmarkEnd w:id="0"/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1"/>
        <w:gridCol w:w="4182"/>
      </w:tblGrid>
      <w:tr w:rsidR="00FB4615" w:rsidRPr="00CD6ABC" w:rsidTr="003C064E">
        <w:tc>
          <w:tcPr>
            <w:tcW w:w="4181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proofErr w:type="gramStart"/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</w:t>
            </w:r>
            <w:proofErr w:type="gramEnd"/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2F1F8E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F1F8E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),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dnia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………….…….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proofErr w:type="spellEnd"/>
      <w:proofErr w:type="gram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FB4615" w:rsidRPr="00CD6ABC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</w:rPr>
      </w:pPr>
    </w:p>
    <w:p w:rsidR="00AA1F36" w:rsidRPr="00B066AD" w:rsidRDefault="00AA1F36" w:rsidP="00AA1F36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i/>
          <w:color w:val="FF0000"/>
          <w:sz w:val="18"/>
          <w:szCs w:val="18"/>
        </w:rPr>
      </w:pPr>
      <w:r w:rsidRPr="00B066AD">
        <w:rPr>
          <w:rFonts w:ascii="Courier New" w:hAnsi="Courier New" w:cs="Courier New"/>
          <w:b/>
          <w:i/>
          <w:color w:val="FF000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A1F36" w:rsidRDefault="00AA1F36" w:rsidP="00AA1F3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678" w:rsidRDefault="00F66678">
      <w:r>
        <w:separator/>
      </w:r>
    </w:p>
  </w:endnote>
  <w:endnote w:type="continuationSeparator" w:id="0">
    <w:p w:rsidR="00F66678" w:rsidRDefault="00F66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5A" w:rsidRPr="00DC6FC7" w:rsidRDefault="00801B73" w:rsidP="00DC6FC7">
    <w:pPr>
      <w:pStyle w:val="Stopka"/>
    </w:pPr>
    <w:r>
      <w:rPr>
        <w:noProof/>
      </w:rPr>
      <w:pict>
        <v:rect id="Rectangle 30" o:spid="_x0000_s4099" style="position:absolute;margin-left:544.7pt;margin-top:798.9pt;width:44.55pt;height:15.1pt;rotation:180;flip:x;z-index:251659264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<v:textbox inset=",0,,0">
            <w:txbxContent>
              <w:p w:rsidR="0031465A" w:rsidRPr="00F52C55" w:rsidRDefault="0031465A" w:rsidP="00F52C55">
                <w:pPr>
                  <w:pBdr>
                    <w:top w:val="single" w:sz="4" w:space="1" w:color="7F7F7F"/>
                  </w:pBdr>
                  <w:jc w:val="center"/>
                  <w:rPr>
                    <w:rFonts w:ascii="Calibri" w:hAnsi="Calibri"/>
                    <w:b/>
                    <w:i/>
                    <w:color w:val="385623"/>
                    <w:sz w:val="16"/>
                  </w:rPr>
                </w:pPr>
                <w:r w:rsidRPr="00F52C55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t xml:space="preserve">Strona </w:t>
                </w:r>
                <w:r w:rsidR="00801B73" w:rsidRPr="00F52C55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fldChar w:fldCharType="begin"/>
                </w:r>
                <w:r w:rsidRPr="00F52C55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instrText>PAGE   \* MERGEFORMAT</w:instrText>
                </w:r>
                <w:r w:rsidR="00801B73" w:rsidRPr="00F52C55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fldChar w:fldCharType="separate"/>
                </w:r>
                <w:r w:rsidR="00FB4615">
                  <w:rPr>
                    <w:rFonts w:ascii="Calibri" w:hAnsi="Calibri"/>
                    <w:b/>
                    <w:i/>
                    <w:noProof/>
                    <w:color w:val="385623"/>
                    <w:sz w:val="16"/>
                  </w:rPr>
                  <w:t>2</w:t>
                </w:r>
                <w:r w:rsidR="00801B73" w:rsidRPr="00F52C55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5A" w:rsidRDefault="00801B73">
    <w:pPr>
      <w:pStyle w:val="Stopka"/>
    </w:pPr>
    <w:r>
      <w:rPr>
        <w:noProof/>
      </w:rPr>
      <w:pict>
        <v:rect id="Rectangle 28" o:spid="_x0000_s4097" style="position:absolute;margin-left:544.7pt;margin-top:798.9pt;width:44.55pt;height:15.1pt;rotation:180;flip:x;z-index:251657216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<v:textbox inset=",0,,0">
            <w:txbxContent>
              <w:p w:rsidR="0031465A" w:rsidRPr="006065E0" w:rsidRDefault="0031465A" w:rsidP="006065E0">
                <w:pPr>
                  <w:pBdr>
                    <w:top w:val="single" w:sz="4" w:space="1" w:color="7F7F7F"/>
                  </w:pBdr>
                  <w:jc w:val="center"/>
                  <w:rPr>
                    <w:rFonts w:ascii="Calibri" w:hAnsi="Calibri"/>
                    <w:b/>
                    <w:i/>
                    <w:color w:val="385623"/>
                    <w:sz w:val="16"/>
                  </w:rPr>
                </w:pPr>
                <w:r w:rsidRPr="006065E0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t xml:space="preserve">Strona </w:t>
                </w:r>
                <w:r w:rsidR="00801B73" w:rsidRPr="006065E0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fldChar w:fldCharType="begin"/>
                </w:r>
                <w:r w:rsidRPr="006065E0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instrText>PAGE   \* MERGEFORMAT</w:instrText>
                </w:r>
                <w:r w:rsidR="00801B73" w:rsidRPr="006065E0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fldChar w:fldCharType="separate"/>
                </w:r>
                <w:r w:rsidR="00BF2E5F">
                  <w:rPr>
                    <w:rFonts w:ascii="Calibri" w:hAnsi="Calibri"/>
                    <w:b/>
                    <w:i/>
                    <w:noProof/>
                    <w:color w:val="385623"/>
                    <w:sz w:val="16"/>
                  </w:rPr>
                  <w:t>1</w:t>
                </w:r>
                <w:r w:rsidR="00801B73" w:rsidRPr="006065E0">
                  <w:rPr>
                    <w:rFonts w:ascii="Calibri" w:hAnsi="Calibri"/>
                    <w:b/>
                    <w:i/>
                    <w:color w:val="385623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678" w:rsidRDefault="00F66678">
      <w:r>
        <w:separator/>
      </w:r>
    </w:p>
  </w:footnote>
  <w:footnote w:type="continuationSeparator" w:id="0">
    <w:p w:rsidR="00F66678" w:rsidRDefault="00F66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b/>
        <w:i/>
        <w:color w:val="385623"/>
        <w:sz w:val="16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</w:rPr>
    </w:pPr>
    <w:proofErr w:type="gramStart"/>
    <w:r w:rsidRPr="00BA791E">
      <w:rPr>
        <w:rFonts w:ascii="Calibri" w:hAnsi="Calibri"/>
        <w:i/>
        <w:color w:val="385623"/>
        <w:sz w:val="16"/>
      </w:rPr>
      <w:t>postępowanie</w:t>
    </w:r>
    <w:proofErr w:type="gramEnd"/>
    <w:r w:rsidRPr="00BA791E"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AC/DZZ/SZP/242-001/2021</w:t>
    </w:r>
  </w:p>
  <w:p w:rsidR="0031465A" w:rsidRDefault="00801B73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9" o:spid="_x0000_s4100" type="#_x0000_t32" style="position:absolute;margin-left:336.15pt;margin-top:2.05pt;width:128.2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952" w:rsidRPr="00B066AD" w:rsidRDefault="00BB4952" w:rsidP="006065E0">
    <w:pPr>
      <w:pStyle w:val="Nagwek"/>
      <w:jc w:val="right"/>
      <w:rPr>
        <w:rFonts w:ascii="Calibri" w:hAnsi="Calibri"/>
        <w:i/>
        <w:sz w:val="16"/>
      </w:rPr>
    </w:pPr>
    <w:r w:rsidRPr="00BB4952">
      <w:rPr>
        <w:rFonts w:ascii="Calibri" w:hAnsi="Calibri"/>
        <w:i/>
        <w:sz w:val="16"/>
      </w:rPr>
      <w:t xml:space="preserve">Załącznik nr </w:t>
    </w:r>
    <w:r w:rsidR="00BF2E5F">
      <w:rPr>
        <w:rFonts w:ascii="Calibri" w:hAnsi="Calibri"/>
        <w:i/>
        <w:sz w:val="16"/>
      </w:rPr>
      <w:t>9</w:t>
    </w:r>
  </w:p>
  <w:p w:rsidR="0031465A" w:rsidRPr="00BB4952" w:rsidRDefault="0031465A" w:rsidP="006065E0">
    <w:pPr>
      <w:pStyle w:val="Nagwek"/>
      <w:jc w:val="right"/>
      <w:rPr>
        <w:rFonts w:ascii="Calibri" w:hAnsi="Calibri"/>
        <w:b/>
        <w:i/>
        <w:sz w:val="16"/>
      </w:rPr>
    </w:pPr>
    <w:r w:rsidRPr="00BB4952">
      <w:rPr>
        <w:rFonts w:ascii="Calibri" w:hAnsi="Calibri"/>
        <w:i/>
        <w:sz w:val="16"/>
      </w:rPr>
      <w:t xml:space="preserve">                       </w:t>
    </w:r>
    <w:r w:rsidR="00335A93" w:rsidRPr="00BB4952">
      <w:rPr>
        <w:rFonts w:ascii="Calibri" w:hAnsi="Calibri"/>
        <w:i/>
        <w:sz w:val="16"/>
      </w:rPr>
      <w:t>P</w:t>
    </w:r>
    <w:r w:rsidRPr="00BB4952">
      <w:rPr>
        <w:rFonts w:ascii="Calibri" w:hAnsi="Calibri"/>
        <w:i/>
        <w:sz w:val="16"/>
      </w:rPr>
      <w:t>ostępowanie</w:t>
    </w:r>
    <w:r w:rsidR="00335A93" w:rsidRPr="00BB4952">
      <w:rPr>
        <w:rFonts w:ascii="Calibri" w:hAnsi="Calibri"/>
        <w:i/>
        <w:sz w:val="16"/>
      </w:rPr>
      <w:t xml:space="preserve"> </w:t>
    </w:r>
    <w:r w:rsidR="00B066AD">
      <w:rPr>
        <w:rFonts w:ascii="Calibri" w:hAnsi="Calibri"/>
        <w:i/>
        <w:sz w:val="16"/>
      </w:rPr>
      <w:t>13</w:t>
    </w:r>
    <w:r w:rsidR="00360D70" w:rsidRPr="00BB4952">
      <w:rPr>
        <w:rFonts w:ascii="Calibri" w:hAnsi="Calibri"/>
        <w:i/>
        <w:sz w:val="16"/>
      </w:rPr>
      <w:t>-343-</w:t>
    </w:r>
    <w:r w:rsidRPr="00BB4952">
      <w:rPr>
        <w:rFonts w:ascii="Calibri" w:hAnsi="Calibri"/>
        <w:b/>
        <w:i/>
        <w:sz w:val="16"/>
      </w:rPr>
      <w:t>202</w:t>
    </w:r>
    <w:r w:rsidR="005E65B3" w:rsidRPr="00BB4952">
      <w:rPr>
        <w:rFonts w:ascii="Calibri" w:hAnsi="Calibri"/>
        <w:b/>
        <w:i/>
        <w:sz w:val="16"/>
      </w:rPr>
      <w:t>3</w:t>
    </w:r>
  </w:p>
  <w:p w:rsidR="0031465A" w:rsidRPr="00BA791E" w:rsidRDefault="00801B73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7" o:spid="_x0000_s4098" type="#_x0000_t32" style="position:absolute;left:0;text-align:left;margin-left:335.25pt;margin-top:.35pt;width:128.2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stylePaneFormatFilter w:val="3F01"/>
  <w:defaultTabStop w:val="709"/>
  <w:hyphenationZone w:val="425"/>
  <w:characterSpacingControl w:val="doNotCompress"/>
  <w:hdrShapeDefaults>
    <o:shapedefaults v:ext="edit" spidmax="19458"/>
    <o:shapelayout v:ext="edit">
      <o:idmap v:ext="edit" data="4"/>
      <o:rules v:ext="edit">
        <o:r id="V:Rule3" type="connector" idref="#AutoShape 29"/>
        <o:r id="V:Rule4" type="connector" idref="#AutoShape 2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35BFB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3364"/>
    <w:rsid w:val="00185013"/>
    <w:rsid w:val="0018508C"/>
    <w:rsid w:val="001855F9"/>
    <w:rsid w:val="00186E2A"/>
    <w:rsid w:val="00187143"/>
    <w:rsid w:val="001906AD"/>
    <w:rsid w:val="00190821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3EFB"/>
    <w:rsid w:val="001B4361"/>
    <w:rsid w:val="001B5C1D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869"/>
    <w:rsid w:val="002A0971"/>
    <w:rsid w:val="002A33BF"/>
    <w:rsid w:val="002A3492"/>
    <w:rsid w:val="002A357D"/>
    <w:rsid w:val="002A4070"/>
    <w:rsid w:val="002A41B6"/>
    <w:rsid w:val="002A4273"/>
    <w:rsid w:val="002A42F5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A45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5E38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60B"/>
    <w:rsid w:val="003577D3"/>
    <w:rsid w:val="00357D15"/>
    <w:rsid w:val="0036052B"/>
    <w:rsid w:val="00360D70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113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699E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412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788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591C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5BFB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5A2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1B73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382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083E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6311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0BF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6AD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4952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2E5F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5643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D5E81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31BB"/>
    <w:rsid w:val="00E04917"/>
    <w:rsid w:val="00E0491D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157A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678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574D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qFormat="1"/>
    <w:lsdException w:name="HTML Preformatted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nhideWhenUsed/>
    <w:qFormat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qFormat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erownik\Documents\PRZETARGI\REJESTR%20Przetarg&#243;w%20powyzej%2030000Euro\2023\13-343-2023-%20przetarg%20na%20art.spozywcze\Zal._nr_11%20do_SWZ_oswiadczenie_wykonawcy-grupa%20kapita&#322;ow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426E-7C86-4946-BB31-4946204C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Zal._nr_11 do_SWZ_oswiadczenie_wykonawcy-grupa kapitałowa</Template>
  <TotalTime>3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cp:lastPrinted>2021-01-29T08:14:00Z</cp:lastPrinted>
  <dcterms:created xsi:type="dcterms:W3CDTF">2023-10-19T06:39:00Z</dcterms:created>
  <dcterms:modified xsi:type="dcterms:W3CDTF">2023-10-19T06:48:00Z</dcterms:modified>
</cp:coreProperties>
</file>