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F9BC1" w14:textId="77777777" w:rsidR="00124BDF" w:rsidRPr="00892488" w:rsidRDefault="00124BDF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14:paraId="35673120" w14:textId="77777777" w:rsidR="00124BDF" w:rsidRPr="00E17735" w:rsidRDefault="00124BDF" w:rsidP="00F3736C">
      <w:pPr>
        <w:rPr>
          <w:rFonts w:ascii="Arial" w:hAnsi="Arial" w:cs="Arial"/>
        </w:rPr>
      </w:pPr>
    </w:p>
    <w:p w14:paraId="52D475C3" w14:textId="659A77F5" w:rsidR="00124BDF" w:rsidRDefault="005C4F6C" w:rsidP="00F3736C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Białogardzki Ośrodek</w:t>
      </w:r>
    </w:p>
    <w:p w14:paraId="7485230A" w14:textId="0A355051" w:rsidR="005C4F6C" w:rsidRPr="00FE3E63" w:rsidRDefault="005C4F6C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  <w:b/>
        </w:rPr>
        <w:t>Sportu i Rekreacji Sp. z o.o.</w:t>
      </w:r>
    </w:p>
    <w:p w14:paraId="3BB68B36" w14:textId="5307A4D7" w:rsidR="00124BDF" w:rsidRPr="00E17735" w:rsidRDefault="005C4F6C" w:rsidP="00F3736C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Moniuszki 49</w:t>
      </w:r>
      <w:r w:rsidR="00124BDF">
        <w:rPr>
          <w:rFonts w:ascii="Arial" w:hAnsi="Arial" w:cs="Arial"/>
        </w:rPr>
        <w:br/>
      </w:r>
      <w:r w:rsidR="00124BDF" w:rsidRPr="00FE3E63">
        <w:rPr>
          <w:rFonts w:ascii="Arial" w:hAnsi="Arial" w:cs="Arial"/>
        </w:rPr>
        <w:t>78-200 Białogardzie</w:t>
      </w:r>
    </w:p>
    <w:p w14:paraId="65077A7F" w14:textId="77777777" w:rsidR="00124BDF" w:rsidRPr="00E17735" w:rsidRDefault="00124BDF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6AF338D8" w14:textId="77777777" w:rsidR="00124BDF" w:rsidRPr="00E17735" w:rsidRDefault="00124BDF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FD8A717" w14:textId="77777777" w:rsidR="00124BDF" w:rsidRPr="00E17735" w:rsidRDefault="00124BDF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058ED123" w14:textId="77777777" w:rsidR="00124BDF" w:rsidRPr="00E17735" w:rsidRDefault="00124BDF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52F9CC88" w14:textId="77777777" w:rsidR="00124BDF" w:rsidRPr="00E17735" w:rsidRDefault="00124BDF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4286CAD" w14:textId="77777777" w:rsidR="00124BDF" w:rsidRPr="00E17735" w:rsidRDefault="00124BDF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2DDDF893" w14:textId="77777777" w:rsidR="00124BDF" w:rsidRPr="00E17735" w:rsidRDefault="00124BDF" w:rsidP="00F3736C">
      <w:pPr>
        <w:rPr>
          <w:rFonts w:ascii="Arial" w:hAnsi="Arial" w:cs="Arial"/>
        </w:rPr>
      </w:pPr>
    </w:p>
    <w:p w14:paraId="3795DD12" w14:textId="77777777" w:rsidR="00124BDF" w:rsidRPr="00E17735" w:rsidRDefault="00124BDF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0B4EC1D3" w14:textId="77777777" w:rsidR="00124BDF" w:rsidRPr="00E17735" w:rsidRDefault="00124BDF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676E7DA9" w14:textId="77777777" w:rsidR="00124BDF" w:rsidRPr="00E17735" w:rsidRDefault="00124BDF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E17735">
        <w:rPr>
          <w:rFonts w:ascii="Arial" w:hAnsi="Arial" w:cs="Arial"/>
          <w:b/>
        </w:rPr>
        <w:t>Pzp</w:t>
      </w:r>
      <w:proofErr w:type="spellEnd"/>
      <w:r w:rsidRPr="00E17735">
        <w:rPr>
          <w:rFonts w:ascii="Arial" w:hAnsi="Arial" w:cs="Arial"/>
          <w:b/>
        </w:rPr>
        <w:t xml:space="preserve">), </w:t>
      </w:r>
    </w:p>
    <w:p w14:paraId="14D7BD93" w14:textId="77777777" w:rsidR="00124BDF" w:rsidRDefault="00124BDF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33906993" w14:textId="77777777" w:rsidR="00124BDF" w:rsidRPr="00E17735" w:rsidRDefault="00124BDF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62EF695" w14:textId="7BF1240C" w:rsidR="00124BDF" w:rsidRPr="005C4F6C" w:rsidRDefault="00124BDF" w:rsidP="005C4F6C">
      <w:pPr>
        <w:suppressAutoHyphens/>
        <w:spacing w:line="276" w:lineRule="auto"/>
        <w:ind w:firstLine="360"/>
        <w:jc w:val="both"/>
        <w:rPr>
          <w:rFonts w:ascii="Arial" w:hAnsi="Arial" w:cs="Arial"/>
        </w:rPr>
      </w:pPr>
      <w:r w:rsidRPr="005C4F6C">
        <w:rPr>
          <w:rFonts w:ascii="Arial" w:hAnsi="Arial" w:cs="Arial"/>
        </w:rPr>
        <w:t xml:space="preserve">Na potrzeby postępowania o udzielenie zamówienia publicznego w trybie podstawowym na </w:t>
      </w:r>
      <w:r w:rsidR="005C4F6C" w:rsidRPr="005C4F6C">
        <w:rPr>
          <w:rFonts w:ascii="Arial" w:hAnsi="Arial" w:cs="Arial"/>
        </w:rPr>
        <w:t>„</w:t>
      </w:r>
      <w:r w:rsidR="005C4F6C" w:rsidRPr="005C4F6C">
        <w:rPr>
          <w:rFonts w:ascii="Arial" w:hAnsi="Arial" w:cs="Arial"/>
          <w:bCs/>
        </w:rPr>
        <w:t xml:space="preserve">Wynajem lodowiska mobilnego wraz z zadaszeniem i infrastrukturą techniczną dla potrzeb Białogardzkiego Ośrodka Sportu i Rekreacji Sp. z </w:t>
      </w:r>
      <w:proofErr w:type="spellStart"/>
      <w:r w:rsidR="005C4F6C" w:rsidRPr="005C4F6C">
        <w:rPr>
          <w:rFonts w:ascii="Arial" w:hAnsi="Arial" w:cs="Arial"/>
          <w:bCs/>
        </w:rPr>
        <w:t>o.o</w:t>
      </w:r>
      <w:proofErr w:type="spellEnd"/>
      <w:r w:rsidR="005C4F6C" w:rsidRPr="005C4F6C">
        <w:rPr>
          <w:rFonts w:ascii="Arial" w:hAnsi="Arial" w:cs="Arial"/>
        </w:rPr>
        <w:t>”</w:t>
      </w:r>
      <w:r w:rsidR="005C4F6C" w:rsidRPr="005C4F6C">
        <w:rPr>
          <w:rFonts w:ascii="Arial" w:hAnsi="Arial" w:cs="Arial"/>
        </w:rPr>
        <w:t xml:space="preserve">, </w:t>
      </w:r>
      <w:r w:rsidRPr="005C4F6C">
        <w:rPr>
          <w:rFonts w:ascii="Arial" w:hAnsi="Arial" w:cs="Arial"/>
        </w:rPr>
        <w:t>oświadczam, że nie podlegam wykluczeniu z postępowania na podstawie art. 108 ust</w:t>
      </w:r>
      <w:r w:rsidR="005C4F6C">
        <w:rPr>
          <w:rFonts w:ascii="Arial" w:hAnsi="Arial" w:cs="Arial"/>
        </w:rPr>
        <w:t>.</w:t>
      </w:r>
      <w:r w:rsidRPr="005C4F6C">
        <w:rPr>
          <w:rFonts w:ascii="Arial" w:hAnsi="Arial" w:cs="Arial"/>
        </w:rPr>
        <w:t xml:space="preserve"> 1 ustawy </w:t>
      </w:r>
      <w:proofErr w:type="spellStart"/>
      <w:r w:rsidRPr="005C4F6C">
        <w:rPr>
          <w:rFonts w:ascii="Arial" w:hAnsi="Arial" w:cs="Arial"/>
        </w:rPr>
        <w:t>Pzp</w:t>
      </w:r>
      <w:proofErr w:type="spellEnd"/>
      <w:r w:rsidRPr="005C4F6C">
        <w:rPr>
          <w:rFonts w:ascii="Arial" w:hAnsi="Arial" w:cs="Arial"/>
        </w:rPr>
        <w:t xml:space="preserve"> oraz 109 ust. 1 pkt. 4, 5, 7.</w:t>
      </w:r>
    </w:p>
    <w:p w14:paraId="12B6853A" w14:textId="77777777" w:rsidR="00124BDF" w:rsidRPr="00E17735" w:rsidRDefault="00124BDF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7F21C667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4DC5506F" w14:textId="77777777" w:rsidR="00124BDF" w:rsidRDefault="00124BDF" w:rsidP="00566649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25AB8546" w14:textId="77777777" w:rsidR="00124BDF" w:rsidRPr="00E17735" w:rsidRDefault="00124BDF" w:rsidP="00044DEF">
      <w:pPr>
        <w:tabs>
          <w:tab w:val="left" w:pos="6379"/>
        </w:tabs>
        <w:jc w:val="right"/>
        <w:rPr>
          <w:rFonts w:ascii="Arial" w:hAnsi="Arial" w:cs="Arial"/>
          <w:i/>
        </w:rPr>
      </w:pPr>
    </w:p>
    <w:p w14:paraId="402484D4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54088DE9" w14:textId="77777777" w:rsidR="00124BDF" w:rsidRPr="00337EA8" w:rsidRDefault="00124BDF" w:rsidP="00F3736C">
      <w:pPr>
        <w:jc w:val="both"/>
        <w:rPr>
          <w:rFonts w:ascii="Arial" w:hAnsi="Arial" w:cs="Arial"/>
        </w:rPr>
      </w:pPr>
    </w:p>
    <w:p w14:paraId="6738F5C4" w14:textId="77777777" w:rsidR="00124BDF" w:rsidRDefault="00124BDF" w:rsidP="00337EA8">
      <w:pPr>
        <w:jc w:val="both"/>
        <w:rPr>
          <w:rFonts w:ascii="Arial" w:hAnsi="Arial" w:cs="Arial"/>
        </w:rPr>
      </w:pPr>
      <w:r w:rsidRPr="00337EA8">
        <w:rPr>
          <w:rFonts w:ascii="Arial" w:hAnsi="Arial" w:cs="Arial"/>
        </w:rPr>
        <w:t xml:space="preserve">Oświadczam, że zachodzą w stosunku do mnie podstawy wykluczenia z postępowania na podstawie art. ……….. ustawy </w:t>
      </w:r>
      <w:proofErr w:type="spellStart"/>
      <w:r w:rsidRPr="00337EA8">
        <w:rPr>
          <w:rFonts w:ascii="Arial" w:hAnsi="Arial" w:cs="Arial"/>
        </w:rPr>
        <w:t>Pzp</w:t>
      </w:r>
      <w:proofErr w:type="spellEnd"/>
      <w:r w:rsidRPr="00337EA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podać mającą zastosowanie podstawę wykluczenia spośród wymienionych w art. 108 lub 109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). Jednocześnie oświadczam, że w związku z ww. okolicznością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naprawcze:</w:t>
      </w:r>
    </w:p>
    <w:p w14:paraId="0F393D0B" w14:textId="77777777" w:rsidR="00124BDF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21E7847F" w14:textId="77777777" w:rsidR="00124BDF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49D2CA23" w14:textId="77777777" w:rsidR="00124BDF" w:rsidRPr="00337EA8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6C68C570" w14:textId="77777777" w:rsidR="00124BDF" w:rsidRDefault="00124BDF" w:rsidP="005C4F6C">
      <w:pPr>
        <w:rPr>
          <w:rFonts w:ascii="Arial" w:hAnsi="Arial" w:cs="Arial"/>
        </w:rPr>
      </w:pPr>
    </w:p>
    <w:p w14:paraId="0A6B3973" w14:textId="77777777" w:rsidR="00124BDF" w:rsidRDefault="00124BDF" w:rsidP="00337EA8">
      <w:pPr>
        <w:jc w:val="right"/>
        <w:rPr>
          <w:rFonts w:ascii="Arial" w:hAnsi="Arial" w:cs="Arial"/>
        </w:rPr>
      </w:pPr>
    </w:p>
    <w:p w14:paraId="4E87A9A6" w14:textId="77777777" w:rsidR="00124BDF" w:rsidRDefault="00124BDF" w:rsidP="00566649">
      <w:pPr>
        <w:rPr>
          <w:rFonts w:ascii="Arial" w:hAnsi="Arial" w:cs="Arial"/>
          <w:b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………….……. r</w:t>
      </w:r>
    </w:p>
    <w:p w14:paraId="458419F9" w14:textId="77777777" w:rsidR="00124BDF" w:rsidRDefault="00124BDF" w:rsidP="00F3736C">
      <w:pPr>
        <w:rPr>
          <w:rFonts w:ascii="Arial" w:hAnsi="Arial" w:cs="Arial"/>
          <w:b/>
        </w:rPr>
      </w:pPr>
    </w:p>
    <w:p w14:paraId="77E54909" w14:textId="77777777" w:rsidR="00124BDF" w:rsidRDefault="00124BDF" w:rsidP="00F3736C">
      <w:pPr>
        <w:rPr>
          <w:rFonts w:ascii="Arial" w:hAnsi="Arial" w:cs="Arial"/>
          <w:b/>
        </w:rPr>
      </w:pPr>
    </w:p>
    <w:p w14:paraId="322FC778" w14:textId="77777777" w:rsidR="00124BDF" w:rsidRDefault="00124BDF" w:rsidP="00F373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PRZECIWDZIAŁANIU WSPIERANIA AGRESJI NA UKRAINĘ:</w:t>
      </w:r>
    </w:p>
    <w:p w14:paraId="6E042154" w14:textId="77777777" w:rsidR="00124BDF" w:rsidRDefault="00124BDF" w:rsidP="009F00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</w:t>
      </w:r>
      <w:r w:rsidRPr="009F0025">
        <w:rPr>
          <w:rFonts w:ascii="Arial" w:hAnsi="Arial" w:cs="Arial"/>
        </w:rPr>
        <w:t xml:space="preserve">ie podlegam wykluczeniu z postępowania na podstawie art. 7 ust 1 ustawy z dnia 13 kwietnia 2022 r. o szczególnych rozwiązaniach w zakresie przeciwdziałania wspieraniu agresji na Ukrainę oraz służących ochronie bezpieczeństwa narodowego (Dz. U. z 2022, poz. 835 z </w:t>
      </w:r>
      <w:proofErr w:type="spellStart"/>
      <w:r w:rsidRPr="009F0025">
        <w:rPr>
          <w:rFonts w:ascii="Arial" w:hAnsi="Arial" w:cs="Arial"/>
        </w:rPr>
        <w:t>późn</w:t>
      </w:r>
      <w:proofErr w:type="spellEnd"/>
      <w:r w:rsidRPr="009F0025">
        <w:rPr>
          <w:rFonts w:ascii="Arial" w:hAnsi="Arial" w:cs="Arial"/>
        </w:rPr>
        <w:t>. zm.)</w:t>
      </w:r>
    </w:p>
    <w:p w14:paraId="2F7F9272" w14:textId="77777777" w:rsidR="00124BDF" w:rsidRDefault="00124BDF" w:rsidP="00F3736C">
      <w:pPr>
        <w:rPr>
          <w:rFonts w:ascii="Arial" w:hAnsi="Arial" w:cs="Arial"/>
        </w:rPr>
      </w:pPr>
    </w:p>
    <w:p w14:paraId="4C21EDDD" w14:textId="77777777" w:rsidR="00124BDF" w:rsidRDefault="00124BDF" w:rsidP="00F3736C">
      <w:pPr>
        <w:rPr>
          <w:rFonts w:ascii="Arial" w:hAnsi="Arial" w:cs="Arial"/>
        </w:rPr>
      </w:pPr>
    </w:p>
    <w:p w14:paraId="4CAF17F1" w14:textId="77777777" w:rsidR="00124BDF" w:rsidRDefault="00124BDF" w:rsidP="009F0025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74365E86" w14:textId="77777777" w:rsidR="00124BDF" w:rsidRPr="009F0025" w:rsidRDefault="00124BDF" w:rsidP="00F3736C">
      <w:pPr>
        <w:rPr>
          <w:rFonts w:ascii="Arial" w:hAnsi="Arial" w:cs="Arial"/>
          <w:b/>
        </w:rPr>
      </w:pPr>
    </w:p>
    <w:p w14:paraId="64D5430C" w14:textId="77777777" w:rsidR="00124BDF" w:rsidRDefault="00124BDF" w:rsidP="00F3736C">
      <w:pPr>
        <w:rPr>
          <w:rFonts w:ascii="Arial" w:hAnsi="Arial" w:cs="Arial"/>
          <w:b/>
        </w:rPr>
      </w:pPr>
    </w:p>
    <w:p w14:paraId="647A13AD" w14:textId="77777777" w:rsidR="00124BDF" w:rsidRPr="00E17735" w:rsidRDefault="00124BDF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3A51B867" w14:textId="77777777" w:rsidR="00124BDF" w:rsidRPr="00E17735" w:rsidRDefault="00124BDF" w:rsidP="00F3736C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E17735">
        <w:rPr>
          <w:rFonts w:ascii="Arial" w:hAnsi="Arial" w:cs="Arial"/>
        </w:rPr>
        <w:t>amawiającego w błąd przy przedstawianiu informacji.</w:t>
      </w:r>
    </w:p>
    <w:p w14:paraId="6C1C181D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0CD6026E" w14:textId="77777777" w:rsidR="00124BDF" w:rsidRDefault="00124BDF" w:rsidP="00044DEF">
      <w:pPr>
        <w:tabs>
          <w:tab w:val="left" w:pos="6379"/>
        </w:tabs>
        <w:jc w:val="right"/>
        <w:rPr>
          <w:rFonts w:ascii="Arial" w:hAnsi="Arial" w:cs="Arial"/>
        </w:rPr>
      </w:pPr>
    </w:p>
    <w:p w14:paraId="5BBD3926" w14:textId="668D0A83" w:rsidR="00124BDF" w:rsidRPr="005C4F6C" w:rsidRDefault="00124BDF" w:rsidP="00566649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sectPr w:rsidR="00124BDF" w:rsidRPr="005C4F6C" w:rsidSect="00A31A20">
      <w:footerReference w:type="default" r:id="rId7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A71A5" w14:textId="77777777" w:rsidR="005E394E" w:rsidRDefault="005E394E">
      <w:r>
        <w:separator/>
      </w:r>
    </w:p>
  </w:endnote>
  <w:endnote w:type="continuationSeparator" w:id="0">
    <w:p w14:paraId="59156486" w14:textId="77777777" w:rsidR="005E394E" w:rsidRDefault="005E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BDFED" w14:textId="77777777" w:rsidR="00124BDF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4BDF">
      <w:rPr>
        <w:noProof/>
      </w:rPr>
      <w:t>1</w:t>
    </w:r>
    <w:r>
      <w:rPr>
        <w:noProof/>
      </w:rPr>
      <w:fldChar w:fldCharType="end"/>
    </w:r>
  </w:p>
  <w:p w14:paraId="114A370E" w14:textId="77777777" w:rsidR="00124BDF" w:rsidRDefault="00124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B0ACC" w14:textId="77777777" w:rsidR="005E394E" w:rsidRDefault="005E394E">
      <w:r>
        <w:separator/>
      </w:r>
    </w:p>
  </w:footnote>
  <w:footnote w:type="continuationSeparator" w:id="0">
    <w:p w14:paraId="2688B9DE" w14:textId="77777777" w:rsidR="005E394E" w:rsidRDefault="005E3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cs="Times New Roman"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cs="Times New Roman"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43569044">
    <w:abstractNumId w:val="47"/>
  </w:num>
  <w:num w:numId="2" w16cid:durableId="577324749">
    <w:abstractNumId w:val="15"/>
  </w:num>
  <w:num w:numId="3" w16cid:durableId="162861087">
    <w:abstractNumId w:val="26"/>
  </w:num>
  <w:num w:numId="4" w16cid:durableId="151528105">
    <w:abstractNumId w:val="50"/>
  </w:num>
  <w:num w:numId="5" w16cid:durableId="19858767">
    <w:abstractNumId w:val="11"/>
  </w:num>
  <w:num w:numId="6" w16cid:durableId="1625885988">
    <w:abstractNumId w:val="27"/>
  </w:num>
  <w:num w:numId="7" w16cid:durableId="1789280778">
    <w:abstractNumId w:val="2"/>
  </w:num>
  <w:num w:numId="8" w16cid:durableId="792941625">
    <w:abstractNumId w:val="67"/>
  </w:num>
  <w:num w:numId="9" w16cid:durableId="14830866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449567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6384795">
    <w:abstractNumId w:val="87"/>
    <w:lvlOverride w:ilvl="0">
      <w:startOverride w:val="1"/>
    </w:lvlOverride>
  </w:num>
  <w:num w:numId="12" w16cid:durableId="2038657022">
    <w:abstractNumId w:val="73"/>
  </w:num>
  <w:num w:numId="13" w16cid:durableId="690688298">
    <w:abstractNumId w:val="84"/>
  </w:num>
  <w:num w:numId="14" w16cid:durableId="1345547538">
    <w:abstractNumId w:val="37"/>
  </w:num>
  <w:num w:numId="15" w16cid:durableId="1143155854">
    <w:abstractNumId w:val="45"/>
  </w:num>
  <w:num w:numId="16" w16cid:durableId="714239518">
    <w:abstractNumId w:val="44"/>
  </w:num>
  <w:num w:numId="17" w16cid:durableId="2103137262">
    <w:abstractNumId w:val="54"/>
  </w:num>
  <w:num w:numId="18" w16cid:durableId="200629401">
    <w:abstractNumId w:val="61"/>
  </w:num>
  <w:num w:numId="19" w16cid:durableId="786629560">
    <w:abstractNumId w:val="16"/>
  </w:num>
  <w:num w:numId="20" w16cid:durableId="195848523">
    <w:abstractNumId w:val="60"/>
  </w:num>
  <w:num w:numId="21" w16cid:durableId="339431657">
    <w:abstractNumId w:val="14"/>
  </w:num>
  <w:num w:numId="22" w16cid:durableId="349530973">
    <w:abstractNumId w:val="8"/>
  </w:num>
  <w:num w:numId="23" w16cid:durableId="885218687">
    <w:abstractNumId w:val="56"/>
  </w:num>
  <w:num w:numId="24" w16cid:durableId="1912231333">
    <w:abstractNumId w:val="25"/>
  </w:num>
  <w:num w:numId="25" w16cid:durableId="1048726365">
    <w:abstractNumId w:val="28"/>
  </w:num>
  <w:num w:numId="26" w16cid:durableId="1141189748">
    <w:abstractNumId w:val="31"/>
  </w:num>
  <w:num w:numId="27" w16cid:durableId="174391515">
    <w:abstractNumId w:val="85"/>
  </w:num>
  <w:num w:numId="28" w16cid:durableId="980960845">
    <w:abstractNumId w:val="20"/>
  </w:num>
  <w:num w:numId="29" w16cid:durableId="1140268973">
    <w:abstractNumId w:val="6"/>
  </w:num>
  <w:num w:numId="30" w16cid:durableId="628627110">
    <w:abstractNumId w:val="52"/>
  </w:num>
  <w:num w:numId="31" w16cid:durableId="2054889320">
    <w:abstractNumId w:val="43"/>
  </w:num>
  <w:num w:numId="32" w16cid:durableId="565651599">
    <w:abstractNumId w:val="66"/>
  </w:num>
  <w:num w:numId="33" w16cid:durableId="1097211077">
    <w:abstractNumId w:val="53"/>
  </w:num>
  <w:num w:numId="34" w16cid:durableId="557136192">
    <w:abstractNumId w:val="76"/>
  </w:num>
  <w:num w:numId="35" w16cid:durableId="610548840">
    <w:abstractNumId w:val="65"/>
  </w:num>
  <w:num w:numId="36" w16cid:durableId="306668911">
    <w:abstractNumId w:val="10"/>
  </w:num>
  <w:num w:numId="37" w16cid:durableId="1429619084">
    <w:abstractNumId w:val="3"/>
  </w:num>
  <w:num w:numId="38" w16cid:durableId="752238870">
    <w:abstractNumId w:val="22"/>
  </w:num>
  <w:num w:numId="39" w16cid:durableId="644430024">
    <w:abstractNumId w:val="68"/>
  </w:num>
  <w:num w:numId="40" w16cid:durableId="1904632291">
    <w:abstractNumId w:val="1"/>
  </w:num>
  <w:num w:numId="41" w16cid:durableId="1388920596">
    <w:abstractNumId w:val="30"/>
  </w:num>
  <w:num w:numId="42" w16cid:durableId="2068843997">
    <w:abstractNumId w:val="83"/>
  </w:num>
  <w:num w:numId="43" w16cid:durableId="74982763">
    <w:abstractNumId w:val="32"/>
  </w:num>
  <w:num w:numId="44" w16cid:durableId="371882461">
    <w:abstractNumId w:val="55"/>
  </w:num>
  <w:num w:numId="45" w16cid:durableId="499006371">
    <w:abstractNumId w:val="49"/>
  </w:num>
  <w:num w:numId="46" w16cid:durableId="827863979">
    <w:abstractNumId w:val="29"/>
  </w:num>
  <w:num w:numId="47" w16cid:durableId="1930772784">
    <w:abstractNumId w:val="89"/>
  </w:num>
  <w:num w:numId="48" w16cid:durableId="1790007514">
    <w:abstractNumId w:val="4"/>
  </w:num>
  <w:num w:numId="49" w16cid:durableId="204484949">
    <w:abstractNumId w:val="5"/>
  </w:num>
  <w:num w:numId="50" w16cid:durableId="303318911">
    <w:abstractNumId w:val="39"/>
  </w:num>
  <w:num w:numId="51" w16cid:durableId="1222522726">
    <w:abstractNumId w:val="9"/>
  </w:num>
  <w:num w:numId="52" w16cid:durableId="1738630788">
    <w:abstractNumId w:val="13"/>
  </w:num>
  <w:num w:numId="53" w16cid:durableId="1839924063">
    <w:abstractNumId w:val="34"/>
  </w:num>
  <w:num w:numId="54" w16cid:durableId="810245902">
    <w:abstractNumId w:val="41"/>
  </w:num>
  <w:num w:numId="55" w16cid:durableId="863834774">
    <w:abstractNumId w:val="58"/>
  </w:num>
  <w:num w:numId="56" w16cid:durableId="755400443">
    <w:abstractNumId w:val="88"/>
  </w:num>
  <w:num w:numId="57" w16cid:durableId="2120448691">
    <w:abstractNumId w:val="21"/>
  </w:num>
  <w:num w:numId="58" w16cid:durableId="1167130700">
    <w:abstractNumId w:val="18"/>
  </w:num>
  <w:num w:numId="59" w16cid:durableId="108397054">
    <w:abstractNumId w:val="19"/>
  </w:num>
  <w:num w:numId="60" w16cid:durableId="640621624">
    <w:abstractNumId w:val="78"/>
  </w:num>
  <w:num w:numId="61" w16cid:durableId="549657594">
    <w:abstractNumId w:val="23"/>
  </w:num>
  <w:num w:numId="62" w16cid:durableId="1604606699">
    <w:abstractNumId w:val="70"/>
  </w:num>
  <w:num w:numId="63" w16cid:durableId="1583174129">
    <w:abstractNumId w:val="42"/>
  </w:num>
  <w:num w:numId="64" w16cid:durableId="2007855459">
    <w:abstractNumId w:val="74"/>
  </w:num>
  <w:num w:numId="65" w16cid:durableId="500000872">
    <w:abstractNumId w:val="17"/>
  </w:num>
  <w:num w:numId="66" w16cid:durableId="996806089">
    <w:abstractNumId w:val="51"/>
  </w:num>
  <w:num w:numId="67" w16cid:durableId="1855726243">
    <w:abstractNumId w:val="71"/>
  </w:num>
  <w:num w:numId="68" w16cid:durableId="2003973521">
    <w:abstractNumId w:val="48"/>
  </w:num>
  <w:num w:numId="69" w16cid:durableId="1469400386">
    <w:abstractNumId w:val="82"/>
  </w:num>
  <w:num w:numId="70" w16cid:durableId="2027058392">
    <w:abstractNumId w:val="40"/>
  </w:num>
  <w:num w:numId="71" w16cid:durableId="1922569370">
    <w:abstractNumId w:val="12"/>
  </w:num>
  <w:num w:numId="72" w16cid:durableId="1274049634">
    <w:abstractNumId w:val="81"/>
  </w:num>
  <w:num w:numId="73" w16cid:durableId="1498233073">
    <w:abstractNumId w:val="59"/>
  </w:num>
  <w:num w:numId="74" w16cid:durableId="49576937">
    <w:abstractNumId w:val="63"/>
  </w:num>
  <w:num w:numId="75" w16cid:durableId="1854874313">
    <w:abstractNumId w:val="35"/>
  </w:num>
  <w:num w:numId="76" w16cid:durableId="840000878">
    <w:abstractNumId w:val="69"/>
  </w:num>
  <w:num w:numId="77" w16cid:durableId="239798314">
    <w:abstractNumId w:val="57"/>
  </w:num>
  <w:num w:numId="78" w16cid:durableId="667901258">
    <w:abstractNumId w:val="79"/>
  </w:num>
  <w:num w:numId="79" w16cid:durableId="1364985084">
    <w:abstractNumId w:val="77"/>
  </w:num>
  <w:num w:numId="80" w16cid:durableId="704259312">
    <w:abstractNumId w:val="33"/>
  </w:num>
  <w:num w:numId="81" w16cid:durableId="1112552833">
    <w:abstractNumId w:val="24"/>
  </w:num>
  <w:num w:numId="82" w16cid:durableId="1746563332">
    <w:abstractNumId w:val="64"/>
  </w:num>
  <w:num w:numId="83" w16cid:durableId="1543639741">
    <w:abstractNumId w:val="80"/>
  </w:num>
  <w:num w:numId="84" w16cid:durableId="1143154379">
    <w:abstractNumId w:val="7"/>
  </w:num>
  <w:num w:numId="85" w16cid:durableId="2089686972">
    <w:abstractNumId w:val="46"/>
  </w:num>
  <w:num w:numId="86" w16cid:durableId="1774938621">
    <w:abstractNumId w:val="86"/>
  </w:num>
  <w:num w:numId="87" w16cid:durableId="1581330584">
    <w:abstractNumId w:val="75"/>
  </w:num>
  <w:num w:numId="88" w16cid:durableId="94330687">
    <w:abstractNumId w:val="0"/>
  </w:num>
  <w:num w:numId="89" w16cid:durableId="298192013">
    <w:abstractNumId w:val="62"/>
  </w:num>
  <w:num w:numId="90" w16cid:durableId="143935202">
    <w:abstractNumId w:val="36"/>
  </w:num>
  <w:num w:numId="91" w16cid:durableId="1849445622">
    <w:abstractNumId w:val="38"/>
  </w:num>
  <w:num w:numId="92" w16cid:durableId="662974443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0B46"/>
    <w:rsid w:val="00081F50"/>
    <w:rsid w:val="00083915"/>
    <w:rsid w:val="00083B7B"/>
    <w:rsid w:val="000845C9"/>
    <w:rsid w:val="00085B8C"/>
    <w:rsid w:val="00090829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4BDF"/>
    <w:rsid w:val="00126088"/>
    <w:rsid w:val="001269D5"/>
    <w:rsid w:val="00126ECE"/>
    <w:rsid w:val="00127D03"/>
    <w:rsid w:val="00130A93"/>
    <w:rsid w:val="00131444"/>
    <w:rsid w:val="00131F40"/>
    <w:rsid w:val="00140E97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571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4E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92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708F"/>
    <w:rsid w:val="005878EE"/>
    <w:rsid w:val="00587ED6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C4F6C"/>
    <w:rsid w:val="005D1457"/>
    <w:rsid w:val="005D7188"/>
    <w:rsid w:val="005D7D33"/>
    <w:rsid w:val="005E394E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3968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063F9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2488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58D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025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1A20"/>
    <w:rsid w:val="00A330ED"/>
    <w:rsid w:val="00A340F7"/>
    <w:rsid w:val="00A34160"/>
    <w:rsid w:val="00A41613"/>
    <w:rsid w:val="00A418F2"/>
    <w:rsid w:val="00A427A6"/>
    <w:rsid w:val="00A43191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77901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17F2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D1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5A9C"/>
    <w:rsid w:val="00D163B0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31E2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6B9B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7BB5E"/>
  <w15:docId w15:val="{541837C5-DF65-4C84-97D0-E99A1B4E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9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512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4512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4512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1826BD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uiPriority w:val="9"/>
    <w:semiHidden/>
    <w:rsid w:val="004512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45125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45125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45125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5125A"/>
    <w:rPr>
      <w:rFonts w:ascii="Cambria" w:eastAsia="Times New Roman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customStyle="1" w:styleId="TekstprzypisudolnegoZnak">
    <w:name w:val="Tekst przypisu dolnego Znak"/>
    <w:link w:val="Tekstprzypisudolnego"/>
    <w:uiPriority w:val="99"/>
    <w:locked/>
    <w:rsid w:val="001B317B"/>
    <w:rPr>
      <w:rFonts w:cs="Times New Roman"/>
    </w:rPr>
  </w:style>
  <w:style w:type="character" w:styleId="Odwoanieprzypisudolnego">
    <w:name w:val="footnote reference"/>
    <w:uiPriority w:val="99"/>
    <w:semiHidden/>
    <w:rsid w:val="003216C1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216C1"/>
    <w:rPr>
      <w:rFonts w:ascii="Arial" w:hAnsi="Arial"/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239F"/>
    <w:rPr>
      <w:rFonts w:ascii="Arial" w:hAnsi="Arial" w:cs="Times New Roman"/>
      <w:sz w:val="28"/>
    </w:rPr>
  </w:style>
  <w:style w:type="paragraph" w:customStyle="1" w:styleId="Blockquote">
    <w:name w:val="Blockquote"/>
    <w:basedOn w:val="Normalny"/>
    <w:uiPriority w:val="99"/>
    <w:rsid w:val="003216C1"/>
    <w:pPr>
      <w:spacing w:before="100" w:after="100"/>
      <w:ind w:left="360" w:right="36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3216C1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5125A"/>
    <w:rPr>
      <w:sz w:val="20"/>
      <w:szCs w:val="20"/>
    </w:rPr>
  </w:style>
  <w:style w:type="paragraph" w:customStyle="1" w:styleId="TableText">
    <w:name w:val="Table Text"/>
    <w:basedOn w:val="Normalny"/>
    <w:uiPriority w:val="99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uiPriority w:val="99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character" w:customStyle="1" w:styleId="TytuZnak">
    <w:name w:val="Tytuł Znak"/>
    <w:link w:val="Tytu"/>
    <w:uiPriority w:val="10"/>
    <w:rsid w:val="0045125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45125A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21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0448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4483"/>
    <w:rPr>
      <w:rFonts w:cs="Times New Roman"/>
    </w:rPr>
  </w:style>
  <w:style w:type="character" w:styleId="Numerstrony">
    <w:name w:val="page number"/>
    <w:uiPriority w:val="99"/>
    <w:rsid w:val="003216C1"/>
    <w:rPr>
      <w:rFonts w:cs="Times New Roman"/>
    </w:rPr>
  </w:style>
  <w:style w:type="paragraph" w:customStyle="1" w:styleId="FR1">
    <w:name w:val="FR1"/>
    <w:uiPriority w:val="99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216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5125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216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5125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216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125A"/>
    <w:rPr>
      <w:sz w:val="0"/>
      <w:szCs w:val="0"/>
    </w:rPr>
  </w:style>
  <w:style w:type="character" w:styleId="Hipercze">
    <w:name w:val="Hyperlink"/>
    <w:uiPriority w:val="99"/>
    <w:rsid w:val="003216C1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rsid w:val="0045125A"/>
    <w:rPr>
      <w:sz w:val="16"/>
      <w:szCs w:val="16"/>
    </w:rPr>
  </w:style>
  <w:style w:type="character" w:styleId="UyteHipercze">
    <w:name w:val="FollowedHyperlink"/>
    <w:uiPriority w:val="99"/>
    <w:rsid w:val="003216C1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uiPriority w:val="99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character" w:customStyle="1" w:styleId="PodtytuZnak">
    <w:name w:val="Podtytuł Znak"/>
    <w:link w:val="Podtytu"/>
    <w:uiPriority w:val="11"/>
    <w:rsid w:val="0045125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uiPriority w:val="99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uiPriority w:val="99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uiPriority w:val="99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uiPriority w:val="99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uiPriority w:val="99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uiPriority w:val="99"/>
    <w:rsid w:val="003716A5"/>
    <w:rPr>
      <w:sz w:val="24"/>
      <w:szCs w:val="24"/>
    </w:rPr>
  </w:style>
  <w:style w:type="paragraph" w:customStyle="1" w:styleId="normaltableau">
    <w:name w:val="normal_tableau"/>
    <w:basedOn w:val="Normalny"/>
    <w:uiPriority w:val="99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uiPriority w:val="99"/>
    <w:rsid w:val="00EA6D30"/>
    <w:rPr>
      <w:rFonts w:ascii="Verdana" w:hAnsi="Verdana"/>
      <w:color w:val="000000"/>
      <w:sz w:val="20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uiPriority w:val="99"/>
    <w:rsid w:val="00BD754B"/>
    <w:rPr>
      <w:sz w:val="24"/>
      <w:szCs w:val="24"/>
    </w:rPr>
  </w:style>
  <w:style w:type="character" w:customStyle="1" w:styleId="txt-new">
    <w:name w:val="txt-new"/>
    <w:uiPriority w:val="99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uiPriority w:val="99"/>
    <w:rsid w:val="00442516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6E0782"/>
    <w:rPr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link w:val="Zwykytekst"/>
    <w:uiPriority w:val="99"/>
    <w:locked/>
    <w:rsid w:val="006E0782"/>
    <w:rPr>
      <w:rFonts w:ascii="Courier New" w:hAnsi="Courier New" w:cs="Times New Roman"/>
      <w:w w:val="89"/>
      <w:sz w:val="25"/>
    </w:rPr>
  </w:style>
  <w:style w:type="paragraph" w:styleId="Lista">
    <w:name w:val="List"/>
    <w:basedOn w:val="Normalny"/>
    <w:uiPriority w:val="99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uiPriority w:val="99"/>
    <w:rsid w:val="00DE0830"/>
    <w:rPr>
      <w:rFonts w:cs="Times New Roman"/>
    </w:rPr>
  </w:style>
  <w:style w:type="paragraph" w:customStyle="1" w:styleId="Zawartotabeli">
    <w:name w:val="Zawartość tabeli"/>
    <w:basedOn w:val="Normalny"/>
    <w:uiPriority w:val="99"/>
    <w:rsid w:val="001D41BA"/>
    <w:pPr>
      <w:suppressLineNumbers/>
      <w:suppressAutoHyphens/>
    </w:pPr>
    <w:rPr>
      <w:lang w:eastAsia="ar-SA"/>
    </w:rPr>
  </w:style>
  <w:style w:type="character" w:customStyle="1" w:styleId="Nierozpoznanawzmianka1">
    <w:name w:val="Nierozpoznana wzmianka1"/>
    <w:uiPriority w:val="99"/>
    <w:semiHidden/>
    <w:rsid w:val="0062382C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uiPriority w:val="99"/>
    <w:rsid w:val="00B50EE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rsid w:val="00A734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34E3"/>
  </w:style>
  <w:style w:type="character" w:customStyle="1" w:styleId="TekstkomentarzaZnak">
    <w:name w:val="Tekst komentarza Znak"/>
    <w:link w:val="Tekstkomentarza"/>
    <w:uiPriority w:val="99"/>
    <w:semiHidden/>
    <w:locked/>
    <w:rsid w:val="00A734E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73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734E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6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3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53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53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6253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53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253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3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5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53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62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</Words>
  <Characters>1868</Characters>
  <Application>Microsoft Office Word</Application>
  <DocSecurity>0</DocSecurity>
  <Lines>15</Lines>
  <Paragraphs>4</Paragraphs>
  <ScaleCrop>false</ScaleCrop>
  <Company>Szpital Wojewódzki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SWK</dc:creator>
  <cp:keywords/>
  <dc:description/>
  <cp:lastModifiedBy>Roger Borkowski</cp:lastModifiedBy>
  <cp:revision>11</cp:revision>
  <cp:lastPrinted>2021-05-10T06:14:00Z</cp:lastPrinted>
  <dcterms:created xsi:type="dcterms:W3CDTF">2022-05-12T10:17:00Z</dcterms:created>
  <dcterms:modified xsi:type="dcterms:W3CDTF">2024-10-15T11:20:00Z</dcterms:modified>
  <cp:category>Specyfikacje</cp:category>
</cp:coreProperties>
</file>