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B9EBF" w14:textId="1B8404E8" w:rsidR="00FC7C46" w:rsidRPr="006464C2" w:rsidRDefault="00FC7C46" w:rsidP="000B436B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bookmarkStart w:id="0" w:name="_Hlk29737640"/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281097">
        <w:rPr>
          <w:rFonts w:ascii="Verdana" w:eastAsia="Times" w:hAnsi="Verdana" w:cs="Calibri"/>
          <w:b/>
          <w:bCs w:val="0"/>
          <w:sz w:val="22"/>
          <w:szCs w:val="22"/>
        </w:rPr>
        <w:t>2</w:t>
      </w: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</w:p>
    <w:p w14:paraId="28D73A0B" w14:textId="485DE0AA" w:rsidR="00FC7C46" w:rsidRDefault="00FC7C46" w:rsidP="00E57D89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480C488" w14:textId="77777777" w:rsidR="00087B94" w:rsidRPr="006464C2" w:rsidRDefault="00087B94" w:rsidP="00E57D89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C7C46" w:rsidRPr="006464C2" w14:paraId="11D42DE1" w14:textId="77777777" w:rsidTr="004017CB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0CE9EB4A" w14:textId="33D533FD" w:rsidR="00FC7C46" w:rsidRPr="006464C2" w:rsidRDefault="00FC7C46" w:rsidP="004017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2766122E" w14:textId="4CA2642D" w:rsidR="00D12BB7" w:rsidRPr="006464C2" w:rsidRDefault="00D12BB7" w:rsidP="00BE7A9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13F0C8F0" w14:textId="10689F01" w:rsidR="00FC7C46" w:rsidRPr="006464C2" w:rsidRDefault="00FC7C46" w:rsidP="00100BBE">
      <w:pPr>
        <w:pStyle w:val="ARTartustawynprozporzdzenia"/>
        <w:spacing w:line="240" w:lineRule="auto"/>
        <w:ind w:firstLine="0"/>
        <w:contextualSpacing/>
        <w:rPr>
          <w:rFonts w:ascii="Verdana" w:eastAsia="Times" w:hAnsi="Verdana" w:cs="Calibri"/>
          <w:sz w:val="22"/>
          <w:szCs w:val="22"/>
        </w:rPr>
      </w:pPr>
    </w:p>
    <w:p w14:paraId="46F8D8EB" w14:textId="77777777" w:rsidR="006E0D7F" w:rsidRPr="006464C2" w:rsidRDefault="006E0D7F" w:rsidP="00E57D89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jc w:val="center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27E07608" w14:textId="77777777" w:rsidR="00420F9C" w:rsidRPr="00420F9C" w:rsidRDefault="00420F9C" w:rsidP="00420F9C">
      <w:pPr>
        <w:widowControl w:val="0"/>
        <w:spacing w:before="240" w:after="120"/>
        <w:ind w:right="45" w:firstLine="5529"/>
        <w:jc w:val="right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691CE2F3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143B8083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49BDDB36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1FD5D73A" w14:textId="138F743F" w:rsidR="00030E24" w:rsidRPr="00420F9C" w:rsidRDefault="00420F9C" w:rsidP="00420F9C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jc w:val="right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1518608E" w14:textId="77777777" w:rsidR="00F42198" w:rsidRPr="006464C2" w:rsidRDefault="00F42198" w:rsidP="00F42198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633CDAC3" w14:textId="77777777" w:rsidR="00F42198" w:rsidRPr="006464C2" w:rsidRDefault="00F42198" w:rsidP="00F42198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30A14701" w14:textId="77777777" w:rsidR="00F42198" w:rsidRPr="006464C2" w:rsidRDefault="00F42198" w:rsidP="00F42198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362DB4E0" w14:textId="77777777" w:rsidR="00F42198" w:rsidRPr="006464C2" w:rsidRDefault="00F42198" w:rsidP="00F42198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F42198" w:rsidRPr="006464C2" w14:paraId="314F21C5" w14:textId="77777777" w:rsidTr="00312B8E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1280C21B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0A33948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0D97731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71BE6C56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F42198" w:rsidRPr="006464C2" w14:paraId="41D3A962" w14:textId="77777777" w:rsidTr="00312B8E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43CF463A" w14:textId="77777777" w:rsidR="00F42198" w:rsidRPr="006464C2" w:rsidRDefault="00F42198" w:rsidP="00312B8E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01C5F9BD" w14:textId="77777777" w:rsidR="00F42198" w:rsidRPr="006464C2" w:rsidRDefault="00F42198" w:rsidP="00312B8E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230A72E5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62E68D9D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F42198" w:rsidRPr="006464C2" w14:paraId="7DB02ED5" w14:textId="77777777" w:rsidTr="00312B8E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7015FD46" w14:textId="77777777" w:rsidR="00F42198" w:rsidRPr="006464C2" w:rsidRDefault="00F42198" w:rsidP="00312B8E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16A25D1E" w14:textId="77777777" w:rsidR="00F42198" w:rsidRPr="006464C2" w:rsidRDefault="00F42198" w:rsidP="00312B8E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14:paraId="6DDB16F2" w14:textId="77777777" w:rsidR="00F42198" w:rsidRPr="006464C2" w:rsidRDefault="00F42198" w:rsidP="00312B8E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090C33F5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3432032A" w14:textId="77777777" w:rsidR="00F42198" w:rsidRPr="006464C2" w:rsidRDefault="00F42198" w:rsidP="00312B8E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12F1E778" w14:textId="77777777" w:rsidR="00F42198" w:rsidRPr="006464C2" w:rsidRDefault="00F42198" w:rsidP="00F42198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F42198" w:rsidRPr="006464C2" w14:paraId="3D75047C" w14:textId="77777777" w:rsidTr="00312B8E">
        <w:tc>
          <w:tcPr>
            <w:tcW w:w="3145" w:type="dxa"/>
            <w:shd w:val="clear" w:color="auto" w:fill="BDD6EE"/>
            <w:vAlign w:val="center"/>
          </w:tcPr>
          <w:p w14:paraId="6549A981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55F89B92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F42198" w:rsidRPr="006464C2" w14:paraId="3C2AA665" w14:textId="77777777" w:rsidTr="00312B8E">
        <w:tc>
          <w:tcPr>
            <w:tcW w:w="3145" w:type="dxa"/>
            <w:shd w:val="clear" w:color="auto" w:fill="BDD6EE"/>
            <w:vAlign w:val="center"/>
          </w:tcPr>
          <w:p w14:paraId="4D39D7B9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F15A368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F42198" w:rsidRPr="006464C2" w14:paraId="1456C41A" w14:textId="77777777" w:rsidTr="00312B8E">
        <w:tc>
          <w:tcPr>
            <w:tcW w:w="3145" w:type="dxa"/>
            <w:shd w:val="clear" w:color="auto" w:fill="BDD6EE"/>
            <w:vAlign w:val="center"/>
          </w:tcPr>
          <w:p w14:paraId="4B3E53D2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3122850B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F42198" w:rsidRPr="006464C2" w14:paraId="7D61B2E2" w14:textId="77777777" w:rsidTr="00312B8E">
        <w:tc>
          <w:tcPr>
            <w:tcW w:w="3145" w:type="dxa"/>
            <w:shd w:val="clear" w:color="auto" w:fill="BDD6EE"/>
            <w:vAlign w:val="center"/>
          </w:tcPr>
          <w:p w14:paraId="582BE2AE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</w:t>
            </w:r>
            <w:proofErr w:type="spellEnd"/>
            <w:r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:</w:t>
            </w:r>
          </w:p>
        </w:tc>
        <w:tc>
          <w:tcPr>
            <w:tcW w:w="5786" w:type="dxa"/>
            <w:vAlign w:val="center"/>
          </w:tcPr>
          <w:p w14:paraId="26A40507" w14:textId="77777777" w:rsidR="00F42198" w:rsidRPr="006464C2" w:rsidRDefault="00F42198" w:rsidP="00312B8E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78317A6D" w14:textId="77777777" w:rsidR="007C7627" w:rsidRPr="006464C2" w:rsidRDefault="007C7627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F42198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709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hanging="1080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264C0D01" w14:textId="77777777" w:rsidR="007C7627" w:rsidRPr="006464C2" w:rsidRDefault="007C7627" w:rsidP="007C762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06F879AF" w14:textId="38B57543" w:rsidR="009C5CD0" w:rsidRPr="006464C2" w:rsidRDefault="006E0D7F" w:rsidP="00E57D89">
      <w:pPr>
        <w:shd w:val="clear" w:color="auto" w:fill="FFFFFF" w:themeFill="background1"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w trybie </w:t>
      </w:r>
      <w:r w:rsidR="00E5201A" w:rsidRPr="006464C2">
        <w:rPr>
          <w:rFonts w:ascii="Verdana" w:hAnsi="Verdana" w:cs="Calibri"/>
          <w:kern w:val="1"/>
          <w:sz w:val="22"/>
          <w:szCs w:val="22"/>
          <w:lang w:eastAsia="zh-CN"/>
        </w:rPr>
        <w:t>przetargu nieograniczonego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 na wykonanie zamówienia pn.</w:t>
      </w:r>
      <w:r w:rsidR="00030E24"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 </w:t>
      </w:r>
      <w:r w:rsidR="00281097" w:rsidRPr="00281097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Dostawa energii elektrycznej do obiektów Zamawiającego oraz jednostek organizacyjnych Gminy A</w:t>
      </w:r>
      <w:r w:rsidR="00B207E4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n</w:t>
      </w:r>
      <w:r w:rsidR="00281097" w:rsidRPr="00281097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drespol</w:t>
      </w:r>
    </w:p>
    <w:p w14:paraId="7C53B153" w14:textId="0830F977" w:rsidR="006E0D7F" w:rsidRPr="006464C2" w:rsidRDefault="006E0D7F" w:rsidP="00100BBE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4192D8BA" w14:textId="77777777" w:rsidR="0058199F" w:rsidRDefault="006E0D7F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  <w:sectPr w:rsidR="005819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</w:t>
      </w:r>
      <w:r w:rsidR="00D4475E" w:rsidRPr="006464C2">
        <w:rPr>
          <w:rFonts w:ascii="Verdana" w:hAnsi="Verdana" w:cs="Calibri"/>
          <w:kern w:val="1"/>
          <w:sz w:val="22"/>
          <w:szCs w:val="22"/>
          <w:lang w:eastAsia="zh-CN"/>
        </w:rPr>
        <w:t>am/y</w:t>
      </w:r>
    </w:p>
    <w:tbl>
      <w:tblPr>
        <w:tblW w:w="964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645"/>
      </w:tblGrid>
      <w:tr w:rsidR="004330DC" w:rsidRPr="004330DC" w14:paraId="32D2627F" w14:textId="77777777" w:rsidTr="00424AFD">
        <w:trPr>
          <w:trHeight w:val="368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50BF" w14:textId="77777777" w:rsidR="00100BBE" w:rsidRPr="004330DC" w:rsidRDefault="006E0D7F" w:rsidP="00E57D89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/>
                <w:bCs/>
                <w:sz w:val="24"/>
                <w:szCs w:val="24"/>
              </w:rPr>
            </w:pPr>
            <w:r w:rsidRPr="004330DC">
              <w:rPr>
                <w:rFonts w:ascii="Verdana" w:hAnsi="Verdana" w:cs="Calibri"/>
                <w:b/>
                <w:sz w:val="24"/>
                <w:szCs w:val="24"/>
              </w:rPr>
              <w:lastRenderedPageBreak/>
              <w:t xml:space="preserve">1.  Oferujemy wykonanie przedmiotu zamówienia za cenę: </w:t>
            </w:r>
            <w:r w:rsidRPr="004330DC">
              <w:rPr>
                <w:rFonts w:ascii="Verdana" w:hAnsi="Verdana" w:cs="Calibri"/>
                <w:b/>
                <w:sz w:val="24"/>
                <w:szCs w:val="24"/>
              </w:rPr>
              <w:br/>
            </w:r>
            <w:r w:rsidR="00100BBE" w:rsidRPr="004330DC">
              <w:rPr>
                <w:rFonts w:ascii="Verdana" w:hAnsi="Verdana" w:cs="Calibri"/>
                <w:b/>
                <w:bCs/>
                <w:sz w:val="24"/>
                <w:szCs w:val="24"/>
              </w:rPr>
              <w:t xml:space="preserve">      </w:t>
            </w:r>
          </w:p>
          <w:p w14:paraId="0C083B2A" w14:textId="2F316829" w:rsidR="00CF3231" w:rsidRPr="002E3C41" w:rsidRDefault="002E3C41" w:rsidP="002E3C41">
            <w:pPr>
              <w:widowControl w:val="0"/>
              <w:shd w:val="clear" w:color="auto" w:fill="FFFFFF" w:themeFill="background1"/>
              <w:ind w:right="-1" w:firstLine="459"/>
              <w:rPr>
                <w:rFonts w:ascii="Verdana" w:hAnsi="Verdana" w:cs="Calibri"/>
                <w:b/>
                <w:bCs/>
                <w:sz w:val="24"/>
                <w:szCs w:val="24"/>
              </w:rPr>
            </w:pPr>
            <w:r w:rsidRPr="002E3C41">
              <w:rPr>
                <w:rFonts w:ascii="Verdana" w:hAnsi="Verdana" w:cs="Calibri"/>
                <w:b/>
                <w:bCs/>
                <w:sz w:val="24"/>
                <w:szCs w:val="24"/>
              </w:rPr>
              <w:t>C</w:t>
            </w:r>
            <w:r w:rsidR="006E0D7F" w:rsidRPr="004330DC">
              <w:rPr>
                <w:rFonts w:ascii="Verdana" w:hAnsi="Verdana" w:cs="Calibri"/>
                <w:b/>
                <w:bCs/>
                <w:sz w:val="24"/>
                <w:szCs w:val="24"/>
              </w:rPr>
              <w:t>ena</w:t>
            </w:r>
            <w:r w:rsidR="00100BBE" w:rsidRPr="004330DC">
              <w:rPr>
                <w:rFonts w:ascii="Verdana" w:hAnsi="Verdana" w:cs="Calibri"/>
                <w:b/>
                <w:bCs/>
                <w:sz w:val="24"/>
                <w:szCs w:val="24"/>
              </w:rPr>
              <w:t xml:space="preserve"> </w:t>
            </w:r>
            <w:r w:rsidR="006E0D7F" w:rsidRPr="004330DC">
              <w:rPr>
                <w:rFonts w:ascii="Verdana" w:hAnsi="Verdana" w:cs="Calibri"/>
                <w:b/>
                <w:bCs/>
                <w:sz w:val="24"/>
                <w:szCs w:val="24"/>
              </w:rPr>
              <w:t>brutto:</w:t>
            </w:r>
            <w:r w:rsidR="006E0D7F" w:rsidRPr="004330DC">
              <w:rPr>
                <w:rFonts w:ascii="Verdana" w:hAnsi="Verdana" w:cs="Calibri"/>
                <w:sz w:val="24"/>
                <w:szCs w:val="24"/>
              </w:rPr>
              <w:t>.........................</w:t>
            </w:r>
            <w:r w:rsidR="003C7164">
              <w:rPr>
                <w:rFonts w:ascii="Verdana" w:hAnsi="Verdana" w:cs="Calibri"/>
                <w:sz w:val="24"/>
                <w:szCs w:val="24"/>
              </w:rPr>
              <w:t>PLN</w:t>
            </w:r>
            <w:r w:rsidR="006E0D7F" w:rsidRPr="004330DC">
              <w:rPr>
                <w:rFonts w:ascii="Verdana" w:hAnsi="Verdana" w:cs="Calibri"/>
                <w:sz w:val="24"/>
                <w:szCs w:val="24"/>
              </w:rPr>
              <w:br/>
            </w:r>
          </w:p>
        </w:tc>
      </w:tr>
      <w:tr w:rsidR="00F84973" w:rsidRPr="006464C2" w14:paraId="149B94C4" w14:textId="77777777" w:rsidTr="00ED26C5">
        <w:trPr>
          <w:trHeight w:val="368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D8B1" w14:textId="77777777" w:rsidR="00F84973" w:rsidRDefault="00F84973" w:rsidP="0058199F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Cs/>
                <w:sz w:val="22"/>
                <w:szCs w:val="22"/>
              </w:rPr>
            </w:pPr>
            <w:r w:rsidRPr="00C327EB">
              <w:rPr>
                <w:rFonts w:ascii="Verdana" w:hAnsi="Verdana" w:cs="Calibri"/>
                <w:bCs/>
                <w:sz w:val="22"/>
                <w:szCs w:val="22"/>
              </w:rPr>
              <w:t>w tym:</w:t>
            </w:r>
          </w:p>
          <w:tbl>
            <w:tblPr>
              <w:tblW w:w="9384" w:type="dxa"/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1446"/>
              <w:gridCol w:w="1417"/>
              <w:gridCol w:w="1276"/>
              <w:gridCol w:w="1276"/>
              <w:gridCol w:w="1134"/>
            </w:tblGrid>
            <w:tr w:rsidR="0063238E" w:rsidRPr="006C7298" w14:paraId="5BE7E6F4" w14:textId="77777777" w:rsidTr="0063238E">
              <w:trPr>
                <w:trHeight w:val="425"/>
              </w:trPr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3CD1A5A2" w14:textId="77777777" w:rsidR="0063238E" w:rsidRPr="009447C5" w:rsidRDefault="0063238E" w:rsidP="0063238E">
                  <w:pPr>
                    <w:snapToGrid w:val="0"/>
                    <w:jc w:val="center"/>
                    <w:rPr>
                      <w:rFonts w:ascii="Calibri" w:hAnsi="Calibri" w:cs="Calibri"/>
                    </w:rPr>
                  </w:pPr>
                  <w:r w:rsidRPr="009447C5">
                    <w:rPr>
                      <w:rFonts w:ascii="Calibri" w:hAnsi="Calibri" w:cs="Calibri"/>
                    </w:rPr>
                    <w:t xml:space="preserve">Składniki opłat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51CC143D" w14:textId="77777777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Szacunkowe zapotrzebowanie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 na energię elektryczną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br/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w okresie</w:t>
                  </w:r>
                </w:p>
                <w:p w14:paraId="1D314094" w14:textId="5206985B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 od 01.01.202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5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 r. </w:t>
                  </w:r>
                </w:p>
                <w:p w14:paraId="05872E22" w14:textId="0FB86BF0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do 31.12.202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5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</w:tcPr>
                <w:p w14:paraId="2E0182F4" w14:textId="77777777" w:rsidR="0063238E" w:rsidRPr="009447C5" w:rsidRDefault="0063238E" w:rsidP="0063238E">
                  <w:pPr>
                    <w:snapToGrid w:val="0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Cena jednostkowa 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netto 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w zł </w:t>
                  </w:r>
                </w:p>
                <w:p w14:paraId="0B0991C0" w14:textId="52DD67D5" w:rsidR="0063238E" w:rsidRPr="00532DF8" w:rsidRDefault="0063238E" w:rsidP="0063238E">
                  <w:pPr>
                    <w:snapToGrid w:val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(za </w:t>
                  </w:r>
                  <w:r w:rsidRPr="00532DF8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>energię elektryczną czynną całodobową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z dokładnością do </w:t>
                  </w:r>
                  <w:r w:rsidRPr="0063238E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  <w:u w:val="single"/>
                    </w:rPr>
                    <w:t xml:space="preserve">pięciu 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>miejsc po przecinku,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br/>
                    <w:t xml:space="preserve">za </w:t>
                  </w:r>
                  <w:r w:rsidRPr="00532DF8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>opłatę handlową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z dokładnością do </w:t>
                  </w:r>
                  <w:r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  <w:u w:val="single"/>
                    </w:rPr>
                    <w:t>dwóch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miejsc po przecinku)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</w:tcPr>
                <w:p w14:paraId="092934B1" w14:textId="77777777" w:rsidR="0063238E" w:rsidRPr="009447C5" w:rsidRDefault="0063238E" w:rsidP="0063238E">
                  <w:pPr>
                    <w:snapToGrid w:val="0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Cena jednostkowa 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brutto 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w zł </w:t>
                  </w:r>
                </w:p>
                <w:p w14:paraId="0CD717C9" w14:textId="4D0E2685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(za </w:t>
                  </w:r>
                  <w:r w:rsidRPr="00532DF8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>energię elektryczną czynną całodobową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z dokładnością do </w:t>
                  </w:r>
                  <w:r w:rsidRPr="0063238E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  <w:u w:val="single"/>
                    </w:rPr>
                    <w:t>pięciu</w:t>
                  </w:r>
                  <w:r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 xml:space="preserve"> 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>miejsc po przecinku,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br/>
                    <w:t xml:space="preserve">za </w:t>
                  </w:r>
                  <w:r w:rsidRPr="00532DF8"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>opłatę handlową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z dokładnością do </w:t>
                  </w:r>
                  <w:r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  <w:u w:val="single"/>
                    </w:rPr>
                    <w:t>dwóch</w:t>
                  </w:r>
                  <w:r>
                    <w:rPr>
                      <w:rFonts w:ascii="Calibri" w:hAnsi="Calibri" w:cs="Calibri"/>
                      <w:b/>
                      <w:bCs/>
                      <w:i/>
                      <w:sz w:val="14"/>
                      <w:szCs w:val="14"/>
                    </w:rPr>
                    <w:t xml:space="preserve"> 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miejsc po przecinku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32B83750" w14:textId="77777777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oferty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br/>
                    <w:t>netto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br/>
                    <w:t xml:space="preserve"> w zł</w:t>
                  </w:r>
                </w:p>
                <w:p w14:paraId="602EC1DD" w14:textId="77777777" w:rsidR="0063238E" w:rsidRPr="00532DF8" w:rsidRDefault="0063238E" w:rsidP="0063238E">
                  <w:pPr>
                    <w:snapToGrid w:val="0"/>
                    <w:jc w:val="center"/>
                    <w:rPr>
                      <w:rFonts w:ascii="Calibri" w:hAnsi="Calibri" w:cs="Calibri"/>
                      <w:i/>
                      <w:sz w:val="14"/>
                      <w:szCs w:val="14"/>
                    </w:rPr>
                  </w:pP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(z dokładnością do </w:t>
                  </w:r>
                  <w:r w:rsidRPr="00105655">
                    <w:rPr>
                      <w:rFonts w:ascii="Calibri" w:hAnsi="Calibri" w:cs="Calibri"/>
                      <w:i/>
                      <w:sz w:val="14"/>
                      <w:szCs w:val="14"/>
                      <w:u w:val="single"/>
                    </w:rPr>
                    <w:t>dwóch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miejsc po przecinku)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7CD03843" w14:textId="57FF3444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Wartość podatku  VAT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br/>
                    <w:t xml:space="preserve"> w zł</w:t>
                  </w:r>
                </w:p>
                <w:p w14:paraId="5B0B61A4" w14:textId="77777777" w:rsidR="0063238E" w:rsidRPr="00532DF8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(z dokładnością do </w:t>
                  </w:r>
                  <w:r w:rsidRPr="00105655">
                    <w:rPr>
                      <w:rFonts w:ascii="Calibri" w:hAnsi="Calibri" w:cs="Calibri"/>
                      <w:i/>
                      <w:sz w:val="14"/>
                      <w:szCs w:val="14"/>
                      <w:u w:val="single"/>
                    </w:rPr>
                    <w:t>dwóch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 miejsc po przecinku)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5EADC1CB" w14:textId="77777777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oferty</w:t>
                  </w:r>
                </w:p>
                <w:p w14:paraId="4AF07431" w14:textId="77777777" w:rsidR="0063238E" w:rsidRPr="009447C5" w:rsidRDefault="0063238E" w:rsidP="006323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brutto</w:t>
                  </w:r>
                  <w:r w:rsidRPr="009447C5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br/>
                    <w:t xml:space="preserve"> w zł</w:t>
                  </w:r>
                </w:p>
                <w:p w14:paraId="05A667C7" w14:textId="77777777" w:rsidR="0063238E" w:rsidRPr="00532DF8" w:rsidRDefault="0063238E" w:rsidP="0063238E">
                  <w:pPr>
                    <w:jc w:val="center"/>
                    <w:rPr>
                      <w:rFonts w:ascii="Calibri" w:hAnsi="Calibri" w:cs="Calibri"/>
                      <w:i/>
                      <w:sz w:val="14"/>
                      <w:szCs w:val="14"/>
                    </w:rPr>
                  </w:pP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 xml:space="preserve">(z dokładnością do </w:t>
                  </w:r>
                  <w:r w:rsidRPr="00105655">
                    <w:rPr>
                      <w:rFonts w:ascii="Calibri" w:hAnsi="Calibri" w:cs="Calibri"/>
                      <w:i/>
                      <w:sz w:val="14"/>
                      <w:szCs w:val="14"/>
                      <w:u w:val="single"/>
                    </w:rPr>
                    <w:t xml:space="preserve">dwóch </w:t>
                  </w:r>
                  <w:r w:rsidRPr="00532DF8">
                    <w:rPr>
                      <w:rFonts w:ascii="Calibri" w:hAnsi="Calibri" w:cs="Calibri"/>
                      <w:i/>
                      <w:sz w:val="14"/>
                      <w:szCs w:val="14"/>
                    </w:rPr>
                    <w:t>miejsc po przecinku)</w:t>
                  </w:r>
                </w:p>
              </w:tc>
            </w:tr>
            <w:tr w:rsidR="0063238E" w:rsidRPr="006C7298" w14:paraId="35113A97" w14:textId="77777777" w:rsidTr="0063238E">
              <w:trPr>
                <w:trHeight w:val="116"/>
              </w:trPr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  <w:vAlign w:val="center"/>
                </w:tcPr>
                <w:p w14:paraId="6A93F82D" w14:textId="77777777" w:rsidR="0063238E" w:rsidRPr="007C5D8A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  <w:vAlign w:val="center"/>
                </w:tcPr>
                <w:p w14:paraId="49A4D8DF" w14:textId="77777777" w:rsidR="0063238E" w:rsidRPr="007C5D8A" w:rsidRDefault="0063238E" w:rsidP="0063238E">
                  <w:pPr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  <w:vAlign w:val="center"/>
                </w:tcPr>
                <w:p w14:paraId="5420CCE2" w14:textId="77777777" w:rsidR="0063238E" w:rsidRPr="007C5D8A" w:rsidRDefault="0063238E" w:rsidP="0063238E">
                  <w:pPr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</w:tcPr>
                <w:p w14:paraId="0960ED32" w14:textId="77777777" w:rsidR="0063238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</w:p>
                <w:p w14:paraId="66784AA3" w14:textId="77777777" w:rsidR="0063238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  <w:vAlign w:val="center"/>
                </w:tcPr>
                <w:p w14:paraId="2FD44740" w14:textId="77777777" w:rsidR="0063238E" w:rsidRPr="007C5D8A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5 = 2 x 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7F7F7F"/>
                  </w:tcBorders>
                  <w:shd w:val="clear" w:color="auto" w:fill="E4E4E4"/>
                  <w:vAlign w:val="center"/>
                </w:tcPr>
                <w:p w14:paraId="7DBE3BA3" w14:textId="77777777" w:rsidR="0063238E" w:rsidRPr="007C5D8A" w:rsidRDefault="0063238E" w:rsidP="0063238E">
                  <w:pPr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>6 = 5 x stawka VAT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7F7F7F"/>
                    <w:bottom w:val="single" w:sz="4" w:space="0" w:color="000000"/>
                    <w:right w:val="single" w:sz="4" w:space="0" w:color="000000"/>
                  </w:tcBorders>
                  <w:shd w:val="clear" w:color="auto" w:fill="E4E4E4"/>
                  <w:vAlign w:val="center"/>
                </w:tcPr>
                <w:p w14:paraId="0602D0CF" w14:textId="77777777" w:rsidR="0063238E" w:rsidRPr="007C5D8A" w:rsidRDefault="0063238E" w:rsidP="0063238E">
                  <w:pPr>
                    <w:jc w:val="center"/>
                    <w:rPr>
                      <w:rFonts w:ascii="Verdana" w:hAnsi="Verdana"/>
                      <w:sz w:val="14"/>
                      <w:szCs w:val="14"/>
                    </w:rPr>
                  </w:pPr>
                  <w:r>
                    <w:rPr>
                      <w:rFonts w:ascii="Verdana" w:hAnsi="Verdana"/>
                      <w:sz w:val="14"/>
                      <w:szCs w:val="14"/>
                    </w:rPr>
                    <w:t xml:space="preserve">7 </w:t>
                  </w:r>
                  <w:r w:rsidRPr="007C5D8A">
                    <w:rPr>
                      <w:rFonts w:ascii="Verdana" w:hAnsi="Verdana"/>
                      <w:sz w:val="14"/>
                      <w:szCs w:val="14"/>
                    </w:rPr>
                    <w:t>=</w:t>
                  </w:r>
                  <w:r>
                    <w:rPr>
                      <w:rFonts w:ascii="Verdana" w:hAnsi="Verdana"/>
                      <w:sz w:val="14"/>
                      <w:szCs w:val="14"/>
                    </w:rPr>
                    <w:t xml:space="preserve"> 5 + 6</w:t>
                  </w:r>
                </w:p>
              </w:tc>
            </w:tr>
            <w:tr w:rsidR="0063238E" w:rsidRPr="007138CE" w14:paraId="7E8DF223" w14:textId="77777777" w:rsidTr="0063238E">
              <w:trPr>
                <w:trHeight w:val="708"/>
              </w:trPr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1017ED5" w14:textId="77777777" w:rsidR="0063238E" w:rsidRPr="007138C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7138CE">
                    <w:rPr>
                      <w:rFonts w:ascii="Verdana" w:hAnsi="Verdana"/>
                      <w:sz w:val="18"/>
                      <w:szCs w:val="18"/>
                    </w:rPr>
                    <w:t>Energia elektryczna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16B9242" w14:textId="50609454" w:rsidR="0063238E" w:rsidRPr="007138CE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1 596 672 </w:t>
                  </w:r>
                  <w:r w:rsidRPr="00F01B63">
                    <w:rPr>
                      <w:rFonts w:ascii="Verdana" w:hAnsi="Verdana"/>
                      <w:bCs/>
                      <w:sz w:val="18"/>
                      <w:szCs w:val="18"/>
                    </w:rPr>
                    <w:t>kWh</w:t>
                  </w:r>
                </w:p>
              </w:tc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6E8EE" w14:textId="77777777" w:rsidR="0063238E" w:rsidRPr="007138CE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B2F570" w14:textId="77777777" w:rsidR="0063238E" w:rsidRPr="007138C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7E90A5" w14:textId="77777777" w:rsidR="0063238E" w:rsidRPr="007138C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7FE44F" w14:textId="77777777" w:rsidR="0063238E" w:rsidRPr="007138CE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66606B" w14:textId="77777777" w:rsidR="0063238E" w:rsidRPr="007138CE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3238E" w:rsidRPr="00962760" w14:paraId="158ABF11" w14:textId="77777777" w:rsidTr="00FB6D55">
              <w:trPr>
                <w:trHeight w:val="891"/>
              </w:trPr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8F1FED" w14:textId="77777777" w:rsidR="0063238E" w:rsidRPr="007138CE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138CE">
                    <w:rPr>
                      <w:rFonts w:ascii="Verdana" w:hAnsi="Verdana"/>
                      <w:sz w:val="18"/>
                      <w:szCs w:val="18"/>
                    </w:rPr>
                    <w:t>Opłata handlowa</w:t>
                  </w:r>
                  <w:r w:rsidRPr="007138CE"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 w:rsidRPr="004B4A76">
                    <w:rPr>
                      <w:rFonts w:ascii="Verdana" w:hAnsi="Verdana"/>
                      <w:i/>
                      <w:sz w:val="12"/>
                      <w:szCs w:val="12"/>
                    </w:rPr>
                    <w:t>(jeśli przewidziana)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C8A0A3" w14:textId="1177C8FF" w:rsidR="0063238E" w:rsidRPr="001A02EF" w:rsidRDefault="0063238E" w:rsidP="0063238E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en-US"/>
                    </w:rPr>
                    <w:t>196</w:t>
                  </w:r>
                  <w:r w:rsidRPr="00B03258">
                    <w:rPr>
                      <w:rFonts w:ascii="Verdana" w:hAnsi="Verdana"/>
                      <w:color w:val="FF0000"/>
                      <w:sz w:val="16"/>
                      <w:szCs w:val="16"/>
                      <w:lang w:val="en-US"/>
                    </w:rPr>
                    <w:t xml:space="preserve"> </w:t>
                  </w:r>
                  <w:r w:rsidRPr="00B03258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PPE </w:t>
                  </w:r>
                  <w:r w:rsidRPr="00B03258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en-US"/>
                    </w:rPr>
                    <w:t>x 12</w:t>
                  </w:r>
                  <w:r w:rsidRPr="00B03258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m-cy</w:t>
                  </w:r>
                  <w:r w:rsidRPr="00B03258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br/>
                  </w:r>
                  <w:r w:rsidRPr="00B03258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en-US"/>
                    </w:rPr>
                    <w:t>=</w:t>
                  </w:r>
                  <w:r w:rsidRPr="00B03258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en-US"/>
                    </w:rPr>
                    <w:t>2 030</w:t>
                  </w:r>
                </w:p>
              </w:tc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C76961" w14:textId="77777777" w:rsidR="0063238E" w:rsidRPr="00BE7717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271C1" w14:textId="77777777" w:rsidR="0063238E" w:rsidRPr="00BE7717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729F7A" w14:textId="77777777" w:rsidR="0063238E" w:rsidRPr="00BE7717" w:rsidRDefault="0063238E" w:rsidP="0063238E">
                  <w:pPr>
                    <w:snapToGrid w:val="0"/>
                    <w:jc w:val="center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5CE529" w14:textId="77777777" w:rsidR="0063238E" w:rsidRPr="00BE7717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D02791" w14:textId="77777777" w:rsidR="0063238E" w:rsidRPr="00BE7717" w:rsidRDefault="0063238E" w:rsidP="0063238E">
                  <w:pPr>
                    <w:jc w:val="center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63238E" w:rsidRPr="00BE7717" w14:paraId="30C6A0C5" w14:textId="77777777" w:rsidTr="0063238E">
              <w:trPr>
                <w:trHeight w:val="560"/>
              </w:trPr>
              <w:tc>
                <w:tcPr>
                  <w:tcW w:w="697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4E4E4"/>
                </w:tcPr>
                <w:p w14:paraId="06D0BD68" w14:textId="77777777" w:rsidR="0063238E" w:rsidRDefault="0063238E" w:rsidP="0063238E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10FEE42C" w14:textId="77777777" w:rsidR="0063238E" w:rsidRPr="008376E6" w:rsidRDefault="0063238E" w:rsidP="0063238E">
                  <w:pPr>
                    <w:jc w:val="right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3B6E6D">
                    <w:rPr>
                      <w:rFonts w:ascii="Verdana" w:hAnsi="Verdana"/>
                      <w:b/>
                      <w:sz w:val="18"/>
                      <w:szCs w:val="18"/>
                    </w:rPr>
                    <w:t>Łączna wartość w zł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D8437F7" w14:textId="77777777" w:rsidR="0063238E" w:rsidRPr="00F01B63" w:rsidRDefault="0063238E" w:rsidP="0063238E">
                  <w:pPr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63B93F" w14:textId="77777777" w:rsidR="0063238E" w:rsidRPr="008376E6" w:rsidRDefault="0063238E" w:rsidP="0063238E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EE6F757" w14:textId="77777777" w:rsidR="0063238E" w:rsidRDefault="0063238E" w:rsidP="0058199F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0B8F5424" w14:textId="129455A5" w:rsidR="0063238E" w:rsidRPr="0058199F" w:rsidRDefault="0063238E" w:rsidP="0058199F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424AFD" w:rsidRPr="006464C2" w14:paraId="52B863AE" w14:textId="77777777" w:rsidTr="00424AFD">
        <w:trPr>
          <w:trHeight w:val="368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77743" w14:textId="6878C195" w:rsidR="003C7164" w:rsidRDefault="003C7164" w:rsidP="003C7164">
            <w:pPr>
              <w:widowControl w:val="0"/>
              <w:shd w:val="clear" w:color="auto" w:fill="FFFFFF" w:themeFill="background1"/>
              <w:ind w:right="-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3AD684FB" w14:textId="6DCF5D7B" w:rsidR="00424AFD" w:rsidRPr="006464C2" w:rsidRDefault="003C7164" w:rsidP="0058199F">
            <w:pPr>
              <w:widowControl w:val="0"/>
              <w:shd w:val="clear" w:color="auto" w:fill="FFFFFF" w:themeFill="background1"/>
              <w:ind w:left="314" w:right="-1" w:hanging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2. </w:t>
            </w:r>
            <w:r w:rsidR="00424AFD" w:rsidRPr="006464C2">
              <w:rPr>
                <w:rFonts w:ascii="Verdana" w:hAnsi="Verdana" w:cs="Calibri"/>
                <w:bCs/>
                <w:sz w:val="22"/>
                <w:szCs w:val="22"/>
              </w:rPr>
              <w:t>Zapoznałem się z</w:t>
            </w:r>
            <w:r w:rsidR="004330DC">
              <w:rPr>
                <w:rFonts w:ascii="Verdana" w:hAnsi="Verdana" w:cs="Calibri"/>
                <w:bCs/>
                <w:sz w:val="22"/>
                <w:szCs w:val="22"/>
              </w:rPr>
              <w:t>e</w:t>
            </w:r>
            <w:r w:rsidR="00424AFD"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specyfikacją warunków zamówienia (SWZ) oraz innymi dokumentami zamówienia oraz zdobyłem wszelkie konieczne informacje do właściwego przygotowania oferty. Przyjmuję przekazane dokumenty bez zastrzeżeń i zobowiązuję się do wykonania przedmiotu zamówienia zgodnie z</w:t>
            </w:r>
            <w:r w:rsidR="0058199F">
              <w:rPr>
                <w:rFonts w:ascii="Verdana" w:hAnsi="Verdana" w:cs="Calibri"/>
                <w:bCs/>
                <w:sz w:val="22"/>
                <w:szCs w:val="22"/>
              </w:rPr>
              <w:t> </w:t>
            </w:r>
            <w:r w:rsidR="00424AFD" w:rsidRPr="006464C2">
              <w:rPr>
                <w:rFonts w:ascii="Verdana" w:hAnsi="Verdana" w:cs="Calibri"/>
                <w:bCs/>
                <w:sz w:val="22"/>
                <w:szCs w:val="22"/>
              </w:rPr>
              <w:t>warunkami w nich zawartymi.</w:t>
            </w:r>
          </w:p>
        </w:tc>
      </w:tr>
      <w:tr w:rsidR="00424AFD" w:rsidRPr="006464C2" w14:paraId="3029794D" w14:textId="77777777" w:rsidTr="00424AFD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4E387" w14:textId="3B3757F8" w:rsidR="00424AFD" w:rsidRPr="006464C2" w:rsidRDefault="00424AFD" w:rsidP="004330DC">
            <w:pPr>
              <w:shd w:val="clear" w:color="auto" w:fill="FFFFFF" w:themeFill="background1"/>
              <w:ind w:left="299" w:hanging="299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3. Zobowiązuję(</w:t>
            </w:r>
            <w:proofErr w:type="spellStart"/>
            <w:r>
              <w:rPr>
                <w:rFonts w:ascii="Verdana" w:hAnsi="Verdana" w:cs="Calibri"/>
                <w:bCs/>
                <w:sz w:val="22"/>
                <w:szCs w:val="22"/>
              </w:rPr>
              <w:t>emy</w:t>
            </w:r>
            <w:proofErr w:type="spellEnd"/>
            <w:r>
              <w:rPr>
                <w:rFonts w:ascii="Verdana" w:hAnsi="Verdana" w:cs="Calibri"/>
                <w:bCs/>
                <w:sz w:val="22"/>
                <w:szCs w:val="22"/>
              </w:rPr>
              <w:t>) się do wykonania przedmiotu zamówienia w terminie</w:t>
            </w:r>
            <w:r w:rsidRPr="00204601">
              <w:rPr>
                <w:rFonts w:ascii="Verdana" w:hAnsi="Verdana" w:cs="Calibri"/>
                <w:b/>
                <w:sz w:val="22"/>
                <w:szCs w:val="22"/>
              </w:rPr>
              <w:t>:</w:t>
            </w:r>
            <w:r w:rsidR="0058199F">
              <w:rPr>
                <w:rFonts w:ascii="Verdana" w:hAnsi="Verdana" w:cs="Calibri"/>
                <w:b/>
                <w:sz w:val="22"/>
                <w:szCs w:val="22"/>
              </w:rPr>
              <w:br/>
            </w:r>
            <w:r w:rsidRPr="00204601">
              <w:rPr>
                <w:rFonts w:ascii="Verdana" w:hAnsi="Verdana" w:cs="Calibri"/>
                <w:b/>
                <w:sz w:val="22"/>
                <w:szCs w:val="22"/>
              </w:rPr>
              <w:t>od dnia 1 stycznia 202</w:t>
            </w:r>
            <w:r w:rsidR="00D32385">
              <w:rPr>
                <w:rFonts w:ascii="Verdana" w:hAnsi="Verdana" w:cs="Calibri"/>
                <w:b/>
                <w:sz w:val="22"/>
                <w:szCs w:val="22"/>
              </w:rPr>
              <w:t>5</w:t>
            </w:r>
            <w:r w:rsidRPr="00204601">
              <w:rPr>
                <w:rFonts w:ascii="Verdana" w:hAnsi="Verdana" w:cs="Calibri"/>
                <w:b/>
                <w:sz w:val="22"/>
                <w:szCs w:val="22"/>
              </w:rPr>
              <w:t xml:space="preserve"> r</w:t>
            </w:r>
            <w:r w:rsidR="00D32385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Pr="00204601">
              <w:rPr>
                <w:rFonts w:ascii="Verdana" w:hAnsi="Verdana" w:cs="Calibri"/>
                <w:b/>
                <w:sz w:val="22"/>
                <w:szCs w:val="22"/>
              </w:rPr>
              <w:t xml:space="preserve"> do dnia 31 grudnia 202</w:t>
            </w:r>
            <w:r w:rsidR="00D32385">
              <w:rPr>
                <w:rFonts w:ascii="Verdana" w:hAnsi="Verdana" w:cs="Calibri"/>
                <w:b/>
                <w:sz w:val="22"/>
                <w:szCs w:val="22"/>
              </w:rPr>
              <w:t>5</w:t>
            </w:r>
            <w:r w:rsidRPr="00204601">
              <w:rPr>
                <w:rFonts w:ascii="Verdana" w:hAnsi="Verdana" w:cs="Calibri"/>
                <w:b/>
                <w:sz w:val="22"/>
                <w:szCs w:val="22"/>
              </w:rPr>
              <w:t xml:space="preserve"> r.</w:t>
            </w:r>
          </w:p>
        </w:tc>
      </w:tr>
      <w:tr w:rsidR="00424AFD" w:rsidRPr="006464C2" w14:paraId="5AF6CCB2" w14:textId="77777777" w:rsidTr="00424AFD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DD4BA" w14:textId="65270530" w:rsidR="00424AFD" w:rsidRPr="006464C2" w:rsidRDefault="00424AFD" w:rsidP="0064101B">
            <w:pPr>
              <w:shd w:val="clear" w:color="auto" w:fill="FFFFFF" w:themeFill="background1"/>
              <w:ind w:left="299" w:hanging="299"/>
              <w:jc w:val="both"/>
              <w:rPr>
                <w:rFonts w:ascii="Verdana" w:hAnsi="Verdana" w:cs="Calibr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4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Zobowiązuję</w:t>
            </w:r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(</w:t>
            </w:r>
            <w:proofErr w:type="spellStart"/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emy</w:t>
            </w:r>
            <w:proofErr w:type="spellEnd"/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)</w:t>
            </w:r>
            <w:r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się w przypadku wyboru </w:t>
            </w:r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mojej (</w:t>
            </w:r>
            <w:r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naszej</w:t>
            </w:r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)</w:t>
            </w:r>
            <w:r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oferty do zawarcia umowy na określonych w SWZ warunkach w miejscu i terminie wyznaczonym przez Zamawiającego.</w:t>
            </w:r>
          </w:p>
        </w:tc>
      </w:tr>
      <w:tr w:rsidR="0064101B" w:rsidRPr="006464C2" w14:paraId="2EDC6F1B" w14:textId="77777777" w:rsidTr="00424AFD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7E7D" w14:textId="536FBE8C" w:rsidR="0064101B" w:rsidRDefault="0064101B" w:rsidP="0064101B">
            <w:pPr>
              <w:shd w:val="clear" w:color="auto" w:fill="FFFFFF" w:themeFill="background1"/>
              <w:ind w:left="299" w:hanging="299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5. </w:t>
            </w:r>
            <w:r w:rsidR="00ED180F" w:rsidRPr="00ED180F">
              <w:rPr>
                <w:rFonts w:ascii="Verdana" w:hAnsi="Verdana" w:cs="Calibri"/>
                <w:bCs/>
                <w:sz w:val="22"/>
                <w:szCs w:val="22"/>
              </w:rPr>
              <w:t xml:space="preserve">Cenę oferty brutto stanowi suma iloczynów ceny jednostkowej netto za energię elektryczną i szacowanego, planowanego zużycia energii (kWh) zawartego w opisie przedmiotu zamówienia, stanowiącego załącznik nr </w:t>
            </w:r>
            <w:r w:rsidR="00ED180F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ED180F" w:rsidRPr="00ED180F">
              <w:rPr>
                <w:rFonts w:ascii="Verdana" w:hAnsi="Verdana" w:cs="Calibri"/>
                <w:bCs/>
                <w:sz w:val="22"/>
                <w:szCs w:val="22"/>
              </w:rPr>
              <w:t xml:space="preserve"> do SWZ oraz iloczynu stawki ceny jednostkowej netto opłaty handlowej (jeśli jest przewidziana) ilości PPE i liczby miesięcy objętych umową </w:t>
            </w:r>
            <w:r w:rsidR="00ED180F">
              <w:rPr>
                <w:rFonts w:ascii="Verdana" w:hAnsi="Verdana" w:cs="Calibri"/>
                <w:bCs/>
                <w:sz w:val="22"/>
                <w:szCs w:val="22"/>
              </w:rPr>
              <w:t>oraz</w:t>
            </w:r>
            <w:r w:rsidR="00ED180F" w:rsidRPr="00ED180F">
              <w:rPr>
                <w:rFonts w:ascii="Verdana" w:hAnsi="Verdana" w:cs="Calibri"/>
                <w:bCs/>
                <w:sz w:val="22"/>
                <w:szCs w:val="22"/>
              </w:rPr>
              <w:t xml:space="preserve"> wartości podatku VAT obliczonej zgodnie ze stawką VAT obowiązującą w dniu składania ofert.</w:t>
            </w:r>
          </w:p>
        </w:tc>
      </w:tr>
      <w:tr w:rsidR="00153BE0" w:rsidRPr="006464C2" w14:paraId="3606C986" w14:textId="77777777" w:rsidTr="00424AFD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49E7" w14:textId="189443D0" w:rsidR="00153BE0" w:rsidRPr="006464C2" w:rsidRDefault="00153BE0" w:rsidP="0058199F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 w:hanging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6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ab/>
              <w:t>Oświadczam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(y)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, że wybór mojej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(naszej)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oferty prowadzić będzie do powstania u</w:t>
            </w:r>
            <w:r w:rsidR="0058199F">
              <w:rPr>
                <w:rFonts w:ascii="Verdana" w:hAnsi="Verdana" w:cs="Calibri"/>
                <w:bCs/>
                <w:sz w:val="22"/>
                <w:szCs w:val="22"/>
              </w:rPr>
              <w:t> 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Zamawiającego obowiązku podatkowego zgodnie z ustawą z dnia 11 marca 2004</w:t>
            </w:r>
            <w:r w:rsidR="0058199F">
              <w:rPr>
                <w:rFonts w:ascii="Verdana" w:hAnsi="Verdana" w:cs="Calibri"/>
                <w:bCs/>
                <w:sz w:val="22"/>
                <w:szCs w:val="22"/>
              </w:rPr>
              <w:t> 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r. o podatku od towarów i usług (</w:t>
            </w:r>
            <w:r w:rsidR="00D32385" w:rsidRPr="00D32385">
              <w:rPr>
                <w:rFonts w:ascii="Verdana" w:hAnsi="Verdana" w:cs="Calibri"/>
                <w:bCs/>
                <w:sz w:val="22"/>
                <w:szCs w:val="22"/>
              </w:rPr>
              <w:t>Dz. U. z 2024 r. poz. 361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późn</w:t>
            </w:r>
            <w:proofErr w:type="spellEnd"/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 zm.)</w:t>
            </w:r>
            <w:r w:rsidRPr="006464C2">
              <w:rPr>
                <w:rStyle w:val="Odwoanieprzypisudolnego"/>
                <w:rFonts w:ascii="Verdana" w:hAnsi="Verdana" w:cs="Calibri"/>
                <w:bCs/>
                <w:sz w:val="22"/>
                <w:szCs w:val="22"/>
              </w:rPr>
              <w:footnoteReference w:id="1"/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</w:p>
          <w:p w14:paraId="2F121FE6" w14:textId="77777777" w:rsidR="00153BE0" w:rsidRPr="006464C2" w:rsidRDefault="00153BE0" w:rsidP="00153BE0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center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TAK/NIE* (zaznacz właściwe),</w:t>
            </w:r>
          </w:p>
          <w:p w14:paraId="655E937E" w14:textId="77777777" w:rsidR="00153BE0" w:rsidRPr="006464C2" w:rsidRDefault="00153BE0" w:rsidP="0058199F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w przypadku udzielenia odpowiedzi TAK wykonawca podaje:</w:t>
            </w:r>
          </w:p>
          <w:p w14:paraId="784D39E9" w14:textId="77777777" w:rsidR="00153BE0" w:rsidRPr="006464C2" w:rsidRDefault="00153BE0" w:rsidP="0058199F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 w:hanging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lastRenderedPageBreak/>
              <w:t>1) nazwę (rodzaju) towaru lub usługi, których dostawa lub świadczenie będą prowadziły do powstania obowiązku podatkowego ………………….;</w:t>
            </w:r>
          </w:p>
          <w:p w14:paraId="45B3AA7D" w14:textId="77777777" w:rsidR="00153BE0" w:rsidRPr="006464C2" w:rsidRDefault="00153BE0" w:rsidP="0058199F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 w:hanging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2) wartość towaru lub usługi objętego obowiązkiem podatkowym Zamawiającego, bez kwoty podatku …………………….;</w:t>
            </w:r>
          </w:p>
          <w:p w14:paraId="18A04738" w14:textId="77777777" w:rsidR="00153BE0" w:rsidRPr="006464C2" w:rsidRDefault="00153BE0" w:rsidP="0058199F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 w:hanging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3) stawkę podatku od towarów i usług, która zgodnie z wiedzą wykonawcy, będzie miała zastosowanie …………</w:t>
            </w:r>
          </w:p>
          <w:p w14:paraId="57D8DF99" w14:textId="77777777" w:rsidR="00153BE0" w:rsidRPr="006464C2" w:rsidRDefault="00153BE0" w:rsidP="00153BE0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153BE0" w:rsidRPr="006464C2" w14:paraId="7AE9882F" w14:textId="77777777" w:rsidTr="00424AFD">
        <w:trPr>
          <w:trHeight w:val="978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6EC71" w14:textId="29FCC784" w:rsidR="00153BE0" w:rsidRPr="006464C2" w:rsidRDefault="00153BE0" w:rsidP="00153BE0">
            <w:pPr>
              <w:widowControl w:val="0"/>
              <w:shd w:val="clear" w:color="auto" w:fill="FFFFFF" w:themeFill="background1"/>
              <w:tabs>
                <w:tab w:val="left" w:pos="299"/>
                <w:tab w:val="left" w:pos="502"/>
              </w:tabs>
              <w:ind w:left="299" w:hanging="299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lastRenderedPageBreak/>
              <w:t>7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ab/>
              <w:t>Oświadczam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Verdana" w:hAnsi="Verdana" w:cs="Calibri"/>
                <w:bCs/>
                <w:sz w:val="22"/>
                <w:szCs w:val="22"/>
              </w:rPr>
              <w:t>amy</w:t>
            </w:r>
            <w:proofErr w:type="spellEnd"/>
            <w:r>
              <w:rPr>
                <w:rFonts w:ascii="Verdana" w:hAnsi="Verdana" w:cs="Calibri"/>
                <w:bCs/>
                <w:sz w:val="22"/>
                <w:szCs w:val="22"/>
              </w:rPr>
              <w:t>)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  </w:t>
            </w:r>
          </w:p>
        </w:tc>
      </w:tr>
      <w:tr w:rsidR="00153BE0" w:rsidRPr="006464C2" w14:paraId="58F2E9EC" w14:textId="77777777" w:rsidTr="00424AFD">
        <w:trPr>
          <w:trHeight w:val="1286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E9492" w14:textId="7E531E28" w:rsidR="00153BE0" w:rsidRPr="00DB7BBB" w:rsidRDefault="00153BE0" w:rsidP="0058199F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314" w:hanging="314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8</w:t>
            </w:r>
            <w:r>
              <w:rPr>
                <w:rFonts w:ascii="Verdana" w:hAnsi="Verdana" w:cs="Calibri"/>
                <w:bCs/>
              </w:rPr>
              <w:t>.</w:t>
            </w:r>
            <w:r w:rsidR="0058199F">
              <w:rPr>
                <w:rFonts w:ascii="Verdana" w:hAnsi="Verdana" w:cs="Calibri"/>
                <w:bCs/>
              </w:rPr>
              <w:t xml:space="preserve"> </w:t>
            </w:r>
            <w:r w:rsidRPr="00DB7BBB">
              <w:rPr>
                <w:rFonts w:ascii="Verdana" w:hAnsi="Verdana" w:cs="Calibri"/>
                <w:bCs/>
              </w:rPr>
              <w:t>Oświadczam(</w:t>
            </w:r>
            <w:proofErr w:type="spellStart"/>
            <w:r w:rsidRPr="00DB7BBB">
              <w:rPr>
                <w:rFonts w:ascii="Verdana" w:hAnsi="Verdana" w:cs="Calibri"/>
                <w:bCs/>
              </w:rPr>
              <w:t>amy</w:t>
            </w:r>
            <w:proofErr w:type="spellEnd"/>
            <w:r w:rsidRPr="00DB7BBB">
              <w:rPr>
                <w:rFonts w:ascii="Verdana" w:hAnsi="Verdana" w:cs="Calibri"/>
                <w:bCs/>
              </w:rPr>
              <w:t>), iż</w:t>
            </w:r>
            <w:r>
              <w:rPr>
                <w:rFonts w:ascii="Verdana" w:hAnsi="Verdana" w:cs="Calibri"/>
                <w:bCs/>
              </w:rPr>
              <w:t>:</w:t>
            </w:r>
            <w:r w:rsidRPr="00DB7BBB">
              <w:rPr>
                <w:rFonts w:ascii="Verdana" w:hAnsi="Verdana" w:cs="Calibri"/>
                <w:bCs/>
              </w:rPr>
              <w:t xml:space="preserve"> </w:t>
            </w:r>
          </w:p>
          <w:p w14:paraId="26468B2B" w14:textId="0553F1C9" w:rsidR="00153BE0" w:rsidRPr="00DB7BBB" w:rsidRDefault="00153BE0" w:rsidP="0058199F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456" w:hanging="456"/>
              <w:jc w:val="both"/>
              <w:rPr>
                <w:rFonts w:ascii="Verdana" w:hAnsi="Verdana" w:cs="Arial"/>
              </w:rPr>
            </w:pPr>
            <w:r>
              <w:rPr>
                <w:rStyle w:val="Pogrubienie"/>
                <w:rFonts w:ascii="Verdana" w:hAnsi="Verdana" w:cstheme="minorHAnsi"/>
                <w:b w:val="0"/>
                <w:bCs w:val="0"/>
              </w:rPr>
              <w:t>8</w:t>
            </w:r>
            <w:r w:rsidRPr="00DB7BBB">
              <w:rPr>
                <w:rStyle w:val="Pogrubienie"/>
                <w:rFonts w:ascii="Verdana" w:hAnsi="Verdana" w:cstheme="minorHAnsi"/>
                <w:b w:val="0"/>
                <w:bCs w:val="0"/>
              </w:rPr>
              <w:t>.1</w:t>
            </w:r>
            <w:r w:rsidRPr="0058199F">
              <w:rPr>
                <w:rFonts w:cs="Arial"/>
              </w:rPr>
              <w:t>.</w:t>
            </w:r>
            <w:r w:rsidRPr="0058199F">
              <w:rPr>
                <w:rFonts w:cs="Arial"/>
                <w:b/>
                <w:bCs/>
              </w:rPr>
              <w:t xml:space="preserve"> </w:t>
            </w:r>
            <w:r w:rsidRPr="0058199F">
              <w:rPr>
                <w:rFonts w:ascii="Verdana" w:hAnsi="Verdana" w:cs="Arial"/>
              </w:rPr>
              <w:t>Zamierzam(y)</w:t>
            </w:r>
            <w:r w:rsidRPr="00DB7BBB">
              <w:rPr>
                <w:rFonts w:ascii="Verdana" w:hAnsi="Verdana" w:cs="Arial"/>
              </w:rPr>
              <w:t xml:space="preserve"> </w:t>
            </w:r>
            <w:r w:rsidRPr="0058199F">
              <w:rPr>
                <w:rFonts w:ascii="Verdana" w:hAnsi="Verdana" w:cs="Arial"/>
              </w:rPr>
              <w:t xml:space="preserve">powierzyć podwykonawcom następujące części zamówienia podmiotowi, jako </w:t>
            </w:r>
            <w:r w:rsidRPr="0058199F">
              <w:rPr>
                <w:rFonts w:ascii="Verdana" w:hAnsi="Verdana" w:cs="Arial"/>
                <w:b/>
                <w:bCs/>
              </w:rPr>
              <w:t xml:space="preserve">podwykonawcy, </w:t>
            </w:r>
            <w:r w:rsidRPr="0058199F">
              <w:rPr>
                <w:rFonts w:ascii="Verdana" w:hAnsi="Verdana" w:cs="Arial"/>
                <w:b/>
                <w:bCs/>
                <w:u w:val="single"/>
              </w:rPr>
              <w:t>udostępniającemu swoje zasoby</w:t>
            </w:r>
            <w:r w:rsidRPr="0058199F">
              <w:rPr>
                <w:rFonts w:ascii="Verdana" w:hAnsi="Verdana" w:cs="Arial"/>
                <w:b/>
                <w:bCs/>
              </w:rPr>
              <w:t xml:space="preserve"> w celu spełnienia warunków udziału w postępowaniu</w:t>
            </w:r>
            <w:r w:rsidRPr="0058199F">
              <w:rPr>
                <w:rFonts w:ascii="Verdana" w:hAnsi="Verdana" w:cs="Arial"/>
              </w:rPr>
              <w:t xml:space="preserve"> [części, na które Wykonawca nie składa oferty zaleca się przekreślić]</w:t>
            </w:r>
          </w:p>
          <w:p w14:paraId="7B55BA33" w14:textId="77777777" w:rsidR="00153BE0" w:rsidRPr="00DB7BBB" w:rsidRDefault="00153BE0" w:rsidP="00153BE0">
            <w:pPr>
              <w:keepLines/>
              <w:widowControl w:val="0"/>
              <w:spacing w:after="120"/>
              <w:ind w:left="709"/>
              <w:jc w:val="both"/>
              <w:rPr>
                <w:rFonts w:ascii="Verdana" w:hAnsi="Verdana" w:cs="Arial"/>
              </w:rPr>
            </w:pP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3118"/>
              <w:gridCol w:w="4729"/>
            </w:tblGrid>
            <w:tr w:rsidR="00153BE0" w:rsidRPr="00DB7BBB" w14:paraId="3F83EDDA" w14:textId="77777777" w:rsidTr="00AF7A13">
              <w:trPr>
                <w:trHeight w:val="646"/>
              </w:trPr>
              <w:tc>
                <w:tcPr>
                  <w:tcW w:w="709" w:type="dxa"/>
                </w:tcPr>
                <w:p w14:paraId="22D51E9B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118" w:type="dxa"/>
                  <w:vAlign w:val="center"/>
                </w:tcPr>
                <w:p w14:paraId="6503DF52" w14:textId="77777777" w:rsidR="00153BE0" w:rsidRPr="00DB7BBB" w:rsidRDefault="00153BE0" w:rsidP="00153BE0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Firma podwykonawcy</w:t>
                  </w:r>
                </w:p>
              </w:tc>
              <w:tc>
                <w:tcPr>
                  <w:tcW w:w="4729" w:type="dxa"/>
                  <w:vAlign w:val="center"/>
                </w:tcPr>
                <w:p w14:paraId="609B43C6" w14:textId="77777777" w:rsidR="00153BE0" w:rsidRPr="00DB7BBB" w:rsidRDefault="00153BE0" w:rsidP="00153BE0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Część zamówienia/zakres prac wykonywanych przez podwykonawcę</w:t>
                  </w:r>
                </w:p>
              </w:tc>
            </w:tr>
            <w:tr w:rsidR="00153BE0" w:rsidRPr="00DB7BBB" w14:paraId="632E9EA9" w14:textId="77777777" w:rsidTr="00AF7A13">
              <w:trPr>
                <w:trHeight w:val="273"/>
              </w:trPr>
              <w:tc>
                <w:tcPr>
                  <w:tcW w:w="709" w:type="dxa"/>
                </w:tcPr>
                <w:p w14:paraId="4348A5C1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550BA39F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29" w:type="dxa"/>
                </w:tcPr>
                <w:p w14:paraId="3A90E1AE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53BE0" w:rsidRPr="00DB7BBB" w14:paraId="70787E39" w14:textId="77777777" w:rsidTr="00AF7A13">
              <w:trPr>
                <w:trHeight w:val="325"/>
              </w:trPr>
              <w:tc>
                <w:tcPr>
                  <w:tcW w:w="709" w:type="dxa"/>
                </w:tcPr>
                <w:p w14:paraId="0E899A0E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4FE7CAB3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29" w:type="dxa"/>
                </w:tcPr>
                <w:p w14:paraId="0A58170A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598F3542" w14:textId="77777777" w:rsidR="00153BE0" w:rsidRPr="00CF08EE" w:rsidRDefault="00153BE0" w:rsidP="00153BE0">
            <w:pPr>
              <w:keepLines/>
              <w:widowControl w:val="0"/>
              <w:spacing w:before="120" w:after="120"/>
              <w:ind w:left="-142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DB7BBB">
              <w:rPr>
                <w:rFonts w:ascii="Arial" w:hAnsi="Arial" w:cs="Arial"/>
              </w:rPr>
              <w:t xml:space="preserve">   </w:t>
            </w:r>
            <w:r w:rsidRPr="00CF08EE">
              <w:rPr>
                <w:rFonts w:ascii="Arial" w:hAnsi="Arial" w:cs="Arial"/>
                <w:sz w:val="16"/>
                <w:szCs w:val="16"/>
                <w:u w:val="single"/>
              </w:rPr>
              <w:t>Uwaga:</w:t>
            </w:r>
          </w:p>
          <w:p w14:paraId="65FB1C2F" w14:textId="77777777" w:rsidR="00153BE0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CF08EE">
              <w:rPr>
                <w:rFonts w:ascii="Verdana" w:hAnsi="Verdana" w:cs="Arial"/>
                <w:sz w:val="16"/>
                <w:szCs w:val="16"/>
              </w:rPr>
              <w:t xml:space="preserve">W przypadku wykonywania części prac przez podwykonawcę, na zasoby którego powołuje się Wykonawca, w celu spełnienia warunków udziału w postępowaniu, część zamówienia/zakres prac winien być tożsamy z zobowiązaniem </w:t>
            </w:r>
            <w:r w:rsidRPr="00CF08EE">
              <w:rPr>
                <w:rFonts w:ascii="Verdana" w:hAnsi="Verdana" w:cs="Arial"/>
                <w:bCs/>
                <w:sz w:val="16"/>
                <w:szCs w:val="16"/>
              </w:rPr>
              <w:t>do oddania do dyspozycji Wykonawcy niezbędnych zasobów na potrzeby realizacji zamówienia.</w:t>
            </w:r>
          </w:p>
          <w:p w14:paraId="6D7536E6" w14:textId="77777777" w:rsidR="00153BE0" w:rsidRPr="00CF08EE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44C8111D" w14:textId="4E8499E6" w:rsidR="00153BE0" w:rsidRPr="00153BE0" w:rsidRDefault="00153BE0" w:rsidP="0058199F">
            <w:pPr>
              <w:pStyle w:val="Akapitzlist"/>
              <w:keepLines/>
              <w:widowControl w:val="0"/>
              <w:numPr>
                <w:ilvl w:val="1"/>
                <w:numId w:val="9"/>
              </w:numPr>
              <w:overflowPunct/>
              <w:autoSpaceDE/>
              <w:autoSpaceDN/>
              <w:adjustRightInd/>
              <w:spacing w:after="120"/>
              <w:ind w:left="456" w:hanging="456"/>
              <w:jc w:val="both"/>
              <w:textAlignment w:val="auto"/>
              <w:rPr>
                <w:rFonts w:ascii="Verdana" w:hAnsi="Verdana" w:cs="Arial"/>
              </w:rPr>
            </w:pPr>
            <w:r w:rsidRPr="00153BE0">
              <w:rPr>
                <w:rFonts w:ascii="Verdana" w:hAnsi="Verdana" w:cs="Arial"/>
              </w:rPr>
              <w:t>Zamierzam(y) powierzyć następujące części zamówienia</w:t>
            </w:r>
            <w:r w:rsidRPr="00153BE0">
              <w:rPr>
                <w:rFonts w:ascii="Verdana" w:hAnsi="Verdana" w:cs="Arial"/>
                <w:b/>
              </w:rPr>
              <w:t xml:space="preserve"> podwykonawcom, na których zdolnościach</w:t>
            </w:r>
            <w:r w:rsidRPr="00153BE0">
              <w:rPr>
                <w:rFonts w:ascii="Verdana" w:hAnsi="Verdana" w:cs="Arial"/>
                <w:b/>
                <w:u w:val="single"/>
              </w:rPr>
              <w:t xml:space="preserve"> nie polegam(y)</w:t>
            </w:r>
            <w:r w:rsidRPr="00153BE0">
              <w:rPr>
                <w:rFonts w:ascii="Verdana" w:hAnsi="Verdana" w:cs="Arial"/>
              </w:rPr>
              <w:t xml:space="preserve"> </w:t>
            </w:r>
            <w:r w:rsidRPr="00153BE0">
              <w:rPr>
                <w:rFonts w:ascii="Verdana" w:hAnsi="Verdana" w:cs="Arial"/>
                <w:i/>
              </w:rPr>
              <w:t>[części, na które Wykonawca nie składa oferty zaleca się przekreślić]</w:t>
            </w: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847"/>
            </w:tblGrid>
            <w:tr w:rsidR="00153BE0" w:rsidRPr="00DB7BBB" w14:paraId="27C635B6" w14:textId="77777777" w:rsidTr="00AF7A13">
              <w:trPr>
                <w:trHeight w:val="646"/>
              </w:trPr>
              <w:tc>
                <w:tcPr>
                  <w:tcW w:w="709" w:type="dxa"/>
                </w:tcPr>
                <w:p w14:paraId="4A454D3E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7847" w:type="dxa"/>
                  <w:vAlign w:val="center"/>
                </w:tcPr>
                <w:p w14:paraId="5FB116D8" w14:textId="77777777" w:rsidR="00153BE0" w:rsidRPr="00DB7BBB" w:rsidRDefault="00153BE0" w:rsidP="00153BE0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Część zamówienia/zakres prac wykonywanych przez podwykonawcę</w:t>
                  </w:r>
                </w:p>
              </w:tc>
            </w:tr>
            <w:tr w:rsidR="00153BE0" w:rsidRPr="00DB7BBB" w14:paraId="54348198" w14:textId="77777777" w:rsidTr="00AF7A13">
              <w:trPr>
                <w:trHeight w:val="191"/>
              </w:trPr>
              <w:tc>
                <w:tcPr>
                  <w:tcW w:w="709" w:type="dxa"/>
                </w:tcPr>
                <w:p w14:paraId="7A074767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847" w:type="dxa"/>
                </w:tcPr>
                <w:p w14:paraId="044B34C8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53BE0" w:rsidRPr="00DB7BBB" w14:paraId="6FFFD500" w14:textId="77777777" w:rsidTr="00AF7A13">
              <w:trPr>
                <w:trHeight w:val="325"/>
              </w:trPr>
              <w:tc>
                <w:tcPr>
                  <w:tcW w:w="709" w:type="dxa"/>
                </w:tcPr>
                <w:p w14:paraId="7D5C931C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847" w:type="dxa"/>
                </w:tcPr>
                <w:p w14:paraId="638492C7" w14:textId="77777777" w:rsidR="00153BE0" w:rsidRPr="00DB7BBB" w:rsidRDefault="00153BE0" w:rsidP="00153BE0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029A7C" w14:textId="77777777" w:rsidR="00153BE0" w:rsidRPr="00B96109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11ED556D" w14:textId="77777777" w:rsidR="00153BE0" w:rsidRPr="006464C2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153BE0" w:rsidRPr="006464C2" w14:paraId="24DB05A5" w14:textId="77777777" w:rsidTr="00424AFD">
        <w:trPr>
          <w:trHeight w:val="1286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8903" w14:textId="4B58AFB1" w:rsidR="00153BE0" w:rsidRPr="006464C2" w:rsidRDefault="00153BE0" w:rsidP="00153BE0">
            <w:pPr>
              <w:widowControl w:val="0"/>
              <w:shd w:val="clear" w:color="auto" w:fill="FFFFFF" w:themeFill="background1"/>
              <w:tabs>
                <w:tab w:val="left" w:pos="299"/>
                <w:tab w:val="left" w:pos="502"/>
              </w:tabs>
              <w:ind w:left="299" w:hanging="299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9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 Przekazana w odrębnym pliku część oferty stanowi tajemnicę przedsiębiorstwa w rozumieniu art. 11 ustawy z dnia 16 kwietnia 1993 r. o zwalczaniu nieuczciwej konkurencji (</w:t>
            </w:r>
            <w:r w:rsidR="00D32385" w:rsidRPr="00D32385">
              <w:rPr>
                <w:rFonts w:ascii="Verdana" w:hAnsi="Verdana" w:cs="Calibri"/>
                <w:bCs/>
                <w:sz w:val="22"/>
                <w:szCs w:val="22"/>
              </w:rPr>
              <w:t>Dz. U. z 2022 r. poz. 1233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późn</w:t>
            </w:r>
            <w:proofErr w:type="spellEnd"/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 zm.). Zastrzegam, że informacje te nie mogą być udostępniane oraz wykazuję, iż zastrzeżone informacje stanowią tajemnicę przedsiębiorstwa. (</w:t>
            </w:r>
            <w:r w:rsidRPr="006464C2">
              <w:rPr>
                <w:rFonts w:ascii="Verdana" w:hAnsi="Verdana" w:cs="Calibri"/>
                <w:bCs/>
                <w:i/>
                <w:iCs/>
                <w:sz w:val="22"/>
                <w:szCs w:val="22"/>
              </w:rPr>
              <w:t>uzasadnienie należy dołączyć do  oferty)</w:t>
            </w:r>
          </w:p>
        </w:tc>
      </w:tr>
      <w:tr w:rsidR="00153BE0" w:rsidRPr="006464C2" w14:paraId="211AC6F4" w14:textId="77777777" w:rsidTr="00424AFD">
        <w:trPr>
          <w:trHeight w:val="495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8127" w14:textId="1990D357" w:rsidR="00153BE0" w:rsidRPr="00153BE0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Verdana" w:hAnsi="Verdana" w:cs="Calibri"/>
                <w:bCs/>
                <w:sz w:val="22"/>
                <w:szCs w:val="22"/>
              </w:rPr>
            </w:pPr>
            <w:r w:rsidRPr="00153BE0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0</w:t>
            </w:r>
            <w:r w:rsidRPr="00153BE0">
              <w:rPr>
                <w:rFonts w:ascii="Verdana" w:hAnsi="Verdana" w:cs="Calibri"/>
                <w:bCs/>
                <w:sz w:val="22"/>
                <w:szCs w:val="22"/>
              </w:rPr>
              <w:t>.  Pełnomocnik w przypadku składania oferty wspólnej (jeżeli dotyczy):</w:t>
            </w:r>
          </w:p>
          <w:p w14:paraId="06BD2400" w14:textId="2A89D11D" w:rsidR="00153BE0" w:rsidRPr="006464C2" w:rsidRDefault="00153BE0" w:rsidP="00153BE0">
            <w:pPr>
              <w:widowControl w:val="0"/>
              <w:shd w:val="clear" w:color="auto" w:fill="FFFFFF" w:themeFill="background1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       </w:t>
            </w:r>
            <w:r w:rsidRPr="00153BE0">
              <w:rPr>
                <w:rFonts w:ascii="Verdana" w:hAnsi="Verdana" w:cs="Calibri"/>
                <w:bCs/>
                <w:sz w:val="22"/>
                <w:szCs w:val="22"/>
              </w:rPr>
              <w:t>Nazwisko, imię .............................................................................</w:t>
            </w:r>
          </w:p>
        </w:tc>
      </w:tr>
      <w:tr w:rsidR="00153BE0" w:rsidRPr="006464C2" w14:paraId="4B39586E" w14:textId="77777777" w:rsidTr="00424AFD">
        <w:trPr>
          <w:trHeight w:val="495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F45E6" w14:textId="1173C11F" w:rsidR="00153BE0" w:rsidRPr="006464C2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lastRenderedPageBreak/>
              <w:t>1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. Wykonawca jest małym □, średnim □, dużym □  przedsiębiorcą </w:t>
            </w:r>
            <w:r w:rsidRPr="00153BE0">
              <w:rPr>
                <w:rFonts w:ascii="Verdana" w:hAnsi="Verdana" w:cs="Calibri"/>
                <w:bCs/>
              </w:rPr>
              <w:t>(zaznaczyć właściwe)</w:t>
            </w:r>
          </w:p>
        </w:tc>
      </w:tr>
      <w:tr w:rsidR="00153BE0" w:rsidRPr="006464C2" w14:paraId="5B374AC4" w14:textId="77777777" w:rsidTr="00424AFD">
        <w:trPr>
          <w:trHeight w:val="495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D6946" w14:textId="77777777" w:rsidR="00153BE0" w:rsidRPr="00153BE0" w:rsidRDefault="00153BE0" w:rsidP="00153BE0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12. </w:t>
            </w:r>
            <w:r w:rsidRPr="00153BE0">
              <w:rPr>
                <w:rFonts w:ascii="Verdana" w:hAnsi="Verdana" w:cs="Calibri"/>
                <w:bCs/>
                <w:sz w:val="22"/>
                <w:szCs w:val="22"/>
              </w:rPr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 ……………….………………………………………………………….</w:t>
            </w:r>
          </w:p>
          <w:p w14:paraId="2B89A979" w14:textId="636C80FD" w:rsidR="00153BE0" w:rsidRPr="00153BE0" w:rsidRDefault="00153BE0" w:rsidP="00153BE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153BE0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(informacje nieobowiązkowe, dotyczą tylko bezpłatnych i ogólnodostępnych baz danych, na których dostępne są powyższe dokumenty, w przypadku nie wskazania dostępu do tych baz dokumenty te należy dołączyć do oferty).</w:t>
            </w:r>
          </w:p>
        </w:tc>
      </w:tr>
      <w:tr w:rsidR="00153BE0" w:rsidRPr="006464C2" w14:paraId="1B5D93EC" w14:textId="77777777" w:rsidTr="00424AFD">
        <w:trPr>
          <w:trHeight w:val="1065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3F90" w14:textId="77777777" w:rsidR="00153BE0" w:rsidRPr="006464C2" w:rsidRDefault="00153BE0" w:rsidP="00153BE0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3</w:t>
            </w: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. Do niniejszego formularza dołączono następujące dokumenty  :</w:t>
            </w:r>
          </w:p>
          <w:p w14:paraId="5B4D5BB7" w14:textId="77777777" w:rsidR="00153BE0" w:rsidRPr="006464C2" w:rsidRDefault="00153BE0" w:rsidP="00153BE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41C4649B" w14:textId="77777777" w:rsidR="00153BE0" w:rsidRPr="006464C2" w:rsidRDefault="00153BE0" w:rsidP="00153BE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26546215" w14:textId="77777777" w:rsidR="00153BE0" w:rsidRPr="006464C2" w:rsidRDefault="00153BE0" w:rsidP="00153BE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0E4375F5" w14:textId="77777777" w:rsidR="00153BE0" w:rsidRPr="006464C2" w:rsidRDefault="00153BE0" w:rsidP="00153BE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4D10DF91" w14:textId="77777777" w:rsidR="00153BE0" w:rsidRPr="006464C2" w:rsidRDefault="00153BE0" w:rsidP="00153BE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6464C2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</w:tc>
      </w:tr>
    </w:tbl>
    <w:p w14:paraId="76F547F5" w14:textId="77777777" w:rsidR="00424AFD" w:rsidRPr="006464C2" w:rsidRDefault="00424AFD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424AFD" w:rsidRPr="00646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FCF82" w14:textId="77777777" w:rsidR="00AB2729" w:rsidRDefault="00AB2729" w:rsidP="007A7520">
      <w:r>
        <w:separator/>
      </w:r>
    </w:p>
  </w:endnote>
  <w:endnote w:type="continuationSeparator" w:id="0">
    <w:p w14:paraId="51205A16" w14:textId="77777777" w:rsidR="00AB2729" w:rsidRDefault="00AB2729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2ADA0" w14:textId="77777777" w:rsidR="00AB2729" w:rsidRDefault="00AB2729" w:rsidP="007A7520">
      <w:r>
        <w:separator/>
      </w:r>
    </w:p>
  </w:footnote>
  <w:footnote w:type="continuationSeparator" w:id="0">
    <w:p w14:paraId="66591328" w14:textId="77777777" w:rsidR="00AB2729" w:rsidRDefault="00AB2729" w:rsidP="007A7520">
      <w:r>
        <w:continuationSeparator/>
      </w:r>
    </w:p>
  </w:footnote>
  <w:footnote w:id="1">
    <w:p w14:paraId="70007AD4" w14:textId="77777777" w:rsidR="00153BE0" w:rsidRDefault="00153BE0" w:rsidP="00424AFD">
      <w:pPr>
        <w:pStyle w:val="Tekstprzypisudolnego"/>
      </w:pPr>
      <w:r>
        <w:rPr>
          <w:rStyle w:val="Odwoanieprzypisudolnego"/>
        </w:rPr>
        <w:footnoteRef/>
      </w:r>
      <w:r>
        <w:t xml:space="preserve"> Art. 225 </w:t>
      </w:r>
      <w:proofErr w:type="spellStart"/>
      <w:r>
        <w:t>Pzp</w:t>
      </w:r>
      <w:proofErr w:type="spellEnd"/>
      <w:r>
        <w:t>.</w:t>
      </w:r>
    </w:p>
    <w:p w14:paraId="5D751CC3" w14:textId="77777777" w:rsidR="00153BE0" w:rsidRDefault="00153BE0" w:rsidP="00424AF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048DC"/>
    <w:multiLevelType w:val="multilevel"/>
    <w:tmpl w:val="ACA26E38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93136">
    <w:abstractNumId w:val="8"/>
  </w:num>
  <w:num w:numId="2" w16cid:durableId="5718973">
    <w:abstractNumId w:val="2"/>
  </w:num>
  <w:num w:numId="3" w16cid:durableId="1557817824">
    <w:abstractNumId w:val="4"/>
  </w:num>
  <w:num w:numId="4" w16cid:durableId="1307854233">
    <w:abstractNumId w:val="5"/>
  </w:num>
  <w:num w:numId="5" w16cid:durableId="90782359">
    <w:abstractNumId w:val="1"/>
  </w:num>
  <w:num w:numId="6" w16cid:durableId="399718584">
    <w:abstractNumId w:val="0"/>
  </w:num>
  <w:num w:numId="7" w16cid:durableId="1206718448">
    <w:abstractNumId w:val="7"/>
  </w:num>
  <w:num w:numId="8" w16cid:durableId="630791914">
    <w:abstractNumId w:val="6"/>
  </w:num>
  <w:num w:numId="9" w16cid:durableId="2021002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54A0C"/>
    <w:rsid w:val="00067BE5"/>
    <w:rsid w:val="000704D0"/>
    <w:rsid w:val="00087B94"/>
    <w:rsid w:val="000B436B"/>
    <w:rsid w:val="000D713C"/>
    <w:rsid w:val="00100BBE"/>
    <w:rsid w:val="00153124"/>
    <w:rsid w:val="00153BE0"/>
    <w:rsid w:val="001609EA"/>
    <w:rsid w:val="00165BF1"/>
    <w:rsid w:val="001775CC"/>
    <w:rsid w:val="001B57E2"/>
    <w:rsid w:val="00204601"/>
    <w:rsid w:val="00251E54"/>
    <w:rsid w:val="00256DB3"/>
    <w:rsid w:val="00260BA7"/>
    <w:rsid w:val="0027583A"/>
    <w:rsid w:val="00281097"/>
    <w:rsid w:val="0028181D"/>
    <w:rsid w:val="002865E7"/>
    <w:rsid w:val="002B4DF0"/>
    <w:rsid w:val="002E3C41"/>
    <w:rsid w:val="00351EB0"/>
    <w:rsid w:val="00360171"/>
    <w:rsid w:val="0038708F"/>
    <w:rsid w:val="003C7164"/>
    <w:rsid w:val="004017CB"/>
    <w:rsid w:val="00402C80"/>
    <w:rsid w:val="00404B0E"/>
    <w:rsid w:val="00420F9C"/>
    <w:rsid w:val="00421D6C"/>
    <w:rsid w:val="00424AFD"/>
    <w:rsid w:val="004330DC"/>
    <w:rsid w:val="004623EA"/>
    <w:rsid w:val="004756FA"/>
    <w:rsid w:val="004C3D1B"/>
    <w:rsid w:val="004D013A"/>
    <w:rsid w:val="004D3A7A"/>
    <w:rsid w:val="004F66A9"/>
    <w:rsid w:val="004F6DB0"/>
    <w:rsid w:val="00511FAB"/>
    <w:rsid w:val="00527CD3"/>
    <w:rsid w:val="00536A6A"/>
    <w:rsid w:val="00537C4E"/>
    <w:rsid w:val="005671C5"/>
    <w:rsid w:val="0058199F"/>
    <w:rsid w:val="00584934"/>
    <w:rsid w:val="00590773"/>
    <w:rsid w:val="005A2CE0"/>
    <w:rsid w:val="005D39E6"/>
    <w:rsid w:val="005E5329"/>
    <w:rsid w:val="005F1699"/>
    <w:rsid w:val="005F194D"/>
    <w:rsid w:val="0063238E"/>
    <w:rsid w:val="0064101B"/>
    <w:rsid w:val="006464C2"/>
    <w:rsid w:val="00653511"/>
    <w:rsid w:val="00666DF9"/>
    <w:rsid w:val="0067610A"/>
    <w:rsid w:val="00683B17"/>
    <w:rsid w:val="006E0D7F"/>
    <w:rsid w:val="007215FE"/>
    <w:rsid w:val="00722BFA"/>
    <w:rsid w:val="00751A59"/>
    <w:rsid w:val="00757A50"/>
    <w:rsid w:val="00763375"/>
    <w:rsid w:val="0077633F"/>
    <w:rsid w:val="007A7520"/>
    <w:rsid w:val="007B065A"/>
    <w:rsid w:val="007C7627"/>
    <w:rsid w:val="00802063"/>
    <w:rsid w:val="00811E8B"/>
    <w:rsid w:val="008836E3"/>
    <w:rsid w:val="00890C38"/>
    <w:rsid w:val="008E1076"/>
    <w:rsid w:val="008F6299"/>
    <w:rsid w:val="009259F5"/>
    <w:rsid w:val="009449C8"/>
    <w:rsid w:val="009C5CD0"/>
    <w:rsid w:val="009D382F"/>
    <w:rsid w:val="009D4A5D"/>
    <w:rsid w:val="009E7920"/>
    <w:rsid w:val="009F476A"/>
    <w:rsid w:val="00A55199"/>
    <w:rsid w:val="00A868A4"/>
    <w:rsid w:val="00AA43F5"/>
    <w:rsid w:val="00AB2729"/>
    <w:rsid w:val="00AB346E"/>
    <w:rsid w:val="00AC16CA"/>
    <w:rsid w:val="00AE37EE"/>
    <w:rsid w:val="00B11EDC"/>
    <w:rsid w:val="00B207E4"/>
    <w:rsid w:val="00B56BA1"/>
    <w:rsid w:val="00B67E62"/>
    <w:rsid w:val="00B84C92"/>
    <w:rsid w:val="00B86AC7"/>
    <w:rsid w:val="00B8793D"/>
    <w:rsid w:val="00B93E03"/>
    <w:rsid w:val="00BA7C22"/>
    <w:rsid w:val="00BB4D9F"/>
    <w:rsid w:val="00BC30B0"/>
    <w:rsid w:val="00BE0D9A"/>
    <w:rsid w:val="00BE7A9A"/>
    <w:rsid w:val="00BF1EFE"/>
    <w:rsid w:val="00C07FD5"/>
    <w:rsid w:val="00C2390D"/>
    <w:rsid w:val="00C327EB"/>
    <w:rsid w:val="00C72A4C"/>
    <w:rsid w:val="00CA71A1"/>
    <w:rsid w:val="00CD1689"/>
    <w:rsid w:val="00CD35A3"/>
    <w:rsid w:val="00CE183B"/>
    <w:rsid w:val="00CF1811"/>
    <w:rsid w:val="00CF1FED"/>
    <w:rsid w:val="00CF3231"/>
    <w:rsid w:val="00D12BB7"/>
    <w:rsid w:val="00D20A2E"/>
    <w:rsid w:val="00D27E65"/>
    <w:rsid w:val="00D32385"/>
    <w:rsid w:val="00D4475E"/>
    <w:rsid w:val="00D74ECF"/>
    <w:rsid w:val="00D978D9"/>
    <w:rsid w:val="00DB2CAD"/>
    <w:rsid w:val="00DB66BF"/>
    <w:rsid w:val="00DC53C4"/>
    <w:rsid w:val="00E0467E"/>
    <w:rsid w:val="00E07CE0"/>
    <w:rsid w:val="00E10A32"/>
    <w:rsid w:val="00E21AB5"/>
    <w:rsid w:val="00E351E6"/>
    <w:rsid w:val="00E41FAD"/>
    <w:rsid w:val="00E5201A"/>
    <w:rsid w:val="00E55B24"/>
    <w:rsid w:val="00E57D89"/>
    <w:rsid w:val="00E73BFC"/>
    <w:rsid w:val="00E87E44"/>
    <w:rsid w:val="00EC5FD3"/>
    <w:rsid w:val="00ED0DDC"/>
    <w:rsid w:val="00ED180F"/>
    <w:rsid w:val="00ED26C5"/>
    <w:rsid w:val="00F028A3"/>
    <w:rsid w:val="00F04573"/>
    <w:rsid w:val="00F15322"/>
    <w:rsid w:val="00F25909"/>
    <w:rsid w:val="00F42198"/>
    <w:rsid w:val="00F649B6"/>
    <w:rsid w:val="00F84973"/>
    <w:rsid w:val="00FA437D"/>
    <w:rsid w:val="00FB6D55"/>
    <w:rsid w:val="00FC7C46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chartTrackingRefBased/>
  <w15:docId w15:val="{301DBEE4-9F0E-4A8C-BC06-C2596650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B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8F6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84973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rFonts w:ascii="Arial" w:hAnsi="Arial"/>
      <w:sz w:val="22"/>
      <w:szCs w:val="22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84973"/>
    <w:rPr>
      <w:rFonts w:ascii="Arial" w:eastAsia="Times New Roman" w:hAnsi="Arial" w:cs="Times New Roman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87244-C246-434A-B3B1-B833DAAE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4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7line</dc:creator>
  <cp:keywords/>
  <dc:description/>
  <cp:lastModifiedBy>Agnieszka Janik</cp:lastModifiedBy>
  <cp:revision>126</cp:revision>
  <cp:lastPrinted>2021-03-22T14:37:00Z</cp:lastPrinted>
  <dcterms:created xsi:type="dcterms:W3CDTF">2020-06-01T11:48:00Z</dcterms:created>
  <dcterms:modified xsi:type="dcterms:W3CDTF">2024-10-16T07:03:00Z</dcterms:modified>
</cp:coreProperties>
</file>