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48315" w14:textId="4ACA7E38" w:rsidR="00FA1734" w:rsidRPr="00D0070F" w:rsidRDefault="00764C02" w:rsidP="00F21A71">
      <w:pPr>
        <w:spacing w:before="120" w:after="120" w:line="300" w:lineRule="auto"/>
        <w:jc w:val="right"/>
        <w:rPr>
          <w:rFonts w:asciiTheme="minorHAnsi" w:hAnsiTheme="minorHAnsi" w:cstheme="minorHAnsi"/>
          <w:b/>
          <w:sz w:val="22"/>
          <w:szCs w:val="22"/>
        </w:rPr>
      </w:pPr>
      <w:r w:rsidRPr="00D0070F">
        <w:rPr>
          <w:rFonts w:asciiTheme="minorHAnsi" w:hAnsiTheme="minorHAnsi" w:cstheme="minorHAnsi"/>
          <w:b/>
          <w:sz w:val="22"/>
          <w:szCs w:val="22"/>
        </w:rPr>
        <w:t>Załącznik nr 10</w:t>
      </w:r>
      <w:r w:rsidR="00FA1734" w:rsidRPr="00D0070F">
        <w:rPr>
          <w:rFonts w:asciiTheme="minorHAnsi" w:hAnsiTheme="minorHAnsi" w:cstheme="minorHAnsi"/>
          <w:b/>
          <w:sz w:val="22"/>
          <w:szCs w:val="22"/>
        </w:rPr>
        <w:t xml:space="preserve"> do SWZ</w:t>
      </w:r>
    </w:p>
    <w:p w14:paraId="7D504BF3" w14:textId="1895C2ED" w:rsidR="00863F0D" w:rsidRPr="00D0070F" w:rsidRDefault="00863F0D" w:rsidP="00F21A71">
      <w:pPr>
        <w:pStyle w:val="Tytu"/>
        <w:spacing w:before="120" w:line="300" w:lineRule="auto"/>
        <w:ind w:right="1"/>
        <w:jc w:val="center"/>
        <w:rPr>
          <w:rFonts w:asciiTheme="minorHAnsi" w:hAnsiTheme="minorHAnsi" w:cstheme="minorHAnsi"/>
          <w:b/>
          <w:sz w:val="22"/>
          <w:szCs w:val="22"/>
          <w:lang w:val="pl-PL"/>
        </w:rPr>
      </w:pPr>
      <w:r w:rsidRPr="00D0070F">
        <w:rPr>
          <w:rFonts w:asciiTheme="minorHAnsi" w:hAnsiTheme="minorHAnsi" w:cstheme="minorHAnsi"/>
          <w:b/>
          <w:sz w:val="22"/>
          <w:szCs w:val="22"/>
          <w:lang w:val="pl-PL"/>
        </w:rPr>
        <w:t>PROJEKTOWANE POSTANOWIENIA UMOWY</w:t>
      </w:r>
    </w:p>
    <w:p w14:paraId="78C118A4" w14:textId="6A3B2BF3" w:rsidR="00FA1734" w:rsidRPr="00D0070F" w:rsidRDefault="00863F0D" w:rsidP="00F21A71">
      <w:pPr>
        <w:pStyle w:val="Tytu"/>
        <w:spacing w:before="120" w:line="300" w:lineRule="auto"/>
        <w:ind w:right="1"/>
        <w:jc w:val="center"/>
        <w:rPr>
          <w:rFonts w:asciiTheme="minorHAnsi" w:hAnsiTheme="minorHAnsi" w:cstheme="minorHAnsi"/>
          <w:b/>
          <w:sz w:val="22"/>
          <w:szCs w:val="22"/>
          <w:lang w:val="pl-PL"/>
        </w:rPr>
      </w:pPr>
      <w:r w:rsidRPr="00D0070F">
        <w:rPr>
          <w:rFonts w:asciiTheme="minorHAnsi" w:hAnsiTheme="minorHAnsi" w:cstheme="minorHAnsi"/>
          <w:b/>
          <w:sz w:val="22"/>
          <w:szCs w:val="22"/>
          <w:lang w:val="pl-PL"/>
        </w:rPr>
        <w:t>UMOWA NR ZZ/UM/…………../202</w:t>
      </w:r>
      <w:r w:rsidR="009546E9">
        <w:rPr>
          <w:rFonts w:asciiTheme="minorHAnsi" w:hAnsiTheme="minorHAnsi" w:cstheme="minorHAnsi"/>
          <w:b/>
          <w:sz w:val="22"/>
          <w:szCs w:val="22"/>
          <w:lang w:val="pl-PL"/>
        </w:rPr>
        <w:t>4</w:t>
      </w:r>
    </w:p>
    <w:p w14:paraId="52530544" w14:textId="45AEC4C4" w:rsidR="00C54434" w:rsidRPr="00D0070F" w:rsidRDefault="00C54434" w:rsidP="00F21A71">
      <w:p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W dniu ………………………. r. w Warszawie pomiędzy: </w:t>
      </w:r>
    </w:p>
    <w:p w14:paraId="61BB10C6" w14:textId="77777777" w:rsidR="00F21A71" w:rsidRDefault="00C54434" w:rsidP="00F21A71">
      <w:pPr>
        <w:suppressAutoHyphens w:val="0"/>
        <w:overflowPunct/>
        <w:autoSpaceDE/>
        <w:autoSpaceDN w:val="0"/>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Miastem Stołecznym Warszawa – Zespołem Żłobków m.st. Warszawy</w:t>
      </w:r>
      <w:r w:rsidR="00F21A71" w:rsidRPr="00F21A71">
        <w:t xml:space="preserve"> </w:t>
      </w:r>
      <w:r w:rsidR="00F21A71" w:rsidRPr="00F21A71">
        <w:rPr>
          <w:rFonts w:asciiTheme="minorHAnsi" w:hAnsiTheme="minorHAnsi" w:cstheme="minorHAnsi"/>
          <w:sz w:val="22"/>
          <w:szCs w:val="22"/>
        </w:rPr>
        <w:t>z siedzibą przy ul. Belgijskiej 4, 02-511 Warszawa</w:t>
      </w:r>
      <w:r w:rsidRPr="00D0070F">
        <w:rPr>
          <w:rFonts w:asciiTheme="minorHAnsi" w:hAnsiTheme="minorHAnsi" w:cstheme="minorHAnsi"/>
          <w:sz w:val="22"/>
          <w:szCs w:val="22"/>
        </w:rPr>
        <w:t>, zwanym dalej Zamawiającym, reprezentowanym przez</w:t>
      </w:r>
      <w:r w:rsidR="00F21A71">
        <w:rPr>
          <w:rFonts w:asciiTheme="minorHAnsi" w:hAnsiTheme="minorHAnsi" w:cstheme="minorHAnsi"/>
          <w:sz w:val="22"/>
          <w:szCs w:val="22"/>
        </w:rPr>
        <w:t>:</w:t>
      </w:r>
    </w:p>
    <w:p w14:paraId="7DAC11E4" w14:textId="58F52342" w:rsid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 xml:space="preserve">Panią …………… – ………. Zespołu Żłobków m.st. Warszawy, na podstawie pełnomocnictwa z dnia …………... udzielonego przez </w:t>
      </w:r>
      <w:r w:rsidR="00CB3F57">
        <w:rPr>
          <w:rFonts w:asciiTheme="minorHAnsi" w:hAnsiTheme="minorHAnsi" w:cstheme="minorHAnsi"/>
          <w:sz w:val="22"/>
          <w:szCs w:val="22"/>
        </w:rPr>
        <w:t>…………………………………………………</w:t>
      </w:r>
    </w:p>
    <w:p w14:paraId="4541E0FD" w14:textId="297EB9D6" w:rsidR="00C54434" w:rsidRPr="00D0070F" w:rsidRDefault="00C54434" w:rsidP="00F21A71">
      <w:p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a</w:t>
      </w:r>
    </w:p>
    <w:p w14:paraId="0669E663"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w:t>
      </w:r>
      <w:r w:rsidRPr="00F21A71">
        <w:rPr>
          <w:rFonts w:asciiTheme="minorHAnsi" w:hAnsiTheme="minorHAnsi" w:cstheme="minorHAnsi"/>
          <w:b/>
          <w:i/>
          <w:sz w:val="22"/>
          <w:szCs w:val="22"/>
        </w:rPr>
        <w:t>w przypadku przedsiębiorcy wpisanego do Centralnej Ewidencji i Informacji o Działalności Gospodarczej</w:t>
      </w:r>
      <w:r w:rsidRPr="00F21A71">
        <w:rPr>
          <w:rFonts w:asciiTheme="minorHAnsi" w:hAnsiTheme="minorHAnsi" w:cstheme="minorHAnsi"/>
          <w:sz w:val="22"/>
          <w:szCs w:val="22"/>
        </w:rPr>
        <w:t>)</w:t>
      </w:r>
    </w:p>
    <w:p w14:paraId="27B811AC" w14:textId="77777777" w:rsidR="00F21A71" w:rsidRPr="00F21A71" w:rsidRDefault="00F21A71" w:rsidP="00B76898">
      <w:pPr>
        <w:pStyle w:val="Tekstpodstawowy2"/>
        <w:spacing w:before="120" w:after="120"/>
      </w:pPr>
      <w:r w:rsidRPr="00F21A71">
        <w:t>Panią/Panem (imię i nazwisko) ............................, prowadzącą/</w:t>
      </w:r>
      <w:proofErr w:type="spellStart"/>
      <w:r w:rsidRPr="00F21A71">
        <w:t>ym</w:t>
      </w:r>
      <w:proofErr w:type="spellEnd"/>
      <w:r w:rsidRPr="00F21A71">
        <w:t xml:space="preserve"> działalność gospodarczą pod nazwą ............................. z siedzibą w ................... (...-...), przy ul. .........................................., posiadającym REGON ............................. oraz NIP ............................., wpisanym do Centralnej Ewidencji i Informacji o Działalności Gospodarczej) według stanu na dzień ................. r., zwanym w treści umowy „Wykonawcą”,</w:t>
      </w:r>
    </w:p>
    <w:p w14:paraId="5B8AC5AE"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w:t>
      </w:r>
      <w:r w:rsidRPr="00F21A71">
        <w:rPr>
          <w:rFonts w:asciiTheme="minorHAnsi" w:hAnsiTheme="minorHAnsi" w:cstheme="minorHAnsi"/>
          <w:b/>
          <w:sz w:val="22"/>
          <w:szCs w:val="22"/>
        </w:rPr>
        <w:t>w przypadku przedsiębiorcy wpisanego do KRS</w:t>
      </w:r>
      <w:r w:rsidRPr="00F21A71">
        <w:rPr>
          <w:rFonts w:asciiTheme="minorHAnsi" w:hAnsiTheme="minorHAnsi" w:cstheme="minorHAnsi"/>
          <w:sz w:val="22"/>
          <w:szCs w:val="22"/>
        </w:rPr>
        <w:t>)</w:t>
      </w:r>
    </w:p>
    <w:p w14:paraId="75CE8803"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 z siedzibą w ........................... (...-...) przy ul. ............................., posiadającą/</w:t>
      </w:r>
      <w:proofErr w:type="spellStart"/>
      <w:r w:rsidRPr="00F21A71">
        <w:rPr>
          <w:rFonts w:asciiTheme="minorHAnsi" w:hAnsiTheme="minorHAnsi" w:cstheme="minorHAnsi"/>
          <w:sz w:val="22"/>
          <w:szCs w:val="22"/>
        </w:rPr>
        <w:t>ym</w:t>
      </w:r>
      <w:proofErr w:type="spellEnd"/>
      <w:r w:rsidRPr="00F21A71">
        <w:rPr>
          <w:rFonts w:asciiTheme="minorHAnsi" w:hAnsiTheme="minorHAnsi" w:cstheme="minorHAnsi"/>
          <w:sz w:val="22"/>
          <w:szCs w:val="22"/>
        </w:rPr>
        <w:t xml:space="preserve"> REGON ............................ oraz NIP ............................................wpisaną/</w:t>
      </w:r>
      <w:proofErr w:type="spellStart"/>
      <w:r w:rsidRPr="00F21A71">
        <w:rPr>
          <w:rFonts w:asciiTheme="minorHAnsi" w:hAnsiTheme="minorHAnsi" w:cstheme="minorHAnsi"/>
          <w:sz w:val="22"/>
          <w:szCs w:val="22"/>
        </w:rPr>
        <w:t>ym</w:t>
      </w:r>
      <w:proofErr w:type="spellEnd"/>
      <w:r w:rsidRPr="00F21A71">
        <w:rPr>
          <w:rFonts w:asciiTheme="minorHAnsi" w:hAnsiTheme="minorHAnsi" w:cstheme="minorHAnsi"/>
          <w:sz w:val="22"/>
          <w:szCs w:val="22"/>
        </w:rPr>
        <w:t xml:space="preserve"> do rejestru przedsiębiorców prowadzonego przez ...........................pod nr KRS ............................., zwaną/</w:t>
      </w:r>
      <w:proofErr w:type="spellStart"/>
      <w:r w:rsidRPr="00F21A71">
        <w:rPr>
          <w:rFonts w:asciiTheme="minorHAnsi" w:hAnsiTheme="minorHAnsi" w:cstheme="minorHAnsi"/>
          <w:sz w:val="22"/>
          <w:szCs w:val="22"/>
        </w:rPr>
        <w:t>ym</w:t>
      </w:r>
      <w:proofErr w:type="spellEnd"/>
      <w:r w:rsidRPr="00F21A71">
        <w:rPr>
          <w:rFonts w:asciiTheme="minorHAnsi" w:hAnsiTheme="minorHAnsi" w:cstheme="minorHAnsi"/>
          <w:sz w:val="22"/>
          <w:szCs w:val="22"/>
        </w:rPr>
        <w:t xml:space="preserve"> w treści umowy „Wykonawcą”, reprezentowaną przez:</w:t>
      </w:r>
    </w:p>
    <w:p w14:paraId="0F44D933"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w:t>
      </w:r>
    </w:p>
    <w:p w14:paraId="5F4D219D"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w:t>
      </w:r>
    </w:p>
    <w:p w14:paraId="2D0F64B2"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zwaną/</w:t>
      </w:r>
      <w:proofErr w:type="spellStart"/>
      <w:r w:rsidRPr="00F21A71">
        <w:rPr>
          <w:rFonts w:asciiTheme="minorHAnsi" w:hAnsiTheme="minorHAnsi" w:cstheme="minorHAnsi"/>
          <w:sz w:val="22"/>
          <w:szCs w:val="22"/>
        </w:rPr>
        <w:t>ym</w:t>
      </w:r>
      <w:proofErr w:type="spellEnd"/>
      <w:r w:rsidRPr="00F21A71">
        <w:rPr>
          <w:rFonts w:asciiTheme="minorHAnsi" w:hAnsiTheme="minorHAnsi" w:cstheme="minorHAnsi"/>
          <w:sz w:val="22"/>
          <w:szCs w:val="22"/>
        </w:rPr>
        <w:t xml:space="preserve"> dalej Wykonawcą,</w:t>
      </w:r>
    </w:p>
    <w:p w14:paraId="4296C047" w14:textId="77777777" w:rsidR="00F21A71" w:rsidRPr="00F21A71" w:rsidRDefault="00F21A71" w:rsidP="00F21A71">
      <w:pPr>
        <w:pStyle w:val="Tekstpodstawowy3"/>
      </w:pPr>
      <w:r w:rsidRPr="00F21A71">
        <w:t>(w przypadku spółki cywilnej wpisanej do Centralnej Ewidencji i Informacji o Działalności Gospodarczej)</w:t>
      </w:r>
    </w:p>
    <w:p w14:paraId="2C5B45CD"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Panią/Panem (imię i nazwisko) ....................................., prowadzącą/</w:t>
      </w:r>
      <w:proofErr w:type="spellStart"/>
      <w:r w:rsidRPr="00F21A71">
        <w:rPr>
          <w:rFonts w:asciiTheme="minorHAnsi" w:hAnsiTheme="minorHAnsi" w:cstheme="minorHAnsi"/>
          <w:sz w:val="22"/>
          <w:szCs w:val="22"/>
        </w:rPr>
        <w:t>ym</w:t>
      </w:r>
      <w:proofErr w:type="spellEnd"/>
      <w:r w:rsidRPr="00F21A71">
        <w:rPr>
          <w:rFonts w:asciiTheme="minorHAnsi" w:hAnsiTheme="minorHAnsi" w:cstheme="minorHAnsi"/>
          <w:sz w:val="22"/>
          <w:szCs w:val="22"/>
        </w:rPr>
        <w:t xml:space="preserve"> działalność gospodarczą pod nazwą ............................. z siedzibą w ................... (…-…), przy ul. ............................, posiadającym REGON: ………. oraz NIP: ……………, wpisanym do Centralnej Ewidencji i Informacji o Działalności Gospodarczej,</w:t>
      </w:r>
    </w:p>
    <w:p w14:paraId="4491936D" w14:textId="77777777" w:rsidR="00F21A71" w:rsidRPr="00F21A71"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oraz</w:t>
      </w:r>
    </w:p>
    <w:p w14:paraId="40279284" w14:textId="77777777" w:rsidR="00F21A71" w:rsidRDefault="00F21A71" w:rsidP="00F21A71">
      <w:pPr>
        <w:pStyle w:val="Tekstpodstawowy2"/>
        <w:spacing w:before="120" w:after="120"/>
      </w:pPr>
      <w:r w:rsidRPr="00F21A71">
        <w:t>Panią/Panem (imię i nazwisko) ....................................., prowadzącą/</w:t>
      </w:r>
      <w:proofErr w:type="spellStart"/>
      <w:r w:rsidRPr="00F21A71">
        <w:t>ym</w:t>
      </w:r>
      <w:proofErr w:type="spellEnd"/>
      <w:r w:rsidRPr="00F21A71">
        <w:t xml:space="preserve"> działalność gospodarzą pod nazwą .............................. z siedzibą w ............................(…-…). przy ul. ............................, posiadającym REGON: ………. oraz NIP: .…………., wpisanym do Centralnej Ewidencji i Informacji o Działalności Gospodarczej,</w:t>
      </w:r>
      <w:r>
        <w:t xml:space="preserve"> działających w formie spółki cywilnej pod nazwą ……………………… z siedzibą </w:t>
      </w:r>
      <w:r>
        <w:lastRenderedPageBreak/>
        <w:t>w ............................(…-...) przy ul. ............................, posiadającej REGON: ……………. oraz NIP: ………., wpisanej do Centralnej Ewidencji i Informacji o Działalności Gospodarczej</w:t>
      </w:r>
    </w:p>
    <w:p w14:paraId="48BD78C8" w14:textId="492CB9E1" w:rsidR="00F21A71" w:rsidRDefault="00F21A71" w:rsidP="00F21A71">
      <w:pPr>
        <w:pStyle w:val="Tekstpodstawowy2"/>
        <w:spacing w:before="120" w:after="120"/>
      </w:pPr>
      <w:r>
        <w:t>zwanej w treści umowy „Wykonawcą”,</w:t>
      </w:r>
    </w:p>
    <w:p w14:paraId="62B0B07A" w14:textId="623D72B1" w:rsidR="00FA1734" w:rsidRPr="00D0070F" w:rsidRDefault="00F21A71" w:rsidP="00F21A71">
      <w:pPr>
        <w:spacing w:before="120" w:after="120" w:line="300" w:lineRule="auto"/>
        <w:rPr>
          <w:rFonts w:asciiTheme="minorHAnsi" w:hAnsiTheme="minorHAnsi" w:cstheme="minorHAnsi"/>
          <w:sz w:val="22"/>
          <w:szCs w:val="22"/>
        </w:rPr>
      </w:pPr>
      <w:r w:rsidRPr="00F21A71">
        <w:rPr>
          <w:rFonts w:asciiTheme="minorHAnsi" w:hAnsiTheme="minorHAnsi" w:cstheme="minorHAnsi"/>
          <w:sz w:val="22"/>
          <w:szCs w:val="22"/>
        </w:rPr>
        <w:t xml:space="preserve"> </w:t>
      </w:r>
      <w:r w:rsidR="00C54434" w:rsidRPr="00D0070F">
        <w:rPr>
          <w:rFonts w:asciiTheme="minorHAnsi" w:hAnsiTheme="minorHAnsi" w:cstheme="minorHAnsi"/>
          <w:sz w:val="22"/>
          <w:szCs w:val="22"/>
        </w:rPr>
        <w:t>w wyniku dokonania przez Zamawiającego wyboru oferty Wykonawcy w po</w:t>
      </w:r>
      <w:r w:rsidR="00863F0D" w:rsidRPr="00D0070F">
        <w:rPr>
          <w:rFonts w:asciiTheme="minorHAnsi" w:hAnsiTheme="minorHAnsi" w:cstheme="minorHAnsi"/>
          <w:sz w:val="22"/>
          <w:szCs w:val="22"/>
        </w:rPr>
        <w:t xml:space="preserve">stępowaniu prowadzonym w trybie podstawowym </w:t>
      </w:r>
      <w:r>
        <w:rPr>
          <w:rFonts w:asciiTheme="minorHAnsi" w:hAnsiTheme="minorHAnsi" w:cstheme="minorHAnsi"/>
          <w:sz w:val="22"/>
          <w:szCs w:val="22"/>
        </w:rPr>
        <w:t>z możliwością negocjacji</w:t>
      </w:r>
      <w:r w:rsidR="00C54434" w:rsidRPr="00D0070F">
        <w:rPr>
          <w:rFonts w:asciiTheme="minorHAnsi" w:hAnsiTheme="minorHAnsi" w:cstheme="minorHAnsi"/>
          <w:sz w:val="22"/>
          <w:szCs w:val="22"/>
        </w:rPr>
        <w:t xml:space="preserve"> na podstawie art. </w:t>
      </w:r>
      <w:r w:rsidR="00863F0D" w:rsidRPr="00D0070F">
        <w:rPr>
          <w:rFonts w:asciiTheme="minorHAnsi" w:hAnsiTheme="minorHAnsi" w:cstheme="minorHAnsi"/>
          <w:sz w:val="22"/>
          <w:szCs w:val="22"/>
        </w:rPr>
        <w:t xml:space="preserve">275 pkt </w:t>
      </w:r>
      <w:r>
        <w:rPr>
          <w:rFonts w:asciiTheme="minorHAnsi" w:hAnsiTheme="minorHAnsi" w:cstheme="minorHAnsi"/>
          <w:sz w:val="22"/>
          <w:szCs w:val="22"/>
        </w:rPr>
        <w:t>2</w:t>
      </w:r>
      <w:r w:rsidR="00C54434" w:rsidRPr="00D0070F">
        <w:rPr>
          <w:rFonts w:asciiTheme="minorHAnsi" w:hAnsiTheme="minorHAnsi" w:cstheme="minorHAnsi"/>
          <w:sz w:val="22"/>
          <w:szCs w:val="22"/>
        </w:rPr>
        <w:t xml:space="preserve"> ustawy z dnia </w:t>
      </w:r>
      <w:r w:rsidR="00863F0D" w:rsidRPr="00D0070F">
        <w:rPr>
          <w:rFonts w:asciiTheme="minorHAnsi" w:hAnsiTheme="minorHAnsi" w:cstheme="minorHAnsi"/>
          <w:sz w:val="22"/>
          <w:szCs w:val="22"/>
        </w:rPr>
        <w:t>11</w:t>
      </w:r>
      <w:r w:rsidR="00C54434" w:rsidRPr="00D0070F">
        <w:rPr>
          <w:rFonts w:asciiTheme="minorHAnsi" w:hAnsiTheme="minorHAnsi" w:cstheme="minorHAnsi"/>
          <w:sz w:val="22"/>
          <w:szCs w:val="22"/>
        </w:rPr>
        <w:t xml:space="preserve"> </w:t>
      </w:r>
      <w:r w:rsidR="00863F0D" w:rsidRPr="00D0070F">
        <w:rPr>
          <w:rFonts w:asciiTheme="minorHAnsi" w:hAnsiTheme="minorHAnsi" w:cstheme="minorHAnsi"/>
          <w:sz w:val="22"/>
          <w:szCs w:val="22"/>
        </w:rPr>
        <w:t>września</w:t>
      </w:r>
      <w:r w:rsidR="00C54434" w:rsidRPr="00D0070F">
        <w:rPr>
          <w:rFonts w:asciiTheme="minorHAnsi" w:hAnsiTheme="minorHAnsi" w:cstheme="minorHAnsi"/>
          <w:sz w:val="22"/>
          <w:szCs w:val="22"/>
        </w:rPr>
        <w:t xml:space="preserve"> </w:t>
      </w:r>
      <w:r w:rsidR="00863F0D" w:rsidRPr="00D0070F">
        <w:rPr>
          <w:rFonts w:asciiTheme="minorHAnsi" w:hAnsiTheme="minorHAnsi" w:cstheme="minorHAnsi"/>
          <w:sz w:val="22"/>
          <w:szCs w:val="22"/>
        </w:rPr>
        <w:t xml:space="preserve">2019 </w:t>
      </w:r>
      <w:r w:rsidR="00C54434" w:rsidRPr="00D0070F">
        <w:rPr>
          <w:rFonts w:asciiTheme="minorHAnsi" w:hAnsiTheme="minorHAnsi" w:cstheme="minorHAnsi"/>
          <w:sz w:val="22"/>
          <w:szCs w:val="22"/>
        </w:rPr>
        <w:t xml:space="preserve">r. – Prawo zamówień </w:t>
      </w:r>
      <w:r w:rsidR="00863F0D" w:rsidRPr="00D0070F">
        <w:rPr>
          <w:rFonts w:asciiTheme="minorHAnsi" w:hAnsiTheme="minorHAnsi" w:cstheme="minorHAnsi"/>
          <w:sz w:val="22"/>
          <w:szCs w:val="22"/>
        </w:rPr>
        <w:t>publicznych (</w:t>
      </w:r>
      <w:proofErr w:type="spellStart"/>
      <w:r w:rsidR="00863F0D" w:rsidRPr="00D0070F">
        <w:rPr>
          <w:rFonts w:asciiTheme="minorHAnsi" w:hAnsiTheme="minorHAnsi" w:cstheme="minorHAnsi"/>
          <w:sz w:val="22"/>
          <w:szCs w:val="22"/>
        </w:rPr>
        <w:t>t.j</w:t>
      </w:r>
      <w:proofErr w:type="spellEnd"/>
      <w:r w:rsidR="00863F0D" w:rsidRPr="00D0070F">
        <w:rPr>
          <w:rFonts w:asciiTheme="minorHAnsi" w:hAnsiTheme="minorHAnsi" w:cstheme="minorHAnsi"/>
          <w:sz w:val="22"/>
          <w:szCs w:val="22"/>
        </w:rPr>
        <w:t>. Dz. U. z 202</w:t>
      </w:r>
      <w:r>
        <w:rPr>
          <w:rFonts w:asciiTheme="minorHAnsi" w:hAnsiTheme="minorHAnsi" w:cstheme="minorHAnsi"/>
          <w:sz w:val="22"/>
          <w:szCs w:val="22"/>
        </w:rPr>
        <w:t>2</w:t>
      </w:r>
      <w:r w:rsidR="00C54434" w:rsidRPr="00D0070F">
        <w:rPr>
          <w:rFonts w:asciiTheme="minorHAnsi" w:hAnsiTheme="minorHAnsi" w:cstheme="minorHAnsi"/>
          <w:sz w:val="22"/>
          <w:szCs w:val="22"/>
        </w:rPr>
        <w:t xml:space="preserve"> r. poz. </w:t>
      </w:r>
      <w:r>
        <w:rPr>
          <w:rFonts w:asciiTheme="minorHAnsi" w:hAnsiTheme="minorHAnsi" w:cstheme="minorHAnsi"/>
          <w:sz w:val="22"/>
          <w:szCs w:val="22"/>
        </w:rPr>
        <w:t>1710 ze zm.</w:t>
      </w:r>
      <w:r w:rsidR="00C54434" w:rsidRPr="00D0070F">
        <w:rPr>
          <w:rFonts w:asciiTheme="minorHAnsi" w:hAnsiTheme="minorHAnsi" w:cstheme="minorHAnsi"/>
          <w:sz w:val="22"/>
          <w:szCs w:val="22"/>
        </w:rPr>
        <w:t xml:space="preserve">) o </w:t>
      </w:r>
      <w:r w:rsidR="00863F0D" w:rsidRPr="00D0070F">
        <w:rPr>
          <w:rFonts w:asciiTheme="minorHAnsi" w:hAnsiTheme="minorHAnsi" w:cstheme="minorHAnsi"/>
          <w:sz w:val="22"/>
          <w:szCs w:val="22"/>
        </w:rPr>
        <w:t>wartości mniejszej niż progi unijne</w:t>
      </w:r>
      <w:r w:rsidR="00C54434" w:rsidRPr="00D0070F">
        <w:rPr>
          <w:rFonts w:asciiTheme="minorHAnsi" w:hAnsiTheme="minorHAnsi" w:cstheme="minorHAnsi"/>
          <w:sz w:val="22"/>
          <w:szCs w:val="22"/>
        </w:rPr>
        <w:t>, zawarto umowę o następującej treści:</w:t>
      </w:r>
    </w:p>
    <w:p w14:paraId="554BE738" w14:textId="7E2E170F" w:rsidR="00FA1734" w:rsidRPr="00D0070F" w:rsidRDefault="00FA1734" w:rsidP="00B76898">
      <w:pPr>
        <w:pStyle w:val="Nagwek1"/>
        <w:rPr>
          <w:b w:val="0"/>
        </w:rPr>
      </w:pPr>
      <w:r w:rsidRPr="00B76898">
        <w:t>§ 1</w:t>
      </w:r>
      <w:r w:rsidR="00B76898">
        <w:rPr>
          <w:b w:val="0"/>
        </w:rPr>
        <w:t xml:space="preserve"> </w:t>
      </w:r>
      <w:r w:rsidRPr="00D0070F">
        <w:t>Przedmiot umowy</w:t>
      </w:r>
    </w:p>
    <w:p w14:paraId="5BF226A2" w14:textId="46AE8E7C" w:rsidR="00FA1734" w:rsidRPr="00D0070F" w:rsidRDefault="00FA1734" w:rsidP="00F21A71">
      <w:pPr>
        <w:numPr>
          <w:ilvl w:val="0"/>
          <w:numId w:val="8"/>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Przedmiotem umowy jest </w:t>
      </w:r>
      <w:r w:rsidRPr="00D0070F">
        <w:rPr>
          <w:rFonts w:asciiTheme="minorHAnsi" w:hAnsiTheme="minorHAnsi" w:cstheme="minorHAnsi"/>
          <w:b/>
          <w:sz w:val="22"/>
          <w:szCs w:val="22"/>
        </w:rPr>
        <w:t>wykonywanie robót budowlanych oraz usuwanie awarii, naprawy i konserwacja w zakresie robót ogólnobudowlanych w placówkach Zespołu Żłobków m.st. Warszawy,</w:t>
      </w:r>
      <w:r w:rsidRPr="00D0070F">
        <w:rPr>
          <w:rFonts w:asciiTheme="minorHAnsi" w:hAnsiTheme="minorHAnsi" w:cstheme="minorHAnsi"/>
          <w:sz w:val="22"/>
          <w:szCs w:val="22"/>
        </w:rPr>
        <w:t xml:space="preserve"> wyszczególnionych w </w:t>
      </w:r>
      <w:r w:rsidR="00F8257B">
        <w:rPr>
          <w:rFonts w:asciiTheme="minorHAnsi" w:hAnsiTheme="minorHAnsi" w:cstheme="minorHAnsi"/>
          <w:b/>
          <w:sz w:val="22"/>
          <w:szCs w:val="22"/>
        </w:rPr>
        <w:t>Z</w:t>
      </w:r>
      <w:r w:rsidRPr="00F21A71">
        <w:rPr>
          <w:rFonts w:asciiTheme="minorHAnsi" w:hAnsiTheme="minorHAnsi" w:cstheme="minorHAnsi"/>
          <w:b/>
          <w:sz w:val="22"/>
          <w:szCs w:val="22"/>
        </w:rPr>
        <w:t>ałączniku nr 3</w:t>
      </w:r>
      <w:r w:rsidRPr="00D0070F">
        <w:rPr>
          <w:rFonts w:asciiTheme="minorHAnsi" w:hAnsiTheme="minorHAnsi" w:cstheme="minorHAnsi"/>
          <w:sz w:val="22"/>
          <w:szCs w:val="22"/>
        </w:rPr>
        <w:t xml:space="preserve"> do niniejszej umowy, zgodnie z ofertą Wykonawcy z dnia ………….. r., stanowiącą </w:t>
      </w:r>
      <w:r w:rsidR="00F8257B">
        <w:rPr>
          <w:rFonts w:asciiTheme="minorHAnsi" w:hAnsiTheme="minorHAnsi" w:cstheme="minorHAnsi"/>
          <w:b/>
          <w:sz w:val="22"/>
          <w:szCs w:val="22"/>
        </w:rPr>
        <w:t>Z</w:t>
      </w:r>
      <w:r w:rsidRPr="00F21A71">
        <w:rPr>
          <w:rFonts w:asciiTheme="minorHAnsi" w:hAnsiTheme="minorHAnsi" w:cstheme="minorHAnsi"/>
          <w:b/>
          <w:sz w:val="22"/>
          <w:szCs w:val="22"/>
        </w:rPr>
        <w:t>ałącznik nr 2</w:t>
      </w:r>
      <w:r w:rsidRPr="00D0070F">
        <w:rPr>
          <w:rFonts w:asciiTheme="minorHAnsi" w:hAnsiTheme="minorHAnsi" w:cstheme="minorHAnsi"/>
          <w:sz w:val="22"/>
          <w:szCs w:val="22"/>
        </w:rPr>
        <w:t xml:space="preserve"> do umo</w:t>
      </w:r>
      <w:r w:rsidR="00863F0D" w:rsidRPr="00D0070F">
        <w:rPr>
          <w:rFonts w:asciiTheme="minorHAnsi" w:hAnsiTheme="minorHAnsi" w:cstheme="minorHAnsi"/>
          <w:sz w:val="22"/>
          <w:szCs w:val="22"/>
        </w:rPr>
        <w:t>wy oraz zgodnie z S</w:t>
      </w:r>
      <w:r w:rsidR="004B58C4" w:rsidRPr="00D0070F">
        <w:rPr>
          <w:rFonts w:asciiTheme="minorHAnsi" w:hAnsiTheme="minorHAnsi" w:cstheme="minorHAnsi"/>
          <w:sz w:val="22"/>
          <w:szCs w:val="22"/>
        </w:rPr>
        <w:t xml:space="preserve">WZ z dnia </w:t>
      </w:r>
      <w:r w:rsidR="00A11D74" w:rsidRPr="00D0070F">
        <w:rPr>
          <w:rFonts w:asciiTheme="minorHAnsi" w:hAnsiTheme="minorHAnsi" w:cstheme="minorHAnsi"/>
          <w:sz w:val="22"/>
          <w:szCs w:val="22"/>
        </w:rPr>
        <w:t>…………….</w:t>
      </w:r>
      <w:r w:rsidRPr="00D0070F">
        <w:rPr>
          <w:rFonts w:asciiTheme="minorHAnsi" w:hAnsiTheme="minorHAnsi" w:cstheme="minorHAnsi"/>
          <w:sz w:val="22"/>
          <w:szCs w:val="22"/>
        </w:rPr>
        <w:t xml:space="preserve"> r. stanowiącą </w:t>
      </w:r>
      <w:r w:rsidR="00F8257B">
        <w:rPr>
          <w:rFonts w:asciiTheme="minorHAnsi" w:hAnsiTheme="minorHAnsi" w:cstheme="minorHAnsi"/>
          <w:b/>
          <w:sz w:val="22"/>
          <w:szCs w:val="22"/>
        </w:rPr>
        <w:t>Z</w:t>
      </w:r>
      <w:r w:rsidRPr="00F21A71">
        <w:rPr>
          <w:rFonts w:asciiTheme="minorHAnsi" w:hAnsiTheme="minorHAnsi" w:cstheme="minorHAnsi"/>
          <w:b/>
          <w:sz w:val="22"/>
          <w:szCs w:val="22"/>
        </w:rPr>
        <w:t>ałącznik nr 1</w:t>
      </w:r>
      <w:r w:rsidRPr="00D0070F">
        <w:rPr>
          <w:rFonts w:asciiTheme="minorHAnsi" w:hAnsiTheme="minorHAnsi" w:cstheme="minorHAnsi"/>
          <w:sz w:val="22"/>
          <w:szCs w:val="22"/>
        </w:rPr>
        <w:t xml:space="preserve"> do umowy. </w:t>
      </w:r>
    </w:p>
    <w:p w14:paraId="73C10624" w14:textId="03F23CBD" w:rsidR="00FA1734" w:rsidRPr="00D0070F" w:rsidRDefault="00FA1734" w:rsidP="00F21A71">
      <w:pPr>
        <w:numPr>
          <w:ilvl w:val="0"/>
          <w:numId w:val="8"/>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Szczegółowy zakres przedmiotu um</w:t>
      </w:r>
      <w:r w:rsidR="00863F0D" w:rsidRPr="00D0070F">
        <w:rPr>
          <w:rFonts w:asciiTheme="minorHAnsi" w:hAnsiTheme="minorHAnsi" w:cstheme="minorHAnsi"/>
          <w:sz w:val="22"/>
          <w:szCs w:val="22"/>
        </w:rPr>
        <w:t xml:space="preserve">owy określa </w:t>
      </w:r>
      <w:r w:rsidR="00A76BBE">
        <w:rPr>
          <w:rFonts w:asciiTheme="minorHAnsi" w:hAnsiTheme="minorHAnsi" w:cstheme="minorHAnsi"/>
          <w:b/>
          <w:sz w:val="22"/>
          <w:szCs w:val="22"/>
        </w:rPr>
        <w:t>Z</w:t>
      </w:r>
      <w:r w:rsidR="00863F0D" w:rsidRPr="00F21A71">
        <w:rPr>
          <w:rFonts w:asciiTheme="minorHAnsi" w:hAnsiTheme="minorHAnsi" w:cstheme="minorHAnsi"/>
          <w:b/>
          <w:sz w:val="22"/>
          <w:szCs w:val="22"/>
        </w:rPr>
        <w:t>ałącznik nr 3</w:t>
      </w:r>
      <w:r w:rsidR="00863F0D" w:rsidRPr="00D0070F">
        <w:rPr>
          <w:rFonts w:asciiTheme="minorHAnsi" w:hAnsiTheme="minorHAnsi" w:cstheme="minorHAnsi"/>
          <w:sz w:val="22"/>
          <w:szCs w:val="22"/>
        </w:rPr>
        <w:t xml:space="preserve"> do S</w:t>
      </w:r>
      <w:r w:rsidRPr="00D0070F">
        <w:rPr>
          <w:rFonts w:asciiTheme="minorHAnsi" w:hAnsiTheme="minorHAnsi" w:cstheme="minorHAnsi"/>
          <w:sz w:val="22"/>
          <w:szCs w:val="22"/>
        </w:rPr>
        <w:t>W</w:t>
      </w:r>
      <w:r w:rsidR="00F513C9" w:rsidRPr="00D0070F">
        <w:rPr>
          <w:rFonts w:asciiTheme="minorHAnsi" w:hAnsiTheme="minorHAnsi" w:cstheme="minorHAnsi"/>
          <w:sz w:val="22"/>
          <w:szCs w:val="22"/>
        </w:rPr>
        <w:t>Z (opis przedmiotu zamówienia) oraz</w:t>
      </w:r>
      <w:r w:rsidR="00A76BBE">
        <w:rPr>
          <w:rFonts w:asciiTheme="minorHAnsi" w:hAnsiTheme="minorHAnsi" w:cstheme="minorHAnsi"/>
          <w:sz w:val="22"/>
          <w:szCs w:val="22"/>
        </w:rPr>
        <w:t xml:space="preserve"> </w:t>
      </w:r>
      <w:r w:rsidR="00A76BBE">
        <w:rPr>
          <w:rFonts w:asciiTheme="minorHAnsi" w:hAnsiTheme="minorHAnsi" w:cstheme="minorHAnsi"/>
          <w:b/>
          <w:sz w:val="22"/>
          <w:szCs w:val="22"/>
        </w:rPr>
        <w:t>Z</w:t>
      </w:r>
      <w:r w:rsidR="00F513C9" w:rsidRPr="00F21A71">
        <w:rPr>
          <w:rFonts w:asciiTheme="minorHAnsi" w:hAnsiTheme="minorHAnsi" w:cstheme="minorHAnsi"/>
          <w:b/>
          <w:sz w:val="22"/>
          <w:szCs w:val="22"/>
        </w:rPr>
        <w:t>ałącznik nr 3a</w:t>
      </w:r>
      <w:r w:rsidR="00F513C9" w:rsidRPr="00D0070F">
        <w:rPr>
          <w:rFonts w:asciiTheme="minorHAnsi" w:hAnsiTheme="minorHAnsi" w:cstheme="minorHAnsi"/>
          <w:sz w:val="22"/>
          <w:szCs w:val="22"/>
        </w:rPr>
        <w:t xml:space="preserve"> do SWZ (przedmiar robót).</w:t>
      </w:r>
    </w:p>
    <w:p w14:paraId="4F15857E" w14:textId="77777777" w:rsidR="00FA1734" w:rsidRPr="00D0070F" w:rsidRDefault="00FA1734" w:rsidP="00F21A71">
      <w:pPr>
        <w:numPr>
          <w:ilvl w:val="0"/>
          <w:numId w:val="8"/>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Pod pojęciem „wykonywanie robót budowlanych oraz napraw i konserwacji w zakresie robót ogólnobudowlanych” strony rozumieją czynności polegające na wykonywaniu robót budowlanych poszczególnych elementów budynków niezbędnych do utrzymania obiektu budowlanego i jego otoczenia w należytym stanie technicznym, obejmujące likwidację przyczyn mogących spowodować przedwczesne niszczenie obiektu lub jego elementów i urządzeń.</w:t>
      </w:r>
    </w:p>
    <w:p w14:paraId="07AF1AB4" w14:textId="77777777" w:rsidR="00FA1734" w:rsidRPr="00D0070F" w:rsidRDefault="00FA1734" w:rsidP="00F21A71">
      <w:pPr>
        <w:numPr>
          <w:ilvl w:val="0"/>
          <w:numId w:val="8"/>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Pod pojęciem „usuwanie awarii” strony rozumieją czynności podejmowane przez Wykonawcę polegające na usuwaniu przyczyn i skutków awarii (nagłych, niezamierzonych uszkodzeń elementu budynku, instalacji lub urządzenia technicznego, mogące spowodować zagrożenia bezpieczeństwa użytkowników obiektu budowlanego (budynku lub obiektu małej architektury) oraz narazić użytkowników lub właścicieli na straty materialne.</w:t>
      </w:r>
    </w:p>
    <w:p w14:paraId="63A01C64" w14:textId="77777777" w:rsidR="00FA1734" w:rsidRPr="00D0070F" w:rsidRDefault="00FA1734" w:rsidP="00F21A71">
      <w:pPr>
        <w:numPr>
          <w:ilvl w:val="0"/>
          <w:numId w:val="8"/>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Wykonawca zobowiązuje się do wykonywania przedmiotu umowy zgodnie z zasadami wiedzy technicznej i obowiązującymi w RP na dzień odbioru robót przepisami prawa powszechnie obowiązującego i normami technicznymi odnoszącymi się do przedmiotu umowy, w zakresie umożliwiającym użytkowanie przedmiotu umowy zgodnie z jego przeznaczeniem</w:t>
      </w:r>
    </w:p>
    <w:p w14:paraId="106E2097" w14:textId="77777777" w:rsidR="00FA1734" w:rsidRPr="00D0070F" w:rsidRDefault="00FA1734" w:rsidP="00F21A71">
      <w:pPr>
        <w:numPr>
          <w:ilvl w:val="0"/>
          <w:numId w:val="8"/>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Wykonawca oświadcza, że posiada zdolności, doświadczenie, wiedzę oraz będzie dysponował personelem posiadającym odpowiednie uprawnienia w zakresie niezbędnym do wykonania przedmiotu umowy zgodnie z należytą starannością. </w:t>
      </w:r>
    </w:p>
    <w:p w14:paraId="6BE508C9" w14:textId="5912FE58" w:rsidR="00FA1734" w:rsidRPr="00D0070F" w:rsidRDefault="00FA1734" w:rsidP="00F21A71">
      <w:pPr>
        <w:numPr>
          <w:ilvl w:val="0"/>
          <w:numId w:val="8"/>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Wykonawca oświadcza, że osoby przy pomocy których będzie realizował zamówienie, wskazane w wykazie osób </w:t>
      </w:r>
      <w:r w:rsidR="00863F0D" w:rsidRPr="00D0070F">
        <w:rPr>
          <w:rFonts w:asciiTheme="minorHAnsi" w:hAnsiTheme="minorHAnsi" w:cstheme="minorHAnsi"/>
          <w:sz w:val="22"/>
          <w:szCs w:val="22"/>
        </w:rPr>
        <w:t xml:space="preserve">przedstawionym przez Wykonawcę na etapie postępowania o udzielenie zamówienia </w:t>
      </w:r>
      <w:r w:rsidRPr="00D0070F">
        <w:rPr>
          <w:rFonts w:asciiTheme="minorHAnsi" w:hAnsiTheme="minorHAnsi" w:cstheme="minorHAnsi"/>
          <w:sz w:val="22"/>
          <w:szCs w:val="22"/>
        </w:rPr>
        <w:t xml:space="preserve">posiadają odpowiednie uprawnienia do profesjonalnego wykonania umowy. </w:t>
      </w:r>
      <w:r w:rsidR="006F0C28">
        <w:rPr>
          <w:rFonts w:asciiTheme="minorHAnsi" w:hAnsiTheme="minorHAnsi" w:cstheme="minorHAnsi"/>
          <w:sz w:val="22"/>
          <w:szCs w:val="22"/>
        </w:rPr>
        <w:t>Wykaz osób stanowi</w:t>
      </w:r>
      <w:r w:rsidRPr="00D0070F">
        <w:rPr>
          <w:rFonts w:asciiTheme="minorHAnsi" w:hAnsiTheme="minorHAnsi" w:cstheme="minorHAnsi"/>
          <w:sz w:val="22"/>
          <w:szCs w:val="22"/>
        </w:rPr>
        <w:t xml:space="preserve"> </w:t>
      </w:r>
      <w:r w:rsidR="00F8257B">
        <w:rPr>
          <w:rFonts w:asciiTheme="minorHAnsi" w:hAnsiTheme="minorHAnsi" w:cstheme="minorHAnsi"/>
          <w:b/>
          <w:sz w:val="22"/>
          <w:szCs w:val="22"/>
        </w:rPr>
        <w:t>Z</w:t>
      </w:r>
      <w:r w:rsidRPr="00F75381">
        <w:rPr>
          <w:rFonts w:asciiTheme="minorHAnsi" w:hAnsiTheme="minorHAnsi" w:cstheme="minorHAnsi"/>
          <w:b/>
          <w:sz w:val="22"/>
          <w:szCs w:val="22"/>
        </w:rPr>
        <w:t>ałącznik nr 4</w:t>
      </w:r>
      <w:r w:rsidRPr="00D0070F">
        <w:rPr>
          <w:rFonts w:asciiTheme="minorHAnsi" w:hAnsiTheme="minorHAnsi" w:cstheme="minorHAnsi"/>
          <w:sz w:val="22"/>
          <w:szCs w:val="22"/>
        </w:rPr>
        <w:t xml:space="preserve"> do umowy.</w:t>
      </w:r>
    </w:p>
    <w:p w14:paraId="2F9EB616" w14:textId="775F9160" w:rsidR="00FA1734" w:rsidRPr="00D0070F" w:rsidRDefault="00FA1734" w:rsidP="00235501">
      <w:pPr>
        <w:pStyle w:val="Nagwek1"/>
        <w:rPr>
          <w:b w:val="0"/>
        </w:rPr>
      </w:pPr>
      <w:r w:rsidRPr="00D0070F">
        <w:lastRenderedPageBreak/>
        <w:t>§ 2</w:t>
      </w:r>
      <w:r w:rsidR="00B76898">
        <w:rPr>
          <w:b w:val="0"/>
        </w:rPr>
        <w:t xml:space="preserve"> </w:t>
      </w:r>
      <w:r w:rsidRPr="00D0070F">
        <w:t>Klauzula społeczna</w:t>
      </w:r>
    </w:p>
    <w:p w14:paraId="76BC29C1" w14:textId="72F30B6D" w:rsidR="00FA1734" w:rsidRPr="00D0070F" w:rsidRDefault="00FA1734" w:rsidP="00F21A71">
      <w:pPr>
        <w:numPr>
          <w:ilvl w:val="0"/>
          <w:numId w:val="44"/>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Zamawiający wymaga zatrudnienia na podstawie umowy o pracę przez Wykonawcę lub Podwykonawcę osób wykonujących wskazane poniżej czynności w trakcie realizacji umowy: </w:t>
      </w:r>
      <w:r w:rsidRPr="00D0070F">
        <w:rPr>
          <w:rFonts w:asciiTheme="minorHAnsi" w:hAnsiTheme="minorHAnsi" w:cstheme="minorHAnsi"/>
          <w:b/>
          <w:sz w:val="22"/>
          <w:szCs w:val="22"/>
        </w:rPr>
        <w:t>wykonywanie wszelkich czynności w ramach zamówienia publicznego związanych z wykonywaniem robót budowlanych oraz usuwanie</w:t>
      </w:r>
      <w:r w:rsidR="00F75381">
        <w:rPr>
          <w:rFonts w:asciiTheme="minorHAnsi" w:hAnsiTheme="minorHAnsi" w:cstheme="minorHAnsi"/>
          <w:b/>
          <w:sz w:val="22"/>
          <w:szCs w:val="22"/>
        </w:rPr>
        <w:t>m</w:t>
      </w:r>
      <w:r w:rsidRPr="00D0070F">
        <w:rPr>
          <w:rFonts w:asciiTheme="minorHAnsi" w:hAnsiTheme="minorHAnsi" w:cstheme="minorHAnsi"/>
          <w:b/>
          <w:sz w:val="22"/>
          <w:szCs w:val="22"/>
        </w:rPr>
        <w:t xml:space="preserve"> awarii, naprawy i konserwacja w zakresie robót ogólnobudowlanych </w:t>
      </w:r>
      <w:r w:rsidR="00F513C9" w:rsidRPr="00F75381">
        <w:rPr>
          <w:rFonts w:asciiTheme="minorHAnsi" w:hAnsiTheme="minorHAnsi" w:cstheme="minorHAnsi"/>
          <w:b/>
          <w:sz w:val="22"/>
          <w:szCs w:val="22"/>
        </w:rPr>
        <w:t>(</w:t>
      </w:r>
      <w:bookmarkStart w:id="0" w:name="_Hlk115268480"/>
      <w:r w:rsidR="00F513C9" w:rsidRPr="00F75381">
        <w:rPr>
          <w:rFonts w:asciiTheme="minorHAnsi" w:hAnsiTheme="minorHAnsi" w:cstheme="minorHAnsi"/>
          <w:b/>
          <w:sz w:val="22"/>
          <w:szCs w:val="22"/>
        </w:rPr>
        <w:t>w tym: roboty malarskie, tynkarskie, wymiana i uzupełnienie posadzek w pomieszczeniach, zewnętrzne, dachowe)</w:t>
      </w:r>
      <w:bookmarkEnd w:id="0"/>
      <w:r w:rsidR="00F513C9" w:rsidRPr="00D0070F">
        <w:rPr>
          <w:rFonts w:asciiTheme="minorHAnsi" w:hAnsiTheme="minorHAnsi" w:cstheme="minorHAnsi"/>
          <w:b/>
          <w:sz w:val="22"/>
          <w:szCs w:val="22"/>
        </w:rPr>
        <w:t xml:space="preserve"> </w:t>
      </w:r>
      <w:r w:rsidRPr="00D0070F">
        <w:rPr>
          <w:rFonts w:asciiTheme="minorHAnsi" w:hAnsiTheme="minorHAnsi" w:cstheme="minorHAnsi"/>
          <w:b/>
          <w:sz w:val="22"/>
          <w:szCs w:val="22"/>
        </w:rPr>
        <w:t xml:space="preserve">- </w:t>
      </w:r>
      <w:r w:rsidRPr="00F75381">
        <w:rPr>
          <w:rFonts w:asciiTheme="minorHAnsi" w:hAnsiTheme="minorHAnsi" w:cstheme="minorHAnsi"/>
          <w:sz w:val="22"/>
          <w:szCs w:val="22"/>
        </w:rPr>
        <w:t>jeżeli wykonywanie tyc</w:t>
      </w:r>
      <w:r w:rsidR="004B58C4" w:rsidRPr="00F75381">
        <w:rPr>
          <w:rFonts w:asciiTheme="minorHAnsi" w:hAnsiTheme="minorHAnsi" w:cstheme="minorHAnsi"/>
          <w:sz w:val="22"/>
          <w:szCs w:val="22"/>
        </w:rPr>
        <w:t>h czynności będzie zawierało cech</w:t>
      </w:r>
      <w:r w:rsidRPr="00F75381">
        <w:rPr>
          <w:rFonts w:asciiTheme="minorHAnsi" w:hAnsiTheme="minorHAnsi" w:cstheme="minorHAnsi"/>
          <w:sz w:val="22"/>
          <w:szCs w:val="22"/>
        </w:rPr>
        <w:t>y stosunku pracy</w:t>
      </w:r>
      <w:r w:rsidRPr="00D0070F">
        <w:rPr>
          <w:rFonts w:asciiTheme="minorHAnsi" w:hAnsiTheme="minorHAnsi" w:cstheme="minorHAnsi"/>
          <w:b/>
          <w:sz w:val="22"/>
          <w:szCs w:val="22"/>
        </w:rPr>
        <w:t xml:space="preserve"> </w:t>
      </w:r>
      <w:r w:rsidRPr="00D0070F">
        <w:rPr>
          <w:rFonts w:asciiTheme="minorHAnsi" w:hAnsiTheme="minorHAnsi" w:cstheme="minorHAnsi"/>
          <w:sz w:val="22"/>
          <w:szCs w:val="22"/>
        </w:rPr>
        <w:t>(nie dot. czynności wykonywanych przez kierownika robót oraz przypadku, w którym ww</w:t>
      </w:r>
      <w:r w:rsidR="006C7C63">
        <w:rPr>
          <w:rFonts w:asciiTheme="minorHAnsi" w:hAnsiTheme="minorHAnsi" w:cstheme="minorHAnsi"/>
          <w:sz w:val="22"/>
          <w:szCs w:val="22"/>
        </w:rPr>
        <w:t>.</w:t>
      </w:r>
      <w:r w:rsidRPr="00D0070F">
        <w:rPr>
          <w:rFonts w:asciiTheme="minorHAnsi" w:hAnsiTheme="minorHAnsi" w:cstheme="minorHAnsi"/>
          <w:sz w:val="22"/>
          <w:szCs w:val="22"/>
        </w:rPr>
        <w:t xml:space="preserve"> czynności wykonuje osoba fizyczna prowadząca działalność gospodarczą tj. Wykonawca zamówienia).</w:t>
      </w:r>
    </w:p>
    <w:p w14:paraId="494697BA" w14:textId="5D165281" w:rsidR="00EB498E" w:rsidRPr="00D0070F" w:rsidRDefault="00FA1734" w:rsidP="00F21A71">
      <w:pPr>
        <w:numPr>
          <w:ilvl w:val="0"/>
          <w:numId w:val="44"/>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Stosownie do </w:t>
      </w:r>
      <w:r w:rsidR="006C7C63" w:rsidRPr="00D0070F">
        <w:rPr>
          <w:rFonts w:asciiTheme="minorHAnsi" w:hAnsiTheme="minorHAnsi" w:cstheme="minorHAnsi"/>
          <w:sz w:val="22"/>
          <w:szCs w:val="22"/>
        </w:rPr>
        <w:t>treści ust.</w:t>
      </w:r>
      <w:r w:rsidRPr="00D0070F">
        <w:rPr>
          <w:rFonts w:asciiTheme="minorHAnsi" w:hAnsiTheme="minorHAnsi" w:cstheme="minorHAnsi"/>
          <w:sz w:val="22"/>
          <w:szCs w:val="22"/>
        </w:rPr>
        <w:t xml:space="preserve"> 1, Wykonawca oświadcza, że </w:t>
      </w:r>
      <w:r w:rsidR="00C154EA" w:rsidRPr="00D0070F">
        <w:rPr>
          <w:rFonts w:asciiTheme="minorHAnsi" w:hAnsiTheme="minorHAnsi" w:cstheme="minorHAnsi"/>
          <w:sz w:val="22"/>
          <w:szCs w:val="22"/>
        </w:rPr>
        <w:t>czynności, o których mowa w ust. 1 będą wykonywane przez co najmniej 6 osób</w:t>
      </w:r>
      <w:r w:rsidRPr="00D0070F">
        <w:rPr>
          <w:rFonts w:asciiTheme="minorHAnsi" w:eastAsia="Calibri" w:hAnsiTheme="minorHAnsi" w:cstheme="minorHAnsi"/>
          <w:sz w:val="22"/>
          <w:szCs w:val="22"/>
        </w:rPr>
        <w:t xml:space="preserve"> </w:t>
      </w:r>
      <w:r w:rsidR="00C154EA" w:rsidRPr="00D0070F">
        <w:rPr>
          <w:rFonts w:asciiTheme="minorHAnsi" w:eastAsia="Calibri" w:hAnsiTheme="minorHAnsi" w:cstheme="minorHAnsi"/>
          <w:sz w:val="22"/>
          <w:szCs w:val="22"/>
        </w:rPr>
        <w:t>zatrudnionych</w:t>
      </w:r>
      <w:r w:rsidRPr="00D0070F">
        <w:rPr>
          <w:rFonts w:asciiTheme="minorHAnsi" w:eastAsia="Calibri" w:hAnsiTheme="minorHAnsi" w:cstheme="minorHAnsi"/>
          <w:sz w:val="22"/>
          <w:szCs w:val="22"/>
        </w:rPr>
        <w:t xml:space="preserve"> na podstawie umowy o pracę w ramach stosunku pracy.</w:t>
      </w:r>
    </w:p>
    <w:p w14:paraId="6AED1E4F" w14:textId="77777777" w:rsidR="00FA1734" w:rsidRPr="00D0070F" w:rsidRDefault="00FA1734" w:rsidP="00F21A71">
      <w:pPr>
        <w:numPr>
          <w:ilvl w:val="0"/>
          <w:numId w:val="44"/>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Wykonawca odpowiada za czynności wykonywane przez osoby trzecie (w tym pracowników) jak za własne.</w:t>
      </w:r>
    </w:p>
    <w:p w14:paraId="25B0AFF1" w14:textId="77777777" w:rsidR="00FA1734" w:rsidRPr="00D0070F" w:rsidRDefault="00FA1734" w:rsidP="00F21A71">
      <w:pPr>
        <w:numPr>
          <w:ilvl w:val="0"/>
          <w:numId w:val="44"/>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65A721E" w14:textId="77777777" w:rsidR="00FA1734" w:rsidRPr="00D0070F" w:rsidRDefault="00FA1734" w:rsidP="00F21A71">
      <w:pPr>
        <w:numPr>
          <w:ilvl w:val="1"/>
          <w:numId w:val="4"/>
        </w:numPr>
        <w:tabs>
          <w:tab w:val="left" w:pos="851"/>
        </w:tabs>
        <w:spacing w:before="120" w:after="120" w:line="300" w:lineRule="auto"/>
        <w:ind w:left="851"/>
        <w:rPr>
          <w:rFonts w:asciiTheme="minorHAnsi" w:hAnsiTheme="minorHAnsi" w:cstheme="minorHAnsi"/>
          <w:sz w:val="22"/>
          <w:szCs w:val="22"/>
        </w:rPr>
      </w:pPr>
      <w:r w:rsidRPr="00D0070F">
        <w:rPr>
          <w:rFonts w:asciiTheme="minorHAnsi" w:hAnsiTheme="minorHAnsi" w:cstheme="minorHAnsi"/>
          <w:sz w:val="22"/>
          <w:szCs w:val="22"/>
        </w:rPr>
        <w:t>żądania oświadczeń i dokumentów w zakresie potwierdzenia spełniania ww. wymogów i dokonywania ich oceny,</w:t>
      </w:r>
    </w:p>
    <w:p w14:paraId="56D899E7" w14:textId="77777777" w:rsidR="00FA1734" w:rsidRPr="00D0070F" w:rsidRDefault="00FA1734" w:rsidP="00F21A71">
      <w:pPr>
        <w:numPr>
          <w:ilvl w:val="1"/>
          <w:numId w:val="4"/>
        </w:numPr>
        <w:tabs>
          <w:tab w:val="left" w:pos="851"/>
        </w:tabs>
        <w:spacing w:before="120" w:after="120" w:line="300" w:lineRule="auto"/>
        <w:ind w:left="851"/>
        <w:rPr>
          <w:rFonts w:asciiTheme="minorHAnsi" w:hAnsiTheme="minorHAnsi" w:cstheme="minorHAnsi"/>
          <w:sz w:val="22"/>
          <w:szCs w:val="22"/>
        </w:rPr>
      </w:pPr>
      <w:r w:rsidRPr="00D0070F">
        <w:rPr>
          <w:rFonts w:asciiTheme="minorHAnsi" w:hAnsiTheme="minorHAnsi" w:cstheme="minorHAnsi"/>
          <w:sz w:val="22"/>
          <w:szCs w:val="22"/>
        </w:rPr>
        <w:t>żądania wyjaśnień w przypadku wątpliwości w zakresie potwierdzenia spełniania ww. wymogów,</w:t>
      </w:r>
    </w:p>
    <w:p w14:paraId="4E9504D0" w14:textId="77777777" w:rsidR="00FA1734" w:rsidRPr="00D0070F" w:rsidRDefault="00FA1734" w:rsidP="00F21A71">
      <w:pPr>
        <w:numPr>
          <w:ilvl w:val="1"/>
          <w:numId w:val="4"/>
        </w:numPr>
        <w:tabs>
          <w:tab w:val="left" w:pos="851"/>
        </w:tabs>
        <w:spacing w:before="120" w:after="120" w:line="300" w:lineRule="auto"/>
        <w:ind w:left="851"/>
        <w:rPr>
          <w:rFonts w:asciiTheme="minorHAnsi" w:hAnsiTheme="minorHAnsi" w:cstheme="minorHAnsi"/>
          <w:sz w:val="22"/>
          <w:szCs w:val="22"/>
        </w:rPr>
      </w:pPr>
      <w:r w:rsidRPr="00D0070F">
        <w:rPr>
          <w:rFonts w:asciiTheme="minorHAnsi" w:hAnsiTheme="minorHAnsi" w:cstheme="minorHAnsi"/>
          <w:sz w:val="22"/>
          <w:szCs w:val="22"/>
        </w:rPr>
        <w:t>przeprowadzania kontroli na miejscu wykonywania świadczenia.</w:t>
      </w:r>
    </w:p>
    <w:p w14:paraId="45E68DDB" w14:textId="0E291C35" w:rsidR="00FA1734" w:rsidRPr="00D0070F" w:rsidRDefault="00FA1734" w:rsidP="00F21A71">
      <w:pPr>
        <w:numPr>
          <w:ilvl w:val="0"/>
          <w:numId w:val="44"/>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W trakcie realizacji umowy</w:t>
      </w:r>
      <w:r w:rsidR="003B4871" w:rsidRPr="00D0070F">
        <w:rPr>
          <w:rFonts w:asciiTheme="minorHAnsi" w:hAnsiTheme="minorHAnsi" w:cstheme="minorHAnsi"/>
          <w:sz w:val="22"/>
          <w:szCs w:val="22"/>
        </w:rPr>
        <w:t>,</w:t>
      </w:r>
      <w:r w:rsidRPr="00D0070F">
        <w:rPr>
          <w:rFonts w:asciiTheme="minorHAnsi" w:hAnsiTheme="minorHAnsi" w:cstheme="minorHAnsi"/>
          <w:sz w:val="22"/>
          <w:szCs w:val="22"/>
        </w:rPr>
        <w:t xml:space="preserve">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17092847" w14:textId="6C02BFFA" w:rsidR="00C154EA" w:rsidRPr="00D0070F" w:rsidRDefault="00C154EA" w:rsidP="00F21A71">
      <w:pPr>
        <w:numPr>
          <w:ilvl w:val="0"/>
          <w:numId w:val="19"/>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oświadczenia pracowników Wykonawcy lub podwykonawcy o ich zatrudnieniu na podstawie umowy o pracę przez Wykonawcę lub Podwykonawcę,</w:t>
      </w:r>
    </w:p>
    <w:p w14:paraId="38DCF2C9" w14:textId="3B7D1E59" w:rsidR="00FA1734" w:rsidRPr="00D0070F" w:rsidRDefault="00FA1734" w:rsidP="00F21A71">
      <w:pPr>
        <w:numPr>
          <w:ilvl w:val="0"/>
          <w:numId w:val="19"/>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w:t>
      </w:r>
      <w:r w:rsidR="005D0015" w:rsidRPr="00D0070F">
        <w:rPr>
          <w:rFonts w:asciiTheme="minorHAnsi" w:hAnsiTheme="minorHAnsi" w:cstheme="minorHAnsi"/>
          <w:sz w:val="22"/>
          <w:szCs w:val="22"/>
        </w:rPr>
        <w:t xml:space="preserve">u umowy o pracę i wymiaru etatu, </w:t>
      </w:r>
      <w:r w:rsidRPr="00D0070F">
        <w:rPr>
          <w:rFonts w:asciiTheme="minorHAnsi" w:hAnsiTheme="minorHAnsi" w:cstheme="minorHAnsi"/>
          <w:sz w:val="22"/>
          <w:szCs w:val="22"/>
        </w:rPr>
        <w:t>podpis osoby uprawnionej do złożenia oświadczenia w imieniu Wykonawcy lub Podwykonawcy (nie dot. przypadku, w którym w/w czynności wykonuje osoba fizyczna prowadząca działalność gospodarczą tj.</w:t>
      </w:r>
      <w:r w:rsidR="005D0015" w:rsidRPr="00D0070F">
        <w:rPr>
          <w:rFonts w:asciiTheme="minorHAnsi" w:hAnsiTheme="minorHAnsi" w:cstheme="minorHAnsi"/>
          <w:sz w:val="22"/>
          <w:szCs w:val="22"/>
        </w:rPr>
        <w:t xml:space="preserve"> Wykonawca </w:t>
      </w:r>
      <w:r w:rsidR="005D0015" w:rsidRPr="00D0070F">
        <w:rPr>
          <w:rFonts w:asciiTheme="minorHAnsi" w:hAnsiTheme="minorHAnsi" w:cstheme="minorHAnsi"/>
          <w:sz w:val="22"/>
          <w:szCs w:val="22"/>
        </w:rPr>
        <w:lastRenderedPageBreak/>
        <w:t>zamówienia) oraz dane osobowe niezbędne do weryfikacji zatrudnienia na podstawie umowy o pracę, w szczególności imię i nazwisko zatrudnionego pracownika, datę zawarcia umowy o pracę, rodzaj umowy o pracę i skróconą informację o zakresie obowiązków pracownika,</w:t>
      </w:r>
    </w:p>
    <w:p w14:paraId="0F5AD5E6" w14:textId="442C835A" w:rsidR="00FA1734" w:rsidRPr="00D0070F" w:rsidRDefault="00FA1734" w:rsidP="00F21A71">
      <w:pPr>
        <w:numPr>
          <w:ilvl w:val="0"/>
          <w:numId w:val="19"/>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w:t>
      </w:r>
      <w:r w:rsidR="00A56BFC" w:rsidRPr="00D0070F">
        <w:rPr>
          <w:rFonts w:asciiTheme="minorHAnsi" w:hAnsiTheme="minorHAnsi" w:cstheme="minorHAnsi"/>
          <w:sz w:val="22"/>
          <w:szCs w:val="22"/>
        </w:rPr>
        <w:t xml:space="preserve">ków, zgodnie z przepisami </w:t>
      </w:r>
      <w:r w:rsidR="00902DE1" w:rsidRPr="00D0070F">
        <w:rPr>
          <w:rFonts w:asciiTheme="minorHAnsi" w:hAnsiTheme="minorHAnsi" w:cstheme="minorHAnsi"/>
          <w:sz w:val="22"/>
          <w:szCs w:val="22"/>
        </w:rPr>
        <w:t>z dnia 10.05.2018 r. o ochronie danych osobowych (Dz. U. z 201</w:t>
      </w:r>
      <w:r w:rsidR="00EB498E" w:rsidRPr="00D0070F">
        <w:rPr>
          <w:rFonts w:asciiTheme="minorHAnsi" w:hAnsiTheme="minorHAnsi" w:cstheme="minorHAnsi"/>
          <w:sz w:val="22"/>
          <w:szCs w:val="22"/>
        </w:rPr>
        <w:t>9</w:t>
      </w:r>
      <w:r w:rsidR="00902DE1" w:rsidRPr="00D0070F">
        <w:rPr>
          <w:rFonts w:asciiTheme="minorHAnsi" w:hAnsiTheme="minorHAnsi" w:cstheme="minorHAnsi"/>
          <w:sz w:val="22"/>
          <w:szCs w:val="22"/>
        </w:rPr>
        <w:t xml:space="preserve"> r. poz. 1</w:t>
      </w:r>
      <w:r w:rsidR="00EB498E" w:rsidRPr="00D0070F">
        <w:rPr>
          <w:rFonts w:asciiTheme="minorHAnsi" w:hAnsiTheme="minorHAnsi" w:cstheme="minorHAnsi"/>
          <w:sz w:val="22"/>
          <w:szCs w:val="22"/>
        </w:rPr>
        <w:t>781</w:t>
      </w:r>
      <w:r w:rsidR="00902DE1" w:rsidRPr="00D0070F">
        <w:rPr>
          <w:rFonts w:asciiTheme="minorHAnsi" w:hAnsiTheme="minorHAnsi" w:cstheme="minorHAnsi"/>
          <w:sz w:val="22"/>
          <w:szCs w:val="22"/>
        </w:rPr>
        <w:t xml:space="preserve">)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 </w:t>
      </w:r>
      <w:r w:rsidR="005D0015" w:rsidRPr="00D0070F">
        <w:rPr>
          <w:rFonts w:asciiTheme="minorHAnsi" w:hAnsiTheme="minorHAnsi" w:cstheme="minorHAnsi"/>
          <w:sz w:val="22"/>
          <w:szCs w:val="22"/>
        </w:rPr>
        <w:t>(</w:t>
      </w:r>
      <w:r w:rsidRPr="00D0070F">
        <w:rPr>
          <w:rFonts w:asciiTheme="minorHAnsi" w:hAnsiTheme="minorHAnsi" w:cstheme="minorHAnsi"/>
          <w:sz w:val="22"/>
          <w:szCs w:val="22"/>
        </w:rPr>
        <w:t xml:space="preserve">tj. w szczególności  bez adresów, nr PESEL pracowników), informacje takie jak: </w:t>
      </w:r>
      <w:r w:rsidR="005D0015" w:rsidRPr="00D0070F">
        <w:rPr>
          <w:rFonts w:asciiTheme="minorHAnsi" w:hAnsiTheme="minorHAnsi" w:cstheme="minorHAnsi"/>
          <w:sz w:val="22"/>
          <w:szCs w:val="22"/>
        </w:rPr>
        <w:t xml:space="preserve">imię i nazwisko zatrudnionego pracownika, </w:t>
      </w:r>
      <w:r w:rsidRPr="00D0070F">
        <w:rPr>
          <w:rFonts w:asciiTheme="minorHAnsi" w:hAnsiTheme="minorHAnsi" w:cstheme="minorHAnsi"/>
          <w:sz w:val="22"/>
          <w:szCs w:val="22"/>
        </w:rPr>
        <w:t>data zawarcia umowy, rodzaj umowy o pracę i wymiar etatu powinny być możliwe do z</w:t>
      </w:r>
      <w:r w:rsidR="005D0015" w:rsidRPr="00D0070F">
        <w:rPr>
          <w:rFonts w:asciiTheme="minorHAnsi" w:hAnsiTheme="minorHAnsi" w:cstheme="minorHAnsi"/>
          <w:sz w:val="22"/>
          <w:szCs w:val="22"/>
        </w:rPr>
        <w:t>identyfikowania</w:t>
      </w:r>
      <w:r w:rsidRPr="00D0070F">
        <w:rPr>
          <w:rFonts w:asciiTheme="minorHAnsi" w:hAnsiTheme="minorHAnsi" w:cstheme="minorHAnsi"/>
          <w:sz w:val="22"/>
          <w:szCs w:val="22"/>
        </w:rPr>
        <w:t>,</w:t>
      </w:r>
    </w:p>
    <w:p w14:paraId="2ACC99F8" w14:textId="77777777" w:rsidR="00FA1734" w:rsidRPr="00D0070F" w:rsidRDefault="00FA1734" w:rsidP="00F21A71">
      <w:pPr>
        <w:numPr>
          <w:ilvl w:val="0"/>
          <w:numId w:val="19"/>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zaświadczenie właściwego oddziału ZUS, potwierdzające opłacanie przez Wykonawcę lub Podwykonawcę składek na ubezpieczenia społeczne i zdrowotne z tytułu zatrudnienia na podstawie umów o pracę za ostatni okres rozliczeniowy (w przypadku, w którym w/w czynności wykonuje osoba fizyczna prowadząca działalność gospodarczą tj. Wykonawca zamówienia – zaświadczenie właściwej terenowej jednostki organizacyjnej Zakładu Ubezpieczeń Społecznych lub Kasy Rolniczego Ubezpieczenia Społecznego albo innego dokumentu potwierdzającego, że wykonawca nie zalega z opłacaniem składek na ubezpieczenia społeczne lub zdrowotne),</w:t>
      </w:r>
      <w:r w:rsidRPr="00D0070F">
        <w:rPr>
          <w:rFonts w:asciiTheme="minorHAnsi" w:hAnsiTheme="minorHAnsi" w:cstheme="minorHAnsi"/>
          <w:sz w:val="22"/>
          <w:szCs w:val="22"/>
        </w:rPr>
        <w:tab/>
      </w:r>
    </w:p>
    <w:p w14:paraId="063B8887" w14:textId="0CDE82F5" w:rsidR="00FA1734" w:rsidRPr="00D0070F" w:rsidRDefault="00FA1734" w:rsidP="00F21A71">
      <w:pPr>
        <w:numPr>
          <w:ilvl w:val="0"/>
          <w:numId w:val="19"/>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w:t>
      </w:r>
      <w:r w:rsidR="00A56BFC" w:rsidRPr="00D0070F">
        <w:rPr>
          <w:rFonts w:asciiTheme="minorHAnsi" w:hAnsiTheme="minorHAnsi" w:cstheme="minorHAnsi"/>
          <w:sz w:val="22"/>
          <w:szCs w:val="22"/>
        </w:rPr>
        <w:t xml:space="preserve">acowników, zgodnie z przepisami </w:t>
      </w:r>
      <w:r w:rsidR="00902DE1" w:rsidRPr="00D0070F">
        <w:rPr>
          <w:rFonts w:asciiTheme="minorHAnsi" w:hAnsiTheme="minorHAnsi" w:cstheme="minorHAnsi"/>
          <w:sz w:val="22"/>
          <w:szCs w:val="22"/>
        </w:rPr>
        <w:t>z dnia 10.05.2018 r. o ochronie danych osobowych oraz przepisów Rozporządzenia Parlamentu Europejskiego Rady (UE) 2016/679 z dnia 27 kwietnia 2016 roku w sprawie ochrony osób fizycznych w związku z przetwarzaniem danych osobowych i w sprawie swobodnego przepływu takich danych oraz uchylenia dyrektywy 95/46/WE (zwanego dalej „RODO”)</w:t>
      </w:r>
      <w:r w:rsidRPr="00D0070F">
        <w:rPr>
          <w:rFonts w:asciiTheme="minorHAnsi" w:hAnsiTheme="minorHAnsi" w:cstheme="minorHAnsi"/>
          <w:sz w:val="22"/>
          <w:szCs w:val="22"/>
        </w:rPr>
        <w:t>.</w:t>
      </w:r>
    </w:p>
    <w:p w14:paraId="34F156D2" w14:textId="31BB2096" w:rsidR="00FA1734" w:rsidRPr="00D0070F" w:rsidRDefault="00FA1734" w:rsidP="00F21A71">
      <w:pPr>
        <w:numPr>
          <w:ilvl w:val="0"/>
          <w:numId w:val="44"/>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15 ust. 1 pkt 1</w:t>
      </w:r>
      <w:r w:rsidR="00C87E6A">
        <w:rPr>
          <w:rFonts w:asciiTheme="minorHAnsi" w:hAnsiTheme="minorHAnsi" w:cstheme="minorHAnsi"/>
          <w:sz w:val="22"/>
          <w:szCs w:val="22"/>
        </w:rPr>
        <w:t>6</w:t>
      </w:r>
      <w:r w:rsidRPr="00D0070F">
        <w:rPr>
          <w:rFonts w:asciiTheme="minorHAnsi" w:hAnsiTheme="minorHAnsi" w:cstheme="minorHAnsi"/>
          <w:sz w:val="22"/>
          <w:szCs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38653DC" w14:textId="1448D464" w:rsidR="00FA1734" w:rsidRPr="00D0070F" w:rsidRDefault="00FA1734" w:rsidP="00F21A71">
      <w:pPr>
        <w:numPr>
          <w:ilvl w:val="0"/>
          <w:numId w:val="44"/>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lastRenderedPageBreak/>
        <w:t>W przypadku uzasadnionych wątpliwości co do przestrzegania prawa pracy przez Wykonawcę lub Podwykonawcę, Zamawiający może zwrócić się o przeprowadzenie kontroli przez Państwową Inspekcję Pracy.</w:t>
      </w:r>
      <w:r w:rsidR="005D0015" w:rsidRPr="00D0070F">
        <w:rPr>
          <w:rFonts w:asciiTheme="minorHAnsi" w:hAnsiTheme="minorHAnsi" w:cstheme="minorHAnsi"/>
          <w:sz w:val="22"/>
          <w:szCs w:val="22"/>
        </w:rPr>
        <w:t xml:space="preserve"> W związku z tym Wykonawca niniejszym upoważnia Zamawiającego do uzyskania informacji od Państwowej Inspekcji Pracy w zakresie przeprowadzonych czynności i podjętych decyzji.</w:t>
      </w:r>
    </w:p>
    <w:p w14:paraId="18CED1C2" w14:textId="7D433024" w:rsidR="00FA1734" w:rsidRPr="00B76898" w:rsidRDefault="00FA1734" w:rsidP="00235501">
      <w:pPr>
        <w:pStyle w:val="Nagwek1"/>
        <w:rPr>
          <w:b w:val="0"/>
        </w:rPr>
      </w:pPr>
      <w:r w:rsidRPr="00D0070F">
        <w:rPr>
          <w:b w:val="0"/>
        </w:rPr>
        <w:t>§ 3</w:t>
      </w:r>
      <w:r w:rsidR="00B76898">
        <w:rPr>
          <w:b w:val="0"/>
        </w:rPr>
        <w:t xml:space="preserve"> </w:t>
      </w:r>
      <w:r w:rsidRPr="00D0070F">
        <w:t>Termin realizacji</w:t>
      </w:r>
    </w:p>
    <w:p w14:paraId="4DD701B9" w14:textId="554FA818" w:rsidR="0064033E" w:rsidRPr="00D0070F" w:rsidRDefault="00FA1734" w:rsidP="00BF40E4">
      <w:pPr>
        <w:numPr>
          <w:ilvl w:val="0"/>
          <w:numId w:val="10"/>
        </w:numPr>
        <w:suppressAutoHyphens w:val="0"/>
        <w:overflowPunct/>
        <w:autoSpaceDE/>
        <w:spacing w:before="120" w:after="120" w:line="300" w:lineRule="auto"/>
        <w:ind w:left="336"/>
        <w:textAlignment w:val="auto"/>
        <w:rPr>
          <w:rFonts w:asciiTheme="minorHAnsi" w:hAnsiTheme="minorHAnsi" w:cstheme="minorHAnsi"/>
          <w:sz w:val="22"/>
          <w:szCs w:val="22"/>
        </w:rPr>
      </w:pPr>
      <w:bookmarkStart w:id="1" w:name="_Hlk116282125"/>
      <w:r w:rsidRPr="00D0070F">
        <w:rPr>
          <w:rFonts w:asciiTheme="minorHAnsi" w:hAnsiTheme="minorHAnsi" w:cstheme="minorHAnsi"/>
          <w:sz w:val="22"/>
          <w:szCs w:val="22"/>
        </w:rPr>
        <w:t xml:space="preserve">Umowa </w:t>
      </w:r>
      <w:r w:rsidR="0064033E" w:rsidRPr="00D0070F">
        <w:rPr>
          <w:rFonts w:asciiTheme="minorHAnsi" w:hAnsiTheme="minorHAnsi" w:cstheme="minorHAnsi"/>
          <w:sz w:val="22"/>
          <w:szCs w:val="22"/>
        </w:rPr>
        <w:t>obowiązuje w okresie</w:t>
      </w:r>
      <w:r w:rsidR="002F7221">
        <w:rPr>
          <w:rFonts w:asciiTheme="minorHAnsi" w:hAnsiTheme="minorHAnsi" w:cstheme="minorHAnsi"/>
          <w:sz w:val="22"/>
          <w:szCs w:val="22"/>
        </w:rPr>
        <w:t xml:space="preserve"> od dnia jej podpisania do dnia 31.12.202</w:t>
      </w:r>
      <w:r w:rsidR="00012A68">
        <w:rPr>
          <w:rFonts w:asciiTheme="minorHAnsi" w:hAnsiTheme="minorHAnsi" w:cstheme="minorHAnsi"/>
          <w:sz w:val="22"/>
          <w:szCs w:val="22"/>
        </w:rPr>
        <w:t>5</w:t>
      </w:r>
      <w:r w:rsidR="002F7221">
        <w:rPr>
          <w:rFonts w:asciiTheme="minorHAnsi" w:hAnsiTheme="minorHAnsi" w:cstheme="minorHAnsi"/>
          <w:sz w:val="22"/>
          <w:szCs w:val="22"/>
        </w:rPr>
        <w:t xml:space="preserve"> r.</w:t>
      </w:r>
    </w:p>
    <w:p w14:paraId="274942E1" w14:textId="4D9E6CFC" w:rsidR="0064033E" w:rsidRPr="00D0070F" w:rsidRDefault="0064033E" w:rsidP="00F21A71">
      <w:pPr>
        <w:pStyle w:val="Akapitzlist"/>
        <w:numPr>
          <w:ilvl w:val="0"/>
          <w:numId w:val="60"/>
        </w:numPr>
        <w:suppressAutoHyphens w:val="0"/>
        <w:overflowPunct/>
        <w:autoSpaceDE/>
        <w:spacing w:before="120" w:after="120" w:line="300" w:lineRule="auto"/>
        <w:ind w:left="709"/>
        <w:contextualSpacing w:val="0"/>
        <w:textAlignment w:val="auto"/>
        <w:rPr>
          <w:rFonts w:asciiTheme="minorHAnsi" w:hAnsiTheme="minorHAnsi" w:cstheme="minorHAnsi"/>
          <w:sz w:val="22"/>
          <w:szCs w:val="22"/>
        </w:rPr>
      </w:pPr>
      <w:bookmarkStart w:id="2" w:name="_Hlk116282029"/>
      <w:r w:rsidRPr="00D0070F">
        <w:rPr>
          <w:rFonts w:asciiTheme="minorHAnsi" w:hAnsiTheme="minorHAnsi" w:cstheme="minorHAnsi"/>
          <w:sz w:val="22"/>
          <w:szCs w:val="22"/>
        </w:rPr>
        <w:t xml:space="preserve">Rozpoczęcie realizacji niniejszej Umowy nastąpi z dniem </w:t>
      </w:r>
      <w:r w:rsidR="00607686">
        <w:rPr>
          <w:rFonts w:asciiTheme="minorHAnsi" w:hAnsiTheme="minorHAnsi" w:cstheme="minorHAnsi"/>
          <w:sz w:val="22"/>
          <w:szCs w:val="22"/>
        </w:rPr>
        <w:t>dokonania</w:t>
      </w:r>
      <w:r w:rsidR="00607686" w:rsidRPr="00D0070F">
        <w:rPr>
          <w:rFonts w:asciiTheme="minorHAnsi" w:hAnsiTheme="minorHAnsi" w:cstheme="minorHAnsi"/>
          <w:sz w:val="22"/>
          <w:szCs w:val="22"/>
        </w:rPr>
        <w:t xml:space="preserve"> </w:t>
      </w:r>
      <w:r w:rsidRPr="00D0070F">
        <w:rPr>
          <w:rFonts w:asciiTheme="minorHAnsi" w:hAnsiTheme="minorHAnsi" w:cstheme="minorHAnsi"/>
          <w:sz w:val="22"/>
          <w:szCs w:val="22"/>
        </w:rPr>
        <w:t xml:space="preserve">przez </w:t>
      </w:r>
      <w:r w:rsidR="006C7C63" w:rsidRPr="00D0070F">
        <w:rPr>
          <w:rFonts w:asciiTheme="minorHAnsi" w:hAnsiTheme="minorHAnsi" w:cstheme="minorHAnsi"/>
          <w:sz w:val="22"/>
          <w:szCs w:val="22"/>
        </w:rPr>
        <w:t xml:space="preserve">Zamawiającego </w:t>
      </w:r>
      <w:r w:rsidR="006C7C63" w:rsidRPr="006C596B">
        <w:rPr>
          <w:rFonts w:asciiTheme="minorHAnsi" w:hAnsiTheme="minorHAnsi" w:cstheme="minorHAnsi"/>
          <w:sz w:val="22"/>
          <w:szCs w:val="22"/>
        </w:rPr>
        <w:t>pierwszego</w:t>
      </w:r>
      <w:r w:rsidR="004D24E3" w:rsidRPr="006C596B">
        <w:rPr>
          <w:rFonts w:asciiTheme="minorHAnsi" w:hAnsiTheme="minorHAnsi" w:cstheme="minorHAnsi"/>
          <w:sz w:val="22"/>
          <w:szCs w:val="22"/>
        </w:rPr>
        <w:t xml:space="preserve"> </w:t>
      </w:r>
      <w:r w:rsidR="00607686" w:rsidRPr="006C596B">
        <w:rPr>
          <w:rFonts w:asciiTheme="minorHAnsi" w:hAnsiTheme="minorHAnsi" w:cstheme="minorHAnsi"/>
          <w:sz w:val="22"/>
          <w:szCs w:val="22"/>
        </w:rPr>
        <w:t>zgłoszenia</w:t>
      </w:r>
      <w:r w:rsidR="004D24E3" w:rsidRPr="006C596B">
        <w:rPr>
          <w:rFonts w:asciiTheme="minorHAnsi" w:hAnsiTheme="minorHAnsi" w:cstheme="minorHAnsi"/>
          <w:sz w:val="22"/>
          <w:szCs w:val="22"/>
        </w:rPr>
        <w:t xml:space="preserve">, o którym mowa w § 4 ust. 2. </w:t>
      </w:r>
      <w:r w:rsidRPr="006C596B">
        <w:rPr>
          <w:rFonts w:asciiTheme="minorHAnsi" w:hAnsiTheme="minorHAnsi" w:cstheme="minorHAnsi"/>
          <w:sz w:val="22"/>
          <w:szCs w:val="22"/>
        </w:rPr>
        <w:t xml:space="preserve">Zamawiający oświadcza, że zawarł w dniu </w:t>
      </w:r>
      <w:r w:rsidR="006B0750" w:rsidRPr="006C596B">
        <w:rPr>
          <w:rFonts w:asciiTheme="minorHAnsi" w:hAnsiTheme="minorHAnsi" w:cstheme="minorHAnsi"/>
          <w:sz w:val="22"/>
          <w:szCs w:val="22"/>
        </w:rPr>
        <w:t>18</w:t>
      </w:r>
      <w:r w:rsidRPr="006C596B">
        <w:rPr>
          <w:rFonts w:asciiTheme="minorHAnsi" w:hAnsiTheme="minorHAnsi" w:cstheme="minorHAnsi"/>
          <w:sz w:val="22"/>
          <w:szCs w:val="22"/>
        </w:rPr>
        <w:t>.0</w:t>
      </w:r>
      <w:r w:rsidR="00834430" w:rsidRPr="006C596B">
        <w:rPr>
          <w:rFonts w:asciiTheme="minorHAnsi" w:hAnsiTheme="minorHAnsi" w:cstheme="minorHAnsi"/>
          <w:sz w:val="22"/>
          <w:szCs w:val="22"/>
        </w:rPr>
        <w:t>7</w:t>
      </w:r>
      <w:r w:rsidRPr="006C596B">
        <w:rPr>
          <w:rFonts w:asciiTheme="minorHAnsi" w:hAnsiTheme="minorHAnsi" w:cstheme="minorHAnsi"/>
          <w:sz w:val="22"/>
          <w:szCs w:val="22"/>
        </w:rPr>
        <w:t>.202</w:t>
      </w:r>
      <w:r w:rsidR="006B0750" w:rsidRPr="006C596B">
        <w:rPr>
          <w:rFonts w:asciiTheme="minorHAnsi" w:hAnsiTheme="minorHAnsi" w:cstheme="minorHAnsi"/>
          <w:sz w:val="22"/>
          <w:szCs w:val="22"/>
        </w:rPr>
        <w:t>4</w:t>
      </w:r>
      <w:r w:rsidRPr="006C596B">
        <w:rPr>
          <w:rFonts w:asciiTheme="minorHAnsi" w:hAnsiTheme="minorHAnsi" w:cstheme="minorHAnsi"/>
          <w:sz w:val="22"/>
          <w:szCs w:val="22"/>
        </w:rPr>
        <w:t xml:space="preserve"> r. umowę obejmującą tożsamy przedmiot zamówienia z terminem realizacji przewidzianym do dnia 31.12.202</w:t>
      </w:r>
      <w:r w:rsidR="00FD68BF" w:rsidRPr="006C596B">
        <w:rPr>
          <w:rFonts w:asciiTheme="minorHAnsi" w:hAnsiTheme="minorHAnsi" w:cstheme="minorHAnsi"/>
          <w:sz w:val="22"/>
          <w:szCs w:val="22"/>
        </w:rPr>
        <w:t>4</w:t>
      </w:r>
      <w:r w:rsidRPr="006C596B">
        <w:rPr>
          <w:rFonts w:asciiTheme="minorHAnsi" w:hAnsiTheme="minorHAnsi" w:cstheme="minorHAnsi"/>
          <w:sz w:val="22"/>
          <w:szCs w:val="22"/>
        </w:rPr>
        <w:t xml:space="preserve"> r. Zamawiający</w:t>
      </w:r>
      <w:r w:rsidRPr="00D0070F">
        <w:rPr>
          <w:rFonts w:asciiTheme="minorHAnsi" w:hAnsiTheme="minorHAnsi" w:cstheme="minorHAnsi"/>
          <w:sz w:val="22"/>
          <w:szCs w:val="22"/>
        </w:rPr>
        <w:t xml:space="preserve"> przewiduje, że umowa, o której mowa w zdaniu poprzedzającym może zakończyć się przed wskazanym terminem realizacji, zatem rozpoczęcie realizacji przez Wykonawcę przedmiotu niniejszej Umowy nastąpi nie pó</w:t>
      </w:r>
      <w:r w:rsidR="004D24E3" w:rsidRPr="00D0070F">
        <w:rPr>
          <w:rFonts w:asciiTheme="minorHAnsi" w:hAnsiTheme="minorHAnsi" w:cstheme="minorHAnsi"/>
          <w:sz w:val="22"/>
          <w:szCs w:val="22"/>
        </w:rPr>
        <w:t>źniej niż od dnia 01.01.202</w:t>
      </w:r>
      <w:r w:rsidR="00235501">
        <w:rPr>
          <w:rFonts w:asciiTheme="minorHAnsi" w:hAnsiTheme="minorHAnsi" w:cstheme="minorHAnsi"/>
          <w:sz w:val="22"/>
          <w:szCs w:val="22"/>
        </w:rPr>
        <w:t xml:space="preserve">5 </w:t>
      </w:r>
      <w:r w:rsidR="004D24E3" w:rsidRPr="00D0070F">
        <w:rPr>
          <w:rFonts w:asciiTheme="minorHAnsi" w:hAnsiTheme="minorHAnsi" w:cstheme="minorHAnsi"/>
          <w:sz w:val="22"/>
          <w:szCs w:val="22"/>
        </w:rPr>
        <w:t>r.</w:t>
      </w:r>
    </w:p>
    <w:bookmarkEnd w:id="1"/>
    <w:bookmarkEnd w:id="2"/>
    <w:p w14:paraId="5151C5C3" w14:textId="7FC4D4A2" w:rsidR="00FA1734" w:rsidRPr="00D0070F" w:rsidRDefault="0064033E" w:rsidP="00F21A71">
      <w:pPr>
        <w:pStyle w:val="Akapitzlist"/>
        <w:numPr>
          <w:ilvl w:val="0"/>
          <w:numId w:val="60"/>
        </w:numPr>
        <w:suppressAutoHyphens w:val="0"/>
        <w:overflowPunct/>
        <w:autoSpaceDE/>
        <w:spacing w:before="120" w:after="120" w:line="300" w:lineRule="auto"/>
        <w:ind w:left="709"/>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Umowa zakończy się z upływem </w:t>
      </w:r>
      <w:r w:rsidR="00D957B8" w:rsidRPr="00D0070F">
        <w:rPr>
          <w:rFonts w:asciiTheme="minorHAnsi" w:hAnsiTheme="minorHAnsi" w:cstheme="minorHAnsi"/>
          <w:sz w:val="22"/>
          <w:szCs w:val="22"/>
        </w:rPr>
        <w:t>okresu,</w:t>
      </w:r>
      <w:r w:rsidRPr="00D0070F">
        <w:rPr>
          <w:rFonts w:asciiTheme="minorHAnsi" w:hAnsiTheme="minorHAnsi" w:cstheme="minorHAnsi"/>
          <w:sz w:val="22"/>
          <w:szCs w:val="22"/>
        </w:rPr>
        <w:t xml:space="preserve"> na który została zawarta lub w </w:t>
      </w:r>
      <w:r w:rsidR="00D957B8" w:rsidRPr="00D0070F">
        <w:rPr>
          <w:rFonts w:asciiTheme="minorHAnsi" w:hAnsiTheme="minorHAnsi" w:cstheme="minorHAnsi"/>
          <w:sz w:val="22"/>
          <w:szCs w:val="22"/>
        </w:rPr>
        <w:t>dniu,</w:t>
      </w:r>
      <w:r w:rsidRPr="00D0070F">
        <w:rPr>
          <w:rFonts w:asciiTheme="minorHAnsi" w:hAnsiTheme="minorHAnsi" w:cstheme="minorHAnsi"/>
          <w:sz w:val="22"/>
          <w:szCs w:val="22"/>
        </w:rPr>
        <w:t xml:space="preserve"> </w:t>
      </w:r>
      <w:r w:rsidR="00BD1BA5" w:rsidRPr="00D0070F">
        <w:rPr>
          <w:rFonts w:asciiTheme="minorHAnsi" w:hAnsiTheme="minorHAnsi" w:cstheme="minorHAnsi"/>
          <w:sz w:val="22"/>
          <w:szCs w:val="22"/>
        </w:rPr>
        <w:t>w którym Zamawiający zleci roboty stanowiące przedmiot umowy o wart</w:t>
      </w:r>
      <w:r w:rsidRPr="00D0070F">
        <w:rPr>
          <w:rFonts w:asciiTheme="minorHAnsi" w:hAnsiTheme="minorHAnsi" w:cstheme="minorHAnsi"/>
          <w:sz w:val="22"/>
          <w:szCs w:val="22"/>
        </w:rPr>
        <w:t xml:space="preserve">ości równej kwocie wskazanej w </w:t>
      </w:r>
      <w:r w:rsidR="00BD1BA5" w:rsidRPr="00D0070F">
        <w:rPr>
          <w:rFonts w:asciiTheme="minorHAnsi" w:hAnsiTheme="minorHAnsi" w:cstheme="minorHAnsi"/>
          <w:sz w:val="22"/>
          <w:szCs w:val="22"/>
        </w:rPr>
        <w:t xml:space="preserve">§ 7 ust. 5 umowy – w zależności od tego, które zdarzenie nastąpi wcześniej. Wygaśnięcie umowy w zakresie realizacji przedmiotu umowy z uwagi na upływ okresu </w:t>
      </w:r>
      <w:r w:rsidRPr="00D0070F">
        <w:rPr>
          <w:rFonts w:asciiTheme="minorHAnsi" w:hAnsiTheme="minorHAnsi" w:cstheme="minorHAnsi"/>
          <w:sz w:val="22"/>
          <w:szCs w:val="22"/>
        </w:rPr>
        <w:t>obowiązywania</w:t>
      </w:r>
      <w:r w:rsidR="00BD1BA5" w:rsidRPr="00D0070F">
        <w:rPr>
          <w:rFonts w:asciiTheme="minorHAnsi" w:hAnsiTheme="minorHAnsi" w:cstheme="minorHAnsi"/>
          <w:sz w:val="22"/>
          <w:szCs w:val="22"/>
        </w:rPr>
        <w:t xml:space="preserve"> umowy lub zlecenia</w:t>
      </w:r>
      <w:r w:rsidR="00946A57">
        <w:rPr>
          <w:rFonts w:asciiTheme="minorHAnsi" w:hAnsiTheme="minorHAnsi" w:cstheme="minorHAnsi"/>
          <w:sz w:val="22"/>
          <w:szCs w:val="22"/>
        </w:rPr>
        <w:t xml:space="preserve"> wykonania</w:t>
      </w:r>
      <w:r w:rsidR="00BD1BA5" w:rsidRPr="00D0070F">
        <w:rPr>
          <w:rFonts w:asciiTheme="minorHAnsi" w:hAnsiTheme="minorHAnsi" w:cstheme="minorHAnsi"/>
          <w:sz w:val="22"/>
          <w:szCs w:val="22"/>
        </w:rPr>
        <w:t xml:space="preserve"> robót o wartości równej kwocie wskazanej w § 7 ust. 5 umowy nie wymaga złożenia żadnych dodatkowych oś</w:t>
      </w:r>
      <w:r w:rsidR="004D24E3" w:rsidRPr="00D0070F">
        <w:rPr>
          <w:rFonts w:asciiTheme="minorHAnsi" w:hAnsiTheme="minorHAnsi" w:cstheme="minorHAnsi"/>
          <w:sz w:val="22"/>
          <w:szCs w:val="22"/>
        </w:rPr>
        <w:t>wiadczeń przez którąkolwiek ze S</w:t>
      </w:r>
      <w:r w:rsidR="00BD1BA5" w:rsidRPr="00D0070F">
        <w:rPr>
          <w:rFonts w:asciiTheme="minorHAnsi" w:hAnsiTheme="minorHAnsi" w:cstheme="minorHAnsi"/>
          <w:sz w:val="22"/>
          <w:szCs w:val="22"/>
        </w:rPr>
        <w:t xml:space="preserve">tron. W celu uniknięcia wątpliwości Strony potwierdzają, że wygaśnięcie nie dotyczy tych postanowień umowy, których należyte wykonanie wykracza poza okres realizacji przedmiotu umowy, w szczególności o rękojmi, gwarancji jakości lub zabezpieczenia należytego wykonania </w:t>
      </w:r>
      <w:r w:rsidR="00C37486" w:rsidRPr="00D0070F">
        <w:rPr>
          <w:rFonts w:asciiTheme="minorHAnsi" w:hAnsiTheme="minorHAnsi" w:cstheme="minorHAnsi"/>
          <w:sz w:val="22"/>
          <w:szCs w:val="22"/>
        </w:rPr>
        <w:t>U</w:t>
      </w:r>
      <w:r w:rsidR="00BD1BA5" w:rsidRPr="00D0070F">
        <w:rPr>
          <w:rFonts w:asciiTheme="minorHAnsi" w:hAnsiTheme="minorHAnsi" w:cstheme="minorHAnsi"/>
          <w:sz w:val="22"/>
          <w:szCs w:val="22"/>
        </w:rPr>
        <w:t>mowy.</w:t>
      </w:r>
      <w:r w:rsidR="00237C1D" w:rsidRPr="00D0070F">
        <w:rPr>
          <w:rFonts w:asciiTheme="minorHAnsi" w:hAnsiTheme="minorHAnsi" w:cstheme="minorHAnsi"/>
          <w:sz w:val="22"/>
          <w:szCs w:val="22"/>
        </w:rPr>
        <w:t xml:space="preserve"> </w:t>
      </w:r>
    </w:p>
    <w:p w14:paraId="491CA2DB" w14:textId="77777777" w:rsidR="00FA1734" w:rsidRPr="00D0070F" w:rsidRDefault="00FA1734" w:rsidP="00F21A71">
      <w:pPr>
        <w:numPr>
          <w:ilvl w:val="0"/>
          <w:numId w:val="10"/>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 przypadku niemożności rozpoczęcia wykonania, kontynuacji lub zakończenia przedmiotu umowy, Wykonawca jest zobowiązany do niezwłocznego poinformowania o tym fakcie Zamawiającego.</w:t>
      </w:r>
    </w:p>
    <w:p w14:paraId="6AA07D4E" w14:textId="2BF72DFB" w:rsidR="00FA1734" w:rsidRPr="00D0070F" w:rsidRDefault="00FA1734" w:rsidP="00F21A71">
      <w:pPr>
        <w:numPr>
          <w:ilvl w:val="0"/>
          <w:numId w:val="10"/>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Wszystkie prace Wykonawca wykonywać będzie w tygodniu (</w:t>
      </w:r>
      <w:proofErr w:type="spellStart"/>
      <w:r w:rsidRPr="00D0070F">
        <w:rPr>
          <w:rFonts w:asciiTheme="minorHAnsi" w:hAnsiTheme="minorHAnsi" w:cstheme="minorHAnsi"/>
          <w:sz w:val="22"/>
          <w:szCs w:val="22"/>
        </w:rPr>
        <w:t>pon-pt</w:t>
      </w:r>
      <w:proofErr w:type="spellEnd"/>
      <w:r w:rsidRPr="00D0070F">
        <w:rPr>
          <w:rFonts w:asciiTheme="minorHAnsi" w:hAnsiTheme="minorHAnsi" w:cstheme="minorHAnsi"/>
          <w:sz w:val="22"/>
          <w:szCs w:val="22"/>
        </w:rPr>
        <w:t xml:space="preserve">) w godzinach pracy placówek Zamawiającego, chyba że wykonanie prac będzie wymagało interwencji również w </w:t>
      </w:r>
      <w:r w:rsidR="00D957B8" w:rsidRPr="00D0070F">
        <w:rPr>
          <w:rFonts w:asciiTheme="minorHAnsi" w:hAnsiTheme="minorHAnsi" w:cstheme="minorHAnsi"/>
          <w:sz w:val="22"/>
          <w:szCs w:val="22"/>
        </w:rPr>
        <w:t>dniach,</w:t>
      </w:r>
      <w:r w:rsidRPr="00D0070F">
        <w:rPr>
          <w:rFonts w:asciiTheme="minorHAnsi" w:hAnsiTheme="minorHAnsi" w:cstheme="minorHAnsi"/>
          <w:sz w:val="22"/>
          <w:szCs w:val="22"/>
        </w:rPr>
        <w:t xml:space="preserve"> w których Zamawiający nie pracuje lub poza godzinami pracy danej placówki Zamawiającego (</w:t>
      </w:r>
      <w:proofErr w:type="spellStart"/>
      <w:r w:rsidRPr="00D0070F">
        <w:rPr>
          <w:rFonts w:asciiTheme="minorHAnsi" w:hAnsiTheme="minorHAnsi" w:cstheme="minorHAnsi"/>
          <w:sz w:val="22"/>
          <w:szCs w:val="22"/>
        </w:rPr>
        <w:t>pon-pt</w:t>
      </w:r>
      <w:proofErr w:type="spellEnd"/>
      <w:r w:rsidRPr="00D0070F">
        <w:rPr>
          <w:rFonts w:asciiTheme="minorHAnsi" w:hAnsiTheme="minorHAnsi" w:cstheme="minorHAnsi"/>
          <w:sz w:val="22"/>
          <w:szCs w:val="22"/>
        </w:rPr>
        <w:t xml:space="preserve"> w godzinach od 17:00 oraz w soboty i niedziele).</w:t>
      </w:r>
    </w:p>
    <w:p w14:paraId="29F3F9B2" w14:textId="77777777" w:rsidR="00FA1734" w:rsidRPr="00D0070F" w:rsidRDefault="00FA1734" w:rsidP="00F21A71">
      <w:pPr>
        <w:numPr>
          <w:ilvl w:val="0"/>
          <w:numId w:val="10"/>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Zamawiający informuje, że wszystkie prace będą realizowane podczas bieżącej działalności placówek i Wykonawca jest zobowiązany do każdorazowego uzgadniania harmonogramu prac z kierownikiem danej placówki.</w:t>
      </w:r>
    </w:p>
    <w:p w14:paraId="0FBEEBC5" w14:textId="134D7C2A" w:rsidR="00FA1734" w:rsidRPr="00031391" w:rsidRDefault="00FA1734" w:rsidP="00F21A71">
      <w:pPr>
        <w:numPr>
          <w:ilvl w:val="0"/>
          <w:numId w:val="10"/>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031391">
        <w:rPr>
          <w:rFonts w:asciiTheme="minorHAnsi" w:hAnsiTheme="minorHAnsi" w:cstheme="minorHAnsi"/>
          <w:sz w:val="22"/>
          <w:szCs w:val="22"/>
        </w:rPr>
        <w:t xml:space="preserve">Wykonawca zobowiązany jest do bezwzględnego przestrzegania terminów wykonania </w:t>
      </w:r>
      <w:r w:rsidR="00D957B8" w:rsidRPr="00031391">
        <w:rPr>
          <w:rFonts w:asciiTheme="minorHAnsi" w:hAnsiTheme="minorHAnsi" w:cstheme="minorHAnsi"/>
          <w:sz w:val="22"/>
          <w:szCs w:val="22"/>
        </w:rPr>
        <w:t>robót,</w:t>
      </w:r>
      <w:r w:rsidRPr="00031391">
        <w:rPr>
          <w:rFonts w:asciiTheme="minorHAnsi" w:hAnsiTheme="minorHAnsi" w:cstheme="minorHAnsi"/>
          <w:sz w:val="22"/>
          <w:szCs w:val="22"/>
        </w:rPr>
        <w:t xml:space="preserve"> </w:t>
      </w:r>
      <w:r w:rsidR="00946A57" w:rsidRPr="00031391">
        <w:rPr>
          <w:rFonts w:asciiTheme="minorHAnsi" w:hAnsiTheme="minorHAnsi" w:cstheme="minorHAnsi"/>
          <w:sz w:val="22"/>
          <w:szCs w:val="22"/>
        </w:rPr>
        <w:t xml:space="preserve">jeżeli termin został wskazany przez Zamawiającego, </w:t>
      </w:r>
      <w:r w:rsidRPr="00031391">
        <w:rPr>
          <w:rFonts w:asciiTheme="minorHAnsi" w:hAnsiTheme="minorHAnsi" w:cstheme="minorHAnsi"/>
          <w:sz w:val="22"/>
          <w:szCs w:val="22"/>
        </w:rPr>
        <w:t xml:space="preserve">zgodnie </w:t>
      </w:r>
      <w:r w:rsidR="00946A57" w:rsidRPr="00031391">
        <w:rPr>
          <w:rFonts w:asciiTheme="minorHAnsi" w:hAnsiTheme="minorHAnsi" w:cstheme="minorHAnsi"/>
          <w:sz w:val="22"/>
          <w:szCs w:val="22"/>
        </w:rPr>
        <w:t xml:space="preserve">z zatwierdzonym przez </w:t>
      </w:r>
      <w:r w:rsidR="007161B6" w:rsidRPr="00031391">
        <w:rPr>
          <w:rFonts w:asciiTheme="minorHAnsi" w:hAnsiTheme="minorHAnsi" w:cstheme="minorHAnsi"/>
          <w:sz w:val="22"/>
          <w:szCs w:val="22"/>
        </w:rPr>
        <w:t>Zamawiającego</w:t>
      </w:r>
      <w:r w:rsidR="00946A57" w:rsidRPr="00031391">
        <w:rPr>
          <w:rFonts w:asciiTheme="minorHAnsi" w:hAnsiTheme="minorHAnsi" w:cstheme="minorHAnsi"/>
          <w:sz w:val="22"/>
          <w:szCs w:val="22"/>
        </w:rPr>
        <w:t xml:space="preserve"> kosztorysem </w:t>
      </w:r>
      <w:r w:rsidR="00D957B8" w:rsidRPr="00031391">
        <w:rPr>
          <w:rFonts w:asciiTheme="minorHAnsi" w:hAnsiTheme="minorHAnsi" w:cstheme="minorHAnsi"/>
          <w:sz w:val="22"/>
          <w:szCs w:val="22"/>
        </w:rPr>
        <w:t>ofertowym</w:t>
      </w:r>
      <w:r w:rsidR="007161B6" w:rsidRPr="00031391">
        <w:rPr>
          <w:rFonts w:asciiTheme="minorHAnsi" w:hAnsiTheme="minorHAnsi" w:cstheme="minorHAnsi"/>
          <w:sz w:val="22"/>
          <w:szCs w:val="22"/>
        </w:rPr>
        <w:t xml:space="preserve"> </w:t>
      </w:r>
      <w:r w:rsidRPr="00031391">
        <w:rPr>
          <w:rFonts w:asciiTheme="minorHAnsi" w:hAnsiTheme="minorHAnsi" w:cstheme="minorHAnsi"/>
          <w:sz w:val="22"/>
          <w:szCs w:val="22"/>
        </w:rPr>
        <w:t>i uszczegółowionych z kierownikiem danej placówki.</w:t>
      </w:r>
    </w:p>
    <w:p w14:paraId="1DD46030" w14:textId="23E511DB" w:rsidR="00F513C9" w:rsidRPr="00D0070F" w:rsidRDefault="00FA1734" w:rsidP="00F21A71">
      <w:pPr>
        <w:numPr>
          <w:ilvl w:val="0"/>
          <w:numId w:val="10"/>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 xml:space="preserve">Zakończeniem realizacji przedmiotu umowy będzie podpisany przez strony bezusterkowy końcowy protokół odbioru robót – po weryfikacji przez Zamawiającego należytego wykonania robót na podstawie </w:t>
      </w:r>
      <w:r w:rsidR="00607686">
        <w:rPr>
          <w:rFonts w:asciiTheme="minorHAnsi" w:hAnsiTheme="minorHAnsi" w:cstheme="minorHAnsi"/>
          <w:sz w:val="22"/>
          <w:szCs w:val="22"/>
        </w:rPr>
        <w:t>zatwierdzonych przez Zamawiającego kosztorysów powykonawczych</w:t>
      </w:r>
      <w:r w:rsidRPr="00D0070F">
        <w:rPr>
          <w:rFonts w:asciiTheme="minorHAnsi" w:hAnsiTheme="minorHAnsi" w:cstheme="minorHAnsi"/>
          <w:sz w:val="22"/>
          <w:szCs w:val="22"/>
        </w:rPr>
        <w:t xml:space="preserve"> przez cały okres realizacji umowy.</w:t>
      </w:r>
    </w:p>
    <w:p w14:paraId="2B1FDE87" w14:textId="34C54F5B" w:rsidR="00FA1734" w:rsidRPr="003566E8" w:rsidRDefault="00FA1734" w:rsidP="003566E8">
      <w:pPr>
        <w:pStyle w:val="Nagwek1"/>
      </w:pPr>
      <w:r w:rsidRPr="003566E8">
        <w:t>§ 4</w:t>
      </w:r>
      <w:r w:rsidR="003566E8" w:rsidRPr="003566E8">
        <w:t xml:space="preserve"> </w:t>
      </w:r>
      <w:r w:rsidRPr="003566E8">
        <w:t>Obowiązki stron</w:t>
      </w:r>
    </w:p>
    <w:p w14:paraId="00A8A528" w14:textId="061627C8"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gwarantuje wykonywanie robót budowlanych oraz usuwanie awarii, naprawy i konserwacj</w:t>
      </w:r>
      <w:r w:rsidR="00D957B8">
        <w:rPr>
          <w:rFonts w:asciiTheme="minorHAnsi" w:hAnsiTheme="minorHAnsi" w:cstheme="minorHAnsi"/>
          <w:sz w:val="22"/>
          <w:szCs w:val="22"/>
        </w:rPr>
        <w:t>e</w:t>
      </w:r>
      <w:r w:rsidRPr="00D0070F">
        <w:rPr>
          <w:rFonts w:asciiTheme="minorHAnsi" w:hAnsiTheme="minorHAnsi" w:cstheme="minorHAnsi"/>
          <w:sz w:val="22"/>
          <w:szCs w:val="22"/>
        </w:rPr>
        <w:t xml:space="preserve"> w zakresie robot ogólnobudowlanych w trakcie realizacji niniejszej umowy oraz utrzymanie budynków w dobrym stanie technicznym. </w:t>
      </w:r>
    </w:p>
    <w:p w14:paraId="60D4A747" w14:textId="0037E320"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Zamawiający w miarę potrzeby zobowiązuje się </w:t>
      </w:r>
      <w:r w:rsidR="00607686">
        <w:rPr>
          <w:rFonts w:asciiTheme="minorHAnsi" w:hAnsiTheme="minorHAnsi" w:cstheme="minorHAnsi"/>
          <w:sz w:val="22"/>
          <w:szCs w:val="22"/>
        </w:rPr>
        <w:t>zgłaszać</w:t>
      </w:r>
      <w:r w:rsidR="00607686" w:rsidRPr="00D0070F">
        <w:rPr>
          <w:rFonts w:asciiTheme="minorHAnsi" w:hAnsiTheme="minorHAnsi" w:cstheme="minorHAnsi"/>
          <w:sz w:val="22"/>
          <w:szCs w:val="22"/>
        </w:rPr>
        <w:t xml:space="preserve"> </w:t>
      </w:r>
      <w:r w:rsidRPr="00D0070F">
        <w:rPr>
          <w:rFonts w:asciiTheme="minorHAnsi" w:hAnsiTheme="minorHAnsi" w:cstheme="minorHAnsi"/>
          <w:sz w:val="22"/>
          <w:szCs w:val="22"/>
        </w:rPr>
        <w:t xml:space="preserve">Wykonawcy </w:t>
      </w:r>
      <w:r w:rsidR="00607686">
        <w:rPr>
          <w:rFonts w:asciiTheme="minorHAnsi" w:hAnsiTheme="minorHAnsi" w:cstheme="minorHAnsi"/>
          <w:sz w:val="22"/>
          <w:szCs w:val="22"/>
        </w:rPr>
        <w:t>potrzeby</w:t>
      </w:r>
      <w:r w:rsidRPr="00D0070F">
        <w:rPr>
          <w:rFonts w:asciiTheme="minorHAnsi" w:hAnsiTheme="minorHAnsi" w:cstheme="minorHAnsi"/>
          <w:sz w:val="22"/>
          <w:szCs w:val="22"/>
        </w:rPr>
        <w:t xml:space="preserve"> </w:t>
      </w:r>
      <w:r w:rsidR="00607686">
        <w:rPr>
          <w:rFonts w:asciiTheme="minorHAnsi" w:hAnsiTheme="minorHAnsi" w:cstheme="minorHAnsi"/>
          <w:sz w:val="22"/>
          <w:szCs w:val="22"/>
        </w:rPr>
        <w:t>wykonania</w:t>
      </w:r>
      <w:r w:rsidR="00607686" w:rsidRPr="00D0070F">
        <w:rPr>
          <w:rFonts w:asciiTheme="minorHAnsi" w:hAnsiTheme="minorHAnsi" w:cstheme="minorHAnsi"/>
          <w:sz w:val="22"/>
          <w:szCs w:val="22"/>
        </w:rPr>
        <w:t xml:space="preserve"> </w:t>
      </w:r>
      <w:r w:rsidRPr="00D0070F">
        <w:rPr>
          <w:rFonts w:asciiTheme="minorHAnsi" w:hAnsiTheme="minorHAnsi" w:cstheme="minorHAnsi"/>
          <w:sz w:val="22"/>
          <w:szCs w:val="22"/>
        </w:rPr>
        <w:t>robót budowlanych oraz usuwani</w:t>
      </w:r>
      <w:r w:rsidR="00607686">
        <w:rPr>
          <w:rFonts w:asciiTheme="minorHAnsi" w:hAnsiTheme="minorHAnsi" w:cstheme="minorHAnsi"/>
          <w:sz w:val="22"/>
          <w:szCs w:val="22"/>
        </w:rPr>
        <w:t>a</w:t>
      </w:r>
      <w:r w:rsidRPr="00D0070F">
        <w:rPr>
          <w:rFonts w:asciiTheme="minorHAnsi" w:hAnsiTheme="minorHAnsi" w:cstheme="minorHAnsi"/>
          <w:sz w:val="22"/>
          <w:szCs w:val="22"/>
        </w:rPr>
        <w:t xml:space="preserve"> awarii, napraw i konserwacji w zakresie robót ogólnobudowlanych.</w:t>
      </w:r>
    </w:p>
    <w:p w14:paraId="2EA86EA3" w14:textId="07982411" w:rsidR="00FA1734" w:rsidRPr="00D0070F" w:rsidRDefault="00607686"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Pr>
          <w:rFonts w:asciiTheme="minorHAnsi" w:hAnsiTheme="minorHAnsi" w:cstheme="minorHAnsi"/>
          <w:sz w:val="22"/>
          <w:szCs w:val="22"/>
        </w:rPr>
        <w:t xml:space="preserve">Zamawiający będzie zgłaszać Wykonawcy potrzebę wykonania prac </w:t>
      </w:r>
      <w:r w:rsidR="00FA1734" w:rsidRPr="00D0070F">
        <w:rPr>
          <w:rFonts w:asciiTheme="minorHAnsi" w:hAnsiTheme="minorHAnsi" w:cstheme="minorHAnsi"/>
          <w:sz w:val="22"/>
          <w:szCs w:val="22"/>
        </w:rPr>
        <w:t xml:space="preserve">w formie </w:t>
      </w:r>
      <w:r w:rsidR="0064033E" w:rsidRPr="00D0070F">
        <w:rPr>
          <w:rFonts w:asciiTheme="minorHAnsi" w:hAnsiTheme="minorHAnsi" w:cstheme="minorHAnsi"/>
          <w:sz w:val="22"/>
          <w:szCs w:val="22"/>
        </w:rPr>
        <w:t>elektronicz</w:t>
      </w:r>
      <w:r w:rsidR="004D24E3" w:rsidRPr="00D0070F">
        <w:rPr>
          <w:rFonts w:asciiTheme="minorHAnsi" w:hAnsiTheme="minorHAnsi" w:cstheme="minorHAnsi"/>
          <w:sz w:val="22"/>
          <w:szCs w:val="22"/>
        </w:rPr>
        <w:t>n</w:t>
      </w:r>
      <w:r w:rsidR="0064033E" w:rsidRPr="00D0070F">
        <w:rPr>
          <w:rFonts w:asciiTheme="minorHAnsi" w:hAnsiTheme="minorHAnsi" w:cstheme="minorHAnsi"/>
          <w:sz w:val="22"/>
          <w:szCs w:val="22"/>
        </w:rPr>
        <w:t xml:space="preserve">ej </w:t>
      </w:r>
      <w:r w:rsidR="00FA1734" w:rsidRPr="00D0070F">
        <w:rPr>
          <w:rFonts w:asciiTheme="minorHAnsi" w:hAnsiTheme="minorHAnsi" w:cstheme="minorHAnsi"/>
          <w:sz w:val="22"/>
          <w:szCs w:val="22"/>
        </w:rPr>
        <w:t>na adres e-mail</w:t>
      </w:r>
      <w:r>
        <w:rPr>
          <w:rFonts w:asciiTheme="minorHAnsi" w:hAnsiTheme="minorHAnsi" w:cstheme="minorHAnsi"/>
          <w:sz w:val="22"/>
          <w:szCs w:val="22"/>
        </w:rPr>
        <w:t xml:space="preserve">, </w:t>
      </w:r>
      <w:r w:rsidR="00FA1734" w:rsidRPr="00D0070F">
        <w:rPr>
          <w:rFonts w:asciiTheme="minorHAnsi" w:hAnsiTheme="minorHAnsi" w:cstheme="minorHAnsi"/>
          <w:sz w:val="22"/>
          <w:szCs w:val="22"/>
        </w:rPr>
        <w:t>………………@.........…………….</w:t>
      </w:r>
      <w:r>
        <w:rPr>
          <w:rFonts w:asciiTheme="minorHAnsi" w:hAnsiTheme="minorHAnsi" w:cstheme="minorHAnsi"/>
          <w:sz w:val="22"/>
          <w:szCs w:val="22"/>
        </w:rPr>
        <w:t xml:space="preserve"> lub</w:t>
      </w:r>
      <w:r w:rsidR="00FA1734" w:rsidRPr="00D0070F">
        <w:rPr>
          <w:rFonts w:asciiTheme="minorHAnsi" w:hAnsiTheme="minorHAnsi" w:cstheme="minorHAnsi"/>
          <w:sz w:val="22"/>
          <w:szCs w:val="22"/>
        </w:rPr>
        <w:t xml:space="preserve"> </w:t>
      </w:r>
      <w:r>
        <w:rPr>
          <w:rFonts w:asciiTheme="minorHAnsi" w:hAnsiTheme="minorHAnsi" w:cstheme="minorHAnsi"/>
          <w:sz w:val="22"/>
          <w:szCs w:val="22"/>
        </w:rPr>
        <w:t>telefonicznie na numer ……………….... lub osobiście</w:t>
      </w:r>
      <w:r w:rsidR="00946A57">
        <w:rPr>
          <w:rFonts w:asciiTheme="minorHAnsi" w:hAnsiTheme="minorHAnsi" w:cstheme="minorHAnsi"/>
          <w:sz w:val="22"/>
          <w:szCs w:val="22"/>
        </w:rPr>
        <w:t xml:space="preserve"> - wskazując miejsce wykonania prac, rodzaj lub zakres prac, technologię wykonania prac. </w:t>
      </w:r>
      <w:r w:rsidR="00946A57" w:rsidRPr="00031391">
        <w:rPr>
          <w:rFonts w:asciiTheme="minorHAnsi" w:hAnsiTheme="minorHAnsi" w:cstheme="minorHAnsi"/>
          <w:sz w:val="22"/>
          <w:szCs w:val="22"/>
        </w:rPr>
        <w:t xml:space="preserve">Zamawiający może wskazać </w:t>
      </w:r>
      <w:r w:rsidR="00D957B8" w:rsidRPr="00031391">
        <w:rPr>
          <w:rFonts w:asciiTheme="minorHAnsi" w:hAnsiTheme="minorHAnsi" w:cstheme="minorHAnsi"/>
          <w:sz w:val="22"/>
          <w:szCs w:val="22"/>
        </w:rPr>
        <w:t>również termin</w:t>
      </w:r>
      <w:r w:rsidR="00946A57" w:rsidRPr="00031391">
        <w:rPr>
          <w:rFonts w:asciiTheme="minorHAnsi" w:hAnsiTheme="minorHAnsi" w:cstheme="minorHAnsi"/>
          <w:sz w:val="22"/>
          <w:szCs w:val="22"/>
        </w:rPr>
        <w:t xml:space="preserve"> wykonania prac.</w:t>
      </w:r>
    </w:p>
    <w:p w14:paraId="0EA92A8D" w14:textId="7770FA31" w:rsidR="00FA1734" w:rsidRPr="00D0070F" w:rsidRDefault="00607686"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Pr>
          <w:rFonts w:asciiTheme="minorHAnsi" w:hAnsiTheme="minorHAnsi" w:cstheme="minorHAnsi"/>
          <w:sz w:val="22"/>
          <w:szCs w:val="22"/>
        </w:rPr>
        <w:t>Zgłoszenie</w:t>
      </w:r>
      <w:r w:rsidR="00FA1734" w:rsidRPr="00D0070F">
        <w:rPr>
          <w:rFonts w:asciiTheme="minorHAnsi" w:hAnsiTheme="minorHAnsi" w:cstheme="minorHAnsi"/>
          <w:sz w:val="22"/>
          <w:szCs w:val="22"/>
        </w:rPr>
        <w:t xml:space="preserve">, o którym mowa w ust. </w:t>
      </w:r>
      <w:r>
        <w:rPr>
          <w:rFonts w:asciiTheme="minorHAnsi" w:hAnsiTheme="minorHAnsi" w:cstheme="minorHAnsi"/>
          <w:sz w:val="22"/>
          <w:szCs w:val="22"/>
        </w:rPr>
        <w:t>3</w:t>
      </w:r>
      <w:r w:rsidR="00FA1734" w:rsidRPr="00D0070F">
        <w:rPr>
          <w:rFonts w:asciiTheme="minorHAnsi" w:hAnsiTheme="minorHAnsi" w:cstheme="minorHAnsi"/>
          <w:sz w:val="22"/>
          <w:szCs w:val="22"/>
        </w:rPr>
        <w:t xml:space="preserve"> </w:t>
      </w:r>
      <w:r w:rsidR="00946A57">
        <w:rPr>
          <w:rFonts w:asciiTheme="minorHAnsi" w:hAnsiTheme="minorHAnsi" w:cstheme="minorHAnsi"/>
          <w:sz w:val="22"/>
          <w:szCs w:val="22"/>
        </w:rPr>
        <w:t>skierowane</w:t>
      </w:r>
      <w:r w:rsidR="00946A57" w:rsidRPr="00D0070F">
        <w:rPr>
          <w:rFonts w:asciiTheme="minorHAnsi" w:hAnsiTheme="minorHAnsi" w:cstheme="minorHAnsi"/>
          <w:sz w:val="22"/>
          <w:szCs w:val="22"/>
        </w:rPr>
        <w:t xml:space="preserve"> </w:t>
      </w:r>
      <w:r w:rsidR="00FA1734" w:rsidRPr="00D0070F">
        <w:rPr>
          <w:rFonts w:asciiTheme="minorHAnsi" w:hAnsiTheme="minorHAnsi" w:cstheme="minorHAnsi"/>
          <w:sz w:val="22"/>
          <w:szCs w:val="22"/>
        </w:rPr>
        <w:t xml:space="preserve">do Wykonawcy po godzinie 14.00 traktowane jest jak zgłoszenie złożone następnego dnia roboczego o godzinie 7.15. </w:t>
      </w:r>
    </w:p>
    <w:p w14:paraId="0AD213B4" w14:textId="724828E4"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 przypadku, gdy wykonanie prac będzie wymagało nagłej interwencji (awaria), Zamawiający zgłosi potrzebę ich wykonania telefonicznie na numer ……………..… - Wykonawca do czasu usunięcia awarii ma obowiązek zabezpieczenia miejsca awarii w taki sposób, aby nie doszło do powiększenia skutków awarii.</w:t>
      </w:r>
    </w:p>
    <w:p w14:paraId="5B4A2BA2" w14:textId="320C027F" w:rsidR="00EB498E"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Czas </w:t>
      </w:r>
      <w:r w:rsidR="003663BF">
        <w:rPr>
          <w:rFonts w:asciiTheme="minorHAnsi" w:hAnsiTheme="minorHAnsi" w:cstheme="minorHAnsi"/>
          <w:sz w:val="22"/>
          <w:szCs w:val="22"/>
        </w:rPr>
        <w:t xml:space="preserve">przystąpienia do interwencji o której mowa w ust. 5 </w:t>
      </w:r>
      <w:r w:rsidRPr="00D0070F">
        <w:rPr>
          <w:rFonts w:asciiTheme="minorHAnsi" w:hAnsiTheme="minorHAnsi" w:cstheme="minorHAnsi"/>
          <w:sz w:val="22"/>
          <w:szCs w:val="22"/>
        </w:rPr>
        <w:t xml:space="preserve">w celu usunięcia </w:t>
      </w:r>
      <w:r w:rsidR="003663BF">
        <w:rPr>
          <w:rFonts w:asciiTheme="minorHAnsi" w:hAnsiTheme="minorHAnsi" w:cstheme="minorHAnsi"/>
          <w:sz w:val="22"/>
          <w:szCs w:val="22"/>
        </w:rPr>
        <w:t xml:space="preserve"> awarii</w:t>
      </w:r>
      <w:r w:rsidRPr="00D0070F">
        <w:rPr>
          <w:rFonts w:asciiTheme="minorHAnsi" w:hAnsiTheme="minorHAnsi" w:cstheme="minorHAnsi"/>
          <w:sz w:val="22"/>
          <w:szCs w:val="22"/>
        </w:rPr>
        <w:t xml:space="preserve"> lub </w:t>
      </w:r>
      <w:r w:rsidR="003663BF">
        <w:rPr>
          <w:rFonts w:asciiTheme="minorHAnsi" w:hAnsiTheme="minorHAnsi" w:cstheme="minorHAnsi"/>
          <w:sz w:val="22"/>
          <w:szCs w:val="22"/>
        </w:rPr>
        <w:t xml:space="preserve">jej </w:t>
      </w:r>
      <w:r w:rsidRPr="00D0070F">
        <w:rPr>
          <w:rFonts w:asciiTheme="minorHAnsi" w:hAnsiTheme="minorHAnsi" w:cstheme="minorHAnsi"/>
          <w:sz w:val="22"/>
          <w:szCs w:val="22"/>
        </w:rPr>
        <w:t xml:space="preserve">zabezpieczenia  </w:t>
      </w:r>
      <w:r w:rsidR="003663BF">
        <w:rPr>
          <w:rFonts w:asciiTheme="minorHAnsi" w:hAnsiTheme="minorHAnsi" w:cstheme="minorHAnsi"/>
          <w:sz w:val="22"/>
          <w:szCs w:val="22"/>
        </w:rPr>
        <w:t xml:space="preserve">oraz stwierdzenia przyczyn, w przypadku powzięcia przez Wykonawcę informacji o powstaniu awarii w budynkach objętych zamówieniem </w:t>
      </w:r>
      <w:r w:rsidRPr="00D0070F">
        <w:rPr>
          <w:rFonts w:asciiTheme="minorHAnsi" w:hAnsiTheme="minorHAnsi" w:cstheme="minorHAnsi"/>
          <w:sz w:val="22"/>
          <w:szCs w:val="22"/>
        </w:rPr>
        <w:t xml:space="preserve">wynosi do </w:t>
      </w:r>
      <w:r w:rsidRPr="00D0070F">
        <w:rPr>
          <w:rFonts w:asciiTheme="minorHAnsi" w:hAnsiTheme="minorHAnsi" w:cstheme="minorHAnsi"/>
          <w:sz w:val="22"/>
          <w:szCs w:val="22"/>
          <w:bdr w:val="single" w:sz="4" w:space="0" w:color="auto"/>
        </w:rPr>
        <w:t>… godzin</w:t>
      </w:r>
      <w:r w:rsidR="00BD1BA5" w:rsidRPr="00D0070F">
        <w:rPr>
          <w:rStyle w:val="Odwoanieprzypisudolnego"/>
          <w:rFonts w:asciiTheme="minorHAnsi" w:hAnsiTheme="minorHAnsi" w:cstheme="minorHAnsi"/>
          <w:sz w:val="22"/>
          <w:szCs w:val="22"/>
          <w:bdr w:val="single" w:sz="4" w:space="0" w:color="auto"/>
        </w:rPr>
        <w:footnoteReference w:id="1"/>
      </w:r>
      <w:r w:rsidRPr="00D0070F">
        <w:rPr>
          <w:rFonts w:asciiTheme="minorHAnsi" w:hAnsiTheme="minorHAnsi" w:cstheme="minorHAnsi"/>
          <w:sz w:val="22"/>
          <w:szCs w:val="22"/>
        </w:rPr>
        <w:t xml:space="preserve"> przez 7 dni w tygodniu</w:t>
      </w:r>
      <w:r w:rsidR="000A433E">
        <w:rPr>
          <w:rFonts w:asciiTheme="minorHAnsi" w:hAnsiTheme="minorHAnsi" w:cstheme="minorHAnsi"/>
          <w:sz w:val="22"/>
          <w:szCs w:val="22"/>
        </w:rPr>
        <w:t xml:space="preserve"> i</w:t>
      </w:r>
      <w:r w:rsidR="003663BF">
        <w:rPr>
          <w:rFonts w:asciiTheme="minorHAnsi" w:hAnsiTheme="minorHAnsi" w:cstheme="minorHAnsi"/>
          <w:sz w:val="22"/>
          <w:szCs w:val="22"/>
        </w:rPr>
        <w:t xml:space="preserve"> liczony</w:t>
      </w:r>
      <w:r w:rsidR="000A433E">
        <w:rPr>
          <w:rFonts w:asciiTheme="minorHAnsi" w:hAnsiTheme="minorHAnsi" w:cstheme="minorHAnsi"/>
          <w:sz w:val="22"/>
          <w:szCs w:val="22"/>
        </w:rPr>
        <w:t xml:space="preserve"> będzie</w:t>
      </w:r>
      <w:r w:rsidRPr="00D0070F">
        <w:rPr>
          <w:rFonts w:asciiTheme="minorHAnsi" w:hAnsiTheme="minorHAnsi" w:cstheme="minorHAnsi"/>
          <w:sz w:val="22"/>
          <w:szCs w:val="22"/>
        </w:rPr>
        <w:t xml:space="preserve"> od momentu zgłoszenia przez Zamawiającego</w:t>
      </w:r>
      <w:r w:rsidR="003663BF">
        <w:rPr>
          <w:rFonts w:asciiTheme="minorHAnsi" w:hAnsiTheme="minorHAnsi" w:cstheme="minorHAnsi"/>
          <w:sz w:val="22"/>
          <w:szCs w:val="22"/>
        </w:rPr>
        <w:t xml:space="preserve"> do momentu faktycznego przystąpienia do usunięcia awarii lub jej zabezpieczenia </w:t>
      </w:r>
      <w:r w:rsidR="003663BF" w:rsidRPr="003663BF">
        <w:rPr>
          <w:rFonts w:asciiTheme="minorHAnsi" w:hAnsiTheme="minorHAnsi" w:cstheme="minorHAnsi"/>
          <w:sz w:val="22"/>
          <w:szCs w:val="22"/>
        </w:rPr>
        <w:t>celem uniknięcia zagrożenia bezpieczeństwa ludzi, mienia oraz powstania dalszych uszkodzeń obiektu.</w:t>
      </w:r>
    </w:p>
    <w:p w14:paraId="2316FACB" w14:textId="4FBB28B7"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color w:val="000000"/>
          <w:sz w:val="22"/>
          <w:szCs w:val="22"/>
        </w:rPr>
        <w:t xml:space="preserve">Wykonawca, </w:t>
      </w:r>
      <w:r w:rsidR="00B04803" w:rsidRPr="00D0070F">
        <w:rPr>
          <w:rFonts w:asciiTheme="minorHAnsi" w:hAnsiTheme="minorHAnsi" w:cstheme="minorHAnsi"/>
          <w:color w:val="000000"/>
          <w:sz w:val="22"/>
          <w:szCs w:val="22"/>
        </w:rPr>
        <w:t>w celu należytego wykonania umowy,</w:t>
      </w:r>
      <w:r w:rsidRPr="00D0070F">
        <w:rPr>
          <w:rFonts w:asciiTheme="minorHAnsi" w:hAnsiTheme="minorHAnsi" w:cstheme="minorHAnsi"/>
          <w:color w:val="000000"/>
          <w:sz w:val="22"/>
          <w:szCs w:val="22"/>
        </w:rPr>
        <w:t xml:space="preserve"> </w:t>
      </w:r>
      <w:r w:rsidR="009E10A0">
        <w:rPr>
          <w:rFonts w:asciiTheme="minorHAnsi" w:hAnsiTheme="minorHAnsi" w:cstheme="minorHAnsi"/>
          <w:color w:val="000000"/>
          <w:sz w:val="22"/>
          <w:szCs w:val="22"/>
        </w:rPr>
        <w:t>po</w:t>
      </w:r>
      <w:r w:rsidRPr="00D0070F">
        <w:rPr>
          <w:rFonts w:asciiTheme="minorHAnsi" w:hAnsiTheme="minorHAnsi" w:cstheme="minorHAnsi"/>
          <w:color w:val="000000"/>
          <w:sz w:val="22"/>
          <w:szCs w:val="22"/>
        </w:rPr>
        <w:t xml:space="preserve">winien dokonać na własny koszt </w:t>
      </w:r>
      <w:r w:rsidR="008F42EC">
        <w:rPr>
          <w:rFonts w:asciiTheme="minorHAnsi" w:hAnsiTheme="minorHAnsi" w:cstheme="minorHAnsi"/>
          <w:color w:val="000000"/>
          <w:sz w:val="22"/>
          <w:szCs w:val="22"/>
        </w:rPr>
        <w:t>oględzin</w:t>
      </w:r>
      <w:r w:rsidRPr="00D0070F">
        <w:rPr>
          <w:rFonts w:asciiTheme="minorHAnsi" w:hAnsiTheme="minorHAnsi" w:cstheme="minorHAnsi"/>
          <w:color w:val="000000"/>
          <w:sz w:val="22"/>
          <w:szCs w:val="22"/>
        </w:rPr>
        <w:t xml:space="preserve"> w terenie, gdzie </w:t>
      </w:r>
      <w:r w:rsidR="00946A57">
        <w:rPr>
          <w:rFonts w:asciiTheme="minorHAnsi" w:hAnsiTheme="minorHAnsi" w:cstheme="minorHAnsi"/>
          <w:color w:val="000000"/>
          <w:sz w:val="22"/>
          <w:szCs w:val="22"/>
        </w:rPr>
        <w:t>prace mają zostać wykonane</w:t>
      </w:r>
      <w:r w:rsidRPr="00D0070F">
        <w:rPr>
          <w:rFonts w:asciiTheme="minorHAnsi" w:hAnsiTheme="minorHAnsi" w:cstheme="minorHAnsi"/>
          <w:color w:val="000000"/>
          <w:sz w:val="22"/>
          <w:szCs w:val="22"/>
        </w:rPr>
        <w:t xml:space="preserve"> oraz zdobyć wszelkie informacje, które mogą być konieczne do</w:t>
      </w:r>
      <w:r w:rsidR="00946A57">
        <w:rPr>
          <w:rFonts w:asciiTheme="minorHAnsi" w:hAnsiTheme="minorHAnsi" w:cstheme="minorHAnsi"/>
          <w:color w:val="000000"/>
          <w:sz w:val="22"/>
          <w:szCs w:val="22"/>
        </w:rPr>
        <w:t xml:space="preserve"> ich</w:t>
      </w:r>
      <w:r w:rsidRPr="00D0070F">
        <w:rPr>
          <w:rFonts w:asciiTheme="minorHAnsi" w:hAnsiTheme="minorHAnsi" w:cstheme="minorHAnsi"/>
          <w:color w:val="000000"/>
          <w:sz w:val="22"/>
          <w:szCs w:val="22"/>
        </w:rPr>
        <w:t xml:space="preserve"> wykonania i prawidłowej wyceny </w:t>
      </w:r>
      <w:r w:rsidR="00946A57">
        <w:rPr>
          <w:rFonts w:asciiTheme="minorHAnsi" w:hAnsiTheme="minorHAnsi" w:cstheme="minorHAnsi"/>
          <w:color w:val="000000"/>
          <w:sz w:val="22"/>
          <w:szCs w:val="22"/>
        </w:rPr>
        <w:t>ich</w:t>
      </w:r>
      <w:r w:rsidR="00946A57" w:rsidRPr="00D0070F">
        <w:rPr>
          <w:rFonts w:asciiTheme="minorHAnsi" w:hAnsiTheme="minorHAnsi" w:cstheme="minorHAnsi"/>
          <w:color w:val="000000"/>
          <w:sz w:val="22"/>
          <w:szCs w:val="22"/>
        </w:rPr>
        <w:t xml:space="preserve"> </w:t>
      </w:r>
      <w:r w:rsidRPr="00D0070F">
        <w:rPr>
          <w:rFonts w:asciiTheme="minorHAnsi" w:hAnsiTheme="minorHAnsi" w:cstheme="minorHAnsi"/>
          <w:color w:val="000000"/>
          <w:sz w:val="22"/>
          <w:szCs w:val="22"/>
        </w:rPr>
        <w:t>wartości.</w:t>
      </w:r>
    </w:p>
    <w:p w14:paraId="439FFCFC" w14:textId="3947BA8C" w:rsidR="00FA1734" w:rsidRPr="0090337C" w:rsidRDefault="00FA1734" w:rsidP="00595972">
      <w:pPr>
        <w:numPr>
          <w:ilvl w:val="0"/>
          <w:numId w:val="36"/>
        </w:numPr>
        <w:tabs>
          <w:tab w:val="clear" w:pos="960"/>
          <w:tab w:val="num" w:pos="360"/>
          <w:tab w:val="left" w:pos="851"/>
        </w:tabs>
        <w:suppressAutoHyphens w:val="0"/>
        <w:overflowPunct/>
        <w:autoSpaceDE/>
        <w:spacing w:before="120" w:after="120" w:line="300" w:lineRule="auto"/>
        <w:ind w:left="782" w:hanging="425"/>
        <w:textAlignment w:val="auto"/>
        <w:rPr>
          <w:rFonts w:asciiTheme="minorHAnsi" w:hAnsiTheme="minorHAnsi" w:cstheme="minorHAnsi"/>
          <w:color w:val="000000"/>
          <w:sz w:val="22"/>
          <w:szCs w:val="22"/>
        </w:rPr>
      </w:pPr>
      <w:r w:rsidRPr="0090337C">
        <w:rPr>
          <w:rFonts w:asciiTheme="minorHAnsi" w:hAnsiTheme="minorHAnsi" w:cstheme="minorHAnsi"/>
          <w:color w:val="000000"/>
          <w:sz w:val="22"/>
          <w:szCs w:val="22"/>
        </w:rPr>
        <w:t xml:space="preserve">Wykonawca na podstawie </w:t>
      </w:r>
      <w:r w:rsidR="00946A57" w:rsidRPr="0090337C">
        <w:rPr>
          <w:rFonts w:asciiTheme="minorHAnsi" w:hAnsiTheme="minorHAnsi" w:cstheme="minorHAnsi"/>
          <w:color w:val="000000"/>
          <w:sz w:val="22"/>
          <w:szCs w:val="22"/>
        </w:rPr>
        <w:t xml:space="preserve">zgłoszenia </w:t>
      </w:r>
      <w:r w:rsidRPr="0090337C">
        <w:rPr>
          <w:rFonts w:asciiTheme="minorHAnsi" w:hAnsiTheme="minorHAnsi" w:cstheme="minorHAnsi"/>
          <w:color w:val="000000"/>
          <w:sz w:val="22"/>
          <w:szCs w:val="22"/>
        </w:rPr>
        <w:t>przygotuje kosztorys ofertowy nie później niż w ciągu</w:t>
      </w:r>
      <w:r w:rsidR="008256C3" w:rsidRPr="0090337C">
        <w:rPr>
          <w:rFonts w:asciiTheme="minorHAnsi" w:hAnsiTheme="minorHAnsi" w:cstheme="minorHAnsi"/>
          <w:color w:val="000000"/>
          <w:sz w:val="22"/>
          <w:szCs w:val="22"/>
        </w:rPr>
        <w:t xml:space="preserve"> 3</w:t>
      </w:r>
      <w:r w:rsidRPr="0090337C">
        <w:rPr>
          <w:rFonts w:asciiTheme="minorHAnsi" w:hAnsiTheme="minorHAnsi" w:cstheme="minorHAnsi"/>
          <w:color w:val="000000"/>
          <w:sz w:val="22"/>
          <w:szCs w:val="22"/>
        </w:rPr>
        <w:t xml:space="preserve"> </w:t>
      </w:r>
      <w:r w:rsidRPr="008107E7">
        <w:rPr>
          <w:rFonts w:asciiTheme="minorHAnsi" w:hAnsiTheme="minorHAnsi" w:cstheme="minorHAnsi"/>
          <w:sz w:val="22"/>
          <w:szCs w:val="22"/>
        </w:rPr>
        <w:t>dni</w:t>
      </w:r>
      <w:r w:rsidR="00946A57" w:rsidRPr="008107E7">
        <w:rPr>
          <w:rFonts w:asciiTheme="minorHAnsi" w:hAnsiTheme="minorHAnsi" w:cstheme="minorHAnsi"/>
          <w:sz w:val="22"/>
          <w:szCs w:val="22"/>
        </w:rPr>
        <w:t xml:space="preserve"> </w:t>
      </w:r>
      <w:r w:rsidRPr="008107E7">
        <w:rPr>
          <w:rFonts w:asciiTheme="minorHAnsi" w:hAnsiTheme="minorHAnsi" w:cstheme="minorHAnsi"/>
          <w:sz w:val="22"/>
          <w:szCs w:val="22"/>
        </w:rPr>
        <w:t xml:space="preserve">od dnia otrzymania </w:t>
      </w:r>
      <w:r w:rsidR="00946A57" w:rsidRPr="008107E7">
        <w:rPr>
          <w:rFonts w:asciiTheme="minorHAnsi" w:hAnsiTheme="minorHAnsi" w:cstheme="minorHAnsi"/>
          <w:sz w:val="22"/>
          <w:szCs w:val="22"/>
        </w:rPr>
        <w:t>zgłoszenia</w:t>
      </w:r>
      <w:r w:rsidRPr="008107E7">
        <w:rPr>
          <w:rFonts w:asciiTheme="minorHAnsi" w:hAnsiTheme="minorHAnsi" w:cstheme="minorHAnsi"/>
          <w:sz w:val="22"/>
          <w:szCs w:val="22"/>
        </w:rPr>
        <w:t>.</w:t>
      </w:r>
      <w:r w:rsidRPr="0090337C">
        <w:rPr>
          <w:rFonts w:asciiTheme="minorHAnsi" w:hAnsiTheme="minorHAnsi" w:cstheme="minorHAnsi"/>
          <w:sz w:val="22"/>
          <w:szCs w:val="22"/>
        </w:rPr>
        <w:t xml:space="preserve"> </w:t>
      </w:r>
      <w:r w:rsidRPr="008107E7">
        <w:rPr>
          <w:rFonts w:asciiTheme="minorHAnsi" w:hAnsiTheme="minorHAnsi" w:cstheme="minorHAnsi"/>
          <w:sz w:val="22"/>
          <w:szCs w:val="22"/>
        </w:rPr>
        <w:t xml:space="preserve">Po akceptacji przez Zamawiającego kosztorysu Wykonawca przystąpi do realizacji </w:t>
      </w:r>
      <w:r w:rsidR="00946A57" w:rsidRPr="008107E7">
        <w:rPr>
          <w:rFonts w:asciiTheme="minorHAnsi" w:hAnsiTheme="minorHAnsi" w:cstheme="minorHAnsi"/>
          <w:sz w:val="22"/>
          <w:szCs w:val="22"/>
        </w:rPr>
        <w:t xml:space="preserve">zgłoszonych </w:t>
      </w:r>
      <w:r w:rsidRPr="008107E7">
        <w:rPr>
          <w:rFonts w:asciiTheme="minorHAnsi" w:hAnsiTheme="minorHAnsi" w:cstheme="minorHAnsi"/>
          <w:sz w:val="22"/>
          <w:szCs w:val="22"/>
        </w:rPr>
        <w:t>prac nie później niż w ciągu 3 dni od dnia otrzymania zatwierdzonego kosztorysu</w:t>
      </w:r>
      <w:r w:rsidR="0030731A" w:rsidRPr="008107E7">
        <w:rPr>
          <w:rFonts w:asciiTheme="minorHAnsi" w:hAnsiTheme="minorHAnsi" w:cstheme="minorHAnsi"/>
          <w:sz w:val="22"/>
          <w:szCs w:val="22"/>
        </w:rPr>
        <w:t xml:space="preserve"> lub w terminie wskazanym przez Zamawiającego</w:t>
      </w:r>
      <w:r w:rsidRPr="008107E7">
        <w:rPr>
          <w:rFonts w:asciiTheme="minorHAnsi" w:hAnsiTheme="minorHAnsi" w:cstheme="minorHAnsi"/>
          <w:sz w:val="22"/>
          <w:szCs w:val="22"/>
        </w:rPr>
        <w:t xml:space="preserve">. </w:t>
      </w:r>
      <w:r w:rsidR="00794547" w:rsidRPr="008107E7">
        <w:rPr>
          <w:rFonts w:asciiTheme="minorHAnsi" w:hAnsiTheme="minorHAnsi" w:cstheme="minorHAnsi"/>
          <w:sz w:val="22"/>
          <w:szCs w:val="22"/>
        </w:rPr>
        <w:t xml:space="preserve">Równolegle z akceptacją kosztorysu Zamawiający wskaże termin wykonania robót objętych zgłoszeniem. </w:t>
      </w:r>
      <w:r w:rsidR="0090337C" w:rsidRPr="00595972">
        <w:rPr>
          <w:rFonts w:asciiTheme="minorHAnsi" w:hAnsiTheme="minorHAnsi" w:cstheme="minorHAnsi"/>
          <w:sz w:val="22"/>
          <w:szCs w:val="22"/>
        </w:rPr>
        <w:t>Wykonawca ma prawo</w:t>
      </w:r>
      <w:r w:rsidR="008107E7" w:rsidRPr="00595972">
        <w:rPr>
          <w:rFonts w:asciiTheme="minorHAnsi" w:hAnsiTheme="minorHAnsi" w:cstheme="minorHAnsi"/>
          <w:sz w:val="22"/>
          <w:szCs w:val="22"/>
        </w:rPr>
        <w:t xml:space="preserve"> zgłosić umotywowane uwagi</w:t>
      </w:r>
      <w:r w:rsidR="0090337C" w:rsidRPr="00595972">
        <w:rPr>
          <w:rFonts w:asciiTheme="minorHAnsi" w:hAnsiTheme="minorHAnsi" w:cstheme="minorHAnsi"/>
          <w:sz w:val="22"/>
          <w:szCs w:val="22"/>
        </w:rPr>
        <w:t xml:space="preserve"> </w:t>
      </w:r>
      <w:r w:rsidR="008107E7" w:rsidRPr="00595972">
        <w:rPr>
          <w:rFonts w:asciiTheme="minorHAnsi" w:hAnsiTheme="minorHAnsi" w:cstheme="minorHAnsi"/>
          <w:sz w:val="22"/>
          <w:szCs w:val="22"/>
        </w:rPr>
        <w:t xml:space="preserve">do </w:t>
      </w:r>
      <w:r w:rsidR="0090337C" w:rsidRPr="00595972">
        <w:rPr>
          <w:rFonts w:asciiTheme="minorHAnsi" w:hAnsiTheme="minorHAnsi" w:cstheme="minorHAnsi"/>
          <w:sz w:val="22"/>
          <w:szCs w:val="22"/>
        </w:rPr>
        <w:t>wyznacze</w:t>
      </w:r>
      <w:r w:rsidR="008107E7" w:rsidRPr="00595972">
        <w:rPr>
          <w:rFonts w:asciiTheme="minorHAnsi" w:hAnsiTheme="minorHAnsi" w:cstheme="minorHAnsi"/>
          <w:sz w:val="22"/>
          <w:szCs w:val="22"/>
        </w:rPr>
        <w:t>nia</w:t>
      </w:r>
      <w:r w:rsidR="0090337C" w:rsidRPr="00595972">
        <w:rPr>
          <w:rFonts w:asciiTheme="minorHAnsi" w:hAnsiTheme="minorHAnsi" w:cstheme="minorHAnsi"/>
          <w:sz w:val="22"/>
          <w:szCs w:val="22"/>
        </w:rPr>
        <w:t xml:space="preserve"> termin</w:t>
      </w:r>
      <w:r w:rsidR="008107E7" w:rsidRPr="00595972">
        <w:rPr>
          <w:rFonts w:asciiTheme="minorHAnsi" w:hAnsiTheme="minorHAnsi" w:cstheme="minorHAnsi"/>
          <w:sz w:val="22"/>
          <w:szCs w:val="22"/>
        </w:rPr>
        <w:t xml:space="preserve">u </w:t>
      </w:r>
      <w:r w:rsidR="008107E7" w:rsidRPr="00595972">
        <w:rPr>
          <w:rFonts w:asciiTheme="minorHAnsi" w:hAnsiTheme="minorHAnsi" w:cstheme="minorHAnsi"/>
          <w:sz w:val="22"/>
          <w:szCs w:val="22"/>
        </w:rPr>
        <w:lastRenderedPageBreak/>
        <w:t>wykonania robót,</w:t>
      </w:r>
      <w:r w:rsidR="0090337C" w:rsidRPr="00595972">
        <w:rPr>
          <w:rFonts w:asciiTheme="minorHAnsi" w:hAnsiTheme="minorHAnsi" w:cstheme="minorHAnsi"/>
          <w:sz w:val="22"/>
          <w:szCs w:val="22"/>
        </w:rPr>
        <w:t xml:space="preserve"> </w:t>
      </w:r>
      <w:r w:rsidR="008107E7" w:rsidRPr="00595972">
        <w:rPr>
          <w:rFonts w:asciiTheme="minorHAnsi" w:hAnsiTheme="minorHAnsi" w:cstheme="minorHAnsi"/>
          <w:sz w:val="22"/>
          <w:szCs w:val="22"/>
        </w:rPr>
        <w:t>jednak ostateczną decyzję podejmuje Zamawiający.</w:t>
      </w:r>
      <w:r w:rsidR="0090337C" w:rsidRPr="008107E7" w:rsidDel="0090337C">
        <w:rPr>
          <w:rFonts w:asciiTheme="minorHAnsi" w:hAnsiTheme="minorHAnsi" w:cstheme="minorHAnsi"/>
          <w:sz w:val="22"/>
          <w:szCs w:val="22"/>
        </w:rPr>
        <w:t xml:space="preserve"> </w:t>
      </w:r>
      <w:r w:rsidR="008107E7">
        <w:rPr>
          <w:rFonts w:asciiTheme="minorHAnsi" w:hAnsiTheme="minorHAnsi" w:cstheme="minorHAnsi"/>
          <w:sz w:val="22"/>
          <w:szCs w:val="22"/>
        </w:rPr>
        <w:t>P</w:t>
      </w:r>
      <w:r w:rsidRPr="008107E7">
        <w:rPr>
          <w:rFonts w:asciiTheme="minorHAnsi" w:hAnsiTheme="minorHAnsi" w:cstheme="minorHAnsi"/>
          <w:sz w:val="22"/>
          <w:szCs w:val="22"/>
        </w:rPr>
        <w:t xml:space="preserve">owyższe nie dotyczy przypadku, o którym mowa w ust. </w:t>
      </w:r>
      <w:r w:rsidR="00946A57" w:rsidRPr="008107E7">
        <w:rPr>
          <w:rFonts w:asciiTheme="minorHAnsi" w:hAnsiTheme="minorHAnsi" w:cstheme="minorHAnsi"/>
          <w:sz w:val="22"/>
          <w:szCs w:val="22"/>
        </w:rPr>
        <w:t>5</w:t>
      </w:r>
      <w:r w:rsidRPr="008107E7">
        <w:rPr>
          <w:rFonts w:asciiTheme="minorHAnsi" w:hAnsiTheme="minorHAnsi" w:cstheme="minorHAnsi"/>
          <w:sz w:val="22"/>
          <w:szCs w:val="22"/>
        </w:rPr>
        <w:t>.</w:t>
      </w:r>
    </w:p>
    <w:p w14:paraId="6BB93513" w14:textId="1B9A905D" w:rsidR="00FA1734" w:rsidRPr="00595972" w:rsidRDefault="00946A57" w:rsidP="00595972">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595972">
        <w:rPr>
          <w:rFonts w:asciiTheme="minorHAnsi" w:hAnsiTheme="minorHAnsi" w:cstheme="minorHAnsi"/>
          <w:color w:val="000000"/>
          <w:sz w:val="22"/>
          <w:szCs w:val="22"/>
        </w:rPr>
        <w:t>Wykonane na podstawie zaakceptowanego kosztory</w:t>
      </w:r>
      <w:r w:rsidRPr="00595972">
        <w:rPr>
          <w:rFonts w:asciiTheme="minorHAnsi" w:hAnsiTheme="minorHAnsi" w:cstheme="minorHAnsi"/>
          <w:sz w:val="22"/>
          <w:szCs w:val="22"/>
        </w:rPr>
        <w:t xml:space="preserve">su ofertowego </w:t>
      </w:r>
      <w:r w:rsidR="00FA1734" w:rsidRPr="00595972">
        <w:rPr>
          <w:rFonts w:asciiTheme="minorHAnsi" w:hAnsiTheme="minorHAnsi" w:cstheme="minorHAnsi"/>
          <w:sz w:val="22"/>
          <w:szCs w:val="22"/>
        </w:rPr>
        <w:t>prace podlegają każdorazowo odrębnemu odbiorowi prawidłowości ich wykonania. Jeżeli w toku czynności odbioru prac zostaną stwierdzone wady:</w:t>
      </w:r>
    </w:p>
    <w:p w14:paraId="3B35F876" w14:textId="23F11CDD" w:rsidR="00FA1734" w:rsidRPr="00D0070F" w:rsidRDefault="00FA1734" w:rsidP="00595972">
      <w:pPr>
        <w:numPr>
          <w:ilvl w:val="0"/>
          <w:numId w:val="36"/>
        </w:numPr>
        <w:tabs>
          <w:tab w:val="clear" w:pos="960"/>
          <w:tab w:val="left" w:pos="851"/>
        </w:tabs>
        <w:suppressAutoHyphens w:val="0"/>
        <w:overflowPunct/>
        <w:autoSpaceDE/>
        <w:spacing w:before="120" w:after="120" w:line="300" w:lineRule="auto"/>
        <w:ind w:left="782" w:hanging="425"/>
        <w:textAlignment w:val="auto"/>
        <w:rPr>
          <w:rFonts w:asciiTheme="minorHAnsi" w:hAnsiTheme="minorHAnsi" w:cstheme="minorHAnsi"/>
          <w:sz w:val="22"/>
          <w:szCs w:val="22"/>
        </w:rPr>
      </w:pPr>
      <w:r w:rsidRPr="00D0070F">
        <w:rPr>
          <w:rFonts w:asciiTheme="minorHAnsi" w:hAnsiTheme="minorHAnsi" w:cstheme="minorHAnsi"/>
          <w:sz w:val="22"/>
          <w:szCs w:val="22"/>
        </w:rPr>
        <w:t>nadające się do usunięcia, Zamawiający może odmówić przyjęcia prac, wyznaczając termin na ich usunięcie i termin ponownego odbioru albo dokonać odbioru ze wskazaniem usterek i wskazaniem terminu na ich usunięcie,</w:t>
      </w:r>
    </w:p>
    <w:p w14:paraId="2089A9B3" w14:textId="2FB4E34E" w:rsidR="00FA1734" w:rsidRPr="00D0070F" w:rsidRDefault="00FA1734" w:rsidP="00595972">
      <w:pPr>
        <w:numPr>
          <w:ilvl w:val="0"/>
          <w:numId w:val="36"/>
        </w:numPr>
        <w:tabs>
          <w:tab w:val="clear" w:pos="960"/>
          <w:tab w:val="left" w:pos="851"/>
        </w:tabs>
        <w:suppressAutoHyphens w:val="0"/>
        <w:overflowPunct/>
        <w:autoSpaceDE/>
        <w:spacing w:before="120" w:after="120" w:line="300" w:lineRule="auto"/>
        <w:ind w:left="782" w:hanging="425"/>
        <w:textAlignment w:val="auto"/>
        <w:rPr>
          <w:rFonts w:asciiTheme="minorHAnsi" w:hAnsiTheme="minorHAnsi" w:cstheme="minorHAnsi"/>
          <w:sz w:val="22"/>
          <w:szCs w:val="22"/>
        </w:rPr>
      </w:pPr>
      <w:r w:rsidRPr="00D0070F">
        <w:rPr>
          <w:rFonts w:asciiTheme="minorHAnsi" w:hAnsiTheme="minorHAnsi" w:cstheme="minorHAnsi"/>
          <w:sz w:val="22"/>
          <w:szCs w:val="22"/>
        </w:rPr>
        <w:t xml:space="preserve">nie nadające się do usunięcia – </w:t>
      </w:r>
      <w:r w:rsidR="00F172E8" w:rsidRPr="00D0070F">
        <w:rPr>
          <w:rFonts w:asciiTheme="minorHAnsi" w:hAnsiTheme="minorHAnsi" w:cstheme="minorHAnsi"/>
          <w:sz w:val="22"/>
          <w:szCs w:val="22"/>
        </w:rPr>
        <w:t xml:space="preserve">Zamawiający może odstąpić od </w:t>
      </w:r>
      <w:r w:rsidR="00EA73E9" w:rsidRPr="00D0070F">
        <w:rPr>
          <w:rFonts w:asciiTheme="minorHAnsi" w:hAnsiTheme="minorHAnsi" w:cstheme="minorHAnsi"/>
          <w:sz w:val="22"/>
          <w:szCs w:val="22"/>
        </w:rPr>
        <w:t xml:space="preserve">realizacji danego </w:t>
      </w:r>
      <w:r w:rsidR="00946A57">
        <w:rPr>
          <w:rFonts w:asciiTheme="minorHAnsi" w:hAnsiTheme="minorHAnsi" w:cstheme="minorHAnsi"/>
          <w:sz w:val="22"/>
          <w:szCs w:val="22"/>
        </w:rPr>
        <w:t>zgłoszenia</w:t>
      </w:r>
      <w:r w:rsidR="00946A57" w:rsidRPr="00D0070F">
        <w:rPr>
          <w:rFonts w:asciiTheme="minorHAnsi" w:hAnsiTheme="minorHAnsi" w:cstheme="minorHAnsi"/>
          <w:sz w:val="22"/>
          <w:szCs w:val="22"/>
        </w:rPr>
        <w:t xml:space="preserve"> </w:t>
      </w:r>
      <w:r w:rsidR="00F172E8" w:rsidRPr="00D0070F">
        <w:rPr>
          <w:rFonts w:asciiTheme="minorHAnsi" w:hAnsiTheme="minorHAnsi" w:cstheme="minorHAnsi"/>
          <w:sz w:val="22"/>
          <w:szCs w:val="22"/>
        </w:rPr>
        <w:t xml:space="preserve">albo obniżyć odpowiednio </w:t>
      </w:r>
      <w:r w:rsidR="00D957B8" w:rsidRPr="00D0070F">
        <w:rPr>
          <w:rFonts w:asciiTheme="minorHAnsi" w:hAnsiTheme="minorHAnsi" w:cstheme="minorHAnsi"/>
          <w:sz w:val="22"/>
          <w:szCs w:val="22"/>
        </w:rPr>
        <w:t>wynagrodzenie,</w:t>
      </w:r>
      <w:r w:rsidR="00F172E8" w:rsidRPr="00D0070F">
        <w:rPr>
          <w:rFonts w:asciiTheme="minorHAnsi" w:hAnsiTheme="minorHAnsi" w:cstheme="minorHAnsi"/>
          <w:sz w:val="22"/>
          <w:szCs w:val="22"/>
        </w:rPr>
        <w:t xml:space="preserve"> chyba że Wykonawca niezwłocznie i bez nadmiernych niedogodności dla Zamawiającego usunie wadę poprzez ponowne wykonanie prac (zamiar ponownego wykonania prac Wykonawca zgłosi Zamawiającemu i przystąpi do ich realizacji po uzyskaniu pisemnej akceptacji Zamawiającego)</w:t>
      </w:r>
      <w:r w:rsidRPr="00D0070F">
        <w:rPr>
          <w:rFonts w:asciiTheme="minorHAnsi" w:hAnsiTheme="minorHAnsi" w:cstheme="minorHAnsi"/>
          <w:sz w:val="22"/>
          <w:szCs w:val="22"/>
        </w:rPr>
        <w:t>.</w:t>
      </w:r>
    </w:p>
    <w:p w14:paraId="5C4001E8" w14:textId="6DB97A79"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Do zadań Wykonawcy należy:</w:t>
      </w:r>
    </w:p>
    <w:p w14:paraId="1E95FEDE" w14:textId="77777777" w:rsidR="00FA1734" w:rsidRPr="00D0070F" w:rsidRDefault="00FA1734" w:rsidP="00F21A71">
      <w:pPr>
        <w:numPr>
          <w:ilvl w:val="0"/>
          <w:numId w:val="37"/>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wykonywanie prac zleconych przez Zamawiającego </w:t>
      </w:r>
      <w:r w:rsidRPr="00D0070F">
        <w:rPr>
          <w:rFonts w:asciiTheme="minorHAnsi" w:hAnsiTheme="minorHAnsi" w:cstheme="minorHAnsi"/>
          <w:color w:val="000000"/>
          <w:sz w:val="22"/>
          <w:szCs w:val="22"/>
        </w:rPr>
        <w:t xml:space="preserve">zgodnie z wiedzą budowlaną, przepisami technicznymi, stosowanymi technologiami i normami, zgodnie z obowiązującymi w tym zakresie przepisami bhp. i </w:t>
      </w:r>
      <w:proofErr w:type="spellStart"/>
      <w:r w:rsidRPr="00D0070F">
        <w:rPr>
          <w:rFonts w:asciiTheme="minorHAnsi" w:hAnsiTheme="minorHAnsi" w:cstheme="minorHAnsi"/>
          <w:color w:val="000000"/>
          <w:sz w:val="22"/>
          <w:szCs w:val="22"/>
        </w:rPr>
        <w:t>ppoż</w:t>
      </w:r>
      <w:proofErr w:type="spellEnd"/>
      <w:r w:rsidRPr="00D0070F">
        <w:rPr>
          <w:rFonts w:asciiTheme="minorHAnsi" w:hAnsiTheme="minorHAnsi" w:cstheme="minorHAnsi"/>
          <w:color w:val="000000"/>
          <w:sz w:val="22"/>
          <w:szCs w:val="22"/>
        </w:rPr>
        <w:t>,</w:t>
      </w:r>
    </w:p>
    <w:p w14:paraId="7B5F5F77" w14:textId="77777777" w:rsidR="00FA1734" w:rsidRPr="00D0070F" w:rsidRDefault="00FA1734" w:rsidP="00F21A71">
      <w:pPr>
        <w:numPr>
          <w:ilvl w:val="0"/>
          <w:numId w:val="37"/>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wykonywanie prac w sposób jak najmniej uciążliwy dla placówek Zamawiającego oraz zawiadamianie z odpowiednim wyprzedzeniem o </w:t>
      </w:r>
      <w:proofErr w:type="spellStart"/>
      <w:r w:rsidRPr="00D0070F">
        <w:rPr>
          <w:rFonts w:asciiTheme="minorHAnsi" w:hAnsiTheme="minorHAnsi" w:cstheme="minorHAnsi"/>
          <w:sz w:val="22"/>
          <w:szCs w:val="22"/>
        </w:rPr>
        <w:t>wyłączeniach</w:t>
      </w:r>
      <w:proofErr w:type="spellEnd"/>
      <w:r w:rsidRPr="00D0070F">
        <w:rPr>
          <w:rFonts w:asciiTheme="minorHAnsi" w:hAnsiTheme="minorHAnsi" w:cstheme="minorHAnsi"/>
          <w:sz w:val="22"/>
          <w:szCs w:val="22"/>
        </w:rPr>
        <w:t xml:space="preserve"> urządzeń zapewniających dopływ mediów: energii, gazu, wody.</w:t>
      </w:r>
    </w:p>
    <w:p w14:paraId="14DE49C0" w14:textId="77777777" w:rsidR="00FA1734" w:rsidRPr="00D0070F" w:rsidRDefault="00FA1734" w:rsidP="00F21A71">
      <w:pPr>
        <w:numPr>
          <w:ilvl w:val="0"/>
          <w:numId w:val="37"/>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wykonywanie prac przy użyciu własnych narzędzi, sprzętu i materiałów </w:t>
      </w:r>
      <w:r w:rsidRPr="00D0070F">
        <w:rPr>
          <w:rFonts w:asciiTheme="minorHAnsi" w:hAnsiTheme="minorHAnsi" w:cstheme="minorHAnsi"/>
          <w:color w:val="000000"/>
          <w:sz w:val="22"/>
          <w:szCs w:val="22"/>
        </w:rPr>
        <w:t>oraz wyrobów dopuszczonych do obrotu i powszechnego stosowania w budownictwie</w:t>
      </w:r>
      <w:r w:rsidRPr="00D0070F">
        <w:rPr>
          <w:rFonts w:asciiTheme="minorHAnsi" w:hAnsiTheme="minorHAnsi" w:cstheme="minorHAnsi"/>
          <w:sz w:val="22"/>
          <w:szCs w:val="22"/>
        </w:rPr>
        <w:t xml:space="preserve"> (z zapewnieniem we własnym zakresie transportu tych narzędzi, sprzętu, materiałów do miejsca wykonywania prac), </w:t>
      </w:r>
    </w:p>
    <w:p w14:paraId="2EC0056C" w14:textId="480EF266" w:rsidR="00FA1734" w:rsidRPr="00D0070F" w:rsidRDefault="00FA1734" w:rsidP="00F21A71">
      <w:pPr>
        <w:numPr>
          <w:ilvl w:val="0"/>
          <w:numId w:val="37"/>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wykonywanie prac w</w:t>
      </w:r>
      <w:r w:rsidR="00946A57">
        <w:rPr>
          <w:rFonts w:asciiTheme="minorHAnsi" w:hAnsiTheme="minorHAnsi" w:cstheme="minorHAnsi"/>
          <w:sz w:val="22"/>
          <w:szCs w:val="22"/>
        </w:rPr>
        <w:t>e wskazanym</w:t>
      </w:r>
      <w:r w:rsidRPr="00D0070F">
        <w:rPr>
          <w:rFonts w:asciiTheme="minorHAnsi" w:hAnsiTheme="minorHAnsi" w:cstheme="minorHAnsi"/>
          <w:sz w:val="22"/>
          <w:szCs w:val="22"/>
        </w:rPr>
        <w:t xml:space="preserve"> terminie oraz na wezwanie Zamawiającego </w:t>
      </w:r>
      <w:r w:rsidR="00946A57">
        <w:rPr>
          <w:rFonts w:asciiTheme="minorHAnsi" w:hAnsiTheme="minorHAnsi" w:cstheme="minorHAnsi"/>
          <w:sz w:val="22"/>
          <w:szCs w:val="22"/>
        </w:rPr>
        <w:t xml:space="preserve">zabezpieczenie miejsca awarii </w:t>
      </w:r>
      <w:r w:rsidRPr="00D0070F">
        <w:rPr>
          <w:rFonts w:asciiTheme="minorHAnsi" w:hAnsiTheme="minorHAnsi" w:cstheme="minorHAnsi"/>
          <w:sz w:val="22"/>
          <w:szCs w:val="22"/>
        </w:rPr>
        <w:t xml:space="preserve">w </w:t>
      </w:r>
      <w:r w:rsidR="00D83986" w:rsidRPr="00D0070F">
        <w:rPr>
          <w:rFonts w:asciiTheme="minorHAnsi" w:hAnsiTheme="minorHAnsi" w:cstheme="minorHAnsi"/>
          <w:sz w:val="22"/>
          <w:szCs w:val="22"/>
        </w:rPr>
        <w:t>terminie,</w:t>
      </w:r>
      <w:r w:rsidRPr="00D0070F">
        <w:rPr>
          <w:rFonts w:asciiTheme="minorHAnsi" w:hAnsiTheme="minorHAnsi" w:cstheme="minorHAnsi"/>
          <w:sz w:val="22"/>
          <w:szCs w:val="22"/>
        </w:rPr>
        <w:t xml:space="preserve"> o którym mowa w </w:t>
      </w:r>
      <w:r w:rsidRPr="003663BF">
        <w:rPr>
          <w:rFonts w:asciiTheme="minorHAnsi" w:hAnsiTheme="minorHAnsi" w:cstheme="minorHAnsi"/>
          <w:sz w:val="22"/>
          <w:szCs w:val="22"/>
        </w:rPr>
        <w:t xml:space="preserve">ust. </w:t>
      </w:r>
      <w:r w:rsidR="00946A57" w:rsidRPr="003663BF">
        <w:rPr>
          <w:rFonts w:asciiTheme="minorHAnsi" w:hAnsiTheme="minorHAnsi" w:cstheme="minorHAnsi"/>
          <w:sz w:val="22"/>
          <w:szCs w:val="22"/>
        </w:rPr>
        <w:t>6</w:t>
      </w:r>
      <w:r w:rsidRPr="00D0070F">
        <w:rPr>
          <w:rFonts w:asciiTheme="minorHAnsi" w:hAnsiTheme="minorHAnsi" w:cstheme="minorHAnsi"/>
          <w:sz w:val="22"/>
          <w:szCs w:val="22"/>
        </w:rPr>
        <w:t xml:space="preserve"> od momentu zgłoszenia (w przypadku nagłych awarii),</w:t>
      </w:r>
    </w:p>
    <w:p w14:paraId="179CBC54" w14:textId="186E60C5" w:rsidR="00FA1734" w:rsidRPr="00D0070F" w:rsidRDefault="00FA1734" w:rsidP="00F21A71">
      <w:pPr>
        <w:numPr>
          <w:ilvl w:val="0"/>
          <w:numId w:val="37"/>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bieżące utrzymanie porządku i czystości podczas wykonywania prac oraz kompleksowego uprzątnięcia miejsc wykonywania robót po ich zakończeniu wraz z wywozem wszelkich odpadów powstałych w trakcie realizowanych robót z zapewnieniem ich utylizacji</w:t>
      </w:r>
      <w:r w:rsidR="00FC465B" w:rsidRPr="00D0070F">
        <w:rPr>
          <w:rFonts w:asciiTheme="minorHAnsi" w:hAnsiTheme="minorHAnsi" w:cstheme="minorHAnsi"/>
          <w:sz w:val="22"/>
          <w:szCs w:val="22"/>
        </w:rPr>
        <w:t xml:space="preserve"> (zgodnie z</w:t>
      </w:r>
      <w:r w:rsidR="00273A85" w:rsidRPr="00D0070F">
        <w:rPr>
          <w:rFonts w:asciiTheme="minorHAnsi" w:hAnsiTheme="minorHAnsi" w:cstheme="minorHAnsi"/>
          <w:sz w:val="22"/>
          <w:szCs w:val="22"/>
        </w:rPr>
        <w:t xml:space="preserve"> ustawą o odpadach z 14 grudnia 2012 r. (Dz</w:t>
      </w:r>
      <w:r w:rsidR="004D24E3" w:rsidRPr="00D0070F">
        <w:rPr>
          <w:rFonts w:asciiTheme="minorHAnsi" w:hAnsiTheme="minorHAnsi" w:cstheme="minorHAnsi"/>
          <w:sz w:val="22"/>
          <w:szCs w:val="22"/>
        </w:rPr>
        <w:t>. U. z 202</w:t>
      </w:r>
      <w:r w:rsidR="00D83986">
        <w:rPr>
          <w:rFonts w:asciiTheme="minorHAnsi" w:hAnsiTheme="minorHAnsi" w:cstheme="minorHAnsi"/>
          <w:sz w:val="22"/>
          <w:szCs w:val="22"/>
        </w:rPr>
        <w:t>2</w:t>
      </w:r>
      <w:r w:rsidR="004D24E3" w:rsidRPr="00D0070F">
        <w:rPr>
          <w:rFonts w:asciiTheme="minorHAnsi" w:hAnsiTheme="minorHAnsi" w:cstheme="minorHAnsi"/>
          <w:sz w:val="22"/>
          <w:szCs w:val="22"/>
        </w:rPr>
        <w:t xml:space="preserve"> r. poz. </w:t>
      </w:r>
      <w:r w:rsidR="00D83986">
        <w:rPr>
          <w:rFonts w:asciiTheme="minorHAnsi" w:hAnsiTheme="minorHAnsi" w:cstheme="minorHAnsi"/>
          <w:sz w:val="22"/>
          <w:szCs w:val="22"/>
        </w:rPr>
        <w:t>699</w:t>
      </w:r>
      <w:r w:rsidR="004D24E3" w:rsidRPr="00D0070F">
        <w:rPr>
          <w:rFonts w:asciiTheme="minorHAnsi" w:hAnsiTheme="minorHAnsi" w:cstheme="minorHAnsi"/>
          <w:sz w:val="22"/>
          <w:szCs w:val="22"/>
        </w:rPr>
        <w:t xml:space="preserve"> ze zm.).</w:t>
      </w:r>
    </w:p>
    <w:p w14:paraId="72F1AFEA" w14:textId="77777777"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Do obowiązków Zamawiającego należeć będzie:</w:t>
      </w:r>
    </w:p>
    <w:p w14:paraId="3CF69633" w14:textId="77777777" w:rsidR="00FA1734" w:rsidRPr="00D0070F" w:rsidRDefault="00FA1734" w:rsidP="00F21A71">
      <w:pPr>
        <w:numPr>
          <w:ilvl w:val="0"/>
          <w:numId w:val="38"/>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zapewnienie pracownikom Wykonawcy swobodnego dostępu do placówek celem prawidłowej realizacji robót objętych przedmiotem umowy,</w:t>
      </w:r>
    </w:p>
    <w:p w14:paraId="5AECF579" w14:textId="77777777" w:rsidR="00FA1734" w:rsidRPr="00D0070F" w:rsidRDefault="00FA1734" w:rsidP="00F21A71">
      <w:pPr>
        <w:numPr>
          <w:ilvl w:val="0"/>
          <w:numId w:val="38"/>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powiadamianie Wykonawcy o konieczności wykonania prac objętych przedmiotem umowy.</w:t>
      </w:r>
    </w:p>
    <w:p w14:paraId="4F91FFB8" w14:textId="77777777"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każdorazowo (z co najmniej trzydniowym wyprzedzeniem – za wyjątkiem sytuacji nagłych / awaryjnych) zawiadomi przedstawiciela placówki, w której prowadzone prace mogą </w:t>
      </w:r>
      <w:r w:rsidRPr="00D0070F">
        <w:rPr>
          <w:rFonts w:asciiTheme="minorHAnsi" w:hAnsiTheme="minorHAnsi" w:cstheme="minorHAnsi"/>
          <w:sz w:val="22"/>
          <w:szCs w:val="22"/>
        </w:rPr>
        <w:lastRenderedPageBreak/>
        <w:t>spowodować utrudnienia związane z wyłączeniem urządzeń regulujących dopływ mediów (energia elektryczna, gaz, woda, etc.).</w:t>
      </w:r>
    </w:p>
    <w:p w14:paraId="2F0C0ABD" w14:textId="77777777"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w okresie wykonywania zleconych prac ma obowiązek zabezpieczenia i oznakowania prowadzonych robót oraz utrzymania stanu technicznego i prawidłowości oznakowania miejsca realizacji robót przez cały czas ich trwania.</w:t>
      </w:r>
    </w:p>
    <w:p w14:paraId="7C04C6C7" w14:textId="77777777" w:rsidR="00FA1734" w:rsidRPr="00D0070F" w:rsidRDefault="00FA1734" w:rsidP="00F21A71">
      <w:pPr>
        <w:numPr>
          <w:ilvl w:val="0"/>
          <w:numId w:val="35"/>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ponosi odpowiedzialność za wykonanie przedmiotu umowy przy zachowaniu należytej staranności.</w:t>
      </w:r>
    </w:p>
    <w:p w14:paraId="6367DF16" w14:textId="47D49E48" w:rsidR="00FA1734" w:rsidRPr="003566E8" w:rsidRDefault="00FA1734" w:rsidP="003566E8">
      <w:pPr>
        <w:pStyle w:val="Nagwek1"/>
      </w:pPr>
      <w:r w:rsidRPr="003566E8">
        <w:t>§ 5</w:t>
      </w:r>
      <w:r w:rsidR="003566E8" w:rsidRPr="003566E8">
        <w:t xml:space="preserve"> </w:t>
      </w:r>
      <w:r w:rsidRPr="003566E8">
        <w:t>Umowy o podwykonawstwo</w:t>
      </w:r>
    </w:p>
    <w:p w14:paraId="1ADA28CD" w14:textId="77777777" w:rsidR="00F172E8" w:rsidRPr="00D0070F" w:rsidRDefault="00FA1734" w:rsidP="00F21A71">
      <w:pPr>
        <w:pStyle w:val="Tekstpodstawowywcity3"/>
        <w:numPr>
          <w:ilvl w:val="0"/>
          <w:numId w:val="31"/>
        </w:numPr>
        <w:suppressAutoHyphens w:val="0"/>
        <w:overflowPunct/>
        <w:autoSpaceDE/>
        <w:spacing w:before="120" w:line="300" w:lineRule="auto"/>
        <w:ind w:left="360"/>
        <w:textAlignment w:val="auto"/>
        <w:rPr>
          <w:rFonts w:asciiTheme="minorHAnsi" w:hAnsiTheme="minorHAnsi" w:cstheme="minorHAnsi"/>
          <w:sz w:val="22"/>
          <w:szCs w:val="22"/>
          <w:lang w:val="hr-HR"/>
        </w:rPr>
      </w:pPr>
      <w:r w:rsidRPr="00D0070F">
        <w:rPr>
          <w:rFonts w:asciiTheme="minorHAnsi" w:hAnsiTheme="minorHAnsi" w:cstheme="minorHAnsi"/>
          <w:sz w:val="22"/>
          <w:szCs w:val="22"/>
        </w:rPr>
        <w:t>Umowy o podwykonawstwo, o których mowa w niniejszej umowie to umowy zawarte w formie pisemnej o charakterze odpłatnym, których przedmiotem są roboty budowlane, dostawy lub usługi stanowiące część przedmiotu niniejszej umowy, zawarte między Wykonawcą a innym podmiotem zwanym Podwykonawcą, a także między Podwykonawcą a Dalszym Podwykonawcą lub między Dalszymi Podwykonawcami.</w:t>
      </w:r>
    </w:p>
    <w:p w14:paraId="2E26B16D" w14:textId="79270A92" w:rsidR="00F172E8" w:rsidRPr="00D0070F" w:rsidRDefault="00FA1734" w:rsidP="00F21A71">
      <w:pPr>
        <w:pStyle w:val="Tekstpodstawowywcity3"/>
        <w:numPr>
          <w:ilvl w:val="0"/>
          <w:numId w:val="31"/>
        </w:numPr>
        <w:suppressAutoHyphens w:val="0"/>
        <w:overflowPunct/>
        <w:autoSpaceDE/>
        <w:spacing w:before="120" w:line="300" w:lineRule="auto"/>
        <w:ind w:left="360"/>
        <w:textAlignment w:val="auto"/>
        <w:rPr>
          <w:rFonts w:asciiTheme="minorHAnsi" w:hAnsiTheme="minorHAnsi" w:cstheme="minorHAnsi"/>
          <w:sz w:val="22"/>
          <w:szCs w:val="22"/>
          <w:lang w:val="hr-HR"/>
        </w:rPr>
      </w:pPr>
      <w:r w:rsidRPr="00D0070F">
        <w:rPr>
          <w:rFonts w:asciiTheme="minorHAnsi" w:hAnsiTheme="minorHAnsi" w:cstheme="minorHAnsi"/>
          <w:sz w:val="22"/>
          <w:szCs w:val="22"/>
        </w:rPr>
        <w:t>Wykonawca może powierzyć wykonanie części Przedmiotu Umowy Podwykonawcy.</w:t>
      </w:r>
      <w:r w:rsidR="008D055E" w:rsidRPr="00D0070F">
        <w:rPr>
          <w:rFonts w:asciiTheme="minorHAnsi" w:hAnsiTheme="minorHAnsi" w:cstheme="minorHAnsi"/>
          <w:i/>
          <w:sz w:val="22"/>
          <w:szCs w:val="22"/>
        </w:rPr>
        <w:t xml:space="preserve"> </w:t>
      </w:r>
      <w:r w:rsidR="00F172E8" w:rsidRPr="00D0070F">
        <w:rPr>
          <w:rFonts w:asciiTheme="minorHAnsi" w:hAnsiTheme="minorHAnsi" w:cstheme="minorHAnsi"/>
          <w:i/>
          <w:iCs/>
          <w:sz w:val="22"/>
          <w:szCs w:val="22"/>
        </w:rPr>
        <w:t>LUB Wykonawca oświadcza, iż powierzy następujący zakres zamówienia następującym podwykonawcom</w:t>
      </w:r>
      <w:r w:rsidR="00F172E8" w:rsidRPr="00D0070F">
        <w:rPr>
          <w:rStyle w:val="Odwoanieprzypisudolnego"/>
          <w:rFonts w:asciiTheme="minorHAnsi" w:hAnsiTheme="minorHAnsi" w:cstheme="minorHAnsi"/>
          <w:i/>
          <w:iCs/>
          <w:sz w:val="22"/>
          <w:szCs w:val="22"/>
        </w:rPr>
        <w:footnoteReference w:id="2"/>
      </w:r>
      <w:r w:rsidR="00F172E8" w:rsidRPr="00D0070F">
        <w:rPr>
          <w:rFonts w:asciiTheme="minorHAnsi" w:hAnsiTheme="minorHAnsi" w:cstheme="minorHAnsi"/>
          <w:i/>
          <w:iCs/>
          <w:sz w:val="22"/>
          <w:szCs w:val="22"/>
          <w:lang w:val="pl-PL"/>
        </w:rPr>
        <w:t>:</w:t>
      </w:r>
    </w:p>
    <w:tbl>
      <w:tblPr>
        <w:tblStyle w:val="Tabela-Siatka1"/>
        <w:tblW w:w="0" w:type="auto"/>
        <w:jc w:val="center"/>
        <w:tblLook w:val="04A0" w:firstRow="1" w:lastRow="0" w:firstColumn="1" w:lastColumn="0" w:noHBand="0" w:noVBand="1"/>
      </w:tblPr>
      <w:tblGrid>
        <w:gridCol w:w="921"/>
        <w:gridCol w:w="2808"/>
        <w:gridCol w:w="3638"/>
      </w:tblGrid>
      <w:tr w:rsidR="00F172E8" w:rsidRPr="00D0070F" w14:paraId="613B845C" w14:textId="77777777" w:rsidTr="00E349B5">
        <w:trPr>
          <w:jc w:val="center"/>
        </w:trPr>
        <w:tc>
          <w:tcPr>
            <w:tcW w:w="921" w:type="dxa"/>
          </w:tcPr>
          <w:p w14:paraId="61943A75" w14:textId="77777777" w:rsidR="00F172E8" w:rsidRPr="00D0070F" w:rsidRDefault="00F172E8" w:rsidP="00F21A71">
            <w:pPr>
              <w:spacing w:before="120" w:after="120"/>
              <w:rPr>
                <w:rFonts w:asciiTheme="minorHAnsi" w:hAnsiTheme="minorHAnsi" w:cstheme="minorHAnsi"/>
                <w:b/>
                <w:sz w:val="22"/>
                <w:szCs w:val="22"/>
              </w:rPr>
            </w:pPr>
            <w:r w:rsidRPr="00D0070F">
              <w:rPr>
                <w:rFonts w:asciiTheme="minorHAnsi" w:hAnsiTheme="minorHAnsi" w:cstheme="minorHAnsi"/>
                <w:b/>
                <w:sz w:val="22"/>
                <w:szCs w:val="22"/>
              </w:rPr>
              <w:t>l.p.</w:t>
            </w:r>
          </w:p>
        </w:tc>
        <w:tc>
          <w:tcPr>
            <w:tcW w:w="2808" w:type="dxa"/>
          </w:tcPr>
          <w:p w14:paraId="0E9376D2" w14:textId="77777777" w:rsidR="00F172E8" w:rsidRPr="00D0070F" w:rsidRDefault="00F172E8" w:rsidP="00F21A71">
            <w:pPr>
              <w:spacing w:before="120" w:after="120"/>
              <w:rPr>
                <w:rFonts w:asciiTheme="minorHAnsi" w:hAnsiTheme="minorHAnsi" w:cstheme="minorHAnsi"/>
                <w:b/>
                <w:sz w:val="22"/>
                <w:szCs w:val="22"/>
              </w:rPr>
            </w:pPr>
            <w:r w:rsidRPr="00D0070F">
              <w:rPr>
                <w:rFonts w:asciiTheme="minorHAnsi" w:hAnsiTheme="minorHAnsi" w:cstheme="minorHAnsi"/>
                <w:b/>
                <w:sz w:val="22"/>
                <w:szCs w:val="22"/>
              </w:rPr>
              <w:t>zakres zamówienia</w:t>
            </w:r>
          </w:p>
        </w:tc>
        <w:tc>
          <w:tcPr>
            <w:tcW w:w="3638" w:type="dxa"/>
          </w:tcPr>
          <w:p w14:paraId="4A42015F" w14:textId="77777777" w:rsidR="00F172E8" w:rsidRPr="00D0070F" w:rsidRDefault="00F172E8" w:rsidP="00F21A71">
            <w:pPr>
              <w:spacing w:before="120" w:after="120"/>
              <w:rPr>
                <w:rFonts w:asciiTheme="minorHAnsi" w:hAnsiTheme="minorHAnsi" w:cstheme="minorHAnsi"/>
                <w:b/>
                <w:sz w:val="22"/>
                <w:szCs w:val="22"/>
              </w:rPr>
            </w:pPr>
            <w:r w:rsidRPr="00D0070F">
              <w:rPr>
                <w:rFonts w:asciiTheme="minorHAnsi" w:hAnsiTheme="minorHAnsi" w:cstheme="minorHAnsi"/>
                <w:b/>
                <w:sz w:val="22"/>
                <w:szCs w:val="22"/>
              </w:rPr>
              <w:t>nazwa i adres podwykonawcy</w:t>
            </w:r>
          </w:p>
        </w:tc>
      </w:tr>
      <w:tr w:rsidR="00F172E8" w:rsidRPr="00D0070F" w14:paraId="5625A9EF" w14:textId="77777777" w:rsidTr="00E349B5">
        <w:trPr>
          <w:jc w:val="center"/>
        </w:trPr>
        <w:tc>
          <w:tcPr>
            <w:tcW w:w="921" w:type="dxa"/>
          </w:tcPr>
          <w:p w14:paraId="43519803" w14:textId="77777777" w:rsidR="00F172E8" w:rsidRPr="00D0070F" w:rsidRDefault="00F172E8" w:rsidP="00F21A71">
            <w:pPr>
              <w:numPr>
                <w:ilvl w:val="0"/>
                <w:numId w:val="52"/>
              </w:numPr>
              <w:suppressAutoHyphens w:val="0"/>
              <w:overflowPunct/>
              <w:spacing w:before="120" w:after="120"/>
              <w:textAlignment w:val="auto"/>
              <w:rPr>
                <w:rFonts w:asciiTheme="minorHAnsi" w:hAnsiTheme="minorHAnsi" w:cstheme="minorHAnsi"/>
                <w:sz w:val="22"/>
                <w:szCs w:val="22"/>
              </w:rPr>
            </w:pPr>
          </w:p>
        </w:tc>
        <w:tc>
          <w:tcPr>
            <w:tcW w:w="2808" w:type="dxa"/>
          </w:tcPr>
          <w:p w14:paraId="2C4175B8" w14:textId="77777777" w:rsidR="00F172E8" w:rsidRPr="00D0070F" w:rsidRDefault="00F172E8" w:rsidP="00F21A71">
            <w:pPr>
              <w:spacing w:before="120" w:after="120"/>
              <w:rPr>
                <w:rFonts w:asciiTheme="minorHAnsi" w:hAnsiTheme="minorHAnsi" w:cstheme="minorHAnsi"/>
                <w:sz w:val="22"/>
                <w:szCs w:val="22"/>
              </w:rPr>
            </w:pPr>
          </w:p>
        </w:tc>
        <w:tc>
          <w:tcPr>
            <w:tcW w:w="3638" w:type="dxa"/>
          </w:tcPr>
          <w:p w14:paraId="664DEA62" w14:textId="77777777" w:rsidR="00F172E8" w:rsidRPr="00D0070F" w:rsidRDefault="00F172E8" w:rsidP="00F21A71">
            <w:pPr>
              <w:spacing w:before="120" w:after="120"/>
              <w:rPr>
                <w:rFonts w:asciiTheme="minorHAnsi" w:hAnsiTheme="minorHAnsi" w:cstheme="minorHAnsi"/>
                <w:sz w:val="22"/>
                <w:szCs w:val="22"/>
              </w:rPr>
            </w:pPr>
          </w:p>
        </w:tc>
      </w:tr>
      <w:tr w:rsidR="00F172E8" w:rsidRPr="00D0070F" w14:paraId="586C0422" w14:textId="77777777" w:rsidTr="00E349B5">
        <w:trPr>
          <w:jc w:val="center"/>
        </w:trPr>
        <w:tc>
          <w:tcPr>
            <w:tcW w:w="921" w:type="dxa"/>
          </w:tcPr>
          <w:p w14:paraId="7DF52B15" w14:textId="77777777" w:rsidR="00F172E8" w:rsidRPr="00D0070F" w:rsidRDefault="00F172E8" w:rsidP="00F21A71">
            <w:pPr>
              <w:numPr>
                <w:ilvl w:val="0"/>
                <w:numId w:val="52"/>
              </w:numPr>
              <w:suppressAutoHyphens w:val="0"/>
              <w:overflowPunct/>
              <w:spacing w:before="120" w:after="120"/>
              <w:textAlignment w:val="auto"/>
              <w:rPr>
                <w:rFonts w:asciiTheme="minorHAnsi" w:hAnsiTheme="minorHAnsi" w:cstheme="minorHAnsi"/>
                <w:sz w:val="22"/>
                <w:szCs w:val="22"/>
              </w:rPr>
            </w:pPr>
          </w:p>
        </w:tc>
        <w:tc>
          <w:tcPr>
            <w:tcW w:w="2808" w:type="dxa"/>
          </w:tcPr>
          <w:p w14:paraId="4182CF19" w14:textId="77777777" w:rsidR="00F172E8" w:rsidRPr="00D0070F" w:rsidRDefault="00F172E8" w:rsidP="00F21A71">
            <w:pPr>
              <w:spacing w:before="120" w:after="120"/>
              <w:rPr>
                <w:rFonts w:asciiTheme="minorHAnsi" w:hAnsiTheme="minorHAnsi" w:cstheme="minorHAnsi"/>
                <w:sz w:val="22"/>
                <w:szCs w:val="22"/>
              </w:rPr>
            </w:pPr>
          </w:p>
        </w:tc>
        <w:tc>
          <w:tcPr>
            <w:tcW w:w="3638" w:type="dxa"/>
          </w:tcPr>
          <w:p w14:paraId="524FBF55" w14:textId="77777777" w:rsidR="00F172E8" w:rsidRPr="00D0070F" w:rsidRDefault="00F172E8" w:rsidP="00F21A71">
            <w:pPr>
              <w:spacing w:before="120" w:after="120"/>
              <w:rPr>
                <w:rFonts w:asciiTheme="minorHAnsi" w:hAnsiTheme="minorHAnsi" w:cstheme="minorHAnsi"/>
                <w:sz w:val="22"/>
                <w:szCs w:val="22"/>
              </w:rPr>
            </w:pPr>
          </w:p>
        </w:tc>
      </w:tr>
    </w:tbl>
    <w:p w14:paraId="631E8AE5" w14:textId="00E6D238" w:rsidR="000536FF" w:rsidRPr="00D0070F" w:rsidRDefault="000536FF" w:rsidP="00F21A71">
      <w:pPr>
        <w:pStyle w:val="Tekstpodstawowywcity3"/>
        <w:numPr>
          <w:ilvl w:val="0"/>
          <w:numId w:val="31"/>
        </w:numPr>
        <w:suppressAutoHyphens w:val="0"/>
        <w:overflowPunct/>
        <w:autoSpaceDE/>
        <w:spacing w:before="120" w:line="300" w:lineRule="auto"/>
        <w:ind w:left="378"/>
        <w:textAlignment w:val="auto"/>
        <w:rPr>
          <w:rFonts w:asciiTheme="minorHAnsi" w:hAnsiTheme="minorHAnsi" w:cstheme="minorHAnsi"/>
          <w:sz w:val="22"/>
          <w:szCs w:val="22"/>
          <w:lang w:val="hr-HR"/>
        </w:rPr>
      </w:pPr>
      <w:r w:rsidRPr="00D0070F">
        <w:rPr>
          <w:rFonts w:asciiTheme="minorHAnsi" w:hAnsiTheme="minorHAnsi" w:cstheme="minorHAnsi"/>
          <w:sz w:val="22"/>
          <w:szCs w:val="22"/>
          <w:lang w:val="hr-HR"/>
        </w:rPr>
        <w:t>Jeżeli powierzenie Podwykonawcy wykonania części przedmiotu umowy następuje w trakcie jego realizacji, Wykonawca na żądanie Zamawiającego i w terminie przez niego wskazanym przedstawia oświadczenie, o którym mowa w art. 125 ust. 1 ustawy PZP,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w:t>
      </w:r>
    </w:p>
    <w:p w14:paraId="56678DFC" w14:textId="14177635" w:rsidR="00FA1734" w:rsidRPr="00D0070F" w:rsidRDefault="00FA1734" w:rsidP="00F21A71">
      <w:pPr>
        <w:pStyle w:val="Tekstpodstawowywcity3"/>
        <w:numPr>
          <w:ilvl w:val="0"/>
          <w:numId w:val="31"/>
        </w:numPr>
        <w:suppressAutoHyphens w:val="0"/>
        <w:overflowPunct/>
        <w:autoSpaceDE/>
        <w:spacing w:before="120" w:line="300" w:lineRule="auto"/>
        <w:ind w:left="360"/>
        <w:textAlignment w:val="auto"/>
        <w:rPr>
          <w:rFonts w:asciiTheme="minorHAnsi" w:hAnsiTheme="minorHAnsi" w:cstheme="minorHAnsi"/>
          <w:sz w:val="22"/>
          <w:szCs w:val="22"/>
          <w:lang w:val="hr-HR"/>
        </w:rPr>
      </w:pPr>
      <w:r w:rsidRPr="00D0070F">
        <w:rPr>
          <w:rFonts w:asciiTheme="minorHAnsi" w:hAnsiTheme="minorHAnsi" w:cstheme="minorHAnsi"/>
          <w:sz w:val="22"/>
          <w:szCs w:val="22"/>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t>
      </w:r>
      <w:r w:rsidRPr="00D0070F">
        <w:rPr>
          <w:rFonts w:asciiTheme="minorHAnsi" w:hAnsiTheme="minorHAnsi" w:cstheme="minorHAnsi"/>
          <w:sz w:val="22"/>
          <w:szCs w:val="22"/>
        </w:rPr>
        <w:br/>
        <w:t xml:space="preserve">w takim samym stopniu, jakby to były działania, uchybienia lub zaniedbania jego własnych </w:t>
      </w:r>
      <w:r w:rsidRPr="00D0070F">
        <w:rPr>
          <w:rFonts w:asciiTheme="minorHAnsi" w:hAnsiTheme="minorHAnsi" w:cstheme="minorHAnsi"/>
          <w:sz w:val="22"/>
          <w:szCs w:val="22"/>
        </w:rPr>
        <w:lastRenderedPageBreak/>
        <w:t xml:space="preserve">pracowników. Zamawiający ma prawo do żądania usunięcia z placu budowy każdego </w:t>
      </w:r>
      <w:r w:rsidRPr="00D0070F">
        <w:rPr>
          <w:rFonts w:asciiTheme="minorHAnsi" w:hAnsiTheme="minorHAnsi" w:cstheme="minorHAnsi"/>
          <w:sz w:val="22"/>
          <w:szCs w:val="22"/>
        </w:rPr>
        <w:br/>
        <w:t xml:space="preserve">z pracowników Wykonawcy lub Podwykonawców lub Dalszych Podwykonawców, którzy przez swoje zachowania lub jakość wykonywanej pracy naruszają postanowienia niniejszej umowy lub powszechnie obowiązujące przepisy prawa. </w:t>
      </w:r>
    </w:p>
    <w:p w14:paraId="00C57C84" w14:textId="24758448" w:rsidR="00FA1734" w:rsidRPr="00D0070F" w:rsidRDefault="00FA1734" w:rsidP="00F21A71">
      <w:pPr>
        <w:pStyle w:val="Tekstpodstawowywcity3"/>
        <w:numPr>
          <w:ilvl w:val="0"/>
          <w:numId w:val="31"/>
        </w:numPr>
        <w:suppressAutoHyphens w:val="0"/>
        <w:overflowPunct/>
        <w:autoSpaceDE/>
        <w:spacing w:before="120" w:line="300" w:lineRule="auto"/>
        <w:ind w:left="284" w:hanging="284"/>
        <w:textAlignment w:val="auto"/>
        <w:rPr>
          <w:rFonts w:asciiTheme="minorHAnsi" w:hAnsiTheme="minorHAnsi" w:cstheme="minorHAnsi"/>
          <w:sz w:val="22"/>
          <w:szCs w:val="22"/>
          <w:lang w:val="hr-HR"/>
        </w:rPr>
      </w:pPr>
      <w:r w:rsidRPr="00D0070F">
        <w:rPr>
          <w:rFonts w:asciiTheme="minorHAnsi" w:hAnsiTheme="minorHAnsi" w:cstheme="minorHAnsi"/>
          <w:sz w:val="22"/>
          <w:szCs w:val="22"/>
        </w:rPr>
        <w:t xml:space="preserve">Wykonawca jest obowiązany do udzielania Zamawiającemu wszelkich wyjaśnień dotyczących prawidłowości realizacji umów z Podwykonawcami lub Dalszymi Podwykonawcami. </w:t>
      </w:r>
    </w:p>
    <w:p w14:paraId="32C96404" w14:textId="612A1D78" w:rsidR="00FA1734" w:rsidRPr="003566E8" w:rsidRDefault="00FA1734" w:rsidP="003566E8">
      <w:pPr>
        <w:pStyle w:val="Tekstpodstawowywcity3"/>
        <w:spacing w:after="0" w:line="300" w:lineRule="auto"/>
        <w:ind w:left="0"/>
        <w:jc w:val="center"/>
        <w:outlineLvl w:val="0"/>
        <w:rPr>
          <w:rFonts w:asciiTheme="minorHAnsi" w:hAnsiTheme="minorHAnsi" w:cstheme="minorHAnsi"/>
          <w:b/>
          <w:sz w:val="22"/>
          <w:szCs w:val="22"/>
        </w:rPr>
      </w:pPr>
      <w:r w:rsidRPr="00D0070F">
        <w:rPr>
          <w:rFonts w:asciiTheme="minorHAnsi" w:hAnsiTheme="minorHAnsi" w:cstheme="minorHAnsi"/>
          <w:b/>
          <w:sz w:val="22"/>
          <w:szCs w:val="22"/>
        </w:rPr>
        <w:t xml:space="preserve">§ </w:t>
      </w:r>
      <w:r w:rsidRPr="00D0070F">
        <w:rPr>
          <w:rFonts w:asciiTheme="minorHAnsi" w:hAnsiTheme="minorHAnsi" w:cstheme="minorHAnsi"/>
          <w:b/>
          <w:sz w:val="22"/>
          <w:szCs w:val="22"/>
          <w:lang w:val="pl-PL"/>
        </w:rPr>
        <w:t>5</w:t>
      </w:r>
      <w:r w:rsidRPr="00D0070F">
        <w:rPr>
          <w:rFonts w:asciiTheme="minorHAnsi" w:hAnsiTheme="minorHAnsi" w:cstheme="minorHAnsi"/>
          <w:b/>
          <w:sz w:val="22"/>
          <w:szCs w:val="22"/>
        </w:rPr>
        <w:t>.1.</w:t>
      </w:r>
      <w:r w:rsidR="003566E8">
        <w:rPr>
          <w:rFonts w:asciiTheme="minorHAnsi" w:hAnsiTheme="minorHAnsi" w:cstheme="minorHAnsi"/>
          <w:b/>
          <w:sz w:val="22"/>
          <w:szCs w:val="22"/>
          <w:lang w:val="pl-PL"/>
        </w:rPr>
        <w:t xml:space="preserve"> </w:t>
      </w:r>
      <w:r w:rsidRPr="00D0070F">
        <w:rPr>
          <w:rFonts w:asciiTheme="minorHAnsi" w:hAnsiTheme="minorHAnsi" w:cstheme="minorHAnsi"/>
          <w:b/>
          <w:sz w:val="22"/>
          <w:szCs w:val="22"/>
        </w:rPr>
        <w:t>Umowy o podwykonawstwo robót budowlanych</w:t>
      </w:r>
    </w:p>
    <w:p w14:paraId="730EBD5D" w14:textId="77777777" w:rsidR="00FA1734" w:rsidRPr="00D0070F" w:rsidRDefault="00FA1734" w:rsidP="00F21A71">
      <w:pPr>
        <w:pStyle w:val="Tekstpodstawowywcity3"/>
        <w:numPr>
          <w:ilvl w:val="0"/>
          <w:numId w:val="32"/>
        </w:numPr>
        <w:suppressAutoHyphens w:val="0"/>
        <w:overflowPunct/>
        <w:autoSpaceDE/>
        <w:spacing w:before="120" w:line="300" w:lineRule="auto"/>
        <w:ind w:left="284" w:hanging="284"/>
        <w:textAlignment w:val="auto"/>
        <w:rPr>
          <w:rFonts w:asciiTheme="minorHAnsi" w:hAnsiTheme="minorHAnsi" w:cstheme="minorHAnsi"/>
          <w:sz w:val="22"/>
          <w:szCs w:val="22"/>
          <w:lang w:val="hr-HR"/>
        </w:rPr>
      </w:pPr>
      <w:r w:rsidRPr="00D0070F">
        <w:rPr>
          <w:rFonts w:asciiTheme="minorHAnsi" w:hAnsiTheme="minorHAnsi" w:cstheme="minorHAnsi"/>
          <w:sz w:val="22"/>
          <w:szCs w:val="22"/>
          <w:lang w:val="hr-HR"/>
        </w:rPr>
        <w:t>Postanowienia niniejszego paragrafu dotyczą umów o podwykonawstwo, których przedmiotem są roboty budowalne.</w:t>
      </w:r>
    </w:p>
    <w:p w14:paraId="17837B0E" w14:textId="77777777" w:rsidR="00FA1734" w:rsidRPr="00D0070F" w:rsidRDefault="00FA1734" w:rsidP="00F21A71">
      <w:pPr>
        <w:pStyle w:val="Tekstpodstawowywcity3"/>
        <w:numPr>
          <w:ilvl w:val="0"/>
          <w:numId w:val="32"/>
        </w:numPr>
        <w:suppressAutoHyphens w:val="0"/>
        <w:overflowPunct/>
        <w:autoSpaceDE/>
        <w:spacing w:before="120" w:line="300" w:lineRule="auto"/>
        <w:ind w:left="284" w:hanging="284"/>
        <w:textAlignment w:val="auto"/>
        <w:rPr>
          <w:rFonts w:asciiTheme="minorHAnsi" w:hAnsiTheme="minorHAnsi" w:cstheme="minorHAnsi"/>
          <w:sz w:val="22"/>
          <w:szCs w:val="22"/>
          <w:lang w:val="hr-HR"/>
        </w:rPr>
      </w:pPr>
      <w:r w:rsidRPr="00D0070F">
        <w:rPr>
          <w:rFonts w:asciiTheme="minorHAnsi" w:hAnsiTheme="minorHAnsi" w:cstheme="minorHAnsi"/>
          <w:sz w:val="22"/>
          <w:szCs w:val="22"/>
        </w:rPr>
        <w:t xml:space="preserve">W przypadku zamiaru zawarcia umowy o podwykonawstwo, Wykonawca jest zobowiązany do uzyskania uprzedniej zgody Zamawiającego w następującym trybie: </w:t>
      </w:r>
    </w:p>
    <w:p w14:paraId="2A149749" w14:textId="77777777" w:rsidR="00FA1734" w:rsidRPr="00D0070F" w:rsidRDefault="00FA1734" w:rsidP="00F21A71">
      <w:pPr>
        <w:numPr>
          <w:ilvl w:val="0"/>
          <w:numId w:val="30"/>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przedstawi Zamawiającemu projekt umowy o podwykonawstwo, </w:t>
      </w:r>
    </w:p>
    <w:p w14:paraId="72FCA522" w14:textId="77777777" w:rsidR="00FA1734" w:rsidRPr="00D0070F" w:rsidRDefault="00FA1734" w:rsidP="00F21A71">
      <w:pPr>
        <w:numPr>
          <w:ilvl w:val="0"/>
          <w:numId w:val="30"/>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 terminie 14 dni od dnia przedstawienia projektu umowy o podwykonawstwo, Zamawiający udzieli na piśmie zgody na zawarcie umowy albo zgłosi zastrzeżenia do projektu umowy, </w:t>
      </w:r>
    </w:p>
    <w:p w14:paraId="6157EC7B" w14:textId="77777777" w:rsidR="00FA1734" w:rsidRPr="00D0070F" w:rsidRDefault="00FA1734" w:rsidP="00F21A71">
      <w:pPr>
        <w:numPr>
          <w:ilvl w:val="0"/>
          <w:numId w:val="30"/>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zgłoszenie przez Zamawiającego w powyższym terminie zastrzeżeń do projektu umowy będzie równoznaczne z odmową udzielenia zgody, </w:t>
      </w:r>
    </w:p>
    <w:p w14:paraId="05181084" w14:textId="77777777" w:rsidR="00FA1734" w:rsidRPr="00D0070F" w:rsidRDefault="00FA1734" w:rsidP="00F21A71">
      <w:pPr>
        <w:pStyle w:val="Tekstpodstawowy"/>
        <w:widowControl/>
        <w:numPr>
          <w:ilvl w:val="0"/>
          <w:numId w:val="30"/>
        </w:numPr>
        <w:suppressAutoHyphens w:val="0"/>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odmowy określonej w pkt. 3), po uwzględnieniu zastrzeżeń zgłoszonych przez Zamawiającego, Wykonawca może ponownie przedstawić Zamawiającemu projekt umowy </w:t>
      </w:r>
      <w:r w:rsidRPr="00D0070F">
        <w:rPr>
          <w:rFonts w:asciiTheme="minorHAnsi" w:hAnsiTheme="minorHAnsi" w:cstheme="minorHAnsi"/>
          <w:b w:val="0"/>
          <w:sz w:val="22"/>
          <w:szCs w:val="22"/>
        </w:rPr>
        <w:br/>
        <w:t>o podwykonawstwo, do której powyższy tryb stosuje się odpowiednio.</w:t>
      </w:r>
    </w:p>
    <w:p w14:paraId="073E45AA" w14:textId="77777777" w:rsidR="00FA1734" w:rsidRPr="00D0070F" w:rsidRDefault="00FA1734" w:rsidP="00F21A71">
      <w:pPr>
        <w:pStyle w:val="Tekstpodstawowy"/>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w:t>
      </w:r>
      <w:r w:rsidRPr="00D0070F">
        <w:rPr>
          <w:rFonts w:asciiTheme="minorHAnsi" w:hAnsiTheme="minorHAnsi" w:cstheme="minorHAnsi"/>
          <w:b w:val="0"/>
          <w:sz w:val="22"/>
          <w:szCs w:val="22"/>
        </w:rPr>
        <w:br/>
        <w:t>z przedłożonym Zamawiającemu projektem umowy. W przypadku umów pomiędzy Dalszymi Podwykonawcami zostanie dołączone również oświadczenie Podwykonawcy oraz odpowiednio Dalszego Podwykonawcy.</w:t>
      </w:r>
    </w:p>
    <w:p w14:paraId="7B033696" w14:textId="77777777" w:rsidR="00FA1734" w:rsidRPr="00D0070F" w:rsidRDefault="00FA1734" w:rsidP="00F21A71">
      <w:pPr>
        <w:pStyle w:val="Akapitzlist1"/>
        <w:numPr>
          <w:ilvl w:val="0"/>
          <w:numId w:val="32"/>
        </w:numPr>
        <w:spacing w:before="120" w:after="120" w:line="300" w:lineRule="auto"/>
        <w:ind w:left="426" w:hanging="426"/>
        <w:contextualSpacing w:val="0"/>
        <w:rPr>
          <w:rFonts w:asciiTheme="minorHAnsi" w:hAnsiTheme="minorHAnsi" w:cstheme="minorHAnsi"/>
        </w:rPr>
      </w:pPr>
      <w:r w:rsidRPr="00D0070F">
        <w:rPr>
          <w:rFonts w:asciiTheme="minorHAnsi" w:hAnsiTheme="minorHAnsi" w:cstheme="minorHAnsi"/>
        </w:rPr>
        <w:t xml:space="preserve">Projekt umowy o podwykonawstwo będzie uważany za zatwierdzony przez Zamawiającego, jeśli w terminie 14 dni od dnia jego przedstawienia Zamawiający nie zgłosi zastrzeżeń. </w:t>
      </w:r>
    </w:p>
    <w:p w14:paraId="455222A9" w14:textId="77777777" w:rsidR="00FA1734" w:rsidRPr="00D0070F" w:rsidRDefault="00FA1734" w:rsidP="00F21A71">
      <w:pPr>
        <w:numPr>
          <w:ilvl w:val="0"/>
          <w:numId w:val="32"/>
        </w:numPr>
        <w:suppressAutoHyphens w:val="0"/>
        <w:overflowPunct/>
        <w:autoSpaceDE/>
        <w:spacing w:before="120" w:after="120" w:line="300" w:lineRule="auto"/>
        <w:ind w:left="426" w:hanging="426"/>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zobowiązany jest do przedłożenia Zamawiającemu kopii każdej umowy </w:t>
      </w:r>
      <w:r w:rsidRPr="00D0070F">
        <w:rPr>
          <w:rFonts w:asciiTheme="minorHAnsi" w:hAnsiTheme="minorHAnsi" w:cstheme="minorHAnsi"/>
          <w:sz w:val="22"/>
          <w:szCs w:val="22"/>
        </w:rPr>
        <w:br/>
        <w:t xml:space="preserve">z Podwykonawcą niezwłocznie, lecz nie później niż do 7 dni od dnia jej zawarcia. Powyższy obowiązek dotyczy również Podwykonawców i Dalszych Podwykonawców w zakresie zawieranych przez nich umów. Ww. kopie umów winny być poświadczone za zgodność </w:t>
      </w:r>
      <w:r w:rsidRPr="00D0070F">
        <w:rPr>
          <w:rFonts w:asciiTheme="minorHAnsi" w:hAnsiTheme="minorHAnsi" w:cstheme="minorHAnsi"/>
          <w:sz w:val="22"/>
          <w:szCs w:val="22"/>
        </w:rPr>
        <w:br/>
        <w:t>z oryginałem przez przedkładającego.</w:t>
      </w:r>
    </w:p>
    <w:p w14:paraId="7B088522" w14:textId="1B1FC7EF" w:rsidR="00FA1734" w:rsidRPr="00D0070F" w:rsidRDefault="00FA1734" w:rsidP="00F21A71">
      <w:pPr>
        <w:numPr>
          <w:ilvl w:val="0"/>
          <w:numId w:val="32"/>
        </w:numPr>
        <w:suppressAutoHyphens w:val="0"/>
        <w:overflowPunct/>
        <w:autoSpaceDE/>
        <w:spacing w:before="120" w:after="120" w:line="300" w:lineRule="auto"/>
        <w:ind w:left="426" w:hanging="426"/>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Zamawiający w terminie 14 dni od otrzymania kopii umowy o podwykonawstwo może zgłosić sprzeciw do przedłożonej umowy w przypadku </w:t>
      </w:r>
      <w:r w:rsidR="00D83986" w:rsidRPr="00D0070F">
        <w:rPr>
          <w:rFonts w:asciiTheme="minorHAnsi" w:hAnsiTheme="minorHAnsi" w:cstheme="minorHAnsi"/>
          <w:sz w:val="22"/>
          <w:szCs w:val="22"/>
        </w:rPr>
        <w:t>niespełnienia</w:t>
      </w:r>
      <w:r w:rsidRPr="00D0070F">
        <w:rPr>
          <w:rFonts w:asciiTheme="minorHAnsi" w:hAnsiTheme="minorHAnsi" w:cstheme="minorHAnsi"/>
          <w:sz w:val="22"/>
          <w:szCs w:val="22"/>
        </w:rPr>
        <w:t xml:space="preserve"> wymagań określonych </w:t>
      </w:r>
      <w:r w:rsidRPr="00D0070F">
        <w:rPr>
          <w:rFonts w:asciiTheme="minorHAnsi" w:hAnsiTheme="minorHAnsi" w:cstheme="minorHAnsi"/>
          <w:sz w:val="22"/>
          <w:szCs w:val="22"/>
        </w:rPr>
        <w:br/>
        <w:t xml:space="preserve">w niniejszym paragrafie lub </w:t>
      </w:r>
      <w:r w:rsidR="00D83986" w:rsidRPr="00D0070F">
        <w:rPr>
          <w:rFonts w:asciiTheme="minorHAnsi" w:hAnsiTheme="minorHAnsi" w:cstheme="minorHAnsi"/>
          <w:sz w:val="22"/>
          <w:szCs w:val="22"/>
        </w:rPr>
        <w:t>nieuwzględnienia</w:t>
      </w:r>
      <w:r w:rsidRPr="00D0070F">
        <w:rPr>
          <w:rFonts w:asciiTheme="minorHAnsi" w:hAnsiTheme="minorHAnsi" w:cstheme="minorHAnsi"/>
          <w:sz w:val="22"/>
          <w:szCs w:val="22"/>
        </w:rPr>
        <w:t xml:space="preserve"> zastrzeżeń Zamawiającego do przedłożonego </w:t>
      </w:r>
      <w:r w:rsidRPr="00D0070F">
        <w:rPr>
          <w:rFonts w:asciiTheme="minorHAnsi" w:hAnsiTheme="minorHAnsi" w:cstheme="minorHAnsi"/>
          <w:sz w:val="22"/>
          <w:szCs w:val="22"/>
        </w:rPr>
        <w:lastRenderedPageBreak/>
        <w:t>projektu umowy lub w przypadku stwierdzenia przez Zamawiającego niezgodności z obowiązującymi przepisami. Niezgłoszenie sprzeciwu do przedłożonej umowy o podwykonawstwo w ww. terminie będzie oznaczało akceptację umowy przez Zamawiającego.</w:t>
      </w:r>
    </w:p>
    <w:p w14:paraId="10E85E18" w14:textId="77777777" w:rsidR="00FA1734" w:rsidRPr="00D0070F" w:rsidRDefault="00FA1734" w:rsidP="00F21A71">
      <w:pPr>
        <w:numPr>
          <w:ilvl w:val="0"/>
          <w:numId w:val="32"/>
        </w:numPr>
        <w:suppressAutoHyphens w:val="0"/>
        <w:overflowPunct/>
        <w:autoSpaceDE/>
        <w:spacing w:before="120" w:after="120" w:line="300" w:lineRule="auto"/>
        <w:ind w:left="426" w:hanging="426"/>
        <w:textAlignment w:val="auto"/>
        <w:rPr>
          <w:rFonts w:asciiTheme="minorHAnsi" w:hAnsiTheme="minorHAnsi" w:cstheme="minorHAnsi"/>
          <w:sz w:val="22"/>
          <w:szCs w:val="22"/>
        </w:rPr>
      </w:pPr>
      <w:r w:rsidRPr="00D0070F">
        <w:rPr>
          <w:rFonts w:asciiTheme="minorHAnsi" w:hAnsiTheme="minorHAnsi" w:cstheme="minorHAnsi"/>
          <w:sz w:val="22"/>
          <w:szCs w:val="22"/>
        </w:rPr>
        <w:t>Zamawiający nie ponosi odpowiedzialności za zobowiązania powstałe w związku z zawarciem umów o podwykonawstwo bez jego zgody.</w:t>
      </w:r>
    </w:p>
    <w:p w14:paraId="3D6E7232" w14:textId="77777777" w:rsidR="00FA1734" w:rsidRPr="00D0070F" w:rsidRDefault="00FA1734" w:rsidP="00F21A71">
      <w:pPr>
        <w:numPr>
          <w:ilvl w:val="0"/>
          <w:numId w:val="32"/>
        </w:numPr>
        <w:suppressAutoHyphens w:val="0"/>
        <w:overflowPunct/>
        <w:autoSpaceDE/>
        <w:spacing w:before="120" w:after="120" w:line="300" w:lineRule="auto"/>
        <w:ind w:left="426" w:hanging="426"/>
        <w:textAlignment w:val="auto"/>
        <w:rPr>
          <w:rFonts w:asciiTheme="minorHAnsi" w:hAnsiTheme="minorHAnsi" w:cstheme="minorHAnsi"/>
          <w:sz w:val="22"/>
          <w:szCs w:val="22"/>
        </w:rPr>
      </w:pPr>
      <w:r w:rsidRPr="00D0070F">
        <w:rPr>
          <w:rFonts w:asciiTheme="minorHAnsi" w:hAnsiTheme="minorHAnsi" w:cstheme="minorHAnsi"/>
          <w:sz w:val="22"/>
          <w:szCs w:val="22"/>
        </w:rPr>
        <w:t xml:space="preserve">Powyższy tryb udzielenia zgody będzie mieć zastosowanie do wszelkich zmian, </w:t>
      </w:r>
      <w:r w:rsidRPr="00D0070F">
        <w:rPr>
          <w:rFonts w:asciiTheme="minorHAnsi" w:hAnsiTheme="minorHAnsi" w:cstheme="minorHAnsi"/>
          <w:sz w:val="22"/>
          <w:szCs w:val="22"/>
        </w:rPr>
        <w:br/>
        <w:t>uzupełnień oraz aneksów do umów z Podwykonawcami lub Dalszymi Podwykonawcami.</w:t>
      </w:r>
      <w:r w:rsidRPr="00D0070F">
        <w:rPr>
          <w:rFonts w:asciiTheme="minorHAnsi" w:hAnsiTheme="minorHAnsi" w:cstheme="minorHAnsi"/>
          <w:sz w:val="22"/>
          <w:szCs w:val="22"/>
          <w:u w:val="single"/>
        </w:rPr>
        <w:t xml:space="preserve"> </w:t>
      </w:r>
    </w:p>
    <w:p w14:paraId="511FB9D6" w14:textId="77777777" w:rsidR="00FA1734" w:rsidRPr="00D0070F" w:rsidRDefault="00FA1734" w:rsidP="00F21A71">
      <w:pPr>
        <w:numPr>
          <w:ilvl w:val="0"/>
          <w:numId w:val="32"/>
        </w:numPr>
        <w:suppressAutoHyphens w:val="0"/>
        <w:overflowPunct/>
        <w:autoSpaceDE/>
        <w:spacing w:before="120" w:after="120" w:line="300" w:lineRule="auto"/>
        <w:ind w:left="426" w:hanging="426"/>
        <w:textAlignment w:val="auto"/>
        <w:rPr>
          <w:rFonts w:asciiTheme="minorHAnsi" w:hAnsiTheme="minorHAnsi" w:cstheme="minorHAnsi"/>
          <w:sz w:val="22"/>
          <w:szCs w:val="22"/>
        </w:rPr>
      </w:pPr>
      <w:r w:rsidRPr="00D0070F">
        <w:rPr>
          <w:rFonts w:asciiTheme="minorHAnsi" w:hAnsiTheme="minorHAnsi" w:cstheme="minorHAnsi"/>
          <w:sz w:val="22"/>
          <w:szCs w:val="22"/>
        </w:rPr>
        <w:t xml:space="preserve">Umowa o podwykonawstwo musi zawierać w szczególności postanowienia dotyczące: </w:t>
      </w:r>
    </w:p>
    <w:p w14:paraId="6A7B8240" w14:textId="77777777"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zakresu robót przewidzianego do wykonania, który będzie realizowany przez Podwykonawcę oraz numerów pozycji kosztorysu Wykonawcy zlecanych Podwykonawcy,</w:t>
      </w:r>
    </w:p>
    <w:p w14:paraId="1D3041F0" w14:textId="77777777"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terminów realizacji, </w:t>
      </w:r>
    </w:p>
    <w:p w14:paraId="265CFD8E" w14:textId="77777777"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wynagrodzenia – z zastrzeżeniem, że wynagrodzenie należne Podwykonawcy za zlecony mu zakres robót nie może być wyższe niż wynagrodzenie Wykonawcy za ten zakres, </w:t>
      </w:r>
    </w:p>
    <w:p w14:paraId="140E6A91" w14:textId="2DD1DF8E"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protokołów stanowiących podstawę do wystawienia faktur przez Podwykonawców, </w:t>
      </w:r>
      <w:r w:rsidRPr="00D0070F">
        <w:rPr>
          <w:rFonts w:asciiTheme="minorHAnsi" w:hAnsiTheme="minorHAnsi" w:cstheme="minorHAnsi"/>
          <w:sz w:val="22"/>
          <w:szCs w:val="22"/>
        </w:rPr>
        <w:br/>
        <w:t>z zastrzeżeniem, że podstawą do rozliczenia wynagrodze</w:t>
      </w:r>
      <w:r w:rsidR="00F513C9" w:rsidRPr="00D0070F">
        <w:rPr>
          <w:rFonts w:asciiTheme="minorHAnsi" w:hAnsiTheme="minorHAnsi" w:cstheme="minorHAnsi"/>
          <w:sz w:val="22"/>
          <w:szCs w:val="22"/>
        </w:rPr>
        <w:t xml:space="preserve">nia Podwykonawcy będą protokoły, o których mowa w § 8 ust. 1 </w:t>
      </w:r>
      <w:r w:rsidRPr="00D0070F">
        <w:rPr>
          <w:rFonts w:asciiTheme="minorHAnsi" w:hAnsiTheme="minorHAnsi" w:cstheme="minorHAnsi"/>
          <w:sz w:val="22"/>
          <w:szCs w:val="22"/>
        </w:rPr>
        <w:t>,</w:t>
      </w:r>
    </w:p>
    <w:p w14:paraId="78C8FA5E" w14:textId="77777777"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zasad rozliczenia wynagrodzenia należnego Podwykonawcom, z zastrzeżeniem, że zasady rozliczenia przez Wykonawcę wynagrodzenia należnego Podwykonawcy będą analogiczne do zasad rozliczenia przez Zamawiającego wynagrodzenia należnego Wykonawcy, </w:t>
      </w:r>
    </w:p>
    <w:p w14:paraId="4096EE22" w14:textId="134A675C"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terminu zapłaty wynagrodzenia należnego Podwykonawcom, z zastrzeżeniem, że ww. termin nie może być dłuższy niż 30 dni od dnia doręczenia Wykonawcy faktury lub rachunku wystawionej/wystawionego na podstawie protokołów, o których mowa w pkt. 4). </w:t>
      </w:r>
      <w:r w:rsidRPr="00D0070F">
        <w:rPr>
          <w:rFonts w:asciiTheme="minorHAnsi" w:hAnsiTheme="minorHAnsi" w:cstheme="minorHAnsi"/>
          <w:sz w:val="22"/>
          <w:szCs w:val="22"/>
        </w:rPr>
        <w:br/>
        <w:t xml:space="preserve">W </w:t>
      </w:r>
      <w:r w:rsidR="002E6918" w:rsidRPr="00D0070F">
        <w:rPr>
          <w:rFonts w:asciiTheme="minorHAnsi" w:hAnsiTheme="minorHAnsi" w:cstheme="minorHAnsi"/>
          <w:sz w:val="22"/>
          <w:szCs w:val="22"/>
        </w:rPr>
        <w:t>przypadku,</w:t>
      </w:r>
      <w:r w:rsidRPr="00D0070F">
        <w:rPr>
          <w:rFonts w:asciiTheme="minorHAnsi" w:hAnsiTheme="minorHAnsi" w:cstheme="minorHAnsi"/>
          <w:sz w:val="22"/>
          <w:szCs w:val="22"/>
        </w:rPr>
        <w:t xml:space="preserve"> gdy ww. termin zapłaty jest dłuższy niż 30 dni, Zamawiający wezwie Wykonawcę do zmiany ww. umowy pod rygorem wystąpienia o zapłatę kary umownej,</w:t>
      </w:r>
      <w:r w:rsidR="00F513C9" w:rsidRPr="00D0070F">
        <w:rPr>
          <w:rFonts w:asciiTheme="minorHAnsi" w:hAnsiTheme="minorHAnsi" w:cstheme="minorHAnsi"/>
          <w:sz w:val="22"/>
          <w:szCs w:val="22"/>
        </w:rPr>
        <w:t xml:space="preserve"> o której mowa w § 15 ust. 1 pkt </w:t>
      </w:r>
      <w:r w:rsidR="00C87E6A">
        <w:rPr>
          <w:rFonts w:asciiTheme="minorHAnsi" w:hAnsiTheme="minorHAnsi" w:cstheme="minorHAnsi"/>
          <w:sz w:val="22"/>
          <w:szCs w:val="22"/>
        </w:rPr>
        <w:t>11</w:t>
      </w:r>
      <w:r w:rsidR="00F513C9" w:rsidRPr="00D0070F">
        <w:rPr>
          <w:rFonts w:asciiTheme="minorHAnsi" w:hAnsiTheme="minorHAnsi" w:cstheme="minorHAnsi"/>
          <w:sz w:val="22"/>
          <w:szCs w:val="22"/>
        </w:rPr>
        <w:t>,</w:t>
      </w:r>
    </w:p>
    <w:p w14:paraId="3E4D8867" w14:textId="5944DCDD"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w przypadku gdy z postanowień umownych będzie wynikało uprawnienie Wykonawcy do dokonywania z wynagrodzenia Podwykonawcy potrąceń, w tym w szczególności z tytułu kaucji gwarancyjnej (zabezpieczenia należytego wykonania umowy), z tytułu partycypacji </w:t>
      </w:r>
      <w:r w:rsidRPr="00D0070F">
        <w:rPr>
          <w:rFonts w:asciiTheme="minorHAnsi" w:hAnsiTheme="minorHAnsi" w:cstheme="minorHAnsi"/>
          <w:sz w:val="22"/>
          <w:szCs w:val="22"/>
        </w:rPr>
        <w:br/>
        <w:t xml:space="preserve">w kosztach ubezpieczenia budowy, bądź utrzymania placu budowy itp. – projekt umowy </w:t>
      </w:r>
      <w:r w:rsidRPr="00D0070F">
        <w:rPr>
          <w:rFonts w:asciiTheme="minorHAnsi" w:hAnsiTheme="minorHAnsi" w:cstheme="minorHAnsi"/>
          <w:sz w:val="22"/>
          <w:szCs w:val="22"/>
        </w:rPr>
        <w:br/>
        <w:t xml:space="preserve">z Podwykonawcą musi zawierać postanowienia, z których wynikać będzie jednoznacznie, że </w:t>
      </w:r>
      <w:r w:rsidRPr="00D0070F">
        <w:rPr>
          <w:rFonts w:asciiTheme="minorHAnsi" w:hAnsiTheme="minorHAnsi" w:cstheme="minorHAnsi"/>
          <w:sz w:val="22"/>
          <w:szCs w:val="22"/>
        </w:rPr>
        <w:br/>
        <w:t>z chwilą dokonania w/w wzajemnego rozliczenia kwota wynagrodzenia, objęta potrąceniem, zostaje uznana przez Podwykonawcę za zapłaconą, co skutkuje wygaśnięciem zobowiązania Zamawiającego związanego z solidarną odpowiedzialnością za zapłatę każdej kwoty, potrąconej przez Wykonawcę na podsta</w:t>
      </w:r>
      <w:r w:rsidR="000536FF" w:rsidRPr="00D0070F">
        <w:rPr>
          <w:rFonts w:asciiTheme="minorHAnsi" w:hAnsiTheme="minorHAnsi" w:cstheme="minorHAnsi"/>
          <w:sz w:val="22"/>
          <w:szCs w:val="22"/>
        </w:rPr>
        <w:t>wie takich postanowień umownych,</w:t>
      </w:r>
    </w:p>
    <w:p w14:paraId="3FB445F7" w14:textId="77777777" w:rsidR="000536FF"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rozwiązania umowy z Podwykonawcą w przypad</w:t>
      </w:r>
      <w:r w:rsidR="000536FF" w:rsidRPr="00D0070F">
        <w:rPr>
          <w:rFonts w:asciiTheme="minorHAnsi" w:hAnsiTheme="minorHAnsi" w:cstheme="minorHAnsi"/>
          <w:sz w:val="22"/>
          <w:szCs w:val="22"/>
        </w:rPr>
        <w:t>ku rozwiązania niniejszej umowy</w:t>
      </w:r>
    </w:p>
    <w:p w14:paraId="71059758" w14:textId="6B79EE35" w:rsidR="00FA1734" w:rsidRPr="00D0070F" w:rsidRDefault="00FA1734"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kar umownych należnych Wykonawcy od Podwykonawcy z tytułu:</w:t>
      </w:r>
    </w:p>
    <w:p w14:paraId="7E8C0194" w14:textId="77777777" w:rsidR="00FA1734" w:rsidRPr="00D0070F" w:rsidRDefault="00FA1734" w:rsidP="00F21A71">
      <w:pPr>
        <w:pStyle w:val="Akapitzlist1"/>
        <w:numPr>
          <w:ilvl w:val="0"/>
          <w:numId w:val="33"/>
        </w:numPr>
        <w:tabs>
          <w:tab w:val="clear" w:pos="2617"/>
        </w:tabs>
        <w:spacing w:before="120" w:after="120" w:line="300" w:lineRule="auto"/>
        <w:ind w:left="1260"/>
        <w:contextualSpacing w:val="0"/>
        <w:rPr>
          <w:rFonts w:asciiTheme="minorHAnsi" w:hAnsiTheme="minorHAnsi" w:cstheme="minorHAnsi"/>
        </w:rPr>
      </w:pPr>
      <w:r w:rsidRPr="00D0070F">
        <w:rPr>
          <w:rFonts w:asciiTheme="minorHAnsi" w:hAnsiTheme="minorHAnsi" w:cstheme="minorHAnsi"/>
        </w:rPr>
        <w:lastRenderedPageBreak/>
        <w:t>braku zapłaty lub nieterminowej zapłaty wynagrodzenia należnego Dalszym Podwykonawcom,</w:t>
      </w:r>
    </w:p>
    <w:p w14:paraId="5C257949" w14:textId="77777777" w:rsidR="00FA1734" w:rsidRPr="00D0070F" w:rsidRDefault="00FA1734" w:rsidP="00F21A71">
      <w:pPr>
        <w:pStyle w:val="Akapitzlist1"/>
        <w:numPr>
          <w:ilvl w:val="0"/>
          <w:numId w:val="33"/>
        </w:numPr>
        <w:tabs>
          <w:tab w:val="clear" w:pos="2617"/>
        </w:tabs>
        <w:spacing w:before="120" w:after="120" w:line="300" w:lineRule="auto"/>
        <w:ind w:left="1260"/>
        <w:contextualSpacing w:val="0"/>
        <w:rPr>
          <w:rFonts w:asciiTheme="minorHAnsi" w:hAnsiTheme="minorHAnsi" w:cstheme="minorHAnsi"/>
        </w:rPr>
      </w:pPr>
      <w:r w:rsidRPr="00D0070F">
        <w:rPr>
          <w:rFonts w:asciiTheme="minorHAnsi" w:hAnsiTheme="minorHAnsi" w:cstheme="minorHAnsi"/>
        </w:rPr>
        <w:t>nieprzedłożenia do zaakceptowania Wykonawcy bądź Zamawiającemu umowy z Dalszym Podwykonawcom lub projektu jej zmian,</w:t>
      </w:r>
    </w:p>
    <w:p w14:paraId="24AABC5D" w14:textId="77777777" w:rsidR="00FA1734" w:rsidRPr="00D0070F" w:rsidRDefault="00FA1734" w:rsidP="00F21A71">
      <w:pPr>
        <w:pStyle w:val="Akapitzlist1"/>
        <w:numPr>
          <w:ilvl w:val="0"/>
          <w:numId w:val="33"/>
        </w:numPr>
        <w:tabs>
          <w:tab w:val="clear" w:pos="2617"/>
        </w:tabs>
        <w:spacing w:before="120" w:after="120" w:line="300" w:lineRule="auto"/>
        <w:ind w:left="1260"/>
        <w:contextualSpacing w:val="0"/>
        <w:rPr>
          <w:rFonts w:asciiTheme="minorHAnsi" w:hAnsiTheme="minorHAnsi" w:cstheme="minorHAnsi"/>
        </w:rPr>
      </w:pPr>
      <w:r w:rsidRPr="00D0070F">
        <w:rPr>
          <w:rFonts w:asciiTheme="minorHAnsi" w:hAnsiTheme="minorHAnsi" w:cstheme="minorHAnsi"/>
        </w:rPr>
        <w:t xml:space="preserve">nieprzedłożenia Wykonawcy bądź Zamawiającemu poświadczonej za zgodność </w:t>
      </w:r>
      <w:r w:rsidRPr="00D0070F">
        <w:rPr>
          <w:rFonts w:asciiTheme="minorHAnsi" w:hAnsiTheme="minorHAnsi" w:cstheme="minorHAnsi"/>
        </w:rPr>
        <w:br/>
        <w:t>z oryginałem kopii umowy z Dalszym Podwykonawcom lub jej zmian,</w:t>
      </w:r>
    </w:p>
    <w:p w14:paraId="0EC744AD" w14:textId="3C7E852F" w:rsidR="00F513C9" w:rsidRPr="00D0070F" w:rsidRDefault="00F513C9" w:rsidP="00F21A71">
      <w:pPr>
        <w:pStyle w:val="Akapitzlist"/>
        <w:numPr>
          <w:ilvl w:val="0"/>
          <w:numId w:val="53"/>
        </w:numPr>
        <w:spacing w:before="120" w:after="120" w:line="300" w:lineRule="auto"/>
        <w:ind w:left="851"/>
        <w:contextualSpacing w:val="0"/>
        <w:rPr>
          <w:rFonts w:asciiTheme="minorHAnsi" w:hAnsiTheme="minorHAnsi" w:cstheme="minorHAnsi"/>
          <w:sz w:val="22"/>
          <w:szCs w:val="22"/>
        </w:rPr>
      </w:pPr>
      <w:r w:rsidRPr="00D0070F">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5090344" w14:textId="3FADEF6F" w:rsidR="00FA1734" w:rsidRPr="00D0070F" w:rsidRDefault="00FA1734" w:rsidP="00F21A71">
      <w:pPr>
        <w:spacing w:before="120" w:after="120" w:line="300" w:lineRule="auto"/>
        <w:ind w:left="360"/>
        <w:rPr>
          <w:rFonts w:asciiTheme="minorHAnsi" w:hAnsiTheme="minorHAnsi" w:cstheme="minorHAnsi"/>
          <w:sz w:val="22"/>
          <w:szCs w:val="22"/>
        </w:rPr>
      </w:pPr>
      <w:r w:rsidRPr="00D0070F">
        <w:rPr>
          <w:rFonts w:asciiTheme="minorHAnsi" w:hAnsiTheme="minorHAnsi" w:cstheme="minorHAnsi"/>
          <w:sz w:val="22"/>
          <w:szCs w:val="22"/>
        </w:rPr>
        <w:t>Ww. postanowienia umów z Podwykonawcami odnoszą się w sposób analogiczny do umów zawieranych z Dalszymi Podwykonawcami.</w:t>
      </w:r>
    </w:p>
    <w:p w14:paraId="7316E60B" w14:textId="646B3E53" w:rsidR="00FA1734" w:rsidRPr="00D0070F" w:rsidRDefault="00FA1734" w:rsidP="003566E8">
      <w:pPr>
        <w:pStyle w:val="Nagwek1"/>
        <w:rPr>
          <w:b w:val="0"/>
        </w:rPr>
      </w:pPr>
      <w:r w:rsidRPr="00D0070F">
        <w:rPr>
          <w:b w:val="0"/>
        </w:rPr>
        <w:t>§ 5.2.</w:t>
      </w:r>
      <w:r w:rsidR="003566E8">
        <w:rPr>
          <w:b w:val="0"/>
        </w:rPr>
        <w:t xml:space="preserve"> </w:t>
      </w:r>
      <w:r w:rsidRPr="00D0070F">
        <w:rPr>
          <w:b w:val="0"/>
        </w:rPr>
        <w:t>Umowy o podwykonawstwo dostaw lub usług</w:t>
      </w:r>
    </w:p>
    <w:p w14:paraId="508438FE" w14:textId="77777777" w:rsidR="00FA1734" w:rsidRPr="00D0070F" w:rsidRDefault="00FA1734" w:rsidP="00F21A71">
      <w:pPr>
        <w:pStyle w:val="Akapitzlist1"/>
        <w:numPr>
          <w:ilvl w:val="1"/>
          <w:numId w:val="30"/>
        </w:numPr>
        <w:tabs>
          <w:tab w:val="clear" w:pos="1440"/>
          <w:tab w:val="num" w:pos="284"/>
        </w:tabs>
        <w:spacing w:before="120" w:after="120" w:line="300" w:lineRule="auto"/>
        <w:ind w:left="284" w:hanging="284"/>
        <w:contextualSpacing w:val="0"/>
        <w:rPr>
          <w:rFonts w:asciiTheme="minorHAnsi" w:hAnsiTheme="minorHAnsi" w:cstheme="minorHAnsi"/>
        </w:rPr>
      </w:pPr>
      <w:r w:rsidRPr="00D0070F">
        <w:rPr>
          <w:rFonts w:asciiTheme="minorHAnsi" w:hAnsiTheme="minorHAnsi" w:cstheme="minorHAnsi"/>
        </w:rPr>
        <w:t>Postanowienia niniejszego paragrafu dotyczą umów o podwykonawstwo, których przedmiotem są dostawy i usługi.</w:t>
      </w:r>
    </w:p>
    <w:p w14:paraId="7B8B51FE" w14:textId="77777777" w:rsidR="00FA1734" w:rsidRPr="00D0070F" w:rsidRDefault="00FA1734" w:rsidP="00F21A71">
      <w:pPr>
        <w:pStyle w:val="Akapitzlist1"/>
        <w:numPr>
          <w:ilvl w:val="1"/>
          <w:numId w:val="30"/>
        </w:numPr>
        <w:tabs>
          <w:tab w:val="clear" w:pos="1440"/>
          <w:tab w:val="num" w:pos="284"/>
        </w:tabs>
        <w:spacing w:before="120" w:after="120" w:line="300" w:lineRule="auto"/>
        <w:ind w:left="284" w:hanging="284"/>
        <w:contextualSpacing w:val="0"/>
        <w:rPr>
          <w:rFonts w:asciiTheme="minorHAnsi" w:hAnsiTheme="minorHAnsi" w:cstheme="minorHAnsi"/>
        </w:rPr>
      </w:pPr>
      <w:r w:rsidRPr="00D0070F">
        <w:rPr>
          <w:rFonts w:asciiTheme="minorHAnsi" w:hAnsiTheme="minorHAnsi" w:cstheme="minorHAnsi"/>
        </w:rPr>
        <w:t xml:space="preserve">Wykonawca oraz każdy Podwykonawca i Dalszy Podwykonawca, który zawarł umowę </w:t>
      </w:r>
      <w:r w:rsidRPr="00D0070F">
        <w:rPr>
          <w:rFonts w:asciiTheme="minorHAnsi" w:hAnsiTheme="minorHAnsi" w:cstheme="minorHAnsi"/>
        </w:rPr>
        <w:br/>
        <w:t xml:space="preserve">o podwykonawstwo, o której mowa w § 5.1. ust. 1 – zobowiązany jest do przedłożenia Zamawiającemu poświadczonej za zgodność z oryginałem kopii zawartej umowy </w:t>
      </w:r>
      <w:r w:rsidRPr="00D0070F">
        <w:rPr>
          <w:rFonts w:asciiTheme="minorHAnsi" w:hAnsiTheme="minorHAnsi" w:cstheme="minorHAnsi"/>
        </w:rPr>
        <w:br/>
        <w:t xml:space="preserve">o podwykonawstwo, której przedmiotem są dostawy lub usługi, w terminie 7 dni od daty jej zawarcia. </w:t>
      </w:r>
    </w:p>
    <w:p w14:paraId="2AD588CB" w14:textId="49A9366C" w:rsidR="00FA1734" w:rsidRPr="00D0070F" w:rsidRDefault="00F513C9" w:rsidP="00F21A71">
      <w:pPr>
        <w:pStyle w:val="Akapitzlist1"/>
        <w:numPr>
          <w:ilvl w:val="1"/>
          <w:numId w:val="30"/>
        </w:numPr>
        <w:tabs>
          <w:tab w:val="clear" w:pos="1440"/>
          <w:tab w:val="num" w:pos="284"/>
        </w:tabs>
        <w:spacing w:before="120" w:after="120" w:line="300" w:lineRule="auto"/>
        <w:ind w:left="284" w:hanging="284"/>
        <w:contextualSpacing w:val="0"/>
        <w:rPr>
          <w:rFonts w:asciiTheme="minorHAnsi" w:hAnsiTheme="minorHAnsi" w:cstheme="minorHAnsi"/>
        </w:rPr>
      </w:pPr>
      <w:r w:rsidRPr="00D0070F">
        <w:rPr>
          <w:rFonts w:asciiTheme="minorHAnsi" w:hAnsiTheme="minorHAnsi" w:cstheme="minorHAnsi"/>
        </w:rPr>
        <w:t>Obowiązek, o którym mowa w ust. 2 dotyczy umów o podwykonawstwo dostaw i usług bezpośrednio związanych z realizacją robót budowlanych, o wartości równej lub większej niż 50.000,00 zł (słownie: pięćdziesiąt tysięcy złotych) brutto</w:t>
      </w:r>
      <w:r w:rsidR="00FA1734" w:rsidRPr="00D0070F">
        <w:rPr>
          <w:rFonts w:asciiTheme="minorHAnsi" w:hAnsiTheme="minorHAnsi" w:cstheme="minorHAnsi"/>
        </w:rPr>
        <w:t>.</w:t>
      </w:r>
    </w:p>
    <w:p w14:paraId="5CED8F9D" w14:textId="76340A8B" w:rsidR="00FA1734" w:rsidRPr="00D0070F" w:rsidRDefault="00FA1734" w:rsidP="00F21A71">
      <w:pPr>
        <w:pStyle w:val="Akapitzlist1"/>
        <w:numPr>
          <w:ilvl w:val="1"/>
          <w:numId w:val="30"/>
        </w:numPr>
        <w:tabs>
          <w:tab w:val="clear" w:pos="1440"/>
          <w:tab w:val="num" w:pos="284"/>
        </w:tabs>
        <w:spacing w:before="120" w:after="120" w:line="300" w:lineRule="auto"/>
        <w:ind w:left="284" w:hanging="284"/>
        <w:contextualSpacing w:val="0"/>
        <w:rPr>
          <w:rFonts w:asciiTheme="minorHAnsi" w:hAnsiTheme="minorHAnsi" w:cstheme="minorHAnsi"/>
        </w:rPr>
      </w:pPr>
      <w:r w:rsidRPr="00D0070F">
        <w:rPr>
          <w:rFonts w:asciiTheme="minorHAnsi" w:hAnsiTheme="minorHAnsi" w:cstheme="minorHAnsi"/>
        </w:rPr>
        <w:t xml:space="preserve">Termin zapłaty wynagrodzenia należnego Podwykonawcy i Dalszemu </w:t>
      </w:r>
      <w:r w:rsidR="002E6918" w:rsidRPr="00D0070F">
        <w:rPr>
          <w:rFonts w:asciiTheme="minorHAnsi" w:hAnsiTheme="minorHAnsi" w:cstheme="minorHAnsi"/>
        </w:rPr>
        <w:t>Podwykonawcy przewidziany</w:t>
      </w:r>
      <w:r w:rsidRPr="00D0070F">
        <w:rPr>
          <w:rFonts w:asciiTheme="minorHAnsi" w:hAnsiTheme="minorHAnsi" w:cstheme="minorHAnsi"/>
        </w:rPr>
        <w:t xml:space="preserve"> w umowie o podwykonawstwo nie może być dłuższy niż 30 dni od dnia doręczenia Wykonawcy faktury lub rachunku za wykonanie zleconej Podwykonawcy lub Dalszemu Podwykonawcy dostawy lub usługi. W </w:t>
      </w:r>
      <w:r w:rsidR="002E6918" w:rsidRPr="00D0070F">
        <w:rPr>
          <w:rFonts w:asciiTheme="minorHAnsi" w:hAnsiTheme="minorHAnsi" w:cstheme="minorHAnsi"/>
        </w:rPr>
        <w:t>przypadku,</w:t>
      </w:r>
      <w:r w:rsidRPr="00D0070F">
        <w:rPr>
          <w:rFonts w:asciiTheme="minorHAnsi" w:hAnsiTheme="minorHAnsi" w:cstheme="minorHAnsi"/>
        </w:rPr>
        <w:t xml:space="preserve"> gdy ww. termin zapłaty jest dłuższy niż 30 dni, Zamawiający wezwie Wykonawcę do zmiany ww. umowy pod rygorem wys</w:t>
      </w:r>
      <w:r w:rsidR="00F513C9" w:rsidRPr="00D0070F">
        <w:rPr>
          <w:rFonts w:asciiTheme="minorHAnsi" w:hAnsiTheme="minorHAnsi" w:cstheme="minorHAnsi"/>
        </w:rPr>
        <w:t xml:space="preserve">tąpienia o zapłatę kary umownej, o której mowa w § 15 ust. 1 pkt </w:t>
      </w:r>
      <w:r w:rsidR="00C87E6A">
        <w:rPr>
          <w:rFonts w:asciiTheme="minorHAnsi" w:hAnsiTheme="minorHAnsi" w:cstheme="minorHAnsi"/>
        </w:rPr>
        <w:t>11</w:t>
      </w:r>
      <w:r w:rsidR="00F513C9" w:rsidRPr="00D0070F">
        <w:rPr>
          <w:rFonts w:asciiTheme="minorHAnsi" w:hAnsiTheme="minorHAnsi" w:cstheme="minorHAnsi"/>
        </w:rPr>
        <w:t>.</w:t>
      </w:r>
    </w:p>
    <w:p w14:paraId="687E2161" w14:textId="398673F5" w:rsidR="00FA1734" w:rsidRPr="00D0070F" w:rsidRDefault="00FA1734" w:rsidP="003566E8">
      <w:pPr>
        <w:pStyle w:val="Akapitzlist1"/>
        <w:numPr>
          <w:ilvl w:val="1"/>
          <w:numId w:val="30"/>
        </w:numPr>
        <w:tabs>
          <w:tab w:val="clear" w:pos="1440"/>
          <w:tab w:val="num" w:pos="284"/>
        </w:tabs>
        <w:spacing w:before="120" w:after="120" w:line="300" w:lineRule="auto"/>
        <w:ind w:left="284" w:hanging="284"/>
        <w:contextualSpacing w:val="0"/>
        <w:rPr>
          <w:rFonts w:asciiTheme="minorHAnsi" w:hAnsiTheme="minorHAnsi" w:cstheme="minorHAnsi"/>
        </w:rPr>
      </w:pPr>
      <w:r w:rsidRPr="00D0070F">
        <w:rPr>
          <w:rFonts w:asciiTheme="minorHAnsi" w:hAnsiTheme="minorHAnsi" w:cstheme="minorHAnsi"/>
        </w:rPr>
        <w:t>Wynagrodzenie wynikające z umowy o podwykonawstwo powinno odnosić się do poszczególnych pozycji kosztorysu ofertowego z uwzględnieniem ilości niezbędnej do wykonania zleconych prac.</w:t>
      </w:r>
    </w:p>
    <w:p w14:paraId="51A5DC8F" w14:textId="7C010BA1" w:rsidR="00FA1734" w:rsidRPr="003566E8" w:rsidRDefault="00FA1734" w:rsidP="003566E8">
      <w:pPr>
        <w:pStyle w:val="Nagwek1"/>
      </w:pPr>
      <w:r w:rsidRPr="003566E8">
        <w:t>§ 6</w:t>
      </w:r>
      <w:r w:rsidR="003566E8" w:rsidRPr="003566E8">
        <w:t xml:space="preserve"> </w:t>
      </w:r>
      <w:r w:rsidRPr="003566E8">
        <w:t>Polisa OC Wykonawcy</w:t>
      </w:r>
    </w:p>
    <w:p w14:paraId="630B464B" w14:textId="77777777" w:rsidR="00FA1734" w:rsidRPr="00D0070F" w:rsidRDefault="00FA1734" w:rsidP="00F21A71">
      <w:pPr>
        <w:pStyle w:val="Default"/>
        <w:numPr>
          <w:ilvl w:val="0"/>
          <w:numId w:val="23"/>
        </w:numPr>
        <w:tabs>
          <w:tab w:val="clear" w:pos="720"/>
          <w:tab w:val="num" w:pos="360"/>
        </w:tabs>
        <w:spacing w:before="120" w:after="120"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42949E1D" w14:textId="77777777" w:rsidR="00FA1734" w:rsidRPr="00D0070F" w:rsidRDefault="00FA1734" w:rsidP="00F21A71">
      <w:pPr>
        <w:pStyle w:val="Default"/>
        <w:numPr>
          <w:ilvl w:val="0"/>
          <w:numId w:val="23"/>
        </w:numPr>
        <w:tabs>
          <w:tab w:val="clear" w:pos="720"/>
          <w:tab w:val="num" w:pos="360"/>
        </w:tabs>
        <w:spacing w:before="120" w:after="120"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lastRenderedPageBreak/>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 sytuacji, w której wobec Zamawiającego zostaną podniesione roszczenia dotyczące szkody lub innych zdarzeń powstałych w związku z wykonywaniem umowy, w zakresie objętym odpowiedzialnością Wykonawcy, natychmiast po wezwaniu przez Zamawiającego Wykonawca, za zgodą powoda, wstąpi w miejsce Zamawiającego w postępowaniu wszczętym w związku z takim roszczeniem.</w:t>
      </w:r>
    </w:p>
    <w:p w14:paraId="5A828378" w14:textId="77777777" w:rsidR="00FA1734" w:rsidRPr="00D0070F" w:rsidRDefault="00FA1734" w:rsidP="00F21A71">
      <w:pPr>
        <w:pStyle w:val="Default"/>
        <w:numPr>
          <w:ilvl w:val="0"/>
          <w:numId w:val="23"/>
        </w:numPr>
        <w:tabs>
          <w:tab w:val="clear" w:pos="720"/>
          <w:tab w:val="num" w:pos="360"/>
        </w:tabs>
        <w:spacing w:before="120" w:after="120"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Wykonawca zobowiązany jest do posiadania przez okres realizacji niniejszej umowy aktualnej polisy ubezpieczeniowej od odpowiedzialności cywilnej z tytułu prowadzonej działalności gospodarczej (kontraktowej i deliktowej) lub innego dokumentu potwierdzającego zawarcie umowy ubezpieczenia oraz terminowego opłacania należnych składek ubezpieczeniowych.</w:t>
      </w:r>
    </w:p>
    <w:p w14:paraId="5BFA70A1" w14:textId="77777777" w:rsidR="00FA1734" w:rsidRPr="00D0070F" w:rsidRDefault="00FA1734" w:rsidP="00F21A71">
      <w:pPr>
        <w:pStyle w:val="Default"/>
        <w:numPr>
          <w:ilvl w:val="0"/>
          <w:numId w:val="23"/>
        </w:numPr>
        <w:tabs>
          <w:tab w:val="clear" w:pos="720"/>
          <w:tab w:val="num" w:pos="360"/>
        </w:tabs>
        <w:spacing w:before="120" w:after="120"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 przypadku utraty ważności polisy ubezpieczeniowej lub innego dokumentu potwierdzającego zawarcie umowy w trakcie realizacji przedmiotu umowy Wykonawca zobowiązany jest przedłużyć ważność polisy stosownym aneksem lub przedstawić nową polisę, na warunkach nie niższych niż określonych warunku udziału w postępowaniu, pod warunkiem zachowania ciągłości okresu ubezpieczenia. Wykonawca zobowiązany jest przedstawić Zamawiającemu kopię aneksu lub polisy poświadczoną ,,za zgodność z oryginałem” i oryginał do wglądu przed upływem ważności pierwotnej polisy lub innego dokumentów.</w:t>
      </w:r>
    </w:p>
    <w:p w14:paraId="31BFA8C1" w14:textId="063CEF77" w:rsidR="00FA1734" w:rsidRPr="00D0070F" w:rsidRDefault="00FA1734" w:rsidP="00F21A71">
      <w:pPr>
        <w:pStyle w:val="Default"/>
        <w:numPr>
          <w:ilvl w:val="0"/>
          <w:numId w:val="23"/>
        </w:numPr>
        <w:tabs>
          <w:tab w:val="clear" w:pos="720"/>
          <w:tab w:val="num" w:pos="360"/>
        </w:tabs>
        <w:spacing w:before="120" w:after="120"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 xml:space="preserve">W przypadku </w:t>
      </w:r>
      <w:r w:rsidR="002E6918" w:rsidRPr="00D0070F">
        <w:rPr>
          <w:rFonts w:asciiTheme="minorHAnsi" w:hAnsiTheme="minorHAnsi" w:cstheme="minorHAnsi"/>
          <w:color w:val="auto"/>
          <w:sz w:val="22"/>
          <w:szCs w:val="22"/>
        </w:rPr>
        <w:t>nieprzedstawienia</w:t>
      </w:r>
      <w:r w:rsidRPr="00D0070F">
        <w:rPr>
          <w:rFonts w:asciiTheme="minorHAnsi" w:hAnsiTheme="minorHAnsi" w:cstheme="minorHAnsi"/>
          <w:color w:val="auto"/>
          <w:sz w:val="22"/>
          <w:szCs w:val="22"/>
        </w:rPr>
        <w:t xml:space="preserve"> przez Wykonawcę aneksu lub polisy lub przedstawieni</w:t>
      </w:r>
      <w:r w:rsidR="00F43DAB">
        <w:rPr>
          <w:rFonts w:asciiTheme="minorHAnsi" w:hAnsiTheme="minorHAnsi" w:cstheme="minorHAnsi"/>
          <w:color w:val="auto"/>
          <w:sz w:val="22"/>
          <w:szCs w:val="22"/>
        </w:rPr>
        <w:t>a</w:t>
      </w:r>
      <w:r w:rsidRPr="00D0070F">
        <w:rPr>
          <w:rFonts w:asciiTheme="minorHAnsi" w:hAnsiTheme="minorHAnsi" w:cstheme="minorHAnsi"/>
          <w:color w:val="auto"/>
          <w:sz w:val="22"/>
          <w:szCs w:val="22"/>
        </w:rPr>
        <w:t xml:space="preserve"> aneksu lub polisy nie obejmującej ciągłości okresu ubezpieczenia lub nie zapłacenia poszczególnych rat składki w terminach, Zamawiający zastrzega sobie prawo do odstąpienia od umowy z przyczyn leżących po stronie Wykonawcy oraz naliczenia Wykonawcy kary umownej.</w:t>
      </w:r>
    </w:p>
    <w:p w14:paraId="20B9CCE8" w14:textId="77777777" w:rsidR="00FA1734" w:rsidRPr="00D0070F" w:rsidRDefault="00FA1734" w:rsidP="00F21A71">
      <w:pPr>
        <w:pStyle w:val="Default"/>
        <w:numPr>
          <w:ilvl w:val="0"/>
          <w:numId w:val="23"/>
        </w:numPr>
        <w:tabs>
          <w:tab w:val="clear" w:pos="720"/>
          <w:tab w:val="num" w:pos="360"/>
        </w:tabs>
        <w:spacing w:before="120" w:after="120"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Wykonawca nie jest uprawniony do dokonywania zmian warunków ubezpieczenia bez uprzedniej zgody Zamawiającego wyrażonej na piśmie.</w:t>
      </w:r>
    </w:p>
    <w:p w14:paraId="12F69D20" w14:textId="5980875F" w:rsidR="00FA1734" w:rsidRPr="00D0070F" w:rsidRDefault="00F513C9" w:rsidP="00F21A71">
      <w:pPr>
        <w:pStyle w:val="Default"/>
        <w:numPr>
          <w:ilvl w:val="0"/>
          <w:numId w:val="23"/>
        </w:numPr>
        <w:tabs>
          <w:tab w:val="clear" w:pos="720"/>
          <w:tab w:val="num" w:pos="360"/>
        </w:tabs>
        <w:spacing w:before="120" w:after="120" w:line="300" w:lineRule="auto"/>
        <w:ind w:left="360"/>
        <w:rPr>
          <w:rFonts w:asciiTheme="minorHAnsi" w:hAnsiTheme="minorHAnsi" w:cstheme="minorHAnsi"/>
          <w:color w:val="auto"/>
          <w:sz w:val="22"/>
          <w:szCs w:val="22"/>
        </w:rPr>
      </w:pPr>
      <w:r w:rsidRPr="00D0070F">
        <w:rPr>
          <w:rFonts w:asciiTheme="minorHAnsi" w:hAnsiTheme="minorHAnsi" w:cstheme="minorHAnsi"/>
          <w:color w:val="auto"/>
          <w:sz w:val="22"/>
          <w:szCs w:val="22"/>
        </w:rPr>
        <w:t>Polisa ubezpieczeniowa została przedstawiona przez Wykonawcę w toku postępowania o udzielenie zamówienia publicznego (przed zawarciem umowy Wykonawca przedstawił</w:t>
      </w:r>
      <w:r w:rsidR="00E349B5" w:rsidRPr="00D0070F">
        <w:rPr>
          <w:rFonts w:asciiTheme="minorHAnsi" w:hAnsiTheme="minorHAnsi" w:cstheme="minorHAnsi"/>
          <w:color w:val="auto"/>
          <w:sz w:val="22"/>
          <w:szCs w:val="22"/>
        </w:rPr>
        <w:t xml:space="preserve"> potwierdzenie</w:t>
      </w:r>
      <w:r w:rsidRPr="00D0070F">
        <w:rPr>
          <w:rFonts w:asciiTheme="minorHAnsi" w:hAnsiTheme="minorHAnsi" w:cstheme="minorHAnsi"/>
          <w:color w:val="auto"/>
          <w:sz w:val="22"/>
          <w:szCs w:val="22"/>
        </w:rPr>
        <w:t xml:space="preserve"> opłaty składki za polisę, o ile termin płatności składki przypadał wcześniej niż dzień zawarcia umowy).</w:t>
      </w:r>
    </w:p>
    <w:p w14:paraId="5596D7BC" w14:textId="5F65A7E6" w:rsidR="00FA1734" w:rsidRPr="003566E8" w:rsidRDefault="00FA1734" w:rsidP="003566E8">
      <w:pPr>
        <w:pStyle w:val="Nagwek1"/>
      </w:pPr>
      <w:r w:rsidRPr="003566E8">
        <w:t>§ 7</w:t>
      </w:r>
      <w:r w:rsidR="003566E8" w:rsidRPr="003566E8">
        <w:t xml:space="preserve"> </w:t>
      </w:r>
      <w:r w:rsidRPr="003566E8">
        <w:t>Wynagrodzenie Wykonawcy</w:t>
      </w:r>
    </w:p>
    <w:p w14:paraId="16DF2735" w14:textId="77777777" w:rsidR="00FA1734" w:rsidRPr="00D0070F" w:rsidRDefault="00FA1734"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Strony ustalają, że obowiązującą ich formą wynagrodzenia Wykonawcy jest wynagrodzenie kosztorysowe, o którym mowa w art. 629 K.C.</w:t>
      </w:r>
    </w:p>
    <w:p w14:paraId="09EFE2EA" w14:textId="77777777" w:rsidR="00FA1734" w:rsidRPr="00D0070F" w:rsidRDefault="00FA1734"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Z tytułu realizacji przedmiotu umowy Wykonawcy przysługuje wynagrodzenie, które będzie wyliczane każdorazowo na podstawie kosztorysów powykonawczych sporządzanych w oparciu o</w:t>
      </w:r>
      <w:r w:rsidRPr="00D0070F">
        <w:rPr>
          <w:rFonts w:asciiTheme="minorHAnsi" w:hAnsiTheme="minorHAnsi" w:cstheme="minorHAnsi"/>
          <w:bCs/>
          <w:sz w:val="22"/>
          <w:szCs w:val="22"/>
        </w:rPr>
        <w:t xml:space="preserve">: </w:t>
      </w:r>
    </w:p>
    <w:p w14:paraId="52E0E97F" w14:textId="77777777" w:rsidR="00FA1734" w:rsidRPr="00D0070F" w:rsidRDefault="00FA1734" w:rsidP="00F21A71">
      <w:pPr>
        <w:numPr>
          <w:ilvl w:val="0"/>
          <w:numId w:val="11"/>
        </w:numPr>
        <w:tabs>
          <w:tab w:val="clear" w:pos="960"/>
          <w:tab w:val="num" w:pos="720"/>
        </w:tabs>
        <w:suppressAutoHyphens w:val="0"/>
        <w:overflowPunct/>
        <w:autoSpaceDE/>
        <w:spacing w:before="120" w:after="120" w:line="300" w:lineRule="auto"/>
        <w:ind w:left="720" w:hanging="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czas pracy robocizny, </w:t>
      </w:r>
    </w:p>
    <w:p w14:paraId="196A99B6" w14:textId="77777777" w:rsidR="00FA1734" w:rsidRPr="00D0070F" w:rsidRDefault="00FA1734" w:rsidP="00F21A71">
      <w:pPr>
        <w:numPr>
          <w:ilvl w:val="0"/>
          <w:numId w:val="11"/>
        </w:numPr>
        <w:tabs>
          <w:tab w:val="clear" w:pos="960"/>
          <w:tab w:val="num" w:pos="720"/>
        </w:tabs>
        <w:suppressAutoHyphens w:val="0"/>
        <w:overflowPunct/>
        <w:autoSpaceDE/>
        <w:spacing w:before="120" w:after="120" w:line="300" w:lineRule="auto"/>
        <w:ind w:left="720" w:hanging="360"/>
        <w:textAlignment w:val="auto"/>
        <w:rPr>
          <w:rFonts w:asciiTheme="minorHAnsi" w:hAnsiTheme="minorHAnsi" w:cstheme="minorHAnsi"/>
          <w:sz w:val="22"/>
          <w:szCs w:val="22"/>
        </w:rPr>
      </w:pPr>
      <w:r w:rsidRPr="00D0070F">
        <w:rPr>
          <w:rFonts w:asciiTheme="minorHAnsi" w:hAnsiTheme="minorHAnsi" w:cstheme="minorHAnsi"/>
          <w:sz w:val="22"/>
          <w:szCs w:val="22"/>
        </w:rPr>
        <w:t>nakłady pracy sprzętu i nakłady materiałowe zgodnie z nakładami rzeczowymi wg katalogów KNR,</w:t>
      </w:r>
    </w:p>
    <w:p w14:paraId="2997962A" w14:textId="77777777" w:rsidR="00FA1734" w:rsidRPr="00D0070F" w:rsidRDefault="00FA1734" w:rsidP="00F21A71">
      <w:pPr>
        <w:numPr>
          <w:ilvl w:val="0"/>
          <w:numId w:val="11"/>
        </w:numPr>
        <w:tabs>
          <w:tab w:val="clear" w:pos="960"/>
          <w:tab w:val="num" w:pos="720"/>
        </w:tabs>
        <w:suppressAutoHyphens w:val="0"/>
        <w:overflowPunct/>
        <w:autoSpaceDE/>
        <w:spacing w:before="120" w:after="120" w:line="300" w:lineRule="auto"/>
        <w:ind w:left="720" w:hanging="360"/>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 xml:space="preserve">czynniki cenotwórcze zastosowane przez Wykonawcę w kosztorysie ofertowym stanowiącym załącznik do oferty Wykonawcy: </w:t>
      </w:r>
    </w:p>
    <w:p w14:paraId="376881D4" w14:textId="3F8B1EA7" w:rsidR="00FA1734" w:rsidRPr="00D0070F" w:rsidRDefault="00FA1734" w:rsidP="00F21A71">
      <w:pPr>
        <w:numPr>
          <w:ilvl w:val="0"/>
          <w:numId w:val="12"/>
        </w:numPr>
        <w:tabs>
          <w:tab w:val="clear" w:pos="720"/>
          <w:tab w:val="num" w:pos="1080"/>
        </w:tabs>
        <w:suppressAutoHyphens w:val="0"/>
        <w:overflowPunct/>
        <w:autoSpaceDE/>
        <w:spacing w:before="120" w:after="120"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robocizna </w:t>
      </w:r>
      <w:r w:rsidR="00E349B5" w:rsidRPr="00D0070F">
        <w:rPr>
          <w:rFonts w:asciiTheme="minorHAnsi" w:hAnsiTheme="minorHAnsi" w:cstheme="minorHAnsi"/>
          <w:sz w:val="22"/>
          <w:szCs w:val="22"/>
        </w:rPr>
        <w:t>netto</w:t>
      </w:r>
      <w:r w:rsidRPr="00D0070F">
        <w:rPr>
          <w:rFonts w:asciiTheme="minorHAnsi" w:hAnsiTheme="minorHAnsi" w:cstheme="minorHAnsi"/>
          <w:sz w:val="22"/>
          <w:szCs w:val="22"/>
        </w:rPr>
        <w:t xml:space="preserve"> w stawce: ………………zł</w:t>
      </w:r>
    </w:p>
    <w:p w14:paraId="3F49812D" w14:textId="77777777" w:rsidR="00FA1734" w:rsidRPr="00D0070F" w:rsidRDefault="00FA1734" w:rsidP="00F21A71">
      <w:pPr>
        <w:numPr>
          <w:ilvl w:val="0"/>
          <w:numId w:val="12"/>
        </w:numPr>
        <w:tabs>
          <w:tab w:val="clear" w:pos="720"/>
          <w:tab w:val="num" w:pos="1080"/>
        </w:tabs>
        <w:suppressAutoHyphens w:val="0"/>
        <w:overflowPunct/>
        <w:autoSpaceDE/>
        <w:spacing w:before="120" w:after="120"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koszty pośrednie w wysokości: ………………..% </w:t>
      </w:r>
    </w:p>
    <w:p w14:paraId="01ED690D" w14:textId="77777777" w:rsidR="00FA1734" w:rsidRPr="00D0070F" w:rsidRDefault="00FA1734" w:rsidP="00F21A71">
      <w:pPr>
        <w:numPr>
          <w:ilvl w:val="0"/>
          <w:numId w:val="12"/>
        </w:numPr>
        <w:tabs>
          <w:tab w:val="clear" w:pos="720"/>
          <w:tab w:val="num" w:pos="1080"/>
        </w:tabs>
        <w:suppressAutoHyphens w:val="0"/>
        <w:overflowPunct/>
        <w:autoSpaceDE/>
        <w:spacing w:before="120" w:after="120"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zysk w wysokości: ………………..% </w:t>
      </w:r>
    </w:p>
    <w:p w14:paraId="0BE3D910" w14:textId="77777777" w:rsidR="00FA1734" w:rsidRPr="00D0070F" w:rsidRDefault="00FA1734" w:rsidP="00F21A71">
      <w:pPr>
        <w:numPr>
          <w:ilvl w:val="0"/>
          <w:numId w:val="12"/>
        </w:numPr>
        <w:tabs>
          <w:tab w:val="clear" w:pos="720"/>
          <w:tab w:val="num" w:pos="1080"/>
        </w:tabs>
        <w:suppressAutoHyphens w:val="0"/>
        <w:overflowPunct/>
        <w:autoSpaceDE/>
        <w:spacing w:before="120" w:after="120"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koszty zakupu materiałów i pracy sprzętu - ustalone zgodnie z ust 3, </w:t>
      </w:r>
    </w:p>
    <w:p w14:paraId="3F0AFD47" w14:textId="13B6A8ED" w:rsidR="00FA1734" w:rsidRPr="00D0070F" w:rsidRDefault="00FA1734" w:rsidP="00F21A71">
      <w:pPr>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na podstawie zamówienia wystawionego przez przedstawiciela Zamawiającego i kosztorysu ofertowego przedstawionego przez Wykonawcę i zaakceptowanego przez Zamawiającego. </w:t>
      </w:r>
    </w:p>
    <w:p w14:paraId="23A35BAF" w14:textId="0012636D" w:rsidR="00FA1734" w:rsidRPr="00D0070F" w:rsidRDefault="00FA1734"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Wykonawca jest obowiązany do sporządzania kosztorysów ofertowych i powykonawczych przy zastosowaniu cen przyjętych przez Wykonawcę w kosztorysie ofertowym załączonym do oferty: tj. ceny jednostkowe pozycji, wartość pozycji, zestawienie materiałów i urządzeń z cenami, zestawienie sprzętu z cenami. W przypadku robót nie uwzględnionych w przedmiarze robót oraz niewycenionych w kosztorysie ofertowym, które są niezbędne do wykonania </w:t>
      </w:r>
      <w:r w:rsidR="007161B6">
        <w:rPr>
          <w:rFonts w:asciiTheme="minorHAnsi" w:hAnsiTheme="minorHAnsi" w:cstheme="minorHAnsi"/>
          <w:sz w:val="22"/>
          <w:szCs w:val="22"/>
        </w:rPr>
        <w:t xml:space="preserve">prac zgodnie ze zgłoszeniem, o którym mowa w § 4 ust. 2, </w:t>
      </w:r>
      <w:r w:rsidRPr="00D0070F">
        <w:rPr>
          <w:rFonts w:asciiTheme="minorHAnsi" w:hAnsiTheme="minorHAnsi" w:cstheme="minorHAnsi"/>
          <w:sz w:val="22"/>
          <w:szCs w:val="22"/>
        </w:rPr>
        <w:t xml:space="preserve">oraz robót niezbędnych do realizacji przedmiotu umowy zgodnie z zasadami wiedzy technicznej, których konieczność wykonania wynika w szczególności z pominięcia ich </w:t>
      </w:r>
      <w:r w:rsidR="00BE6BF3" w:rsidRPr="00D0070F">
        <w:rPr>
          <w:rFonts w:asciiTheme="minorHAnsi" w:hAnsiTheme="minorHAnsi" w:cstheme="minorHAnsi"/>
          <w:sz w:val="22"/>
          <w:szCs w:val="22"/>
        </w:rPr>
        <w:t xml:space="preserve">w </w:t>
      </w:r>
      <w:r w:rsidRPr="00D0070F">
        <w:rPr>
          <w:rFonts w:asciiTheme="minorHAnsi" w:hAnsiTheme="minorHAnsi" w:cstheme="minorHAnsi"/>
          <w:sz w:val="22"/>
          <w:szCs w:val="22"/>
        </w:rPr>
        <w:t>przedmiarze robót,</w:t>
      </w:r>
      <w:r w:rsidRPr="00D0070F">
        <w:rPr>
          <w:rFonts w:asciiTheme="minorHAnsi" w:hAnsiTheme="minorHAnsi" w:cstheme="minorHAnsi"/>
          <w:b/>
          <w:i/>
          <w:sz w:val="22"/>
          <w:szCs w:val="22"/>
        </w:rPr>
        <w:t xml:space="preserve"> </w:t>
      </w:r>
      <w:r w:rsidRPr="00D0070F">
        <w:rPr>
          <w:rFonts w:asciiTheme="minorHAnsi" w:hAnsiTheme="minorHAnsi" w:cstheme="minorHAnsi"/>
          <w:sz w:val="22"/>
          <w:szCs w:val="22"/>
        </w:rPr>
        <w:t xml:space="preserve">wynagrodzenie Wykonawcy za wykonanie tych robót zostanie ustalone z zastosowaniem następujących zasad: </w:t>
      </w:r>
    </w:p>
    <w:p w14:paraId="4D011D64" w14:textId="77777777" w:rsidR="00FA1734" w:rsidRPr="00D0070F" w:rsidRDefault="00FA1734" w:rsidP="00F21A71">
      <w:pPr>
        <w:pStyle w:val="Default"/>
        <w:numPr>
          <w:ilvl w:val="0"/>
          <w:numId w:val="28"/>
        </w:numPr>
        <w:spacing w:before="120" w:after="120" w:line="300" w:lineRule="auto"/>
        <w:rPr>
          <w:rFonts w:asciiTheme="minorHAnsi" w:hAnsiTheme="minorHAnsi" w:cstheme="minorHAnsi"/>
          <w:color w:val="auto"/>
          <w:sz w:val="22"/>
          <w:szCs w:val="22"/>
        </w:rPr>
      </w:pPr>
      <w:r w:rsidRPr="00D0070F">
        <w:rPr>
          <w:rFonts w:asciiTheme="minorHAnsi" w:hAnsiTheme="minorHAnsi" w:cstheme="minorHAnsi"/>
          <w:color w:val="auto"/>
          <w:sz w:val="22"/>
          <w:szCs w:val="22"/>
        </w:rPr>
        <w:t>jeżeli roboty nie odpowiadają opisowi pozycji w kosztorysie ofertowym, ale jest możliwe sporządzenie ich wyceny na podstawie ceny jednostkowej z kosztorysu ofertowego poprzez analogię lub inną metodą, Wykonawca jest zobowiązany do wyliczenia ceny tą metodą,</w:t>
      </w:r>
    </w:p>
    <w:p w14:paraId="3ED176D8" w14:textId="77777777" w:rsidR="00FA1734" w:rsidRPr="00D0070F" w:rsidRDefault="00FA1734" w:rsidP="00F21A71">
      <w:pPr>
        <w:pStyle w:val="Default"/>
        <w:numPr>
          <w:ilvl w:val="0"/>
          <w:numId w:val="28"/>
        </w:numPr>
        <w:spacing w:before="120" w:after="120" w:line="300" w:lineRule="auto"/>
        <w:rPr>
          <w:rFonts w:asciiTheme="minorHAnsi" w:hAnsiTheme="minorHAnsi" w:cstheme="minorHAnsi"/>
          <w:color w:val="auto"/>
          <w:sz w:val="22"/>
          <w:szCs w:val="22"/>
        </w:rPr>
      </w:pPr>
      <w:r w:rsidRPr="00D0070F">
        <w:rPr>
          <w:rFonts w:asciiTheme="minorHAnsi" w:hAnsiTheme="minorHAnsi" w:cstheme="minorHAnsi"/>
          <w:color w:val="auto"/>
          <w:sz w:val="22"/>
          <w:szCs w:val="22"/>
        </w:rPr>
        <w:t xml:space="preserve">jeżeli nie można wycenić robót z zastosowaniem metody, o której w pkt 1, Wykonawca powinien przedłożyć do akceptacji Zamawiającego kalkulację ceny jednostkowej tych robót z uwzględnieniem wskaźników cenotwórczych nie wyższych od określonych przez wykonawcę w formularzu ofertowym stanowiącym załącznik do oferty Wykonawcy, z zastrzeżeniem, że ceny materiałów, pracy sprzętu i transportu nie mogą być wyższe od średnich cen publikowanych w wydawnictwach branżowych (np. SEKOCENBUD, </w:t>
      </w:r>
      <w:proofErr w:type="spellStart"/>
      <w:r w:rsidRPr="00D0070F">
        <w:rPr>
          <w:rFonts w:asciiTheme="minorHAnsi" w:hAnsiTheme="minorHAnsi" w:cstheme="minorHAnsi"/>
          <w:color w:val="auto"/>
          <w:sz w:val="22"/>
          <w:szCs w:val="22"/>
        </w:rPr>
        <w:t>Orgbud</w:t>
      </w:r>
      <w:proofErr w:type="spellEnd"/>
      <w:r w:rsidRPr="00D0070F">
        <w:rPr>
          <w:rFonts w:asciiTheme="minorHAnsi" w:hAnsiTheme="minorHAnsi" w:cstheme="minorHAnsi"/>
          <w:color w:val="auto"/>
          <w:sz w:val="22"/>
          <w:szCs w:val="22"/>
        </w:rPr>
        <w:t xml:space="preserve">, </w:t>
      </w:r>
      <w:proofErr w:type="spellStart"/>
      <w:r w:rsidRPr="00D0070F">
        <w:rPr>
          <w:rFonts w:asciiTheme="minorHAnsi" w:hAnsiTheme="minorHAnsi" w:cstheme="minorHAnsi"/>
          <w:color w:val="auto"/>
          <w:sz w:val="22"/>
          <w:szCs w:val="22"/>
        </w:rPr>
        <w:t>Intercenbud</w:t>
      </w:r>
      <w:proofErr w:type="spellEnd"/>
      <w:r w:rsidRPr="00D0070F">
        <w:rPr>
          <w:rFonts w:asciiTheme="minorHAnsi" w:hAnsiTheme="minorHAnsi" w:cstheme="minorHAnsi"/>
          <w:color w:val="auto"/>
          <w:sz w:val="22"/>
          <w:szCs w:val="22"/>
        </w:rPr>
        <w:t>, itp.) dla województwa mazowieckiego, aktualne w kwartale poprzedzającym kwartał, w którym kalkulacja jest sporządzana; jeżeli nie można określić ceny jednostkowej danej roboty budowlanej ustalenie ceny odbędzie się drogą negocjacji z zastrzeżeniem, że wynegocjowana cena nie może w sposób istotny odbiegać od stosowanych cen średnich dla województwa mazowieckiego, aktualnych w kwartale poprzedzającym kwartał, w którym kalkulacja jest sporządzana.</w:t>
      </w:r>
    </w:p>
    <w:p w14:paraId="04C91D6E" w14:textId="44EE0E9F" w:rsidR="00FA1734" w:rsidRPr="00D0070F" w:rsidRDefault="00FA1734"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Cena oferty Wykonawcy wynosi ……………………… zł i wynika z kosztorysu ofertowego załączonego do oferty Wykonawcy. Ww</w:t>
      </w:r>
      <w:r w:rsidR="00ED56DB">
        <w:rPr>
          <w:rFonts w:asciiTheme="minorHAnsi" w:hAnsiTheme="minorHAnsi" w:cstheme="minorHAnsi"/>
          <w:sz w:val="22"/>
          <w:szCs w:val="22"/>
        </w:rPr>
        <w:t>.</w:t>
      </w:r>
      <w:r w:rsidRPr="00D0070F">
        <w:rPr>
          <w:rFonts w:asciiTheme="minorHAnsi" w:hAnsiTheme="minorHAnsi" w:cstheme="minorHAnsi"/>
          <w:sz w:val="22"/>
          <w:szCs w:val="22"/>
        </w:rPr>
        <w:t xml:space="preserve"> wartość była brana pod uwagę jedynie dla potrzeb porównania ofert w kryterium oceny ofert - cena. Rzeczywiste miesięczne wynagrodzenie Wykonawcy zostanie obliczone powykonawczo (kosztorys powykonawczy) na podstawie stawek cenotwórczych i stawki roboczogodziny określonych w ust. 2 oraz cen jednostkowych materiałów określonych zgodnie z zasadami, o których mowa w ust 3, a w okresie realizacji umowy nie może przekroczyć </w:t>
      </w:r>
      <w:r w:rsidRPr="00D0070F">
        <w:rPr>
          <w:rFonts w:asciiTheme="minorHAnsi" w:hAnsiTheme="minorHAnsi" w:cstheme="minorHAnsi"/>
          <w:sz w:val="22"/>
          <w:szCs w:val="22"/>
        </w:rPr>
        <w:lastRenderedPageBreak/>
        <w:t>maksymalnej wartości nominalnej z podatkiem VAT zobowiązania Zamawiającego określonej w ust. 5.</w:t>
      </w:r>
    </w:p>
    <w:p w14:paraId="327ABA16" w14:textId="77777777" w:rsidR="00FA1734" w:rsidRPr="00D0070F" w:rsidRDefault="00FA1734"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b/>
          <w:sz w:val="22"/>
          <w:szCs w:val="22"/>
        </w:rPr>
        <w:t>Maksymalna wartość nominalna z podatkiem VAT zobowiązania Zamawiającego wynikającego z umowy nie może przekroczyć kwoty: …………… zł. (słownie: …………………), jaką Zamawiający przeznacza na realizację umowy.</w:t>
      </w:r>
    </w:p>
    <w:p w14:paraId="2941AF84" w14:textId="6DF0488C" w:rsidR="00FA1734" w:rsidRPr="00D0070F" w:rsidRDefault="00FA1734"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Mając na uwadze charakter wynagrodzenia Wykonawcy, Zamawiający zobowiązuje się do bieżącej kontroli ilości faktycznie wykonanych robót i wysokości rzeczywistego wynagrodzenia Wykonawcy.</w:t>
      </w:r>
      <w:r w:rsidR="00BF06F1">
        <w:rPr>
          <w:rFonts w:asciiTheme="minorHAnsi" w:hAnsiTheme="minorHAnsi" w:cstheme="minorHAnsi"/>
          <w:sz w:val="22"/>
          <w:szCs w:val="22"/>
        </w:rPr>
        <w:t xml:space="preserve"> </w:t>
      </w:r>
    </w:p>
    <w:p w14:paraId="6E92E4C2" w14:textId="3A5A335D" w:rsidR="00E349B5" w:rsidRPr="00D0070F" w:rsidRDefault="00E349B5"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Wykonawca zobowiązany jest do zawiadomienia Zamawiającego (w formie pisemnej na adres Zamawiającego lub w formie elektronicznej na adres e-mail </w:t>
      </w:r>
      <w:r w:rsidR="00EC5E3F" w:rsidRPr="00D0070F">
        <w:rPr>
          <w:rFonts w:asciiTheme="minorHAnsi" w:hAnsiTheme="minorHAnsi" w:cstheme="minorHAnsi"/>
          <w:sz w:val="22"/>
          <w:szCs w:val="22"/>
        </w:rPr>
        <w:t>wskazany w</w:t>
      </w:r>
      <w:r w:rsidRPr="00D0070F">
        <w:rPr>
          <w:rFonts w:asciiTheme="minorHAnsi" w:hAnsiTheme="minorHAnsi" w:cstheme="minorHAnsi"/>
          <w:sz w:val="22"/>
          <w:szCs w:val="22"/>
        </w:rPr>
        <w:t xml:space="preserve"> § 10 ust. 1), gdy wartość wystawionych przez Wykonawcę faktur osiągnie 80% (osiemdziesiąt procent) kwoty, o której mowa w ust. 5 w ciągu 2 (dwóch) dni od dnia ziszczenia się tej okoliczności. W przypadku gdy Wykonawca nie wykona nałożonego obowiązku wynikającego ze zdania poprzedzającego oraz przyjmie </w:t>
      </w:r>
      <w:r w:rsidR="007161B6">
        <w:rPr>
          <w:rFonts w:asciiTheme="minorHAnsi" w:hAnsiTheme="minorHAnsi" w:cstheme="minorHAnsi"/>
          <w:sz w:val="22"/>
          <w:szCs w:val="22"/>
        </w:rPr>
        <w:t xml:space="preserve">zgłoszenie przez </w:t>
      </w:r>
      <w:r w:rsidR="007161B6" w:rsidRPr="00D0070F">
        <w:rPr>
          <w:rFonts w:asciiTheme="minorHAnsi" w:hAnsiTheme="minorHAnsi" w:cstheme="minorHAnsi"/>
          <w:sz w:val="22"/>
          <w:szCs w:val="22"/>
        </w:rPr>
        <w:t xml:space="preserve">Zamawiającego </w:t>
      </w:r>
      <w:r w:rsidR="007161B6">
        <w:rPr>
          <w:rFonts w:asciiTheme="minorHAnsi" w:hAnsiTheme="minorHAnsi" w:cstheme="minorHAnsi"/>
          <w:sz w:val="22"/>
          <w:szCs w:val="22"/>
        </w:rPr>
        <w:t>potrzeby wykonania 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 xml:space="preserve">do realizacji w sytuacji gdy wartość tych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 xml:space="preserve">przekroczy kwotę, o której mowa w ust. 5, Zamawiający traktować będzie działanie Wykonawcy jako rażące naruszenie postanowień umowy skutkujące możliwością naliczenia kary umownej o której mowa w § 15 ust. 1 pkt </w:t>
      </w:r>
      <w:r w:rsidR="00C87E6A">
        <w:rPr>
          <w:rFonts w:asciiTheme="minorHAnsi" w:hAnsiTheme="minorHAnsi" w:cstheme="minorHAnsi"/>
          <w:sz w:val="22"/>
          <w:szCs w:val="22"/>
        </w:rPr>
        <w:t>10</w:t>
      </w:r>
      <w:r w:rsidRPr="00D0070F">
        <w:rPr>
          <w:rFonts w:asciiTheme="minorHAnsi" w:hAnsiTheme="minorHAnsi" w:cstheme="minorHAnsi"/>
          <w:sz w:val="22"/>
          <w:szCs w:val="22"/>
        </w:rPr>
        <w:t xml:space="preserve">.  Niezależnie od możliwości żądania kary umownej, w razie  wykonania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 xml:space="preserve">Strony oświadczają, że Wykonawcy z tytułu wykonania tych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nie przysługuje wynagrodzenie.</w:t>
      </w:r>
    </w:p>
    <w:p w14:paraId="57F72668" w14:textId="5AC6F456" w:rsidR="00FA1734" w:rsidRPr="00D0070F" w:rsidRDefault="00E64736"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Stawki do kosztorysowania, o których mowa w ust. 2 pkt 3 lit. b) i c), nie podlegają waloryzacji w okresie obowiązywania niniejszej umowy. </w:t>
      </w:r>
      <w:r w:rsidR="00FA1734" w:rsidRPr="00D0070F">
        <w:rPr>
          <w:rFonts w:asciiTheme="minorHAnsi" w:hAnsiTheme="minorHAnsi" w:cstheme="minorHAnsi"/>
          <w:sz w:val="22"/>
          <w:szCs w:val="22"/>
        </w:rPr>
        <w:t xml:space="preserve">Cena jednostkowa robocizny </w:t>
      </w:r>
      <w:r w:rsidRPr="00D0070F">
        <w:rPr>
          <w:rFonts w:asciiTheme="minorHAnsi" w:hAnsiTheme="minorHAnsi" w:cstheme="minorHAnsi"/>
          <w:sz w:val="22"/>
          <w:szCs w:val="22"/>
        </w:rPr>
        <w:t>netto</w:t>
      </w:r>
      <w:r w:rsidR="00FA1734" w:rsidRPr="00D0070F">
        <w:rPr>
          <w:rFonts w:asciiTheme="minorHAnsi" w:hAnsiTheme="minorHAnsi" w:cstheme="minorHAnsi"/>
          <w:sz w:val="22"/>
          <w:szCs w:val="22"/>
        </w:rPr>
        <w:t xml:space="preserve"> za realizację</w:t>
      </w:r>
      <w:r w:rsidRPr="00D0070F">
        <w:rPr>
          <w:rFonts w:asciiTheme="minorHAnsi" w:hAnsiTheme="minorHAnsi" w:cstheme="minorHAnsi"/>
          <w:sz w:val="22"/>
          <w:szCs w:val="22"/>
        </w:rPr>
        <w:t xml:space="preserve"> przedmiotu umowy, </w:t>
      </w:r>
      <w:r w:rsidR="00FA1734" w:rsidRPr="00D0070F">
        <w:rPr>
          <w:rFonts w:asciiTheme="minorHAnsi" w:hAnsiTheme="minorHAnsi" w:cstheme="minorHAnsi"/>
          <w:sz w:val="22"/>
          <w:szCs w:val="22"/>
        </w:rPr>
        <w:t>o któ</w:t>
      </w:r>
      <w:r w:rsidRPr="00D0070F">
        <w:rPr>
          <w:rFonts w:asciiTheme="minorHAnsi" w:hAnsiTheme="minorHAnsi" w:cstheme="minorHAnsi"/>
          <w:sz w:val="22"/>
          <w:szCs w:val="22"/>
        </w:rPr>
        <w:t>rej</w:t>
      </w:r>
      <w:r w:rsidR="00FA1734" w:rsidRPr="00D0070F">
        <w:rPr>
          <w:rFonts w:asciiTheme="minorHAnsi" w:hAnsiTheme="minorHAnsi" w:cstheme="minorHAnsi"/>
          <w:sz w:val="22"/>
          <w:szCs w:val="22"/>
        </w:rPr>
        <w:t xml:space="preserve"> mowa w ust. 2 pkt 3 </w:t>
      </w:r>
      <w:r w:rsidRPr="00D0070F">
        <w:rPr>
          <w:rFonts w:asciiTheme="minorHAnsi" w:hAnsiTheme="minorHAnsi" w:cstheme="minorHAnsi"/>
          <w:sz w:val="22"/>
          <w:szCs w:val="22"/>
        </w:rPr>
        <w:t>lit. a)</w:t>
      </w:r>
      <w:r w:rsidR="00FA1734" w:rsidRPr="00D0070F">
        <w:rPr>
          <w:rFonts w:asciiTheme="minorHAnsi" w:hAnsiTheme="minorHAnsi" w:cstheme="minorHAnsi"/>
          <w:sz w:val="22"/>
          <w:szCs w:val="22"/>
        </w:rPr>
        <w:t xml:space="preserve"> oraz ceny materiałów wynikające z kosztorysu ofertowego stanowiącego załącznik do oferty nie podlegają waloryzacji w </w:t>
      </w:r>
      <w:r w:rsidR="00285876" w:rsidRPr="00D0070F">
        <w:rPr>
          <w:rFonts w:asciiTheme="minorHAnsi" w:hAnsiTheme="minorHAnsi" w:cstheme="minorHAnsi"/>
          <w:sz w:val="22"/>
          <w:szCs w:val="22"/>
        </w:rPr>
        <w:t>okresie pierwszych 12 miesięcy</w:t>
      </w:r>
      <w:r w:rsidR="00FA1734" w:rsidRPr="00D0070F">
        <w:rPr>
          <w:rFonts w:asciiTheme="minorHAnsi" w:hAnsiTheme="minorHAnsi" w:cstheme="minorHAnsi"/>
          <w:sz w:val="22"/>
          <w:szCs w:val="22"/>
        </w:rPr>
        <w:t xml:space="preserve"> obowiązywania nin</w:t>
      </w:r>
      <w:r w:rsidRPr="00D0070F">
        <w:rPr>
          <w:rFonts w:asciiTheme="minorHAnsi" w:hAnsiTheme="minorHAnsi" w:cstheme="minorHAnsi"/>
          <w:sz w:val="22"/>
          <w:szCs w:val="22"/>
        </w:rPr>
        <w:t>iejszej umowy</w:t>
      </w:r>
      <w:r w:rsidR="00FA1734" w:rsidRPr="00D0070F">
        <w:rPr>
          <w:rFonts w:asciiTheme="minorHAnsi" w:hAnsiTheme="minorHAnsi" w:cstheme="minorHAnsi"/>
          <w:sz w:val="22"/>
          <w:szCs w:val="22"/>
        </w:rPr>
        <w:t>.</w:t>
      </w:r>
    </w:p>
    <w:p w14:paraId="3F893A40" w14:textId="476257D8" w:rsidR="00FA1734" w:rsidRPr="00D0070F" w:rsidRDefault="00FA1734"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Określona przez Zamawiającego w ust. 5 kwota nie daje podstawy Wykonawcy do żądania zlecenia prac o takiej wartości. Wynagrodzenie zostanie wypłacone jedynie za zlecone i wykonane roboty.  </w:t>
      </w:r>
    </w:p>
    <w:p w14:paraId="22D0D230" w14:textId="726200F9" w:rsidR="00E349B5" w:rsidRPr="00D0070F" w:rsidRDefault="00E349B5" w:rsidP="00F21A71">
      <w:pPr>
        <w:numPr>
          <w:ilvl w:val="0"/>
          <w:numId w:val="25"/>
        </w:numPr>
        <w:suppressAutoHyphens w:val="0"/>
        <w:overflowPunct/>
        <w:autoSpaceDE/>
        <w:spacing w:before="120" w:after="120" w:line="300" w:lineRule="auto"/>
        <w:textAlignment w:val="auto"/>
        <w:rPr>
          <w:rFonts w:asciiTheme="minorHAnsi" w:hAnsiTheme="minorHAnsi" w:cstheme="minorHAnsi"/>
          <w:b/>
          <w:i/>
          <w:sz w:val="22"/>
          <w:szCs w:val="22"/>
        </w:rPr>
      </w:pPr>
      <w:r w:rsidRPr="00D0070F">
        <w:rPr>
          <w:rFonts w:asciiTheme="minorHAnsi" w:hAnsiTheme="minorHAnsi" w:cstheme="minorHAnsi"/>
          <w:sz w:val="22"/>
          <w:szCs w:val="22"/>
        </w:rPr>
        <w:t xml:space="preserve">Stosownie do art. 433 pkt 4 </w:t>
      </w:r>
      <w:proofErr w:type="spellStart"/>
      <w:r w:rsidRPr="00D0070F">
        <w:rPr>
          <w:rFonts w:asciiTheme="minorHAnsi" w:hAnsiTheme="minorHAnsi" w:cstheme="minorHAnsi"/>
          <w:sz w:val="22"/>
          <w:szCs w:val="22"/>
        </w:rPr>
        <w:t>P</w:t>
      </w:r>
      <w:r w:rsidR="004373BD">
        <w:rPr>
          <w:rFonts w:asciiTheme="minorHAnsi" w:hAnsiTheme="minorHAnsi" w:cstheme="minorHAnsi"/>
          <w:sz w:val="22"/>
          <w:szCs w:val="22"/>
        </w:rPr>
        <w:t>zp</w:t>
      </w:r>
      <w:proofErr w:type="spellEnd"/>
      <w:r w:rsidRPr="00D0070F">
        <w:rPr>
          <w:rFonts w:asciiTheme="minorHAnsi" w:hAnsiTheme="minorHAnsi" w:cstheme="minorHAnsi"/>
          <w:sz w:val="22"/>
          <w:szCs w:val="22"/>
        </w:rPr>
        <w:t xml:space="preserve"> Strony ustalają, że minimalna wartość prac zleconych na podstawie umowy będzie wynosić 50% (pięćdziesiąt procent) kwoty określonej w ust. 5 tj. ……………………. zł (słownie: ………………..).</w:t>
      </w:r>
    </w:p>
    <w:p w14:paraId="3D54B4A2" w14:textId="271B6948" w:rsidR="00FA1734" w:rsidRPr="00D0070F" w:rsidRDefault="00DD7A8F" w:rsidP="00F21A71">
      <w:pPr>
        <w:numPr>
          <w:ilvl w:val="0"/>
          <w:numId w:val="25"/>
        </w:numPr>
        <w:suppressAutoHyphens w:val="0"/>
        <w:overflowPunct/>
        <w:autoSpaceDE/>
        <w:spacing w:before="120" w:after="120" w:line="300" w:lineRule="auto"/>
        <w:textAlignment w:val="auto"/>
        <w:rPr>
          <w:rFonts w:asciiTheme="minorHAnsi" w:hAnsiTheme="minorHAnsi" w:cstheme="minorHAnsi"/>
          <w:sz w:val="22"/>
          <w:szCs w:val="22"/>
        </w:rPr>
      </w:pPr>
      <w:r w:rsidRPr="00D0070F">
        <w:rPr>
          <w:rFonts w:asciiTheme="minorHAnsi" w:hAnsiTheme="minorHAnsi" w:cstheme="minorHAnsi"/>
          <w:sz w:val="22"/>
          <w:szCs w:val="22"/>
        </w:rPr>
        <w:t>Wykonawca oświadcza, że został poinformowany przez Zamawiającego, że wynagrodzenie Wykonawcy jest współfinansowane ze środków Europejskiego Funduszu Społecznego.</w:t>
      </w:r>
    </w:p>
    <w:p w14:paraId="7844BAE6" w14:textId="0F088DDF" w:rsidR="00FA1734" w:rsidRPr="003566E8" w:rsidRDefault="00FA1734" w:rsidP="003566E8">
      <w:pPr>
        <w:pStyle w:val="Nagwek1"/>
      </w:pPr>
      <w:r w:rsidRPr="003566E8">
        <w:t>§ 8</w:t>
      </w:r>
      <w:r w:rsidR="003566E8" w:rsidRPr="003566E8">
        <w:t xml:space="preserve"> </w:t>
      </w:r>
      <w:r w:rsidRPr="003566E8">
        <w:t>Rozliczenie wynagrodzenia</w:t>
      </w:r>
    </w:p>
    <w:p w14:paraId="7FC3028F" w14:textId="44F3E32E" w:rsidR="00FA1734" w:rsidRPr="00D0070F" w:rsidRDefault="00FA1734"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wystawi fakturę Zamawiającemu </w:t>
      </w:r>
      <w:r w:rsidRPr="006C596B">
        <w:rPr>
          <w:rFonts w:asciiTheme="minorHAnsi" w:hAnsiTheme="minorHAnsi" w:cstheme="minorHAnsi"/>
          <w:sz w:val="22"/>
          <w:szCs w:val="22"/>
        </w:rPr>
        <w:t>po zakończeniu każdego miesiąca kalendarzowego, obejmującą wykonane prace na podstawie sprawdzonych przez inspektora nadzoru i zatwierdzonych przez Zamawiającego kosztorysów powykonawczych (najpóźniej do 10 dnia</w:t>
      </w:r>
      <w:r w:rsidRPr="00D0070F">
        <w:rPr>
          <w:rFonts w:asciiTheme="minorHAnsi" w:hAnsiTheme="minorHAnsi" w:cstheme="minorHAnsi"/>
          <w:sz w:val="22"/>
          <w:szCs w:val="22"/>
        </w:rPr>
        <w:t xml:space="preserve"> każdego miesiąca) z załączeniem raportu sporządzonego na podstawie </w:t>
      </w:r>
      <w:r w:rsidR="007161B6">
        <w:rPr>
          <w:rFonts w:asciiTheme="minorHAnsi" w:hAnsiTheme="minorHAnsi" w:cstheme="minorHAnsi"/>
          <w:sz w:val="22"/>
          <w:szCs w:val="22"/>
        </w:rPr>
        <w:t>wykonanych</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w danym miesiącu prac i kosztorysów powykonawczych.</w:t>
      </w:r>
    </w:p>
    <w:p w14:paraId="774635A3" w14:textId="5B5F236A" w:rsidR="00FA1734" w:rsidRPr="00D0070F" w:rsidRDefault="00FA1734"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 xml:space="preserve">Podstawę do wystawienia faktury stanowić będzie raport miesięczny zawierający zestawienie wartości wykonanych </w:t>
      </w:r>
      <w:r w:rsidR="007161B6">
        <w:rPr>
          <w:rFonts w:asciiTheme="minorHAnsi" w:hAnsiTheme="minorHAnsi" w:cstheme="minorHAnsi"/>
          <w:sz w:val="22"/>
          <w:szCs w:val="22"/>
        </w:rPr>
        <w:t>prac</w:t>
      </w:r>
      <w:r w:rsidR="007161B6" w:rsidRPr="00D0070F">
        <w:rPr>
          <w:rFonts w:asciiTheme="minorHAnsi" w:hAnsiTheme="minorHAnsi" w:cstheme="minorHAnsi"/>
          <w:sz w:val="22"/>
          <w:szCs w:val="22"/>
        </w:rPr>
        <w:t xml:space="preserve"> </w:t>
      </w:r>
      <w:r w:rsidRPr="00D0070F">
        <w:rPr>
          <w:rFonts w:asciiTheme="minorHAnsi" w:hAnsiTheme="minorHAnsi" w:cstheme="minorHAnsi"/>
          <w:sz w:val="22"/>
          <w:szCs w:val="22"/>
        </w:rPr>
        <w:t>wraz z załączeniem dokumentów:</w:t>
      </w:r>
    </w:p>
    <w:p w14:paraId="5B849AA2" w14:textId="6BDE9330" w:rsidR="00FA1734" w:rsidRPr="00D0070F" w:rsidRDefault="00FA1734" w:rsidP="00F21A71">
      <w:pPr>
        <w:numPr>
          <w:ilvl w:val="0"/>
          <w:numId w:val="26"/>
        </w:numPr>
        <w:tabs>
          <w:tab w:val="clear" w:pos="2340"/>
          <w:tab w:val="num" w:pos="900"/>
        </w:tabs>
        <w:suppressAutoHyphens w:val="0"/>
        <w:overflowPunct/>
        <w:autoSpaceDE/>
        <w:spacing w:before="120" w:after="120" w:line="300" w:lineRule="auto"/>
        <w:ind w:left="900" w:hanging="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kosztorysy </w:t>
      </w:r>
      <w:r w:rsidR="007161B6">
        <w:rPr>
          <w:rFonts w:asciiTheme="minorHAnsi" w:hAnsiTheme="minorHAnsi" w:cstheme="minorHAnsi"/>
          <w:sz w:val="22"/>
          <w:szCs w:val="22"/>
        </w:rPr>
        <w:t xml:space="preserve">ofertowe </w:t>
      </w:r>
      <w:r w:rsidRPr="00D0070F">
        <w:rPr>
          <w:rFonts w:asciiTheme="minorHAnsi" w:hAnsiTheme="minorHAnsi" w:cstheme="minorHAnsi"/>
          <w:sz w:val="22"/>
          <w:szCs w:val="22"/>
        </w:rPr>
        <w:t>zawierające wycenę prac,</w:t>
      </w:r>
    </w:p>
    <w:p w14:paraId="092D32C3" w14:textId="54C1980A" w:rsidR="00FA1734" w:rsidRPr="00D0070F" w:rsidRDefault="007161B6" w:rsidP="00F21A71">
      <w:pPr>
        <w:numPr>
          <w:ilvl w:val="0"/>
          <w:numId w:val="26"/>
        </w:numPr>
        <w:tabs>
          <w:tab w:val="clear" w:pos="2340"/>
          <w:tab w:val="num" w:pos="900"/>
        </w:tabs>
        <w:suppressAutoHyphens w:val="0"/>
        <w:overflowPunct/>
        <w:autoSpaceDE/>
        <w:spacing w:before="120" w:after="120" w:line="300" w:lineRule="auto"/>
        <w:ind w:left="900" w:hanging="360"/>
        <w:textAlignment w:val="auto"/>
        <w:rPr>
          <w:rFonts w:asciiTheme="minorHAnsi" w:hAnsiTheme="minorHAnsi" w:cstheme="minorHAnsi"/>
          <w:sz w:val="22"/>
          <w:szCs w:val="22"/>
        </w:rPr>
      </w:pPr>
      <w:r>
        <w:rPr>
          <w:rFonts w:asciiTheme="minorHAnsi" w:hAnsiTheme="minorHAnsi" w:cstheme="minorHAnsi"/>
          <w:sz w:val="22"/>
          <w:szCs w:val="22"/>
        </w:rPr>
        <w:t>potwierdzenia</w:t>
      </w:r>
      <w:r w:rsidRPr="00D0070F">
        <w:rPr>
          <w:rFonts w:asciiTheme="minorHAnsi" w:hAnsiTheme="minorHAnsi" w:cstheme="minorHAnsi"/>
          <w:sz w:val="22"/>
          <w:szCs w:val="22"/>
        </w:rPr>
        <w:t xml:space="preserve"> </w:t>
      </w:r>
      <w:r w:rsidR="00FA1734" w:rsidRPr="00D0070F">
        <w:rPr>
          <w:rFonts w:asciiTheme="minorHAnsi" w:hAnsiTheme="minorHAnsi" w:cstheme="minorHAnsi"/>
          <w:sz w:val="22"/>
          <w:szCs w:val="22"/>
        </w:rPr>
        <w:t>odbioru wykonanych prac – stanowiące potwierdzenie wykonania prac przez upoważnionego przedstawiciela Zamawiającego z danej placówki,</w:t>
      </w:r>
    </w:p>
    <w:p w14:paraId="26012AA0" w14:textId="10453F13" w:rsidR="00FA1734" w:rsidRPr="00D0070F" w:rsidRDefault="00FA1734" w:rsidP="00F21A71">
      <w:pPr>
        <w:numPr>
          <w:ilvl w:val="0"/>
          <w:numId w:val="26"/>
        </w:numPr>
        <w:tabs>
          <w:tab w:val="clear" w:pos="2340"/>
          <w:tab w:val="num" w:pos="900"/>
        </w:tabs>
        <w:suppressAutoHyphens w:val="0"/>
        <w:overflowPunct/>
        <w:autoSpaceDE/>
        <w:spacing w:before="120" w:after="120" w:line="300" w:lineRule="auto"/>
        <w:ind w:left="900" w:hanging="360"/>
        <w:textAlignment w:val="auto"/>
        <w:rPr>
          <w:rFonts w:asciiTheme="minorHAnsi" w:hAnsiTheme="minorHAnsi" w:cstheme="minorHAnsi"/>
          <w:sz w:val="22"/>
          <w:szCs w:val="22"/>
        </w:rPr>
      </w:pPr>
      <w:r w:rsidRPr="00D0070F">
        <w:rPr>
          <w:rFonts w:asciiTheme="minorHAnsi" w:hAnsiTheme="minorHAnsi" w:cstheme="minorHAnsi"/>
          <w:sz w:val="22"/>
          <w:szCs w:val="22"/>
        </w:rPr>
        <w:t>kosztorysy powykonawcze:</w:t>
      </w:r>
    </w:p>
    <w:p w14:paraId="15CCF00E" w14:textId="651C85B2" w:rsidR="00FA1734" w:rsidRPr="00D0070F" w:rsidRDefault="00FA1734" w:rsidP="00F21A71">
      <w:pPr>
        <w:numPr>
          <w:ilvl w:val="0"/>
          <w:numId w:val="27"/>
        </w:numPr>
        <w:tabs>
          <w:tab w:val="clear" w:pos="2880"/>
          <w:tab w:val="num" w:pos="1080"/>
        </w:tabs>
        <w:suppressAutoHyphens w:val="0"/>
        <w:overflowPunct/>
        <w:autoSpaceDE/>
        <w:spacing w:before="120" w:after="120"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prawidłowo sporządzone, tj. zgodnie z </w:t>
      </w:r>
      <w:r w:rsidR="004373BD" w:rsidRPr="00D0070F">
        <w:rPr>
          <w:rFonts w:asciiTheme="minorHAnsi" w:hAnsiTheme="minorHAnsi" w:cstheme="minorHAnsi"/>
          <w:sz w:val="22"/>
          <w:szCs w:val="22"/>
        </w:rPr>
        <w:t>zasadami,</w:t>
      </w:r>
      <w:r w:rsidRPr="00D0070F">
        <w:rPr>
          <w:rFonts w:asciiTheme="minorHAnsi" w:hAnsiTheme="minorHAnsi" w:cstheme="minorHAnsi"/>
          <w:sz w:val="22"/>
          <w:szCs w:val="22"/>
        </w:rPr>
        <w:t xml:space="preserve"> o których mowa w § </w:t>
      </w:r>
      <w:r w:rsidR="0027023C">
        <w:rPr>
          <w:rFonts w:asciiTheme="minorHAnsi" w:hAnsiTheme="minorHAnsi" w:cstheme="minorHAnsi"/>
          <w:sz w:val="22"/>
          <w:szCs w:val="22"/>
        </w:rPr>
        <w:t>7</w:t>
      </w:r>
      <w:r w:rsidRPr="00D0070F">
        <w:rPr>
          <w:rFonts w:asciiTheme="minorHAnsi" w:hAnsiTheme="minorHAnsi" w:cstheme="minorHAnsi"/>
          <w:sz w:val="22"/>
          <w:szCs w:val="22"/>
        </w:rPr>
        <w:t xml:space="preserve"> ust. 2,</w:t>
      </w:r>
    </w:p>
    <w:p w14:paraId="7221F7D7" w14:textId="41F11AC7" w:rsidR="00FA1734" w:rsidRPr="00D0070F" w:rsidRDefault="00FA1734" w:rsidP="00F21A71">
      <w:pPr>
        <w:numPr>
          <w:ilvl w:val="0"/>
          <w:numId w:val="27"/>
        </w:numPr>
        <w:tabs>
          <w:tab w:val="clear" w:pos="2880"/>
          <w:tab w:val="num" w:pos="1080"/>
        </w:tabs>
        <w:suppressAutoHyphens w:val="0"/>
        <w:overflowPunct/>
        <w:autoSpaceDE/>
        <w:spacing w:before="120" w:after="120"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sprawdzone </w:t>
      </w:r>
      <w:r w:rsidR="004373BD" w:rsidRPr="00D0070F">
        <w:rPr>
          <w:rFonts w:asciiTheme="minorHAnsi" w:hAnsiTheme="minorHAnsi" w:cstheme="minorHAnsi"/>
          <w:sz w:val="22"/>
          <w:szCs w:val="22"/>
        </w:rPr>
        <w:t>przez</w:t>
      </w:r>
      <w:r w:rsidRPr="00D0070F">
        <w:rPr>
          <w:rFonts w:asciiTheme="minorHAnsi" w:hAnsiTheme="minorHAnsi" w:cstheme="minorHAnsi"/>
          <w:sz w:val="22"/>
          <w:szCs w:val="22"/>
        </w:rPr>
        <w:t xml:space="preserve"> Zamawiającego, </w:t>
      </w:r>
    </w:p>
    <w:p w14:paraId="1C2DDA22" w14:textId="77777777" w:rsidR="00FA1734" w:rsidRPr="00D0070F" w:rsidRDefault="00FA1734" w:rsidP="00F21A71">
      <w:pPr>
        <w:numPr>
          <w:ilvl w:val="0"/>
          <w:numId w:val="27"/>
        </w:numPr>
        <w:tabs>
          <w:tab w:val="clear" w:pos="2880"/>
          <w:tab w:val="num" w:pos="1080"/>
        </w:tabs>
        <w:suppressAutoHyphens w:val="0"/>
        <w:overflowPunct/>
        <w:autoSpaceDE/>
        <w:spacing w:before="120" w:after="120" w:line="300" w:lineRule="auto"/>
        <w:ind w:left="1080"/>
        <w:textAlignment w:val="auto"/>
        <w:rPr>
          <w:rFonts w:asciiTheme="minorHAnsi" w:hAnsiTheme="minorHAnsi" w:cstheme="minorHAnsi"/>
          <w:sz w:val="22"/>
          <w:szCs w:val="22"/>
        </w:rPr>
      </w:pPr>
      <w:r w:rsidRPr="00D0070F">
        <w:rPr>
          <w:rFonts w:asciiTheme="minorHAnsi" w:hAnsiTheme="minorHAnsi" w:cstheme="minorHAnsi"/>
          <w:sz w:val="22"/>
          <w:szCs w:val="22"/>
        </w:rPr>
        <w:t>zatwierdzone przez Zamawiającego.</w:t>
      </w:r>
    </w:p>
    <w:p w14:paraId="26161AE7" w14:textId="77777777" w:rsidR="00FA1734" w:rsidRPr="00D0070F" w:rsidRDefault="00FA1734"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Faktury będą uwzględniać następujące dane:</w:t>
      </w:r>
    </w:p>
    <w:p w14:paraId="3912CD83" w14:textId="599D2BFE" w:rsidR="00FA1734" w:rsidRPr="00D0070F" w:rsidRDefault="00FA1734" w:rsidP="00F21A71">
      <w:pPr>
        <w:pStyle w:val="Listanumerowana"/>
        <w:numPr>
          <w:ilvl w:val="0"/>
          <w:numId w:val="5"/>
        </w:numPr>
        <w:spacing w:before="120" w:after="120" w:line="300" w:lineRule="auto"/>
        <w:ind w:hanging="420"/>
        <w:rPr>
          <w:rFonts w:asciiTheme="minorHAnsi" w:hAnsiTheme="minorHAnsi" w:cstheme="minorHAnsi"/>
          <w:sz w:val="22"/>
          <w:szCs w:val="22"/>
        </w:rPr>
      </w:pPr>
      <w:r w:rsidRPr="00D0070F">
        <w:rPr>
          <w:rFonts w:asciiTheme="minorHAnsi" w:hAnsiTheme="minorHAnsi" w:cstheme="minorHAnsi"/>
          <w:sz w:val="22"/>
          <w:szCs w:val="22"/>
        </w:rPr>
        <w:t>jako „podatnik” lub „nabywca” wskazane zostaną następujące dane:</w:t>
      </w:r>
    </w:p>
    <w:p w14:paraId="2162D9E8" w14:textId="77777777" w:rsidR="00FA1734" w:rsidRPr="00D0070F" w:rsidRDefault="00FA1734" w:rsidP="00F21A71">
      <w:pPr>
        <w:pStyle w:val="Listanumerowana"/>
        <w:numPr>
          <w:ilvl w:val="0"/>
          <w:numId w:val="0"/>
        </w:numPr>
        <w:spacing w:before="120" w:after="120" w:line="300" w:lineRule="auto"/>
        <w:ind w:left="1440"/>
        <w:rPr>
          <w:rFonts w:asciiTheme="minorHAnsi" w:hAnsiTheme="minorHAnsi" w:cstheme="minorHAnsi"/>
          <w:sz w:val="22"/>
          <w:szCs w:val="22"/>
        </w:rPr>
      </w:pPr>
      <w:r w:rsidRPr="00D0070F">
        <w:rPr>
          <w:rFonts w:asciiTheme="minorHAnsi" w:hAnsiTheme="minorHAnsi" w:cstheme="minorHAnsi"/>
          <w:sz w:val="22"/>
          <w:szCs w:val="22"/>
        </w:rPr>
        <w:t>Miasto Stołeczne Warszawa</w:t>
      </w:r>
    </w:p>
    <w:p w14:paraId="684E5F69" w14:textId="77777777" w:rsidR="00FA1734" w:rsidRPr="00D0070F" w:rsidRDefault="00FA1734" w:rsidP="00F21A71">
      <w:pPr>
        <w:pStyle w:val="Listanumerowana"/>
        <w:numPr>
          <w:ilvl w:val="0"/>
          <w:numId w:val="0"/>
        </w:numPr>
        <w:spacing w:before="120" w:after="120" w:line="300" w:lineRule="auto"/>
        <w:ind w:left="1440"/>
        <w:rPr>
          <w:rFonts w:asciiTheme="minorHAnsi" w:hAnsiTheme="minorHAnsi" w:cstheme="minorHAnsi"/>
          <w:sz w:val="22"/>
          <w:szCs w:val="22"/>
        </w:rPr>
      </w:pPr>
      <w:r w:rsidRPr="00D0070F">
        <w:rPr>
          <w:rFonts w:asciiTheme="minorHAnsi" w:hAnsiTheme="minorHAnsi" w:cstheme="minorHAnsi"/>
          <w:sz w:val="22"/>
          <w:szCs w:val="22"/>
        </w:rPr>
        <w:t>Plac Bankowy 3/5</w:t>
      </w:r>
    </w:p>
    <w:p w14:paraId="21AF3FF3" w14:textId="77777777" w:rsidR="00FA1734" w:rsidRPr="00D0070F" w:rsidRDefault="00FA1734" w:rsidP="00F21A71">
      <w:pPr>
        <w:pStyle w:val="Listanumerowana"/>
        <w:numPr>
          <w:ilvl w:val="0"/>
          <w:numId w:val="0"/>
        </w:numPr>
        <w:spacing w:before="120" w:after="120" w:line="300" w:lineRule="auto"/>
        <w:ind w:left="1440"/>
        <w:rPr>
          <w:rFonts w:asciiTheme="minorHAnsi" w:hAnsiTheme="minorHAnsi" w:cstheme="minorHAnsi"/>
          <w:sz w:val="22"/>
          <w:szCs w:val="22"/>
        </w:rPr>
      </w:pPr>
      <w:r w:rsidRPr="00D0070F">
        <w:rPr>
          <w:rFonts w:asciiTheme="minorHAnsi" w:hAnsiTheme="minorHAnsi" w:cstheme="minorHAnsi"/>
          <w:sz w:val="22"/>
          <w:szCs w:val="22"/>
        </w:rPr>
        <w:t>00-950 Warszawa</w:t>
      </w:r>
    </w:p>
    <w:p w14:paraId="5B3509F8" w14:textId="77777777" w:rsidR="00FA1734" w:rsidRPr="00D0070F" w:rsidRDefault="00FA1734" w:rsidP="00F21A71">
      <w:pPr>
        <w:pStyle w:val="Listanumerowana"/>
        <w:numPr>
          <w:ilvl w:val="0"/>
          <w:numId w:val="0"/>
        </w:numPr>
        <w:spacing w:before="120" w:after="120" w:line="300" w:lineRule="auto"/>
        <w:ind w:left="1440"/>
        <w:rPr>
          <w:rFonts w:asciiTheme="minorHAnsi" w:hAnsiTheme="minorHAnsi" w:cstheme="minorHAnsi"/>
          <w:sz w:val="22"/>
          <w:szCs w:val="22"/>
        </w:rPr>
      </w:pPr>
      <w:r w:rsidRPr="00D0070F">
        <w:rPr>
          <w:rFonts w:asciiTheme="minorHAnsi" w:hAnsiTheme="minorHAnsi" w:cstheme="minorHAnsi"/>
          <w:sz w:val="22"/>
          <w:szCs w:val="22"/>
        </w:rPr>
        <w:t>NIP: 525 22 48 481</w:t>
      </w:r>
    </w:p>
    <w:p w14:paraId="1CCC4DE1" w14:textId="77777777" w:rsidR="00FA1734" w:rsidRPr="00D0070F" w:rsidRDefault="00FA1734" w:rsidP="00F21A71">
      <w:pPr>
        <w:pStyle w:val="Listanumerowana"/>
        <w:numPr>
          <w:ilvl w:val="0"/>
          <w:numId w:val="0"/>
        </w:numPr>
        <w:spacing w:before="120" w:after="120" w:line="300" w:lineRule="auto"/>
        <w:ind w:left="1440"/>
        <w:rPr>
          <w:rFonts w:asciiTheme="minorHAnsi" w:hAnsiTheme="minorHAnsi" w:cstheme="minorHAnsi"/>
          <w:sz w:val="22"/>
          <w:szCs w:val="22"/>
        </w:rPr>
      </w:pPr>
      <w:r w:rsidRPr="00D0070F">
        <w:rPr>
          <w:rFonts w:asciiTheme="minorHAnsi" w:hAnsiTheme="minorHAnsi" w:cstheme="minorHAnsi"/>
          <w:sz w:val="22"/>
          <w:szCs w:val="22"/>
        </w:rPr>
        <w:t>REGON: 015259640</w:t>
      </w:r>
    </w:p>
    <w:p w14:paraId="64D481F5" w14:textId="77777777" w:rsidR="00FA1734" w:rsidRPr="00D0070F" w:rsidRDefault="00FA1734" w:rsidP="00F21A71">
      <w:pPr>
        <w:pStyle w:val="Listanumerowana"/>
        <w:numPr>
          <w:ilvl w:val="0"/>
          <w:numId w:val="0"/>
        </w:numPr>
        <w:spacing w:before="120" w:after="120" w:line="300" w:lineRule="auto"/>
        <w:ind w:left="994" w:hanging="434"/>
        <w:rPr>
          <w:rFonts w:asciiTheme="minorHAnsi" w:hAnsiTheme="minorHAnsi" w:cstheme="minorHAnsi"/>
          <w:sz w:val="22"/>
          <w:szCs w:val="22"/>
        </w:rPr>
      </w:pPr>
      <w:r w:rsidRPr="00D0070F">
        <w:rPr>
          <w:rFonts w:asciiTheme="minorHAnsi" w:hAnsiTheme="minorHAnsi" w:cstheme="minorHAnsi"/>
          <w:sz w:val="22"/>
          <w:szCs w:val="22"/>
        </w:rPr>
        <w:t>2)    jako „płatnik” lub „adresat” wskazane zostaną następujące dane:</w:t>
      </w:r>
    </w:p>
    <w:p w14:paraId="478A904F" w14:textId="77777777" w:rsidR="00FA1734" w:rsidRPr="00D0070F" w:rsidRDefault="00FA1734" w:rsidP="00F21A71">
      <w:pPr>
        <w:pStyle w:val="Listanumerowana"/>
        <w:numPr>
          <w:ilvl w:val="0"/>
          <w:numId w:val="0"/>
        </w:numPr>
        <w:spacing w:before="120" w:after="120" w:line="300" w:lineRule="auto"/>
        <w:ind w:left="1440"/>
        <w:rPr>
          <w:rFonts w:asciiTheme="minorHAnsi" w:hAnsiTheme="minorHAnsi" w:cstheme="minorHAnsi"/>
          <w:sz w:val="22"/>
          <w:szCs w:val="22"/>
        </w:rPr>
      </w:pPr>
      <w:r w:rsidRPr="00D0070F">
        <w:rPr>
          <w:rFonts w:asciiTheme="minorHAnsi" w:hAnsiTheme="minorHAnsi" w:cstheme="minorHAnsi"/>
          <w:sz w:val="22"/>
          <w:szCs w:val="22"/>
        </w:rPr>
        <w:t xml:space="preserve">Zespół Żłobków m.st. Warszawy </w:t>
      </w:r>
    </w:p>
    <w:p w14:paraId="29CF0DA7" w14:textId="77777777" w:rsidR="00FA1734" w:rsidRPr="00D0070F" w:rsidRDefault="00FA1734" w:rsidP="00F21A71">
      <w:pPr>
        <w:pStyle w:val="Listanumerowana"/>
        <w:numPr>
          <w:ilvl w:val="0"/>
          <w:numId w:val="0"/>
        </w:numPr>
        <w:spacing w:before="120" w:after="120" w:line="300" w:lineRule="auto"/>
        <w:ind w:left="1440"/>
        <w:rPr>
          <w:rFonts w:asciiTheme="minorHAnsi" w:hAnsiTheme="minorHAnsi" w:cstheme="minorHAnsi"/>
          <w:sz w:val="22"/>
          <w:szCs w:val="22"/>
        </w:rPr>
      </w:pPr>
      <w:r w:rsidRPr="00D0070F">
        <w:rPr>
          <w:rFonts w:asciiTheme="minorHAnsi" w:hAnsiTheme="minorHAnsi" w:cstheme="minorHAnsi"/>
          <w:sz w:val="22"/>
          <w:szCs w:val="22"/>
        </w:rPr>
        <w:t>ul. Belgijska 4</w:t>
      </w:r>
    </w:p>
    <w:p w14:paraId="074B892D" w14:textId="77777777" w:rsidR="00FA1734" w:rsidRPr="00D0070F" w:rsidRDefault="00DC4A4B" w:rsidP="00F21A71">
      <w:pPr>
        <w:pStyle w:val="Listanumerowana"/>
        <w:numPr>
          <w:ilvl w:val="1"/>
          <w:numId w:val="29"/>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Wa</w:t>
      </w:r>
      <w:r w:rsidR="00FA1734" w:rsidRPr="00D0070F">
        <w:rPr>
          <w:rFonts w:asciiTheme="minorHAnsi" w:hAnsiTheme="minorHAnsi" w:cstheme="minorHAnsi"/>
          <w:sz w:val="22"/>
          <w:szCs w:val="22"/>
        </w:rPr>
        <w:t>rszawa</w:t>
      </w:r>
    </w:p>
    <w:p w14:paraId="77DA3E17" w14:textId="25F557EE" w:rsidR="00FA1734" w:rsidRPr="00D0070F" w:rsidRDefault="00FA1734"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Wynagrodzenie za odebrany przedmiot umowy zostanie zapłacone z rachunku bankowego Zamawiającego na rachunek bankowy Wykonawcy wskazany na fakturze wraz z kompletem dokumentów, o których mowa w ust. 1 (rachunek bankowy musi być zgodny z rachunkiem wskazanym w formularzu ofertowym stanowiącym załącznik do oferty Wykonawcy) w terminie do 21 dni od daty otrzymania prawidłowo wystawionej faktury przez Zamawiającego. Brak dołączonych </w:t>
      </w:r>
      <w:r w:rsidR="004373BD" w:rsidRPr="00D0070F">
        <w:rPr>
          <w:rFonts w:asciiTheme="minorHAnsi" w:hAnsiTheme="minorHAnsi" w:cstheme="minorHAnsi"/>
          <w:sz w:val="22"/>
          <w:szCs w:val="22"/>
        </w:rPr>
        <w:t>dokumentów,</w:t>
      </w:r>
      <w:r w:rsidRPr="00D0070F">
        <w:rPr>
          <w:rFonts w:asciiTheme="minorHAnsi" w:hAnsiTheme="minorHAnsi" w:cstheme="minorHAnsi"/>
          <w:sz w:val="22"/>
          <w:szCs w:val="22"/>
        </w:rPr>
        <w:t xml:space="preserve"> o których mowa w ust. 1 skutkuje brakiem zapłaty i nienaliczaniem przez Wykonawcę odsetek za opóźnienie w zapłacie do czasu dostarczenia wymaganych dokumentów</w:t>
      </w:r>
      <w:r w:rsidR="000172A6" w:rsidRPr="00D0070F">
        <w:rPr>
          <w:rFonts w:asciiTheme="minorHAnsi" w:hAnsiTheme="minorHAnsi" w:cstheme="minorHAnsi"/>
          <w:sz w:val="22"/>
          <w:szCs w:val="22"/>
        </w:rPr>
        <w:t>.</w:t>
      </w:r>
    </w:p>
    <w:p w14:paraId="0A8CE1C8" w14:textId="5B403650" w:rsidR="00FA1734" w:rsidRPr="00123497" w:rsidRDefault="000C703B"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082905">
        <w:rPr>
          <w:rFonts w:asciiTheme="minorHAnsi" w:hAnsiTheme="minorHAnsi" w:cstheme="minorHAnsi"/>
          <w:sz w:val="22"/>
          <w:szCs w:val="22"/>
        </w:rPr>
        <w:t>Za dzień zapłaty wynagrodzenia uznaje się dzień obciążenia rachunku bankowego zamawiającego</w:t>
      </w:r>
      <w:r w:rsidR="004B32B5" w:rsidRPr="00082905">
        <w:rPr>
          <w:rFonts w:asciiTheme="minorHAnsi" w:hAnsiTheme="minorHAnsi" w:cstheme="minorHAnsi"/>
          <w:sz w:val="22"/>
          <w:szCs w:val="22"/>
        </w:rPr>
        <w:t>.</w:t>
      </w:r>
      <w:r w:rsidR="0090337C" w:rsidRPr="00082905">
        <w:rPr>
          <w:sz w:val="22"/>
          <w:szCs w:val="22"/>
        </w:rPr>
        <w:t xml:space="preserve"> </w:t>
      </w:r>
      <w:r w:rsidR="0090337C" w:rsidRPr="00082905">
        <w:rPr>
          <w:rFonts w:asciiTheme="minorHAnsi" w:hAnsiTheme="minorHAnsi" w:cstheme="minorHAnsi"/>
          <w:sz w:val="22"/>
          <w:szCs w:val="22"/>
        </w:rPr>
        <w:t>Za dzień zapłaty wynagrodzenia uznaje się dzień obciążenia rachunku bankowego zamawiającego.</w:t>
      </w:r>
      <w:r w:rsidRPr="00082905">
        <w:rPr>
          <w:rFonts w:asciiTheme="minorHAnsi" w:hAnsiTheme="minorHAnsi" w:cstheme="minorHAnsi"/>
          <w:sz w:val="22"/>
          <w:szCs w:val="22"/>
        </w:rPr>
        <w:t xml:space="preserve"> </w:t>
      </w:r>
    </w:p>
    <w:p w14:paraId="59BE7F03" w14:textId="77777777" w:rsidR="00404CD1" w:rsidRPr="00D0070F" w:rsidRDefault="00FA1734"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 przypadku wystawienia faktur z numerem rachunku niezgodnym z tym wskazanym w formularzu ofertowym załączonym do oferty Wykonawcy – Zamawiający wstrzyma płatność do </w:t>
      </w:r>
      <w:r w:rsidRPr="00D0070F">
        <w:rPr>
          <w:rFonts w:asciiTheme="minorHAnsi" w:hAnsiTheme="minorHAnsi" w:cstheme="minorHAnsi"/>
          <w:sz w:val="22"/>
          <w:szCs w:val="22"/>
        </w:rPr>
        <w:lastRenderedPageBreak/>
        <w:t>momentu złożenia przez Wykonawcę oświadczenia o zmianie numeru rachunku. Powyższa zmiana nie wymaga zmiany umowy w formie aneksu.</w:t>
      </w:r>
    </w:p>
    <w:p w14:paraId="7C1B6942" w14:textId="77777777" w:rsidR="00404CD1" w:rsidRPr="00D0070F" w:rsidRDefault="00404CD1"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Faktury wystawiane przez Wykonawcę powinny być doręczane do Zespołu Żłobków m.st Warszawy, ul. Belgijska 4, 02-511 Warszawa.</w:t>
      </w:r>
    </w:p>
    <w:p w14:paraId="42A1FAA5" w14:textId="77777777" w:rsidR="00404CD1" w:rsidRPr="00D0070F" w:rsidRDefault="00404CD1"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 przypadku doręczenia faktury niezgodnie z treścią ust. 7 za datę skutecznego doręczenia faktury Strony będą uznawać datę jej wpływu do Zespołu Żłobków m.st Warszawy, ul. Belgijska 4, 02-511 Warszawa.</w:t>
      </w:r>
    </w:p>
    <w:p w14:paraId="5B19548C" w14:textId="77777777" w:rsidR="00404CD1" w:rsidRPr="00D0070F" w:rsidRDefault="00404CD1"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Prawidłowo wystawiona faktura powinna zawierać numer umowy, na podstawie której jest wystawiana.</w:t>
      </w:r>
    </w:p>
    <w:p w14:paraId="75CD5912" w14:textId="58E122BD" w:rsidR="008D055E" w:rsidRPr="00D0070F" w:rsidRDefault="008D055E"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może złożyć pisemne oświadczenie (oświadczenie należy dostarczyć na adres Z</w:t>
      </w:r>
      <w:r w:rsidR="00E349B5" w:rsidRPr="00D0070F">
        <w:rPr>
          <w:rFonts w:asciiTheme="minorHAnsi" w:hAnsiTheme="minorHAnsi" w:cstheme="minorHAnsi"/>
          <w:sz w:val="22"/>
          <w:szCs w:val="22"/>
        </w:rPr>
        <w:t>amawiającego wskazany w ust. 8)</w:t>
      </w:r>
      <w:r w:rsidRPr="00D0070F">
        <w:rPr>
          <w:rFonts w:asciiTheme="minorHAnsi" w:hAnsiTheme="minorHAnsi" w:cstheme="minorHAnsi"/>
          <w:sz w:val="22"/>
          <w:szCs w:val="22"/>
        </w:rPr>
        <w:t xml:space="preserve"> o fakcie złożenia przez niego ustrukturyzowanej faktury elektronicznej wystawionej w związku z realizacją niniejszej umowy za pośrednictwem Platformy Elektronicznego Fakturowania (PEF pod adresem: efaktura.gov.pl), z której zgodnie </w:t>
      </w:r>
      <w:r w:rsidRPr="00D0070F">
        <w:rPr>
          <w:rFonts w:asciiTheme="minorHAnsi" w:hAnsiTheme="minorHAnsi" w:cstheme="minorHAnsi"/>
          <w:sz w:val="22"/>
          <w:szCs w:val="22"/>
        </w:rPr>
        <w:br/>
        <w:t xml:space="preserve">z art. 4 ust. 2 ustawy z dnia 09.11.2018 r. o elektronicznym fakturowaniu w zamówieniach publicznych, koncesjach na roboty budowlane lub usługi partnerstwie </w:t>
      </w:r>
      <w:proofErr w:type="spellStart"/>
      <w:r w:rsidRPr="00D0070F">
        <w:rPr>
          <w:rFonts w:asciiTheme="minorHAnsi" w:hAnsiTheme="minorHAnsi" w:cstheme="minorHAnsi"/>
          <w:sz w:val="22"/>
          <w:szCs w:val="22"/>
        </w:rPr>
        <w:t>publiczno</w:t>
      </w:r>
      <w:proofErr w:type="spellEnd"/>
      <w:r w:rsidRPr="00D0070F">
        <w:rPr>
          <w:rFonts w:asciiTheme="minorHAnsi" w:hAnsiTheme="minorHAnsi" w:cstheme="minorHAnsi"/>
          <w:sz w:val="22"/>
          <w:szCs w:val="22"/>
        </w:rPr>
        <w:t xml:space="preserve"> – prywatnym (Dz. U. z 20</w:t>
      </w:r>
      <w:r w:rsidR="004373BD">
        <w:rPr>
          <w:rFonts w:asciiTheme="minorHAnsi" w:hAnsiTheme="minorHAnsi" w:cstheme="minorHAnsi"/>
          <w:sz w:val="22"/>
          <w:szCs w:val="22"/>
        </w:rPr>
        <w:t>20</w:t>
      </w:r>
      <w:r w:rsidRPr="00D0070F">
        <w:rPr>
          <w:rFonts w:asciiTheme="minorHAnsi" w:hAnsiTheme="minorHAnsi" w:cstheme="minorHAnsi"/>
          <w:sz w:val="22"/>
          <w:szCs w:val="22"/>
        </w:rPr>
        <w:t xml:space="preserve"> r. poz. </w:t>
      </w:r>
      <w:r w:rsidR="004373BD">
        <w:rPr>
          <w:rFonts w:asciiTheme="minorHAnsi" w:hAnsiTheme="minorHAnsi" w:cstheme="minorHAnsi"/>
          <w:sz w:val="22"/>
          <w:szCs w:val="22"/>
        </w:rPr>
        <w:t>1666 ze zm.</w:t>
      </w:r>
      <w:r w:rsidRPr="00D0070F">
        <w:rPr>
          <w:rFonts w:asciiTheme="minorHAnsi" w:hAnsiTheme="minorHAnsi" w:cstheme="minorHAnsi"/>
          <w:sz w:val="22"/>
          <w:szCs w:val="22"/>
        </w:rPr>
        <w:t>) może wysyłać ustrukturyzowane faktury elektroniczne w przypadku posiadania stosownego konta na tej Platformie. W takim przypadku Zamawiający zobowiązuje się do odebrania ustrukturyzowanej faktury złożonej za pośrednictwem w/w Platformy przy pomocy skrzynki o następujących danych identyfikacyjnych: typ numeru PEPPOL, nr NIP 5252248481. Zamawiający nie wyraża zgody na przesyłanie przez Wykonawcę innych ustrukturyzowanych dokumentów za pośrednictwem Platformy Elektronicznego Fakturowania</w:t>
      </w:r>
    </w:p>
    <w:p w14:paraId="61DEFC0D" w14:textId="1891AC22" w:rsidR="00404CD1" w:rsidRPr="00D0070F" w:rsidRDefault="00404CD1"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Zamawiający</w:t>
      </w:r>
      <w:r w:rsidR="00902DE1" w:rsidRPr="00D0070F">
        <w:rPr>
          <w:rFonts w:asciiTheme="minorHAnsi" w:hAnsiTheme="minorHAnsi" w:cstheme="minorHAnsi"/>
          <w:sz w:val="22"/>
          <w:szCs w:val="22"/>
        </w:rPr>
        <w:t xml:space="preserve"> oświadcza, że będzie dokonywać</w:t>
      </w:r>
      <w:r w:rsidRPr="00D0070F">
        <w:rPr>
          <w:rFonts w:asciiTheme="minorHAnsi" w:hAnsiTheme="minorHAnsi" w:cstheme="minorHAnsi"/>
          <w:sz w:val="22"/>
          <w:szCs w:val="22"/>
        </w:rPr>
        <w:t xml:space="preserve"> płatności za wykonany przedmiot umowy z zastosowaniem mechanizmu podzielonej płatności. </w:t>
      </w:r>
      <w:r w:rsidRPr="00D0070F">
        <w:rPr>
          <w:rFonts w:asciiTheme="minorHAnsi" w:hAnsiTheme="minorHAnsi" w:cstheme="minorHAnsi"/>
          <w:i/>
          <w:sz w:val="22"/>
          <w:szCs w:val="22"/>
        </w:rPr>
        <w:t>Wykonawca oświadcza, że wskazany w fakturze rachunek bankowy jest rachunkiem rozliczeniowym służącym wyłącznie dla celów rozliczeń z tytułu prowadzonej przez niego działalności gospodarczej</w:t>
      </w:r>
      <w:r w:rsidR="00E349B5" w:rsidRPr="00D0070F">
        <w:rPr>
          <w:rFonts w:asciiTheme="minorHAnsi" w:hAnsiTheme="minorHAnsi" w:cstheme="minorHAnsi"/>
          <w:sz w:val="22"/>
          <w:szCs w:val="22"/>
        </w:rPr>
        <w:t>.</w:t>
      </w:r>
      <w:r w:rsidR="00E349B5" w:rsidRPr="00D0070F">
        <w:rPr>
          <w:rStyle w:val="Odwoanieprzypisudolnego"/>
          <w:rFonts w:asciiTheme="minorHAnsi" w:hAnsiTheme="minorHAnsi" w:cstheme="minorHAnsi"/>
          <w:sz w:val="22"/>
          <w:szCs w:val="22"/>
        </w:rPr>
        <w:footnoteReference w:id="3"/>
      </w:r>
    </w:p>
    <w:p w14:paraId="427869F2" w14:textId="65295134" w:rsidR="00FA1734" w:rsidRPr="00D0070F" w:rsidRDefault="00FA1734" w:rsidP="00F21A71">
      <w:pPr>
        <w:numPr>
          <w:ilvl w:val="0"/>
          <w:numId w:val="24"/>
        </w:numPr>
        <w:tabs>
          <w:tab w:val="clear" w:pos="72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 przypadku zawarcia przez Wykonawcę umów o podw</w:t>
      </w:r>
      <w:r w:rsidR="00E349B5" w:rsidRPr="00D0070F">
        <w:rPr>
          <w:rFonts w:asciiTheme="minorHAnsi" w:hAnsiTheme="minorHAnsi" w:cstheme="minorHAnsi"/>
          <w:sz w:val="22"/>
          <w:szCs w:val="22"/>
        </w:rPr>
        <w:t>ykonawstwo, o których mowa w § 5</w:t>
      </w:r>
      <w:r w:rsidRPr="00D0070F">
        <w:rPr>
          <w:rFonts w:asciiTheme="minorHAnsi" w:hAnsiTheme="minorHAnsi" w:cstheme="minorHAnsi"/>
          <w:sz w:val="22"/>
          <w:szCs w:val="22"/>
        </w:rPr>
        <w:t xml:space="preserve">, zapłata należności za wykonany przedmiot umowy będzie realizowana w następujący sposób, przy czym poniższe postanowienia dotyczą Podwykonawców i Dalszych Podwykonawców, którzy zawarli przedłożoną Zamawiającemu umowę o podwykonawstwo, której przedmiotem są usługi lub dostawy: </w:t>
      </w:r>
    </w:p>
    <w:p w14:paraId="20853FFC" w14:textId="77777777" w:rsidR="00FA1734" w:rsidRPr="00D0070F" w:rsidRDefault="00FA1734" w:rsidP="00F21A71">
      <w:pPr>
        <w:pStyle w:val="Akapitzlist1"/>
        <w:numPr>
          <w:ilvl w:val="1"/>
          <w:numId w:val="6"/>
        </w:numPr>
        <w:tabs>
          <w:tab w:val="clear" w:pos="1440"/>
        </w:tabs>
        <w:spacing w:before="120" w:after="120" w:line="300" w:lineRule="auto"/>
        <w:ind w:left="720" w:hanging="294"/>
        <w:contextualSpacing w:val="0"/>
        <w:rPr>
          <w:rFonts w:asciiTheme="minorHAnsi" w:hAnsiTheme="minorHAnsi" w:cstheme="minorHAnsi"/>
        </w:rPr>
      </w:pPr>
      <w:r w:rsidRPr="00D0070F">
        <w:rPr>
          <w:rFonts w:asciiTheme="minorHAnsi" w:hAnsiTheme="minorHAnsi" w:cstheme="minorHAnsi"/>
        </w:rPr>
        <w:t>Wykonawca, dokona stosownego podziału należności pomiędzy Wykonawcę, Podwykonawcę i Dalszego Podwykonawcę na dokumentach, które dodatkowo załączy do faktur</w:t>
      </w:r>
      <w:r w:rsidR="00902DE1" w:rsidRPr="00D0070F">
        <w:rPr>
          <w:rFonts w:asciiTheme="minorHAnsi" w:hAnsiTheme="minorHAnsi" w:cstheme="minorHAnsi"/>
        </w:rPr>
        <w:t xml:space="preserve"> </w:t>
      </w:r>
      <w:r w:rsidRPr="00D0070F">
        <w:rPr>
          <w:rFonts w:asciiTheme="minorHAnsi" w:hAnsiTheme="minorHAnsi" w:cstheme="minorHAnsi"/>
        </w:rPr>
        <w:t xml:space="preserve">– dokumenty te będą stanowiły podstawę do wystawienia faktur, </w:t>
      </w:r>
    </w:p>
    <w:p w14:paraId="32F45C92" w14:textId="77777777" w:rsidR="00FA1734" w:rsidRPr="00D0070F" w:rsidRDefault="00FA1734" w:rsidP="00F21A71">
      <w:pPr>
        <w:pStyle w:val="Akapitzlist1"/>
        <w:numPr>
          <w:ilvl w:val="1"/>
          <w:numId w:val="6"/>
        </w:numPr>
        <w:tabs>
          <w:tab w:val="clear" w:pos="1440"/>
        </w:tabs>
        <w:spacing w:before="120" w:after="120" w:line="300" w:lineRule="auto"/>
        <w:ind w:left="720" w:hanging="294"/>
        <w:contextualSpacing w:val="0"/>
        <w:rPr>
          <w:rFonts w:asciiTheme="minorHAnsi" w:hAnsiTheme="minorHAnsi" w:cstheme="minorHAnsi"/>
        </w:rPr>
      </w:pPr>
      <w:r w:rsidRPr="00D0070F">
        <w:rPr>
          <w:rFonts w:asciiTheme="minorHAnsi" w:hAnsiTheme="minorHAnsi" w:cstheme="minorHAnsi"/>
        </w:rPr>
        <w:t>warunkiem zapłaty wynagrodzenia Wykonawcy jest przedstawienie dowodów zapłaty wynagrodzenia Podwykonawcom i Dalszym Podwykonawcom w terminie trzech dni przed upływem terminu płatności faktury przez Zamawiającego.</w:t>
      </w:r>
    </w:p>
    <w:p w14:paraId="63902574" w14:textId="10DEBA00" w:rsidR="00FA1734" w:rsidRPr="00D0070F" w:rsidRDefault="00FA1734" w:rsidP="00F21A71">
      <w:pPr>
        <w:pStyle w:val="WW-Tekstpodstawowy3"/>
        <w:numPr>
          <w:ilvl w:val="0"/>
          <w:numId w:val="24"/>
        </w:numPr>
        <w:tabs>
          <w:tab w:val="clear" w:pos="720"/>
        </w:tabs>
        <w:spacing w:before="120" w:after="120" w:line="300" w:lineRule="auto"/>
        <w:ind w:left="364"/>
        <w:jc w:val="left"/>
        <w:rPr>
          <w:rFonts w:asciiTheme="minorHAnsi" w:hAnsiTheme="minorHAnsi" w:cstheme="minorHAnsi"/>
          <w:sz w:val="22"/>
          <w:szCs w:val="22"/>
        </w:rPr>
      </w:pPr>
      <w:r w:rsidRPr="00D0070F">
        <w:rPr>
          <w:rFonts w:asciiTheme="minorHAnsi" w:hAnsiTheme="minorHAnsi" w:cstheme="minorHAnsi"/>
          <w:sz w:val="22"/>
          <w:szCs w:val="22"/>
        </w:rPr>
        <w:lastRenderedPageBreak/>
        <w:t xml:space="preserve">W przypadku </w:t>
      </w:r>
      <w:r w:rsidR="004373BD" w:rsidRPr="00D0070F">
        <w:rPr>
          <w:rFonts w:asciiTheme="minorHAnsi" w:hAnsiTheme="minorHAnsi" w:cstheme="minorHAnsi"/>
          <w:sz w:val="22"/>
          <w:szCs w:val="22"/>
        </w:rPr>
        <w:t>nieprzedstawienia</w:t>
      </w:r>
      <w:r w:rsidRPr="00D0070F">
        <w:rPr>
          <w:rFonts w:asciiTheme="minorHAnsi" w:hAnsiTheme="minorHAnsi" w:cstheme="minorHAnsi"/>
          <w:sz w:val="22"/>
          <w:szCs w:val="22"/>
        </w:rPr>
        <w:t xml:space="preserve"> przez Wykonawcę dowodów zapłaty wynagrodzenia Podwykonawcom i Dalszym Podwykonawcom Zamawiający zastrzega sobie prawo do zatrzymania kwoty należnej Podwykonawcom i Dalszym Podwykonawcom z faktur Wykonawcy w celu dokonania bezpośredniej zapłaty Podwykonawcom lub Dalszym Podwykonawcom.</w:t>
      </w:r>
    </w:p>
    <w:p w14:paraId="2BF9B9DE" w14:textId="77777777" w:rsidR="00FA1734" w:rsidRPr="00D0070F" w:rsidRDefault="00FA1734" w:rsidP="00F21A71">
      <w:pPr>
        <w:pStyle w:val="WW-Tekstpodstawowy3"/>
        <w:numPr>
          <w:ilvl w:val="0"/>
          <w:numId w:val="24"/>
        </w:numPr>
        <w:tabs>
          <w:tab w:val="clear" w:pos="720"/>
        </w:tabs>
        <w:spacing w:before="120" w:after="120" w:line="300" w:lineRule="auto"/>
        <w:ind w:left="364"/>
        <w:jc w:val="left"/>
        <w:rPr>
          <w:rFonts w:asciiTheme="minorHAnsi" w:hAnsiTheme="minorHAnsi" w:cstheme="minorHAnsi"/>
          <w:sz w:val="22"/>
          <w:szCs w:val="22"/>
        </w:rPr>
      </w:pPr>
      <w:r w:rsidRPr="00D0070F">
        <w:rPr>
          <w:rFonts w:asciiTheme="minorHAnsi" w:hAnsiTheme="minorHAnsi" w:cstheme="minorHAnsi"/>
          <w:sz w:val="22"/>
          <w:szCs w:val="22"/>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265C549D" w14:textId="408C330E" w:rsidR="00FA1734" w:rsidRPr="00D0070F" w:rsidRDefault="00FA1734" w:rsidP="00F21A71">
      <w:pPr>
        <w:pStyle w:val="WW-Tekstpodstawowy3"/>
        <w:numPr>
          <w:ilvl w:val="0"/>
          <w:numId w:val="24"/>
        </w:numPr>
        <w:tabs>
          <w:tab w:val="clear" w:pos="720"/>
        </w:tabs>
        <w:spacing w:before="120" w:after="120" w:line="300" w:lineRule="auto"/>
        <w:ind w:left="364"/>
        <w:jc w:val="left"/>
        <w:rPr>
          <w:rFonts w:asciiTheme="minorHAnsi" w:hAnsiTheme="minorHAnsi" w:cstheme="minorHAnsi"/>
          <w:sz w:val="22"/>
          <w:szCs w:val="22"/>
        </w:rPr>
      </w:pPr>
      <w:r w:rsidRPr="00D0070F">
        <w:rPr>
          <w:rFonts w:asciiTheme="minorHAnsi" w:hAnsiTheme="minorHAnsi" w:cstheme="minorHAnsi"/>
          <w:sz w:val="22"/>
          <w:szCs w:val="22"/>
        </w:rPr>
        <w:t xml:space="preserve">W przypadku zgłoszenia przez Wykonawcę uwag, o których mowa w ust. </w:t>
      </w:r>
      <w:r w:rsidR="000172A6" w:rsidRPr="00D0070F">
        <w:rPr>
          <w:rFonts w:asciiTheme="minorHAnsi" w:hAnsiTheme="minorHAnsi" w:cstheme="minorHAnsi"/>
          <w:sz w:val="22"/>
          <w:szCs w:val="22"/>
        </w:rPr>
        <w:t xml:space="preserve">14 </w:t>
      </w:r>
      <w:r w:rsidRPr="00D0070F">
        <w:rPr>
          <w:rFonts w:asciiTheme="minorHAnsi" w:hAnsiTheme="minorHAnsi" w:cstheme="minorHAnsi"/>
          <w:sz w:val="22"/>
          <w:szCs w:val="22"/>
        </w:rPr>
        <w:t>w terminie 7 dni od dnia otrzymania informacji od Zamawiającego, Zamawiający może:</w:t>
      </w:r>
    </w:p>
    <w:p w14:paraId="3F26D224" w14:textId="77777777" w:rsidR="00FA1734" w:rsidRPr="00D0070F" w:rsidRDefault="00FA1734" w:rsidP="00F21A71">
      <w:pPr>
        <w:pStyle w:val="Akapitzlist1"/>
        <w:numPr>
          <w:ilvl w:val="2"/>
          <w:numId w:val="7"/>
        </w:numPr>
        <w:tabs>
          <w:tab w:val="clear" w:pos="4320"/>
        </w:tabs>
        <w:spacing w:before="120" w:after="120" w:line="300" w:lineRule="auto"/>
        <w:ind w:left="709" w:hanging="283"/>
        <w:contextualSpacing w:val="0"/>
        <w:rPr>
          <w:rFonts w:asciiTheme="minorHAnsi" w:hAnsiTheme="minorHAnsi" w:cstheme="minorHAnsi"/>
        </w:rPr>
      </w:pPr>
      <w:r w:rsidRPr="00D0070F">
        <w:rPr>
          <w:rFonts w:asciiTheme="minorHAnsi" w:hAnsiTheme="minorHAnsi" w:cstheme="minorHAnsi"/>
        </w:rPr>
        <w:t>nie dokonać bezpośredniej zapłaty wynagrodzenia Podwykonawcy lub Dalszemu Podwykonawcy, jeżeli Wykonawca wykaże niezasadność takiej zapłaty albo</w:t>
      </w:r>
    </w:p>
    <w:p w14:paraId="4F589761" w14:textId="77777777" w:rsidR="00FA1734" w:rsidRPr="00D0070F" w:rsidRDefault="00FA1734" w:rsidP="00F21A71">
      <w:pPr>
        <w:pStyle w:val="Akapitzlist1"/>
        <w:numPr>
          <w:ilvl w:val="2"/>
          <w:numId w:val="7"/>
        </w:numPr>
        <w:tabs>
          <w:tab w:val="clear" w:pos="4320"/>
        </w:tabs>
        <w:spacing w:before="120" w:after="120" w:line="300" w:lineRule="auto"/>
        <w:ind w:left="709" w:hanging="283"/>
        <w:contextualSpacing w:val="0"/>
        <w:rPr>
          <w:rFonts w:asciiTheme="minorHAnsi" w:hAnsiTheme="minorHAnsi" w:cstheme="minorHAnsi"/>
        </w:rPr>
      </w:pPr>
      <w:r w:rsidRPr="00D0070F">
        <w:rPr>
          <w:rFonts w:asciiTheme="minorHAnsi" w:hAnsiTheme="minorHAnsi" w:cstheme="minorHAnsi"/>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4B43816" w14:textId="77777777" w:rsidR="00FA1734" w:rsidRPr="00D0070F" w:rsidRDefault="00FA1734" w:rsidP="00F21A71">
      <w:pPr>
        <w:pStyle w:val="Akapitzlist1"/>
        <w:numPr>
          <w:ilvl w:val="2"/>
          <w:numId w:val="7"/>
        </w:numPr>
        <w:tabs>
          <w:tab w:val="clear" w:pos="4320"/>
        </w:tabs>
        <w:spacing w:before="120" w:after="120" w:line="300" w:lineRule="auto"/>
        <w:ind w:left="709" w:hanging="283"/>
        <w:contextualSpacing w:val="0"/>
        <w:rPr>
          <w:rFonts w:asciiTheme="minorHAnsi" w:hAnsiTheme="minorHAnsi" w:cstheme="minorHAnsi"/>
        </w:rPr>
      </w:pPr>
      <w:r w:rsidRPr="00D0070F">
        <w:rPr>
          <w:rFonts w:asciiTheme="minorHAnsi" w:hAnsiTheme="minorHAnsi" w:cstheme="minorHAnsi"/>
        </w:rPr>
        <w:t>dokonać bezpośredniej zapłaty wynagrodzenia Podwykonawcy lub Dalszemu Podwykonawcy, jeżeli Podwykonawca lub Dalszy Podwykonawca wykaże zasadność takiej zapłaty.</w:t>
      </w:r>
    </w:p>
    <w:p w14:paraId="60D86148" w14:textId="77777777" w:rsidR="00FA1734" w:rsidRPr="00D0070F" w:rsidRDefault="00FA1734" w:rsidP="00F21A71">
      <w:pPr>
        <w:pStyle w:val="WW-Tekstpodstawowy3"/>
        <w:numPr>
          <w:ilvl w:val="0"/>
          <w:numId w:val="24"/>
        </w:numPr>
        <w:tabs>
          <w:tab w:val="clear" w:pos="720"/>
          <w:tab w:val="num"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6818F752" w14:textId="77777777" w:rsidR="00FA1734" w:rsidRPr="00D0070F" w:rsidRDefault="00FA1734" w:rsidP="00F21A71">
      <w:pPr>
        <w:pStyle w:val="WW-Tekstpodstawowy3"/>
        <w:numPr>
          <w:ilvl w:val="0"/>
          <w:numId w:val="24"/>
        </w:numPr>
        <w:tabs>
          <w:tab w:val="clear" w:pos="720"/>
          <w:tab w:val="num"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W przypadku dokonania bezpośredniej zapłaty Podwykonawcy lub Dalszemu Podwykonawcy, Zamawiający potrąci zapłaconą kwotę z wynagrodzenia należnego Wykonawcy.</w:t>
      </w:r>
    </w:p>
    <w:p w14:paraId="20D501C6" w14:textId="77777777" w:rsidR="00FA1734" w:rsidRPr="00D0070F" w:rsidRDefault="00FA1734" w:rsidP="00F21A71">
      <w:pPr>
        <w:pStyle w:val="WW-Tekstpodstawowy3"/>
        <w:numPr>
          <w:ilvl w:val="0"/>
          <w:numId w:val="24"/>
        </w:numPr>
        <w:tabs>
          <w:tab w:val="clear" w:pos="720"/>
          <w:tab w:val="num"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26B1BB82" w14:textId="77777777" w:rsidR="00FA1734" w:rsidRPr="00D0070F" w:rsidRDefault="00FA1734" w:rsidP="00F21A71">
      <w:pPr>
        <w:pStyle w:val="WW-Tekstpodstawowy3"/>
        <w:numPr>
          <w:ilvl w:val="0"/>
          <w:numId w:val="24"/>
        </w:numPr>
        <w:tabs>
          <w:tab w:val="clear" w:pos="720"/>
          <w:tab w:val="num"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Rzeczy nabyte przez Wykonawcę, podwykonawcę lub dalszego podwykonawcę w ramach części, za którą wypłacono już wynagrodzenie, lub które zostały wbudowane i stały się częściami składowymi stanowią własność Zamawiającego. Wykonawca jest zobowiązany do dołożenia szczególnej staranności w celu zapewnienia odpowiedniej ochrony rzeczy stanowiących własność Zamawiającego.</w:t>
      </w:r>
    </w:p>
    <w:p w14:paraId="5DC54BD7" w14:textId="51A19C6D" w:rsidR="00FA1734" w:rsidRPr="00D0070F" w:rsidRDefault="008D055E" w:rsidP="00F21A71">
      <w:pPr>
        <w:pStyle w:val="WW-Tekstpodstawowy3"/>
        <w:numPr>
          <w:ilvl w:val="0"/>
          <w:numId w:val="24"/>
        </w:numPr>
        <w:tabs>
          <w:tab w:val="clear" w:pos="720"/>
          <w:tab w:val="num"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i/>
          <w:sz w:val="22"/>
          <w:szCs w:val="22"/>
        </w:rPr>
        <w:t>Zapłata</w:t>
      </w:r>
      <w:r w:rsidRPr="00D0070F">
        <w:rPr>
          <w:rFonts w:asciiTheme="minorHAnsi" w:hAnsiTheme="minorHAnsi" w:cstheme="minorHAnsi"/>
          <w:sz w:val="22"/>
          <w:szCs w:val="22"/>
        </w:rPr>
        <w:t xml:space="preserve"> </w:t>
      </w:r>
      <w:r w:rsidRPr="00D0070F">
        <w:rPr>
          <w:rFonts w:asciiTheme="minorHAnsi" w:hAnsiTheme="minorHAnsi" w:cstheme="minorHAnsi"/>
          <w:i/>
          <w:sz w:val="22"/>
          <w:szCs w:val="22"/>
          <w:lang w:val="hr-HR"/>
        </w:rPr>
        <w:t xml:space="preserve">wynagrodzenia za realizację przedmiotu umowy przez Zamawiającego na rzecz lidera konsorcjum </w:t>
      </w:r>
      <w:r w:rsidR="00E349B5" w:rsidRPr="00D0070F">
        <w:rPr>
          <w:rFonts w:asciiTheme="minorHAnsi" w:hAnsiTheme="minorHAnsi" w:cstheme="minorHAnsi"/>
          <w:i/>
          <w:sz w:val="22"/>
          <w:szCs w:val="22"/>
          <w:lang w:val="hr-HR"/>
        </w:rPr>
        <w:t xml:space="preserve">(luj jednego ze wspólników spółki cywilnej) </w:t>
      </w:r>
      <w:r w:rsidRPr="00D0070F">
        <w:rPr>
          <w:rFonts w:asciiTheme="minorHAnsi" w:hAnsiTheme="minorHAnsi" w:cstheme="minorHAnsi"/>
          <w:i/>
          <w:sz w:val="22"/>
          <w:szCs w:val="22"/>
          <w:lang w:val="hr-HR"/>
        </w:rPr>
        <w:t xml:space="preserve">skutkuje wygaśnięciem wszelkich </w:t>
      </w:r>
      <w:r w:rsidRPr="00D0070F">
        <w:rPr>
          <w:rFonts w:asciiTheme="minorHAnsi" w:hAnsiTheme="minorHAnsi" w:cstheme="minorHAnsi"/>
          <w:i/>
          <w:sz w:val="22"/>
          <w:szCs w:val="22"/>
          <w:lang w:val="hr-HR"/>
        </w:rPr>
        <w:lastRenderedPageBreak/>
        <w:t>zobowiązań Zamawiającego wobec pozostałych członków konsrocjum</w:t>
      </w:r>
      <w:r w:rsidR="00E349B5" w:rsidRPr="00D0070F">
        <w:rPr>
          <w:rFonts w:asciiTheme="minorHAnsi" w:hAnsiTheme="minorHAnsi" w:cstheme="minorHAnsi"/>
          <w:i/>
          <w:sz w:val="22"/>
          <w:szCs w:val="22"/>
          <w:lang w:val="hr-HR"/>
        </w:rPr>
        <w:t xml:space="preserve"> (wspólników spółki cywilnej)</w:t>
      </w:r>
      <w:r w:rsidR="00E349B5" w:rsidRPr="00D0070F">
        <w:rPr>
          <w:rStyle w:val="Odwoanieprzypisudolnego"/>
          <w:rFonts w:asciiTheme="minorHAnsi" w:hAnsiTheme="minorHAnsi" w:cstheme="minorHAnsi"/>
          <w:i/>
          <w:sz w:val="22"/>
          <w:szCs w:val="22"/>
          <w:lang w:val="hr-HR"/>
        </w:rPr>
        <w:footnoteReference w:id="4"/>
      </w:r>
      <w:r w:rsidR="00E349B5" w:rsidRPr="00D0070F">
        <w:rPr>
          <w:rFonts w:asciiTheme="minorHAnsi" w:hAnsiTheme="minorHAnsi" w:cstheme="minorHAnsi"/>
          <w:i/>
          <w:sz w:val="22"/>
          <w:szCs w:val="22"/>
          <w:lang w:val="hr-HR"/>
        </w:rPr>
        <w:t>.</w:t>
      </w:r>
    </w:p>
    <w:p w14:paraId="3FFAE208" w14:textId="05E0CA66" w:rsidR="00E349B5" w:rsidRPr="00D0070F" w:rsidRDefault="00E349B5" w:rsidP="00F21A71">
      <w:pPr>
        <w:pStyle w:val="WW-Tekstpodstawowy3"/>
        <w:numPr>
          <w:ilvl w:val="0"/>
          <w:numId w:val="24"/>
        </w:numPr>
        <w:tabs>
          <w:tab w:val="clear" w:pos="720"/>
          <w:tab w:val="num"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Zamawiający oświadcza, iż posiada status dużego przedsiębiorcy w rozumieniu art. 4 pkt 6 ustawy z dnia 8 marca 2013 r. o przeciwdziałaniu nadmiernym opóźnieniom w transakcjach handlowych (Dz. U. z 202</w:t>
      </w:r>
      <w:r w:rsidR="004373BD">
        <w:rPr>
          <w:rFonts w:asciiTheme="minorHAnsi" w:hAnsiTheme="minorHAnsi" w:cstheme="minorHAnsi"/>
          <w:sz w:val="22"/>
          <w:szCs w:val="22"/>
        </w:rPr>
        <w:t>2</w:t>
      </w:r>
      <w:r w:rsidRPr="00D0070F">
        <w:rPr>
          <w:rFonts w:asciiTheme="minorHAnsi" w:hAnsiTheme="minorHAnsi" w:cstheme="minorHAnsi"/>
          <w:sz w:val="22"/>
          <w:szCs w:val="22"/>
        </w:rPr>
        <w:t xml:space="preserve"> r. poz. </w:t>
      </w:r>
      <w:r w:rsidR="004373BD">
        <w:rPr>
          <w:rFonts w:asciiTheme="minorHAnsi" w:hAnsiTheme="minorHAnsi" w:cstheme="minorHAnsi"/>
          <w:sz w:val="22"/>
          <w:szCs w:val="22"/>
        </w:rPr>
        <w:t>893</w:t>
      </w:r>
      <w:r w:rsidRPr="00D0070F">
        <w:rPr>
          <w:rFonts w:asciiTheme="minorHAnsi" w:hAnsiTheme="minorHAnsi" w:cstheme="minorHAnsi"/>
          <w:sz w:val="22"/>
          <w:szCs w:val="22"/>
        </w:rPr>
        <w:t>).</w:t>
      </w:r>
    </w:p>
    <w:p w14:paraId="6BB2DF2C" w14:textId="5C532A21" w:rsidR="00FA1734" w:rsidRPr="003566E8" w:rsidRDefault="00FA1734" w:rsidP="003566E8">
      <w:pPr>
        <w:pStyle w:val="Nagwek1"/>
      </w:pPr>
      <w:r w:rsidRPr="003566E8">
        <w:t xml:space="preserve">§ </w:t>
      </w:r>
      <w:r w:rsidR="003566E8" w:rsidRPr="003566E8">
        <w:t xml:space="preserve">9 </w:t>
      </w:r>
      <w:r w:rsidRPr="003566E8">
        <w:t>Zabezpieczenie należytego wykonania umowy</w:t>
      </w:r>
    </w:p>
    <w:p w14:paraId="48289E7C" w14:textId="1FFE2AF6" w:rsidR="00FA1734" w:rsidRPr="00D0070F" w:rsidRDefault="00FA1734" w:rsidP="00F21A71">
      <w:pPr>
        <w:widowControl w:val="0"/>
        <w:numPr>
          <w:ilvl w:val="0"/>
          <w:numId w:val="13"/>
        </w:numPr>
        <w:shd w:val="clear" w:color="auto" w:fill="FFFFFF"/>
        <w:tabs>
          <w:tab w:val="clear" w:pos="144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Zabezpieczeniem należytego wykonania umowy, gwarantującym wykonanie robót przez Wykonawcę zgodnie z niniejszą umową, służącym pokryciu roszczeń Zamawiającego z tytułu niewykonania lub nienależytego wykonania umowy przez Wykonawcę oraz służącym pokryciu roszczeń Zamawiającego z tytułu rękojmi za wady, w szczególności roszczeń Zamawiającego wobec Wykonawcy o zapłatę kar umownych, jest równowartość 2% </w:t>
      </w:r>
      <w:r w:rsidR="00E349B5" w:rsidRPr="00D0070F">
        <w:rPr>
          <w:rFonts w:asciiTheme="minorHAnsi" w:hAnsiTheme="minorHAnsi" w:cstheme="minorHAnsi"/>
          <w:sz w:val="22"/>
          <w:szCs w:val="22"/>
        </w:rPr>
        <w:t xml:space="preserve">(dwóch procent) </w:t>
      </w:r>
      <w:r w:rsidRPr="00D0070F">
        <w:rPr>
          <w:rFonts w:asciiTheme="minorHAnsi" w:hAnsiTheme="minorHAnsi" w:cstheme="minorHAnsi"/>
          <w:sz w:val="22"/>
          <w:szCs w:val="22"/>
        </w:rPr>
        <w:t xml:space="preserve">maksymalnej wartości nominalnej z podatkiem VAT zobowiązania Zamawiającego przeznaczonego na realizację przedmiotu umowy przez Wykonawcę, </w:t>
      </w:r>
      <w:proofErr w:type="spellStart"/>
      <w:r w:rsidRPr="00D0070F">
        <w:rPr>
          <w:rFonts w:asciiTheme="minorHAnsi" w:hAnsiTheme="minorHAnsi" w:cstheme="minorHAnsi"/>
          <w:sz w:val="22"/>
          <w:szCs w:val="22"/>
        </w:rPr>
        <w:t>t.j</w:t>
      </w:r>
      <w:proofErr w:type="spellEnd"/>
      <w:r w:rsidRPr="00D0070F">
        <w:rPr>
          <w:rFonts w:asciiTheme="minorHAnsi" w:hAnsiTheme="minorHAnsi" w:cstheme="minorHAnsi"/>
          <w:sz w:val="22"/>
          <w:szCs w:val="22"/>
        </w:rPr>
        <w:t xml:space="preserve">........................................zł (słownie:..............................). </w:t>
      </w:r>
    </w:p>
    <w:p w14:paraId="5954CC7E" w14:textId="6EEA704E" w:rsidR="00FA1734" w:rsidRPr="00D0070F" w:rsidRDefault="00FA1734" w:rsidP="00F21A71">
      <w:pPr>
        <w:widowControl w:val="0"/>
        <w:numPr>
          <w:ilvl w:val="0"/>
          <w:numId w:val="13"/>
        </w:numPr>
        <w:shd w:val="clear" w:color="auto" w:fill="FFFFFF"/>
        <w:tabs>
          <w:tab w:val="clear" w:pos="144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przed zawarciem umowy wniósł zabezpieczenie w wysokości określonej w ust. 1 w formie ................................................................ </w:t>
      </w:r>
    </w:p>
    <w:p w14:paraId="2535E8A0" w14:textId="77777777" w:rsidR="00FA1734" w:rsidRPr="00D0070F" w:rsidRDefault="00FA1734" w:rsidP="00F21A71">
      <w:pPr>
        <w:widowControl w:val="0"/>
        <w:numPr>
          <w:ilvl w:val="0"/>
          <w:numId w:val="13"/>
        </w:numPr>
        <w:shd w:val="clear" w:color="auto" w:fill="FFFFFF"/>
        <w:tabs>
          <w:tab w:val="clear" w:pos="144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jest zobowiązany zapewnić, aby zabezpieczenie należytego wykonania umowy zachowało moc wiążącą w okresie realizacji przedmiotu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2029F65A" w14:textId="0CBF83F2" w:rsidR="00FA1734" w:rsidRPr="00D0070F" w:rsidRDefault="00FA1734" w:rsidP="00F21A71">
      <w:pPr>
        <w:widowControl w:val="0"/>
        <w:numPr>
          <w:ilvl w:val="0"/>
          <w:numId w:val="13"/>
        </w:numPr>
        <w:shd w:val="clear" w:color="auto" w:fill="FFFFFF"/>
        <w:tabs>
          <w:tab w:val="clear" w:pos="144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Zamawiający zwróci 70 </w:t>
      </w:r>
      <w:r w:rsidR="00E349B5" w:rsidRPr="00D0070F">
        <w:rPr>
          <w:rFonts w:asciiTheme="minorHAnsi" w:hAnsiTheme="minorHAnsi" w:cstheme="minorHAnsi"/>
          <w:sz w:val="22"/>
          <w:szCs w:val="22"/>
        </w:rPr>
        <w:t>% (siedemdziesiąt procent)</w:t>
      </w:r>
      <w:r w:rsidRPr="00D0070F">
        <w:rPr>
          <w:rFonts w:asciiTheme="minorHAnsi" w:hAnsiTheme="minorHAnsi" w:cstheme="minorHAnsi"/>
          <w:sz w:val="22"/>
          <w:szCs w:val="22"/>
        </w:rPr>
        <w:t xml:space="preserve"> zabezpieczenia należytego wykonania umowy w terminie 30 dni od dnia wykonania zamówienia i uznania przez Zamawiającego za należycie wykonane (podpisania bezusterkowego końcowego protokołu odbioru robót).</w:t>
      </w:r>
    </w:p>
    <w:p w14:paraId="04DCA554" w14:textId="0A1B95B6" w:rsidR="00FA1734" w:rsidRPr="00D0070F" w:rsidRDefault="00FA1734" w:rsidP="00F21A71">
      <w:pPr>
        <w:widowControl w:val="0"/>
        <w:numPr>
          <w:ilvl w:val="0"/>
          <w:numId w:val="13"/>
        </w:numPr>
        <w:shd w:val="clear" w:color="auto" w:fill="FFFFFF"/>
        <w:tabs>
          <w:tab w:val="clear" w:pos="144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Zamawiający pozostawi 30 </w:t>
      </w:r>
      <w:r w:rsidR="00E349B5" w:rsidRPr="00D0070F">
        <w:rPr>
          <w:rFonts w:asciiTheme="minorHAnsi" w:hAnsiTheme="minorHAnsi" w:cstheme="minorHAnsi"/>
          <w:sz w:val="22"/>
          <w:szCs w:val="22"/>
        </w:rPr>
        <w:t>% (trzydzieści procent)</w:t>
      </w:r>
      <w:r w:rsidRPr="00D0070F">
        <w:rPr>
          <w:rFonts w:asciiTheme="minorHAnsi" w:hAnsiTheme="minorHAnsi" w:cstheme="minorHAnsi"/>
          <w:sz w:val="22"/>
          <w:szCs w:val="22"/>
        </w:rPr>
        <w:t xml:space="preserve"> zabezpieczenia z tytułu roszczeń z gwarancji jakości i rękojmi za wady. Zabezpieczenie to zostanie zwrócone Wykonawcy w terminie 15 dni po upływie okresu gwarancji jakości i rękojmi za wady.</w:t>
      </w:r>
    </w:p>
    <w:p w14:paraId="1FBF37B2" w14:textId="77777777" w:rsidR="00FA1734" w:rsidRPr="00D0070F" w:rsidRDefault="00FA1734" w:rsidP="00F21A71">
      <w:pPr>
        <w:widowControl w:val="0"/>
        <w:numPr>
          <w:ilvl w:val="0"/>
          <w:numId w:val="13"/>
        </w:numPr>
        <w:shd w:val="clear" w:color="auto" w:fill="FFFFFF"/>
        <w:tabs>
          <w:tab w:val="clear" w:pos="144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Zabezpieczenie należytego wykonania umowy wniesione w pieniądzu Zamawiający zwróci wraz z odsetkami wynikającymi z umowy rachunku bankowego, na którym były one przechowywane, pomniejszone o koszty prowadzenia rachunku oraz prowizji za przelew pieniędzy na rachunek Wykonawcy.</w:t>
      </w:r>
    </w:p>
    <w:p w14:paraId="05C879A4" w14:textId="77777777" w:rsidR="00FA1734" w:rsidRPr="00D0070F" w:rsidRDefault="00FA1734" w:rsidP="00F21A71">
      <w:pPr>
        <w:widowControl w:val="0"/>
        <w:numPr>
          <w:ilvl w:val="0"/>
          <w:numId w:val="13"/>
        </w:numPr>
        <w:shd w:val="clear" w:color="auto" w:fill="FFFFFF"/>
        <w:tabs>
          <w:tab w:val="clear" w:pos="1440"/>
          <w:tab w:val="num" w:pos="36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Zabezpieczenie należytego wykonania umowy pozostaje w dyspozycji Zamawiającego i zachowuje swoją ważność na czas określony w umowie. </w:t>
      </w:r>
    </w:p>
    <w:p w14:paraId="513C09A3" w14:textId="009F2F83" w:rsidR="00FA1734" w:rsidRPr="00D0070F" w:rsidRDefault="00FA1734" w:rsidP="00F21A71">
      <w:pPr>
        <w:widowControl w:val="0"/>
        <w:numPr>
          <w:ilvl w:val="0"/>
          <w:numId w:val="13"/>
        </w:numPr>
        <w:shd w:val="clear" w:color="auto" w:fill="FFFFFF"/>
        <w:tabs>
          <w:tab w:val="clear" w:pos="1440"/>
          <w:tab w:val="num" w:pos="360"/>
        </w:tabs>
        <w:suppressAutoHyphens w:val="0"/>
        <w:overflowPunct/>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 xml:space="preserve">Zamawiający zatrzymuje z zabezpieczenia należytego wykonania umowy jakakolwiek kwoty należne Zamawiającemu od Wykonawcy w związku z niewykonaniem lub nienależytym wykonaniem przedmiotu umowy, w szczególności w przypadku przedłużenia terminu zakończenia robót określonego w niniejszej umowie lub niezakończenia robót w terminie umownym oraz nieprzedstawienie dokumentów potwierdzających wniesienie zabezpieczenia należytego wykonania umowy na realizację przedmiotu umowy w okresie przekraczającym termin umowny . </w:t>
      </w:r>
    </w:p>
    <w:p w14:paraId="55C89A45" w14:textId="548383BE" w:rsidR="00FA1734" w:rsidRPr="00D0070F" w:rsidRDefault="00FA1734" w:rsidP="00B76898">
      <w:pPr>
        <w:pStyle w:val="Nagwek1"/>
        <w:rPr>
          <w:b w:val="0"/>
        </w:rPr>
      </w:pPr>
      <w:r w:rsidRPr="00D0070F">
        <w:t>§ 10</w:t>
      </w:r>
      <w:r w:rsidR="00B76898">
        <w:rPr>
          <w:b w:val="0"/>
        </w:rPr>
        <w:t xml:space="preserve"> </w:t>
      </w:r>
      <w:r w:rsidRPr="00D0070F">
        <w:t>Nadzór nad realizacją umowy</w:t>
      </w:r>
    </w:p>
    <w:p w14:paraId="0BD32442" w14:textId="2ABA8454" w:rsidR="00FA1734" w:rsidRPr="00D0070F" w:rsidRDefault="00FA1734" w:rsidP="00F21A71">
      <w:pPr>
        <w:numPr>
          <w:ilvl w:val="3"/>
          <w:numId w:val="9"/>
        </w:numPr>
        <w:tabs>
          <w:tab w:val="clear" w:pos="288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Ewa Kornatko tel. 22</w:t>
      </w:r>
      <w:r w:rsidR="00A11D74" w:rsidRPr="00D0070F">
        <w:rPr>
          <w:rFonts w:asciiTheme="minorHAnsi" w:hAnsiTheme="minorHAnsi" w:cstheme="minorHAnsi"/>
          <w:sz w:val="22"/>
          <w:szCs w:val="22"/>
        </w:rPr>
        <w:t> 277 52 34</w:t>
      </w:r>
      <w:r w:rsidRPr="00D0070F">
        <w:rPr>
          <w:rFonts w:asciiTheme="minorHAnsi" w:hAnsiTheme="minorHAnsi" w:cstheme="minorHAnsi"/>
          <w:sz w:val="22"/>
          <w:szCs w:val="22"/>
        </w:rPr>
        <w:t xml:space="preserve"> e-mail </w:t>
      </w:r>
      <w:hyperlink r:id="rId8" w:history="1">
        <w:r w:rsidRPr="00D0070F">
          <w:rPr>
            <w:rStyle w:val="Hipercze"/>
            <w:rFonts w:asciiTheme="minorHAnsi" w:hAnsiTheme="minorHAnsi" w:cstheme="minorHAnsi"/>
            <w:sz w:val="22"/>
            <w:szCs w:val="22"/>
          </w:rPr>
          <w:t>ekornatko@zlobki.waw.pl</w:t>
        </w:r>
      </w:hyperlink>
      <w:r w:rsidRPr="00D0070F">
        <w:rPr>
          <w:rFonts w:asciiTheme="minorHAnsi" w:hAnsiTheme="minorHAnsi" w:cstheme="minorHAnsi"/>
          <w:sz w:val="22"/>
          <w:szCs w:val="22"/>
        </w:rPr>
        <w:t xml:space="preserve"> – </w:t>
      </w:r>
      <w:r w:rsidR="004373BD" w:rsidRPr="00D0070F">
        <w:rPr>
          <w:rFonts w:asciiTheme="minorHAnsi" w:hAnsiTheme="minorHAnsi" w:cstheme="minorHAnsi"/>
          <w:sz w:val="22"/>
          <w:szCs w:val="22"/>
        </w:rPr>
        <w:t>przedstawiciel Zamawiającego</w:t>
      </w:r>
      <w:r w:rsidRPr="00D0070F">
        <w:rPr>
          <w:rFonts w:asciiTheme="minorHAnsi" w:hAnsiTheme="minorHAnsi" w:cstheme="minorHAnsi"/>
          <w:sz w:val="22"/>
          <w:szCs w:val="22"/>
        </w:rPr>
        <w:t xml:space="preserve"> będzie pełnił funkcję koordynatora prac w zakresie realizacji obowiązków Zamawiającego wynikających z niniejszej umowy.</w:t>
      </w:r>
    </w:p>
    <w:p w14:paraId="3E22ADA0" w14:textId="1F1F5BE5" w:rsidR="00FA1734" w:rsidRPr="00D0070F" w:rsidRDefault="00FA1734" w:rsidP="00F21A71">
      <w:pPr>
        <w:numPr>
          <w:ilvl w:val="3"/>
          <w:numId w:val="9"/>
        </w:numPr>
        <w:tabs>
          <w:tab w:val="clear" w:pos="288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Inspektor nadzoru … tel. … e-mail … </w:t>
      </w:r>
      <w:r w:rsidR="004373BD" w:rsidRPr="00D0070F">
        <w:rPr>
          <w:rFonts w:asciiTheme="minorHAnsi" w:hAnsiTheme="minorHAnsi" w:cstheme="minorHAnsi"/>
          <w:sz w:val="22"/>
          <w:szCs w:val="22"/>
        </w:rPr>
        <w:t>– przedstawiciel Zamawiającego</w:t>
      </w:r>
      <w:r w:rsidRPr="00D0070F">
        <w:rPr>
          <w:rFonts w:asciiTheme="minorHAnsi" w:hAnsiTheme="minorHAnsi" w:cstheme="minorHAnsi"/>
          <w:sz w:val="22"/>
          <w:szCs w:val="22"/>
        </w:rPr>
        <w:t xml:space="preserve"> będzie pełnił bezpośredni nadzór nad wykonywaniem robót objętych umową.</w:t>
      </w:r>
    </w:p>
    <w:p w14:paraId="536BAF10" w14:textId="77777777" w:rsidR="00FA1734" w:rsidRPr="00D0070F" w:rsidRDefault="00FA1734" w:rsidP="00F21A71">
      <w:pPr>
        <w:numPr>
          <w:ilvl w:val="3"/>
          <w:numId w:val="9"/>
        </w:numPr>
        <w:tabs>
          <w:tab w:val="clear" w:pos="288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tel. … e-mail … – przedstawiciel Wykonawcy będzie pełnił funkcję koordynatora prac w zakresie realizacji obowiązków Wykonawcy wynikających z niniejszej umowy.</w:t>
      </w:r>
    </w:p>
    <w:p w14:paraId="6527CDC7" w14:textId="5884B92D" w:rsidR="00FA1734" w:rsidRPr="00D0070F" w:rsidRDefault="00FA1734" w:rsidP="00F21A71">
      <w:pPr>
        <w:numPr>
          <w:ilvl w:val="3"/>
          <w:numId w:val="9"/>
        </w:numPr>
        <w:tabs>
          <w:tab w:val="clear" w:pos="288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Kierownik robót ... tel. … e-mail … </w:t>
      </w:r>
      <w:r w:rsidR="004373BD" w:rsidRPr="00D0070F">
        <w:rPr>
          <w:rFonts w:asciiTheme="minorHAnsi" w:hAnsiTheme="minorHAnsi" w:cstheme="minorHAnsi"/>
          <w:sz w:val="22"/>
          <w:szCs w:val="22"/>
        </w:rPr>
        <w:t>– przedstawiciel Wykonawcy</w:t>
      </w:r>
      <w:r w:rsidRPr="00D0070F">
        <w:rPr>
          <w:rFonts w:asciiTheme="minorHAnsi" w:hAnsiTheme="minorHAnsi" w:cstheme="minorHAnsi"/>
          <w:sz w:val="22"/>
          <w:szCs w:val="22"/>
        </w:rPr>
        <w:t xml:space="preserve"> będzie pełnił bezpośredni nadzór nad wykonywaniem robót objętych umową.</w:t>
      </w:r>
    </w:p>
    <w:p w14:paraId="430E4ABF" w14:textId="1542653E" w:rsidR="00FA1734" w:rsidRPr="00D0070F" w:rsidRDefault="00FA1734" w:rsidP="00F21A71">
      <w:pPr>
        <w:numPr>
          <w:ilvl w:val="3"/>
          <w:numId w:val="9"/>
        </w:numPr>
        <w:tabs>
          <w:tab w:val="clear" w:pos="288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oświadcza, że osoby przy pomocy których będzie realizował zamówienie, wskazane w wykazie osób załączonym do oferty Wykonawcy (</w:t>
      </w:r>
      <w:r w:rsidR="001D3723">
        <w:rPr>
          <w:rFonts w:asciiTheme="minorHAnsi" w:hAnsiTheme="minorHAnsi" w:cstheme="minorHAnsi"/>
          <w:sz w:val="22"/>
          <w:szCs w:val="22"/>
        </w:rPr>
        <w:t>załącznik nr</w:t>
      </w:r>
      <w:r w:rsidRPr="00D0070F">
        <w:rPr>
          <w:rFonts w:asciiTheme="minorHAnsi" w:hAnsiTheme="minorHAnsi" w:cstheme="minorHAnsi"/>
          <w:sz w:val="22"/>
          <w:szCs w:val="22"/>
        </w:rPr>
        <w:t xml:space="preserve"> 4) posiadają odpowiednie uprawnienia do profesjonalnego wykonania umowy. Dokumenty potwierdzające uprawnienia wskazanych osób stanowią </w:t>
      </w:r>
      <w:r w:rsidR="00F8257B" w:rsidRPr="00F8257B">
        <w:rPr>
          <w:rFonts w:asciiTheme="minorHAnsi" w:hAnsiTheme="minorHAnsi" w:cstheme="minorHAnsi"/>
          <w:b/>
          <w:sz w:val="22"/>
          <w:szCs w:val="22"/>
        </w:rPr>
        <w:t>Z</w:t>
      </w:r>
      <w:r w:rsidRPr="00F8257B">
        <w:rPr>
          <w:rFonts w:asciiTheme="minorHAnsi" w:hAnsiTheme="minorHAnsi" w:cstheme="minorHAnsi"/>
          <w:b/>
          <w:sz w:val="22"/>
          <w:szCs w:val="22"/>
        </w:rPr>
        <w:t>ałącznik nr 5</w:t>
      </w:r>
      <w:r w:rsidRPr="00D0070F">
        <w:rPr>
          <w:rFonts w:asciiTheme="minorHAnsi" w:hAnsiTheme="minorHAnsi" w:cstheme="minorHAnsi"/>
          <w:sz w:val="22"/>
          <w:szCs w:val="22"/>
        </w:rPr>
        <w:t xml:space="preserve"> do umowy.</w:t>
      </w:r>
    </w:p>
    <w:p w14:paraId="16565A1B" w14:textId="77777777" w:rsidR="00FA1734" w:rsidRPr="00D0070F" w:rsidRDefault="00FA1734" w:rsidP="00F21A71">
      <w:pPr>
        <w:numPr>
          <w:ilvl w:val="3"/>
          <w:numId w:val="9"/>
        </w:numPr>
        <w:tabs>
          <w:tab w:val="clear" w:pos="288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Wykonawca nie może powierzyć wykonania prac wynikających z niniejszej umowy osobie trzeciej bez zgody Zamawiającego.</w:t>
      </w:r>
    </w:p>
    <w:p w14:paraId="09CB73B0" w14:textId="5D8F8384" w:rsidR="00FA1734" w:rsidRPr="00D0070F" w:rsidRDefault="00FA1734" w:rsidP="00F21A71">
      <w:pPr>
        <w:numPr>
          <w:ilvl w:val="3"/>
          <w:numId w:val="9"/>
        </w:numPr>
        <w:tabs>
          <w:tab w:val="clear" w:pos="2880"/>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Zmiana osoby wskazanej w wykazie osób może nastąpić za zgodą Zamawiającego wyrażoną na piśmie. W przypadku akceptacji zmiany osoby, Wykonawca jest zobowiązany wskazać inną osobę posiadającą odpowiednie uprawnienia</w:t>
      </w:r>
      <w:r w:rsidR="000C3549" w:rsidRPr="00D0070F">
        <w:rPr>
          <w:rFonts w:asciiTheme="minorHAnsi" w:hAnsiTheme="minorHAnsi" w:cstheme="minorHAnsi"/>
          <w:sz w:val="22"/>
          <w:szCs w:val="22"/>
        </w:rPr>
        <w:t xml:space="preserve"> i aktualny wpis do właściwej izby samorządu zawodowego</w:t>
      </w:r>
      <w:r w:rsidRPr="00D0070F">
        <w:rPr>
          <w:rFonts w:asciiTheme="minorHAnsi" w:hAnsiTheme="minorHAnsi" w:cstheme="minorHAnsi"/>
          <w:sz w:val="22"/>
          <w:szCs w:val="22"/>
        </w:rPr>
        <w:t>. Do dokonania zmiany niezbędne jest zawarcie stosownego aneksu.</w:t>
      </w:r>
    </w:p>
    <w:p w14:paraId="2C5C8084" w14:textId="72580286" w:rsidR="00FA1734" w:rsidRPr="00DF60AD" w:rsidRDefault="00FA1734" w:rsidP="003B1D33">
      <w:pPr>
        <w:pStyle w:val="Nagwek1"/>
        <w:rPr>
          <w:b w:val="0"/>
        </w:rPr>
      </w:pPr>
      <w:r w:rsidRPr="00D0070F">
        <w:t>§ 11</w:t>
      </w:r>
      <w:r w:rsidR="00DF60AD">
        <w:t xml:space="preserve"> </w:t>
      </w:r>
      <w:r w:rsidRPr="00D0070F">
        <w:t>Rękojmia za wady</w:t>
      </w:r>
    </w:p>
    <w:p w14:paraId="73BB161A" w14:textId="77777777" w:rsidR="00FA1734" w:rsidRPr="00D0070F" w:rsidRDefault="00FA1734" w:rsidP="00F21A71">
      <w:pPr>
        <w:numPr>
          <w:ilvl w:val="0"/>
          <w:numId w:val="18"/>
        </w:numPr>
        <w:shd w:val="clear" w:color="auto" w:fill="FFFFFF"/>
        <w:tabs>
          <w:tab w:val="clear" w:pos="720"/>
          <w:tab w:val="left" w:pos="-3119"/>
          <w:tab w:val="num" w:pos="360"/>
        </w:tabs>
        <w:spacing w:before="120" w:after="120" w:line="300" w:lineRule="auto"/>
        <w:ind w:left="360" w:right="1"/>
        <w:rPr>
          <w:rFonts w:asciiTheme="minorHAnsi" w:hAnsiTheme="minorHAnsi" w:cstheme="minorHAnsi"/>
          <w:sz w:val="22"/>
          <w:szCs w:val="22"/>
        </w:rPr>
      </w:pPr>
      <w:r w:rsidRPr="00D0070F">
        <w:rPr>
          <w:rFonts w:asciiTheme="minorHAnsi" w:hAnsiTheme="minorHAnsi" w:cstheme="minorHAnsi"/>
          <w:sz w:val="22"/>
          <w:szCs w:val="22"/>
        </w:rPr>
        <w:t xml:space="preserve">Wykonawca jest odpowiedzialny względem Zamawiającego z tytułu rękojmi za wady wykonanego przedmiotu umowy. </w:t>
      </w:r>
    </w:p>
    <w:p w14:paraId="6B4BCE97" w14:textId="0241AFA4" w:rsidR="00FA1734" w:rsidRPr="00D0070F" w:rsidRDefault="00FA1734" w:rsidP="00F21A71">
      <w:pPr>
        <w:numPr>
          <w:ilvl w:val="0"/>
          <w:numId w:val="18"/>
        </w:numPr>
        <w:shd w:val="clear" w:color="auto" w:fill="FFFFFF"/>
        <w:tabs>
          <w:tab w:val="clear" w:pos="720"/>
          <w:tab w:val="left" w:pos="-3119"/>
          <w:tab w:val="num" w:pos="360"/>
        </w:tabs>
        <w:spacing w:before="120" w:after="120" w:line="300" w:lineRule="auto"/>
        <w:ind w:left="360" w:right="1"/>
        <w:rPr>
          <w:rFonts w:asciiTheme="minorHAnsi" w:hAnsiTheme="minorHAnsi" w:cstheme="minorHAnsi"/>
          <w:sz w:val="22"/>
          <w:szCs w:val="22"/>
        </w:rPr>
      </w:pPr>
      <w:r w:rsidRPr="00D0070F">
        <w:rPr>
          <w:rFonts w:asciiTheme="minorHAnsi" w:hAnsiTheme="minorHAnsi" w:cstheme="minorHAnsi"/>
          <w:sz w:val="22"/>
          <w:szCs w:val="22"/>
        </w:rPr>
        <w:t xml:space="preserve">Uprawnienia Zamawiającego z tytułu rękojmi za wady wygasają po upływie lat pięciu, licząc od dnia podpisania przez Zamawiającego końcowego protokołu odbioru robót zleconych w </w:t>
      </w:r>
      <w:r w:rsidR="004373BD" w:rsidRPr="00D0070F">
        <w:rPr>
          <w:rFonts w:asciiTheme="minorHAnsi" w:hAnsiTheme="minorHAnsi" w:cstheme="minorHAnsi"/>
          <w:sz w:val="22"/>
          <w:szCs w:val="22"/>
        </w:rPr>
        <w:t>ramach przedmiotu</w:t>
      </w:r>
      <w:r w:rsidRPr="00D0070F">
        <w:rPr>
          <w:rFonts w:asciiTheme="minorHAnsi" w:hAnsiTheme="minorHAnsi" w:cstheme="minorHAnsi"/>
          <w:sz w:val="22"/>
          <w:szCs w:val="22"/>
        </w:rPr>
        <w:t xml:space="preserve"> niniejszej umowy. Przepis art. 568 § 2 i 3 Kodeksu cywilnego stosuje się odpowiednio</w:t>
      </w:r>
      <w:r w:rsidR="005E1F12" w:rsidRPr="00D0070F">
        <w:rPr>
          <w:rFonts w:asciiTheme="minorHAnsi" w:hAnsiTheme="minorHAnsi" w:cstheme="minorHAnsi"/>
          <w:sz w:val="22"/>
          <w:szCs w:val="22"/>
        </w:rPr>
        <w:t xml:space="preserve">. </w:t>
      </w:r>
    </w:p>
    <w:p w14:paraId="56416D77" w14:textId="77777777" w:rsidR="00FA1734" w:rsidRPr="00D0070F" w:rsidRDefault="00FA1734" w:rsidP="00F21A71">
      <w:pPr>
        <w:numPr>
          <w:ilvl w:val="0"/>
          <w:numId w:val="18"/>
        </w:numPr>
        <w:shd w:val="clear" w:color="auto" w:fill="FFFFFF"/>
        <w:tabs>
          <w:tab w:val="clear" w:pos="720"/>
          <w:tab w:val="left" w:pos="-3119"/>
          <w:tab w:val="num" w:pos="360"/>
        </w:tabs>
        <w:spacing w:before="120" w:after="120" w:line="300" w:lineRule="auto"/>
        <w:ind w:left="360" w:right="1"/>
        <w:rPr>
          <w:rFonts w:asciiTheme="minorHAnsi" w:hAnsiTheme="minorHAnsi" w:cstheme="minorHAnsi"/>
          <w:sz w:val="22"/>
          <w:szCs w:val="22"/>
        </w:rPr>
      </w:pPr>
      <w:r w:rsidRPr="00D0070F">
        <w:rPr>
          <w:rFonts w:asciiTheme="minorHAnsi" w:hAnsiTheme="minorHAnsi" w:cstheme="minorHAnsi"/>
          <w:sz w:val="22"/>
          <w:szCs w:val="22"/>
        </w:rPr>
        <w:t xml:space="preserve">Strony zgodnie oświadczają, iż odpowiedzialność Wykonawcy z tytułu rękojmi za wady przedmiotu umowy rozszerzają w stosunku do zasad określonych w art. 556 i następnych Kodeksu cywilnego. Odpowiedzialność Wykonawcy z tytułu rękojmi za wady dotyczy wad </w:t>
      </w:r>
      <w:r w:rsidRPr="00D0070F">
        <w:rPr>
          <w:rFonts w:asciiTheme="minorHAnsi" w:hAnsiTheme="minorHAnsi" w:cstheme="minorHAnsi"/>
          <w:sz w:val="22"/>
          <w:szCs w:val="22"/>
        </w:rPr>
        <w:lastRenderedPageBreak/>
        <w:t>przedmiotu umowy istniejących w chwili dokonywania czynności odbioru oraz wad powstałych po odbiorze, z przyczyn tkwiących w przedmiocie umowy w chwili odbioru. Strony zgodnie oświadczają, iż Zamawiającemu przysługują uprawnienia z tytułu rękojmi za wady na zasadach określonych w § 13.</w:t>
      </w:r>
    </w:p>
    <w:p w14:paraId="60200884" w14:textId="4ECEB71A" w:rsidR="00FA1734" w:rsidRPr="00D0070F" w:rsidRDefault="00FA1734" w:rsidP="00F21A71">
      <w:pPr>
        <w:numPr>
          <w:ilvl w:val="0"/>
          <w:numId w:val="18"/>
        </w:numPr>
        <w:shd w:val="clear" w:color="auto" w:fill="FFFFFF"/>
        <w:tabs>
          <w:tab w:val="clear" w:pos="720"/>
          <w:tab w:val="left" w:pos="-3119"/>
          <w:tab w:val="num" w:pos="360"/>
        </w:tabs>
        <w:spacing w:before="120" w:after="120" w:line="300" w:lineRule="auto"/>
        <w:ind w:left="360" w:right="1"/>
        <w:rPr>
          <w:rFonts w:asciiTheme="minorHAnsi" w:hAnsiTheme="minorHAnsi" w:cstheme="minorHAnsi"/>
          <w:sz w:val="22"/>
          <w:szCs w:val="22"/>
        </w:rPr>
      </w:pPr>
      <w:r w:rsidRPr="00D0070F">
        <w:rPr>
          <w:rFonts w:asciiTheme="minorHAnsi" w:hAnsiTheme="minorHAnsi" w:cstheme="minorHAnsi"/>
          <w:sz w:val="22"/>
          <w:szCs w:val="22"/>
        </w:rPr>
        <w:t>Zamawiający, zgodnie z treścią art. 579 Kodeksu cywilnego może wykonywać uprawnienia z tytułu rękojmi za wady, niezależnie od uprawnień wynikających z tytułu udzielonej przez Wykonawcę gwarancji jakości.</w:t>
      </w:r>
    </w:p>
    <w:p w14:paraId="66EE2BEA" w14:textId="1D2BEC5F" w:rsidR="00FA1734" w:rsidRPr="00DF60AD" w:rsidRDefault="00FA1734" w:rsidP="00DF60AD">
      <w:pPr>
        <w:pStyle w:val="Nagwek1"/>
      </w:pPr>
      <w:r w:rsidRPr="00D0070F">
        <w:t>§ 12</w:t>
      </w:r>
      <w:r w:rsidR="00DF60AD">
        <w:rPr>
          <w:b w:val="0"/>
        </w:rPr>
        <w:t xml:space="preserve"> </w:t>
      </w:r>
      <w:r w:rsidRPr="00D0070F">
        <w:t>Gwarancja jakości</w:t>
      </w:r>
    </w:p>
    <w:p w14:paraId="2D9E6AED" w14:textId="3231F694" w:rsidR="00EB498E" w:rsidRPr="00D0070F" w:rsidRDefault="00FA1734" w:rsidP="00F21A71">
      <w:pPr>
        <w:numPr>
          <w:ilvl w:val="2"/>
          <w:numId w:val="14"/>
        </w:numPr>
        <w:shd w:val="clear" w:color="auto" w:fill="FFFFFF"/>
        <w:tabs>
          <w:tab w:val="clear" w:pos="2160"/>
          <w:tab w:val="num" w:pos="360"/>
          <w:tab w:val="left" w:pos="852"/>
        </w:tabs>
        <w:spacing w:before="120" w:after="120" w:line="300" w:lineRule="auto"/>
        <w:ind w:left="360"/>
        <w:rPr>
          <w:rFonts w:asciiTheme="minorHAnsi" w:hAnsiTheme="minorHAnsi" w:cstheme="minorHAnsi"/>
          <w:sz w:val="22"/>
          <w:szCs w:val="22"/>
        </w:rPr>
      </w:pPr>
      <w:r w:rsidRPr="00D0070F">
        <w:rPr>
          <w:rFonts w:asciiTheme="minorHAnsi" w:hAnsiTheme="minorHAnsi" w:cstheme="minorHAnsi"/>
          <w:sz w:val="22"/>
          <w:szCs w:val="22"/>
        </w:rPr>
        <w:t>Wykonawca udziela Zamawiającemu gwarancji jakości na okres ..... miesięcy</w:t>
      </w:r>
      <w:r w:rsidR="00E349B5" w:rsidRPr="00D0070F">
        <w:rPr>
          <w:rStyle w:val="Odwoanieprzypisudolnego"/>
          <w:rFonts w:asciiTheme="minorHAnsi" w:hAnsiTheme="minorHAnsi" w:cstheme="minorHAnsi"/>
          <w:sz w:val="22"/>
          <w:szCs w:val="22"/>
        </w:rPr>
        <w:footnoteReference w:id="5"/>
      </w:r>
      <w:r w:rsidRPr="00D0070F">
        <w:rPr>
          <w:rFonts w:asciiTheme="minorHAnsi" w:hAnsiTheme="minorHAnsi" w:cstheme="minorHAnsi"/>
          <w:sz w:val="22"/>
          <w:szCs w:val="22"/>
        </w:rPr>
        <w:t>, licząc od daty podpisania przez strony protokołu odbioru końcowego robót zleconych w ramach umowy.</w:t>
      </w:r>
      <w:r w:rsidRPr="00D0070F">
        <w:rPr>
          <w:rFonts w:asciiTheme="minorHAnsi" w:hAnsiTheme="minorHAnsi" w:cstheme="minorHAnsi"/>
          <w:strike/>
          <w:sz w:val="22"/>
          <w:szCs w:val="22"/>
        </w:rPr>
        <w:t xml:space="preserve"> </w:t>
      </w:r>
    </w:p>
    <w:p w14:paraId="55C507D8" w14:textId="11BB3541" w:rsidR="00FA1734" w:rsidRPr="00D0070F" w:rsidRDefault="00FA1734" w:rsidP="00F21A71">
      <w:pPr>
        <w:numPr>
          <w:ilvl w:val="2"/>
          <w:numId w:val="14"/>
        </w:numPr>
        <w:shd w:val="clear" w:color="auto" w:fill="FFFFFF"/>
        <w:tabs>
          <w:tab w:val="clear" w:pos="2160"/>
          <w:tab w:val="num" w:pos="360"/>
          <w:tab w:val="left" w:pos="852"/>
        </w:tabs>
        <w:spacing w:before="120" w:after="120" w:line="300" w:lineRule="auto"/>
        <w:ind w:left="360"/>
        <w:rPr>
          <w:rFonts w:asciiTheme="minorHAnsi" w:hAnsiTheme="minorHAnsi" w:cstheme="minorHAnsi"/>
          <w:sz w:val="22"/>
          <w:szCs w:val="22"/>
        </w:rPr>
      </w:pPr>
      <w:r w:rsidRPr="00D0070F">
        <w:rPr>
          <w:rFonts w:asciiTheme="minorHAnsi" w:hAnsiTheme="minorHAnsi" w:cstheme="minorHAnsi"/>
          <w:sz w:val="22"/>
          <w:szCs w:val="22"/>
        </w:rPr>
        <w:t xml:space="preserve">Wykonawca jest odpowiedzialny względem Zamawiającego z tytułu udzielonej gwarancji jakości na wykonane roboty stanowiące przedmiot umowy za wbudowane lub / dostarczone materiały lub / i urządzenia oraz elementy wyposażenia. W </w:t>
      </w:r>
      <w:r w:rsidR="00EF7405" w:rsidRPr="00D0070F">
        <w:rPr>
          <w:rFonts w:asciiTheme="minorHAnsi" w:hAnsiTheme="minorHAnsi" w:cstheme="minorHAnsi"/>
          <w:sz w:val="22"/>
          <w:szCs w:val="22"/>
        </w:rPr>
        <w:t>przypadku,</w:t>
      </w:r>
      <w:r w:rsidRPr="00D0070F">
        <w:rPr>
          <w:rFonts w:asciiTheme="minorHAnsi" w:hAnsiTheme="minorHAnsi" w:cstheme="minorHAnsi"/>
          <w:sz w:val="22"/>
          <w:szCs w:val="22"/>
        </w:rPr>
        <w:t xml:space="preserve"> gdy okres gwarancji udzielony przez producenta materiałów, urządzeń i elementów wyposażenia jest dłuższy od okresu gwarancji udzielonej przez Wykonawcę, wówczas obowiązuje gwarancja producenta. </w:t>
      </w:r>
    </w:p>
    <w:p w14:paraId="02CADCA3" w14:textId="77777777" w:rsidR="00FA1734" w:rsidRPr="00D0070F" w:rsidRDefault="00FA1734" w:rsidP="00F21A71">
      <w:pPr>
        <w:numPr>
          <w:ilvl w:val="2"/>
          <w:numId w:val="14"/>
        </w:numPr>
        <w:shd w:val="clear" w:color="auto" w:fill="FFFFFF"/>
        <w:tabs>
          <w:tab w:val="clear" w:pos="2160"/>
          <w:tab w:val="num" w:pos="360"/>
          <w:tab w:val="left" w:pos="852"/>
        </w:tabs>
        <w:spacing w:before="120" w:after="120" w:line="300" w:lineRule="auto"/>
        <w:ind w:left="360"/>
        <w:rPr>
          <w:rFonts w:asciiTheme="minorHAnsi" w:hAnsiTheme="minorHAnsi" w:cstheme="minorHAnsi"/>
          <w:sz w:val="22"/>
          <w:szCs w:val="22"/>
        </w:rPr>
      </w:pPr>
      <w:r w:rsidRPr="00D0070F">
        <w:rPr>
          <w:rFonts w:asciiTheme="minorHAnsi" w:hAnsiTheme="minorHAnsi" w:cstheme="minorHAnsi"/>
          <w:sz w:val="22"/>
          <w:szCs w:val="22"/>
        </w:rPr>
        <w:t>W okresie udzielonej gwarancji jakości Wykonawca:</w:t>
      </w:r>
    </w:p>
    <w:p w14:paraId="3B7F13A9" w14:textId="77777777" w:rsidR="00FA1734" w:rsidRPr="00D0070F" w:rsidRDefault="00FA1734" w:rsidP="00F21A71">
      <w:pPr>
        <w:numPr>
          <w:ilvl w:val="0"/>
          <w:numId w:val="16"/>
        </w:numPr>
        <w:tabs>
          <w:tab w:val="clear" w:pos="1446"/>
          <w:tab w:val="num" w:pos="720"/>
        </w:tabs>
        <w:spacing w:before="120" w:after="120" w:line="300" w:lineRule="auto"/>
        <w:ind w:left="720" w:right="-18" w:hanging="360"/>
        <w:rPr>
          <w:rFonts w:asciiTheme="minorHAnsi" w:hAnsiTheme="minorHAnsi" w:cstheme="minorHAnsi"/>
          <w:sz w:val="22"/>
          <w:szCs w:val="22"/>
        </w:rPr>
      </w:pPr>
      <w:r w:rsidRPr="00D0070F">
        <w:rPr>
          <w:rFonts w:asciiTheme="minorHAnsi" w:hAnsiTheme="minorHAnsi" w:cstheme="minorHAnsi"/>
          <w:sz w:val="22"/>
          <w:szCs w:val="22"/>
        </w:rPr>
        <w:t xml:space="preserve">jest odpowiedzialny za jakość przedmiotu zamówienia i zobowiązany jest do usunięcia wad polegających na: </w:t>
      </w:r>
    </w:p>
    <w:p w14:paraId="152207F3" w14:textId="77777777" w:rsidR="00FA1734" w:rsidRPr="00D0070F" w:rsidRDefault="00FA1734" w:rsidP="00F21A71">
      <w:pPr>
        <w:numPr>
          <w:ilvl w:val="0"/>
          <w:numId w:val="17"/>
        </w:numPr>
        <w:tabs>
          <w:tab w:val="clear" w:pos="1446"/>
          <w:tab w:val="num" w:pos="1260"/>
        </w:tabs>
        <w:spacing w:before="120" w:after="120" w:line="300" w:lineRule="auto"/>
        <w:ind w:left="1260" w:right="-18" w:hanging="360"/>
        <w:rPr>
          <w:rFonts w:asciiTheme="minorHAnsi" w:hAnsiTheme="minorHAnsi" w:cstheme="minorHAnsi"/>
          <w:sz w:val="22"/>
          <w:szCs w:val="22"/>
        </w:rPr>
      </w:pPr>
      <w:r w:rsidRPr="00D0070F">
        <w:rPr>
          <w:rFonts w:asciiTheme="minorHAnsi" w:hAnsiTheme="minorHAnsi" w:cstheme="minorHAnsi"/>
          <w:sz w:val="22"/>
          <w:szCs w:val="22"/>
        </w:rPr>
        <w:t>nieprawidłowości lub niezgodności z zawartą umową jakiegokolwiek świadczenia Wykonawcy zrealizowanego w ramach umowy,</w:t>
      </w:r>
    </w:p>
    <w:p w14:paraId="5597BFAE" w14:textId="771A6B7F" w:rsidR="00FA1734" w:rsidRPr="00D0070F" w:rsidRDefault="00FA1734" w:rsidP="00F21A71">
      <w:pPr>
        <w:numPr>
          <w:ilvl w:val="0"/>
          <w:numId w:val="17"/>
        </w:numPr>
        <w:tabs>
          <w:tab w:val="clear" w:pos="1446"/>
          <w:tab w:val="num" w:pos="1260"/>
        </w:tabs>
        <w:spacing w:before="120" w:after="120" w:line="300" w:lineRule="auto"/>
        <w:ind w:left="1260" w:right="-18" w:hanging="360"/>
        <w:rPr>
          <w:rFonts w:asciiTheme="minorHAnsi" w:hAnsiTheme="minorHAnsi" w:cstheme="minorHAnsi"/>
          <w:sz w:val="22"/>
          <w:szCs w:val="22"/>
        </w:rPr>
      </w:pPr>
      <w:r w:rsidRPr="00D0070F">
        <w:rPr>
          <w:rFonts w:asciiTheme="minorHAnsi" w:hAnsiTheme="minorHAnsi" w:cstheme="minorHAnsi"/>
          <w:sz w:val="22"/>
          <w:szCs w:val="22"/>
        </w:rPr>
        <w:t xml:space="preserve">nieprawidłowym funkcjonowaniu wyposażenia, który uniemożliwia lub utrudnia </w:t>
      </w:r>
      <w:r w:rsidR="00EF7405" w:rsidRPr="00D0070F">
        <w:rPr>
          <w:rFonts w:asciiTheme="minorHAnsi" w:hAnsiTheme="minorHAnsi" w:cstheme="minorHAnsi"/>
          <w:sz w:val="22"/>
          <w:szCs w:val="22"/>
        </w:rPr>
        <w:t>jego eksploatację</w:t>
      </w:r>
      <w:r w:rsidRPr="00D0070F">
        <w:rPr>
          <w:rFonts w:asciiTheme="minorHAnsi" w:hAnsiTheme="minorHAnsi" w:cstheme="minorHAnsi"/>
          <w:sz w:val="22"/>
          <w:szCs w:val="22"/>
        </w:rPr>
        <w:t>,</w:t>
      </w:r>
    </w:p>
    <w:p w14:paraId="39A15E36" w14:textId="77777777" w:rsidR="00FA1734" w:rsidRPr="00D0070F" w:rsidRDefault="00FA1734" w:rsidP="00F21A71">
      <w:pPr>
        <w:numPr>
          <w:ilvl w:val="0"/>
          <w:numId w:val="17"/>
        </w:numPr>
        <w:tabs>
          <w:tab w:val="clear" w:pos="1446"/>
          <w:tab w:val="num" w:pos="1260"/>
        </w:tabs>
        <w:spacing w:before="120" w:after="120" w:line="300" w:lineRule="auto"/>
        <w:ind w:left="1260" w:right="-18" w:hanging="360"/>
        <w:rPr>
          <w:rFonts w:asciiTheme="minorHAnsi" w:hAnsiTheme="minorHAnsi" w:cstheme="minorHAnsi"/>
          <w:sz w:val="22"/>
          <w:szCs w:val="22"/>
        </w:rPr>
      </w:pPr>
      <w:r w:rsidRPr="00D0070F">
        <w:rPr>
          <w:rFonts w:asciiTheme="minorHAnsi" w:hAnsiTheme="minorHAnsi" w:cstheme="minorHAnsi"/>
          <w:sz w:val="22"/>
          <w:szCs w:val="22"/>
        </w:rPr>
        <w:t>braku jakichkolwiek elementów wyposażenia,</w:t>
      </w:r>
    </w:p>
    <w:p w14:paraId="7EA81BF3" w14:textId="77777777" w:rsidR="00FA1734" w:rsidRPr="00D0070F" w:rsidRDefault="00FA1734" w:rsidP="00F21A71">
      <w:pPr>
        <w:numPr>
          <w:ilvl w:val="0"/>
          <w:numId w:val="16"/>
        </w:numPr>
        <w:tabs>
          <w:tab w:val="clear" w:pos="1446"/>
          <w:tab w:val="num" w:pos="720"/>
        </w:tabs>
        <w:spacing w:before="120" w:after="120" w:line="300" w:lineRule="auto"/>
        <w:ind w:left="720" w:right="-18" w:hanging="360"/>
        <w:rPr>
          <w:rFonts w:asciiTheme="minorHAnsi" w:hAnsiTheme="minorHAnsi" w:cstheme="minorHAnsi"/>
          <w:sz w:val="22"/>
          <w:szCs w:val="22"/>
        </w:rPr>
      </w:pPr>
      <w:r w:rsidRPr="00D0070F">
        <w:rPr>
          <w:rFonts w:asciiTheme="minorHAnsi" w:hAnsiTheme="minorHAnsi" w:cstheme="minorHAnsi"/>
          <w:sz w:val="22"/>
          <w:szCs w:val="22"/>
        </w:rPr>
        <w:t xml:space="preserve">zapewni bezpłatny serwis na dostarczone i / lub zamontowane/wbudowane urządzenia i elementy wyposażenia, które zgodnie z dokumentacją techniczną takich urządzeń lub elementów wyposażenia wymagają serwisu lub konserwacji. </w:t>
      </w:r>
    </w:p>
    <w:p w14:paraId="12452D6B" w14:textId="0CAD5431" w:rsidR="00FA1734" w:rsidRPr="00D0070F" w:rsidRDefault="00FA1734" w:rsidP="00F21A71">
      <w:pPr>
        <w:numPr>
          <w:ilvl w:val="2"/>
          <w:numId w:val="14"/>
        </w:numPr>
        <w:shd w:val="clear" w:color="auto" w:fill="FFFFFF"/>
        <w:tabs>
          <w:tab w:val="clear" w:pos="2160"/>
          <w:tab w:val="num" w:pos="360"/>
          <w:tab w:val="left" w:pos="852"/>
        </w:tabs>
        <w:spacing w:before="120" w:after="120" w:line="300" w:lineRule="auto"/>
        <w:ind w:left="360"/>
        <w:rPr>
          <w:rFonts w:asciiTheme="minorHAnsi" w:hAnsiTheme="minorHAnsi" w:cstheme="minorHAnsi"/>
          <w:sz w:val="22"/>
          <w:szCs w:val="22"/>
        </w:rPr>
      </w:pPr>
      <w:r w:rsidRPr="00D0070F">
        <w:rPr>
          <w:rFonts w:asciiTheme="minorHAnsi" w:hAnsiTheme="minorHAnsi" w:cstheme="minorHAnsi"/>
          <w:sz w:val="22"/>
          <w:szCs w:val="22"/>
        </w:rPr>
        <w:t>Zamawiający wyznaczy Wykonawcy termin ostatecznego gwarancyjnego odbioru robót stanowiących przedmiot umowy przed upływem okresu udzielonej gwarancji jakości. O ww</w:t>
      </w:r>
      <w:r w:rsidR="00EF7405">
        <w:rPr>
          <w:rFonts w:asciiTheme="minorHAnsi" w:hAnsiTheme="minorHAnsi" w:cstheme="minorHAnsi"/>
          <w:sz w:val="22"/>
          <w:szCs w:val="22"/>
        </w:rPr>
        <w:t>.</w:t>
      </w:r>
      <w:r w:rsidRPr="00D0070F">
        <w:rPr>
          <w:rFonts w:asciiTheme="minorHAnsi" w:hAnsiTheme="minorHAnsi" w:cstheme="minorHAnsi"/>
          <w:sz w:val="22"/>
          <w:szCs w:val="22"/>
        </w:rPr>
        <w:t xml:space="preserve"> czynnościach Zamawiający zawiadomi Wykonawcę z co najmniej 3 dniowym wyprzedzeniem. Czynności, o których mowa powyżej będą przeprowadzone również pod nieobecność przedstawiciela Wykonawcy, na co Wykonawca wyraża zgodę.</w:t>
      </w:r>
    </w:p>
    <w:p w14:paraId="345ED624" w14:textId="5EDCDBAC" w:rsidR="00FA1734" w:rsidRPr="00DF60AD" w:rsidRDefault="00FA1734" w:rsidP="003B1D33">
      <w:pPr>
        <w:pStyle w:val="Nagwek1"/>
        <w:rPr>
          <w:b w:val="0"/>
        </w:rPr>
      </w:pPr>
      <w:r w:rsidRPr="003B1D33">
        <w:t>§ 13</w:t>
      </w:r>
      <w:r w:rsidR="00DF60AD" w:rsidRPr="003B1D33">
        <w:t xml:space="preserve"> </w:t>
      </w:r>
      <w:r w:rsidRPr="003B1D33">
        <w:t>Wady w okresie</w:t>
      </w:r>
      <w:r w:rsidRPr="00D0070F">
        <w:t xml:space="preserve"> gwarancji jakości i rękojmi</w:t>
      </w:r>
    </w:p>
    <w:p w14:paraId="3549FE1E" w14:textId="3371723F"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zobowiązany jest do usunięcia wad i wykonania napraw (stwierdzonych przez Zamawiającego na podstawie </w:t>
      </w:r>
      <w:r w:rsidR="000C3549" w:rsidRPr="00D0070F">
        <w:rPr>
          <w:rFonts w:asciiTheme="minorHAnsi" w:hAnsiTheme="minorHAnsi" w:cstheme="minorHAnsi"/>
          <w:sz w:val="22"/>
          <w:szCs w:val="22"/>
        </w:rPr>
        <w:t>protokołów</w:t>
      </w:r>
      <w:r w:rsidRPr="00D0070F">
        <w:rPr>
          <w:rFonts w:asciiTheme="minorHAnsi" w:hAnsiTheme="minorHAnsi" w:cstheme="minorHAnsi"/>
          <w:sz w:val="22"/>
          <w:szCs w:val="22"/>
        </w:rPr>
        <w:t xml:space="preserve"> ujawnienia wad i usterek) na własny koszt w okresie udzielonej gwarancji i rękojmi w terminie wyznaczonym przez Zamawiającego, technicznie </w:t>
      </w:r>
      <w:r w:rsidRPr="00D0070F">
        <w:rPr>
          <w:rFonts w:asciiTheme="minorHAnsi" w:hAnsiTheme="minorHAnsi" w:cstheme="minorHAnsi"/>
          <w:sz w:val="22"/>
          <w:szCs w:val="22"/>
        </w:rPr>
        <w:lastRenderedPageBreak/>
        <w:t xml:space="preserve">uzasadnionym i bez </w:t>
      </w:r>
      <w:r w:rsidR="005B2494" w:rsidRPr="00D0070F">
        <w:rPr>
          <w:rFonts w:asciiTheme="minorHAnsi" w:hAnsiTheme="minorHAnsi" w:cstheme="minorHAnsi"/>
          <w:sz w:val="22"/>
          <w:szCs w:val="22"/>
        </w:rPr>
        <w:t>zbędnej zwłoki</w:t>
      </w:r>
      <w:r w:rsidRPr="00D0070F">
        <w:rPr>
          <w:rFonts w:asciiTheme="minorHAnsi" w:hAnsiTheme="minorHAnsi" w:cstheme="minorHAnsi"/>
          <w:sz w:val="22"/>
          <w:szCs w:val="22"/>
        </w:rPr>
        <w:t xml:space="preserve"> jednak nie dłuższym niż 14 dni od dnia pisemnego powiadomienia Wykonawcy o ujawnieniu wad. Przez otrzymanie powiadomienia należy rozumieć wysłanie przez Zamawiającego </w:t>
      </w:r>
      <w:r w:rsidR="0014288D" w:rsidRPr="00D0070F">
        <w:rPr>
          <w:rFonts w:asciiTheme="minorHAnsi" w:hAnsiTheme="minorHAnsi" w:cstheme="minorHAnsi"/>
          <w:sz w:val="22"/>
          <w:szCs w:val="22"/>
        </w:rPr>
        <w:t>wiadomości elektronicznej</w:t>
      </w:r>
      <w:r w:rsidRPr="00D0070F">
        <w:rPr>
          <w:rFonts w:asciiTheme="minorHAnsi" w:hAnsiTheme="minorHAnsi" w:cstheme="minorHAnsi"/>
          <w:sz w:val="22"/>
          <w:szCs w:val="22"/>
        </w:rPr>
        <w:t xml:space="preserve"> </w:t>
      </w:r>
      <w:r w:rsidR="0014288D" w:rsidRPr="00D0070F">
        <w:rPr>
          <w:rFonts w:asciiTheme="minorHAnsi" w:hAnsiTheme="minorHAnsi" w:cstheme="minorHAnsi"/>
          <w:sz w:val="22"/>
          <w:szCs w:val="22"/>
        </w:rPr>
        <w:t xml:space="preserve">na adres email Wykonawcy wskazany do kontaktu </w:t>
      </w:r>
      <w:r w:rsidRPr="00D0070F">
        <w:rPr>
          <w:rFonts w:asciiTheme="minorHAnsi" w:hAnsiTheme="minorHAnsi" w:cstheme="minorHAnsi"/>
          <w:sz w:val="22"/>
          <w:szCs w:val="22"/>
        </w:rPr>
        <w:t xml:space="preserve">lub przesłania listem poleconym za potwierdzeniem odbioru. </w:t>
      </w:r>
    </w:p>
    <w:p w14:paraId="72A692F9" w14:textId="6637D68A"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w okresie gwarancji jakości i rękojmi obowiązany do usunięcia </w:t>
      </w:r>
      <w:r w:rsidR="00EF7405" w:rsidRPr="00D0070F">
        <w:rPr>
          <w:rFonts w:asciiTheme="minorHAnsi" w:hAnsiTheme="minorHAnsi" w:cstheme="minorHAnsi"/>
          <w:sz w:val="22"/>
          <w:szCs w:val="22"/>
        </w:rPr>
        <w:t>wad rob</w:t>
      </w:r>
      <w:r w:rsidR="00EF7405">
        <w:rPr>
          <w:rFonts w:asciiTheme="minorHAnsi" w:hAnsiTheme="minorHAnsi" w:cstheme="minorHAnsi"/>
          <w:sz w:val="22"/>
          <w:szCs w:val="22"/>
        </w:rPr>
        <w:t>ó</w:t>
      </w:r>
      <w:r w:rsidR="00EF7405" w:rsidRPr="00D0070F">
        <w:rPr>
          <w:rFonts w:asciiTheme="minorHAnsi" w:hAnsiTheme="minorHAnsi" w:cstheme="minorHAnsi"/>
          <w:sz w:val="22"/>
          <w:szCs w:val="22"/>
        </w:rPr>
        <w:t>t</w:t>
      </w:r>
      <w:r w:rsidRPr="00D0070F">
        <w:rPr>
          <w:rFonts w:asciiTheme="minorHAnsi" w:hAnsiTheme="minorHAnsi" w:cstheme="minorHAnsi"/>
          <w:sz w:val="22"/>
          <w:szCs w:val="22"/>
        </w:rPr>
        <w:t xml:space="preserve"> budowlanych (wbudowanych, dostarczonych materiałów, urządzeń, elementów wyposażenia) lub do dostarczenia rzeczy wolnych od wad (urządzeń, elementów wyposażenia), jeżeli wady te ujawnią się w okresie udzielonej gwarancji lub rękojmi. </w:t>
      </w:r>
    </w:p>
    <w:p w14:paraId="7B613EA2" w14:textId="77777777"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Wykonawca zobowiązany jest świadczyć usługi w ramach udzielonej gwarancji i rękojmi w miarę możliwości, w miejscu wykonania, zamontowania i użytkowania przez Zamawiającego przedmiotu umowy.</w:t>
      </w:r>
    </w:p>
    <w:p w14:paraId="5CACC782" w14:textId="35A253EB"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Jeżeli w wykonaniu swoich obowiązków w ramach udzielonej gwarancji jakości, Wykonawca dostarczył zamiast rzeczy wadliwej (lub części rzeczy) rzecz wolną od wad albo dokonał istotnych napraw rzeczy objętej gwarancją, termin gwarancji biegnie na nowo od chwili dostarczenia rzeczy wolnej od wad lub zwrócenia rzeczy naprawionej. </w:t>
      </w:r>
    </w:p>
    <w:p w14:paraId="6B6EAD67" w14:textId="3311A89E"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W przypadku nieusunięcia wad lub niewykonania napraw w wyznaczonym terminie, lub dwukrotnej nieudanej próby usunięcia wad lub naprawy, Zamawiający ma prawo do ich usunięcia i naprawy we własnym zakresie lub powierzenia usunięcia wad i napraw podmiotowi trzeciemu – na koszt Wykonawcy lub żądać wypłaty kwoty z wniesionego zabezpieczenia należytego wykonania umowy pozostawionej na zabezpieczenie roszczeń z tytułu rękojmi za wady. Jeżeli usunięcie wad przekracza wartość zabezpieczenia należytego wykonania umowy pozostawionego na zabezpieczenie roszczeń z tytułu rękojmi za wady, Zamawiający może dochodzić pozostałej kwoty we właściwym miejscowo Sądzie dla siedziby Zamawiającego</w:t>
      </w:r>
      <w:r w:rsidR="001952D8" w:rsidRPr="00D0070F">
        <w:rPr>
          <w:rFonts w:asciiTheme="minorHAnsi" w:hAnsiTheme="minorHAnsi" w:cstheme="minorHAnsi"/>
          <w:sz w:val="22"/>
          <w:szCs w:val="22"/>
        </w:rPr>
        <w:t>.</w:t>
      </w:r>
    </w:p>
    <w:p w14:paraId="0FFF26D5" w14:textId="77777777"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Wykonawca obowiązany jest do każdorazowego powiadamiania Zamawiającego o rozpoczęciu i zakończeniu usuwania wad z co najmniej 3 dniowym wyprzedzeniem. Zakończenie usuwania wad zostanie każdorazowo potwierdzone pisemnie stosownym protokołem odbioru sporządzonym przez Wykonawcę przy udziale Zamawiającego i podpisanym przez Zamawiającego bez uwag. </w:t>
      </w:r>
    </w:p>
    <w:p w14:paraId="4A8167C2" w14:textId="77777777"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 xml:space="preserve">Okres udzielonej przez Wykonawcę gwarancji jakości ulega odpowiedniemu przedłużeniu o czas usuwania wady przez Wykonawcę dla elementów naprawianych. </w:t>
      </w:r>
    </w:p>
    <w:p w14:paraId="61766806" w14:textId="477E7649" w:rsidR="00FA1734" w:rsidRPr="00D0070F" w:rsidRDefault="00FA1734" w:rsidP="00F21A71">
      <w:pPr>
        <w:widowControl w:val="0"/>
        <w:numPr>
          <w:ilvl w:val="0"/>
          <w:numId w:val="15"/>
        </w:numPr>
        <w:shd w:val="clear" w:color="auto" w:fill="FFFFFF"/>
        <w:tabs>
          <w:tab w:val="clear" w:pos="360"/>
        </w:tabs>
        <w:suppressAutoHyphens w:val="0"/>
        <w:overflowPunct/>
        <w:spacing w:before="120" w:after="120" w:line="300" w:lineRule="auto"/>
        <w:ind w:left="284" w:right="-108" w:hanging="284"/>
        <w:textAlignment w:val="auto"/>
        <w:rPr>
          <w:rFonts w:asciiTheme="minorHAnsi" w:hAnsiTheme="minorHAnsi" w:cstheme="minorHAnsi"/>
          <w:sz w:val="22"/>
          <w:szCs w:val="22"/>
        </w:rPr>
      </w:pPr>
      <w:r w:rsidRPr="00D0070F">
        <w:rPr>
          <w:rFonts w:asciiTheme="minorHAnsi" w:hAnsiTheme="minorHAnsi" w:cstheme="minorHAnsi"/>
          <w:sz w:val="22"/>
          <w:szCs w:val="22"/>
        </w:rPr>
        <w:t>Jeżeli z powodu wad, które ujawnią się w okresie gwarancji jakości i rękojmi za wady, osoby trzecie wystąpią z roszczeniami o naprawienie szkody, której przyczyną powstania była wada, Wykonawca poniesie wszelkie koszty związane z naprawieniem szkody</w:t>
      </w:r>
      <w:r w:rsidR="001952D8" w:rsidRPr="00D0070F">
        <w:rPr>
          <w:rFonts w:asciiTheme="minorHAnsi" w:hAnsiTheme="minorHAnsi" w:cstheme="minorHAnsi"/>
          <w:sz w:val="22"/>
          <w:szCs w:val="22"/>
        </w:rPr>
        <w:t>.</w:t>
      </w:r>
    </w:p>
    <w:p w14:paraId="54F11566" w14:textId="7FDFAD04" w:rsidR="00FA1734" w:rsidRPr="003B1D33" w:rsidRDefault="00FA1734" w:rsidP="003B1D33">
      <w:pPr>
        <w:pStyle w:val="Nagwek1"/>
      </w:pPr>
      <w:r w:rsidRPr="003B1D33">
        <w:t>§ 14</w:t>
      </w:r>
      <w:r w:rsidR="003B1D33" w:rsidRPr="003B1D33">
        <w:t xml:space="preserve"> </w:t>
      </w:r>
      <w:r w:rsidRPr="003B1D33">
        <w:t>Odstąpienie od umowy</w:t>
      </w:r>
    </w:p>
    <w:p w14:paraId="3FCECA1D" w14:textId="66E195C7" w:rsidR="00FA1734" w:rsidRPr="00D0070F" w:rsidRDefault="00FA1734" w:rsidP="00F21A71">
      <w:pPr>
        <w:pStyle w:val="Zwykytekst1"/>
        <w:numPr>
          <w:ilvl w:val="0"/>
          <w:numId w:val="40"/>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Zamawiający może odstąpić od umowy bez wyznaczenia dodatkowego terminu, jeżeli Wykonawca opóźnia się z rozpoczęciem robót lub ich wykonywaniem, a w szczególności:</w:t>
      </w:r>
    </w:p>
    <w:p w14:paraId="7B2C8F20" w14:textId="77777777" w:rsidR="00FA1734" w:rsidRPr="00D0070F" w:rsidRDefault="00FA1734" w:rsidP="00F21A71">
      <w:pPr>
        <w:pStyle w:val="Tekstpodstawowy"/>
        <w:numPr>
          <w:ilvl w:val="0"/>
          <w:numId w:val="21"/>
        </w:numPr>
        <w:tabs>
          <w:tab w:val="clear" w:pos="454"/>
          <w:tab w:val="num" w:pos="900"/>
        </w:tabs>
        <w:overflowPunct/>
        <w:autoSpaceDE/>
        <w:spacing w:before="120" w:after="120" w:line="300" w:lineRule="auto"/>
        <w:ind w:left="900"/>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Wykonawca rażąco zaniedbuje, nie</w:t>
      </w:r>
      <w:r w:rsidR="000E5690" w:rsidRPr="00D0070F">
        <w:rPr>
          <w:rFonts w:asciiTheme="minorHAnsi" w:hAnsiTheme="minorHAnsi" w:cstheme="minorHAnsi"/>
          <w:b w:val="0"/>
          <w:sz w:val="22"/>
          <w:szCs w:val="22"/>
          <w:lang w:val="pl-PL"/>
        </w:rPr>
        <w:t xml:space="preserve"> </w:t>
      </w:r>
      <w:r w:rsidRPr="00D0070F">
        <w:rPr>
          <w:rFonts w:asciiTheme="minorHAnsi" w:hAnsiTheme="minorHAnsi" w:cstheme="minorHAnsi"/>
          <w:b w:val="0"/>
          <w:sz w:val="22"/>
          <w:szCs w:val="22"/>
        </w:rPr>
        <w:t xml:space="preserve">wykonuje lub nienależycie wykonuje obowiązki i zobowiązania wynikające z umowy (po wezwaniu Wykonawcy do usunięcia nieprawidłowości i bezskutecznym upływie 3 dni od dnia przekazania Wykonawcy </w:t>
      </w:r>
      <w:r w:rsidRPr="00D0070F">
        <w:rPr>
          <w:rFonts w:asciiTheme="minorHAnsi" w:hAnsiTheme="minorHAnsi" w:cstheme="minorHAnsi"/>
          <w:b w:val="0"/>
          <w:sz w:val="22"/>
          <w:szCs w:val="22"/>
        </w:rPr>
        <w:lastRenderedPageBreak/>
        <w:t>pisemnego wezwania Zamawiającemu służy prawo do odstąpienia od umowy)</w:t>
      </w:r>
    </w:p>
    <w:p w14:paraId="777BC199" w14:textId="47CFF7D5" w:rsidR="00FA1734" w:rsidRPr="00D0070F" w:rsidRDefault="00FA1734" w:rsidP="00F21A71">
      <w:pPr>
        <w:pStyle w:val="Tekstpodstawowy"/>
        <w:numPr>
          <w:ilvl w:val="0"/>
          <w:numId w:val="21"/>
        </w:numPr>
        <w:tabs>
          <w:tab w:val="clear" w:pos="454"/>
          <w:tab w:val="num" w:pos="900"/>
        </w:tabs>
        <w:overflowPunct/>
        <w:autoSpaceDE/>
        <w:spacing w:before="120" w:after="120" w:line="300" w:lineRule="auto"/>
        <w:ind w:left="900"/>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Wykonawca dwukrotnie odmówił przyjęcia </w:t>
      </w:r>
      <w:r w:rsidR="007161B6">
        <w:rPr>
          <w:rFonts w:asciiTheme="minorHAnsi" w:hAnsiTheme="minorHAnsi" w:cstheme="minorHAnsi"/>
          <w:b w:val="0"/>
          <w:sz w:val="22"/>
          <w:szCs w:val="22"/>
          <w:lang w:val="pl-PL"/>
        </w:rPr>
        <w:t>potrzeby wykonania prac</w:t>
      </w:r>
      <w:r w:rsidR="007161B6"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rPr>
        <w:t xml:space="preserve">lub dwukrotnie nie wykona </w:t>
      </w:r>
      <w:r w:rsidR="007161B6">
        <w:rPr>
          <w:rFonts w:asciiTheme="minorHAnsi" w:hAnsiTheme="minorHAnsi" w:cstheme="minorHAnsi"/>
          <w:b w:val="0"/>
          <w:sz w:val="22"/>
          <w:szCs w:val="22"/>
          <w:lang w:val="pl-PL"/>
        </w:rPr>
        <w:t>prac na podstawie zatwierdzonego przez Zamawiającego kosztorysu ofertowego</w:t>
      </w:r>
      <w:r w:rsidR="007161B6"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rPr>
        <w:t>wchodzącego w zakres umowy,</w:t>
      </w:r>
    </w:p>
    <w:p w14:paraId="61BEF7E7" w14:textId="1063797A" w:rsidR="00FA1734" w:rsidRPr="00D0070F" w:rsidRDefault="00FA1734" w:rsidP="00F21A71">
      <w:pPr>
        <w:pStyle w:val="Tekstpodstawowy"/>
        <w:numPr>
          <w:ilvl w:val="0"/>
          <w:numId w:val="21"/>
        </w:numPr>
        <w:tabs>
          <w:tab w:val="clear" w:pos="454"/>
          <w:tab w:val="num" w:pos="900"/>
        </w:tabs>
        <w:overflowPunct/>
        <w:autoSpaceDE/>
        <w:spacing w:before="120" w:after="120" w:line="300" w:lineRule="auto"/>
        <w:ind w:left="900"/>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podczas odbioru </w:t>
      </w:r>
      <w:r w:rsidR="007161B6">
        <w:rPr>
          <w:rFonts w:asciiTheme="minorHAnsi" w:hAnsiTheme="minorHAnsi" w:cstheme="minorHAnsi"/>
          <w:b w:val="0"/>
          <w:sz w:val="22"/>
          <w:szCs w:val="22"/>
          <w:lang w:val="pl-PL"/>
        </w:rPr>
        <w:t xml:space="preserve">wykonanych </w:t>
      </w:r>
      <w:r w:rsidRPr="00D0070F">
        <w:rPr>
          <w:rFonts w:asciiTheme="minorHAnsi" w:hAnsiTheme="minorHAnsi" w:cstheme="minorHAnsi"/>
          <w:b w:val="0"/>
          <w:sz w:val="22"/>
          <w:szCs w:val="22"/>
        </w:rPr>
        <w:t>prac zostaną stwierdzone wady nie nadające się do usunięcia,</w:t>
      </w:r>
    </w:p>
    <w:p w14:paraId="7639335A" w14:textId="533801A7" w:rsidR="00FA1734" w:rsidRPr="00D0070F" w:rsidRDefault="00FA1734" w:rsidP="00F21A71">
      <w:pPr>
        <w:pStyle w:val="Tekstpodstawowy"/>
        <w:numPr>
          <w:ilvl w:val="0"/>
          <w:numId w:val="21"/>
        </w:numPr>
        <w:tabs>
          <w:tab w:val="clear" w:pos="454"/>
          <w:tab w:val="num" w:pos="900"/>
        </w:tabs>
        <w:overflowPunct/>
        <w:autoSpaceDE/>
        <w:spacing w:before="120" w:after="120" w:line="300" w:lineRule="auto"/>
        <w:ind w:left="900"/>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Wykonawca nie dysponuje aktualną i opłaconą polisą ubezpieczeniową lub innym dokumentem potwierdzającym ubezpieczenie Wykonawcy od odpowiedzialności cywilnej z tytułu prowadzonej działalności gospodarczej,</w:t>
      </w:r>
    </w:p>
    <w:p w14:paraId="0B740D1E" w14:textId="26A456AF" w:rsidR="00FA1734" w:rsidRPr="00D0070F" w:rsidRDefault="00FA1734" w:rsidP="00F21A71">
      <w:pPr>
        <w:pStyle w:val="Zwykytekst1"/>
        <w:numPr>
          <w:ilvl w:val="0"/>
          <w:numId w:val="21"/>
        </w:numPr>
        <w:tabs>
          <w:tab w:val="clear" w:pos="454"/>
          <w:tab w:val="left" w:pos="900"/>
        </w:tabs>
        <w:spacing w:before="120" w:after="120" w:line="300" w:lineRule="auto"/>
        <w:ind w:left="900" w:hanging="425"/>
        <w:rPr>
          <w:rFonts w:asciiTheme="minorHAnsi" w:hAnsiTheme="minorHAnsi" w:cstheme="minorHAnsi"/>
          <w:sz w:val="22"/>
          <w:szCs w:val="22"/>
        </w:rPr>
      </w:pPr>
      <w:r w:rsidRPr="00D0070F">
        <w:rPr>
          <w:rFonts w:asciiTheme="minorHAnsi" w:hAnsiTheme="minorHAnsi" w:cstheme="minorHAnsi"/>
          <w:sz w:val="22"/>
          <w:szCs w:val="22"/>
        </w:rPr>
        <w:t>tak dalece opóźnia się z wykonaniem</w:t>
      </w:r>
      <w:r w:rsidR="007161B6">
        <w:rPr>
          <w:rFonts w:asciiTheme="minorHAnsi" w:hAnsiTheme="minorHAnsi" w:cstheme="minorHAnsi"/>
          <w:sz w:val="22"/>
          <w:szCs w:val="22"/>
        </w:rPr>
        <w:t xml:space="preserve"> zleconych</w:t>
      </w:r>
      <w:r w:rsidRPr="00D0070F">
        <w:rPr>
          <w:rFonts w:asciiTheme="minorHAnsi" w:hAnsiTheme="minorHAnsi" w:cstheme="minorHAnsi"/>
          <w:sz w:val="22"/>
          <w:szCs w:val="22"/>
        </w:rPr>
        <w:t xml:space="preserve"> robót, iż nie jest prawdopodobne, że zdoła je ukończyć w wyznaczonym terminie.</w:t>
      </w:r>
    </w:p>
    <w:p w14:paraId="7E27F077" w14:textId="77777777" w:rsidR="00FA1734" w:rsidRPr="00D0070F" w:rsidRDefault="00FA1734" w:rsidP="00F21A71">
      <w:pPr>
        <w:pStyle w:val="Zwykytekst1"/>
        <w:numPr>
          <w:ilvl w:val="0"/>
          <w:numId w:val="41"/>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Zamawiający może również odstąpić od umowy, o ile Wykonawca wykonuje roboty wadliwe lub w sposób sprzeczny z umową, a w szczególności stosuje materiały złej jakości, niezgodne ze złożoną ofertą lub realizuje roboty niedbale, niezgodnie z dokonanymi uzgodnieniami lub bez akceptacji inspektora nadzoru Zamawiającego.</w:t>
      </w:r>
    </w:p>
    <w:p w14:paraId="5D410AC0" w14:textId="77777777" w:rsidR="00FA1734" w:rsidRPr="00D0070F" w:rsidRDefault="00FA1734" w:rsidP="00F21A71">
      <w:pPr>
        <w:pStyle w:val="Zwykytekst1"/>
        <w:numPr>
          <w:ilvl w:val="0"/>
          <w:numId w:val="41"/>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Zamawiający może odstąpić od umowy, jeżeli Wykonawca nie wyraża zgody na zawarcie aneksu do umowy wskazującego część zamówienia, której realizacja zostanie powierzona podwykonawcy lub nie zawarł umowy z ujawnionym Podwykonawcą wg wzoru zaakceptowanego przez Zamawiającego, w sytuacji, gdy Zamawiający poweźmie informację o realizacji robót przez nieujawnionego Podwykonawcę.</w:t>
      </w:r>
    </w:p>
    <w:p w14:paraId="23465BF7" w14:textId="77777777" w:rsidR="00FA1734" w:rsidRPr="00D0070F" w:rsidRDefault="00FA1734" w:rsidP="00F21A71">
      <w:pPr>
        <w:pStyle w:val="Zwykytekst1"/>
        <w:numPr>
          <w:ilvl w:val="0"/>
          <w:numId w:val="41"/>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Zamawiający może odstąpić od umowy, w sytuacji wielokrotnego (więcej niż dwukrotnie) dokonywania bezpośredniej zapłaty podwykonawcy lub dalszemu podwykonawcy, lub konieczność dokonania bezpośrednich zapłat na sumę większą niż 50.000 zł brutto.</w:t>
      </w:r>
    </w:p>
    <w:p w14:paraId="5D42E201" w14:textId="77777777" w:rsidR="00FA1734" w:rsidRPr="00D0070F" w:rsidRDefault="00FA1734" w:rsidP="00F21A71">
      <w:pPr>
        <w:pStyle w:val="Zwykytekst1"/>
        <w:numPr>
          <w:ilvl w:val="0"/>
          <w:numId w:val="41"/>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W razie zaistnienia istotnej zmiany okoliczności powodującej, że wykonanie umowy nie leży w interesie publicznym, czego nie można było powiedzieć w chwili zawarcia umowy, Zamawiający może odstąpić od umowy w terminie 30 dni od daty powzięcia wiadomości o tych okolicznościach. W takim przypadku Wykonawca może żądać jedynie wynagrodzenia należnego z tytułu wykonania części umowy ustalonego na podstawie zatwierdzonego protokołu zaawansowania prac po dokonanej inwentaryzacji wykonanych robót.</w:t>
      </w:r>
    </w:p>
    <w:p w14:paraId="69E520F2" w14:textId="77777777" w:rsidR="00FA1734" w:rsidRPr="00D0070F" w:rsidRDefault="00FA1734" w:rsidP="00F21A71">
      <w:pPr>
        <w:pStyle w:val="Zwykytekst1"/>
        <w:numPr>
          <w:ilvl w:val="0"/>
          <w:numId w:val="41"/>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W przypadku odstąpienia od umowy przez Zamawiającego Inspektor Nadzoru powinien ustalić wartość wykonanych przez Wykonawcę robót, zaplecza budowy i budowli tymczasowych.</w:t>
      </w:r>
    </w:p>
    <w:p w14:paraId="162DC2ED" w14:textId="77777777" w:rsidR="00FA1734" w:rsidRPr="00D0070F" w:rsidRDefault="00FA1734" w:rsidP="00F21A71">
      <w:pPr>
        <w:pStyle w:val="Zwykytekst1"/>
        <w:numPr>
          <w:ilvl w:val="0"/>
          <w:numId w:val="41"/>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Ustalenie wartości, o których mowa w ust. 6 następuje w obecności Wykonawcy, chyba że Wykonawca nie stawi się w terminie określonym przez Zamawiającego, wówczas Zamawiający dokona wyceny jednostronnie na ryzyko Wykonawcy, na co Wykonawca wyraża zgodę.</w:t>
      </w:r>
    </w:p>
    <w:p w14:paraId="56F55682" w14:textId="10DF404D" w:rsidR="00FA1734" w:rsidRPr="003B1D33" w:rsidRDefault="00FA1734" w:rsidP="003B1D33">
      <w:pPr>
        <w:pStyle w:val="Nagwek1"/>
      </w:pPr>
      <w:r w:rsidRPr="003B1D33">
        <w:t>§ 15</w:t>
      </w:r>
      <w:r w:rsidR="003B1D33" w:rsidRPr="003B1D33">
        <w:t xml:space="preserve"> </w:t>
      </w:r>
      <w:r w:rsidRPr="003B1D33">
        <w:t>Kary umowne</w:t>
      </w:r>
    </w:p>
    <w:p w14:paraId="1D04AC78" w14:textId="36A8155B" w:rsidR="00FA1734" w:rsidRPr="00D0070F" w:rsidRDefault="00FA1734"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Strony umowy postanawiają, że wiążącą je formą odszkodowania będą kary umowne z następujących tytułów i w podanych wysokościach:</w:t>
      </w:r>
    </w:p>
    <w:p w14:paraId="57593901" w14:textId="46FFA633" w:rsidR="00FA1734" w:rsidRPr="00D0070F" w:rsidRDefault="00FA1734" w:rsidP="00F21A71">
      <w:pPr>
        <w:pStyle w:val="Tekstpodstawowy"/>
        <w:numPr>
          <w:ilvl w:val="0"/>
          <w:numId w:val="42"/>
        </w:numPr>
        <w:tabs>
          <w:tab w:val="left" w:pos="720"/>
        </w:tabs>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lastRenderedPageBreak/>
        <w:t xml:space="preserve">w przypadku odstąpienia Wykonawcy od umowy z przyczyn niezależnych od Zamawiającego, Wykonawca zapłaci Zamawiającemu karę umowną w wysokości 10% </w:t>
      </w:r>
      <w:r w:rsidR="00E349B5" w:rsidRPr="00D0070F">
        <w:rPr>
          <w:rFonts w:asciiTheme="minorHAnsi" w:hAnsiTheme="minorHAnsi" w:cstheme="minorHAnsi"/>
          <w:b w:val="0"/>
          <w:sz w:val="22"/>
          <w:szCs w:val="22"/>
          <w:lang w:val="pl-PL"/>
        </w:rPr>
        <w:t xml:space="preserve">(dziesięć procent) </w:t>
      </w:r>
      <w:r w:rsidRPr="00D0070F">
        <w:rPr>
          <w:rFonts w:asciiTheme="minorHAnsi" w:hAnsiTheme="minorHAnsi" w:cstheme="minorHAnsi"/>
          <w:b w:val="0"/>
          <w:sz w:val="22"/>
          <w:szCs w:val="22"/>
        </w:rPr>
        <w:t xml:space="preserve">maksymalnej wartości nominalnej z podatkiem VAT zobowiązania Zamawiającego wynikającego z umowy, </w:t>
      </w:r>
    </w:p>
    <w:p w14:paraId="14ECCB29" w14:textId="16B201D3" w:rsidR="00FA1734" w:rsidRPr="00D0070F" w:rsidRDefault="00FA1734" w:rsidP="00F21A71">
      <w:pPr>
        <w:pStyle w:val="Tekstpodstawowy"/>
        <w:numPr>
          <w:ilvl w:val="0"/>
          <w:numId w:val="42"/>
        </w:numPr>
        <w:tabs>
          <w:tab w:val="left" w:pos="720"/>
        </w:tabs>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odstąpienia Zamawiającego od umowy z przyczyn, za które Wykonawca ponosi odpowiedzialność, Wykonawca zapłaci Zamawiającemu karę umowną w wysokości 10% </w:t>
      </w:r>
      <w:r w:rsidR="00E349B5" w:rsidRPr="00D0070F">
        <w:rPr>
          <w:rFonts w:asciiTheme="minorHAnsi" w:hAnsiTheme="minorHAnsi" w:cstheme="minorHAnsi"/>
          <w:b w:val="0"/>
          <w:sz w:val="22"/>
          <w:szCs w:val="22"/>
          <w:lang w:val="pl-PL"/>
        </w:rPr>
        <w:t xml:space="preserve">(dziesięć procent) </w:t>
      </w:r>
      <w:r w:rsidRPr="00D0070F">
        <w:rPr>
          <w:rFonts w:asciiTheme="minorHAnsi" w:hAnsiTheme="minorHAnsi" w:cstheme="minorHAnsi"/>
          <w:b w:val="0"/>
          <w:sz w:val="22"/>
          <w:szCs w:val="22"/>
        </w:rPr>
        <w:t xml:space="preserve">maksymalnej wartości nominalnej z podatkiem VAT zobowiązania Zamawiającego wynikającego z umowy, </w:t>
      </w:r>
    </w:p>
    <w:p w14:paraId="5B3A97AB" w14:textId="04A46BD2" w:rsidR="00FA1734" w:rsidRPr="00D0070F" w:rsidRDefault="00FA1734" w:rsidP="00F21A71">
      <w:pPr>
        <w:pStyle w:val="Tekstpodstawowy"/>
        <w:numPr>
          <w:ilvl w:val="0"/>
          <w:numId w:val="42"/>
        </w:numPr>
        <w:tabs>
          <w:tab w:val="left" w:pos="720"/>
        </w:tabs>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005B2494"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 xml:space="preserve"> w usunięciu </w:t>
      </w:r>
      <w:r w:rsidR="003663BF">
        <w:rPr>
          <w:rFonts w:asciiTheme="minorHAnsi" w:hAnsiTheme="minorHAnsi" w:cstheme="minorHAnsi"/>
          <w:b w:val="0"/>
          <w:sz w:val="22"/>
          <w:szCs w:val="22"/>
          <w:lang w:val="pl-PL"/>
        </w:rPr>
        <w:t xml:space="preserve">awarii </w:t>
      </w:r>
      <w:r w:rsidRPr="00D0070F">
        <w:rPr>
          <w:rFonts w:asciiTheme="minorHAnsi" w:hAnsiTheme="minorHAnsi" w:cstheme="minorHAnsi"/>
          <w:b w:val="0"/>
          <w:sz w:val="22"/>
          <w:szCs w:val="22"/>
        </w:rPr>
        <w:t xml:space="preserve">lub </w:t>
      </w:r>
      <w:r w:rsidR="003663BF">
        <w:rPr>
          <w:rFonts w:asciiTheme="minorHAnsi" w:hAnsiTheme="minorHAnsi" w:cstheme="minorHAnsi"/>
          <w:b w:val="0"/>
          <w:sz w:val="22"/>
          <w:szCs w:val="22"/>
          <w:lang w:val="pl-PL"/>
        </w:rPr>
        <w:t xml:space="preserve">jej </w:t>
      </w:r>
      <w:r w:rsidRPr="00D0070F">
        <w:rPr>
          <w:rFonts w:asciiTheme="minorHAnsi" w:hAnsiTheme="minorHAnsi" w:cstheme="minorHAnsi"/>
          <w:b w:val="0"/>
          <w:sz w:val="22"/>
          <w:szCs w:val="22"/>
        </w:rPr>
        <w:t>zabezpieczeni</w:t>
      </w:r>
      <w:r w:rsidR="003663BF">
        <w:rPr>
          <w:rFonts w:asciiTheme="minorHAnsi" w:hAnsiTheme="minorHAnsi" w:cstheme="minorHAnsi"/>
          <w:b w:val="0"/>
          <w:sz w:val="22"/>
          <w:szCs w:val="22"/>
          <w:lang w:val="pl-PL"/>
        </w:rPr>
        <w:t>a</w:t>
      </w:r>
      <w:r w:rsidRPr="00D0070F">
        <w:rPr>
          <w:rFonts w:asciiTheme="minorHAnsi" w:hAnsiTheme="minorHAnsi" w:cstheme="minorHAnsi"/>
          <w:b w:val="0"/>
          <w:sz w:val="22"/>
          <w:szCs w:val="22"/>
        </w:rPr>
        <w:t xml:space="preserve"> </w:t>
      </w:r>
      <w:r w:rsidRPr="00D0070F">
        <w:rPr>
          <w:rFonts w:asciiTheme="minorHAnsi" w:hAnsiTheme="minorHAnsi" w:cstheme="minorHAnsi"/>
          <w:sz w:val="22"/>
          <w:szCs w:val="22"/>
        </w:rPr>
        <w:t xml:space="preserve"> </w:t>
      </w:r>
      <w:r w:rsidRPr="00D0070F">
        <w:rPr>
          <w:rFonts w:asciiTheme="minorHAnsi" w:hAnsiTheme="minorHAnsi" w:cstheme="minorHAnsi"/>
          <w:b w:val="0"/>
          <w:sz w:val="22"/>
          <w:szCs w:val="22"/>
        </w:rPr>
        <w:t>powyżej</w:t>
      </w:r>
      <w:r w:rsidRPr="00D0070F">
        <w:rPr>
          <w:rFonts w:asciiTheme="minorHAnsi" w:hAnsiTheme="minorHAnsi" w:cstheme="minorHAnsi"/>
          <w:b w:val="0"/>
          <w:sz w:val="22"/>
          <w:szCs w:val="22"/>
          <w:lang w:val="pl-PL"/>
        </w:rPr>
        <w:t xml:space="preserve"> okresu</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 xml:space="preserve">czasu określonego w § 4 ust. </w:t>
      </w:r>
      <w:r w:rsidR="00BC0798">
        <w:rPr>
          <w:rFonts w:asciiTheme="minorHAnsi" w:hAnsiTheme="minorHAnsi" w:cstheme="minorHAnsi"/>
          <w:b w:val="0"/>
          <w:sz w:val="22"/>
          <w:szCs w:val="22"/>
          <w:lang w:val="pl-PL"/>
        </w:rPr>
        <w:t>6</w:t>
      </w:r>
      <w:r w:rsidRPr="00D0070F">
        <w:rPr>
          <w:rFonts w:asciiTheme="minorHAnsi" w:hAnsiTheme="minorHAnsi" w:cstheme="minorHAnsi"/>
          <w:b w:val="0"/>
          <w:sz w:val="22"/>
          <w:szCs w:val="22"/>
        </w:rPr>
        <w:t xml:space="preserve"> </w:t>
      </w:r>
      <w:r w:rsidR="003860C4">
        <w:rPr>
          <w:rFonts w:asciiTheme="minorHAnsi" w:hAnsiTheme="minorHAnsi" w:cstheme="minorHAnsi"/>
          <w:b w:val="0"/>
          <w:sz w:val="22"/>
          <w:szCs w:val="22"/>
          <w:lang w:val="pl-PL"/>
        </w:rPr>
        <w:t xml:space="preserve">liczonego </w:t>
      </w:r>
      <w:r w:rsidRPr="00D0070F">
        <w:rPr>
          <w:rFonts w:asciiTheme="minorHAnsi" w:hAnsiTheme="minorHAnsi" w:cstheme="minorHAnsi"/>
          <w:b w:val="0"/>
          <w:sz w:val="22"/>
          <w:szCs w:val="22"/>
        </w:rPr>
        <w:t>od momentu ich zgłoszenia</w:t>
      </w:r>
      <w:r w:rsidR="00141900">
        <w:rPr>
          <w:rFonts w:asciiTheme="minorHAnsi" w:hAnsiTheme="minorHAnsi" w:cstheme="minorHAnsi"/>
          <w:b w:val="0"/>
          <w:sz w:val="22"/>
          <w:szCs w:val="22"/>
          <w:lang w:val="pl-PL"/>
        </w:rPr>
        <w:t xml:space="preserve"> </w:t>
      </w:r>
      <w:r w:rsidR="00141900" w:rsidRPr="00141900">
        <w:rPr>
          <w:rFonts w:asciiTheme="minorHAnsi" w:hAnsiTheme="minorHAnsi" w:cstheme="minorHAnsi"/>
          <w:b w:val="0"/>
          <w:sz w:val="22"/>
          <w:szCs w:val="22"/>
          <w:lang w:val="pl-PL"/>
        </w:rPr>
        <w:t>do momentu faktycznego przystąpienia do usunięcia awarii lub</w:t>
      </w:r>
      <w:r w:rsidR="00CC1E1D">
        <w:rPr>
          <w:rFonts w:asciiTheme="minorHAnsi" w:hAnsiTheme="minorHAnsi" w:cstheme="minorHAnsi"/>
          <w:b w:val="0"/>
          <w:sz w:val="22"/>
          <w:szCs w:val="22"/>
          <w:lang w:val="pl-PL"/>
        </w:rPr>
        <w:t xml:space="preserve"> jej</w:t>
      </w:r>
      <w:r w:rsidR="00141900" w:rsidRPr="00141900">
        <w:rPr>
          <w:rFonts w:asciiTheme="minorHAnsi" w:hAnsiTheme="minorHAnsi" w:cstheme="minorHAnsi"/>
          <w:b w:val="0"/>
          <w:sz w:val="22"/>
          <w:szCs w:val="22"/>
          <w:lang w:val="pl-PL"/>
        </w:rPr>
        <w:t xml:space="preserve"> zabezpieczenia</w:t>
      </w:r>
      <w:r w:rsidRPr="00D0070F">
        <w:rPr>
          <w:rFonts w:asciiTheme="minorHAnsi" w:hAnsiTheme="minorHAnsi" w:cstheme="minorHAnsi"/>
          <w:b w:val="0"/>
          <w:sz w:val="22"/>
          <w:szCs w:val="22"/>
        </w:rPr>
        <w:t xml:space="preserve">, Wykonawca zapłaci Zamawiającemu każdorazowo karę umowną w wysokości </w:t>
      </w:r>
      <w:r w:rsidRPr="00D0070F">
        <w:rPr>
          <w:rFonts w:asciiTheme="minorHAnsi" w:hAnsiTheme="minorHAnsi" w:cstheme="minorHAnsi"/>
          <w:b w:val="0"/>
          <w:sz w:val="22"/>
          <w:szCs w:val="22"/>
          <w:lang w:val="pl-PL"/>
        </w:rPr>
        <w:t>500 zł</w:t>
      </w:r>
      <w:r w:rsidRPr="00D0070F">
        <w:rPr>
          <w:rFonts w:asciiTheme="minorHAnsi" w:hAnsiTheme="minorHAnsi" w:cstheme="minorHAnsi"/>
          <w:b w:val="0"/>
          <w:sz w:val="22"/>
          <w:szCs w:val="22"/>
        </w:rPr>
        <w:t xml:space="preserve"> </w:t>
      </w:r>
      <w:r w:rsidR="00E349B5" w:rsidRPr="00D0070F">
        <w:rPr>
          <w:rFonts w:asciiTheme="minorHAnsi" w:hAnsiTheme="minorHAnsi" w:cstheme="minorHAnsi"/>
          <w:b w:val="0"/>
          <w:sz w:val="22"/>
          <w:szCs w:val="22"/>
          <w:lang w:val="pl-PL"/>
        </w:rPr>
        <w:t>(pięćset</w:t>
      </w:r>
      <w:r w:rsidR="0030731A">
        <w:rPr>
          <w:rFonts w:asciiTheme="minorHAnsi" w:hAnsiTheme="minorHAnsi" w:cstheme="minorHAnsi"/>
          <w:b w:val="0"/>
          <w:sz w:val="22"/>
          <w:szCs w:val="22"/>
          <w:lang w:val="pl-PL"/>
        </w:rPr>
        <w:t xml:space="preserve"> złotych</w:t>
      </w:r>
      <w:r w:rsidR="00E349B5" w:rsidRPr="00D0070F">
        <w:rPr>
          <w:rFonts w:asciiTheme="minorHAnsi" w:hAnsiTheme="minorHAnsi" w:cstheme="minorHAnsi"/>
          <w:b w:val="0"/>
          <w:sz w:val="22"/>
          <w:szCs w:val="22"/>
          <w:lang w:val="pl-PL"/>
        </w:rPr>
        <w:t xml:space="preserve">) </w:t>
      </w:r>
      <w:r w:rsidRPr="00D0070F">
        <w:rPr>
          <w:rFonts w:asciiTheme="minorHAnsi" w:hAnsiTheme="minorHAnsi" w:cstheme="minorHAnsi"/>
          <w:b w:val="0"/>
          <w:sz w:val="22"/>
          <w:szCs w:val="22"/>
        </w:rPr>
        <w:t xml:space="preserve">za każdą rozpoczętą godzinę </w:t>
      </w:r>
      <w:r w:rsidR="005B2494"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w:t>
      </w:r>
    </w:p>
    <w:p w14:paraId="3C2324F3" w14:textId="028CDAB0" w:rsidR="009074C8" w:rsidRPr="009074C8" w:rsidRDefault="00FA1734" w:rsidP="00F21A71">
      <w:pPr>
        <w:pStyle w:val="Tekstpodstawowy"/>
        <w:numPr>
          <w:ilvl w:val="0"/>
          <w:numId w:val="42"/>
        </w:numPr>
        <w:tabs>
          <w:tab w:val="left" w:pos="720"/>
        </w:tabs>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005B2494"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 xml:space="preserve"> w usunięciu </w:t>
      </w:r>
      <w:r w:rsidR="00CC1E1D">
        <w:rPr>
          <w:rFonts w:asciiTheme="minorHAnsi" w:hAnsiTheme="minorHAnsi" w:cstheme="minorHAnsi"/>
          <w:b w:val="0"/>
          <w:sz w:val="22"/>
          <w:szCs w:val="22"/>
          <w:lang w:val="pl-PL"/>
        </w:rPr>
        <w:t xml:space="preserve">awarii </w:t>
      </w:r>
      <w:r w:rsidRPr="00D0070F">
        <w:rPr>
          <w:rFonts w:asciiTheme="minorHAnsi" w:hAnsiTheme="minorHAnsi" w:cstheme="minorHAnsi"/>
          <w:b w:val="0"/>
          <w:sz w:val="22"/>
          <w:szCs w:val="22"/>
        </w:rPr>
        <w:t xml:space="preserve">lub </w:t>
      </w:r>
      <w:r w:rsidR="00CC1E1D">
        <w:rPr>
          <w:rFonts w:asciiTheme="minorHAnsi" w:hAnsiTheme="minorHAnsi" w:cstheme="minorHAnsi"/>
          <w:b w:val="0"/>
          <w:sz w:val="22"/>
          <w:szCs w:val="22"/>
          <w:lang w:val="pl-PL"/>
        </w:rPr>
        <w:t xml:space="preserve">jej </w:t>
      </w:r>
      <w:r w:rsidRPr="00D0070F">
        <w:rPr>
          <w:rFonts w:asciiTheme="minorHAnsi" w:hAnsiTheme="minorHAnsi" w:cstheme="minorHAnsi"/>
          <w:b w:val="0"/>
          <w:sz w:val="22"/>
          <w:szCs w:val="22"/>
        </w:rPr>
        <w:t>zabezpieczeni</w:t>
      </w:r>
      <w:r w:rsidR="00CC1E1D">
        <w:rPr>
          <w:rFonts w:asciiTheme="minorHAnsi" w:hAnsiTheme="minorHAnsi" w:cstheme="minorHAnsi"/>
          <w:b w:val="0"/>
          <w:sz w:val="22"/>
          <w:szCs w:val="22"/>
          <w:lang w:val="pl-PL"/>
        </w:rPr>
        <w:t>a</w:t>
      </w:r>
      <w:r w:rsidRPr="00D0070F">
        <w:rPr>
          <w:rFonts w:asciiTheme="minorHAnsi" w:hAnsiTheme="minorHAnsi" w:cstheme="minorHAnsi"/>
          <w:b w:val="0"/>
          <w:sz w:val="22"/>
          <w:szCs w:val="22"/>
        </w:rPr>
        <w:t xml:space="preserve"> przez Wykonawcę lub odmowy zabezpieczenia lub usunięcia awarii, a nieusunięcie / niezabezpieczenie awarii będzie zagrażać życiu lub mieniu, Zamawiający może zlecić usunięcie awarii podmiotowi trzeciemu bez uzgodnienia z Wykonawcą, a poniesione przez Zamawiającego koszty obciążają Wykonawcę, stanowiąc karę umowną,</w:t>
      </w:r>
    </w:p>
    <w:p w14:paraId="38666D60" w14:textId="18548FD7" w:rsidR="0030731A" w:rsidRDefault="0030731A" w:rsidP="00F21A71">
      <w:pPr>
        <w:pStyle w:val="Tekstpodstawowy"/>
        <w:numPr>
          <w:ilvl w:val="0"/>
          <w:numId w:val="42"/>
        </w:numPr>
        <w:tabs>
          <w:tab w:val="left" w:pos="720"/>
        </w:tabs>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 xml:space="preserve"> w </w:t>
      </w:r>
      <w:r w:rsidR="001E42EF">
        <w:rPr>
          <w:rFonts w:asciiTheme="minorHAnsi" w:hAnsiTheme="minorHAnsi" w:cstheme="minorHAnsi"/>
          <w:b w:val="0"/>
          <w:sz w:val="22"/>
          <w:szCs w:val="22"/>
          <w:lang w:val="pl-PL"/>
        </w:rPr>
        <w:t>przedstawieniu kosztorysu ofertowego zawierającego wycenę zgłoszonych do wykonania prac</w:t>
      </w:r>
      <w:r w:rsidRPr="00D0070F">
        <w:rPr>
          <w:rFonts w:asciiTheme="minorHAnsi" w:hAnsiTheme="minorHAnsi" w:cstheme="minorHAnsi"/>
          <w:sz w:val="22"/>
          <w:szCs w:val="22"/>
        </w:rPr>
        <w:t xml:space="preserve"> </w:t>
      </w:r>
      <w:r w:rsidRPr="00D0070F">
        <w:rPr>
          <w:rFonts w:asciiTheme="minorHAnsi" w:hAnsiTheme="minorHAnsi" w:cstheme="minorHAnsi"/>
          <w:b w:val="0"/>
          <w:sz w:val="22"/>
          <w:szCs w:val="22"/>
        </w:rPr>
        <w:t>powyżej</w:t>
      </w:r>
      <w:r w:rsidRPr="00D0070F">
        <w:rPr>
          <w:rFonts w:asciiTheme="minorHAnsi" w:hAnsiTheme="minorHAnsi" w:cstheme="minorHAnsi"/>
          <w:b w:val="0"/>
          <w:sz w:val="22"/>
          <w:szCs w:val="22"/>
          <w:lang w:val="pl-PL"/>
        </w:rPr>
        <w:t xml:space="preserve"> okresu</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czasu okre</w:t>
      </w:r>
      <w:r w:rsidR="001E42EF">
        <w:rPr>
          <w:rFonts w:asciiTheme="minorHAnsi" w:hAnsiTheme="minorHAnsi" w:cstheme="minorHAnsi"/>
          <w:b w:val="0"/>
          <w:sz w:val="22"/>
          <w:szCs w:val="22"/>
          <w:lang w:val="pl-PL"/>
        </w:rPr>
        <w:t>ślonego w § 4 ust. 8</w:t>
      </w:r>
      <w:r w:rsidRPr="00D0070F">
        <w:rPr>
          <w:rFonts w:asciiTheme="minorHAnsi" w:hAnsiTheme="minorHAnsi" w:cstheme="minorHAnsi"/>
          <w:b w:val="0"/>
          <w:sz w:val="22"/>
          <w:szCs w:val="22"/>
        </w:rPr>
        <w:t xml:space="preserve"> </w:t>
      </w:r>
      <w:r w:rsidR="001E42EF">
        <w:rPr>
          <w:rFonts w:asciiTheme="minorHAnsi" w:hAnsiTheme="minorHAnsi" w:cstheme="minorHAnsi"/>
          <w:b w:val="0"/>
          <w:sz w:val="22"/>
          <w:szCs w:val="22"/>
          <w:lang w:val="pl-PL"/>
        </w:rPr>
        <w:t xml:space="preserve">zdanie pierwsze </w:t>
      </w:r>
      <w:r w:rsidRPr="00D0070F">
        <w:rPr>
          <w:rFonts w:asciiTheme="minorHAnsi" w:hAnsiTheme="minorHAnsi" w:cstheme="minorHAnsi"/>
          <w:b w:val="0"/>
          <w:sz w:val="22"/>
          <w:szCs w:val="22"/>
        </w:rPr>
        <w:t xml:space="preserve">od momentu ich zgłoszenia, Wykonawca zapłaci Zamawiającemu każdorazowo karę umowną w wysokości </w:t>
      </w:r>
      <w:r>
        <w:rPr>
          <w:rFonts w:asciiTheme="minorHAnsi" w:hAnsiTheme="minorHAnsi" w:cstheme="minorHAnsi"/>
          <w:b w:val="0"/>
          <w:sz w:val="22"/>
          <w:szCs w:val="22"/>
          <w:lang w:val="pl-PL"/>
        </w:rPr>
        <w:t>1</w:t>
      </w:r>
      <w:r w:rsidRPr="00D0070F">
        <w:rPr>
          <w:rFonts w:asciiTheme="minorHAnsi" w:hAnsiTheme="minorHAnsi" w:cstheme="minorHAnsi"/>
          <w:b w:val="0"/>
          <w:sz w:val="22"/>
          <w:szCs w:val="22"/>
          <w:lang w:val="pl-PL"/>
        </w:rPr>
        <w:t>00 zł</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w:t>
      </w:r>
      <w:r>
        <w:rPr>
          <w:rFonts w:asciiTheme="minorHAnsi" w:hAnsiTheme="minorHAnsi" w:cstheme="minorHAnsi"/>
          <w:b w:val="0"/>
          <w:sz w:val="22"/>
          <w:szCs w:val="22"/>
          <w:lang w:val="pl-PL"/>
        </w:rPr>
        <w:t>sto złotych</w:t>
      </w:r>
      <w:r w:rsidRPr="00D0070F">
        <w:rPr>
          <w:rFonts w:asciiTheme="minorHAnsi" w:hAnsiTheme="minorHAnsi" w:cstheme="minorHAnsi"/>
          <w:b w:val="0"/>
          <w:sz w:val="22"/>
          <w:szCs w:val="22"/>
          <w:lang w:val="pl-PL"/>
        </w:rPr>
        <w:t xml:space="preserve">) </w:t>
      </w:r>
      <w:r w:rsidR="001E42EF">
        <w:rPr>
          <w:rFonts w:asciiTheme="minorHAnsi" w:hAnsiTheme="minorHAnsi" w:cstheme="minorHAnsi"/>
          <w:b w:val="0"/>
          <w:sz w:val="22"/>
          <w:szCs w:val="22"/>
        </w:rPr>
        <w:t>za każdy rozpoczęty</w:t>
      </w:r>
      <w:r w:rsidRPr="00D0070F">
        <w:rPr>
          <w:rFonts w:asciiTheme="minorHAnsi" w:hAnsiTheme="minorHAnsi" w:cstheme="minorHAnsi"/>
          <w:b w:val="0"/>
          <w:sz w:val="22"/>
          <w:szCs w:val="22"/>
        </w:rPr>
        <w:t xml:space="preserve"> </w:t>
      </w:r>
      <w:r w:rsidR="001E42EF">
        <w:rPr>
          <w:rFonts w:asciiTheme="minorHAnsi" w:hAnsiTheme="minorHAnsi" w:cstheme="minorHAnsi"/>
          <w:b w:val="0"/>
          <w:sz w:val="22"/>
          <w:szCs w:val="22"/>
          <w:lang w:val="pl-PL"/>
        </w:rPr>
        <w:t>dzień</w:t>
      </w:r>
      <w:r w:rsidRPr="00D0070F">
        <w:rPr>
          <w:rFonts w:asciiTheme="minorHAnsi" w:hAnsiTheme="minorHAnsi" w:cstheme="minorHAnsi"/>
          <w:b w:val="0"/>
          <w:sz w:val="22"/>
          <w:szCs w:val="22"/>
        </w:rPr>
        <w:t xml:space="preserve"> </w:t>
      </w:r>
      <w:r w:rsidRPr="00D0070F">
        <w:rPr>
          <w:rFonts w:asciiTheme="minorHAnsi" w:hAnsiTheme="minorHAnsi" w:cstheme="minorHAnsi"/>
          <w:b w:val="0"/>
          <w:sz w:val="22"/>
          <w:szCs w:val="22"/>
          <w:lang w:val="pl-PL"/>
        </w:rPr>
        <w:t>zwłoki</w:t>
      </w:r>
      <w:r>
        <w:rPr>
          <w:rFonts w:asciiTheme="minorHAnsi" w:hAnsiTheme="minorHAnsi" w:cstheme="minorHAnsi"/>
          <w:b w:val="0"/>
          <w:sz w:val="22"/>
          <w:szCs w:val="22"/>
          <w:lang w:val="pl-PL"/>
        </w:rPr>
        <w:t>,</w:t>
      </w:r>
    </w:p>
    <w:p w14:paraId="0A58E8EE" w14:textId="77777777" w:rsidR="002540C6" w:rsidRPr="00C156FB" w:rsidRDefault="00FA1734" w:rsidP="00F21A71">
      <w:pPr>
        <w:pStyle w:val="Tekstpodstawowy"/>
        <w:numPr>
          <w:ilvl w:val="0"/>
          <w:numId w:val="42"/>
        </w:numPr>
        <w:tabs>
          <w:tab w:val="left" w:pos="720"/>
        </w:tabs>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w:t>
      </w:r>
      <w:r w:rsidR="0014288D" w:rsidRPr="00D0070F">
        <w:rPr>
          <w:rFonts w:asciiTheme="minorHAnsi" w:hAnsiTheme="minorHAnsi" w:cstheme="minorHAnsi"/>
          <w:b w:val="0"/>
          <w:sz w:val="22"/>
          <w:szCs w:val="22"/>
          <w:lang w:val="pl-PL"/>
        </w:rPr>
        <w:t>zwłoki</w:t>
      </w:r>
      <w:r w:rsidR="002540C6">
        <w:rPr>
          <w:rFonts w:asciiTheme="minorHAnsi" w:hAnsiTheme="minorHAnsi" w:cstheme="minorHAnsi"/>
          <w:b w:val="0"/>
          <w:sz w:val="22"/>
          <w:szCs w:val="22"/>
          <w:lang w:val="pl-PL"/>
        </w:rPr>
        <w:t>:</w:t>
      </w:r>
    </w:p>
    <w:p w14:paraId="5DCD0E61" w14:textId="2F8AFFDC" w:rsidR="002540C6" w:rsidRPr="00C156FB" w:rsidRDefault="00FA1734" w:rsidP="00F21A71">
      <w:pPr>
        <w:pStyle w:val="Tekstpodstawowy"/>
        <w:numPr>
          <w:ilvl w:val="0"/>
          <w:numId w:val="61"/>
        </w:numPr>
        <w:overflowPunct/>
        <w:autoSpaceDE/>
        <w:spacing w:before="120" w:after="120" w:line="300" w:lineRule="auto"/>
        <w:ind w:left="1134"/>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w:t>
      </w:r>
      <w:r w:rsidR="002540C6">
        <w:rPr>
          <w:rFonts w:asciiTheme="minorHAnsi" w:hAnsiTheme="minorHAnsi" w:cstheme="minorHAnsi"/>
          <w:b w:val="0"/>
          <w:sz w:val="22"/>
          <w:szCs w:val="22"/>
          <w:lang w:val="pl-PL"/>
        </w:rPr>
        <w:t>stosunku do terminu rozpoczęcia zleconych prac wskazanego w § 4 ust. 8</w:t>
      </w:r>
      <w:r w:rsidR="002540C6" w:rsidRPr="00D0070F">
        <w:rPr>
          <w:rFonts w:asciiTheme="minorHAnsi" w:hAnsiTheme="minorHAnsi" w:cstheme="minorHAnsi"/>
          <w:b w:val="0"/>
          <w:sz w:val="22"/>
          <w:szCs w:val="22"/>
        </w:rPr>
        <w:t xml:space="preserve"> </w:t>
      </w:r>
      <w:r w:rsidR="002540C6">
        <w:rPr>
          <w:rFonts w:asciiTheme="minorHAnsi" w:hAnsiTheme="minorHAnsi" w:cstheme="minorHAnsi"/>
          <w:b w:val="0"/>
          <w:sz w:val="22"/>
          <w:szCs w:val="22"/>
          <w:lang w:val="pl-PL"/>
        </w:rPr>
        <w:t>zdanie drugie,</w:t>
      </w:r>
    </w:p>
    <w:p w14:paraId="50377388" w14:textId="02866F85" w:rsidR="002540C6" w:rsidRDefault="002540C6" w:rsidP="00F21A71">
      <w:pPr>
        <w:pStyle w:val="Tekstpodstawowy"/>
        <w:numPr>
          <w:ilvl w:val="0"/>
          <w:numId w:val="61"/>
        </w:numPr>
        <w:overflowPunct/>
        <w:autoSpaceDE/>
        <w:spacing w:before="120" w:after="120" w:line="300" w:lineRule="auto"/>
        <w:ind w:left="1134"/>
        <w:textAlignment w:val="auto"/>
        <w:rPr>
          <w:rFonts w:asciiTheme="minorHAnsi" w:hAnsiTheme="minorHAnsi" w:cstheme="minorHAnsi"/>
          <w:b w:val="0"/>
          <w:sz w:val="22"/>
          <w:szCs w:val="22"/>
        </w:rPr>
      </w:pPr>
      <w:r>
        <w:rPr>
          <w:rFonts w:asciiTheme="minorHAnsi" w:hAnsiTheme="minorHAnsi" w:cstheme="minorHAnsi"/>
          <w:b w:val="0"/>
          <w:sz w:val="22"/>
          <w:szCs w:val="22"/>
          <w:lang w:val="pl-PL"/>
        </w:rPr>
        <w:t xml:space="preserve">w stosunku do terminu zakończenia </w:t>
      </w:r>
      <w:r w:rsidR="00FA1734" w:rsidRPr="00D0070F">
        <w:rPr>
          <w:rFonts w:asciiTheme="minorHAnsi" w:hAnsiTheme="minorHAnsi" w:cstheme="minorHAnsi"/>
          <w:b w:val="0"/>
          <w:sz w:val="22"/>
          <w:szCs w:val="22"/>
        </w:rPr>
        <w:t>wykonani</w:t>
      </w:r>
      <w:r>
        <w:rPr>
          <w:rFonts w:asciiTheme="minorHAnsi" w:hAnsiTheme="minorHAnsi" w:cstheme="minorHAnsi"/>
          <w:b w:val="0"/>
          <w:sz w:val="22"/>
          <w:szCs w:val="22"/>
          <w:lang w:val="pl-PL"/>
        </w:rPr>
        <w:t>a</w:t>
      </w:r>
      <w:r w:rsidR="00FA1734" w:rsidRPr="00D0070F">
        <w:rPr>
          <w:rFonts w:asciiTheme="minorHAnsi" w:hAnsiTheme="minorHAnsi" w:cstheme="minorHAnsi"/>
          <w:b w:val="0"/>
          <w:sz w:val="22"/>
          <w:szCs w:val="22"/>
        </w:rPr>
        <w:t xml:space="preserve"> prac w stosunku do terminu określonego przez Zamawiającego </w:t>
      </w:r>
      <w:r w:rsidR="007161B6">
        <w:rPr>
          <w:rFonts w:asciiTheme="minorHAnsi" w:hAnsiTheme="minorHAnsi" w:cstheme="minorHAnsi"/>
          <w:b w:val="0"/>
          <w:sz w:val="22"/>
          <w:szCs w:val="22"/>
          <w:lang w:val="pl-PL"/>
        </w:rPr>
        <w:t>(o ile został wskazany przez Zamawiającego)</w:t>
      </w:r>
      <w:r w:rsidR="00FA1734" w:rsidRPr="00D0070F">
        <w:rPr>
          <w:rFonts w:asciiTheme="minorHAnsi" w:hAnsiTheme="minorHAnsi" w:cstheme="minorHAnsi"/>
          <w:b w:val="0"/>
          <w:sz w:val="22"/>
          <w:szCs w:val="22"/>
        </w:rPr>
        <w:t xml:space="preserve">, </w:t>
      </w:r>
    </w:p>
    <w:p w14:paraId="3C913107" w14:textId="67E10437" w:rsidR="00FA1734" w:rsidRPr="00D0070F" w:rsidRDefault="00FA1734" w:rsidP="00F21A71">
      <w:pPr>
        <w:pStyle w:val="Tekstpodstawowy"/>
        <w:overflowPunct/>
        <w:autoSpaceDE/>
        <w:spacing w:before="120" w:after="120" w:line="300" w:lineRule="auto"/>
        <w:ind w:left="774"/>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Wykonawca zapłaci Zamawiającemu każdorazowo karę umowną w wysokości 1</w:t>
      </w:r>
      <w:r w:rsidRPr="00D0070F">
        <w:rPr>
          <w:rFonts w:asciiTheme="minorHAnsi" w:hAnsiTheme="minorHAnsi" w:cstheme="minorHAnsi"/>
          <w:b w:val="0"/>
          <w:sz w:val="22"/>
          <w:szCs w:val="22"/>
          <w:lang w:val="pl-PL"/>
        </w:rPr>
        <w:t>0</w:t>
      </w:r>
      <w:r w:rsidRPr="00D0070F">
        <w:rPr>
          <w:rFonts w:asciiTheme="minorHAnsi" w:hAnsiTheme="minorHAnsi" w:cstheme="minorHAnsi"/>
          <w:b w:val="0"/>
          <w:sz w:val="22"/>
          <w:szCs w:val="22"/>
        </w:rPr>
        <w:t xml:space="preserve">% </w:t>
      </w:r>
      <w:r w:rsidR="00E349B5" w:rsidRPr="00D0070F">
        <w:rPr>
          <w:rFonts w:asciiTheme="minorHAnsi" w:hAnsiTheme="minorHAnsi" w:cstheme="minorHAnsi"/>
          <w:b w:val="0"/>
          <w:sz w:val="22"/>
          <w:szCs w:val="22"/>
          <w:lang w:val="pl-PL"/>
        </w:rPr>
        <w:t>(</w:t>
      </w:r>
      <w:r w:rsidR="001952D8" w:rsidRPr="00D0070F">
        <w:rPr>
          <w:rFonts w:asciiTheme="minorHAnsi" w:hAnsiTheme="minorHAnsi" w:cstheme="minorHAnsi"/>
          <w:b w:val="0"/>
          <w:sz w:val="22"/>
          <w:szCs w:val="22"/>
          <w:lang w:val="pl-PL"/>
        </w:rPr>
        <w:t xml:space="preserve"> dziesięć procent</w:t>
      </w:r>
      <w:r w:rsidR="00E349B5" w:rsidRPr="00D0070F">
        <w:rPr>
          <w:rFonts w:asciiTheme="minorHAnsi" w:hAnsiTheme="minorHAnsi" w:cstheme="minorHAnsi"/>
          <w:b w:val="0"/>
          <w:sz w:val="22"/>
          <w:szCs w:val="22"/>
          <w:lang w:val="pl-PL"/>
        </w:rPr>
        <w:t xml:space="preserve">) </w:t>
      </w:r>
      <w:r w:rsidRPr="00D0070F">
        <w:rPr>
          <w:rFonts w:asciiTheme="minorHAnsi" w:hAnsiTheme="minorHAnsi" w:cstheme="minorHAnsi"/>
          <w:b w:val="0"/>
          <w:sz w:val="22"/>
          <w:szCs w:val="22"/>
        </w:rPr>
        <w:t xml:space="preserve">wartości brutto </w:t>
      </w:r>
      <w:r w:rsidR="002540C6">
        <w:rPr>
          <w:rFonts w:asciiTheme="minorHAnsi" w:hAnsiTheme="minorHAnsi" w:cstheme="minorHAnsi"/>
          <w:b w:val="0"/>
          <w:sz w:val="22"/>
          <w:szCs w:val="22"/>
          <w:lang w:val="pl-PL"/>
        </w:rPr>
        <w:t xml:space="preserve">zleconych do wykonania </w:t>
      </w:r>
      <w:r w:rsidRPr="00D0070F">
        <w:rPr>
          <w:rFonts w:asciiTheme="minorHAnsi" w:hAnsiTheme="minorHAnsi" w:cstheme="minorHAnsi"/>
          <w:b w:val="0"/>
          <w:sz w:val="22"/>
          <w:szCs w:val="22"/>
        </w:rPr>
        <w:t xml:space="preserve">prac za każdy rozpoczęty dzień </w:t>
      </w:r>
      <w:r w:rsidR="0014288D" w:rsidRPr="00D0070F">
        <w:rPr>
          <w:rFonts w:asciiTheme="minorHAnsi" w:hAnsiTheme="minorHAnsi" w:cstheme="minorHAnsi"/>
          <w:b w:val="0"/>
          <w:sz w:val="22"/>
          <w:szCs w:val="22"/>
          <w:lang w:val="pl-PL"/>
        </w:rPr>
        <w:t>zwłoki</w:t>
      </w:r>
      <w:r w:rsidRPr="00D0070F">
        <w:rPr>
          <w:rFonts w:asciiTheme="minorHAnsi" w:hAnsiTheme="minorHAnsi" w:cstheme="minorHAnsi"/>
          <w:b w:val="0"/>
          <w:sz w:val="22"/>
          <w:szCs w:val="22"/>
        </w:rPr>
        <w:t>,</w:t>
      </w:r>
    </w:p>
    <w:p w14:paraId="2912A958" w14:textId="22818157" w:rsidR="00FA1734" w:rsidRDefault="00FA1734" w:rsidP="00F21A71">
      <w:pPr>
        <w:pStyle w:val="Tekstpodstawowy"/>
        <w:numPr>
          <w:ilvl w:val="0"/>
          <w:numId w:val="42"/>
        </w:numPr>
        <w:tabs>
          <w:tab w:val="left" w:pos="720"/>
        </w:tabs>
        <w:overflowPunct/>
        <w:autoSpaceDE/>
        <w:spacing w:before="120" w:after="120" w:line="300" w:lineRule="auto"/>
        <w:textAlignment w:val="auto"/>
        <w:rPr>
          <w:rFonts w:asciiTheme="minorHAnsi" w:hAnsiTheme="minorHAnsi" w:cstheme="minorHAnsi"/>
          <w:b w:val="0"/>
          <w:sz w:val="22"/>
          <w:szCs w:val="22"/>
        </w:rPr>
      </w:pPr>
      <w:r w:rsidRPr="00D0070F">
        <w:rPr>
          <w:rFonts w:asciiTheme="minorHAnsi" w:hAnsiTheme="minorHAnsi" w:cstheme="minorHAnsi"/>
          <w:b w:val="0"/>
          <w:sz w:val="22"/>
          <w:szCs w:val="22"/>
        </w:rPr>
        <w:t xml:space="preserve">w przypadku stwierdzenia przy odbiorze </w:t>
      </w:r>
      <w:r w:rsidR="007161B6">
        <w:rPr>
          <w:rFonts w:asciiTheme="minorHAnsi" w:hAnsiTheme="minorHAnsi" w:cstheme="minorHAnsi"/>
          <w:b w:val="0"/>
          <w:sz w:val="22"/>
          <w:szCs w:val="22"/>
          <w:lang w:val="pl-PL"/>
        </w:rPr>
        <w:t xml:space="preserve">wykonanych </w:t>
      </w:r>
      <w:r w:rsidRPr="00D0070F">
        <w:rPr>
          <w:rFonts w:asciiTheme="minorHAnsi" w:hAnsiTheme="minorHAnsi" w:cstheme="minorHAnsi"/>
          <w:b w:val="0"/>
          <w:sz w:val="22"/>
          <w:szCs w:val="22"/>
        </w:rPr>
        <w:t xml:space="preserve">prac wad nie nadających się do usunięcia – Zamawiający może </w:t>
      </w:r>
      <w:r w:rsidR="00EA73E9" w:rsidRPr="00D0070F">
        <w:rPr>
          <w:rFonts w:asciiTheme="minorHAnsi" w:hAnsiTheme="minorHAnsi" w:cstheme="minorHAnsi"/>
          <w:b w:val="0"/>
          <w:sz w:val="22"/>
          <w:szCs w:val="22"/>
          <w:lang w:val="pl-PL"/>
        </w:rPr>
        <w:t>odstąpić od</w:t>
      </w:r>
      <w:r w:rsidR="007161B6">
        <w:rPr>
          <w:rFonts w:asciiTheme="minorHAnsi" w:hAnsiTheme="minorHAnsi" w:cstheme="minorHAnsi"/>
          <w:b w:val="0"/>
          <w:sz w:val="22"/>
          <w:szCs w:val="22"/>
          <w:lang w:val="pl-PL"/>
        </w:rPr>
        <w:t xml:space="preserve"> ich</w:t>
      </w:r>
      <w:r w:rsidR="00EA73E9" w:rsidRPr="00D0070F">
        <w:rPr>
          <w:rFonts w:asciiTheme="minorHAnsi" w:hAnsiTheme="minorHAnsi" w:cstheme="minorHAnsi"/>
          <w:b w:val="0"/>
          <w:sz w:val="22"/>
          <w:szCs w:val="22"/>
          <w:lang w:val="pl-PL"/>
        </w:rPr>
        <w:t xml:space="preserve"> realizacji lub </w:t>
      </w:r>
      <w:r w:rsidRPr="00D0070F">
        <w:rPr>
          <w:rFonts w:asciiTheme="minorHAnsi" w:hAnsiTheme="minorHAnsi" w:cstheme="minorHAnsi"/>
          <w:b w:val="0"/>
          <w:sz w:val="22"/>
          <w:szCs w:val="22"/>
        </w:rPr>
        <w:t xml:space="preserve">żądać obniżenia odpowiednio wynagrodzenia </w:t>
      </w:r>
      <w:r w:rsidR="00E349B5" w:rsidRPr="00D0070F">
        <w:rPr>
          <w:rFonts w:asciiTheme="minorHAnsi" w:hAnsiTheme="minorHAnsi" w:cstheme="minorHAnsi"/>
          <w:b w:val="0"/>
          <w:sz w:val="22"/>
          <w:szCs w:val="22"/>
          <w:lang w:val="pl-PL"/>
        </w:rPr>
        <w:t>– §</w:t>
      </w:r>
      <w:r w:rsidR="00EA73E9" w:rsidRPr="00D0070F">
        <w:rPr>
          <w:rFonts w:asciiTheme="minorHAnsi" w:hAnsiTheme="minorHAnsi" w:cstheme="minorHAnsi"/>
          <w:b w:val="0"/>
          <w:sz w:val="22"/>
          <w:szCs w:val="22"/>
          <w:lang w:val="pl-PL"/>
        </w:rPr>
        <w:t xml:space="preserve"> 4 ust. </w:t>
      </w:r>
      <w:r w:rsidR="007161B6">
        <w:rPr>
          <w:rFonts w:asciiTheme="minorHAnsi" w:hAnsiTheme="minorHAnsi" w:cstheme="minorHAnsi"/>
          <w:b w:val="0"/>
          <w:sz w:val="22"/>
          <w:szCs w:val="22"/>
          <w:lang w:val="pl-PL"/>
        </w:rPr>
        <w:t>9</w:t>
      </w:r>
      <w:r w:rsidR="007161B6" w:rsidRPr="00D0070F">
        <w:rPr>
          <w:rFonts w:asciiTheme="minorHAnsi" w:hAnsiTheme="minorHAnsi" w:cstheme="minorHAnsi"/>
          <w:b w:val="0"/>
          <w:sz w:val="22"/>
          <w:szCs w:val="22"/>
          <w:lang w:val="pl-PL"/>
        </w:rPr>
        <w:t xml:space="preserve"> </w:t>
      </w:r>
      <w:r w:rsidR="00EA73E9" w:rsidRPr="00D0070F">
        <w:rPr>
          <w:rFonts w:asciiTheme="minorHAnsi" w:hAnsiTheme="minorHAnsi" w:cstheme="minorHAnsi"/>
          <w:b w:val="0"/>
          <w:sz w:val="22"/>
          <w:szCs w:val="22"/>
          <w:lang w:val="pl-PL"/>
        </w:rPr>
        <w:t>pkt 2 stosuje się odpowiednio</w:t>
      </w:r>
      <w:r w:rsidRPr="00D0070F">
        <w:rPr>
          <w:rFonts w:asciiTheme="minorHAnsi" w:hAnsiTheme="minorHAnsi" w:cstheme="minorHAnsi"/>
          <w:b w:val="0"/>
          <w:sz w:val="22"/>
          <w:szCs w:val="22"/>
        </w:rPr>
        <w:t>,</w:t>
      </w:r>
    </w:p>
    <w:p w14:paraId="609CF723" w14:textId="31351BDF" w:rsidR="001E42EF" w:rsidRPr="00D0070F" w:rsidRDefault="009074C8" w:rsidP="00F21A71">
      <w:pPr>
        <w:pStyle w:val="Tekstpodstawowy"/>
        <w:numPr>
          <w:ilvl w:val="0"/>
          <w:numId w:val="42"/>
        </w:numPr>
        <w:overflowPunct/>
        <w:autoSpaceDE/>
        <w:spacing w:before="120" w:after="120" w:line="300" w:lineRule="auto"/>
        <w:textAlignment w:val="auto"/>
        <w:rPr>
          <w:rFonts w:asciiTheme="minorHAnsi" w:hAnsiTheme="minorHAnsi" w:cstheme="minorHAnsi"/>
          <w:b w:val="0"/>
          <w:sz w:val="22"/>
          <w:szCs w:val="22"/>
        </w:rPr>
      </w:pPr>
      <w:r>
        <w:rPr>
          <w:rFonts w:asciiTheme="minorHAnsi" w:hAnsiTheme="minorHAnsi" w:cstheme="minorHAnsi"/>
          <w:b w:val="0"/>
          <w:sz w:val="22"/>
          <w:szCs w:val="22"/>
          <w:lang w:val="pl-PL"/>
        </w:rPr>
        <w:t xml:space="preserve">w przypadku niewykonania zleconych do realizacji prac (na podstawie zatwierdzonego przez Zamawiającego kosztorysu ofertowego sporządzonego przez Wykonawcę) </w:t>
      </w:r>
      <w:r w:rsidR="00D44862" w:rsidRPr="00D44862">
        <w:rPr>
          <w:rFonts w:asciiTheme="minorHAnsi" w:hAnsiTheme="minorHAnsi" w:cstheme="minorHAnsi"/>
          <w:b w:val="0"/>
          <w:sz w:val="22"/>
          <w:szCs w:val="22"/>
          <w:lang w:val="pl-PL"/>
        </w:rPr>
        <w:t xml:space="preserve">Zamawiający może zlecić </w:t>
      </w:r>
      <w:r w:rsidR="00D44862">
        <w:rPr>
          <w:rFonts w:asciiTheme="minorHAnsi" w:hAnsiTheme="minorHAnsi" w:cstheme="minorHAnsi"/>
          <w:b w:val="0"/>
          <w:sz w:val="22"/>
          <w:szCs w:val="22"/>
          <w:lang w:val="pl-PL"/>
        </w:rPr>
        <w:t xml:space="preserve">wykonanie prac </w:t>
      </w:r>
      <w:r w:rsidR="00D44862" w:rsidRPr="00D44862">
        <w:rPr>
          <w:rFonts w:asciiTheme="minorHAnsi" w:hAnsiTheme="minorHAnsi" w:cstheme="minorHAnsi"/>
          <w:b w:val="0"/>
          <w:sz w:val="22"/>
          <w:szCs w:val="22"/>
          <w:lang w:val="pl-PL"/>
        </w:rPr>
        <w:t xml:space="preserve">podmiotowi trzeciemu bez uzgodnienia z Wykonawcą, a </w:t>
      </w:r>
      <w:r w:rsidR="006E1426" w:rsidRPr="006E1426">
        <w:rPr>
          <w:rFonts w:asciiTheme="minorHAnsi" w:hAnsiTheme="minorHAnsi" w:cstheme="minorHAnsi"/>
          <w:b w:val="0"/>
          <w:sz w:val="22"/>
          <w:szCs w:val="22"/>
          <w:lang w:val="pl-PL"/>
        </w:rPr>
        <w:t xml:space="preserve">Wykonawca zapłaci Zamawiającemu każdorazowo karę umowną w wysokości </w:t>
      </w:r>
      <w:r w:rsidR="006E1426">
        <w:rPr>
          <w:rFonts w:asciiTheme="minorHAnsi" w:hAnsiTheme="minorHAnsi" w:cstheme="minorHAnsi"/>
          <w:b w:val="0"/>
          <w:sz w:val="22"/>
          <w:szCs w:val="22"/>
          <w:lang w:val="pl-PL"/>
        </w:rPr>
        <w:t>100%</w:t>
      </w:r>
      <w:r w:rsidR="006E1426" w:rsidRPr="006E1426">
        <w:rPr>
          <w:rFonts w:asciiTheme="minorHAnsi" w:hAnsiTheme="minorHAnsi" w:cstheme="minorHAnsi"/>
          <w:b w:val="0"/>
          <w:sz w:val="22"/>
          <w:szCs w:val="22"/>
          <w:lang w:val="pl-PL"/>
        </w:rPr>
        <w:t xml:space="preserve"> (</w:t>
      </w:r>
      <w:r w:rsidR="006E1426">
        <w:rPr>
          <w:rFonts w:asciiTheme="minorHAnsi" w:hAnsiTheme="minorHAnsi" w:cstheme="minorHAnsi"/>
          <w:b w:val="0"/>
          <w:sz w:val="22"/>
          <w:szCs w:val="22"/>
          <w:lang w:val="pl-PL"/>
        </w:rPr>
        <w:t>sto</w:t>
      </w:r>
      <w:r w:rsidR="006E1426" w:rsidRPr="006E1426">
        <w:rPr>
          <w:rFonts w:asciiTheme="minorHAnsi" w:hAnsiTheme="minorHAnsi" w:cstheme="minorHAnsi"/>
          <w:b w:val="0"/>
          <w:sz w:val="22"/>
          <w:szCs w:val="22"/>
          <w:lang w:val="pl-PL"/>
        </w:rPr>
        <w:t xml:space="preserve"> </w:t>
      </w:r>
      <w:r w:rsidR="006E1426">
        <w:rPr>
          <w:rFonts w:asciiTheme="minorHAnsi" w:hAnsiTheme="minorHAnsi" w:cstheme="minorHAnsi"/>
          <w:b w:val="0"/>
          <w:sz w:val="22"/>
          <w:szCs w:val="22"/>
          <w:lang w:val="pl-PL"/>
        </w:rPr>
        <w:t>procent</w:t>
      </w:r>
      <w:r w:rsidR="006E1426" w:rsidRPr="006E1426">
        <w:rPr>
          <w:rFonts w:asciiTheme="minorHAnsi" w:hAnsiTheme="minorHAnsi" w:cstheme="minorHAnsi"/>
          <w:b w:val="0"/>
          <w:sz w:val="22"/>
          <w:szCs w:val="22"/>
          <w:lang w:val="pl-PL"/>
        </w:rPr>
        <w:t>)</w:t>
      </w:r>
      <w:r w:rsidR="006E1426">
        <w:rPr>
          <w:rFonts w:asciiTheme="minorHAnsi" w:hAnsiTheme="minorHAnsi" w:cstheme="minorHAnsi"/>
          <w:b w:val="0"/>
          <w:sz w:val="22"/>
          <w:szCs w:val="22"/>
          <w:lang w:val="pl-PL"/>
        </w:rPr>
        <w:t xml:space="preserve"> wartości z kosztorysu ofertowego zleconych a niewykonanych prac (z zastrzeżeniem § 14 ust. 1 pkt 2)</w:t>
      </w:r>
      <w:r w:rsidR="00D44862">
        <w:rPr>
          <w:rFonts w:asciiTheme="minorHAnsi" w:hAnsiTheme="minorHAnsi" w:cstheme="minorHAnsi"/>
          <w:b w:val="0"/>
          <w:sz w:val="22"/>
          <w:szCs w:val="22"/>
          <w:lang w:val="pl-PL"/>
        </w:rPr>
        <w:t>,</w:t>
      </w:r>
    </w:p>
    <w:p w14:paraId="629A3245" w14:textId="03F982BB" w:rsidR="001E42EF" w:rsidRPr="00C156FB" w:rsidRDefault="00FA1734" w:rsidP="00F21A71">
      <w:pPr>
        <w:pStyle w:val="Tekstpodstawowy"/>
        <w:numPr>
          <w:ilvl w:val="0"/>
          <w:numId w:val="42"/>
        </w:numPr>
        <w:overflowPunct/>
        <w:autoSpaceDE/>
        <w:spacing w:before="120" w:after="120" w:line="300" w:lineRule="auto"/>
        <w:textAlignment w:val="auto"/>
        <w:rPr>
          <w:rFonts w:asciiTheme="minorHAnsi" w:hAnsiTheme="minorHAnsi" w:cstheme="minorHAnsi"/>
          <w:b w:val="0"/>
          <w:sz w:val="22"/>
          <w:szCs w:val="22"/>
        </w:rPr>
      </w:pPr>
      <w:r w:rsidRPr="001E42EF">
        <w:rPr>
          <w:rFonts w:asciiTheme="minorHAnsi" w:hAnsiTheme="minorHAnsi" w:cstheme="minorHAnsi"/>
          <w:b w:val="0"/>
          <w:sz w:val="22"/>
          <w:szCs w:val="22"/>
        </w:rPr>
        <w:lastRenderedPageBreak/>
        <w:t xml:space="preserve">w przypadku </w:t>
      </w:r>
      <w:r w:rsidR="0014288D" w:rsidRPr="001E42EF">
        <w:rPr>
          <w:rFonts w:asciiTheme="minorHAnsi" w:hAnsiTheme="minorHAnsi" w:cstheme="minorHAnsi"/>
          <w:b w:val="0"/>
          <w:sz w:val="22"/>
          <w:szCs w:val="22"/>
          <w:lang w:val="pl-PL"/>
        </w:rPr>
        <w:t>zwłoki</w:t>
      </w:r>
      <w:r w:rsidRPr="001E42EF">
        <w:rPr>
          <w:rFonts w:asciiTheme="minorHAnsi" w:hAnsiTheme="minorHAnsi" w:cstheme="minorHAnsi"/>
          <w:b w:val="0"/>
          <w:sz w:val="22"/>
          <w:szCs w:val="22"/>
        </w:rPr>
        <w:t xml:space="preserve"> w usunięciu wad zgłoszonych w ramach </w:t>
      </w:r>
      <w:r w:rsidR="00C43A50" w:rsidRPr="001E42EF">
        <w:rPr>
          <w:rFonts w:asciiTheme="minorHAnsi" w:hAnsiTheme="minorHAnsi" w:cstheme="minorHAnsi"/>
          <w:b w:val="0"/>
          <w:sz w:val="22"/>
          <w:szCs w:val="22"/>
          <w:lang w:val="pl-PL"/>
        </w:rPr>
        <w:t xml:space="preserve">rękojmi lub </w:t>
      </w:r>
      <w:r w:rsidRPr="001E42EF">
        <w:rPr>
          <w:rFonts w:asciiTheme="minorHAnsi" w:hAnsiTheme="minorHAnsi" w:cstheme="minorHAnsi"/>
          <w:b w:val="0"/>
          <w:sz w:val="22"/>
          <w:szCs w:val="22"/>
        </w:rPr>
        <w:t xml:space="preserve">udzielonej przez Wykonawcę gwarancji </w:t>
      </w:r>
      <w:r w:rsidR="00C43A50" w:rsidRPr="001E42EF">
        <w:rPr>
          <w:rFonts w:asciiTheme="minorHAnsi" w:hAnsiTheme="minorHAnsi" w:cstheme="minorHAnsi"/>
          <w:b w:val="0"/>
          <w:sz w:val="22"/>
          <w:szCs w:val="22"/>
          <w:lang w:val="pl-PL"/>
        </w:rPr>
        <w:t xml:space="preserve">jakości </w:t>
      </w:r>
      <w:r w:rsidRPr="001E42EF">
        <w:rPr>
          <w:rFonts w:asciiTheme="minorHAnsi" w:hAnsiTheme="minorHAnsi" w:cstheme="minorHAnsi"/>
          <w:b w:val="0"/>
          <w:sz w:val="22"/>
          <w:szCs w:val="22"/>
        </w:rPr>
        <w:t xml:space="preserve">w terminie wskazanym przez Zamawiającego, Wykonawca zapłaci Zamawiającemu karę umowną w wysokości </w:t>
      </w:r>
      <w:r w:rsidRPr="001E42EF">
        <w:rPr>
          <w:rFonts w:asciiTheme="minorHAnsi" w:hAnsiTheme="minorHAnsi" w:cstheme="minorHAnsi"/>
          <w:b w:val="0"/>
          <w:sz w:val="22"/>
          <w:szCs w:val="22"/>
          <w:lang w:val="pl-PL"/>
        </w:rPr>
        <w:t>5</w:t>
      </w:r>
      <w:r w:rsidRPr="001E42EF">
        <w:rPr>
          <w:rFonts w:asciiTheme="minorHAnsi" w:hAnsiTheme="minorHAnsi" w:cstheme="minorHAnsi"/>
          <w:b w:val="0"/>
          <w:sz w:val="22"/>
          <w:szCs w:val="22"/>
        </w:rPr>
        <w:t xml:space="preserve">% </w:t>
      </w:r>
      <w:r w:rsidR="00E349B5" w:rsidRPr="001E42EF">
        <w:rPr>
          <w:rFonts w:asciiTheme="minorHAnsi" w:hAnsiTheme="minorHAnsi" w:cstheme="minorHAnsi"/>
          <w:b w:val="0"/>
          <w:sz w:val="22"/>
          <w:szCs w:val="22"/>
          <w:lang w:val="pl-PL"/>
        </w:rPr>
        <w:t xml:space="preserve">(pięć procent) </w:t>
      </w:r>
      <w:r w:rsidRPr="001E42EF">
        <w:rPr>
          <w:rFonts w:asciiTheme="minorHAnsi" w:hAnsiTheme="minorHAnsi" w:cstheme="minorHAnsi"/>
          <w:b w:val="0"/>
          <w:sz w:val="22"/>
          <w:szCs w:val="22"/>
        </w:rPr>
        <w:t xml:space="preserve">wartości brutto </w:t>
      </w:r>
      <w:r w:rsidR="007161B6" w:rsidRPr="001E42EF">
        <w:rPr>
          <w:rFonts w:asciiTheme="minorHAnsi" w:hAnsiTheme="minorHAnsi" w:cstheme="minorHAnsi"/>
          <w:b w:val="0"/>
          <w:sz w:val="22"/>
          <w:szCs w:val="22"/>
          <w:lang w:val="pl-PL"/>
        </w:rPr>
        <w:t>wykonanych</w:t>
      </w:r>
      <w:r w:rsidRPr="00C156FB">
        <w:rPr>
          <w:rFonts w:asciiTheme="minorHAnsi" w:hAnsiTheme="minorHAnsi" w:cstheme="minorHAnsi"/>
          <w:b w:val="0"/>
          <w:sz w:val="22"/>
          <w:szCs w:val="22"/>
        </w:rPr>
        <w:t xml:space="preserve"> prac</w:t>
      </w:r>
      <w:r w:rsidR="009074C8" w:rsidRPr="00C156FB">
        <w:rPr>
          <w:rFonts w:asciiTheme="minorHAnsi" w:hAnsiTheme="minorHAnsi" w:cstheme="minorHAnsi"/>
          <w:b w:val="0"/>
          <w:sz w:val="22"/>
          <w:szCs w:val="22"/>
        </w:rPr>
        <w:t>,</w:t>
      </w:r>
      <w:r w:rsidRPr="00C156FB">
        <w:rPr>
          <w:rFonts w:asciiTheme="minorHAnsi" w:hAnsiTheme="minorHAnsi" w:cstheme="minorHAnsi"/>
          <w:b w:val="0"/>
          <w:sz w:val="22"/>
          <w:szCs w:val="22"/>
        </w:rPr>
        <w:t xml:space="preserve"> </w:t>
      </w:r>
      <w:r w:rsidR="009074C8" w:rsidRPr="00C156FB">
        <w:rPr>
          <w:rFonts w:asciiTheme="minorHAnsi" w:hAnsiTheme="minorHAnsi" w:cstheme="minorHAnsi"/>
          <w:b w:val="0"/>
          <w:sz w:val="22"/>
          <w:szCs w:val="22"/>
        </w:rPr>
        <w:t xml:space="preserve">co do których ujawniły się wady w związku z rękojmią lub udzieloną gwarancją jakości, </w:t>
      </w:r>
      <w:r w:rsidRPr="00C156FB">
        <w:rPr>
          <w:rFonts w:asciiTheme="minorHAnsi" w:hAnsiTheme="minorHAnsi" w:cstheme="minorHAnsi"/>
          <w:b w:val="0"/>
          <w:sz w:val="22"/>
          <w:szCs w:val="22"/>
        </w:rPr>
        <w:t xml:space="preserve">za każdy dzień </w:t>
      </w:r>
      <w:r w:rsidR="0014288D" w:rsidRPr="00C156FB">
        <w:rPr>
          <w:rFonts w:asciiTheme="minorHAnsi" w:hAnsiTheme="minorHAnsi" w:cstheme="minorHAnsi"/>
          <w:b w:val="0"/>
          <w:sz w:val="22"/>
          <w:szCs w:val="22"/>
        </w:rPr>
        <w:t>zwłoki</w:t>
      </w:r>
      <w:r w:rsidRPr="00C156FB">
        <w:rPr>
          <w:rFonts w:asciiTheme="minorHAnsi" w:hAnsiTheme="minorHAnsi" w:cstheme="minorHAnsi"/>
          <w:b w:val="0"/>
          <w:sz w:val="22"/>
          <w:szCs w:val="22"/>
        </w:rPr>
        <w:t>, licząc od upływu terminu przewidzianego na usunięcie wad,</w:t>
      </w:r>
    </w:p>
    <w:p w14:paraId="77835157" w14:textId="099E4A73" w:rsidR="00FA1734" w:rsidRPr="00D0070F" w:rsidRDefault="00FA1734" w:rsidP="00F21A71">
      <w:pPr>
        <w:pStyle w:val="Zwykytekst1"/>
        <w:numPr>
          <w:ilvl w:val="0"/>
          <w:numId w:val="42"/>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za brak zapłaty lub nieterminową zapłatę wynagrodzenia należnego podwykonawcom lub dalszym podwykonawcom Wykonawca zapłaci Zamawiającemu karę umowną w wysokości 1% </w:t>
      </w:r>
      <w:r w:rsidR="00EA73E9" w:rsidRPr="00D0070F">
        <w:rPr>
          <w:rFonts w:asciiTheme="minorHAnsi" w:hAnsiTheme="minorHAnsi" w:cstheme="minorHAnsi"/>
          <w:sz w:val="22"/>
          <w:szCs w:val="22"/>
        </w:rPr>
        <w:t xml:space="preserve">(jeden procent) </w:t>
      </w:r>
      <w:r w:rsidRPr="00D0070F">
        <w:rPr>
          <w:rFonts w:asciiTheme="minorHAnsi" w:hAnsiTheme="minorHAnsi" w:cstheme="minorHAnsi"/>
          <w:sz w:val="22"/>
          <w:szCs w:val="22"/>
        </w:rPr>
        <w:t xml:space="preserve">wartości brutto </w:t>
      </w:r>
      <w:r w:rsidR="007161B6">
        <w:rPr>
          <w:rFonts w:asciiTheme="minorHAnsi" w:hAnsiTheme="minorHAnsi" w:cstheme="minorHAnsi"/>
          <w:sz w:val="22"/>
          <w:szCs w:val="22"/>
        </w:rPr>
        <w:t>wykonanych</w:t>
      </w:r>
      <w:r w:rsidRPr="00D0070F">
        <w:rPr>
          <w:rFonts w:asciiTheme="minorHAnsi" w:hAnsiTheme="minorHAnsi" w:cstheme="minorHAnsi"/>
          <w:sz w:val="22"/>
          <w:szCs w:val="22"/>
        </w:rPr>
        <w:t xml:space="preserve"> prac, za każdorazowy brak zapłaty lub nieterminową zapłatę,</w:t>
      </w:r>
    </w:p>
    <w:p w14:paraId="03D4746A" w14:textId="1A6E6ED0" w:rsidR="00FA1734" w:rsidRPr="00D0070F" w:rsidRDefault="00FA1734" w:rsidP="00F21A71">
      <w:pPr>
        <w:pStyle w:val="Zwykytekst1"/>
        <w:numPr>
          <w:ilvl w:val="0"/>
          <w:numId w:val="42"/>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za nieprzedłożenie do zaakceptowania wzoru umowy o podwykonawstwo, której przedmiotem są roboty budowlane, lub projektu jej zmiany Wykonawca zapłaci Zamawiającemu karę umowną w wysokości 5.000 zł </w:t>
      </w:r>
      <w:r w:rsidR="00EA73E9" w:rsidRPr="00D0070F">
        <w:rPr>
          <w:rFonts w:asciiTheme="minorHAnsi" w:hAnsiTheme="minorHAnsi" w:cstheme="minorHAnsi"/>
          <w:sz w:val="22"/>
          <w:szCs w:val="22"/>
        </w:rPr>
        <w:t xml:space="preserve">(pięć tysięcy złotych) </w:t>
      </w:r>
      <w:r w:rsidRPr="00D0070F">
        <w:rPr>
          <w:rFonts w:asciiTheme="minorHAnsi" w:hAnsiTheme="minorHAnsi" w:cstheme="minorHAnsi"/>
          <w:sz w:val="22"/>
          <w:szCs w:val="22"/>
        </w:rPr>
        <w:t>za zawarcie każdej umowy o podwykonawstwo bez uprzedniej akceptacji jej postanowień przez Zamawiającego,</w:t>
      </w:r>
    </w:p>
    <w:p w14:paraId="0882B917" w14:textId="0A4AA3F1" w:rsidR="00FA1734" w:rsidRPr="00D0070F" w:rsidRDefault="00FA1734" w:rsidP="00F21A71">
      <w:pPr>
        <w:pStyle w:val="Zwykytekst1"/>
        <w:numPr>
          <w:ilvl w:val="0"/>
          <w:numId w:val="42"/>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za nieprzedłożenie potwierdzonego za zgodność z oryginałem, przez przedkładającego, odpisu umowy o podwykonawstwo lub jej zmiany Wykonawca zapłaci Zamawiającemu każdorazowo karę umowną w wysokości 1.000 zł</w:t>
      </w:r>
      <w:r w:rsidR="00EA73E9" w:rsidRPr="00D0070F">
        <w:rPr>
          <w:rFonts w:asciiTheme="minorHAnsi" w:hAnsiTheme="minorHAnsi" w:cstheme="minorHAnsi"/>
          <w:sz w:val="22"/>
          <w:szCs w:val="22"/>
        </w:rPr>
        <w:t xml:space="preserve"> (jeden tysiąc złotych)</w:t>
      </w:r>
      <w:r w:rsidRPr="00D0070F">
        <w:rPr>
          <w:rFonts w:asciiTheme="minorHAnsi" w:hAnsiTheme="minorHAnsi" w:cstheme="minorHAnsi"/>
          <w:sz w:val="22"/>
          <w:szCs w:val="22"/>
        </w:rPr>
        <w:t>,</w:t>
      </w:r>
    </w:p>
    <w:p w14:paraId="1A034BC6" w14:textId="45FFAEDF" w:rsidR="00FA1734" w:rsidRPr="00D0070F" w:rsidRDefault="00FA1734" w:rsidP="00F21A71">
      <w:pPr>
        <w:pStyle w:val="Zwykytekst1"/>
        <w:numPr>
          <w:ilvl w:val="0"/>
          <w:numId w:val="42"/>
        </w:numPr>
        <w:tabs>
          <w:tab w:val="num" w:pos="900"/>
        </w:tabs>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za brak zmiany umowy o podwykonawstwo w zakresie terminu zapłaty Wykonawca zapłaci Zamawiającemu każdorazowo karę umowną w wysokości 500 zł</w:t>
      </w:r>
      <w:r w:rsidR="00EA73E9" w:rsidRPr="00D0070F">
        <w:rPr>
          <w:rFonts w:asciiTheme="minorHAnsi" w:hAnsiTheme="minorHAnsi" w:cstheme="minorHAnsi"/>
          <w:sz w:val="22"/>
          <w:szCs w:val="22"/>
        </w:rPr>
        <w:t xml:space="preserve"> (pięćset złotych)</w:t>
      </w:r>
      <w:r w:rsidRPr="00D0070F">
        <w:rPr>
          <w:rFonts w:asciiTheme="minorHAnsi" w:hAnsiTheme="minorHAnsi" w:cstheme="minorHAnsi"/>
          <w:sz w:val="22"/>
          <w:szCs w:val="22"/>
        </w:rPr>
        <w:t>,</w:t>
      </w:r>
    </w:p>
    <w:p w14:paraId="0B7EA90C" w14:textId="5BADBDFD" w:rsidR="00FA1734" w:rsidRPr="00D0070F" w:rsidRDefault="00FA1734" w:rsidP="00F21A71">
      <w:pPr>
        <w:pStyle w:val="Zwykytekst1"/>
        <w:numPr>
          <w:ilvl w:val="0"/>
          <w:numId w:val="42"/>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za realizację umowy przy udziale nieujawnionych podwykonawców Wykonawca zapłaci Zamawiającemu karę umowną w wysokości 10.000 zł </w:t>
      </w:r>
      <w:r w:rsidR="00EA73E9" w:rsidRPr="00D0070F">
        <w:rPr>
          <w:rFonts w:asciiTheme="minorHAnsi" w:hAnsiTheme="minorHAnsi" w:cstheme="minorHAnsi"/>
          <w:sz w:val="22"/>
          <w:szCs w:val="22"/>
        </w:rPr>
        <w:t xml:space="preserve">(dziesięć tysięcy złotych) </w:t>
      </w:r>
      <w:r w:rsidRPr="00D0070F">
        <w:rPr>
          <w:rFonts w:asciiTheme="minorHAnsi" w:hAnsiTheme="minorHAnsi" w:cstheme="minorHAnsi"/>
          <w:sz w:val="22"/>
          <w:szCs w:val="22"/>
        </w:rPr>
        <w:t>za każdorazowy fakt nieujawnienia podwykonawcy,</w:t>
      </w:r>
    </w:p>
    <w:p w14:paraId="1527FB17" w14:textId="77777777" w:rsidR="00FA1734" w:rsidRPr="00D0070F" w:rsidRDefault="00FA1734" w:rsidP="00F21A71">
      <w:pPr>
        <w:pStyle w:val="Zwykytekst1"/>
        <w:numPr>
          <w:ilvl w:val="0"/>
          <w:numId w:val="42"/>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w przypadku niespełnienia przez Wykonawcę lub Podwykonawcę wymogu zatrudnienia na podstawie umowy o pracę osób wykonujących wskazane w § 2 ust. 1 czynności Wykonawca zapłaci Zamawiającemu karę umowną w wysokości:</w:t>
      </w:r>
    </w:p>
    <w:p w14:paraId="39D87101" w14:textId="233628D2" w:rsidR="00FA1734" w:rsidRPr="00D0070F" w:rsidRDefault="00FA1734" w:rsidP="00F21A71">
      <w:pPr>
        <w:pStyle w:val="Listanumerowana"/>
        <w:numPr>
          <w:ilvl w:val="0"/>
          <w:numId w:val="22"/>
        </w:numPr>
        <w:spacing w:before="120" w:after="120" w:line="300" w:lineRule="auto"/>
        <w:ind w:left="1134"/>
        <w:rPr>
          <w:rFonts w:asciiTheme="minorHAnsi" w:hAnsiTheme="minorHAnsi" w:cstheme="minorHAnsi"/>
          <w:sz w:val="22"/>
          <w:szCs w:val="22"/>
        </w:rPr>
      </w:pPr>
      <w:r w:rsidRPr="00D0070F">
        <w:rPr>
          <w:rFonts w:asciiTheme="minorHAnsi" w:hAnsiTheme="minorHAnsi" w:cstheme="minorHAnsi"/>
          <w:sz w:val="22"/>
          <w:szCs w:val="22"/>
        </w:rPr>
        <w:t>50%</w:t>
      </w:r>
      <w:r w:rsidR="00EA73E9" w:rsidRPr="00D0070F">
        <w:rPr>
          <w:rFonts w:asciiTheme="minorHAnsi" w:hAnsiTheme="minorHAnsi" w:cstheme="minorHAnsi"/>
          <w:sz w:val="22"/>
          <w:szCs w:val="22"/>
        </w:rPr>
        <w:t xml:space="preserve"> (pięćdziesiąt </w:t>
      </w:r>
      <w:r w:rsidR="00EF7405" w:rsidRPr="00D0070F">
        <w:rPr>
          <w:rFonts w:asciiTheme="minorHAnsi" w:hAnsiTheme="minorHAnsi" w:cstheme="minorHAnsi"/>
          <w:sz w:val="22"/>
          <w:szCs w:val="22"/>
        </w:rPr>
        <w:t>procent) minimalnego</w:t>
      </w:r>
      <w:r w:rsidRPr="00D0070F">
        <w:rPr>
          <w:rFonts w:asciiTheme="minorHAnsi" w:hAnsiTheme="minorHAnsi" w:cstheme="minorHAnsi"/>
          <w:sz w:val="22"/>
          <w:szCs w:val="22"/>
        </w:rPr>
        <w:t xml:space="preserve"> wynagrodzenia brutto</w:t>
      </w:r>
      <w:r w:rsidR="00490AD6">
        <w:rPr>
          <w:rFonts w:asciiTheme="minorHAnsi" w:hAnsiTheme="minorHAnsi" w:cstheme="minorHAnsi"/>
          <w:sz w:val="22"/>
          <w:szCs w:val="22"/>
        </w:rPr>
        <w:t xml:space="preserve"> obowiązującego w dniu zawarcia niniejszej umowy</w:t>
      </w:r>
      <w:r w:rsidRPr="00D0070F">
        <w:rPr>
          <w:rFonts w:asciiTheme="minorHAnsi" w:hAnsiTheme="minorHAnsi" w:cstheme="minorHAnsi"/>
          <w:sz w:val="22"/>
          <w:szCs w:val="22"/>
        </w:rPr>
        <w:t>, w rozumieniu ustawy z dnia 10 października 2002r. o minimalnym wynagrodzeniu, za każdą osobę, która wy</w:t>
      </w:r>
      <w:r w:rsidR="00EA73E9" w:rsidRPr="00D0070F">
        <w:rPr>
          <w:rFonts w:asciiTheme="minorHAnsi" w:hAnsiTheme="minorHAnsi" w:cstheme="minorHAnsi"/>
          <w:sz w:val="22"/>
          <w:szCs w:val="22"/>
        </w:rPr>
        <w:t>konuje czynności określone w § 2 ust. 1</w:t>
      </w:r>
      <w:r w:rsidRPr="00D0070F">
        <w:rPr>
          <w:rFonts w:asciiTheme="minorHAnsi" w:hAnsiTheme="minorHAnsi" w:cstheme="minorHAnsi"/>
          <w:sz w:val="22"/>
          <w:szCs w:val="22"/>
        </w:rPr>
        <w:t xml:space="preserve"> a nie jest zatrudniona na podstawie umowy o pracę przez Wykonawcę lub Podwykonawcę,</w:t>
      </w:r>
    </w:p>
    <w:p w14:paraId="3F74106D" w14:textId="6FC8BE2E" w:rsidR="00FA1734" w:rsidRPr="00D0070F" w:rsidRDefault="00FA1734" w:rsidP="00F21A71">
      <w:pPr>
        <w:pStyle w:val="Listanumerowana"/>
        <w:numPr>
          <w:ilvl w:val="0"/>
          <w:numId w:val="22"/>
        </w:numPr>
        <w:spacing w:before="120" w:after="120" w:line="300" w:lineRule="auto"/>
        <w:ind w:left="1134"/>
        <w:rPr>
          <w:rFonts w:asciiTheme="minorHAnsi" w:hAnsiTheme="minorHAnsi" w:cstheme="minorHAnsi"/>
          <w:sz w:val="22"/>
          <w:szCs w:val="22"/>
        </w:rPr>
      </w:pPr>
      <w:r w:rsidRPr="00D0070F">
        <w:rPr>
          <w:rFonts w:asciiTheme="minorHAnsi" w:hAnsiTheme="minorHAnsi" w:cstheme="minorHAnsi"/>
          <w:sz w:val="22"/>
          <w:szCs w:val="22"/>
        </w:rPr>
        <w:t xml:space="preserve">iloczynu ilości pracowników </w:t>
      </w:r>
      <w:r w:rsidR="00EA73E9" w:rsidRPr="00D0070F">
        <w:rPr>
          <w:rFonts w:asciiTheme="minorHAnsi" w:hAnsiTheme="minorHAnsi" w:cstheme="minorHAnsi"/>
          <w:sz w:val="22"/>
          <w:szCs w:val="22"/>
        </w:rPr>
        <w:t xml:space="preserve">której </w:t>
      </w:r>
      <w:r w:rsidR="005E6E20" w:rsidRPr="00D0070F">
        <w:rPr>
          <w:rFonts w:asciiTheme="minorHAnsi" w:hAnsiTheme="minorHAnsi" w:cstheme="minorHAnsi"/>
          <w:sz w:val="22"/>
          <w:szCs w:val="22"/>
        </w:rPr>
        <w:t xml:space="preserve">zatrudnienia wymaga Zamawiający (co najmniej 6 osób) </w:t>
      </w:r>
      <w:r w:rsidRPr="00D0070F">
        <w:rPr>
          <w:rFonts w:asciiTheme="minorHAnsi" w:hAnsiTheme="minorHAnsi" w:cstheme="minorHAnsi"/>
          <w:sz w:val="22"/>
          <w:szCs w:val="22"/>
        </w:rPr>
        <w:t>oraz 1/30 minimalnego wynagrodzenia brutto</w:t>
      </w:r>
      <w:r w:rsidR="00490AD6">
        <w:rPr>
          <w:rFonts w:asciiTheme="minorHAnsi" w:hAnsiTheme="minorHAnsi" w:cstheme="minorHAnsi"/>
          <w:sz w:val="22"/>
          <w:szCs w:val="22"/>
        </w:rPr>
        <w:t xml:space="preserve"> obowiązującego w dniu zawarcia niniejszej umowy</w:t>
      </w:r>
      <w:r w:rsidRPr="00D0070F">
        <w:rPr>
          <w:rFonts w:asciiTheme="minorHAnsi" w:hAnsiTheme="minorHAnsi" w:cstheme="minorHAnsi"/>
          <w:sz w:val="22"/>
          <w:szCs w:val="22"/>
        </w:rPr>
        <w:t xml:space="preserve">, w rozumieniu ustawy z dnia 10 października 2002r. o minimalnym wynagrodzeniu, za każdy </w:t>
      </w:r>
      <w:r w:rsidR="00EF7405" w:rsidRPr="00D0070F">
        <w:rPr>
          <w:rFonts w:asciiTheme="minorHAnsi" w:hAnsiTheme="minorHAnsi" w:cstheme="minorHAnsi"/>
          <w:sz w:val="22"/>
          <w:szCs w:val="22"/>
        </w:rPr>
        <w:t>dzień,</w:t>
      </w:r>
      <w:r w:rsidRPr="00D0070F">
        <w:rPr>
          <w:rFonts w:asciiTheme="minorHAnsi" w:hAnsiTheme="minorHAnsi" w:cstheme="minorHAnsi"/>
          <w:sz w:val="22"/>
          <w:szCs w:val="22"/>
        </w:rPr>
        <w:t xml:space="preserve"> w którym dana ilość pracowników nie była zatrudniona,</w:t>
      </w:r>
    </w:p>
    <w:p w14:paraId="62A6F000" w14:textId="3AF0E310" w:rsidR="00FA1734" w:rsidRPr="00D0070F" w:rsidRDefault="00FA1734" w:rsidP="00F21A71">
      <w:pPr>
        <w:pStyle w:val="Listanumerowana"/>
        <w:numPr>
          <w:ilvl w:val="0"/>
          <w:numId w:val="22"/>
        </w:numPr>
        <w:spacing w:before="120" w:after="120" w:line="300" w:lineRule="auto"/>
        <w:ind w:left="1134"/>
        <w:rPr>
          <w:rFonts w:asciiTheme="minorHAnsi" w:hAnsiTheme="minorHAnsi" w:cstheme="minorHAnsi"/>
          <w:sz w:val="22"/>
          <w:szCs w:val="22"/>
        </w:rPr>
      </w:pPr>
      <w:r w:rsidRPr="00D0070F">
        <w:rPr>
          <w:rFonts w:asciiTheme="minorHAnsi" w:hAnsiTheme="minorHAnsi" w:cstheme="minorHAnsi"/>
          <w:sz w:val="22"/>
          <w:szCs w:val="22"/>
        </w:rPr>
        <w:t xml:space="preserve">50,00 zł </w:t>
      </w:r>
      <w:r w:rsidR="005E6E20" w:rsidRPr="00D0070F">
        <w:rPr>
          <w:rFonts w:asciiTheme="minorHAnsi" w:hAnsiTheme="minorHAnsi" w:cstheme="minorHAnsi"/>
          <w:sz w:val="22"/>
          <w:szCs w:val="22"/>
        </w:rPr>
        <w:t xml:space="preserve">(pięćdziesiąt złotych) </w:t>
      </w:r>
      <w:r w:rsidRPr="00D0070F">
        <w:rPr>
          <w:rFonts w:asciiTheme="minorHAnsi" w:hAnsiTheme="minorHAnsi" w:cstheme="minorHAnsi"/>
          <w:sz w:val="22"/>
          <w:szCs w:val="22"/>
        </w:rPr>
        <w:t xml:space="preserve">za każdy dzień </w:t>
      </w:r>
      <w:r w:rsidR="005E6E20" w:rsidRPr="00D0070F">
        <w:rPr>
          <w:rFonts w:asciiTheme="minorHAnsi" w:hAnsiTheme="minorHAnsi" w:cstheme="minorHAnsi"/>
          <w:sz w:val="22"/>
          <w:szCs w:val="22"/>
        </w:rPr>
        <w:t>zwłoki</w:t>
      </w:r>
      <w:r w:rsidRPr="00D0070F">
        <w:rPr>
          <w:rFonts w:asciiTheme="minorHAnsi" w:hAnsiTheme="minorHAnsi" w:cstheme="minorHAnsi"/>
          <w:sz w:val="22"/>
          <w:szCs w:val="22"/>
        </w:rPr>
        <w:t xml:space="preserve"> w przedstawieniu Zamawiającemu na żądanie doku</w:t>
      </w:r>
      <w:r w:rsidR="0014288D" w:rsidRPr="00D0070F">
        <w:rPr>
          <w:rFonts w:asciiTheme="minorHAnsi" w:hAnsiTheme="minorHAnsi" w:cstheme="minorHAnsi"/>
          <w:sz w:val="22"/>
          <w:szCs w:val="22"/>
        </w:rPr>
        <w:t>mentów określonych w § 2 ust. 5,</w:t>
      </w:r>
    </w:p>
    <w:p w14:paraId="2845E2D6" w14:textId="6F6A741A" w:rsidR="0014288D" w:rsidRPr="00D0070F" w:rsidRDefault="0014288D" w:rsidP="00F21A71">
      <w:pPr>
        <w:pStyle w:val="Zwykytekst1"/>
        <w:numPr>
          <w:ilvl w:val="0"/>
          <w:numId w:val="42"/>
        </w:numPr>
        <w:spacing w:before="120" w:after="120" w:line="300" w:lineRule="auto"/>
        <w:rPr>
          <w:rFonts w:asciiTheme="minorHAnsi" w:hAnsiTheme="minorHAnsi" w:cstheme="minorHAnsi"/>
          <w:sz w:val="22"/>
          <w:szCs w:val="22"/>
        </w:rPr>
      </w:pPr>
      <w:r w:rsidRPr="00D0070F">
        <w:rPr>
          <w:rFonts w:asciiTheme="minorHAnsi" w:hAnsiTheme="minorHAnsi" w:cstheme="minorHAnsi"/>
          <w:sz w:val="22"/>
          <w:szCs w:val="22"/>
        </w:rPr>
        <w:t xml:space="preserve">w przypadku zwłoki w przedstawieniu dokumentów, o których mowa w § 17 ust. 16 </w:t>
      </w:r>
      <w:r w:rsidR="005B2494" w:rsidRPr="00D0070F">
        <w:rPr>
          <w:rFonts w:asciiTheme="minorHAnsi" w:hAnsiTheme="minorHAnsi" w:cstheme="minorHAnsi"/>
          <w:sz w:val="22"/>
          <w:szCs w:val="22"/>
        </w:rPr>
        <w:t xml:space="preserve">zdanie drugie, </w:t>
      </w:r>
      <w:r w:rsidRPr="00D0070F">
        <w:rPr>
          <w:rFonts w:asciiTheme="minorHAnsi" w:hAnsiTheme="minorHAnsi" w:cstheme="minorHAnsi"/>
          <w:sz w:val="22"/>
          <w:szCs w:val="22"/>
        </w:rPr>
        <w:t xml:space="preserve">Wykonawca zapłaci Zamawiającemu karę umowną w wysokości 50,00 zł (pięćdziesiąt </w:t>
      </w:r>
      <w:r w:rsidRPr="00D0070F">
        <w:rPr>
          <w:rFonts w:asciiTheme="minorHAnsi" w:hAnsiTheme="minorHAnsi" w:cstheme="minorHAnsi"/>
          <w:sz w:val="22"/>
          <w:szCs w:val="22"/>
        </w:rPr>
        <w:lastRenderedPageBreak/>
        <w:t>złotych) za każdy dzień zwłoki.</w:t>
      </w:r>
    </w:p>
    <w:p w14:paraId="2CB682C5" w14:textId="77777777" w:rsidR="005E6E20" w:rsidRPr="00D0070F" w:rsidRDefault="00FA1734"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W przypadku opóźnienia w zapłacie wynagrodzenia, Zamawiający zapłaci na wezwanie Wykonawcy odsetki ustawowe.</w:t>
      </w:r>
    </w:p>
    <w:p w14:paraId="604CFDCE" w14:textId="206417E7" w:rsidR="00ED0C2C" w:rsidRPr="00D0070F" w:rsidRDefault="005E6E20"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W przypadku </w:t>
      </w:r>
      <w:r w:rsidR="00EF7405" w:rsidRPr="00D0070F">
        <w:rPr>
          <w:rFonts w:asciiTheme="minorHAnsi" w:hAnsiTheme="minorHAnsi" w:cstheme="minorHAnsi"/>
          <w:sz w:val="22"/>
          <w:szCs w:val="22"/>
        </w:rPr>
        <w:t>niedokonania</w:t>
      </w:r>
      <w:r w:rsidRPr="00D0070F">
        <w:rPr>
          <w:rFonts w:asciiTheme="minorHAnsi" w:hAnsiTheme="minorHAnsi" w:cstheme="minorHAnsi"/>
          <w:sz w:val="22"/>
          <w:szCs w:val="22"/>
        </w:rPr>
        <w:t xml:space="preserve"> zapłaty kar umownych w ciągu 7 dni od daty otrzymania wezwania do ich dobrowolnej zapłaty, Zamawiający będzie uprawniony do potrącenia </w:t>
      </w:r>
      <w:r w:rsidR="006A172A" w:rsidRPr="00D0070F">
        <w:rPr>
          <w:rFonts w:asciiTheme="minorHAnsi" w:hAnsiTheme="minorHAnsi" w:cstheme="minorHAnsi"/>
          <w:bCs/>
          <w:sz w:val="22"/>
          <w:szCs w:val="22"/>
        </w:rPr>
        <w:t>naliczonych przez Zamawiającego kar umownych z należności Wykonawcy lub z zabezpieczenia należytego wykonania przedmiotu umowy na podstawie przesłanej Wykonawcy noty księgowej ze wska</w:t>
      </w:r>
      <w:r w:rsidRPr="00D0070F">
        <w:rPr>
          <w:rFonts w:asciiTheme="minorHAnsi" w:hAnsiTheme="minorHAnsi" w:cstheme="minorHAnsi"/>
          <w:bCs/>
          <w:sz w:val="22"/>
          <w:szCs w:val="22"/>
        </w:rPr>
        <w:t>zaniem podstawy naliczenia kary. Zapłacenie lub potrącenie kary nie zwalnia Wykonawcy z obowiązku dokończenia robót ani z żadnych innych zobowiązań umownych.</w:t>
      </w:r>
    </w:p>
    <w:p w14:paraId="043EA1A8" w14:textId="77777777" w:rsidR="00ED0C2C" w:rsidRPr="00D0070F" w:rsidRDefault="00FA1734"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W przypadku powstania szkody na mieniu Zamawiającego lub na osobie na skutek okoliczności wynikających z niewykonania lub nienależytego wykonania umowy przez Wykonawcę, Zamawiającemu przysługuje prawo do wypłaty odszkodowania z polisy OC Wykonawcy (polisa załączana do oferty Wykonawcy).</w:t>
      </w:r>
    </w:p>
    <w:p w14:paraId="03B7A9B7" w14:textId="77777777" w:rsidR="00ED0C2C" w:rsidRPr="00D0070F" w:rsidRDefault="00FA1734"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Strony zastrzegają prawo dochodzenia odszkodowania uzupełniającego, przewyższającego wysokość kar umownych na zasadach ogólnych zawartych w Kodeksie cywilnym.</w:t>
      </w:r>
    </w:p>
    <w:p w14:paraId="26D94425" w14:textId="336CBFDA" w:rsidR="004450FE" w:rsidRPr="00D0070F" w:rsidRDefault="00FA1734"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 xml:space="preserve">Jeżeli Wykonawca nie zakończy prac w terminie </w:t>
      </w:r>
      <w:r w:rsidR="007161B6">
        <w:rPr>
          <w:rFonts w:asciiTheme="minorHAnsi" w:hAnsiTheme="minorHAnsi" w:cstheme="minorHAnsi"/>
          <w:sz w:val="22"/>
          <w:szCs w:val="22"/>
        </w:rPr>
        <w:t>wskazanym przez Zamawiającego</w:t>
      </w:r>
      <w:r w:rsidRPr="00D0070F">
        <w:rPr>
          <w:rFonts w:asciiTheme="minorHAnsi" w:hAnsiTheme="minorHAnsi" w:cstheme="minorHAnsi"/>
          <w:sz w:val="22"/>
          <w:szCs w:val="22"/>
        </w:rPr>
        <w:t xml:space="preserve"> lub w innym</w:t>
      </w:r>
      <w:r w:rsidRPr="00D0070F">
        <w:rPr>
          <w:rFonts w:asciiTheme="minorHAnsi" w:hAnsiTheme="minorHAnsi" w:cstheme="minorHAnsi"/>
          <w:sz w:val="22"/>
          <w:szCs w:val="22"/>
        </w:rPr>
        <w:br/>
        <w:t>uzgodnionym pisemnie przez strony terminie, Zamawiający obniży odpowiednio wynagrodzenie Wykonawcy o kwotę określoną w ust. 1 pkt 3 lub 4 lub 5 przy rozliczeniu faktury. Zapłacenie lub potrącenie kary za niedotrzymanie terminu nie zwalnia Wykonawcy z obowiązku dokończenia robót ani z żadnych innych zobowiązań umownych.</w:t>
      </w:r>
    </w:p>
    <w:p w14:paraId="002842DB" w14:textId="292C452B" w:rsidR="004450FE" w:rsidRPr="00D0070F" w:rsidRDefault="004450FE"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Łączna maksymalna wysokość kar umownych, których może dochodzić Zamawiający od Wykonawcy wynosi 20% (dwadzieścia procent) kwoty określonej w § 7 ust. 5. Wykonawca nie ma prawa dochodzić od Zamawiającego zapłaty kar umownych</w:t>
      </w:r>
      <w:r w:rsidR="00D21913" w:rsidRPr="00D0070F">
        <w:rPr>
          <w:rFonts w:asciiTheme="minorHAnsi" w:hAnsiTheme="minorHAnsi" w:cstheme="minorHAnsi"/>
          <w:sz w:val="22"/>
          <w:szCs w:val="22"/>
        </w:rPr>
        <w:t>.</w:t>
      </w:r>
    </w:p>
    <w:p w14:paraId="682A5A5D" w14:textId="6E1612AE" w:rsidR="00FA1734" w:rsidRPr="00D0070F" w:rsidRDefault="00FA1734" w:rsidP="00F21A71">
      <w:pPr>
        <w:pStyle w:val="Akapitzlist"/>
        <w:numPr>
          <w:ilvl w:val="1"/>
          <w:numId w:val="41"/>
        </w:numPr>
        <w:tabs>
          <w:tab w:val="clear" w:pos="1080"/>
          <w:tab w:val="num" w:pos="378"/>
        </w:tabs>
        <w:spacing w:before="120" w:after="120" w:line="300" w:lineRule="auto"/>
        <w:ind w:left="378"/>
        <w:contextualSpacing w:val="0"/>
        <w:rPr>
          <w:rFonts w:asciiTheme="minorHAnsi" w:hAnsiTheme="minorHAnsi" w:cstheme="minorHAnsi"/>
          <w:sz w:val="22"/>
          <w:szCs w:val="22"/>
        </w:rPr>
      </w:pPr>
      <w:r w:rsidRPr="00D0070F">
        <w:rPr>
          <w:rFonts w:asciiTheme="minorHAnsi" w:hAnsiTheme="minorHAnsi" w:cstheme="minorHAnsi"/>
          <w:sz w:val="22"/>
          <w:szCs w:val="22"/>
        </w:rPr>
        <w:t>Kary umowne, o których mowa w niniejszym paragrafie ustalone za każdy rozpoczęty dzień zwłoki, stają się wymagalne:</w:t>
      </w:r>
    </w:p>
    <w:p w14:paraId="3BD98B6F" w14:textId="0D699D88" w:rsidR="00FA1734" w:rsidRPr="00D0070F" w:rsidRDefault="00FA1734" w:rsidP="00F21A71">
      <w:pPr>
        <w:widowControl w:val="0"/>
        <w:numPr>
          <w:ilvl w:val="0"/>
          <w:numId w:val="43"/>
        </w:numPr>
        <w:shd w:val="clear" w:color="auto" w:fill="FFFFFF"/>
        <w:tabs>
          <w:tab w:val="clear" w:pos="360"/>
        </w:tabs>
        <w:suppressAutoHyphens w:val="0"/>
        <w:overflowPunct/>
        <w:spacing w:before="120" w:after="120" w:line="300" w:lineRule="auto"/>
        <w:ind w:left="72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 każdy rozpoczęty dzień </w:t>
      </w:r>
      <w:r w:rsidR="0014288D" w:rsidRPr="00D0070F">
        <w:rPr>
          <w:rFonts w:asciiTheme="minorHAnsi" w:hAnsiTheme="minorHAnsi" w:cstheme="minorHAnsi"/>
          <w:sz w:val="22"/>
          <w:szCs w:val="22"/>
        </w:rPr>
        <w:t>zwłoki</w:t>
      </w:r>
      <w:r w:rsidRPr="00D0070F">
        <w:rPr>
          <w:rFonts w:asciiTheme="minorHAnsi" w:hAnsiTheme="minorHAnsi" w:cstheme="minorHAnsi"/>
          <w:sz w:val="22"/>
          <w:szCs w:val="22"/>
        </w:rPr>
        <w:t xml:space="preserve"> - w tym dniu,</w:t>
      </w:r>
    </w:p>
    <w:p w14:paraId="23C6FF83" w14:textId="23482D4F" w:rsidR="00FA1734" w:rsidRPr="00D0070F" w:rsidRDefault="00FA1734" w:rsidP="00F21A71">
      <w:pPr>
        <w:widowControl w:val="0"/>
        <w:numPr>
          <w:ilvl w:val="0"/>
          <w:numId w:val="43"/>
        </w:numPr>
        <w:shd w:val="clear" w:color="auto" w:fill="FFFFFF"/>
        <w:tabs>
          <w:tab w:val="clear" w:pos="360"/>
        </w:tabs>
        <w:suppressAutoHyphens w:val="0"/>
        <w:overflowPunct/>
        <w:spacing w:before="120" w:after="120" w:line="300" w:lineRule="auto"/>
        <w:ind w:left="72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 każdy następny rozpoczęty dzień </w:t>
      </w:r>
      <w:r w:rsidR="004450FE" w:rsidRPr="00D0070F">
        <w:rPr>
          <w:rFonts w:asciiTheme="minorHAnsi" w:hAnsiTheme="minorHAnsi" w:cstheme="minorHAnsi"/>
          <w:sz w:val="22"/>
          <w:szCs w:val="22"/>
        </w:rPr>
        <w:t>zwłoki</w:t>
      </w:r>
      <w:r w:rsidRPr="00D0070F">
        <w:rPr>
          <w:rFonts w:asciiTheme="minorHAnsi" w:hAnsiTheme="minorHAnsi" w:cstheme="minorHAnsi"/>
          <w:sz w:val="22"/>
          <w:szCs w:val="22"/>
        </w:rPr>
        <w:t xml:space="preserve"> - odpowiednio w każdym z tych dni.</w:t>
      </w:r>
    </w:p>
    <w:p w14:paraId="38311F2F" w14:textId="5D8C160F" w:rsidR="00FA1734" w:rsidRPr="003B1D33" w:rsidRDefault="00FA1734" w:rsidP="003B1D33">
      <w:pPr>
        <w:pStyle w:val="Tekstpodstawowy"/>
        <w:spacing w:line="300" w:lineRule="auto"/>
        <w:ind w:left="181" w:hanging="181"/>
        <w:jc w:val="center"/>
        <w:outlineLvl w:val="0"/>
        <w:rPr>
          <w:rFonts w:asciiTheme="minorHAnsi" w:hAnsiTheme="minorHAnsi" w:cstheme="minorHAnsi"/>
          <w:sz w:val="22"/>
          <w:szCs w:val="22"/>
          <w:lang w:val="pl-PL"/>
        </w:rPr>
      </w:pPr>
      <w:r w:rsidRPr="00D0070F">
        <w:rPr>
          <w:rFonts w:asciiTheme="minorHAnsi" w:hAnsiTheme="minorHAnsi" w:cstheme="minorHAnsi"/>
          <w:sz w:val="22"/>
          <w:szCs w:val="22"/>
        </w:rPr>
        <w:t>§1</w:t>
      </w:r>
      <w:r w:rsidRPr="00D0070F">
        <w:rPr>
          <w:rFonts w:asciiTheme="minorHAnsi" w:hAnsiTheme="minorHAnsi" w:cstheme="minorHAnsi"/>
          <w:sz w:val="22"/>
          <w:szCs w:val="22"/>
          <w:lang w:val="pl-PL"/>
        </w:rPr>
        <w:t>6</w:t>
      </w:r>
      <w:r w:rsidR="003B1D33">
        <w:rPr>
          <w:rFonts w:asciiTheme="minorHAnsi" w:hAnsiTheme="minorHAnsi" w:cstheme="minorHAnsi"/>
          <w:sz w:val="22"/>
          <w:szCs w:val="22"/>
          <w:lang w:val="pl-PL"/>
        </w:rPr>
        <w:t xml:space="preserve"> </w:t>
      </w:r>
      <w:r w:rsidRPr="00D0070F">
        <w:rPr>
          <w:rFonts w:asciiTheme="minorHAnsi" w:hAnsiTheme="minorHAnsi" w:cstheme="minorHAnsi"/>
          <w:sz w:val="22"/>
          <w:szCs w:val="22"/>
        </w:rPr>
        <w:t>Adresy do doręczeń</w:t>
      </w:r>
    </w:p>
    <w:p w14:paraId="4F860D63" w14:textId="77777777" w:rsidR="00FA1734" w:rsidRPr="00D0070F" w:rsidRDefault="00FA1734" w:rsidP="00F21A71">
      <w:pPr>
        <w:numPr>
          <w:ilvl w:val="3"/>
          <w:numId w:val="39"/>
        </w:numPr>
        <w:tabs>
          <w:tab w:val="clear" w:pos="1896"/>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Strony prowadzić będą wszelką korespondencję, itp. na piśmie lub w formie elektronicznej.</w:t>
      </w:r>
    </w:p>
    <w:p w14:paraId="18203ACB" w14:textId="50BEDBCF" w:rsidR="00CC1E1D" w:rsidRDefault="00FA1734" w:rsidP="00CC1E1D">
      <w:pPr>
        <w:numPr>
          <w:ilvl w:val="3"/>
          <w:numId w:val="39"/>
        </w:numPr>
        <w:tabs>
          <w:tab w:val="clear" w:pos="1896"/>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napToGrid w:val="0"/>
          <w:sz w:val="22"/>
          <w:szCs w:val="22"/>
        </w:rPr>
        <w:t xml:space="preserve">Wszelka korespondencja pomiędzy stronami będzie kierowana </w:t>
      </w:r>
      <w:r w:rsidR="00CC1E1D">
        <w:rPr>
          <w:rFonts w:asciiTheme="minorHAnsi" w:hAnsiTheme="minorHAnsi" w:cstheme="minorHAnsi"/>
          <w:snapToGrid w:val="0"/>
          <w:sz w:val="22"/>
          <w:szCs w:val="22"/>
        </w:rPr>
        <w:t xml:space="preserve">na </w:t>
      </w:r>
      <w:r w:rsidRPr="00D0070F">
        <w:rPr>
          <w:rFonts w:asciiTheme="minorHAnsi" w:hAnsiTheme="minorHAnsi" w:cstheme="minorHAnsi"/>
          <w:snapToGrid w:val="0"/>
          <w:sz w:val="22"/>
          <w:szCs w:val="22"/>
        </w:rPr>
        <w:t>adres</w:t>
      </w:r>
      <w:r w:rsidR="00CC1E1D">
        <w:rPr>
          <w:rFonts w:asciiTheme="minorHAnsi" w:hAnsiTheme="minorHAnsi" w:cstheme="minorHAnsi"/>
          <w:snapToGrid w:val="0"/>
          <w:sz w:val="22"/>
          <w:szCs w:val="22"/>
        </w:rPr>
        <w:t>:</w:t>
      </w:r>
    </w:p>
    <w:p w14:paraId="4A4FB778" w14:textId="30478C67" w:rsidR="003860C4" w:rsidRDefault="00CC1E1D" w:rsidP="003860C4">
      <w:pPr>
        <w:numPr>
          <w:ilvl w:val="4"/>
          <w:numId w:val="39"/>
        </w:numPr>
        <w:suppressAutoHyphens w:val="0"/>
        <w:overflowPunct/>
        <w:autoSpaceDE/>
        <w:spacing w:before="120" w:after="120" w:line="300" w:lineRule="auto"/>
        <w:ind w:left="714" w:hanging="357"/>
        <w:textAlignment w:val="auto"/>
        <w:rPr>
          <w:rFonts w:asciiTheme="minorHAnsi" w:hAnsiTheme="minorHAnsi" w:cstheme="minorHAnsi"/>
          <w:snapToGrid w:val="0"/>
          <w:sz w:val="22"/>
          <w:szCs w:val="22"/>
        </w:rPr>
      </w:pPr>
      <w:r w:rsidRPr="003860C4">
        <w:rPr>
          <w:rFonts w:asciiTheme="minorHAnsi" w:hAnsiTheme="minorHAnsi" w:cstheme="minorHAnsi"/>
          <w:snapToGrid w:val="0"/>
          <w:sz w:val="22"/>
          <w:szCs w:val="22"/>
        </w:rPr>
        <w:t>Zamawiający:</w:t>
      </w:r>
      <w:r w:rsidR="003860C4" w:rsidRPr="003860C4">
        <w:rPr>
          <w:rFonts w:asciiTheme="minorHAnsi" w:hAnsiTheme="minorHAnsi" w:cstheme="minorHAnsi"/>
          <w:snapToGrid w:val="0"/>
          <w:sz w:val="22"/>
          <w:szCs w:val="22"/>
        </w:rPr>
        <w:t xml:space="preserve"> Zespół Żłobków m.st. Warszawy</w:t>
      </w:r>
      <w:r w:rsidR="003860C4">
        <w:rPr>
          <w:rFonts w:asciiTheme="minorHAnsi" w:hAnsiTheme="minorHAnsi" w:cstheme="minorHAnsi"/>
          <w:snapToGrid w:val="0"/>
          <w:sz w:val="22"/>
          <w:szCs w:val="22"/>
        </w:rPr>
        <w:t xml:space="preserve">, </w:t>
      </w:r>
      <w:r w:rsidR="003860C4" w:rsidRPr="003860C4">
        <w:rPr>
          <w:rFonts w:asciiTheme="minorHAnsi" w:hAnsiTheme="minorHAnsi" w:cstheme="minorHAnsi"/>
          <w:snapToGrid w:val="0"/>
          <w:sz w:val="22"/>
          <w:szCs w:val="22"/>
        </w:rPr>
        <w:t>ul. Belgijska 4</w:t>
      </w:r>
      <w:r w:rsidR="003860C4">
        <w:rPr>
          <w:rFonts w:asciiTheme="minorHAnsi" w:hAnsiTheme="minorHAnsi" w:cstheme="minorHAnsi"/>
          <w:snapToGrid w:val="0"/>
          <w:sz w:val="22"/>
          <w:szCs w:val="22"/>
        </w:rPr>
        <w:t xml:space="preserve">,  </w:t>
      </w:r>
      <w:r w:rsidR="003860C4" w:rsidRPr="003860C4">
        <w:rPr>
          <w:rFonts w:asciiTheme="minorHAnsi" w:hAnsiTheme="minorHAnsi" w:cstheme="minorHAnsi"/>
          <w:snapToGrid w:val="0"/>
          <w:sz w:val="22"/>
          <w:szCs w:val="22"/>
        </w:rPr>
        <w:t>02-511 Warszawa</w:t>
      </w:r>
      <w:r w:rsidR="003860C4">
        <w:rPr>
          <w:rFonts w:asciiTheme="minorHAnsi" w:hAnsiTheme="minorHAnsi" w:cstheme="minorHAnsi"/>
          <w:snapToGrid w:val="0"/>
          <w:sz w:val="22"/>
          <w:szCs w:val="22"/>
        </w:rPr>
        <w:t>,</w:t>
      </w:r>
      <w:r w:rsidR="003860C4" w:rsidRPr="003860C4">
        <w:t xml:space="preserve"> </w:t>
      </w:r>
      <w:r w:rsidR="003860C4" w:rsidRPr="003860C4">
        <w:rPr>
          <w:rFonts w:asciiTheme="minorHAnsi" w:hAnsiTheme="minorHAnsi" w:cstheme="minorHAnsi"/>
          <w:snapToGrid w:val="0"/>
          <w:sz w:val="22"/>
          <w:szCs w:val="22"/>
        </w:rPr>
        <w:t>tel. 0 22 277 52 00</w:t>
      </w:r>
      <w:r w:rsidR="003860C4">
        <w:rPr>
          <w:rFonts w:asciiTheme="minorHAnsi" w:hAnsiTheme="minorHAnsi" w:cstheme="minorHAnsi"/>
          <w:snapToGrid w:val="0"/>
          <w:sz w:val="22"/>
          <w:szCs w:val="22"/>
        </w:rPr>
        <w:t xml:space="preserve">, </w:t>
      </w:r>
      <w:r w:rsidR="003860C4" w:rsidRPr="003860C4">
        <w:rPr>
          <w:rFonts w:asciiTheme="minorHAnsi" w:hAnsiTheme="minorHAnsi" w:cstheme="minorHAnsi"/>
          <w:snapToGrid w:val="0"/>
          <w:sz w:val="22"/>
          <w:szCs w:val="22"/>
        </w:rPr>
        <w:t>fax 0 22 277 52 02</w:t>
      </w:r>
      <w:r w:rsidR="003860C4">
        <w:rPr>
          <w:rFonts w:asciiTheme="minorHAnsi" w:hAnsiTheme="minorHAnsi" w:cstheme="minorHAnsi"/>
          <w:snapToGrid w:val="0"/>
          <w:sz w:val="22"/>
          <w:szCs w:val="22"/>
        </w:rPr>
        <w:t xml:space="preserve">, e-mail: </w:t>
      </w:r>
      <w:hyperlink r:id="rId9" w:history="1">
        <w:r w:rsidR="003860C4" w:rsidRPr="00F71757">
          <w:rPr>
            <w:rStyle w:val="Hipercze"/>
            <w:rFonts w:asciiTheme="minorHAnsi" w:hAnsiTheme="minorHAnsi" w:cstheme="minorHAnsi"/>
            <w:snapToGrid w:val="0"/>
            <w:sz w:val="22"/>
            <w:szCs w:val="22"/>
          </w:rPr>
          <w:t>sekretariat.zespolzlobkow@um.warszawa.pl</w:t>
        </w:r>
      </w:hyperlink>
      <w:r w:rsidR="003860C4">
        <w:rPr>
          <w:rFonts w:asciiTheme="minorHAnsi" w:hAnsiTheme="minorHAnsi" w:cstheme="minorHAnsi"/>
          <w:snapToGrid w:val="0"/>
          <w:sz w:val="22"/>
          <w:szCs w:val="22"/>
        </w:rPr>
        <w:t xml:space="preserve"> </w:t>
      </w:r>
    </w:p>
    <w:p w14:paraId="64BC7B76" w14:textId="199E6998" w:rsidR="00FA1734" w:rsidRPr="00B66F36" w:rsidRDefault="003860C4" w:rsidP="00B66F36">
      <w:pPr>
        <w:numPr>
          <w:ilvl w:val="4"/>
          <w:numId w:val="39"/>
        </w:numPr>
        <w:suppressAutoHyphens w:val="0"/>
        <w:overflowPunct/>
        <w:autoSpaceDE/>
        <w:spacing w:before="120" w:after="120" w:line="300" w:lineRule="auto"/>
        <w:ind w:left="714" w:hanging="357"/>
        <w:textAlignment w:val="auto"/>
        <w:rPr>
          <w:rFonts w:asciiTheme="minorHAnsi" w:hAnsiTheme="minorHAnsi" w:cstheme="minorHAnsi"/>
          <w:snapToGrid w:val="0"/>
          <w:sz w:val="22"/>
          <w:szCs w:val="22"/>
        </w:rPr>
      </w:pPr>
      <w:r w:rsidRPr="003860C4">
        <w:rPr>
          <w:rFonts w:asciiTheme="minorHAnsi" w:hAnsiTheme="minorHAnsi" w:cstheme="minorHAnsi"/>
          <w:snapToGrid w:val="0"/>
          <w:sz w:val="22"/>
          <w:szCs w:val="22"/>
        </w:rPr>
        <w:t xml:space="preserve"> </w:t>
      </w:r>
      <w:r w:rsidR="0037361D" w:rsidRPr="003860C4">
        <w:rPr>
          <w:rFonts w:asciiTheme="minorHAnsi" w:hAnsiTheme="minorHAnsi" w:cstheme="minorHAnsi"/>
          <w:snapToGrid w:val="0"/>
          <w:sz w:val="22"/>
          <w:szCs w:val="22"/>
        </w:rPr>
        <w:t xml:space="preserve"> Wykonawca:……………………………..ul…………………………e</w:t>
      </w:r>
      <w:r>
        <w:rPr>
          <w:rFonts w:asciiTheme="minorHAnsi" w:hAnsiTheme="minorHAnsi" w:cstheme="minorHAnsi"/>
          <w:snapToGrid w:val="0"/>
          <w:sz w:val="22"/>
          <w:szCs w:val="22"/>
        </w:rPr>
        <w:t>-</w:t>
      </w:r>
      <w:r w:rsidR="0037361D" w:rsidRPr="003860C4">
        <w:rPr>
          <w:rFonts w:asciiTheme="minorHAnsi" w:hAnsiTheme="minorHAnsi" w:cstheme="minorHAnsi"/>
          <w:snapToGrid w:val="0"/>
          <w:sz w:val="22"/>
          <w:szCs w:val="22"/>
        </w:rPr>
        <w:t>mail:………………………………….</w:t>
      </w:r>
    </w:p>
    <w:p w14:paraId="2DD9384F" w14:textId="510F8413" w:rsidR="00FA1734" w:rsidRPr="00D0070F" w:rsidRDefault="00FA1734" w:rsidP="00F21A71">
      <w:pPr>
        <w:numPr>
          <w:ilvl w:val="3"/>
          <w:numId w:val="39"/>
        </w:numPr>
        <w:tabs>
          <w:tab w:val="clear" w:pos="1896"/>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Skutki prawne wywołuje tylko korespondencja doręczona osobiście, listem poleconym lub w formie elektronicznej. </w:t>
      </w:r>
    </w:p>
    <w:p w14:paraId="3EC03A1D" w14:textId="2F3CAC0E" w:rsidR="00FA1734" w:rsidRPr="00D0070F" w:rsidRDefault="00FA1734" w:rsidP="00F21A71">
      <w:pPr>
        <w:numPr>
          <w:ilvl w:val="3"/>
          <w:numId w:val="39"/>
        </w:numPr>
        <w:tabs>
          <w:tab w:val="clear" w:pos="1896"/>
          <w:tab w:val="num" w:pos="360"/>
        </w:tabs>
        <w:suppressAutoHyphens w:val="0"/>
        <w:overflowPunct/>
        <w:autoSpaceDE/>
        <w:spacing w:before="120" w:after="120" w:line="300" w:lineRule="auto"/>
        <w:ind w:left="360"/>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Strony zobowiązane są niezwłocznie zawiadamiać się o każdorazowej zmianie adresu miejsca siedziby oraz numerów telefonów. W razie zaniedbania tego obowiązku pismo przesłane pod ostatnio wskazany przez Stronę adres i zwrócone z adnotacją o niemożności doręczenia pozostawia się w dokumentach ze skutkiem doręczenia.</w:t>
      </w:r>
    </w:p>
    <w:p w14:paraId="723B62E1" w14:textId="7A597774" w:rsidR="00FA1734" w:rsidRPr="003B1D33" w:rsidRDefault="00FA1734" w:rsidP="003B1D33">
      <w:pPr>
        <w:pStyle w:val="Nagwek1"/>
        <w:rPr>
          <w:b w:val="0"/>
        </w:rPr>
      </w:pPr>
      <w:r w:rsidRPr="003B1D33">
        <w:rPr>
          <w:b w:val="0"/>
        </w:rPr>
        <w:t>§ 17</w:t>
      </w:r>
      <w:r w:rsidR="003B1D33" w:rsidRPr="003B1D33">
        <w:rPr>
          <w:b w:val="0"/>
        </w:rPr>
        <w:t xml:space="preserve"> </w:t>
      </w:r>
      <w:r w:rsidRPr="003B1D33">
        <w:rPr>
          <w:b w:val="0"/>
        </w:rPr>
        <w:t>Zmiana umowy</w:t>
      </w:r>
    </w:p>
    <w:p w14:paraId="6B4D5709" w14:textId="6B9E4E13" w:rsidR="00FA1734" w:rsidRPr="00D0070F" w:rsidRDefault="00FA1734" w:rsidP="003B1D33">
      <w:pPr>
        <w:pStyle w:val="Tekstpodstawowywcity21"/>
        <w:numPr>
          <w:ilvl w:val="0"/>
          <w:numId w:val="20"/>
        </w:numPr>
        <w:tabs>
          <w:tab w:val="clear" w:pos="1463"/>
          <w:tab w:val="num"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 xml:space="preserve">Zakazuje się zmian postanowień zawartej umowy w stosunku do treści oferty, na podstawie której dokonano wyboru wykonawcy, chyba że zachodzi co najmniej jedna z okoliczności, o których mowa w art. </w:t>
      </w:r>
      <w:r w:rsidR="004450FE" w:rsidRPr="00D0070F">
        <w:rPr>
          <w:rFonts w:asciiTheme="minorHAnsi" w:hAnsiTheme="minorHAnsi" w:cstheme="minorHAnsi"/>
          <w:sz w:val="22"/>
          <w:szCs w:val="22"/>
        </w:rPr>
        <w:t>455</w:t>
      </w:r>
      <w:r w:rsidRPr="00D0070F">
        <w:rPr>
          <w:rFonts w:asciiTheme="minorHAnsi" w:hAnsiTheme="minorHAnsi" w:cstheme="minorHAnsi"/>
          <w:sz w:val="22"/>
          <w:szCs w:val="22"/>
        </w:rPr>
        <w:t xml:space="preserve"> ustawy PZP oraz w przypadku:</w:t>
      </w:r>
    </w:p>
    <w:p w14:paraId="2AAE14AA" w14:textId="0DD6F2EA" w:rsidR="004450FE" w:rsidRPr="00D0070F" w:rsidRDefault="00FA1734"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 xml:space="preserve">zmiany osób przy pomocy których Wykonawca będzie realizował zamówienie – </w:t>
      </w:r>
      <w:r w:rsidR="00EF7405" w:rsidRPr="00D0070F">
        <w:rPr>
          <w:rFonts w:asciiTheme="minorHAnsi" w:hAnsiTheme="minorHAnsi" w:cstheme="minorHAnsi"/>
          <w:sz w:val="22"/>
          <w:szCs w:val="22"/>
        </w:rPr>
        <w:t>w przypadku</w:t>
      </w:r>
      <w:r w:rsidRPr="00D0070F">
        <w:rPr>
          <w:rFonts w:asciiTheme="minorHAnsi" w:hAnsiTheme="minorHAnsi" w:cstheme="minorHAnsi"/>
          <w:sz w:val="22"/>
          <w:szCs w:val="22"/>
        </w:rPr>
        <w:t>, gdy Wykonawca nie będzie dysponował osobami wskazanymi w wykazie osób załączonym do oferty obowiązany jest wskazać inne osoby posiadające odpowiednie uprawnienia i przedstawić je Zamawiającemu w postaci ich kserokopii,</w:t>
      </w:r>
    </w:p>
    <w:p w14:paraId="725E2688" w14:textId="70977C41" w:rsidR="004450FE" w:rsidRPr="00D0070F" w:rsidRDefault="00FA1734"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zmiany umowy poprzez dodanie nowych lokalizacji do wykazu placówek (</w:t>
      </w:r>
      <w:r w:rsidR="00F8257B">
        <w:rPr>
          <w:rFonts w:asciiTheme="minorHAnsi" w:hAnsiTheme="minorHAnsi" w:cstheme="minorHAnsi"/>
          <w:sz w:val="22"/>
          <w:szCs w:val="22"/>
        </w:rPr>
        <w:t>Z</w:t>
      </w:r>
      <w:r w:rsidRPr="00D0070F">
        <w:rPr>
          <w:rFonts w:asciiTheme="minorHAnsi" w:hAnsiTheme="minorHAnsi" w:cstheme="minorHAnsi"/>
          <w:sz w:val="22"/>
          <w:szCs w:val="22"/>
        </w:rPr>
        <w:t>ałącznik nr 3 do umowy) w których będzie realizowany przedmiot umowy w przypadku przejęcia lub uruchomienia przez Zamawiającego w trakcie realizacji umowy nowych lokalizacji,</w:t>
      </w:r>
    </w:p>
    <w:p w14:paraId="109F0BF3" w14:textId="403F272B" w:rsidR="004450FE" w:rsidRPr="00D0070F" w:rsidRDefault="004450FE"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działania siły wyższej (na przykład klęski żywiołowe, strajki generalne lub lokalne), rozumianej jako zdarzenie zewnętrzne, niemożliwe do przewidzenia, którego skutkom nie można zapobiec, mającego bezpośredni wpływ na terminowość wykonywania robót,</w:t>
      </w:r>
    </w:p>
    <w:p w14:paraId="7AE5B4DA" w14:textId="2246C923" w:rsidR="0024525D" w:rsidRPr="00D0070F" w:rsidRDefault="00FA1734"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 xml:space="preserve">zmiany w zakresie realizacji umowy przy udziale podwykonawców - zmiany w tym zakresie nastąpić mogą z uwagi na okoliczności uzasadniające zmianę dotyczącą zapewnienia prawidłowej realizacji umowy; Wykonawca, w trakcie realizacji umowy w sprawie zamówienia publicznego, może: </w:t>
      </w:r>
    </w:p>
    <w:p w14:paraId="59581AA3" w14:textId="77777777" w:rsidR="0024525D" w:rsidRPr="00D0070F" w:rsidRDefault="00FA1734" w:rsidP="00F21A71">
      <w:pPr>
        <w:pStyle w:val="Tekstpodstawowywcity21"/>
        <w:numPr>
          <w:ilvl w:val="2"/>
          <w:numId w:val="45"/>
        </w:numPr>
        <w:spacing w:before="120" w:after="120"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powierzyć realizację części zamówienia podwykonawcom, mimo niewskazania w postępowaniu o udzielnie zamówienia takiej części do powierzenia podwykonawcom</w:t>
      </w:r>
      <w:r w:rsidR="0024525D" w:rsidRPr="00D0070F">
        <w:rPr>
          <w:rFonts w:asciiTheme="minorHAnsi" w:hAnsiTheme="minorHAnsi" w:cstheme="minorHAnsi"/>
          <w:sz w:val="22"/>
          <w:szCs w:val="22"/>
        </w:rPr>
        <w:t>;</w:t>
      </w:r>
    </w:p>
    <w:p w14:paraId="2402BA68" w14:textId="77777777" w:rsidR="0024525D" w:rsidRPr="00D0070F" w:rsidRDefault="00FA1734" w:rsidP="00F21A71">
      <w:pPr>
        <w:pStyle w:val="Tekstpodstawowywcity21"/>
        <w:numPr>
          <w:ilvl w:val="2"/>
          <w:numId w:val="45"/>
        </w:numPr>
        <w:spacing w:before="120" w:after="120"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 xml:space="preserve">wskazać inny zakres podwykonawstwa niż przedstawiony w postępowaniu o udzielnie zamówienia lub w umowie w sprawie zamówienia publicznego; </w:t>
      </w:r>
    </w:p>
    <w:p w14:paraId="17B5DD6F" w14:textId="77777777" w:rsidR="0024525D" w:rsidRPr="00D0070F" w:rsidRDefault="00FA1734" w:rsidP="00F21A71">
      <w:pPr>
        <w:pStyle w:val="Tekstpodstawowywcity21"/>
        <w:numPr>
          <w:ilvl w:val="2"/>
          <w:numId w:val="45"/>
        </w:numPr>
        <w:spacing w:before="120" w:after="120"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wskazać innych podwykonawców niż przedstawieni w postępowaniu o udzielnie zamówienia lub w umowie w sprawie zamówienia publicznego</w:t>
      </w:r>
      <w:r w:rsidR="0024525D" w:rsidRPr="00D0070F">
        <w:rPr>
          <w:rFonts w:asciiTheme="minorHAnsi" w:hAnsiTheme="minorHAnsi" w:cstheme="minorHAnsi"/>
          <w:sz w:val="22"/>
          <w:szCs w:val="22"/>
        </w:rPr>
        <w:t>;</w:t>
      </w:r>
    </w:p>
    <w:p w14:paraId="36FCA0E6" w14:textId="77777777" w:rsidR="0024525D" w:rsidRPr="00D0070F" w:rsidRDefault="00FA1734" w:rsidP="00F21A71">
      <w:pPr>
        <w:pStyle w:val="Tekstpodstawowywcity21"/>
        <w:numPr>
          <w:ilvl w:val="2"/>
          <w:numId w:val="45"/>
        </w:numPr>
        <w:spacing w:before="120" w:after="120" w:line="300" w:lineRule="auto"/>
        <w:ind w:left="1560" w:hanging="426"/>
        <w:jc w:val="left"/>
        <w:rPr>
          <w:rFonts w:asciiTheme="minorHAnsi" w:hAnsiTheme="minorHAnsi" w:cstheme="minorHAnsi"/>
          <w:sz w:val="22"/>
          <w:szCs w:val="22"/>
        </w:rPr>
      </w:pPr>
      <w:r w:rsidRPr="00D0070F">
        <w:rPr>
          <w:rFonts w:asciiTheme="minorHAnsi" w:hAnsiTheme="minorHAnsi" w:cstheme="minorHAnsi"/>
          <w:sz w:val="22"/>
          <w:szCs w:val="22"/>
        </w:rPr>
        <w:t xml:space="preserve">zrezygnować z podwykonawstwa; </w:t>
      </w:r>
    </w:p>
    <w:p w14:paraId="339C1897" w14:textId="5A91320B" w:rsidR="004450FE" w:rsidRPr="00D0070F" w:rsidRDefault="004450FE" w:rsidP="00F21A71">
      <w:pPr>
        <w:pStyle w:val="Tekstpodstawowywcity21"/>
        <w:spacing w:before="120" w:after="120" w:line="300" w:lineRule="auto"/>
        <w:ind w:left="1134" w:firstLine="0"/>
        <w:jc w:val="left"/>
        <w:rPr>
          <w:rFonts w:asciiTheme="minorHAnsi" w:hAnsiTheme="minorHAnsi" w:cstheme="minorHAnsi"/>
          <w:sz w:val="22"/>
          <w:szCs w:val="22"/>
        </w:rPr>
      </w:pPr>
      <w:r w:rsidRPr="00D0070F">
        <w:rPr>
          <w:rFonts w:asciiTheme="minorHAnsi" w:hAnsiTheme="minorHAnsi" w:cstheme="minorHAnsi"/>
          <w:sz w:val="22"/>
          <w:szCs w:val="22"/>
        </w:rPr>
        <w:t xml:space="preserve">Jeżeli powierzenie podwykonawcy wykonania części zamówienia następuje w trakcie jego realizacji, wykonawca na żądanie zamawiającego przedstawia oświadczenie, o którym mowa w art. 125 ust. 1 ustawy PZP, lub oświadczenia lub dokumenty potwierdzające brak podstaw </w:t>
      </w:r>
      <w:r w:rsidR="00EF7405" w:rsidRPr="00D0070F">
        <w:rPr>
          <w:rFonts w:asciiTheme="minorHAnsi" w:hAnsiTheme="minorHAnsi" w:cstheme="minorHAnsi"/>
          <w:sz w:val="22"/>
          <w:szCs w:val="22"/>
        </w:rPr>
        <w:t>wykluczenia,</w:t>
      </w:r>
      <w:r w:rsidRPr="00D0070F">
        <w:rPr>
          <w:rFonts w:asciiTheme="minorHAnsi" w:hAnsiTheme="minorHAnsi" w:cstheme="minorHAnsi"/>
          <w:sz w:val="22"/>
          <w:szCs w:val="22"/>
        </w:rPr>
        <w:t xml:space="preserve"> wobec tego podwykonawcy. Jeżeli zmiana lub rezygnacja z podwykonawcy dotyczy podmiotu, na którego zasoby wykonawca powoływał się, na zasadach określonych w art. 118 ustawy </w:t>
      </w:r>
      <w:proofErr w:type="spellStart"/>
      <w:r w:rsidRPr="00D0070F">
        <w:rPr>
          <w:rFonts w:asciiTheme="minorHAnsi" w:hAnsiTheme="minorHAnsi" w:cstheme="minorHAnsi"/>
          <w:sz w:val="22"/>
          <w:szCs w:val="22"/>
        </w:rPr>
        <w:t>P</w:t>
      </w:r>
      <w:r w:rsidR="00EF7405">
        <w:rPr>
          <w:rFonts w:asciiTheme="minorHAnsi" w:hAnsiTheme="minorHAnsi" w:cstheme="minorHAnsi"/>
          <w:sz w:val="22"/>
          <w:szCs w:val="22"/>
        </w:rPr>
        <w:t>zp</w:t>
      </w:r>
      <w:proofErr w:type="spellEnd"/>
      <w:r w:rsidRPr="00D0070F">
        <w:rPr>
          <w:rFonts w:asciiTheme="minorHAnsi" w:hAnsiTheme="minorHAnsi" w:cstheme="minorHAnsi"/>
          <w:sz w:val="22"/>
          <w:szCs w:val="22"/>
        </w:rPr>
        <w:t xml:space="preserve">, w celu wykazania spełniania warunków udziału w postępowaniu, o których mowa w art. 112 ust. 2, </w:t>
      </w:r>
      <w:r w:rsidRPr="00D0070F">
        <w:rPr>
          <w:rFonts w:asciiTheme="minorHAnsi" w:hAnsiTheme="minorHAnsi" w:cstheme="minorHAnsi"/>
          <w:sz w:val="22"/>
          <w:szCs w:val="22"/>
        </w:rPr>
        <w:lastRenderedPageBreak/>
        <w:t xml:space="preserve">wykonawca przedstawia oświadczenie, o którym mowa w art. 125 ust. 1 ustawy </w:t>
      </w:r>
      <w:proofErr w:type="spellStart"/>
      <w:r w:rsidRPr="00D0070F">
        <w:rPr>
          <w:rFonts w:asciiTheme="minorHAnsi" w:hAnsiTheme="minorHAnsi" w:cstheme="minorHAnsi"/>
          <w:sz w:val="22"/>
          <w:szCs w:val="22"/>
        </w:rPr>
        <w:t>P</w:t>
      </w:r>
      <w:r w:rsidR="00EF7405">
        <w:rPr>
          <w:rFonts w:asciiTheme="minorHAnsi" w:hAnsiTheme="minorHAnsi" w:cstheme="minorHAnsi"/>
          <w:sz w:val="22"/>
          <w:szCs w:val="22"/>
        </w:rPr>
        <w:t>zp</w:t>
      </w:r>
      <w:proofErr w:type="spellEnd"/>
      <w:r w:rsidRPr="00D0070F">
        <w:rPr>
          <w:rFonts w:asciiTheme="minorHAnsi" w:hAnsiTheme="minorHAnsi" w:cstheme="minorHAnsi"/>
          <w:sz w:val="22"/>
          <w:szCs w:val="22"/>
        </w:rPr>
        <w:t>, lub oświadczenia lub dokumenty potwierdzające brak podstaw wykluczenia wobec tego podwykonawcy; Wykonawca ponadto zobowiązany jest wykazać Zamawiającemu, iż proponowany inny podwykonawca lub wykonawca samodzielnie spełnia je w stopniu nie mniejszym niż wymagany w trakcie postępowania o udzielenie zamówieni; Jeżeli zamawiający stwierdzi, że wobec danego podwykonawcy zachodzą podstawy wykluczenia, wykonawca obowiązany jest zastąpić tego podwykonawcę lub zrezygnować z powierzenia wykonania części zamówienia podwykonawcy</w:t>
      </w:r>
      <w:r w:rsidR="00EF7405">
        <w:rPr>
          <w:rFonts w:asciiTheme="minorHAnsi" w:hAnsiTheme="minorHAnsi" w:cstheme="minorHAnsi"/>
          <w:sz w:val="22"/>
          <w:szCs w:val="22"/>
        </w:rPr>
        <w:t>.</w:t>
      </w:r>
      <w:r w:rsidRPr="00D0070F">
        <w:rPr>
          <w:rFonts w:asciiTheme="minorHAnsi" w:hAnsiTheme="minorHAnsi" w:cstheme="minorHAnsi"/>
          <w:sz w:val="22"/>
          <w:szCs w:val="22"/>
        </w:rPr>
        <w:t xml:space="preserve"> Zamawiający nie wyrazi zgody na zmiany umowy w tym zakresie w </w:t>
      </w:r>
      <w:r w:rsidR="00EF7405" w:rsidRPr="00D0070F">
        <w:rPr>
          <w:rFonts w:asciiTheme="minorHAnsi" w:hAnsiTheme="minorHAnsi" w:cstheme="minorHAnsi"/>
          <w:sz w:val="22"/>
          <w:szCs w:val="22"/>
        </w:rPr>
        <w:t>przypadku,</w:t>
      </w:r>
      <w:r w:rsidRPr="00D0070F">
        <w:rPr>
          <w:rFonts w:asciiTheme="minorHAnsi" w:hAnsiTheme="minorHAnsi" w:cstheme="minorHAnsi"/>
          <w:sz w:val="22"/>
          <w:szCs w:val="22"/>
        </w:rPr>
        <w:t xml:space="preserve"> gdy Wykonawca nie będzie dysponował wierzytelnością z tytułu należnego wynagrodzenia (np. na skutek przelewu wierzytelności lub zajęcia wierzytelności)</w:t>
      </w:r>
      <w:r w:rsidR="00EF7405">
        <w:rPr>
          <w:rFonts w:asciiTheme="minorHAnsi" w:hAnsiTheme="minorHAnsi" w:cstheme="minorHAnsi"/>
          <w:sz w:val="22"/>
          <w:szCs w:val="22"/>
        </w:rPr>
        <w:t>.</w:t>
      </w:r>
      <w:r w:rsidRPr="00D0070F">
        <w:rPr>
          <w:rFonts w:asciiTheme="minorHAnsi" w:hAnsiTheme="minorHAnsi" w:cstheme="minorHAnsi"/>
          <w:sz w:val="22"/>
          <w:szCs w:val="22"/>
        </w:rPr>
        <w:t xml:space="preserve"> Niniejsze postanowienie stosuje się również wobec dalszych podwykonawców,</w:t>
      </w:r>
    </w:p>
    <w:p w14:paraId="31536261" w14:textId="77777777" w:rsidR="004450FE" w:rsidRPr="00D0070F" w:rsidRDefault="00FA1734"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sprostowania oczywistych omyłek pisarskich i rachunkowych,</w:t>
      </w:r>
    </w:p>
    <w:p w14:paraId="136117EA" w14:textId="77777777" w:rsidR="004450FE" w:rsidRPr="00D0070F" w:rsidRDefault="00FA1734"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zmiany w zakresie formy wniesienia zabezpieczenia należy</w:t>
      </w:r>
      <w:r w:rsidR="00330177" w:rsidRPr="00D0070F">
        <w:rPr>
          <w:rFonts w:asciiTheme="minorHAnsi" w:hAnsiTheme="minorHAnsi" w:cstheme="minorHAnsi"/>
          <w:sz w:val="22"/>
          <w:szCs w:val="22"/>
        </w:rPr>
        <w:t>tego wykonania przedmiotu umowy,</w:t>
      </w:r>
    </w:p>
    <w:p w14:paraId="0102DE80" w14:textId="43223BE8" w:rsidR="00C63518" w:rsidRPr="00D0070F" w:rsidRDefault="00C63518"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zmiany wynagrodzenia Wykonawcy pod warunkiem, że zmiany będą miały bezpośredni wpływ na koszty wykonania zamówienia w przypadku zmiany:</w:t>
      </w:r>
    </w:p>
    <w:p w14:paraId="661E82BB" w14:textId="08BA1082" w:rsidR="00C63518" w:rsidRPr="00D0070F" w:rsidRDefault="00C63518" w:rsidP="00F21A71">
      <w:pPr>
        <w:pStyle w:val="Akapitzlist"/>
        <w:numPr>
          <w:ilvl w:val="2"/>
          <w:numId w:val="56"/>
        </w:numPr>
        <w:tabs>
          <w:tab w:val="left" w:pos="851"/>
        </w:tabs>
        <w:spacing w:before="120" w:after="120" w:line="300" w:lineRule="auto"/>
        <w:ind w:left="1134" w:hanging="283"/>
        <w:contextualSpacing w:val="0"/>
        <w:rPr>
          <w:rFonts w:asciiTheme="minorHAnsi" w:hAnsiTheme="minorHAnsi" w:cstheme="minorHAnsi"/>
          <w:sz w:val="22"/>
          <w:szCs w:val="22"/>
        </w:rPr>
      </w:pPr>
      <w:r w:rsidRPr="00D0070F">
        <w:rPr>
          <w:rFonts w:asciiTheme="minorHAnsi" w:hAnsiTheme="minorHAnsi" w:cstheme="minorHAnsi"/>
          <w:sz w:val="22"/>
          <w:szCs w:val="22"/>
        </w:rPr>
        <w:t>zmiany stawki podatku VAT</w:t>
      </w:r>
      <w:r w:rsidR="00A8431D" w:rsidRPr="00D0070F">
        <w:rPr>
          <w:rFonts w:asciiTheme="minorHAnsi" w:hAnsiTheme="minorHAnsi" w:cstheme="minorHAnsi"/>
          <w:sz w:val="22"/>
          <w:szCs w:val="22"/>
        </w:rPr>
        <w:t xml:space="preserve"> oraz podatku akcyzowego</w:t>
      </w:r>
      <w:r w:rsidRPr="00D0070F">
        <w:rPr>
          <w:rFonts w:asciiTheme="minorHAnsi" w:hAnsiTheme="minorHAnsi" w:cstheme="minorHAnsi"/>
          <w:sz w:val="22"/>
          <w:szCs w:val="22"/>
        </w:rPr>
        <w:t>,</w:t>
      </w:r>
    </w:p>
    <w:p w14:paraId="3B8A1C8C" w14:textId="10384857" w:rsidR="00C63518" w:rsidRPr="00D0070F" w:rsidRDefault="00C63518" w:rsidP="00F21A71">
      <w:pPr>
        <w:pStyle w:val="Akapitzlist"/>
        <w:numPr>
          <w:ilvl w:val="2"/>
          <w:numId w:val="56"/>
        </w:numPr>
        <w:tabs>
          <w:tab w:val="left" w:pos="851"/>
        </w:tabs>
        <w:spacing w:before="120" w:after="120" w:line="300" w:lineRule="auto"/>
        <w:ind w:left="1134" w:hanging="283"/>
        <w:contextualSpacing w:val="0"/>
        <w:rPr>
          <w:rFonts w:asciiTheme="minorHAnsi" w:hAnsiTheme="minorHAnsi" w:cstheme="minorHAnsi"/>
          <w:sz w:val="22"/>
          <w:szCs w:val="22"/>
        </w:rPr>
      </w:pPr>
      <w:r w:rsidRPr="00D0070F">
        <w:rPr>
          <w:rFonts w:asciiTheme="minorHAnsi" w:hAnsiTheme="minorHAnsi" w:cstheme="minorHAnsi"/>
          <w:bCs/>
          <w:sz w:val="22"/>
          <w:szCs w:val="22"/>
        </w:rPr>
        <w:t xml:space="preserve">zmiany </w:t>
      </w:r>
      <w:r w:rsidRPr="00D0070F">
        <w:rPr>
          <w:rFonts w:asciiTheme="minorHAnsi" w:hAnsiTheme="minorHAnsi" w:cstheme="minorHAnsi"/>
          <w:sz w:val="22"/>
          <w:szCs w:val="22"/>
        </w:rPr>
        <w:t>wysokości minimalnego wynagrodzenia za pracę,</w:t>
      </w:r>
    </w:p>
    <w:p w14:paraId="3C75F948" w14:textId="7BE85B5F" w:rsidR="00C63518" w:rsidRPr="00D0070F" w:rsidRDefault="00C63518" w:rsidP="00F21A71">
      <w:pPr>
        <w:pStyle w:val="Akapitzlist"/>
        <w:numPr>
          <w:ilvl w:val="2"/>
          <w:numId w:val="56"/>
        </w:numPr>
        <w:tabs>
          <w:tab w:val="left" w:pos="851"/>
        </w:tabs>
        <w:spacing w:before="120" w:after="120" w:line="300" w:lineRule="auto"/>
        <w:ind w:left="1134" w:hanging="283"/>
        <w:contextualSpacing w:val="0"/>
        <w:rPr>
          <w:rFonts w:asciiTheme="minorHAnsi" w:hAnsiTheme="minorHAnsi" w:cstheme="minorHAnsi"/>
          <w:sz w:val="22"/>
          <w:szCs w:val="22"/>
        </w:rPr>
      </w:pPr>
      <w:r w:rsidRPr="00D0070F">
        <w:rPr>
          <w:rFonts w:asciiTheme="minorHAnsi" w:hAnsiTheme="minorHAnsi" w:cstheme="minorHAnsi"/>
          <w:sz w:val="22"/>
          <w:szCs w:val="22"/>
        </w:rPr>
        <w:t>zasad podlegania ubezpieczeniom społecznym lub ubezpieczeniu zdrowotnemu lub wysokości stawki składki na te ubezpieczenia -,</w:t>
      </w:r>
    </w:p>
    <w:p w14:paraId="4DA07F62" w14:textId="77777777" w:rsidR="00D157AE" w:rsidRPr="00D0070F" w:rsidRDefault="00C63518" w:rsidP="00F21A71">
      <w:pPr>
        <w:pStyle w:val="Akapitzlist"/>
        <w:numPr>
          <w:ilvl w:val="2"/>
          <w:numId w:val="56"/>
        </w:numPr>
        <w:tabs>
          <w:tab w:val="left" w:pos="851"/>
        </w:tabs>
        <w:spacing w:before="120" w:after="120" w:line="300" w:lineRule="auto"/>
        <w:ind w:left="1134" w:hanging="283"/>
        <w:contextualSpacing w:val="0"/>
        <w:rPr>
          <w:rFonts w:asciiTheme="minorHAnsi" w:hAnsiTheme="minorHAnsi" w:cstheme="minorHAnsi"/>
          <w:sz w:val="22"/>
          <w:szCs w:val="22"/>
        </w:rPr>
      </w:pPr>
      <w:r w:rsidRPr="00D0070F">
        <w:rPr>
          <w:rFonts w:asciiTheme="minorHAnsi" w:hAnsiTheme="minorHAnsi" w:cstheme="minorHAnsi"/>
          <w:bCs/>
          <w:sz w:val="22"/>
          <w:szCs w:val="22"/>
        </w:rPr>
        <w:t xml:space="preserve">wzrostu kosztów realizacji zamówienia publicznego wynikającej z wpłat do PPK przez Wykonawcę jako podmiotu zatrudniającego i uczestniczącego w realizacji zamówienia, a związanego z </w:t>
      </w:r>
      <w:r w:rsidRPr="00D0070F">
        <w:rPr>
          <w:rFonts w:asciiTheme="minorHAnsi" w:hAnsiTheme="minorHAnsi" w:cstheme="minorHAnsi"/>
          <w:sz w:val="22"/>
          <w:szCs w:val="22"/>
        </w:rPr>
        <w:t>zasadami gromadzenia i wysokości wpłat do pracowniczych planów kapitałowych, o których mowa w ustawie z dnia 4 października 2</w:t>
      </w:r>
      <w:r w:rsidR="004450FE" w:rsidRPr="00D0070F">
        <w:rPr>
          <w:rFonts w:asciiTheme="minorHAnsi" w:hAnsiTheme="minorHAnsi" w:cstheme="minorHAnsi"/>
          <w:sz w:val="22"/>
          <w:szCs w:val="22"/>
        </w:rPr>
        <w:t>018 r. o pracowniczych planach</w:t>
      </w:r>
      <w:r w:rsidRPr="00D0070F">
        <w:rPr>
          <w:rFonts w:asciiTheme="minorHAnsi" w:hAnsiTheme="minorHAnsi" w:cstheme="minorHAnsi"/>
          <w:sz w:val="22"/>
          <w:szCs w:val="22"/>
        </w:rPr>
        <w:t xml:space="preserve">, </w:t>
      </w:r>
    </w:p>
    <w:p w14:paraId="5EED6AC0" w14:textId="77777777" w:rsidR="007D2034" w:rsidRPr="00D0070F" w:rsidRDefault="00BD52EF" w:rsidP="00F21A71">
      <w:pPr>
        <w:pStyle w:val="Tekstpodstawowywcity21"/>
        <w:numPr>
          <w:ilvl w:val="3"/>
          <w:numId w:val="54"/>
        </w:numPr>
        <w:spacing w:before="120" w:after="120" w:line="300" w:lineRule="auto"/>
        <w:ind w:left="851"/>
        <w:jc w:val="left"/>
        <w:rPr>
          <w:rFonts w:asciiTheme="minorHAnsi" w:hAnsiTheme="minorHAnsi" w:cstheme="minorHAnsi"/>
          <w:sz w:val="22"/>
          <w:szCs w:val="22"/>
        </w:rPr>
      </w:pPr>
      <w:r w:rsidRPr="00D0070F">
        <w:rPr>
          <w:rFonts w:asciiTheme="minorHAnsi" w:hAnsiTheme="minorHAnsi" w:cstheme="minorHAnsi"/>
          <w:sz w:val="22"/>
          <w:szCs w:val="22"/>
        </w:rPr>
        <w:t>zmiany wysokości wynagrodzenia należnego Wykonawcy, w przypadku zmiany ceny materiałów lub kosztów związanych z realizacją zamówienia,</w:t>
      </w:r>
    </w:p>
    <w:p w14:paraId="749727D4" w14:textId="77777777" w:rsidR="00737AC4" w:rsidRPr="00D0070F" w:rsidRDefault="00902DE1" w:rsidP="00F21A71">
      <w:pPr>
        <w:pStyle w:val="Tekstpodstawowywcity21"/>
        <w:numPr>
          <w:ilvl w:val="0"/>
          <w:numId w:val="20"/>
        </w:numPr>
        <w:tabs>
          <w:tab w:val="clear" w:pos="1463"/>
          <w:tab w:val="left"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 xml:space="preserve">Wszelkie zmiany niniejszej umowy wymagają zachowania formy pisemnej w postaci aneksu pod rygorem nieważności. </w:t>
      </w:r>
    </w:p>
    <w:p w14:paraId="113B354E" w14:textId="1056D38F" w:rsidR="00737AC4" w:rsidRPr="00D0070F" w:rsidRDefault="00A726A1" w:rsidP="00F21A71">
      <w:pPr>
        <w:pStyle w:val="Tekstpodstawowywcity21"/>
        <w:numPr>
          <w:ilvl w:val="0"/>
          <w:numId w:val="20"/>
        </w:numPr>
        <w:tabs>
          <w:tab w:val="clear" w:pos="1463"/>
          <w:tab w:val="left"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bCs/>
          <w:sz w:val="22"/>
          <w:szCs w:val="22"/>
        </w:rPr>
        <w:t>Wynagrodzenie</w:t>
      </w:r>
      <w:r w:rsidR="00737AC4" w:rsidRPr="00D0070F">
        <w:rPr>
          <w:rFonts w:asciiTheme="minorHAnsi" w:hAnsiTheme="minorHAnsi" w:cstheme="minorHAnsi"/>
          <w:bCs/>
          <w:sz w:val="22"/>
          <w:szCs w:val="22"/>
        </w:rPr>
        <w:t xml:space="preserve"> Wykonawcy </w:t>
      </w:r>
      <w:r w:rsidRPr="00D0070F">
        <w:rPr>
          <w:rFonts w:asciiTheme="minorHAnsi" w:hAnsiTheme="minorHAnsi" w:cstheme="minorHAnsi"/>
          <w:bCs/>
          <w:sz w:val="22"/>
          <w:szCs w:val="22"/>
        </w:rPr>
        <w:t>będzie</w:t>
      </w:r>
      <w:r w:rsidR="008F1F96">
        <w:rPr>
          <w:rFonts w:asciiTheme="minorHAnsi" w:hAnsiTheme="minorHAnsi" w:cstheme="minorHAnsi"/>
          <w:bCs/>
          <w:sz w:val="22"/>
          <w:szCs w:val="22"/>
        </w:rPr>
        <w:t xml:space="preserve"> mogło</w:t>
      </w:r>
      <w:r w:rsidR="00737AC4" w:rsidRPr="00D0070F">
        <w:rPr>
          <w:rFonts w:asciiTheme="minorHAnsi" w:hAnsiTheme="minorHAnsi" w:cstheme="minorHAnsi"/>
          <w:bCs/>
          <w:sz w:val="22"/>
          <w:szCs w:val="22"/>
        </w:rPr>
        <w:t xml:space="preserve"> </w:t>
      </w:r>
      <w:r w:rsidR="003C12BF" w:rsidRPr="00D0070F">
        <w:rPr>
          <w:rFonts w:asciiTheme="minorHAnsi" w:hAnsiTheme="minorHAnsi" w:cstheme="minorHAnsi"/>
          <w:bCs/>
          <w:sz w:val="22"/>
          <w:szCs w:val="22"/>
        </w:rPr>
        <w:t>podlega</w:t>
      </w:r>
      <w:r w:rsidR="008F1F96">
        <w:rPr>
          <w:rFonts w:asciiTheme="minorHAnsi" w:hAnsiTheme="minorHAnsi" w:cstheme="minorHAnsi"/>
          <w:bCs/>
          <w:sz w:val="22"/>
          <w:szCs w:val="22"/>
        </w:rPr>
        <w:t>ć</w:t>
      </w:r>
      <w:r w:rsidR="003C12BF" w:rsidRPr="00D0070F">
        <w:rPr>
          <w:rFonts w:asciiTheme="minorHAnsi" w:hAnsiTheme="minorHAnsi" w:cstheme="minorHAnsi"/>
          <w:bCs/>
          <w:sz w:val="22"/>
          <w:szCs w:val="22"/>
        </w:rPr>
        <w:t xml:space="preserve"> zmianie</w:t>
      </w:r>
      <w:r w:rsidR="00737AC4" w:rsidRPr="00D0070F">
        <w:rPr>
          <w:rFonts w:asciiTheme="minorHAnsi" w:hAnsiTheme="minorHAnsi" w:cstheme="minorHAnsi"/>
          <w:bCs/>
          <w:sz w:val="22"/>
          <w:szCs w:val="22"/>
        </w:rPr>
        <w:t xml:space="preserve"> </w:t>
      </w:r>
      <w:r w:rsidRPr="00D0070F">
        <w:rPr>
          <w:rFonts w:asciiTheme="minorHAnsi" w:hAnsiTheme="minorHAnsi" w:cstheme="minorHAnsi"/>
          <w:bCs/>
          <w:sz w:val="22"/>
          <w:szCs w:val="22"/>
        </w:rPr>
        <w:t>na podstawie ust. 1 pkt 7 lub 8</w:t>
      </w:r>
      <w:r w:rsidR="00737AC4" w:rsidRPr="00D0070F">
        <w:rPr>
          <w:rFonts w:asciiTheme="minorHAnsi" w:hAnsiTheme="minorHAnsi" w:cstheme="minorHAnsi"/>
          <w:bCs/>
          <w:sz w:val="22"/>
          <w:szCs w:val="22"/>
        </w:rPr>
        <w:t>, począwsz</w:t>
      </w:r>
      <w:r w:rsidR="00567210" w:rsidRPr="00D0070F">
        <w:rPr>
          <w:rFonts w:asciiTheme="minorHAnsi" w:hAnsiTheme="minorHAnsi" w:cstheme="minorHAnsi"/>
          <w:bCs/>
          <w:sz w:val="22"/>
          <w:szCs w:val="22"/>
        </w:rPr>
        <w:t>y od 1</w:t>
      </w:r>
      <w:r w:rsidR="00D0070F">
        <w:rPr>
          <w:rFonts w:asciiTheme="minorHAnsi" w:hAnsiTheme="minorHAnsi" w:cstheme="minorHAnsi"/>
          <w:bCs/>
          <w:sz w:val="22"/>
          <w:szCs w:val="22"/>
        </w:rPr>
        <w:t>2</w:t>
      </w:r>
      <w:r w:rsidR="00567210" w:rsidRPr="00D0070F">
        <w:rPr>
          <w:rFonts w:asciiTheme="minorHAnsi" w:hAnsiTheme="minorHAnsi" w:cstheme="minorHAnsi"/>
          <w:bCs/>
          <w:sz w:val="22"/>
          <w:szCs w:val="22"/>
        </w:rPr>
        <w:t xml:space="preserve"> miesiąca trwania Umowy, </w:t>
      </w:r>
      <w:r w:rsidR="003C12BF" w:rsidRPr="00D0070F">
        <w:rPr>
          <w:rFonts w:asciiTheme="minorHAnsi" w:hAnsiTheme="minorHAnsi" w:cstheme="minorHAnsi"/>
          <w:bCs/>
          <w:sz w:val="22"/>
          <w:szCs w:val="22"/>
        </w:rPr>
        <w:t>nie częściej niż raz w miesiącu</w:t>
      </w:r>
      <w:r w:rsidR="00567210" w:rsidRPr="00D0070F">
        <w:rPr>
          <w:rFonts w:asciiTheme="minorHAnsi" w:hAnsiTheme="minorHAnsi" w:cstheme="minorHAnsi"/>
          <w:bCs/>
          <w:sz w:val="22"/>
          <w:szCs w:val="22"/>
        </w:rPr>
        <w:t xml:space="preserve">  zgodnie z zasadami wskazanymi poniżej</w:t>
      </w:r>
      <w:r w:rsidRPr="00D0070F">
        <w:rPr>
          <w:rFonts w:asciiTheme="minorHAnsi" w:hAnsiTheme="minorHAnsi" w:cstheme="minorHAnsi"/>
          <w:bCs/>
          <w:sz w:val="22"/>
          <w:szCs w:val="22"/>
        </w:rPr>
        <w:t>.</w:t>
      </w:r>
    </w:p>
    <w:p w14:paraId="69205C5E" w14:textId="4229DA7D" w:rsidR="00C63518" w:rsidRPr="00D0070F" w:rsidRDefault="00C63518" w:rsidP="00F21A71">
      <w:pPr>
        <w:pStyle w:val="Tekstpodstawowywcity21"/>
        <w:numPr>
          <w:ilvl w:val="0"/>
          <w:numId w:val="20"/>
        </w:numPr>
        <w:tabs>
          <w:tab w:val="clear" w:pos="1463"/>
          <w:tab w:val="left" w:pos="426"/>
        </w:tabs>
        <w:spacing w:before="120" w:after="120" w:line="300" w:lineRule="auto"/>
        <w:ind w:left="426"/>
        <w:jc w:val="left"/>
        <w:rPr>
          <w:rFonts w:asciiTheme="minorHAnsi" w:hAnsiTheme="minorHAnsi" w:cstheme="minorHAnsi"/>
          <w:bCs/>
          <w:sz w:val="22"/>
          <w:szCs w:val="22"/>
        </w:rPr>
      </w:pPr>
      <w:r w:rsidRPr="00D0070F">
        <w:rPr>
          <w:rFonts w:asciiTheme="minorHAnsi" w:hAnsiTheme="minorHAnsi" w:cstheme="minorHAnsi"/>
          <w:sz w:val="22"/>
          <w:szCs w:val="22"/>
        </w:rPr>
        <w:t xml:space="preserve">W sytuacji wystąpienia okoliczności wskazanych w ust. 1 pkt 7 lit. a) </w:t>
      </w:r>
      <w:r w:rsidR="00D61CEB" w:rsidRPr="00D0070F">
        <w:rPr>
          <w:rFonts w:asciiTheme="minorHAnsi" w:hAnsiTheme="minorHAnsi" w:cstheme="minorHAnsi"/>
          <w:sz w:val="22"/>
          <w:szCs w:val="22"/>
        </w:rPr>
        <w:t>tj.</w:t>
      </w:r>
      <w:r w:rsidRPr="00D0070F">
        <w:rPr>
          <w:rFonts w:asciiTheme="minorHAnsi" w:hAnsiTheme="minorHAnsi" w:cstheme="minorHAnsi"/>
          <w:sz w:val="22"/>
          <w:szCs w:val="22"/>
        </w:rPr>
        <w:t xml:space="preserve"> w przypadku zmiany stawki podatku VAT </w:t>
      </w:r>
      <w:r w:rsidR="00A8431D" w:rsidRPr="00D0070F">
        <w:rPr>
          <w:rFonts w:asciiTheme="minorHAnsi" w:hAnsiTheme="minorHAnsi" w:cstheme="minorHAnsi"/>
          <w:sz w:val="22"/>
          <w:szCs w:val="22"/>
        </w:rPr>
        <w:t>lub podatku akcyzowego</w:t>
      </w:r>
      <w:r w:rsidRPr="00D0070F">
        <w:rPr>
          <w:rFonts w:asciiTheme="minorHAnsi" w:hAnsiTheme="minorHAnsi" w:cstheme="minorHAnsi"/>
          <w:sz w:val="22"/>
          <w:szCs w:val="22"/>
        </w:rPr>
        <w:t xml:space="preserve">, </w:t>
      </w:r>
      <w:r w:rsidR="00A8431D" w:rsidRPr="00D0070F">
        <w:rPr>
          <w:rFonts w:asciiTheme="minorHAnsi" w:hAnsiTheme="minorHAnsi" w:cstheme="minorHAnsi"/>
          <w:sz w:val="22"/>
          <w:szCs w:val="22"/>
        </w:rPr>
        <w:t>zmiany</w:t>
      </w:r>
      <w:r w:rsidRPr="00D0070F">
        <w:rPr>
          <w:rFonts w:asciiTheme="minorHAnsi" w:hAnsiTheme="minorHAnsi" w:cstheme="minorHAnsi"/>
          <w:sz w:val="22"/>
          <w:szCs w:val="22"/>
        </w:rPr>
        <w:t xml:space="preserve"> mając</w:t>
      </w:r>
      <w:r w:rsidR="00567210" w:rsidRPr="00D0070F">
        <w:rPr>
          <w:rFonts w:asciiTheme="minorHAnsi" w:hAnsiTheme="minorHAnsi" w:cstheme="minorHAnsi"/>
          <w:sz w:val="22"/>
          <w:szCs w:val="22"/>
        </w:rPr>
        <w:t xml:space="preserve">e wpływ na ceny jednostkowe wskazane w kosztorysie ofertowym </w:t>
      </w:r>
      <w:r w:rsidR="00A8431D" w:rsidRPr="00D0070F">
        <w:rPr>
          <w:rFonts w:asciiTheme="minorHAnsi" w:hAnsiTheme="minorHAnsi" w:cstheme="minorHAnsi"/>
          <w:sz w:val="22"/>
          <w:szCs w:val="22"/>
        </w:rPr>
        <w:t>następują</w:t>
      </w:r>
      <w:r w:rsidRPr="00D0070F">
        <w:rPr>
          <w:rFonts w:asciiTheme="minorHAnsi" w:hAnsiTheme="minorHAnsi" w:cstheme="minorHAnsi"/>
          <w:sz w:val="22"/>
          <w:szCs w:val="22"/>
        </w:rPr>
        <w:t xml:space="preserve"> z dniem wejścia w życie zmiany, przy czym cen</w:t>
      </w:r>
      <w:r w:rsidR="00567210" w:rsidRPr="00D0070F">
        <w:rPr>
          <w:rFonts w:asciiTheme="minorHAnsi" w:hAnsiTheme="minorHAnsi" w:cstheme="minorHAnsi"/>
          <w:sz w:val="22"/>
          <w:szCs w:val="22"/>
        </w:rPr>
        <w:t>y netto pozostają</w:t>
      </w:r>
      <w:r w:rsidRPr="00D0070F">
        <w:rPr>
          <w:rFonts w:asciiTheme="minorHAnsi" w:hAnsiTheme="minorHAnsi" w:cstheme="minorHAnsi"/>
          <w:sz w:val="22"/>
          <w:szCs w:val="22"/>
        </w:rPr>
        <w:t xml:space="preserve"> niezmienion</w:t>
      </w:r>
      <w:r w:rsidR="00567210" w:rsidRPr="00D0070F">
        <w:rPr>
          <w:rFonts w:asciiTheme="minorHAnsi" w:hAnsiTheme="minorHAnsi" w:cstheme="minorHAnsi"/>
          <w:sz w:val="22"/>
          <w:szCs w:val="22"/>
        </w:rPr>
        <w:t>e</w:t>
      </w:r>
      <w:r w:rsidRPr="00D0070F">
        <w:rPr>
          <w:rFonts w:asciiTheme="minorHAnsi" w:hAnsiTheme="minorHAnsi" w:cstheme="minorHAnsi"/>
          <w:sz w:val="22"/>
          <w:szCs w:val="22"/>
        </w:rPr>
        <w:t>.</w:t>
      </w:r>
      <w:r w:rsidRPr="00D0070F">
        <w:rPr>
          <w:rFonts w:asciiTheme="minorHAnsi" w:hAnsiTheme="minorHAnsi" w:cstheme="minorHAnsi"/>
          <w:b/>
          <w:sz w:val="22"/>
          <w:szCs w:val="22"/>
        </w:rPr>
        <w:t xml:space="preserve"> </w:t>
      </w:r>
      <w:r w:rsidRPr="00D0070F">
        <w:rPr>
          <w:rFonts w:asciiTheme="minorHAnsi" w:hAnsiTheme="minorHAnsi" w:cstheme="minorHAnsi"/>
          <w:bCs/>
          <w:sz w:val="22"/>
          <w:szCs w:val="22"/>
        </w:rPr>
        <w:t>W takiej sytuacji</w:t>
      </w:r>
      <w:r w:rsidRPr="00D0070F">
        <w:rPr>
          <w:rFonts w:asciiTheme="minorHAnsi" w:hAnsiTheme="minorHAnsi" w:cstheme="minorHAnsi"/>
          <w:b/>
          <w:sz w:val="22"/>
          <w:szCs w:val="22"/>
        </w:rPr>
        <w:t xml:space="preserve"> </w:t>
      </w:r>
      <w:r w:rsidRPr="00D0070F">
        <w:rPr>
          <w:rFonts w:asciiTheme="minorHAnsi" w:hAnsiTheme="minorHAnsi" w:cstheme="minorHAnsi"/>
          <w:sz w:val="22"/>
          <w:szCs w:val="22"/>
        </w:rPr>
        <w:t xml:space="preserve">Wykonawca składa pisemny wniosek o zmianę </w:t>
      </w:r>
      <w:r w:rsidRPr="00D0070F">
        <w:rPr>
          <w:rFonts w:asciiTheme="minorHAnsi" w:hAnsiTheme="minorHAnsi" w:cstheme="minorHAnsi"/>
          <w:sz w:val="22"/>
          <w:szCs w:val="22"/>
        </w:rPr>
        <w:lastRenderedPageBreak/>
        <w:t>umowy o zamówienie publiczne w zakresie płatności wynikających z faktur wystawionych po wejściu w życie przepisów zmieniających stawkę podatku od towarów i usług</w:t>
      </w:r>
      <w:r w:rsidR="00A8431D" w:rsidRPr="00D0070F">
        <w:rPr>
          <w:rFonts w:asciiTheme="minorHAnsi" w:hAnsiTheme="minorHAnsi" w:cstheme="minorHAnsi"/>
          <w:sz w:val="22"/>
          <w:szCs w:val="22"/>
        </w:rPr>
        <w:t xml:space="preserve"> lub podatek akcyzowy</w:t>
      </w:r>
      <w:r w:rsidRPr="00D0070F">
        <w:rPr>
          <w:rFonts w:asciiTheme="minorHAnsi" w:hAnsiTheme="minorHAnsi" w:cstheme="minorHAnsi"/>
          <w:sz w:val="22"/>
          <w:szCs w:val="22"/>
        </w:rPr>
        <w:t xml:space="preserve">. Wniosek powinien zawierać wyczerpujące uzasadnienie faktyczne i prawne oraz </w:t>
      </w:r>
      <w:r w:rsidR="00567210" w:rsidRPr="00D0070F">
        <w:rPr>
          <w:rFonts w:asciiTheme="minorHAnsi" w:hAnsiTheme="minorHAnsi" w:cstheme="minorHAnsi"/>
          <w:sz w:val="22"/>
          <w:szCs w:val="22"/>
        </w:rPr>
        <w:t xml:space="preserve">wskazanie cen jednostkowych </w:t>
      </w:r>
      <w:r w:rsidRPr="00D0070F">
        <w:rPr>
          <w:rFonts w:asciiTheme="minorHAnsi" w:hAnsiTheme="minorHAnsi" w:cstheme="minorHAnsi"/>
          <w:sz w:val="22"/>
          <w:szCs w:val="22"/>
        </w:rPr>
        <w:t>po zmianie (</w:t>
      </w:r>
      <w:r w:rsidR="00567210" w:rsidRPr="00D0070F">
        <w:rPr>
          <w:rFonts w:asciiTheme="minorHAnsi" w:hAnsiTheme="minorHAnsi" w:cstheme="minorHAnsi"/>
          <w:sz w:val="22"/>
          <w:szCs w:val="22"/>
        </w:rPr>
        <w:t>ceny</w:t>
      </w:r>
      <w:r w:rsidRPr="00D0070F">
        <w:rPr>
          <w:rFonts w:asciiTheme="minorHAnsi" w:hAnsiTheme="minorHAnsi" w:cstheme="minorHAnsi"/>
          <w:sz w:val="22"/>
          <w:szCs w:val="22"/>
        </w:rPr>
        <w:t xml:space="preserve"> netto nie zmieni</w:t>
      </w:r>
      <w:r w:rsidR="00567210" w:rsidRPr="00D0070F">
        <w:rPr>
          <w:rFonts w:asciiTheme="minorHAnsi" w:hAnsiTheme="minorHAnsi" w:cstheme="minorHAnsi"/>
          <w:sz w:val="22"/>
          <w:szCs w:val="22"/>
        </w:rPr>
        <w:t>ą się, a ceny brutto i wartości brutto wynagrodzenia zostaną wyliczone</w:t>
      </w:r>
      <w:r w:rsidR="005025EA" w:rsidRPr="00D0070F">
        <w:rPr>
          <w:rFonts w:asciiTheme="minorHAnsi" w:hAnsiTheme="minorHAnsi" w:cstheme="minorHAnsi"/>
          <w:sz w:val="22"/>
          <w:szCs w:val="22"/>
        </w:rPr>
        <w:t xml:space="preserve"> na podstawie nowych przepisów)</w:t>
      </w:r>
      <w:r w:rsidRPr="00D0070F">
        <w:rPr>
          <w:rFonts w:asciiTheme="minorHAnsi" w:hAnsiTheme="minorHAnsi" w:cstheme="minorHAnsi"/>
          <w:bCs/>
          <w:sz w:val="22"/>
          <w:szCs w:val="22"/>
        </w:rPr>
        <w:t>.</w:t>
      </w:r>
    </w:p>
    <w:p w14:paraId="0B49A01B" w14:textId="4D2DFD4D" w:rsidR="00C63518" w:rsidRPr="00D0070F" w:rsidRDefault="00C63518" w:rsidP="00F21A71">
      <w:pPr>
        <w:pStyle w:val="Tekstpodstawowywcity21"/>
        <w:numPr>
          <w:ilvl w:val="0"/>
          <w:numId w:val="20"/>
        </w:numPr>
        <w:tabs>
          <w:tab w:val="clear" w:pos="1463"/>
          <w:tab w:val="left"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 xml:space="preserve">W sytuacji wystąpienia okoliczności wskazanych w ust. 1 pkt 7 lit. b)-d) Wykonawca składa pisemny wniosek o zmianę Umowy o zamówienie publiczne. Wniosek powinien zawierać wyczerpujące uzasadnienie faktyczne i prawne wraz z załączonymi do wniosku dokumentami potwierdzającymi poniesienie wyższych kosztów oraz dokładne wyliczenie </w:t>
      </w:r>
      <w:r w:rsidR="00567210" w:rsidRPr="00D0070F">
        <w:rPr>
          <w:rFonts w:asciiTheme="minorHAnsi" w:hAnsiTheme="minorHAnsi" w:cstheme="minorHAnsi"/>
          <w:sz w:val="22"/>
          <w:szCs w:val="22"/>
        </w:rPr>
        <w:t xml:space="preserve">ceny robocizny </w:t>
      </w:r>
      <w:r w:rsidRPr="00D0070F">
        <w:rPr>
          <w:rFonts w:asciiTheme="minorHAnsi" w:hAnsiTheme="minorHAnsi" w:cstheme="minorHAnsi"/>
          <w:sz w:val="22"/>
          <w:szCs w:val="22"/>
        </w:rPr>
        <w:t xml:space="preserve">po zmianie Umowy. Wykonawca zobowiązany będzie wykazać związek pomiędzy wnioskowaną kwotą podwyższenia wynagrodzenia a wpływem na to wyższych kosztów realizacji zamówienia. </w:t>
      </w:r>
    </w:p>
    <w:p w14:paraId="1BDACA1D" w14:textId="3854E6CE" w:rsidR="00C63518" w:rsidRPr="00D0070F" w:rsidRDefault="00C63518" w:rsidP="00F21A71">
      <w:pPr>
        <w:pStyle w:val="Tekstpodstawowywcity21"/>
        <w:numPr>
          <w:ilvl w:val="0"/>
          <w:numId w:val="20"/>
        </w:numPr>
        <w:tabs>
          <w:tab w:val="clear" w:pos="1463"/>
          <w:tab w:val="left"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 xml:space="preserve">Ciężar wykazania zmiany </w:t>
      </w:r>
      <w:r w:rsidR="00D61CEB" w:rsidRPr="00D0070F">
        <w:rPr>
          <w:rFonts w:asciiTheme="minorHAnsi" w:hAnsiTheme="minorHAnsi" w:cstheme="minorHAnsi"/>
          <w:sz w:val="22"/>
          <w:szCs w:val="22"/>
        </w:rPr>
        <w:t>kosztów,</w:t>
      </w:r>
      <w:r w:rsidRPr="00D0070F">
        <w:rPr>
          <w:rFonts w:asciiTheme="minorHAnsi" w:hAnsiTheme="minorHAnsi" w:cstheme="minorHAnsi"/>
          <w:sz w:val="22"/>
          <w:szCs w:val="22"/>
        </w:rPr>
        <w:t xml:space="preserve"> o których mowa w ust. 1 pkt 7 lit. b i c ponad wszelką wątpliwość spoczywa na Wykonawcy. Wykonawca zobowiązany jest w takim wypadku wystąpić do Zamawiającego z wnioskiem o zmianę wynagrodzenia. Do wniosku Wykonawca zobowiązany jest załączyć dowody, z których wynikać będą zmienione dla Wykonawcy koszty osobowe związane z realizacją zamówienia, takie w szczególności jak: kalkulacja, kopie zawartych umów z pracownikami lub zleceniobiorcami, deklaracje ZUS dotyczące osób ubezpieczonych za wskazane przez Zamawiającego okresy z zachowaniem zgodności z przepisami ustawy z dnia 10 maja 2018 r. o ochronie danych osobowych.</w:t>
      </w:r>
    </w:p>
    <w:p w14:paraId="39860F08" w14:textId="3BCF6203" w:rsidR="00C63518" w:rsidRPr="00D0070F" w:rsidRDefault="00C63518" w:rsidP="00F21A71">
      <w:pPr>
        <w:pStyle w:val="Tekstpodstawowywcity21"/>
        <w:numPr>
          <w:ilvl w:val="0"/>
          <w:numId w:val="20"/>
        </w:numPr>
        <w:tabs>
          <w:tab w:val="clear" w:pos="1463"/>
          <w:tab w:val="left"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 xml:space="preserve">Ciężar wykazania zmiany </w:t>
      </w:r>
      <w:r w:rsidR="00D61CEB" w:rsidRPr="00D0070F">
        <w:rPr>
          <w:rFonts w:asciiTheme="minorHAnsi" w:hAnsiTheme="minorHAnsi" w:cstheme="minorHAnsi"/>
          <w:sz w:val="22"/>
          <w:szCs w:val="22"/>
        </w:rPr>
        <w:t>kosztów,</w:t>
      </w:r>
      <w:r w:rsidRPr="00D0070F">
        <w:rPr>
          <w:rFonts w:asciiTheme="minorHAnsi" w:hAnsiTheme="minorHAnsi" w:cstheme="minorHAnsi"/>
          <w:sz w:val="22"/>
          <w:szCs w:val="22"/>
        </w:rPr>
        <w:t xml:space="preserve"> o których mowa w ust. 1 pkt 7 lit. d ponad wszelką wątpliwość spoczywa na Wykonawcy. Wykonawca zobowiązany jest w takim wypadku wystąpić do Zamawiającego z wnioskiem o zmianę wynagrodzenia. Do wniosku Wykonawca zobowiązany jest załączyć dowody, z których wynikać będą zmienione dla Wykonawcy koszty, takie jak </w:t>
      </w:r>
      <w:proofErr w:type="spellStart"/>
      <w:r w:rsidRPr="00D0070F">
        <w:rPr>
          <w:rFonts w:asciiTheme="minorHAnsi" w:hAnsiTheme="minorHAnsi" w:cstheme="minorHAnsi"/>
          <w:sz w:val="22"/>
          <w:szCs w:val="22"/>
        </w:rPr>
        <w:t>np</w:t>
      </w:r>
      <w:proofErr w:type="spellEnd"/>
      <w:r w:rsidRPr="00D0070F">
        <w:rPr>
          <w:rFonts w:asciiTheme="minorHAnsi" w:hAnsiTheme="minorHAnsi" w:cstheme="minorHAnsi"/>
          <w:sz w:val="22"/>
          <w:szCs w:val="22"/>
        </w:rPr>
        <w:t>: umowa o prowadzenie pracowniczych planów kapitałowych, kalkulacja, kopie zawartych umów z pracownikami, deklaracje ZUS dotyczące osób ubezpieczonych za wskazane okresy z zachowaniem zgodności z przepisami ustawy z dnia 10 maja 2018 r. o ochronie danych osobowych.</w:t>
      </w:r>
    </w:p>
    <w:p w14:paraId="38A43372" w14:textId="224AA6A0" w:rsidR="00C63518" w:rsidRPr="00D0070F" w:rsidRDefault="00C63518" w:rsidP="00F21A71">
      <w:pPr>
        <w:pStyle w:val="Tekstpodstawowywcity21"/>
        <w:numPr>
          <w:ilvl w:val="0"/>
          <w:numId w:val="20"/>
        </w:numPr>
        <w:tabs>
          <w:tab w:val="clear" w:pos="1463"/>
          <w:tab w:val="left" w:pos="426"/>
        </w:tabs>
        <w:spacing w:before="120" w:after="120" w:line="300" w:lineRule="auto"/>
        <w:ind w:left="426"/>
        <w:jc w:val="left"/>
        <w:rPr>
          <w:rFonts w:asciiTheme="minorHAnsi" w:hAnsiTheme="minorHAnsi" w:cstheme="minorHAnsi"/>
          <w:sz w:val="22"/>
          <w:szCs w:val="22"/>
        </w:rPr>
      </w:pPr>
      <w:r w:rsidRPr="00D0070F">
        <w:rPr>
          <w:rFonts w:asciiTheme="minorHAnsi" w:hAnsiTheme="minorHAnsi" w:cstheme="minorHAnsi"/>
          <w:sz w:val="22"/>
          <w:szCs w:val="22"/>
        </w:rPr>
        <w:t xml:space="preserve">Do </w:t>
      </w:r>
      <w:r w:rsidR="00567210" w:rsidRPr="00D0070F">
        <w:rPr>
          <w:rFonts w:asciiTheme="minorHAnsi" w:hAnsiTheme="minorHAnsi" w:cstheme="minorHAnsi"/>
          <w:sz w:val="22"/>
          <w:szCs w:val="22"/>
        </w:rPr>
        <w:t>kalkulacji,</w:t>
      </w:r>
      <w:r w:rsidRPr="00D0070F">
        <w:rPr>
          <w:rFonts w:asciiTheme="minorHAnsi" w:hAnsiTheme="minorHAnsi" w:cstheme="minorHAnsi"/>
          <w:sz w:val="22"/>
          <w:szCs w:val="22"/>
        </w:rPr>
        <w:t xml:space="preserve"> o której mowa w ust</w:t>
      </w:r>
      <w:r w:rsidR="00567210" w:rsidRPr="00D0070F">
        <w:rPr>
          <w:rFonts w:asciiTheme="minorHAnsi" w:hAnsiTheme="minorHAnsi" w:cstheme="minorHAnsi"/>
          <w:sz w:val="22"/>
          <w:szCs w:val="22"/>
        </w:rPr>
        <w:t xml:space="preserve">. 5-7, </w:t>
      </w:r>
      <w:r w:rsidRPr="00D0070F">
        <w:rPr>
          <w:rFonts w:asciiTheme="minorHAnsi" w:hAnsiTheme="minorHAnsi" w:cstheme="minorHAnsi"/>
          <w:sz w:val="22"/>
          <w:szCs w:val="22"/>
        </w:rPr>
        <w:t>Wykonawca zobowiązany jest dołączyć:</w:t>
      </w:r>
    </w:p>
    <w:p w14:paraId="0E565F7A" w14:textId="4AB7D939" w:rsidR="00C63518" w:rsidRPr="00D0070F" w:rsidRDefault="00C63518" w:rsidP="00F21A71">
      <w:pPr>
        <w:pStyle w:val="Akapitzlist"/>
        <w:numPr>
          <w:ilvl w:val="2"/>
          <w:numId w:val="50"/>
        </w:numPr>
        <w:suppressAutoHyphens w:val="0"/>
        <w:overflowPunct/>
        <w:autoSpaceDE/>
        <w:spacing w:before="120" w:after="120" w:line="300" w:lineRule="auto"/>
        <w:ind w:left="709" w:hanging="284"/>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pisemne zestawienie wynagrodzeń (zarówno przed jak i po zmi</w:t>
      </w:r>
      <w:r w:rsidR="00567210" w:rsidRPr="00D0070F">
        <w:rPr>
          <w:rFonts w:asciiTheme="minorHAnsi" w:hAnsiTheme="minorHAnsi" w:cstheme="minorHAnsi"/>
          <w:sz w:val="22"/>
          <w:szCs w:val="22"/>
        </w:rPr>
        <w:t>anie) Pracowników świadczących u</w:t>
      </w:r>
      <w:r w:rsidRPr="00D0070F">
        <w:rPr>
          <w:rFonts w:asciiTheme="minorHAnsi" w:hAnsiTheme="minorHAnsi" w:cstheme="minorHAnsi"/>
          <w:sz w:val="22"/>
          <w:szCs w:val="22"/>
        </w:rPr>
        <w:t xml:space="preserve">sługi na podstawie umów o pracę oraz umów cywilnoprawnych wraz z określeniem zakresu (części etatu), w jakim wykonują oni prace bezpośrednio związane z realizacją przedmiotu Umowy oraz części wynagrodzenia odpowiadającej temu zakresowi,  </w:t>
      </w:r>
    </w:p>
    <w:p w14:paraId="2299949A" w14:textId="77777777" w:rsidR="00C63518" w:rsidRPr="00D0070F" w:rsidRDefault="00C63518" w:rsidP="00F21A71">
      <w:pPr>
        <w:pStyle w:val="Akapitzlist"/>
        <w:numPr>
          <w:ilvl w:val="2"/>
          <w:numId w:val="50"/>
        </w:numPr>
        <w:suppressAutoHyphens w:val="0"/>
        <w:overflowPunct/>
        <w:autoSpaceDE/>
        <w:spacing w:before="120" w:after="120" w:line="300" w:lineRule="auto"/>
        <w:ind w:left="709" w:hanging="284"/>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pisemne zestawienie wynagrodzeń (zarówno przed jak i po zmianie) Pracowników świadczących Usługi na podstawie umów o pracę oraz umów cywilnoprawnych,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w:t>
      </w:r>
    </w:p>
    <w:p w14:paraId="78E6A425" w14:textId="475C19F2" w:rsidR="00C63518" w:rsidRPr="00D0070F" w:rsidRDefault="00C63518" w:rsidP="00F21A71">
      <w:pPr>
        <w:pStyle w:val="Akapitzlist"/>
        <w:tabs>
          <w:tab w:val="left" w:pos="426"/>
        </w:tabs>
        <w:suppressAutoHyphens w:val="0"/>
        <w:overflowPunct/>
        <w:autoSpaceDE/>
        <w:spacing w:before="120" w:after="120" w:line="300" w:lineRule="auto"/>
        <w:ind w:left="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lastRenderedPageBreak/>
        <w:t xml:space="preserve">Podstawą waloryzacji wynagrodzenia </w:t>
      </w:r>
      <w:r w:rsidR="00567210" w:rsidRPr="00D0070F">
        <w:rPr>
          <w:rFonts w:asciiTheme="minorHAnsi" w:hAnsiTheme="minorHAnsi" w:cstheme="minorHAnsi"/>
          <w:sz w:val="22"/>
          <w:szCs w:val="22"/>
        </w:rPr>
        <w:t xml:space="preserve">w zakresie ceny robocizny </w:t>
      </w:r>
      <w:r w:rsidRPr="00D0070F">
        <w:rPr>
          <w:rFonts w:asciiTheme="minorHAnsi" w:hAnsiTheme="minorHAnsi" w:cstheme="minorHAnsi"/>
          <w:sz w:val="22"/>
          <w:szCs w:val="22"/>
        </w:rPr>
        <w:t>nie może być wyłącznie oświadczenie Wykonawcy. Wykonawca winien wykazać ponad wszelką wątpliwość, że zaistniała zmiana ma bezpośredni wpływ na koszty wykonania zamówienia oraz określić stopień, w jakim wpłynie ona na wysokość wynagrodzenia</w:t>
      </w:r>
      <w:r w:rsidR="00567210" w:rsidRPr="00D0070F">
        <w:rPr>
          <w:rFonts w:asciiTheme="minorHAnsi" w:hAnsiTheme="minorHAnsi" w:cstheme="minorHAnsi"/>
          <w:sz w:val="22"/>
          <w:szCs w:val="22"/>
        </w:rPr>
        <w:t xml:space="preserve"> w zakresie ceny robocizny</w:t>
      </w:r>
      <w:r w:rsidRPr="00D0070F">
        <w:rPr>
          <w:rFonts w:asciiTheme="minorHAnsi" w:hAnsiTheme="minorHAnsi" w:cstheme="minorHAnsi"/>
          <w:sz w:val="22"/>
          <w:szCs w:val="22"/>
        </w:rPr>
        <w:t>.</w:t>
      </w:r>
    </w:p>
    <w:p w14:paraId="4334153B" w14:textId="59854F89" w:rsidR="00C63518" w:rsidRPr="00D0070F" w:rsidRDefault="00C63518"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bCs/>
          <w:sz w:val="22"/>
          <w:szCs w:val="22"/>
        </w:rPr>
        <w:t>Kwota o jaką zostanie zmienione wynagrodzenie w oparciu o postanowienie zawarte w ust. 1 pkt 7 lit. b i c będzie równa kwotom wynikającym z przepisów w zakresie zmiany wysokości minimalnego wynagrodzenia lub zasad lub wysokości składki na ubezpieczenia, co oznacza, iż w przypadku:</w:t>
      </w:r>
    </w:p>
    <w:p w14:paraId="401F4097" w14:textId="48FE8824" w:rsidR="00C63518" w:rsidRPr="00D0070F" w:rsidRDefault="00C63518" w:rsidP="00F21A71">
      <w:pPr>
        <w:pStyle w:val="Akapitzlist"/>
        <w:numPr>
          <w:ilvl w:val="0"/>
          <w:numId w:val="49"/>
        </w:numPr>
        <w:tabs>
          <w:tab w:val="left" w:pos="851"/>
        </w:tabs>
        <w:suppressAutoHyphens w:val="0"/>
        <w:overflowPunct/>
        <w:autoSpaceDE/>
        <w:spacing w:before="120" w:after="120" w:line="300" w:lineRule="auto"/>
        <w:contextualSpacing w:val="0"/>
        <w:textAlignment w:val="auto"/>
        <w:rPr>
          <w:rFonts w:asciiTheme="minorHAnsi" w:hAnsiTheme="minorHAnsi" w:cstheme="minorHAnsi"/>
          <w:sz w:val="22"/>
          <w:szCs w:val="22"/>
        </w:rPr>
      </w:pPr>
      <w:r w:rsidRPr="00D0070F">
        <w:rPr>
          <w:rFonts w:asciiTheme="minorHAnsi" w:hAnsiTheme="minorHAnsi" w:cstheme="minorHAnsi"/>
          <w:bCs/>
          <w:sz w:val="22"/>
          <w:szCs w:val="22"/>
        </w:rPr>
        <w:t xml:space="preserve"> </w:t>
      </w:r>
      <w:r w:rsidR="00D61CEB" w:rsidRPr="00D0070F">
        <w:rPr>
          <w:rFonts w:asciiTheme="minorHAnsi" w:hAnsiTheme="minorHAnsi" w:cstheme="minorHAnsi"/>
          <w:bCs/>
          <w:sz w:val="22"/>
          <w:szCs w:val="22"/>
        </w:rPr>
        <w:t>zmiany,</w:t>
      </w:r>
      <w:r w:rsidRPr="00D0070F">
        <w:rPr>
          <w:rFonts w:asciiTheme="minorHAnsi" w:hAnsiTheme="minorHAnsi" w:cstheme="minorHAnsi"/>
          <w:bCs/>
          <w:sz w:val="22"/>
          <w:szCs w:val="22"/>
        </w:rPr>
        <w:t xml:space="preserve"> o której mowa w ust. 1 pkt 7 lit. b</w:t>
      </w:r>
      <w:r w:rsidR="001543DF" w:rsidRPr="00D0070F">
        <w:rPr>
          <w:rFonts w:asciiTheme="minorHAnsi" w:hAnsiTheme="minorHAnsi" w:cstheme="minorHAnsi"/>
          <w:bCs/>
          <w:sz w:val="22"/>
          <w:szCs w:val="22"/>
        </w:rPr>
        <w:t xml:space="preserve"> </w:t>
      </w:r>
      <w:r w:rsidRPr="00D0070F">
        <w:rPr>
          <w:rFonts w:asciiTheme="minorHAnsi" w:hAnsiTheme="minorHAnsi" w:cstheme="minorHAnsi"/>
          <w:bCs/>
          <w:sz w:val="22"/>
          <w:szCs w:val="22"/>
        </w:rPr>
        <w:t xml:space="preserve">– </w:t>
      </w:r>
      <w:r w:rsidRPr="00D0070F">
        <w:rPr>
          <w:rFonts w:asciiTheme="minorHAnsi" w:hAnsiTheme="minorHAnsi" w:cstheme="minorHAnsi"/>
          <w:sz w:val="22"/>
          <w:szCs w:val="22"/>
        </w:rPr>
        <w:t xml:space="preserve">wynagrodzenie Wykonawcy </w:t>
      </w:r>
      <w:r w:rsidR="00567210" w:rsidRPr="00D0070F">
        <w:rPr>
          <w:rFonts w:asciiTheme="minorHAnsi" w:hAnsiTheme="minorHAnsi" w:cstheme="minorHAnsi"/>
          <w:sz w:val="22"/>
          <w:szCs w:val="22"/>
        </w:rPr>
        <w:t xml:space="preserve">w zakresie ceny robocizny </w:t>
      </w:r>
      <w:r w:rsidRPr="00D0070F">
        <w:rPr>
          <w:rFonts w:asciiTheme="minorHAnsi" w:hAnsiTheme="minorHAnsi" w:cstheme="minorHAnsi"/>
          <w:sz w:val="22"/>
          <w:szCs w:val="22"/>
        </w:rPr>
        <w:t>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09FDB7A0" w14:textId="39E45360" w:rsidR="00C63518" w:rsidRPr="00D0070F" w:rsidRDefault="00C63518" w:rsidP="00F21A71">
      <w:pPr>
        <w:pStyle w:val="Akapitzlist"/>
        <w:numPr>
          <w:ilvl w:val="0"/>
          <w:numId w:val="49"/>
        </w:numPr>
        <w:tabs>
          <w:tab w:val="left" w:pos="851"/>
        </w:tabs>
        <w:suppressAutoHyphens w:val="0"/>
        <w:overflowPunct/>
        <w:autoSpaceDE/>
        <w:spacing w:before="120" w:after="120" w:line="300" w:lineRule="auto"/>
        <w:contextualSpacing w:val="0"/>
        <w:textAlignment w:val="auto"/>
        <w:rPr>
          <w:rFonts w:asciiTheme="minorHAnsi" w:hAnsiTheme="minorHAnsi" w:cstheme="minorHAnsi"/>
          <w:sz w:val="22"/>
          <w:szCs w:val="22"/>
        </w:rPr>
      </w:pPr>
      <w:r w:rsidRPr="00D0070F">
        <w:rPr>
          <w:rFonts w:asciiTheme="minorHAnsi" w:hAnsiTheme="minorHAnsi" w:cstheme="minorHAnsi"/>
          <w:bCs/>
          <w:sz w:val="22"/>
          <w:szCs w:val="22"/>
        </w:rPr>
        <w:t xml:space="preserve"> </w:t>
      </w:r>
      <w:r w:rsidR="00D61CEB" w:rsidRPr="00D0070F">
        <w:rPr>
          <w:rFonts w:asciiTheme="minorHAnsi" w:hAnsiTheme="minorHAnsi" w:cstheme="minorHAnsi"/>
          <w:bCs/>
          <w:sz w:val="22"/>
          <w:szCs w:val="22"/>
        </w:rPr>
        <w:t>zmiany,</w:t>
      </w:r>
      <w:r w:rsidRPr="00D0070F">
        <w:rPr>
          <w:rFonts w:asciiTheme="minorHAnsi" w:hAnsiTheme="minorHAnsi" w:cstheme="minorHAnsi"/>
          <w:bCs/>
          <w:sz w:val="22"/>
          <w:szCs w:val="22"/>
        </w:rPr>
        <w:t xml:space="preserve"> o której mowa w ust. 1 pkt 7 lit. c – </w:t>
      </w:r>
      <w:r w:rsidRPr="00D0070F">
        <w:rPr>
          <w:rFonts w:asciiTheme="minorHAnsi" w:hAnsiTheme="minorHAnsi" w:cstheme="minorHAnsi"/>
          <w:sz w:val="22"/>
          <w:szCs w:val="22"/>
        </w:rPr>
        <w:t xml:space="preserve">wynagrodzenie Wykonawcy </w:t>
      </w:r>
      <w:r w:rsidR="002F0705" w:rsidRPr="00D0070F">
        <w:rPr>
          <w:rFonts w:asciiTheme="minorHAnsi" w:hAnsiTheme="minorHAnsi" w:cstheme="minorHAnsi"/>
          <w:sz w:val="22"/>
          <w:szCs w:val="22"/>
        </w:rPr>
        <w:t xml:space="preserve">w zakresie ceny robocizny </w:t>
      </w:r>
      <w:r w:rsidRPr="00D0070F">
        <w:rPr>
          <w:rFonts w:asciiTheme="minorHAnsi" w:hAnsiTheme="minorHAnsi" w:cstheme="minorHAnsi"/>
          <w:sz w:val="22"/>
          <w:szCs w:val="22"/>
        </w:rPr>
        <w:t>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C68971E" w14:textId="2DAB3FE1" w:rsidR="00C63518" w:rsidRPr="00D0070F" w:rsidRDefault="00C63518"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Zmiana wysokości wynagrodzenia w przypadku zaistnienia przesłanki, o której mowa w ust. 1 pkt 7 lit. d będzie obejmować wyłącznie część wynagrodzenia należnego Wykonawcy</w:t>
      </w:r>
      <w:r w:rsidR="002F0705" w:rsidRPr="00D0070F">
        <w:rPr>
          <w:rFonts w:asciiTheme="minorHAnsi" w:hAnsiTheme="minorHAnsi" w:cstheme="minorHAnsi"/>
          <w:sz w:val="22"/>
          <w:szCs w:val="22"/>
        </w:rPr>
        <w:t xml:space="preserve"> w zakresie ceny robocizny</w:t>
      </w:r>
      <w:r w:rsidRPr="00D0070F">
        <w:rPr>
          <w:rFonts w:asciiTheme="minorHAnsi" w:hAnsiTheme="minorHAnsi" w:cstheme="minorHAnsi"/>
          <w:sz w:val="22"/>
          <w:szCs w:val="22"/>
        </w:rPr>
        <w:t xml:space="preserve">, w odniesieniu do której nastąpiła zmiana wysokości kosztów wykonania umowy przez Wykonawcę w związku z zawarciem umowy o prowadzenie pracowniczych planów kapitałowych, o której mowa w art. 14 ust. 1 ustawy o pracowniczych planach kapitałowych. W przypadku zmiany, o której mowa w ust. 1 pkt 7 lit d, wynagrodzenie Wykonawcy </w:t>
      </w:r>
      <w:r w:rsidR="00E026AE" w:rsidRPr="00D0070F">
        <w:rPr>
          <w:rFonts w:asciiTheme="minorHAnsi" w:hAnsiTheme="minorHAnsi" w:cstheme="minorHAnsi"/>
          <w:sz w:val="22"/>
          <w:szCs w:val="22"/>
        </w:rPr>
        <w:t xml:space="preserve">w zakresie ceny robocizny </w:t>
      </w:r>
      <w:r w:rsidRPr="00D0070F">
        <w:rPr>
          <w:rFonts w:asciiTheme="minorHAnsi" w:hAnsiTheme="minorHAnsi" w:cstheme="minorHAnsi"/>
          <w:sz w:val="22"/>
          <w:szCs w:val="22"/>
        </w:rPr>
        <w:t>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5CE3BCD0" w14:textId="339182E2" w:rsidR="004E4F5A" w:rsidRPr="00D0070F" w:rsidRDefault="00BD52EF"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W sytuacji wystąpienia okoliczności wskazanych w ust. 1 pkt 8</w:t>
      </w:r>
      <w:r w:rsidR="003E22B6" w:rsidRPr="00D0070F">
        <w:rPr>
          <w:rFonts w:asciiTheme="minorHAnsi" w:hAnsiTheme="minorHAnsi" w:cstheme="minorHAnsi"/>
          <w:sz w:val="22"/>
          <w:szCs w:val="22"/>
        </w:rPr>
        <w:t xml:space="preserve"> Strony uznają, że zmiany cen materiałów lub kosztów związanych z realizacją zamówienia</w:t>
      </w:r>
      <w:r w:rsidR="005A15B2" w:rsidRPr="00D0070F">
        <w:rPr>
          <w:rFonts w:asciiTheme="minorHAnsi" w:hAnsiTheme="minorHAnsi" w:cstheme="minorHAnsi"/>
          <w:sz w:val="22"/>
          <w:szCs w:val="22"/>
        </w:rPr>
        <w:t xml:space="preserve"> będą odbywać się</w:t>
      </w:r>
      <w:r w:rsidR="004E4F5A" w:rsidRPr="00D0070F">
        <w:rPr>
          <w:rFonts w:asciiTheme="minorHAnsi" w:hAnsiTheme="minorHAnsi" w:cstheme="minorHAnsi"/>
          <w:sz w:val="22"/>
          <w:szCs w:val="22"/>
        </w:rPr>
        <w:t xml:space="preserve"> w oparciu o:</w:t>
      </w:r>
    </w:p>
    <w:p w14:paraId="23A5B2F3" w14:textId="41C4AC66" w:rsidR="00BD52EF" w:rsidRPr="00D0070F" w:rsidRDefault="005A15B2" w:rsidP="00F21A71">
      <w:pPr>
        <w:pStyle w:val="Akapitzlist"/>
        <w:numPr>
          <w:ilvl w:val="1"/>
          <w:numId w:val="58"/>
        </w:numPr>
        <w:tabs>
          <w:tab w:val="left" w:pos="426"/>
        </w:tabs>
        <w:suppressAutoHyphens w:val="0"/>
        <w:overflowPunct/>
        <w:autoSpaceDE/>
        <w:spacing w:before="120" w:after="120" w:line="300" w:lineRule="auto"/>
        <w:ind w:left="851"/>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wskaź</w:t>
      </w:r>
      <w:r w:rsidR="004E4F5A" w:rsidRPr="00D0070F">
        <w:rPr>
          <w:rFonts w:asciiTheme="minorHAnsi" w:hAnsiTheme="minorHAnsi" w:cstheme="minorHAnsi"/>
          <w:sz w:val="22"/>
          <w:szCs w:val="22"/>
        </w:rPr>
        <w:t xml:space="preserve">niki </w:t>
      </w:r>
      <w:r w:rsidRPr="00D0070F">
        <w:rPr>
          <w:rFonts w:asciiTheme="minorHAnsi" w:hAnsiTheme="minorHAnsi" w:cstheme="minorHAnsi"/>
          <w:sz w:val="22"/>
          <w:szCs w:val="22"/>
        </w:rPr>
        <w:t xml:space="preserve">cen </w:t>
      </w:r>
      <w:r w:rsidR="004E4F5A" w:rsidRPr="00D0070F">
        <w:rPr>
          <w:rFonts w:asciiTheme="minorHAnsi" w:hAnsiTheme="minorHAnsi" w:cstheme="minorHAnsi"/>
          <w:sz w:val="22"/>
          <w:szCs w:val="22"/>
        </w:rPr>
        <w:t>robót budowlano-montażowych publikowan</w:t>
      </w:r>
      <w:r w:rsidR="001908FC" w:rsidRPr="00D0070F">
        <w:rPr>
          <w:rFonts w:asciiTheme="minorHAnsi" w:hAnsiTheme="minorHAnsi" w:cstheme="minorHAnsi"/>
          <w:sz w:val="22"/>
          <w:szCs w:val="22"/>
        </w:rPr>
        <w:t>e</w:t>
      </w:r>
      <w:r w:rsidRPr="00D0070F">
        <w:rPr>
          <w:rFonts w:asciiTheme="minorHAnsi" w:hAnsiTheme="minorHAnsi" w:cstheme="minorHAnsi"/>
          <w:sz w:val="22"/>
          <w:szCs w:val="22"/>
        </w:rPr>
        <w:t xml:space="preserve"> przez Prezesa Głównego Urzędu S</w:t>
      </w:r>
      <w:r w:rsidR="004E4F5A" w:rsidRPr="00D0070F">
        <w:rPr>
          <w:rFonts w:asciiTheme="minorHAnsi" w:hAnsiTheme="minorHAnsi" w:cstheme="minorHAnsi"/>
          <w:sz w:val="22"/>
          <w:szCs w:val="22"/>
        </w:rPr>
        <w:t xml:space="preserve">tatystycznego </w:t>
      </w:r>
    </w:p>
    <w:p w14:paraId="09EA4E7F" w14:textId="37F757C5" w:rsidR="001908FC" w:rsidRPr="00D0070F" w:rsidRDefault="001908FC" w:rsidP="00F21A71">
      <w:pPr>
        <w:pStyle w:val="Akapitzlist"/>
        <w:numPr>
          <w:ilvl w:val="1"/>
          <w:numId w:val="58"/>
        </w:numPr>
        <w:tabs>
          <w:tab w:val="left" w:pos="426"/>
        </w:tabs>
        <w:suppressAutoHyphens w:val="0"/>
        <w:overflowPunct/>
        <w:autoSpaceDE/>
        <w:spacing w:before="120" w:after="120" w:line="300" w:lineRule="auto"/>
        <w:ind w:left="851"/>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wskaźnik cen towarów i usług konsumpcyjnych publikowane przez Prezesa Głównego Urzędu Statystycznego </w:t>
      </w:r>
      <w:r w:rsidR="00A4061B" w:rsidRPr="00D0070F">
        <w:rPr>
          <w:rFonts w:asciiTheme="minorHAnsi" w:hAnsiTheme="minorHAnsi" w:cstheme="minorHAnsi"/>
          <w:sz w:val="22"/>
          <w:szCs w:val="22"/>
        </w:rPr>
        <w:t xml:space="preserve">„ogółem” </w:t>
      </w:r>
      <w:r w:rsidRPr="00D0070F">
        <w:rPr>
          <w:rFonts w:asciiTheme="minorHAnsi" w:hAnsiTheme="minorHAnsi" w:cstheme="minorHAnsi"/>
          <w:sz w:val="22"/>
          <w:szCs w:val="22"/>
        </w:rPr>
        <w:t>w zakresie cen materiałów innych niż wskazanych w pkt 1 powyżej.</w:t>
      </w:r>
    </w:p>
    <w:p w14:paraId="68C646F8" w14:textId="35C44DA1" w:rsidR="00A45E1E" w:rsidRPr="00D0070F" w:rsidRDefault="00A45E1E" w:rsidP="00F21A71">
      <w:pPr>
        <w:pStyle w:val="Akapitzlist"/>
        <w:tabs>
          <w:tab w:val="left" w:pos="426"/>
        </w:tabs>
        <w:suppressAutoHyphens w:val="0"/>
        <w:overflowPunct/>
        <w:autoSpaceDE/>
        <w:spacing w:before="120" w:after="120" w:line="300" w:lineRule="auto"/>
        <w:ind w:left="434"/>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Ceny jednostkowe materiałów lub kosztów związanych z realizacją zamówienia wskazane w kosztorysie ofertowym będą podlegały zmianom</w:t>
      </w:r>
      <w:r w:rsidR="00186E7C" w:rsidRPr="00D0070F">
        <w:rPr>
          <w:rFonts w:asciiTheme="minorHAnsi" w:hAnsiTheme="minorHAnsi" w:cstheme="minorHAnsi"/>
          <w:sz w:val="22"/>
          <w:szCs w:val="22"/>
        </w:rPr>
        <w:t xml:space="preserve"> o </w:t>
      </w:r>
      <w:r w:rsidR="00D61CEB" w:rsidRPr="00D0070F">
        <w:rPr>
          <w:rFonts w:asciiTheme="minorHAnsi" w:hAnsiTheme="minorHAnsi" w:cstheme="minorHAnsi"/>
          <w:sz w:val="22"/>
          <w:szCs w:val="22"/>
        </w:rPr>
        <w:t>ww.</w:t>
      </w:r>
      <w:r w:rsidR="00186E7C" w:rsidRPr="00D0070F">
        <w:rPr>
          <w:rFonts w:asciiTheme="minorHAnsi" w:hAnsiTheme="minorHAnsi" w:cstheme="minorHAnsi"/>
          <w:sz w:val="22"/>
          <w:szCs w:val="22"/>
        </w:rPr>
        <w:t xml:space="preserve"> wskaźniki: Wykonawca przedstawi zmienione ceny jednostkowe o w/w wskaźnik</w:t>
      </w:r>
      <w:r w:rsidR="00AC4FBD" w:rsidRPr="00D0070F">
        <w:rPr>
          <w:rFonts w:asciiTheme="minorHAnsi" w:hAnsiTheme="minorHAnsi" w:cstheme="minorHAnsi"/>
          <w:sz w:val="22"/>
          <w:szCs w:val="22"/>
        </w:rPr>
        <w:t>i</w:t>
      </w:r>
      <w:r w:rsidR="00186E7C" w:rsidRPr="00D0070F">
        <w:rPr>
          <w:rFonts w:asciiTheme="minorHAnsi" w:hAnsiTheme="minorHAnsi" w:cstheme="minorHAnsi"/>
          <w:sz w:val="22"/>
          <w:szCs w:val="22"/>
        </w:rPr>
        <w:t xml:space="preserve"> używając ostatniego z opublikowanych </w:t>
      </w:r>
      <w:r w:rsidR="00186E7C" w:rsidRPr="00D0070F">
        <w:rPr>
          <w:rFonts w:asciiTheme="minorHAnsi" w:hAnsiTheme="minorHAnsi" w:cstheme="minorHAnsi"/>
          <w:sz w:val="22"/>
          <w:szCs w:val="22"/>
        </w:rPr>
        <w:lastRenderedPageBreak/>
        <w:t>miesięcznych wskaźników GUS</w:t>
      </w:r>
      <w:r w:rsidR="002748D6" w:rsidRPr="00D0070F">
        <w:t xml:space="preserve"> j</w:t>
      </w:r>
      <w:r w:rsidR="002748D6" w:rsidRPr="00D0070F">
        <w:rPr>
          <w:rFonts w:asciiTheme="minorHAnsi" w:hAnsiTheme="minorHAnsi" w:cstheme="minorHAnsi"/>
          <w:sz w:val="22"/>
          <w:szCs w:val="22"/>
        </w:rPr>
        <w:t xml:space="preserve">eżeli dany wskaźnik ulegnie zwiększeniu w okresie </w:t>
      </w:r>
      <w:r w:rsidR="00EC03B7">
        <w:rPr>
          <w:rFonts w:asciiTheme="minorHAnsi" w:hAnsiTheme="minorHAnsi" w:cstheme="minorHAnsi"/>
          <w:sz w:val="22"/>
          <w:szCs w:val="22"/>
        </w:rPr>
        <w:t>6</w:t>
      </w:r>
      <w:r w:rsidR="002748D6" w:rsidRPr="00D0070F">
        <w:rPr>
          <w:rFonts w:asciiTheme="minorHAnsi" w:hAnsiTheme="minorHAnsi" w:cstheme="minorHAnsi"/>
          <w:sz w:val="22"/>
          <w:szCs w:val="22"/>
        </w:rPr>
        <w:t xml:space="preserve"> kolejnych miesięcy obowiązywania Umowy co najmniej o 2%</w:t>
      </w:r>
      <w:r w:rsidR="001A0AD4">
        <w:rPr>
          <w:rFonts w:asciiTheme="minorHAnsi" w:hAnsiTheme="minorHAnsi" w:cstheme="minorHAnsi"/>
          <w:sz w:val="22"/>
          <w:szCs w:val="22"/>
        </w:rPr>
        <w:t xml:space="preserve"> względem terminu złożenia ofert. </w:t>
      </w:r>
      <w:r w:rsidR="00AC4FBD" w:rsidRPr="00D0070F">
        <w:rPr>
          <w:rFonts w:asciiTheme="minorHAnsi" w:hAnsiTheme="minorHAnsi" w:cstheme="minorHAnsi"/>
          <w:sz w:val="22"/>
          <w:szCs w:val="22"/>
        </w:rPr>
        <w:t xml:space="preserve">Wykonawca wyliczy zmianę cen w oparciu </w:t>
      </w:r>
      <w:r w:rsidR="002748D6" w:rsidRPr="00D0070F">
        <w:rPr>
          <w:rFonts w:asciiTheme="minorHAnsi" w:hAnsiTheme="minorHAnsi" w:cstheme="minorHAnsi"/>
          <w:sz w:val="22"/>
          <w:szCs w:val="22"/>
        </w:rPr>
        <w:t xml:space="preserve">zmiany </w:t>
      </w:r>
      <w:r w:rsidR="00AC4FBD" w:rsidRPr="00D0070F">
        <w:rPr>
          <w:rFonts w:asciiTheme="minorHAnsi" w:hAnsiTheme="minorHAnsi" w:cstheme="minorHAnsi"/>
          <w:sz w:val="22"/>
          <w:szCs w:val="22"/>
        </w:rPr>
        <w:t>wskaźnik</w:t>
      </w:r>
      <w:r w:rsidR="002748D6" w:rsidRPr="00D0070F">
        <w:rPr>
          <w:rFonts w:asciiTheme="minorHAnsi" w:hAnsiTheme="minorHAnsi" w:cstheme="minorHAnsi"/>
          <w:sz w:val="22"/>
          <w:szCs w:val="22"/>
        </w:rPr>
        <w:t>a</w:t>
      </w:r>
      <w:r w:rsidR="00AC4FBD" w:rsidRPr="00D0070F">
        <w:rPr>
          <w:rFonts w:asciiTheme="minorHAnsi" w:hAnsiTheme="minorHAnsi" w:cstheme="minorHAnsi"/>
          <w:sz w:val="22"/>
          <w:szCs w:val="22"/>
        </w:rPr>
        <w:t xml:space="preserve"> z</w:t>
      </w:r>
      <w:r w:rsidR="00D21913" w:rsidRPr="00D0070F">
        <w:rPr>
          <w:rFonts w:asciiTheme="minorHAnsi" w:hAnsiTheme="minorHAnsi" w:cstheme="minorHAnsi"/>
          <w:sz w:val="22"/>
          <w:szCs w:val="22"/>
        </w:rPr>
        <w:t xml:space="preserve"> okresu kolejnych </w:t>
      </w:r>
      <w:r w:rsidR="00EC03B7">
        <w:rPr>
          <w:rFonts w:asciiTheme="minorHAnsi" w:hAnsiTheme="minorHAnsi" w:cstheme="minorHAnsi"/>
          <w:sz w:val="22"/>
          <w:szCs w:val="22"/>
        </w:rPr>
        <w:t>6</w:t>
      </w:r>
      <w:r w:rsidR="00D21913" w:rsidRPr="00D0070F">
        <w:rPr>
          <w:rFonts w:asciiTheme="minorHAnsi" w:hAnsiTheme="minorHAnsi" w:cstheme="minorHAnsi"/>
          <w:sz w:val="22"/>
          <w:szCs w:val="22"/>
        </w:rPr>
        <w:t xml:space="preserve"> miesięcy obowiązywania Umowy</w:t>
      </w:r>
      <w:r w:rsidRPr="00D0070F">
        <w:rPr>
          <w:rFonts w:asciiTheme="minorHAnsi" w:hAnsiTheme="minorHAnsi" w:cstheme="minorHAnsi"/>
          <w:sz w:val="22"/>
          <w:szCs w:val="22"/>
        </w:rPr>
        <w:t xml:space="preserve">. </w:t>
      </w:r>
      <w:r w:rsidR="00186E7C" w:rsidRPr="00D0070F">
        <w:rPr>
          <w:rFonts w:asciiTheme="minorHAnsi" w:hAnsiTheme="minorHAnsi" w:cstheme="minorHAnsi"/>
          <w:sz w:val="22"/>
          <w:szCs w:val="22"/>
        </w:rPr>
        <w:t>W przypadku braku aktualnych wskaźników (publikacja wskaźników w biuletynach GUS odbywa się z opóźnieniem) zmiana cen jednostkowych z bieżącego okresu rozliczeniowego zostanie wyliczona, gdy Prezes GUS ogłosi wskaźniki dla danego okresu rozliczeniowego</w:t>
      </w:r>
      <w:r w:rsidR="009076F8" w:rsidRPr="00D0070F">
        <w:rPr>
          <w:rFonts w:asciiTheme="minorHAnsi" w:hAnsiTheme="minorHAnsi" w:cstheme="minorHAnsi"/>
          <w:sz w:val="22"/>
          <w:szCs w:val="22"/>
        </w:rPr>
        <w:t>, niezwłocznie po ich publikacji</w:t>
      </w:r>
      <w:r w:rsidR="00186E7C" w:rsidRPr="00D0070F">
        <w:rPr>
          <w:rFonts w:asciiTheme="minorHAnsi" w:hAnsiTheme="minorHAnsi" w:cstheme="minorHAnsi"/>
          <w:sz w:val="22"/>
          <w:szCs w:val="22"/>
        </w:rPr>
        <w:t xml:space="preserve">. </w:t>
      </w:r>
      <w:r w:rsidRPr="00D0070F">
        <w:rPr>
          <w:rFonts w:asciiTheme="minorHAnsi" w:hAnsiTheme="minorHAnsi" w:cstheme="minorHAnsi"/>
          <w:sz w:val="22"/>
          <w:szCs w:val="22"/>
        </w:rPr>
        <w:t>W przypadku, gdyby wskaźniki wykazane powyżej przestały być dostępne, zastosowanie znajdą inne, najbardziej zbliżone, wskaźniki publikowane przez Prezesa GUS.</w:t>
      </w:r>
    </w:p>
    <w:p w14:paraId="624E9997" w14:textId="5A5B5AD7" w:rsidR="005025EA" w:rsidRPr="00D0070F" w:rsidRDefault="00C63518"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 </w:t>
      </w:r>
      <w:r w:rsidR="00D61CEB" w:rsidRPr="00D0070F">
        <w:rPr>
          <w:rFonts w:asciiTheme="minorHAnsi" w:hAnsiTheme="minorHAnsi" w:cstheme="minorHAnsi"/>
          <w:sz w:val="22"/>
          <w:szCs w:val="22"/>
        </w:rPr>
        <w:t>przypadku,</w:t>
      </w:r>
      <w:r w:rsidRPr="00D0070F">
        <w:rPr>
          <w:rFonts w:asciiTheme="minorHAnsi" w:hAnsiTheme="minorHAnsi" w:cstheme="minorHAnsi"/>
          <w:sz w:val="22"/>
          <w:szCs w:val="22"/>
        </w:rPr>
        <w:t xml:space="preserve"> gdy wniosek </w:t>
      </w:r>
      <w:r w:rsidR="00D61CEB" w:rsidRPr="00D0070F">
        <w:rPr>
          <w:rFonts w:asciiTheme="minorHAnsi" w:hAnsiTheme="minorHAnsi" w:cstheme="minorHAnsi"/>
          <w:sz w:val="22"/>
          <w:szCs w:val="22"/>
        </w:rPr>
        <w:t>Wykonawcy,</w:t>
      </w:r>
      <w:r w:rsidRPr="00D0070F">
        <w:rPr>
          <w:rFonts w:asciiTheme="minorHAnsi" w:hAnsiTheme="minorHAnsi" w:cstheme="minorHAnsi"/>
          <w:sz w:val="22"/>
          <w:szCs w:val="22"/>
        </w:rPr>
        <w:t xml:space="preserve"> o którym mowa w ustępach powyżej wpłynie do Zamawiającego w terminie do 30 dni, licząc od dnia wejścia w życie przepisów dokonujących tych zmian, waloryzacja wynagrodzenia nastąpi od dnia wejścia tych przepisów w życie. W </w:t>
      </w:r>
      <w:r w:rsidR="00D61CEB" w:rsidRPr="00D0070F">
        <w:rPr>
          <w:rFonts w:asciiTheme="minorHAnsi" w:hAnsiTheme="minorHAnsi" w:cstheme="minorHAnsi"/>
          <w:sz w:val="22"/>
          <w:szCs w:val="22"/>
        </w:rPr>
        <w:t>przypadku,</w:t>
      </w:r>
      <w:r w:rsidRPr="00D0070F">
        <w:rPr>
          <w:rFonts w:asciiTheme="minorHAnsi" w:hAnsiTheme="minorHAnsi" w:cstheme="minorHAnsi"/>
          <w:sz w:val="22"/>
          <w:szCs w:val="22"/>
        </w:rPr>
        <w:t xml:space="preserve"> gdy wniosek wpłynie po terminie określonym w zdaniu pierwszym, wówczas waloryzacja nastąpi od dnia wpłynięcia wniosku.</w:t>
      </w:r>
    </w:p>
    <w:p w14:paraId="52930568" w14:textId="4D58F36C" w:rsidR="005025EA" w:rsidRPr="00D0070F" w:rsidRDefault="005025EA"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 uwagi na ustalony w umowie sposób rozliczenia wynagrodzenia Wykonawcy jako wynagrodzenie kosztorysowe – w przypadku </w:t>
      </w:r>
      <w:r w:rsidRPr="00D0070F">
        <w:rPr>
          <w:rFonts w:asciiTheme="minorHAnsi" w:hAnsiTheme="minorHAnsi" w:cstheme="minorHAnsi"/>
          <w:bCs/>
          <w:sz w:val="22"/>
          <w:szCs w:val="22"/>
        </w:rPr>
        <w:t>zmian wynagrodzenia w oparciu o postanowienie zawarte w ust. 1 pkt 7</w:t>
      </w:r>
      <w:r w:rsidR="00BD52EF" w:rsidRPr="00D0070F">
        <w:rPr>
          <w:rFonts w:asciiTheme="minorHAnsi" w:hAnsiTheme="minorHAnsi" w:cstheme="minorHAnsi"/>
          <w:bCs/>
          <w:sz w:val="22"/>
          <w:szCs w:val="22"/>
        </w:rPr>
        <w:t xml:space="preserve"> oraz ust. 1 pkt 8 -</w:t>
      </w:r>
      <w:r w:rsidRPr="00D0070F">
        <w:rPr>
          <w:rFonts w:asciiTheme="minorHAnsi" w:hAnsiTheme="minorHAnsi" w:cstheme="minorHAnsi"/>
          <w:bCs/>
          <w:sz w:val="22"/>
          <w:szCs w:val="22"/>
        </w:rPr>
        <w:t xml:space="preserve"> </w:t>
      </w:r>
      <w:r w:rsidRPr="00D0070F">
        <w:rPr>
          <w:rFonts w:asciiTheme="minorHAnsi" w:hAnsiTheme="minorHAnsi" w:cstheme="minorHAnsi"/>
          <w:sz w:val="22"/>
          <w:szCs w:val="22"/>
        </w:rPr>
        <w:t xml:space="preserve">zmianie ulegną jedynie koszty zakupu materiałów i pracy sprzętu oraz stawka robocizny określone w kosztorysie ofertowym załączonym do oferty Wykonawcy. </w:t>
      </w:r>
      <w:r w:rsidRPr="00D0070F">
        <w:rPr>
          <w:rFonts w:asciiTheme="minorHAnsi" w:hAnsiTheme="minorHAnsi" w:cstheme="minorHAnsi"/>
          <w:b/>
          <w:sz w:val="22"/>
          <w:szCs w:val="22"/>
        </w:rPr>
        <w:t>Maksymalna wartość nominalna z podatkiem VAT zobowiązania Zamawiającego wynikającego z umowy wskazana w § 7 ust. 5 – pozostaje bez zmian</w:t>
      </w:r>
      <w:r w:rsidRPr="00D0070F">
        <w:rPr>
          <w:rFonts w:asciiTheme="minorHAnsi" w:hAnsiTheme="minorHAnsi" w:cstheme="minorHAnsi"/>
          <w:sz w:val="22"/>
          <w:szCs w:val="22"/>
        </w:rPr>
        <w:t>.</w:t>
      </w:r>
      <w:r w:rsidR="007C4A0A" w:rsidRPr="00D0070F">
        <w:rPr>
          <w:rFonts w:asciiTheme="minorHAnsi" w:hAnsiTheme="minorHAnsi" w:cstheme="minorHAnsi"/>
          <w:sz w:val="22"/>
          <w:szCs w:val="22"/>
        </w:rPr>
        <w:t xml:space="preserve"> Wykonawca przedstawia zmienione ceny jednostkowe </w:t>
      </w:r>
      <w:r w:rsidR="00E026AE" w:rsidRPr="00D0070F">
        <w:rPr>
          <w:rFonts w:asciiTheme="minorHAnsi" w:hAnsiTheme="minorHAnsi" w:cstheme="minorHAnsi"/>
          <w:sz w:val="22"/>
          <w:szCs w:val="22"/>
        </w:rPr>
        <w:t xml:space="preserve">oraz stawkę robocizny </w:t>
      </w:r>
      <w:r w:rsidR="007C4A0A" w:rsidRPr="00D0070F">
        <w:rPr>
          <w:rFonts w:asciiTheme="minorHAnsi" w:hAnsiTheme="minorHAnsi" w:cstheme="minorHAnsi"/>
          <w:sz w:val="22"/>
          <w:szCs w:val="22"/>
        </w:rPr>
        <w:t>w kosztorysie ofertowym sporządzonym w oparciu o przedmiar robót stanowiący załącznik nr 3a do SWZ (wskazując przy każdej pozycji ilość „1” tj. bez powielania szacunkowych ilości poszczególnych prac wyszczególnionych w przedmiarze robót stanowiącym załącznik nr 3a do SWZ biorąc pod uwagę fakt, że faktyczne wynagrodzenie Wykonawcy jest ustalane na podstawie kosztorysu powykonawczego a szacunkowe ilości prac wskazane w przedmiarze robót służyły jedynie porównaniu cen ofert na etapie postępowania przetargowego.</w:t>
      </w:r>
    </w:p>
    <w:p w14:paraId="2E14D9E4" w14:textId="5E965B2F" w:rsidR="00C63518" w:rsidRPr="00D0070F" w:rsidRDefault="00C63518"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Zamawiający dokona </w:t>
      </w:r>
      <w:r w:rsidR="00E026AE" w:rsidRPr="00D0070F">
        <w:rPr>
          <w:rFonts w:asciiTheme="minorHAnsi" w:hAnsiTheme="minorHAnsi" w:cstheme="minorHAnsi"/>
          <w:sz w:val="22"/>
          <w:szCs w:val="22"/>
        </w:rPr>
        <w:t>zmiany</w:t>
      </w:r>
      <w:r w:rsidRPr="00D0070F">
        <w:rPr>
          <w:rFonts w:asciiTheme="minorHAnsi" w:hAnsiTheme="minorHAnsi" w:cstheme="minorHAnsi"/>
          <w:sz w:val="22"/>
          <w:szCs w:val="22"/>
        </w:rPr>
        <w:t xml:space="preserve"> wynagrodzenia tylko wówczas, gdy uzna złożony przez Wykonawcę wniosek za zasadny.</w:t>
      </w:r>
      <w:r w:rsidR="0014288D" w:rsidRPr="00D0070F">
        <w:rPr>
          <w:rFonts w:asciiTheme="minorHAnsi" w:hAnsiTheme="minorHAnsi" w:cstheme="minorHAnsi"/>
          <w:sz w:val="22"/>
          <w:szCs w:val="22"/>
        </w:rPr>
        <w:t xml:space="preserve"> W przypadku, gdy złożony przez Wykonawcę jest niekompletny lub zawiera błędy – Zamawiający wezwie Wykonawcę do uzupełnienia lub poprawienia błędów w wyznaczonym terminie. W przypadku braku odpowiedzi Wykonawcy – wniosek pozostaje bez rozpatrzenia.</w:t>
      </w:r>
    </w:p>
    <w:p w14:paraId="0295EF72" w14:textId="77777777" w:rsidR="0014288D" w:rsidRPr="00D0070F" w:rsidRDefault="001543DF"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 xml:space="preserve">W </w:t>
      </w:r>
      <w:r w:rsidR="00E026AE" w:rsidRPr="00D0070F">
        <w:rPr>
          <w:rFonts w:asciiTheme="minorHAnsi" w:hAnsiTheme="minorHAnsi" w:cstheme="minorHAnsi"/>
          <w:sz w:val="22"/>
          <w:szCs w:val="22"/>
        </w:rPr>
        <w:t>przypadkach</w:t>
      </w:r>
      <w:r w:rsidRPr="00D0070F">
        <w:rPr>
          <w:rFonts w:asciiTheme="minorHAnsi" w:hAnsiTheme="minorHAnsi" w:cstheme="minorHAnsi"/>
          <w:sz w:val="22"/>
          <w:szCs w:val="22"/>
        </w:rPr>
        <w:t xml:space="preserve">, o którym mowa w ust. 1, każda ze Stron może wystąpić do drugiej Strony z wnioskiem o dokonanie zmiany wysokości wynagrodzenia należnego </w:t>
      </w:r>
      <w:r w:rsidR="00E026AE" w:rsidRPr="00D0070F">
        <w:rPr>
          <w:rFonts w:asciiTheme="minorHAnsi" w:hAnsiTheme="minorHAnsi" w:cstheme="minorHAnsi"/>
          <w:sz w:val="22"/>
          <w:szCs w:val="22"/>
        </w:rPr>
        <w:t xml:space="preserve">Wykonawcy, wraz z uzasadnieniem. </w:t>
      </w:r>
    </w:p>
    <w:p w14:paraId="4AEB195C" w14:textId="5D7B1725" w:rsidR="00E026AE" w:rsidRPr="00D0070F" w:rsidRDefault="00E026AE"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W przypadku zmiany, o której mowa w ust. 1 pkt 7 lub 8 jeżeli z wnioskiem występuje Zamawiający, jest on uprawniony do zobowiązania Wykonawcy do przedstawienia w wyznaczonym terminie, nie krótszym niż 10 dni roboczych, dokumentów, z których będzie wynikać w jakim zakresie zmiana ta ma wpływ na koszty wykonania Umowy, w tym zawierającej zestawienie wynagrodzeń, o której mowa w ust. 8.</w:t>
      </w:r>
      <w:r w:rsidR="00D21913" w:rsidRPr="00D0070F">
        <w:rPr>
          <w:rFonts w:asciiTheme="minorHAnsi" w:hAnsiTheme="minorHAnsi" w:cstheme="minorHAnsi"/>
          <w:sz w:val="22"/>
          <w:szCs w:val="22"/>
        </w:rPr>
        <w:t xml:space="preserve"> Niezłożenie dokumentów, o których mowa w </w:t>
      </w:r>
      <w:r w:rsidR="00D21913" w:rsidRPr="00D0070F">
        <w:rPr>
          <w:rFonts w:asciiTheme="minorHAnsi" w:hAnsiTheme="minorHAnsi" w:cstheme="minorHAnsi"/>
          <w:sz w:val="22"/>
          <w:szCs w:val="22"/>
        </w:rPr>
        <w:lastRenderedPageBreak/>
        <w:t xml:space="preserve">zdaniu poprzedzającym, </w:t>
      </w:r>
      <w:r w:rsidR="0014288D" w:rsidRPr="00D0070F">
        <w:rPr>
          <w:rFonts w:asciiTheme="minorHAnsi" w:hAnsiTheme="minorHAnsi" w:cstheme="minorHAnsi"/>
          <w:sz w:val="22"/>
          <w:szCs w:val="22"/>
        </w:rPr>
        <w:t>w terminie wskazanym przez Zamawiającego</w:t>
      </w:r>
      <w:r w:rsidR="005B2494" w:rsidRPr="00D0070F">
        <w:rPr>
          <w:rFonts w:asciiTheme="minorHAnsi" w:hAnsiTheme="minorHAnsi" w:cstheme="minorHAnsi"/>
          <w:sz w:val="22"/>
          <w:szCs w:val="22"/>
        </w:rPr>
        <w:t>,</w:t>
      </w:r>
      <w:r w:rsidR="0014288D" w:rsidRPr="00D0070F">
        <w:rPr>
          <w:rFonts w:asciiTheme="minorHAnsi" w:hAnsiTheme="minorHAnsi" w:cstheme="minorHAnsi"/>
          <w:sz w:val="22"/>
          <w:szCs w:val="22"/>
        </w:rPr>
        <w:t xml:space="preserve"> </w:t>
      </w:r>
      <w:r w:rsidR="00D21913" w:rsidRPr="00D0070F">
        <w:rPr>
          <w:rFonts w:asciiTheme="minorHAnsi" w:hAnsiTheme="minorHAnsi" w:cstheme="minorHAnsi"/>
          <w:sz w:val="22"/>
          <w:szCs w:val="22"/>
        </w:rPr>
        <w:t>stanowi podstawę do naliczenia Wykonawcy kary umownej</w:t>
      </w:r>
      <w:r w:rsidR="005B2494" w:rsidRPr="00D0070F">
        <w:rPr>
          <w:rFonts w:asciiTheme="minorHAnsi" w:hAnsiTheme="minorHAnsi" w:cstheme="minorHAnsi"/>
          <w:sz w:val="22"/>
          <w:szCs w:val="22"/>
        </w:rPr>
        <w:t>,</w:t>
      </w:r>
      <w:r w:rsidR="00D21913" w:rsidRPr="00D0070F">
        <w:rPr>
          <w:rFonts w:asciiTheme="minorHAnsi" w:hAnsiTheme="minorHAnsi" w:cstheme="minorHAnsi"/>
          <w:sz w:val="22"/>
          <w:szCs w:val="22"/>
        </w:rPr>
        <w:t xml:space="preserve"> o kt</w:t>
      </w:r>
      <w:r w:rsidR="005B2494" w:rsidRPr="00D0070F">
        <w:rPr>
          <w:rFonts w:asciiTheme="minorHAnsi" w:hAnsiTheme="minorHAnsi" w:cstheme="minorHAnsi"/>
          <w:sz w:val="22"/>
          <w:szCs w:val="22"/>
        </w:rPr>
        <w:t>órej mowa w § 15 ust. 1 pkt 1</w:t>
      </w:r>
      <w:r w:rsidR="00C87E6A">
        <w:rPr>
          <w:rFonts w:asciiTheme="minorHAnsi" w:hAnsiTheme="minorHAnsi" w:cstheme="minorHAnsi"/>
          <w:sz w:val="22"/>
          <w:szCs w:val="22"/>
        </w:rPr>
        <w:t>7</w:t>
      </w:r>
      <w:r w:rsidR="0014288D" w:rsidRPr="00D0070F">
        <w:rPr>
          <w:rFonts w:asciiTheme="minorHAnsi" w:hAnsiTheme="minorHAnsi" w:cstheme="minorHAnsi"/>
          <w:sz w:val="22"/>
          <w:szCs w:val="22"/>
        </w:rPr>
        <w:t>.</w:t>
      </w:r>
      <w:r w:rsidR="00222BD8" w:rsidRPr="00D0070F">
        <w:rPr>
          <w:rFonts w:asciiTheme="minorHAnsi" w:hAnsiTheme="minorHAnsi" w:cstheme="minorHAnsi"/>
          <w:sz w:val="22"/>
          <w:szCs w:val="22"/>
        </w:rPr>
        <w:t xml:space="preserve"> </w:t>
      </w:r>
    </w:p>
    <w:p w14:paraId="4FBAA224" w14:textId="34400A94" w:rsidR="00E026AE" w:rsidRPr="00D0070F" w:rsidRDefault="00E026AE"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W terminie 30 dni roboczych od dnia przekazania wniosku, o którym mowa w ust. 15, Strona, która otrzymała wniosek, przekaże drugiej Stronie informację o zakresie, w jakim zatwierdza wniosek albo informację o niezatwierdzeniu wniosku wraz z uzasadnieniem.</w:t>
      </w:r>
    </w:p>
    <w:p w14:paraId="480DDD42" w14:textId="77777777" w:rsidR="00E026AE" w:rsidRPr="00D0070F" w:rsidRDefault="00E026AE"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W przypadku nieuznania przez Zamawiającego wniosku lub braku porozumienia między stronami umowy, Wykonawca może skorzystać z środków prawnych.</w:t>
      </w:r>
    </w:p>
    <w:p w14:paraId="6D77DD09" w14:textId="77777777" w:rsidR="00C63518" w:rsidRPr="00D0070F" w:rsidRDefault="00C63518" w:rsidP="00F21A71">
      <w:pPr>
        <w:pStyle w:val="Akapitzlist"/>
        <w:numPr>
          <w:ilvl w:val="0"/>
          <w:numId w:val="20"/>
        </w:numPr>
        <w:tabs>
          <w:tab w:val="clear" w:pos="1463"/>
          <w:tab w:val="left" w:pos="426"/>
        </w:tabs>
        <w:suppressAutoHyphens w:val="0"/>
        <w:overflowPunct/>
        <w:autoSpaceDE/>
        <w:spacing w:before="120" w:after="120" w:line="300" w:lineRule="auto"/>
        <w:ind w:left="426" w:hanging="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Wykonawca bez zgody Zamawiającego nie może dokonać cesji wierzytelności, przysługującej mu z tytułu realizacji niniejszej Umowy na osoby trzecie.</w:t>
      </w:r>
    </w:p>
    <w:p w14:paraId="21A6E117" w14:textId="2A86CF64" w:rsidR="00AE3691" w:rsidRPr="003B1D33" w:rsidRDefault="00AE3691" w:rsidP="003B1D33">
      <w:pPr>
        <w:pStyle w:val="Nagwek1"/>
      </w:pPr>
      <w:r w:rsidRPr="003B1D33">
        <w:t>§ 18</w:t>
      </w:r>
      <w:r w:rsidR="003B1D33" w:rsidRPr="003B1D33">
        <w:t xml:space="preserve"> </w:t>
      </w:r>
      <w:r w:rsidRPr="003B1D33">
        <w:t>Siła wyższa</w:t>
      </w:r>
    </w:p>
    <w:p w14:paraId="1A15E562" w14:textId="77777777" w:rsidR="00AE3691" w:rsidRPr="00D0070F" w:rsidRDefault="00AE3691" w:rsidP="00F21A71">
      <w:pPr>
        <w:pStyle w:val="Akapitzlist"/>
        <w:numPr>
          <w:ilvl w:val="0"/>
          <w:numId w:val="48"/>
        </w:numPr>
        <w:suppressAutoHyphens w:val="0"/>
        <w:overflowPunct/>
        <w:autoSpaceDE/>
        <w:spacing w:before="120" w:after="120" w:line="300" w:lineRule="auto"/>
        <w:ind w:left="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Żadna ze Stron Umowy nie będzie odpowiedzialna za niewykonanie lub nienależyte wykonanie zobowiązań wynikających z Umowy spowodowane przez okoliczności niewynikające z winy danej Strony, w szczególności za okoliczności traktowane jako Siła Wyższa.</w:t>
      </w:r>
    </w:p>
    <w:p w14:paraId="550D92A7" w14:textId="77777777" w:rsidR="00AE3691" w:rsidRPr="00D0070F" w:rsidRDefault="00AE3691" w:rsidP="00F21A71">
      <w:pPr>
        <w:pStyle w:val="Akapitzlist"/>
        <w:numPr>
          <w:ilvl w:val="0"/>
          <w:numId w:val="48"/>
        </w:numPr>
        <w:suppressAutoHyphens w:val="0"/>
        <w:overflowPunct/>
        <w:autoSpaceDE/>
        <w:spacing w:before="120" w:after="120" w:line="300" w:lineRule="auto"/>
        <w:ind w:left="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04BFF766" w14:textId="77777777" w:rsidR="00AE3691" w:rsidRPr="00D0070F" w:rsidRDefault="00AE3691" w:rsidP="00F21A71">
      <w:pPr>
        <w:pStyle w:val="Akapitzlist"/>
        <w:numPr>
          <w:ilvl w:val="0"/>
          <w:numId w:val="48"/>
        </w:numPr>
        <w:suppressAutoHyphens w:val="0"/>
        <w:overflowPunct/>
        <w:autoSpaceDE/>
        <w:spacing w:before="120" w:after="120" w:line="300" w:lineRule="auto"/>
        <w:ind w:left="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382B8A7" w14:textId="77777777" w:rsidR="00AE3691" w:rsidRPr="00D0070F" w:rsidRDefault="00AE3691" w:rsidP="00F21A71">
      <w:pPr>
        <w:pStyle w:val="Akapitzlist"/>
        <w:numPr>
          <w:ilvl w:val="0"/>
          <w:numId w:val="48"/>
        </w:numPr>
        <w:suppressAutoHyphens w:val="0"/>
        <w:overflowPunct/>
        <w:autoSpaceDE/>
        <w:spacing w:before="120" w:after="120" w:line="300" w:lineRule="auto"/>
        <w:ind w:left="426"/>
        <w:contextualSpacing w:val="0"/>
        <w:textAlignment w:val="auto"/>
        <w:rPr>
          <w:rFonts w:asciiTheme="minorHAnsi" w:hAnsiTheme="minorHAnsi" w:cstheme="minorHAnsi"/>
          <w:sz w:val="22"/>
          <w:szCs w:val="22"/>
        </w:rPr>
      </w:pPr>
      <w:r w:rsidRPr="00D0070F">
        <w:rPr>
          <w:rFonts w:asciiTheme="minorHAnsi" w:hAnsiTheme="minorHAnsi" w:cstheme="minorHAnsi"/>
          <w:sz w:val="22"/>
          <w:szCs w:val="22"/>
        </w:rPr>
        <w:t>Jeżeli Siła Wyższa, będzie trwała nieprzerwanie przez okres 60 dni lub dłużej, Strony mogą w drodze wzajemnego uzgodnienia rozwiązać Umowę bez nakładania na żadną ze Stron dalszych zobowiązań oprócz płatności należnych z tytułu prawidłowo wykonanych usług.</w:t>
      </w:r>
    </w:p>
    <w:p w14:paraId="66576BB0" w14:textId="70C7F1FD" w:rsidR="00FA1734" w:rsidRPr="003B1D33" w:rsidRDefault="00FA1734" w:rsidP="003B1D33">
      <w:pPr>
        <w:pStyle w:val="Tekstpodstawowy"/>
        <w:spacing w:line="300" w:lineRule="auto"/>
        <w:jc w:val="center"/>
        <w:outlineLvl w:val="0"/>
        <w:rPr>
          <w:rFonts w:asciiTheme="minorHAnsi" w:hAnsiTheme="minorHAnsi" w:cstheme="minorHAnsi"/>
          <w:sz w:val="22"/>
          <w:szCs w:val="22"/>
          <w:lang w:val="pl-PL"/>
        </w:rPr>
      </w:pPr>
      <w:r w:rsidRPr="00D0070F">
        <w:rPr>
          <w:rFonts w:asciiTheme="minorHAnsi" w:hAnsiTheme="minorHAnsi" w:cstheme="minorHAnsi"/>
          <w:sz w:val="22"/>
          <w:szCs w:val="22"/>
        </w:rPr>
        <w:t>§</w:t>
      </w:r>
      <w:r w:rsidR="00AE3691" w:rsidRPr="00D0070F">
        <w:rPr>
          <w:rFonts w:asciiTheme="minorHAnsi" w:hAnsiTheme="minorHAnsi" w:cstheme="minorHAnsi"/>
          <w:sz w:val="22"/>
          <w:szCs w:val="22"/>
          <w:lang w:val="pl-PL"/>
        </w:rPr>
        <w:t xml:space="preserve"> </w:t>
      </w:r>
      <w:r w:rsidRPr="00D0070F">
        <w:rPr>
          <w:rFonts w:asciiTheme="minorHAnsi" w:hAnsiTheme="minorHAnsi" w:cstheme="minorHAnsi"/>
          <w:sz w:val="22"/>
          <w:szCs w:val="22"/>
        </w:rPr>
        <w:t>1</w:t>
      </w:r>
      <w:r w:rsidR="00AE3691" w:rsidRPr="00D0070F">
        <w:rPr>
          <w:rFonts w:asciiTheme="minorHAnsi" w:hAnsiTheme="minorHAnsi" w:cstheme="minorHAnsi"/>
          <w:sz w:val="22"/>
          <w:szCs w:val="22"/>
          <w:lang w:val="pl-PL"/>
        </w:rPr>
        <w:t>9</w:t>
      </w:r>
      <w:r w:rsidR="003B1D33">
        <w:rPr>
          <w:rFonts w:asciiTheme="minorHAnsi" w:hAnsiTheme="minorHAnsi" w:cstheme="minorHAnsi"/>
          <w:sz w:val="22"/>
          <w:szCs w:val="22"/>
          <w:lang w:val="pl-PL"/>
        </w:rPr>
        <w:t xml:space="preserve"> </w:t>
      </w:r>
      <w:r w:rsidRPr="00D0070F">
        <w:rPr>
          <w:rFonts w:asciiTheme="minorHAnsi" w:hAnsiTheme="minorHAnsi" w:cstheme="minorHAnsi"/>
          <w:sz w:val="22"/>
          <w:szCs w:val="22"/>
        </w:rPr>
        <w:t>Postanowienia końcowe</w:t>
      </w:r>
    </w:p>
    <w:p w14:paraId="42CB2DE8" w14:textId="77777777" w:rsidR="00FA1734" w:rsidRPr="00D0070F" w:rsidRDefault="00FA1734" w:rsidP="00F21A71">
      <w:pPr>
        <w:pStyle w:val="Tekstpodstawowy"/>
        <w:numPr>
          <w:ilvl w:val="0"/>
          <w:numId w:val="3"/>
        </w:numPr>
        <w:tabs>
          <w:tab w:val="clear" w:pos="150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Prawa i obowiązki stron określone i wynikające z niniejszej umowy nie mogą być przenoszone na osoby trzecie bez zgody drugiej strony.</w:t>
      </w:r>
    </w:p>
    <w:p w14:paraId="07ACF780" w14:textId="77777777" w:rsidR="00FA1734" w:rsidRPr="00D0070F" w:rsidRDefault="00FA1734" w:rsidP="00F21A71">
      <w:pPr>
        <w:pStyle w:val="Tekstpodstawowy"/>
        <w:numPr>
          <w:ilvl w:val="0"/>
          <w:numId w:val="3"/>
        </w:numPr>
        <w:tabs>
          <w:tab w:val="clear" w:pos="150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Sprawy sporne wynikłe z realizacji niniejszej umowy, których strony nie rozwiążą polubownie, rozstrzygać będzie sąd powszechny właściwy miejscowo dla siedziby Zamawiającego.</w:t>
      </w:r>
    </w:p>
    <w:p w14:paraId="119F914A" w14:textId="77777777" w:rsidR="00FA1734" w:rsidRPr="00D0070F" w:rsidRDefault="00FA1734" w:rsidP="00F21A71">
      <w:pPr>
        <w:pStyle w:val="Tekstpodstawowy"/>
        <w:numPr>
          <w:ilvl w:val="0"/>
          <w:numId w:val="3"/>
        </w:numPr>
        <w:tabs>
          <w:tab w:val="clear" w:pos="150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W sprawach nieuregulowanych postanowieniami niniejszej umowy mają zastosowanie przepisy ustawy Prawo zamówień publicznych, Kodeksu cywilnego oraz inne przepisy mające związek z przedmiotem umowy.</w:t>
      </w:r>
    </w:p>
    <w:p w14:paraId="319588AB" w14:textId="77777777" w:rsidR="00FA1734" w:rsidRPr="00D0070F" w:rsidRDefault="00FA1734" w:rsidP="00F21A71">
      <w:pPr>
        <w:pStyle w:val="Tekstpodstawowy"/>
        <w:numPr>
          <w:ilvl w:val="0"/>
          <w:numId w:val="3"/>
        </w:numPr>
        <w:tabs>
          <w:tab w:val="clear" w:pos="150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Umowa została sporządzona w trzech jednobrzmiących egzemplarzach, z czego dwa egzemplarze otrzymuje Zamawiający, a jeden Wykonawca.</w:t>
      </w:r>
    </w:p>
    <w:p w14:paraId="3E08CF3D" w14:textId="04778263" w:rsidR="00FA1734" w:rsidRPr="003B1D33" w:rsidRDefault="00FA1734" w:rsidP="003B1D33">
      <w:pPr>
        <w:pStyle w:val="Nagwek1"/>
      </w:pPr>
      <w:r w:rsidRPr="003B1D33">
        <w:lastRenderedPageBreak/>
        <w:t xml:space="preserve">§ </w:t>
      </w:r>
      <w:r w:rsidR="00AE3691" w:rsidRPr="003B1D33">
        <w:t>20</w:t>
      </w:r>
      <w:r w:rsidR="003B1D33" w:rsidRPr="003B1D33">
        <w:t xml:space="preserve"> </w:t>
      </w:r>
      <w:r w:rsidRPr="003B1D33">
        <w:t>Załączniki do umowy</w:t>
      </w:r>
    </w:p>
    <w:p w14:paraId="73031B1E" w14:textId="77777777" w:rsidR="00FA1734" w:rsidRPr="00D0070F" w:rsidRDefault="00FA1734" w:rsidP="00F21A71">
      <w:pPr>
        <w:pStyle w:val="Tekstpodstawowy"/>
        <w:spacing w:before="120" w:after="120" w:line="300" w:lineRule="auto"/>
        <w:rPr>
          <w:rFonts w:asciiTheme="minorHAnsi" w:hAnsiTheme="minorHAnsi" w:cstheme="minorHAnsi"/>
          <w:b w:val="0"/>
          <w:sz w:val="22"/>
          <w:szCs w:val="22"/>
        </w:rPr>
      </w:pPr>
      <w:r w:rsidRPr="00D0070F">
        <w:rPr>
          <w:rFonts w:asciiTheme="minorHAnsi" w:hAnsiTheme="minorHAnsi" w:cstheme="minorHAnsi"/>
          <w:b w:val="0"/>
          <w:sz w:val="22"/>
          <w:szCs w:val="22"/>
        </w:rPr>
        <w:t>Integralnymi załącznikami niniejszej umowy są:</w:t>
      </w:r>
    </w:p>
    <w:p w14:paraId="5934446F" w14:textId="163F7979" w:rsidR="00FA1734" w:rsidRPr="00D0070F" w:rsidRDefault="00D21913" w:rsidP="00F21A71">
      <w:pPr>
        <w:pStyle w:val="Tekstpodstawowy"/>
        <w:numPr>
          <w:ilvl w:val="2"/>
          <w:numId w:val="2"/>
        </w:numPr>
        <w:tabs>
          <w:tab w:val="clear" w:pos="144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S</w:t>
      </w:r>
      <w:r w:rsidR="000B2A71" w:rsidRPr="00D0070F">
        <w:rPr>
          <w:rFonts w:asciiTheme="minorHAnsi" w:hAnsiTheme="minorHAnsi" w:cstheme="minorHAnsi"/>
          <w:b w:val="0"/>
          <w:sz w:val="22"/>
          <w:szCs w:val="22"/>
        </w:rPr>
        <w:t xml:space="preserve">WZ z dnia </w:t>
      </w:r>
      <w:r w:rsidR="00A11D74" w:rsidRPr="00D0070F">
        <w:rPr>
          <w:rFonts w:asciiTheme="minorHAnsi" w:hAnsiTheme="minorHAnsi" w:cstheme="minorHAnsi"/>
          <w:b w:val="0"/>
          <w:sz w:val="22"/>
          <w:szCs w:val="22"/>
          <w:lang w:val="pl-PL"/>
        </w:rPr>
        <w:t>…………</w:t>
      </w:r>
      <w:r w:rsidR="00FA1734" w:rsidRPr="00D0070F">
        <w:rPr>
          <w:rFonts w:asciiTheme="minorHAnsi" w:hAnsiTheme="minorHAnsi" w:cstheme="minorHAnsi"/>
          <w:b w:val="0"/>
          <w:sz w:val="22"/>
          <w:szCs w:val="22"/>
        </w:rPr>
        <w:t xml:space="preserve"> r. stanowiąca załącznik nr 1 do umowy</w:t>
      </w:r>
    </w:p>
    <w:p w14:paraId="45323DF3" w14:textId="77777777" w:rsidR="00FA1734" w:rsidRPr="00D0070F" w:rsidRDefault="00FA1734" w:rsidP="00F21A71">
      <w:pPr>
        <w:pStyle w:val="Tekstpodstawowy"/>
        <w:numPr>
          <w:ilvl w:val="2"/>
          <w:numId w:val="2"/>
        </w:numPr>
        <w:tabs>
          <w:tab w:val="clear" w:pos="144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Oferta Wykonawcy z dnia …………………….. r. stanowiąca załącznik nr 2 do umowy</w:t>
      </w:r>
    </w:p>
    <w:p w14:paraId="337F7523" w14:textId="77777777" w:rsidR="00FA1734" w:rsidRPr="00D0070F" w:rsidRDefault="00FA1734" w:rsidP="00F21A71">
      <w:pPr>
        <w:pStyle w:val="Tekstpodstawowy"/>
        <w:numPr>
          <w:ilvl w:val="2"/>
          <w:numId w:val="2"/>
        </w:numPr>
        <w:tabs>
          <w:tab w:val="clear" w:pos="144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Wykaz placówek Zamawiającego, stanowiący załącznik nr 3 do umowy</w:t>
      </w:r>
    </w:p>
    <w:p w14:paraId="3BBD7BBC" w14:textId="49394499" w:rsidR="00FA1734" w:rsidRDefault="00FA1734" w:rsidP="00F21A71">
      <w:pPr>
        <w:pStyle w:val="Tekstpodstawowy"/>
        <w:numPr>
          <w:ilvl w:val="2"/>
          <w:numId w:val="2"/>
        </w:numPr>
        <w:tabs>
          <w:tab w:val="clear" w:pos="144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 xml:space="preserve">Wykaz </w:t>
      </w:r>
      <w:r w:rsidRPr="00D0070F">
        <w:rPr>
          <w:rFonts w:asciiTheme="minorHAnsi" w:hAnsiTheme="minorHAnsi" w:cstheme="minorHAnsi"/>
          <w:b w:val="0"/>
          <w:sz w:val="22"/>
          <w:szCs w:val="22"/>
          <w:lang w:val="pl-PL"/>
        </w:rPr>
        <w:t>osób</w:t>
      </w:r>
      <w:r w:rsidRPr="00D0070F">
        <w:rPr>
          <w:rFonts w:asciiTheme="minorHAnsi" w:hAnsiTheme="minorHAnsi" w:cstheme="minorHAnsi"/>
          <w:b w:val="0"/>
          <w:sz w:val="22"/>
          <w:szCs w:val="22"/>
        </w:rPr>
        <w:t xml:space="preserve"> stanowiący załącznik nr 4 do umowy</w:t>
      </w:r>
    </w:p>
    <w:p w14:paraId="245925C2" w14:textId="7D3006DA" w:rsidR="001D3723" w:rsidRPr="001D3723" w:rsidRDefault="001D3723" w:rsidP="00F21A71">
      <w:pPr>
        <w:pStyle w:val="Tekstpodstawowy"/>
        <w:numPr>
          <w:ilvl w:val="2"/>
          <w:numId w:val="2"/>
        </w:numPr>
        <w:tabs>
          <w:tab w:val="clear" w:pos="1440"/>
          <w:tab w:val="num" w:pos="360"/>
        </w:tabs>
        <w:spacing w:before="120" w:after="120" w:line="300" w:lineRule="auto"/>
        <w:ind w:left="360"/>
        <w:rPr>
          <w:rFonts w:asciiTheme="minorHAnsi" w:hAnsiTheme="minorHAnsi" w:cstheme="minorHAnsi"/>
          <w:b w:val="0"/>
          <w:sz w:val="22"/>
          <w:szCs w:val="22"/>
        </w:rPr>
      </w:pPr>
      <w:r w:rsidRPr="001D3723">
        <w:rPr>
          <w:rFonts w:asciiTheme="minorHAnsi" w:hAnsiTheme="minorHAnsi" w:cstheme="minorHAnsi"/>
          <w:b w:val="0"/>
          <w:sz w:val="22"/>
          <w:szCs w:val="22"/>
          <w:lang w:val="pl-PL"/>
        </w:rPr>
        <w:t xml:space="preserve">Dokumenty potwierdzające uprawnienia </w:t>
      </w:r>
      <w:r>
        <w:rPr>
          <w:rFonts w:asciiTheme="minorHAnsi" w:hAnsiTheme="minorHAnsi" w:cstheme="minorHAnsi"/>
          <w:b w:val="0"/>
          <w:sz w:val="22"/>
          <w:szCs w:val="22"/>
          <w:lang w:val="pl-PL"/>
        </w:rPr>
        <w:t>stanowiące załącznik nr 5 do umowy</w:t>
      </w:r>
    </w:p>
    <w:p w14:paraId="6F40A1BA" w14:textId="34E46AB3" w:rsidR="00FA1734" w:rsidRPr="00D0070F" w:rsidRDefault="00FA1734" w:rsidP="00F21A71">
      <w:pPr>
        <w:pStyle w:val="Tekstpodstawowy"/>
        <w:numPr>
          <w:ilvl w:val="2"/>
          <w:numId w:val="2"/>
        </w:numPr>
        <w:tabs>
          <w:tab w:val="clear" w:pos="1440"/>
          <w:tab w:val="num" w:pos="360"/>
        </w:tabs>
        <w:spacing w:before="120" w:after="120" w:line="300" w:lineRule="auto"/>
        <w:ind w:left="360"/>
        <w:rPr>
          <w:rFonts w:asciiTheme="minorHAnsi" w:hAnsiTheme="minorHAnsi" w:cstheme="minorHAnsi"/>
          <w:b w:val="0"/>
          <w:sz w:val="22"/>
          <w:szCs w:val="22"/>
        </w:rPr>
      </w:pPr>
      <w:r w:rsidRPr="00D0070F">
        <w:rPr>
          <w:rFonts w:asciiTheme="minorHAnsi" w:hAnsiTheme="minorHAnsi" w:cstheme="minorHAnsi"/>
          <w:b w:val="0"/>
          <w:sz w:val="22"/>
          <w:szCs w:val="22"/>
        </w:rPr>
        <w:t xml:space="preserve">Polisa OC Wykonawcy, stanowiąca załącznik nr </w:t>
      </w:r>
      <w:r w:rsidR="009E289A">
        <w:rPr>
          <w:rFonts w:asciiTheme="minorHAnsi" w:hAnsiTheme="minorHAnsi" w:cstheme="minorHAnsi"/>
          <w:b w:val="0"/>
          <w:sz w:val="22"/>
          <w:szCs w:val="22"/>
          <w:lang w:val="pl-PL"/>
        </w:rPr>
        <w:t>6</w:t>
      </w:r>
      <w:r w:rsidRPr="00D0070F">
        <w:rPr>
          <w:rFonts w:asciiTheme="minorHAnsi" w:hAnsiTheme="minorHAnsi" w:cstheme="minorHAnsi"/>
          <w:b w:val="0"/>
          <w:sz w:val="22"/>
          <w:szCs w:val="22"/>
        </w:rPr>
        <w:t xml:space="preserve"> do umowy.</w:t>
      </w:r>
    </w:p>
    <w:p w14:paraId="299AD8A4" w14:textId="5A060F19" w:rsidR="00FA1734" w:rsidRDefault="00FA1734" w:rsidP="00F21A71">
      <w:pPr>
        <w:spacing w:before="120" w:after="120" w:line="300" w:lineRule="auto"/>
        <w:jc w:val="center"/>
        <w:rPr>
          <w:rFonts w:asciiTheme="minorHAnsi" w:hAnsiTheme="minorHAnsi" w:cstheme="minorHAnsi"/>
          <w:b/>
          <w:sz w:val="22"/>
          <w:szCs w:val="22"/>
        </w:rPr>
      </w:pPr>
      <w:r w:rsidRPr="00D0070F">
        <w:rPr>
          <w:rFonts w:asciiTheme="minorHAnsi" w:hAnsiTheme="minorHAnsi" w:cstheme="minorHAnsi"/>
          <w:b/>
          <w:sz w:val="22"/>
          <w:szCs w:val="22"/>
        </w:rPr>
        <w:t>WYKONAWCA                                                     ZAMAWIAJACY</w:t>
      </w:r>
    </w:p>
    <w:p w14:paraId="03AE194B" w14:textId="77777777" w:rsidR="005E6BC1" w:rsidRDefault="005E6BC1" w:rsidP="00F21A71">
      <w:pPr>
        <w:spacing w:before="120" w:after="120" w:line="300" w:lineRule="auto"/>
        <w:rPr>
          <w:rFonts w:asciiTheme="minorHAnsi" w:hAnsiTheme="minorHAnsi" w:cstheme="minorHAnsi"/>
          <w:b/>
          <w:sz w:val="22"/>
          <w:szCs w:val="22"/>
        </w:rPr>
      </w:pPr>
    </w:p>
    <w:p w14:paraId="08B05477" w14:textId="00719D0D" w:rsidR="005E6BC1" w:rsidRDefault="005E6BC1" w:rsidP="00F21A71">
      <w:pPr>
        <w:spacing w:before="120" w:after="120" w:line="300" w:lineRule="auto"/>
        <w:rPr>
          <w:rFonts w:asciiTheme="minorHAnsi" w:hAnsiTheme="minorHAnsi" w:cstheme="minorHAnsi"/>
          <w:b/>
          <w:sz w:val="22"/>
          <w:szCs w:val="22"/>
        </w:rPr>
      </w:pPr>
    </w:p>
    <w:p w14:paraId="6FA5098E" w14:textId="77777777" w:rsidR="005E6BC1" w:rsidRPr="00D0070F" w:rsidRDefault="005E6BC1" w:rsidP="00F21A71">
      <w:pPr>
        <w:spacing w:before="120" w:after="120" w:line="300" w:lineRule="auto"/>
        <w:rPr>
          <w:rFonts w:asciiTheme="minorHAnsi" w:hAnsiTheme="minorHAnsi" w:cstheme="minorHAnsi"/>
          <w:b/>
          <w:sz w:val="22"/>
          <w:szCs w:val="22"/>
        </w:rPr>
      </w:pPr>
      <w:bookmarkStart w:id="3" w:name="_GoBack"/>
      <w:bookmarkEnd w:id="3"/>
    </w:p>
    <w:p w14:paraId="45256BA8" w14:textId="77777777" w:rsidR="00CE7428" w:rsidRDefault="00CE7428" w:rsidP="009E289A">
      <w:pPr>
        <w:spacing w:before="120" w:after="120" w:line="300" w:lineRule="auto"/>
        <w:jc w:val="right"/>
        <w:rPr>
          <w:rFonts w:asciiTheme="minorHAnsi" w:hAnsiTheme="minorHAnsi" w:cstheme="minorHAnsi"/>
          <w:b/>
          <w:sz w:val="22"/>
          <w:szCs w:val="22"/>
        </w:rPr>
      </w:pPr>
    </w:p>
    <w:p w14:paraId="5D189403" w14:textId="77777777" w:rsidR="00CE7428" w:rsidRDefault="00CE7428" w:rsidP="009E289A">
      <w:pPr>
        <w:spacing w:before="120" w:after="120" w:line="300" w:lineRule="auto"/>
        <w:jc w:val="right"/>
        <w:rPr>
          <w:rFonts w:asciiTheme="minorHAnsi" w:hAnsiTheme="minorHAnsi" w:cstheme="minorHAnsi"/>
          <w:b/>
          <w:sz w:val="22"/>
          <w:szCs w:val="22"/>
        </w:rPr>
      </w:pPr>
    </w:p>
    <w:p w14:paraId="1142131F" w14:textId="77777777" w:rsidR="00CE7428" w:rsidRDefault="00CE7428" w:rsidP="009E289A">
      <w:pPr>
        <w:spacing w:before="120" w:after="120" w:line="300" w:lineRule="auto"/>
        <w:jc w:val="right"/>
        <w:rPr>
          <w:rFonts w:asciiTheme="minorHAnsi" w:hAnsiTheme="minorHAnsi" w:cstheme="minorHAnsi"/>
          <w:b/>
          <w:sz w:val="22"/>
          <w:szCs w:val="22"/>
        </w:rPr>
      </w:pPr>
    </w:p>
    <w:p w14:paraId="036F3F35" w14:textId="77777777" w:rsidR="00CE7428" w:rsidRDefault="00CE7428" w:rsidP="009E289A">
      <w:pPr>
        <w:spacing w:before="120" w:after="120" w:line="300" w:lineRule="auto"/>
        <w:jc w:val="right"/>
        <w:rPr>
          <w:rFonts w:asciiTheme="minorHAnsi" w:hAnsiTheme="minorHAnsi" w:cstheme="minorHAnsi"/>
          <w:b/>
          <w:sz w:val="22"/>
          <w:szCs w:val="22"/>
        </w:rPr>
      </w:pPr>
    </w:p>
    <w:p w14:paraId="59658560" w14:textId="2E97D28A" w:rsidR="00CE7428" w:rsidRDefault="00CE7428" w:rsidP="009E289A">
      <w:pPr>
        <w:spacing w:before="120" w:after="120" w:line="300" w:lineRule="auto"/>
        <w:jc w:val="right"/>
        <w:rPr>
          <w:rFonts w:asciiTheme="minorHAnsi" w:hAnsiTheme="minorHAnsi" w:cstheme="minorHAnsi"/>
          <w:b/>
          <w:sz w:val="22"/>
          <w:szCs w:val="22"/>
        </w:rPr>
      </w:pPr>
    </w:p>
    <w:p w14:paraId="1174C2B1" w14:textId="475DA983" w:rsidR="003A79CD" w:rsidRDefault="003A79CD" w:rsidP="009E289A">
      <w:pPr>
        <w:spacing w:before="120" w:after="120" w:line="300" w:lineRule="auto"/>
        <w:jc w:val="right"/>
        <w:rPr>
          <w:rFonts w:asciiTheme="minorHAnsi" w:hAnsiTheme="minorHAnsi" w:cstheme="minorHAnsi"/>
          <w:b/>
          <w:sz w:val="22"/>
          <w:szCs w:val="22"/>
        </w:rPr>
      </w:pPr>
    </w:p>
    <w:p w14:paraId="6F3CDCAE" w14:textId="0CEAF41A" w:rsidR="003A79CD" w:rsidRDefault="003A79CD" w:rsidP="009E289A">
      <w:pPr>
        <w:spacing w:before="120" w:after="120" w:line="300" w:lineRule="auto"/>
        <w:jc w:val="right"/>
        <w:rPr>
          <w:rFonts w:asciiTheme="minorHAnsi" w:hAnsiTheme="minorHAnsi" w:cstheme="minorHAnsi"/>
          <w:b/>
          <w:sz w:val="22"/>
          <w:szCs w:val="22"/>
        </w:rPr>
      </w:pPr>
    </w:p>
    <w:p w14:paraId="57232059" w14:textId="77777777" w:rsidR="00C274BD" w:rsidRDefault="00C274BD" w:rsidP="009E289A">
      <w:pPr>
        <w:spacing w:before="120" w:after="120" w:line="300" w:lineRule="auto"/>
        <w:jc w:val="right"/>
        <w:rPr>
          <w:rFonts w:asciiTheme="minorHAnsi" w:hAnsiTheme="minorHAnsi" w:cstheme="minorHAnsi"/>
          <w:b/>
          <w:sz w:val="22"/>
          <w:szCs w:val="22"/>
        </w:rPr>
      </w:pPr>
    </w:p>
    <w:p w14:paraId="799CE7D8" w14:textId="77777777" w:rsidR="00C274BD" w:rsidRDefault="00C274BD" w:rsidP="009E289A">
      <w:pPr>
        <w:spacing w:before="120" w:after="120" w:line="300" w:lineRule="auto"/>
        <w:jc w:val="right"/>
        <w:rPr>
          <w:rFonts w:asciiTheme="minorHAnsi" w:hAnsiTheme="minorHAnsi" w:cstheme="minorHAnsi"/>
          <w:b/>
          <w:sz w:val="22"/>
          <w:szCs w:val="22"/>
        </w:rPr>
      </w:pPr>
    </w:p>
    <w:p w14:paraId="137750CB" w14:textId="77777777" w:rsidR="00C274BD" w:rsidRDefault="00C274BD" w:rsidP="009E289A">
      <w:pPr>
        <w:spacing w:before="120" w:after="120" w:line="300" w:lineRule="auto"/>
        <w:jc w:val="right"/>
        <w:rPr>
          <w:rFonts w:asciiTheme="minorHAnsi" w:hAnsiTheme="minorHAnsi" w:cstheme="minorHAnsi"/>
          <w:b/>
          <w:sz w:val="22"/>
          <w:szCs w:val="22"/>
        </w:rPr>
      </w:pPr>
    </w:p>
    <w:p w14:paraId="63633105" w14:textId="77777777" w:rsidR="00C274BD" w:rsidRDefault="00C274BD" w:rsidP="009E289A">
      <w:pPr>
        <w:spacing w:before="120" w:after="120" w:line="300" w:lineRule="auto"/>
        <w:jc w:val="right"/>
        <w:rPr>
          <w:rFonts w:asciiTheme="minorHAnsi" w:hAnsiTheme="minorHAnsi" w:cstheme="minorHAnsi"/>
          <w:b/>
          <w:sz w:val="22"/>
          <w:szCs w:val="22"/>
        </w:rPr>
      </w:pPr>
    </w:p>
    <w:p w14:paraId="6F5C6C46" w14:textId="77777777" w:rsidR="00C274BD" w:rsidRDefault="00C274BD" w:rsidP="009E289A">
      <w:pPr>
        <w:spacing w:before="120" w:after="120" w:line="300" w:lineRule="auto"/>
        <w:jc w:val="right"/>
        <w:rPr>
          <w:rFonts w:asciiTheme="minorHAnsi" w:hAnsiTheme="minorHAnsi" w:cstheme="minorHAnsi"/>
          <w:b/>
          <w:sz w:val="22"/>
          <w:szCs w:val="22"/>
        </w:rPr>
      </w:pPr>
    </w:p>
    <w:p w14:paraId="47B2A301" w14:textId="77777777" w:rsidR="00C274BD" w:rsidRDefault="00C274BD" w:rsidP="009E289A">
      <w:pPr>
        <w:spacing w:before="120" w:after="120" w:line="300" w:lineRule="auto"/>
        <w:jc w:val="right"/>
        <w:rPr>
          <w:rFonts w:asciiTheme="minorHAnsi" w:hAnsiTheme="minorHAnsi" w:cstheme="minorHAnsi"/>
          <w:b/>
          <w:sz w:val="22"/>
          <w:szCs w:val="22"/>
        </w:rPr>
      </w:pPr>
    </w:p>
    <w:p w14:paraId="2B2434A8" w14:textId="77777777" w:rsidR="00C274BD" w:rsidRDefault="00C274BD" w:rsidP="009E289A">
      <w:pPr>
        <w:spacing w:before="120" w:after="120" w:line="300" w:lineRule="auto"/>
        <w:jc w:val="right"/>
        <w:rPr>
          <w:rFonts w:asciiTheme="minorHAnsi" w:hAnsiTheme="minorHAnsi" w:cstheme="minorHAnsi"/>
          <w:b/>
          <w:sz w:val="22"/>
          <w:szCs w:val="22"/>
        </w:rPr>
      </w:pPr>
    </w:p>
    <w:p w14:paraId="2704DBF6" w14:textId="77777777" w:rsidR="00C274BD" w:rsidRDefault="00C274BD" w:rsidP="009E289A">
      <w:pPr>
        <w:spacing w:before="120" w:after="120" w:line="300" w:lineRule="auto"/>
        <w:jc w:val="right"/>
        <w:rPr>
          <w:rFonts w:asciiTheme="minorHAnsi" w:hAnsiTheme="minorHAnsi" w:cstheme="minorHAnsi"/>
          <w:b/>
          <w:sz w:val="22"/>
          <w:szCs w:val="22"/>
        </w:rPr>
      </w:pPr>
    </w:p>
    <w:p w14:paraId="0077386C" w14:textId="77777777" w:rsidR="00C274BD" w:rsidRDefault="00C274BD" w:rsidP="009E289A">
      <w:pPr>
        <w:spacing w:before="120" w:after="120" w:line="300" w:lineRule="auto"/>
        <w:jc w:val="right"/>
        <w:rPr>
          <w:rFonts w:asciiTheme="minorHAnsi" w:hAnsiTheme="minorHAnsi" w:cstheme="minorHAnsi"/>
          <w:b/>
          <w:sz w:val="22"/>
          <w:szCs w:val="22"/>
        </w:rPr>
      </w:pPr>
    </w:p>
    <w:p w14:paraId="78BC48B8" w14:textId="77777777" w:rsidR="00C274BD" w:rsidRDefault="00C274BD" w:rsidP="009E289A">
      <w:pPr>
        <w:spacing w:before="120" w:after="120" w:line="300" w:lineRule="auto"/>
        <w:jc w:val="right"/>
        <w:rPr>
          <w:rFonts w:asciiTheme="minorHAnsi" w:hAnsiTheme="minorHAnsi" w:cstheme="minorHAnsi"/>
          <w:b/>
          <w:sz w:val="22"/>
          <w:szCs w:val="22"/>
        </w:rPr>
      </w:pPr>
    </w:p>
    <w:p w14:paraId="6A3EB19B" w14:textId="77777777" w:rsidR="00C274BD" w:rsidRDefault="00C274BD" w:rsidP="009E289A">
      <w:pPr>
        <w:spacing w:before="120" w:after="120" w:line="300" w:lineRule="auto"/>
        <w:jc w:val="right"/>
        <w:rPr>
          <w:rFonts w:asciiTheme="minorHAnsi" w:hAnsiTheme="minorHAnsi" w:cstheme="minorHAnsi"/>
          <w:b/>
          <w:sz w:val="22"/>
          <w:szCs w:val="22"/>
        </w:rPr>
      </w:pPr>
    </w:p>
    <w:p w14:paraId="2CA34AB6" w14:textId="0F75E39D" w:rsidR="003A79CD" w:rsidRDefault="003A79CD" w:rsidP="009E289A">
      <w:pPr>
        <w:spacing w:before="120" w:after="120" w:line="300" w:lineRule="auto"/>
        <w:jc w:val="right"/>
        <w:rPr>
          <w:rFonts w:asciiTheme="minorHAnsi" w:hAnsiTheme="minorHAnsi" w:cstheme="minorHAnsi"/>
          <w:b/>
          <w:sz w:val="22"/>
          <w:szCs w:val="22"/>
        </w:rPr>
      </w:pPr>
    </w:p>
    <w:p w14:paraId="722E4F75" w14:textId="258BD63A" w:rsidR="001A3099" w:rsidRPr="001A3099" w:rsidRDefault="003A79CD" w:rsidP="001A3099">
      <w:pPr>
        <w:spacing w:before="120" w:after="120" w:line="300" w:lineRule="auto"/>
        <w:jc w:val="right"/>
        <w:rPr>
          <w:rFonts w:asciiTheme="minorHAnsi" w:hAnsiTheme="minorHAnsi" w:cstheme="minorHAnsi"/>
          <w:b/>
          <w:sz w:val="22"/>
          <w:szCs w:val="22"/>
        </w:rPr>
      </w:pPr>
      <w:r w:rsidRPr="003A79CD">
        <w:rPr>
          <w:rFonts w:asciiTheme="minorHAnsi" w:hAnsiTheme="minorHAnsi" w:cstheme="minorHAnsi"/>
          <w:b/>
          <w:sz w:val="22"/>
          <w:szCs w:val="22"/>
        </w:rPr>
        <w:lastRenderedPageBreak/>
        <w:t>Załącznik nr 3 do umow</w:t>
      </w:r>
      <w:r w:rsidR="001A3099">
        <w:rPr>
          <w:rFonts w:asciiTheme="minorHAnsi" w:hAnsiTheme="minorHAnsi" w:cstheme="minorHAnsi"/>
          <w:b/>
          <w:sz w:val="22"/>
          <w:szCs w:val="22"/>
        </w:rPr>
        <w:t>y</w:t>
      </w:r>
    </w:p>
    <w:p w14:paraId="75AB3AF4"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Wykaz placówek Zespołu Żłobków m.st. Warszawy</w:t>
      </w:r>
    </w:p>
    <w:p w14:paraId="4501A1CB" w14:textId="77777777" w:rsidR="001A3099" w:rsidRPr="001A3099" w:rsidRDefault="001A3099" w:rsidP="001A3099">
      <w:pPr>
        <w:rPr>
          <w:rFonts w:asciiTheme="minorHAnsi" w:hAnsiTheme="minorHAnsi" w:cstheme="minorHAnsi"/>
          <w:szCs w:val="24"/>
        </w:rPr>
      </w:pPr>
    </w:p>
    <w:tbl>
      <w:tblPr>
        <w:tblStyle w:val="Tabela-Siatka"/>
        <w:tblW w:w="10048" w:type="dxa"/>
        <w:jc w:val="center"/>
        <w:tblLook w:val="04A0" w:firstRow="1" w:lastRow="0" w:firstColumn="1" w:lastColumn="0" w:noHBand="0" w:noVBand="1"/>
      </w:tblPr>
      <w:tblGrid>
        <w:gridCol w:w="847"/>
        <w:gridCol w:w="2676"/>
        <w:gridCol w:w="11"/>
        <w:gridCol w:w="2279"/>
        <w:gridCol w:w="25"/>
        <w:gridCol w:w="1380"/>
        <w:gridCol w:w="1407"/>
        <w:gridCol w:w="1423"/>
      </w:tblGrid>
      <w:tr w:rsidR="001A3099" w:rsidRPr="001A3099" w14:paraId="708B8A05"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AA8CC06" w14:textId="77777777" w:rsidR="001A3099" w:rsidRPr="001A3099" w:rsidRDefault="001A3099" w:rsidP="001A3099">
            <w:pPr>
              <w:rPr>
                <w:rFonts w:asciiTheme="minorHAnsi" w:hAnsiTheme="minorHAnsi" w:cstheme="minorHAnsi"/>
                <w:b/>
                <w:szCs w:val="24"/>
              </w:rPr>
            </w:pPr>
          </w:p>
          <w:p w14:paraId="68A7F5D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Lp.</w:t>
            </w:r>
          </w:p>
        </w:tc>
        <w:tc>
          <w:tcPr>
            <w:tcW w:w="2777" w:type="dxa"/>
            <w:tcBorders>
              <w:top w:val="single" w:sz="4" w:space="0" w:color="auto"/>
              <w:left w:val="single" w:sz="4" w:space="0" w:color="auto"/>
              <w:bottom w:val="single" w:sz="4" w:space="0" w:color="auto"/>
              <w:right w:val="single" w:sz="4" w:space="0" w:color="auto"/>
            </w:tcBorders>
            <w:hideMark/>
          </w:tcPr>
          <w:p w14:paraId="0E9030E0"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Numer i adres żłobka</w:t>
            </w:r>
          </w:p>
        </w:tc>
        <w:tc>
          <w:tcPr>
            <w:tcW w:w="2424" w:type="dxa"/>
            <w:gridSpan w:val="3"/>
            <w:tcBorders>
              <w:top w:val="single" w:sz="4" w:space="0" w:color="auto"/>
              <w:left w:val="single" w:sz="4" w:space="0" w:color="auto"/>
              <w:bottom w:val="single" w:sz="4" w:space="0" w:color="auto"/>
              <w:right w:val="single" w:sz="4" w:space="0" w:color="auto"/>
            </w:tcBorders>
            <w:hideMark/>
          </w:tcPr>
          <w:p w14:paraId="4CAFB214"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Kierownik</w:t>
            </w:r>
          </w:p>
        </w:tc>
        <w:tc>
          <w:tcPr>
            <w:tcW w:w="1278" w:type="dxa"/>
            <w:tcBorders>
              <w:top w:val="single" w:sz="4" w:space="0" w:color="auto"/>
              <w:left w:val="single" w:sz="4" w:space="0" w:color="auto"/>
              <w:bottom w:val="single" w:sz="4" w:space="0" w:color="auto"/>
              <w:right w:val="single" w:sz="4" w:space="0" w:color="auto"/>
            </w:tcBorders>
            <w:hideMark/>
          </w:tcPr>
          <w:p w14:paraId="0B4F85A8"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Telefon stacjonarny</w:t>
            </w:r>
          </w:p>
        </w:tc>
        <w:tc>
          <w:tcPr>
            <w:tcW w:w="1260" w:type="dxa"/>
            <w:tcBorders>
              <w:top w:val="single" w:sz="4" w:space="0" w:color="auto"/>
              <w:left w:val="single" w:sz="4" w:space="0" w:color="auto"/>
              <w:bottom w:val="single" w:sz="4" w:space="0" w:color="auto"/>
              <w:right w:val="single" w:sz="4" w:space="0" w:color="auto"/>
            </w:tcBorders>
            <w:hideMark/>
          </w:tcPr>
          <w:p w14:paraId="04C73016"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Telefon komórkowy kierownika</w:t>
            </w:r>
          </w:p>
        </w:tc>
        <w:tc>
          <w:tcPr>
            <w:tcW w:w="1425" w:type="dxa"/>
            <w:tcBorders>
              <w:top w:val="single" w:sz="4" w:space="0" w:color="auto"/>
              <w:left w:val="single" w:sz="4" w:space="0" w:color="auto"/>
              <w:bottom w:val="single" w:sz="4" w:space="0" w:color="auto"/>
              <w:right w:val="single" w:sz="4" w:space="0" w:color="auto"/>
            </w:tcBorders>
            <w:hideMark/>
          </w:tcPr>
          <w:p w14:paraId="688C7C5A"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Telefon komórkowy żłobka</w:t>
            </w:r>
          </w:p>
        </w:tc>
      </w:tr>
      <w:tr w:rsidR="001A3099" w:rsidRPr="001A3099" w14:paraId="4BCA2432"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43ACF4A"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F2F0BE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    </w:t>
            </w:r>
          </w:p>
          <w:p w14:paraId="5AE82B0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Wiolinowa 9</w:t>
            </w:r>
          </w:p>
        </w:tc>
        <w:tc>
          <w:tcPr>
            <w:tcW w:w="2424" w:type="dxa"/>
            <w:gridSpan w:val="3"/>
            <w:tcBorders>
              <w:top w:val="single" w:sz="4" w:space="0" w:color="auto"/>
              <w:left w:val="single" w:sz="4" w:space="0" w:color="auto"/>
              <w:bottom w:val="single" w:sz="4" w:space="0" w:color="auto"/>
              <w:right w:val="single" w:sz="4" w:space="0" w:color="auto"/>
            </w:tcBorders>
            <w:hideMark/>
          </w:tcPr>
          <w:p w14:paraId="17C6A4E6"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szCs w:val="24"/>
              </w:rPr>
              <w:t xml:space="preserve">Jolanta </w:t>
            </w:r>
            <w:proofErr w:type="spellStart"/>
            <w:r w:rsidRPr="001A3099">
              <w:rPr>
                <w:rFonts w:asciiTheme="minorHAnsi" w:hAnsiTheme="minorHAnsi" w:cstheme="minorHAnsi"/>
                <w:szCs w:val="24"/>
              </w:rPr>
              <w:t>Dumańska</w:t>
            </w:r>
            <w:proofErr w:type="spellEnd"/>
          </w:p>
        </w:tc>
        <w:tc>
          <w:tcPr>
            <w:tcW w:w="1278" w:type="dxa"/>
            <w:tcBorders>
              <w:top w:val="single" w:sz="4" w:space="0" w:color="auto"/>
              <w:left w:val="single" w:sz="4" w:space="0" w:color="auto"/>
              <w:bottom w:val="single" w:sz="4" w:space="0" w:color="auto"/>
              <w:right w:val="single" w:sz="4" w:space="0" w:color="auto"/>
            </w:tcBorders>
          </w:tcPr>
          <w:p w14:paraId="3AB0D5B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D04606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797 990 801</w:t>
            </w:r>
          </w:p>
        </w:tc>
        <w:tc>
          <w:tcPr>
            <w:tcW w:w="1425" w:type="dxa"/>
            <w:tcBorders>
              <w:top w:val="single" w:sz="4" w:space="0" w:color="auto"/>
              <w:left w:val="single" w:sz="4" w:space="0" w:color="auto"/>
              <w:bottom w:val="single" w:sz="4" w:space="0" w:color="auto"/>
              <w:right w:val="single" w:sz="4" w:space="0" w:color="auto"/>
            </w:tcBorders>
            <w:hideMark/>
          </w:tcPr>
          <w:p w14:paraId="1BF2C70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723 248 022</w:t>
            </w:r>
          </w:p>
        </w:tc>
      </w:tr>
      <w:tr w:rsidR="001A3099" w:rsidRPr="001A3099" w14:paraId="7B1286A3"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24DB6509"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FBFE01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    </w:t>
            </w:r>
          </w:p>
          <w:p w14:paraId="4F039ED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Mandarynki 14</w:t>
            </w:r>
          </w:p>
        </w:tc>
        <w:tc>
          <w:tcPr>
            <w:tcW w:w="2424" w:type="dxa"/>
            <w:gridSpan w:val="3"/>
            <w:tcBorders>
              <w:top w:val="single" w:sz="4" w:space="0" w:color="auto"/>
              <w:left w:val="single" w:sz="4" w:space="0" w:color="auto"/>
              <w:bottom w:val="single" w:sz="4" w:space="0" w:color="auto"/>
              <w:right w:val="single" w:sz="4" w:space="0" w:color="auto"/>
            </w:tcBorders>
            <w:hideMark/>
          </w:tcPr>
          <w:p w14:paraId="58F0FCC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Aneta </w:t>
            </w:r>
            <w:proofErr w:type="spellStart"/>
            <w:r w:rsidRPr="001A3099">
              <w:rPr>
                <w:rFonts w:asciiTheme="minorHAnsi" w:hAnsiTheme="minorHAnsi" w:cstheme="minorHAnsi"/>
                <w:szCs w:val="24"/>
              </w:rPr>
              <w:t>Dybza</w:t>
            </w:r>
            <w:proofErr w:type="spellEnd"/>
            <w:r w:rsidRPr="001A3099">
              <w:rPr>
                <w:rFonts w:asciiTheme="minorHAnsi" w:hAnsiTheme="minorHAnsi" w:cstheme="minorHAnsi"/>
                <w:szCs w:val="24"/>
              </w:rPr>
              <w:t>-Flak</w:t>
            </w:r>
          </w:p>
        </w:tc>
        <w:tc>
          <w:tcPr>
            <w:tcW w:w="1278" w:type="dxa"/>
            <w:tcBorders>
              <w:top w:val="single" w:sz="4" w:space="0" w:color="auto"/>
              <w:left w:val="single" w:sz="4" w:space="0" w:color="auto"/>
              <w:bottom w:val="single" w:sz="4" w:space="0" w:color="auto"/>
              <w:right w:val="single" w:sz="4" w:space="0" w:color="auto"/>
            </w:tcBorders>
          </w:tcPr>
          <w:p w14:paraId="301DA533"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C575FA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797 990 802</w:t>
            </w:r>
          </w:p>
        </w:tc>
        <w:tc>
          <w:tcPr>
            <w:tcW w:w="1425" w:type="dxa"/>
            <w:tcBorders>
              <w:top w:val="single" w:sz="4" w:space="0" w:color="auto"/>
              <w:left w:val="single" w:sz="4" w:space="0" w:color="auto"/>
              <w:bottom w:val="single" w:sz="4" w:space="0" w:color="auto"/>
              <w:right w:val="single" w:sz="4" w:space="0" w:color="auto"/>
            </w:tcBorders>
            <w:hideMark/>
          </w:tcPr>
          <w:p w14:paraId="3EFC95F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723 248 021</w:t>
            </w:r>
          </w:p>
        </w:tc>
      </w:tr>
      <w:tr w:rsidR="001A3099" w:rsidRPr="001A3099" w14:paraId="7B10AF68"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10C40DDC"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C54611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3    </w:t>
            </w:r>
          </w:p>
          <w:p w14:paraId="5C1DF46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Warchałowskiego 8</w:t>
            </w:r>
          </w:p>
        </w:tc>
        <w:tc>
          <w:tcPr>
            <w:tcW w:w="2424" w:type="dxa"/>
            <w:gridSpan w:val="3"/>
            <w:tcBorders>
              <w:top w:val="single" w:sz="4" w:space="0" w:color="auto"/>
              <w:left w:val="single" w:sz="4" w:space="0" w:color="auto"/>
              <w:bottom w:val="single" w:sz="4" w:space="0" w:color="auto"/>
              <w:right w:val="single" w:sz="4" w:space="0" w:color="auto"/>
            </w:tcBorders>
            <w:hideMark/>
          </w:tcPr>
          <w:p w14:paraId="04367BC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Elżbieta </w:t>
            </w:r>
            <w:proofErr w:type="spellStart"/>
            <w:r w:rsidRPr="001A3099">
              <w:rPr>
                <w:rFonts w:asciiTheme="minorHAnsi" w:hAnsiTheme="minorHAnsi" w:cstheme="minorHAnsi"/>
                <w:szCs w:val="24"/>
              </w:rPr>
              <w:t>Paśniewska</w:t>
            </w:r>
            <w:proofErr w:type="spellEnd"/>
          </w:p>
        </w:tc>
        <w:tc>
          <w:tcPr>
            <w:tcW w:w="1278" w:type="dxa"/>
            <w:tcBorders>
              <w:top w:val="single" w:sz="4" w:space="0" w:color="auto"/>
              <w:left w:val="single" w:sz="4" w:space="0" w:color="auto"/>
              <w:bottom w:val="single" w:sz="4" w:space="0" w:color="auto"/>
              <w:right w:val="single" w:sz="4" w:space="0" w:color="auto"/>
            </w:tcBorders>
          </w:tcPr>
          <w:p w14:paraId="393718A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1BA4BB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797 990 803</w:t>
            </w:r>
          </w:p>
        </w:tc>
        <w:tc>
          <w:tcPr>
            <w:tcW w:w="1425" w:type="dxa"/>
            <w:tcBorders>
              <w:top w:val="single" w:sz="4" w:space="0" w:color="auto"/>
              <w:left w:val="single" w:sz="4" w:space="0" w:color="auto"/>
              <w:bottom w:val="single" w:sz="4" w:space="0" w:color="auto"/>
              <w:right w:val="single" w:sz="4" w:space="0" w:color="auto"/>
            </w:tcBorders>
            <w:hideMark/>
          </w:tcPr>
          <w:p w14:paraId="32F84F8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723 248 020</w:t>
            </w:r>
          </w:p>
        </w:tc>
      </w:tr>
      <w:tr w:rsidR="001A3099" w:rsidRPr="001A3099" w14:paraId="107DFBDB"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A262B2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552797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    </w:t>
            </w:r>
          </w:p>
          <w:p w14:paraId="380AC59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Wiktorska 94/96</w:t>
            </w:r>
          </w:p>
        </w:tc>
        <w:tc>
          <w:tcPr>
            <w:tcW w:w="2424" w:type="dxa"/>
            <w:gridSpan w:val="3"/>
            <w:tcBorders>
              <w:top w:val="single" w:sz="4" w:space="0" w:color="auto"/>
              <w:left w:val="single" w:sz="4" w:space="0" w:color="auto"/>
              <w:bottom w:val="single" w:sz="4" w:space="0" w:color="auto"/>
              <w:right w:val="single" w:sz="4" w:space="0" w:color="auto"/>
            </w:tcBorders>
            <w:hideMark/>
          </w:tcPr>
          <w:p w14:paraId="1049FE6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Małgorzata </w:t>
            </w:r>
            <w:proofErr w:type="spellStart"/>
            <w:r w:rsidRPr="001A3099">
              <w:rPr>
                <w:rFonts w:asciiTheme="minorHAnsi" w:hAnsiTheme="minorHAnsi" w:cstheme="minorHAnsi"/>
                <w:szCs w:val="24"/>
              </w:rPr>
              <w:t>Gortat</w:t>
            </w:r>
            <w:proofErr w:type="spellEnd"/>
          </w:p>
        </w:tc>
        <w:tc>
          <w:tcPr>
            <w:tcW w:w="1278" w:type="dxa"/>
            <w:tcBorders>
              <w:top w:val="single" w:sz="4" w:space="0" w:color="auto"/>
              <w:left w:val="single" w:sz="4" w:space="0" w:color="auto"/>
              <w:bottom w:val="single" w:sz="4" w:space="0" w:color="auto"/>
              <w:right w:val="single" w:sz="4" w:space="0" w:color="auto"/>
            </w:tcBorders>
          </w:tcPr>
          <w:p w14:paraId="01B18E23"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3A68A9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797 990 804</w:t>
            </w:r>
          </w:p>
        </w:tc>
        <w:tc>
          <w:tcPr>
            <w:tcW w:w="1425" w:type="dxa"/>
            <w:tcBorders>
              <w:top w:val="single" w:sz="4" w:space="0" w:color="auto"/>
              <w:left w:val="single" w:sz="4" w:space="0" w:color="auto"/>
              <w:bottom w:val="single" w:sz="4" w:space="0" w:color="auto"/>
              <w:right w:val="single" w:sz="4" w:space="0" w:color="auto"/>
            </w:tcBorders>
            <w:hideMark/>
          </w:tcPr>
          <w:p w14:paraId="771F8D5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502 267 840</w:t>
            </w:r>
          </w:p>
        </w:tc>
      </w:tr>
      <w:tr w:rsidR="001A3099" w:rsidRPr="001A3099" w14:paraId="07C340F0"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C33AB5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5411DF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6    </w:t>
            </w:r>
          </w:p>
          <w:p w14:paraId="5E26919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Bonifacego 72</w:t>
            </w:r>
          </w:p>
        </w:tc>
        <w:tc>
          <w:tcPr>
            <w:tcW w:w="2424" w:type="dxa"/>
            <w:gridSpan w:val="3"/>
            <w:tcBorders>
              <w:top w:val="single" w:sz="4" w:space="0" w:color="auto"/>
              <w:left w:val="single" w:sz="4" w:space="0" w:color="auto"/>
              <w:bottom w:val="single" w:sz="4" w:space="0" w:color="auto"/>
              <w:right w:val="single" w:sz="4" w:space="0" w:color="auto"/>
            </w:tcBorders>
            <w:hideMark/>
          </w:tcPr>
          <w:p w14:paraId="08AD705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Anna Żakowska</w:t>
            </w:r>
          </w:p>
        </w:tc>
        <w:tc>
          <w:tcPr>
            <w:tcW w:w="1278" w:type="dxa"/>
            <w:tcBorders>
              <w:top w:val="single" w:sz="4" w:space="0" w:color="auto"/>
              <w:left w:val="single" w:sz="4" w:space="0" w:color="auto"/>
              <w:bottom w:val="single" w:sz="4" w:space="0" w:color="auto"/>
              <w:right w:val="single" w:sz="4" w:space="0" w:color="auto"/>
            </w:tcBorders>
          </w:tcPr>
          <w:p w14:paraId="00BB321E"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87E561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797 990 806</w:t>
            </w:r>
          </w:p>
        </w:tc>
        <w:tc>
          <w:tcPr>
            <w:tcW w:w="1425" w:type="dxa"/>
            <w:tcBorders>
              <w:top w:val="single" w:sz="4" w:space="0" w:color="auto"/>
              <w:left w:val="single" w:sz="4" w:space="0" w:color="auto"/>
              <w:bottom w:val="single" w:sz="4" w:space="0" w:color="auto"/>
              <w:right w:val="single" w:sz="4" w:space="0" w:color="auto"/>
            </w:tcBorders>
            <w:hideMark/>
          </w:tcPr>
          <w:p w14:paraId="11B92B6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797 990 854</w:t>
            </w:r>
          </w:p>
        </w:tc>
      </w:tr>
      <w:tr w:rsidR="001A3099" w:rsidRPr="001A3099" w14:paraId="4634051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89EF497"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51A2C4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7    </w:t>
            </w:r>
          </w:p>
          <w:p w14:paraId="48221CE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Kmicica 3</w:t>
            </w:r>
          </w:p>
        </w:tc>
        <w:tc>
          <w:tcPr>
            <w:tcW w:w="2424" w:type="dxa"/>
            <w:gridSpan w:val="3"/>
            <w:tcBorders>
              <w:top w:val="single" w:sz="4" w:space="0" w:color="auto"/>
              <w:left w:val="single" w:sz="4" w:space="0" w:color="auto"/>
              <w:bottom w:val="single" w:sz="4" w:space="0" w:color="auto"/>
              <w:right w:val="single" w:sz="4" w:space="0" w:color="auto"/>
            </w:tcBorders>
            <w:hideMark/>
          </w:tcPr>
          <w:p w14:paraId="5FBB93B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Klaudia Bednarczyk</w:t>
            </w:r>
          </w:p>
        </w:tc>
        <w:tc>
          <w:tcPr>
            <w:tcW w:w="1278" w:type="dxa"/>
            <w:tcBorders>
              <w:top w:val="single" w:sz="4" w:space="0" w:color="auto"/>
              <w:left w:val="single" w:sz="4" w:space="0" w:color="auto"/>
              <w:bottom w:val="single" w:sz="4" w:space="0" w:color="auto"/>
              <w:right w:val="single" w:sz="4" w:space="0" w:color="auto"/>
            </w:tcBorders>
          </w:tcPr>
          <w:p w14:paraId="3A1EF6D3"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0EFD59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797 990 807</w:t>
            </w:r>
          </w:p>
        </w:tc>
        <w:tc>
          <w:tcPr>
            <w:tcW w:w="1425" w:type="dxa"/>
            <w:tcBorders>
              <w:top w:val="single" w:sz="4" w:space="0" w:color="auto"/>
              <w:left w:val="single" w:sz="4" w:space="0" w:color="auto"/>
              <w:bottom w:val="single" w:sz="4" w:space="0" w:color="auto"/>
              <w:right w:val="single" w:sz="4" w:space="0" w:color="auto"/>
            </w:tcBorders>
            <w:hideMark/>
          </w:tcPr>
          <w:p w14:paraId="1BE1F30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723 248 019</w:t>
            </w:r>
          </w:p>
        </w:tc>
      </w:tr>
      <w:tr w:rsidR="001A3099" w:rsidRPr="001A3099" w14:paraId="10314A7F"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4B519A0"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2A5052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Al. Niepodległości 20</w:t>
            </w:r>
          </w:p>
        </w:tc>
        <w:tc>
          <w:tcPr>
            <w:tcW w:w="2424" w:type="dxa"/>
            <w:gridSpan w:val="3"/>
            <w:tcBorders>
              <w:top w:val="single" w:sz="4" w:space="0" w:color="auto"/>
              <w:left w:val="single" w:sz="4" w:space="0" w:color="auto"/>
              <w:bottom w:val="single" w:sz="4" w:space="0" w:color="auto"/>
              <w:right w:val="single" w:sz="4" w:space="0" w:color="auto"/>
            </w:tcBorders>
            <w:hideMark/>
          </w:tcPr>
          <w:p w14:paraId="4FC2ECC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Klaudia Bednarczyk</w:t>
            </w:r>
          </w:p>
        </w:tc>
        <w:tc>
          <w:tcPr>
            <w:tcW w:w="1278" w:type="dxa"/>
            <w:tcBorders>
              <w:top w:val="single" w:sz="4" w:space="0" w:color="auto"/>
              <w:left w:val="single" w:sz="4" w:space="0" w:color="auto"/>
              <w:bottom w:val="single" w:sz="4" w:space="0" w:color="auto"/>
              <w:right w:val="single" w:sz="4" w:space="0" w:color="auto"/>
            </w:tcBorders>
          </w:tcPr>
          <w:p w14:paraId="040258B3"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69118CA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797 990 807</w:t>
            </w:r>
          </w:p>
        </w:tc>
        <w:tc>
          <w:tcPr>
            <w:tcW w:w="1425" w:type="dxa"/>
            <w:tcBorders>
              <w:top w:val="single" w:sz="4" w:space="0" w:color="auto"/>
              <w:left w:val="single" w:sz="4" w:space="0" w:color="auto"/>
              <w:bottom w:val="single" w:sz="4" w:space="0" w:color="auto"/>
              <w:right w:val="single" w:sz="4" w:space="0" w:color="auto"/>
            </w:tcBorders>
            <w:hideMark/>
          </w:tcPr>
          <w:p w14:paraId="614E341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507 662 601</w:t>
            </w:r>
          </w:p>
        </w:tc>
      </w:tr>
      <w:tr w:rsidR="001A3099" w:rsidRPr="001A3099" w14:paraId="64A2F7B8"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E03B271"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EE17DC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Filia ul. Kłobucka 16a </w:t>
            </w:r>
          </w:p>
        </w:tc>
        <w:tc>
          <w:tcPr>
            <w:tcW w:w="2424" w:type="dxa"/>
            <w:gridSpan w:val="3"/>
            <w:tcBorders>
              <w:top w:val="single" w:sz="4" w:space="0" w:color="auto"/>
              <w:left w:val="single" w:sz="4" w:space="0" w:color="auto"/>
              <w:bottom w:val="single" w:sz="4" w:space="0" w:color="auto"/>
              <w:right w:val="single" w:sz="4" w:space="0" w:color="auto"/>
            </w:tcBorders>
            <w:hideMark/>
          </w:tcPr>
          <w:p w14:paraId="2BA233C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Klaudia Bednarczyk</w:t>
            </w:r>
          </w:p>
        </w:tc>
        <w:tc>
          <w:tcPr>
            <w:tcW w:w="1278" w:type="dxa"/>
            <w:tcBorders>
              <w:top w:val="single" w:sz="4" w:space="0" w:color="auto"/>
              <w:left w:val="single" w:sz="4" w:space="0" w:color="auto"/>
              <w:bottom w:val="single" w:sz="4" w:space="0" w:color="auto"/>
              <w:right w:val="single" w:sz="4" w:space="0" w:color="auto"/>
            </w:tcBorders>
          </w:tcPr>
          <w:p w14:paraId="08A8101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27EE75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797 990 807</w:t>
            </w:r>
          </w:p>
        </w:tc>
        <w:tc>
          <w:tcPr>
            <w:tcW w:w="1425" w:type="dxa"/>
            <w:tcBorders>
              <w:top w:val="single" w:sz="4" w:space="0" w:color="auto"/>
              <w:left w:val="single" w:sz="4" w:space="0" w:color="auto"/>
              <w:bottom w:val="single" w:sz="4" w:space="0" w:color="auto"/>
              <w:right w:val="single" w:sz="4" w:space="0" w:color="auto"/>
            </w:tcBorders>
            <w:hideMark/>
          </w:tcPr>
          <w:p w14:paraId="497D3D3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723 244 553</w:t>
            </w:r>
          </w:p>
        </w:tc>
      </w:tr>
      <w:tr w:rsidR="001A3099" w:rsidRPr="001A3099" w14:paraId="51DA4B09"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B062E46"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72A2AD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8    </w:t>
            </w:r>
          </w:p>
          <w:p w14:paraId="47BB4EA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Skarżyńskiego 6</w:t>
            </w:r>
          </w:p>
        </w:tc>
        <w:tc>
          <w:tcPr>
            <w:tcW w:w="2424" w:type="dxa"/>
            <w:gridSpan w:val="3"/>
            <w:tcBorders>
              <w:top w:val="single" w:sz="4" w:space="0" w:color="auto"/>
              <w:left w:val="single" w:sz="4" w:space="0" w:color="auto"/>
              <w:bottom w:val="single" w:sz="4" w:space="0" w:color="auto"/>
              <w:right w:val="single" w:sz="4" w:space="0" w:color="auto"/>
            </w:tcBorders>
            <w:hideMark/>
          </w:tcPr>
          <w:p w14:paraId="77C54BD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Aleksandra </w:t>
            </w:r>
            <w:proofErr w:type="spellStart"/>
            <w:r w:rsidRPr="001A3099">
              <w:rPr>
                <w:rFonts w:asciiTheme="minorHAnsi" w:hAnsiTheme="minorHAnsi" w:cstheme="minorHAnsi"/>
                <w:szCs w:val="24"/>
              </w:rPr>
              <w:t>Łazorek</w:t>
            </w:r>
            <w:proofErr w:type="spellEnd"/>
          </w:p>
        </w:tc>
        <w:tc>
          <w:tcPr>
            <w:tcW w:w="1278" w:type="dxa"/>
            <w:tcBorders>
              <w:top w:val="single" w:sz="4" w:space="0" w:color="auto"/>
              <w:left w:val="single" w:sz="4" w:space="0" w:color="auto"/>
              <w:bottom w:val="single" w:sz="4" w:space="0" w:color="auto"/>
              <w:right w:val="single" w:sz="4" w:space="0" w:color="auto"/>
            </w:tcBorders>
          </w:tcPr>
          <w:p w14:paraId="66FC260A"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24C35D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797 990 808</w:t>
            </w:r>
          </w:p>
        </w:tc>
        <w:tc>
          <w:tcPr>
            <w:tcW w:w="1425" w:type="dxa"/>
            <w:tcBorders>
              <w:top w:val="single" w:sz="4" w:space="0" w:color="auto"/>
              <w:left w:val="single" w:sz="4" w:space="0" w:color="auto"/>
              <w:bottom w:val="single" w:sz="4" w:space="0" w:color="auto"/>
              <w:right w:val="single" w:sz="4" w:space="0" w:color="auto"/>
            </w:tcBorders>
            <w:hideMark/>
          </w:tcPr>
          <w:p w14:paraId="70BB05C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723 248 015</w:t>
            </w:r>
          </w:p>
        </w:tc>
      </w:tr>
      <w:tr w:rsidR="001A3099" w:rsidRPr="001A3099" w14:paraId="6C0A4F3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E7D6FB6"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6D3371F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Białobrzeska 19</w:t>
            </w:r>
          </w:p>
        </w:tc>
        <w:tc>
          <w:tcPr>
            <w:tcW w:w="2424" w:type="dxa"/>
            <w:gridSpan w:val="3"/>
            <w:tcBorders>
              <w:top w:val="single" w:sz="4" w:space="0" w:color="auto"/>
              <w:left w:val="single" w:sz="4" w:space="0" w:color="auto"/>
              <w:bottom w:val="single" w:sz="4" w:space="0" w:color="auto"/>
              <w:right w:val="single" w:sz="4" w:space="0" w:color="auto"/>
            </w:tcBorders>
            <w:hideMark/>
          </w:tcPr>
          <w:p w14:paraId="69A8945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Aleksandra </w:t>
            </w:r>
            <w:proofErr w:type="spellStart"/>
            <w:r w:rsidRPr="001A3099">
              <w:rPr>
                <w:rFonts w:asciiTheme="minorHAnsi" w:hAnsiTheme="minorHAnsi" w:cstheme="minorHAnsi"/>
                <w:szCs w:val="24"/>
              </w:rPr>
              <w:t>Łazorek</w:t>
            </w:r>
            <w:proofErr w:type="spellEnd"/>
          </w:p>
        </w:tc>
        <w:tc>
          <w:tcPr>
            <w:tcW w:w="1278" w:type="dxa"/>
            <w:tcBorders>
              <w:top w:val="single" w:sz="4" w:space="0" w:color="auto"/>
              <w:left w:val="single" w:sz="4" w:space="0" w:color="auto"/>
              <w:bottom w:val="single" w:sz="4" w:space="0" w:color="auto"/>
              <w:right w:val="single" w:sz="4" w:space="0" w:color="auto"/>
            </w:tcBorders>
          </w:tcPr>
          <w:p w14:paraId="03504FB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B0FAF9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797 990 808</w:t>
            </w:r>
          </w:p>
        </w:tc>
        <w:tc>
          <w:tcPr>
            <w:tcW w:w="1425" w:type="dxa"/>
            <w:tcBorders>
              <w:top w:val="single" w:sz="4" w:space="0" w:color="auto"/>
              <w:left w:val="single" w:sz="4" w:space="0" w:color="auto"/>
              <w:bottom w:val="single" w:sz="4" w:space="0" w:color="auto"/>
              <w:right w:val="single" w:sz="4" w:space="0" w:color="auto"/>
            </w:tcBorders>
            <w:hideMark/>
          </w:tcPr>
          <w:p w14:paraId="63D135D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723 243 048</w:t>
            </w:r>
          </w:p>
        </w:tc>
      </w:tr>
      <w:tr w:rsidR="001A3099" w:rsidRPr="001A3099" w14:paraId="3988DF7F"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28EDFD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E2DADD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9    </w:t>
            </w:r>
          </w:p>
          <w:p w14:paraId="59730B8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Sanocka 7 </w:t>
            </w:r>
          </w:p>
        </w:tc>
        <w:tc>
          <w:tcPr>
            <w:tcW w:w="2424" w:type="dxa"/>
            <w:gridSpan w:val="3"/>
            <w:tcBorders>
              <w:top w:val="single" w:sz="4" w:space="0" w:color="auto"/>
              <w:left w:val="single" w:sz="4" w:space="0" w:color="auto"/>
              <w:bottom w:val="single" w:sz="4" w:space="0" w:color="auto"/>
              <w:right w:val="single" w:sz="4" w:space="0" w:color="auto"/>
            </w:tcBorders>
            <w:hideMark/>
          </w:tcPr>
          <w:p w14:paraId="2D8E7F5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Hanna </w:t>
            </w:r>
            <w:proofErr w:type="spellStart"/>
            <w:r w:rsidRPr="001A3099">
              <w:rPr>
                <w:rFonts w:asciiTheme="minorHAnsi" w:hAnsiTheme="minorHAnsi" w:cstheme="minorHAnsi"/>
                <w:szCs w:val="24"/>
              </w:rPr>
              <w:t>Musińska</w:t>
            </w:r>
            <w:proofErr w:type="spellEnd"/>
          </w:p>
        </w:tc>
        <w:tc>
          <w:tcPr>
            <w:tcW w:w="1278" w:type="dxa"/>
            <w:tcBorders>
              <w:top w:val="single" w:sz="4" w:space="0" w:color="auto"/>
              <w:left w:val="single" w:sz="4" w:space="0" w:color="auto"/>
              <w:bottom w:val="single" w:sz="4" w:space="0" w:color="auto"/>
              <w:right w:val="single" w:sz="4" w:space="0" w:color="auto"/>
            </w:tcBorders>
          </w:tcPr>
          <w:p w14:paraId="4EB79D52"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51B2A8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797 990 809</w:t>
            </w:r>
          </w:p>
        </w:tc>
        <w:tc>
          <w:tcPr>
            <w:tcW w:w="1425" w:type="dxa"/>
            <w:tcBorders>
              <w:top w:val="single" w:sz="4" w:space="0" w:color="auto"/>
              <w:left w:val="single" w:sz="4" w:space="0" w:color="auto"/>
              <w:bottom w:val="single" w:sz="4" w:space="0" w:color="auto"/>
              <w:right w:val="single" w:sz="4" w:space="0" w:color="auto"/>
            </w:tcBorders>
            <w:hideMark/>
          </w:tcPr>
          <w:p w14:paraId="2E3B71C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723 241 368</w:t>
            </w:r>
          </w:p>
        </w:tc>
      </w:tr>
      <w:tr w:rsidR="001A3099" w:rsidRPr="001A3099" w14:paraId="65A2B3D2"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2F2DCCF"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A0DCA9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10 ul. Nowolipie 15a</w:t>
            </w:r>
          </w:p>
        </w:tc>
        <w:tc>
          <w:tcPr>
            <w:tcW w:w="2424" w:type="dxa"/>
            <w:gridSpan w:val="3"/>
            <w:tcBorders>
              <w:top w:val="single" w:sz="4" w:space="0" w:color="auto"/>
              <w:left w:val="single" w:sz="4" w:space="0" w:color="auto"/>
              <w:bottom w:val="single" w:sz="4" w:space="0" w:color="auto"/>
              <w:right w:val="single" w:sz="4" w:space="0" w:color="auto"/>
            </w:tcBorders>
            <w:hideMark/>
          </w:tcPr>
          <w:p w14:paraId="0E21D11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Beata Witkowska </w:t>
            </w:r>
          </w:p>
        </w:tc>
        <w:tc>
          <w:tcPr>
            <w:tcW w:w="1278" w:type="dxa"/>
            <w:tcBorders>
              <w:top w:val="single" w:sz="4" w:space="0" w:color="auto"/>
              <w:left w:val="single" w:sz="4" w:space="0" w:color="auto"/>
              <w:bottom w:val="single" w:sz="4" w:space="0" w:color="auto"/>
              <w:right w:val="single" w:sz="4" w:space="0" w:color="auto"/>
            </w:tcBorders>
          </w:tcPr>
          <w:p w14:paraId="425EDE62"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4C86219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797 990 810</w:t>
            </w:r>
          </w:p>
        </w:tc>
        <w:tc>
          <w:tcPr>
            <w:tcW w:w="1425" w:type="dxa"/>
            <w:tcBorders>
              <w:top w:val="single" w:sz="4" w:space="0" w:color="auto"/>
              <w:left w:val="single" w:sz="4" w:space="0" w:color="auto"/>
              <w:bottom w:val="single" w:sz="4" w:space="0" w:color="auto"/>
              <w:right w:val="single" w:sz="4" w:space="0" w:color="auto"/>
            </w:tcBorders>
            <w:hideMark/>
          </w:tcPr>
          <w:p w14:paraId="50C30BA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723 248 023</w:t>
            </w:r>
          </w:p>
        </w:tc>
      </w:tr>
      <w:tr w:rsidR="001A3099" w:rsidRPr="001A3099" w14:paraId="1595B2C6"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2DD97B4C"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B5BDDB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11 ul. Szymanowskiego 3a</w:t>
            </w:r>
          </w:p>
        </w:tc>
        <w:tc>
          <w:tcPr>
            <w:tcW w:w="2424" w:type="dxa"/>
            <w:gridSpan w:val="3"/>
            <w:tcBorders>
              <w:top w:val="single" w:sz="4" w:space="0" w:color="auto"/>
              <w:left w:val="single" w:sz="4" w:space="0" w:color="auto"/>
              <w:bottom w:val="single" w:sz="4" w:space="0" w:color="auto"/>
              <w:right w:val="single" w:sz="4" w:space="0" w:color="auto"/>
            </w:tcBorders>
            <w:hideMark/>
          </w:tcPr>
          <w:p w14:paraId="5E5482E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Barbara </w:t>
            </w:r>
            <w:proofErr w:type="spellStart"/>
            <w:r w:rsidRPr="001A3099">
              <w:rPr>
                <w:rFonts w:asciiTheme="minorHAnsi" w:hAnsiTheme="minorHAnsi" w:cstheme="minorHAnsi"/>
                <w:szCs w:val="24"/>
              </w:rPr>
              <w:t>Hoene</w:t>
            </w:r>
            <w:proofErr w:type="spellEnd"/>
            <w:r w:rsidRPr="001A3099">
              <w:rPr>
                <w:rFonts w:asciiTheme="minorHAnsi" w:hAnsiTheme="minorHAnsi" w:cstheme="minorHAnsi"/>
                <w:szCs w:val="24"/>
              </w:rPr>
              <w:t xml:space="preserve"> – Wrońska </w:t>
            </w:r>
          </w:p>
        </w:tc>
        <w:tc>
          <w:tcPr>
            <w:tcW w:w="1278" w:type="dxa"/>
            <w:tcBorders>
              <w:top w:val="single" w:sz="4" w:space="0" w:color="auto"/>
              <w:left w:val="single" w:sz="4" w:space="0" w:color="auto"/>
              <w:bottom w:val="single" w:sz="4" w:space="0" w:color="auto"/>
              <w:right w:val="single" w:sz="4" w:space="0" w:color="auto"/>
            </w:tcBorders>
          </w:tcPr>
          <w:p w14:paraId="6B2F9DB4"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CC1F9E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797 990 811</w:t>
            </w:r>
          </w:p>
        </w:tc>
        <w:tc>
          <w:tcPr>
            <w:tcW w:w="1425" w:type="dxa"/>
            <w:tcBorders>
              <w:top w:val="single" w:sz="4" w:space="0" w:color="auto"/>
              <w:left w:val="single" w:sz="4" w:space="0" w:color="auto"/>
              <w:bottom w:val="single" w:sz="4" w:space="0" w:color="auto"/>
              <w:right w:val="single" w:sz="4" w:space="0" w:color="auto"/>
            </w:tcBorders>
            <w:hideMark/>
          </w:tcPr>
          <w:p w14:paraId="589CE1F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723 248 028</w:t>
            </w:r>
          </w:p>
        </w:tc>
      </w:tr>
      <w:tr w:rsidR="001A3099" w:rsidRPr="001A3099" w14:paraId="63841AF1"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2AF81AF1"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B2E4E3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12 </w:t>
            </w:r>
          </w:p>
          <w:p w14:paraId="0A7A81F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Grochowska 232</w:t>
            </w:r>
          </w:p>
        </w:tc>
        <w:tc>
          <w:tcPr>
            <w:tcW w:w="2424" w:type="dxa"/>
            <w:gridSpan w:val="3"/>
            <w:tcBorders>
              <w:top w:val="single" w:sz="4" w:space="0" w:color="auto"/>
              <w:left w:val="single" w:sz="4" w:space="0" w:color="auto"/>
              <w:bottom w:val="single" w:sz="4" w:space="0" w:color="auto"/>
              <w:right w:val="single" w:sz="4" w:space="0" w:color="auto"/>
            </w:tcBorders>
            <w:hideMark/>
          </w:tcPr>
          <w:p w14:paraId="18D7FA1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Małgorzata Morawska </w:t>
            </w:r>
          </w:p>
        </w:tc>
        <w:tc>
          <w:tcPr>
            <w:tcW w:w="1278" w:type="dxa"/>
            <w:tcBorders>
              <w:top w:val="single" w:sz="4" w:space="0" w:color="auto"/>
              <w:left w:val="single" w:sz="4" w:space="0" w:color="auto"/>
              <w:bottom w:val="single" w:sz="4" w:space="0" w:color="auto"/>
              <w:right w:val="single" w:sz="4" w:space="0" w:color="auto"/>
            </w:tcBorders>
          </w:tcPr>
          <w:p w14:paraId="30A1B0F3"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460E326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797 990 812</w:t>
            </w:r>
          </w:p>
        </w:tc>
        <w:tc>
          <w:tcPr>
            <w:tcW w:w="1425" w:type="dxa"/>
            <w:tcBorders>
              <w:top w:val="single" w:sz="4" w:space="0" w:color="auto"/>
              <w:left w:val="single" w:sz="4" w:space="0" w:color="auto"/>
              <w:bottom w:val="single" w:sz="4" w:space="0" w:color="auto"/>
              <w:right w:val="single" w:sz="4" w:space="0" w:color="auto"/>
            </w:tcBorders>
            <w:hideMark/>
          </w:tcPr>
          <w:p w14:paraId="29B0178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723 248 030</w:t>
            </w:r>
          </w:p>
        </w:tc>
      </w:tr>
      <w:tr w:rsidR="001A3099" w:rsidRPr="001A3099" w14:paraId="1B0D1843"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E0A7B85"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33193B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Prochowa 49</w:t>
            </w:r>
          </w:p>
        </w:tc>
        <w:tc>
          <w:tcPr>
            <w:tcW w:w="2424" w:type="dxa"/>
            <w:gridSpan w:val="3"/>
            <w:tcBorders>
              <w:top w:val="single" w:sz="4" w:space="0" w:color="auto"/>
              <w:left w:val="single" w:sz="4" w:space="0" w:color="auto"/>
              <w:bottom w:val="single" w:sz="4" w:space="0" w:color="auto"/>
              <w:right w:val="single" w:sz="4" w:space="0" w:color="auto"/>
            </w:tcBorders>
            <w:hideMark/>
          </w:tcPr>
          <w:p w14:paraId="2FFC39E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Małgorzata Morawska</w:t>
            </w:r>
          </w:p>
        </w:tc>
        <w:tc>
          <w:tcPr>
            <w:tcW w:w="1278" w:type="dxa"/>
            <w:tcBorders>
              <w:top w:val="single" w:sz="4" w:space="0" w:color="auto"/>
              <w:left w:val="single" w:sz="4" w:space="0" w:color="auto"/>
              <w:bottom w:val="single" w:sz="4" w:space="0" w:color="auto"/>
              <w:right w:val="single" w:sz="4" w:space="0" w:color="auto"/>
            </w:tcBorders>
          </w:tcPr>
          <w:p w14:paraId="7A473B9F"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9C72CA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797 990 812</w:t>
            </w:r>
          </w:p>
        </w:tc>
        <w:tc>
          <w:tcPr>
            <w:tcW w:w="1425" w:type="dxa"/>
            <w:tcBorders>
              <w:top w:val="single" w:sz="4" w:space="0" w:color="auto"/>
              <w:left w:val="single" w:sz="4" w:space="0" w:color="auto"/>
              <w:bottom w:val="single" w:sz="4" w:space="0" w:color="auto"/>
              <w:right w:val="single" w:sz="4" w:space="0" w:color="auto"/>
            </w:tcBorders>
            <w:hideMark/>
          </w:tcPr>
          <w:p w14:paraId="0908360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723 248 032</w:t>
            </w:r>
          </w:p>
        </w:tc>
      </w:tr>
      <w:tr w:rsidR="001A3099" w:rsidRPr="001A3099" w14:paraId="69AC67CA"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0688FE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2664F79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13  </w:t>
            </w:r>
          </w:p>
          <w:p w14:paraId="0A7B4CE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Markowska 17a</w:t>
            </w:r>
          </w:p>
        </w:tc>
        <w:tc>
          <w:tcPr>
            <w:tcW w:w="2424" w:type="dxa"/>
            <w:gridSpan w:val="3"/>
            <w:tcBorders>
              <w:top w:val="single" w:sz="4" w:space="0" w:color="auto"/>
              <w:left w:val="single" w:sz="4" w:space="0" w:color="auto"/>
              <w:bottom w:val="single" w:sz="4" w:space="0" w:color="auto"/>
              <w:right w:val="single" w:sz="4" w:space="0" w:color="auto"/>
            </w:tcBorders>
            <w:hideMark/>
          </w:tcPr>
          <w:p w14:paraId="3742D73F" w14:textId="77777777" w:rsidR="001A3099" w:rsidRPr="001A3099" w:rsidRDefault="001A3099" w:rsidP="001A3099">
            <w:pPr>
              <w:rPr>
                <w:rFonts w:asciiTheme="minorHAnsi" w:hAnsiTheme="minorHAnsi" w:cstheme="minorHAnsi"/>
                <w:szCs w:val="24"/>
              </w:rPr>
            </w:pPr>
            <w:proofErr w:type="spellStart"/>
            <w:r w:rsidRPr="001A3099">
              <w:rPr>
                <w:rFonts w:asciiTheme="minorHAnsi" w:hAnsiTheme="minorHAnsi" w:cstheme="minorHAnsi"/>
                <w:szCs w:val="24"/>
              </w:rPr>
              <w:t>Yulila</w:t>
            </w:r>
            <w:proofErr w:type="spellEnd"/>
            <w:r w:rsidRPr="001A3099">
              <w:rPr>
                <w:rFonts w:asciiTheme="minorHAnsi" w:hAnsiTheme="minorHAnsi" w:cstheme="minorHAnsi"/>
                <w:szCs w:val="24"/>
              </w:rPr>
              <w:t xml:space="preserve"> </w:t>
            </w:r>
            <w:proofErr w:type="spellStart"/>
            <w:r w:rsidRPr="001A3099">
              <w:rPr>
                <w:rFonts w:asciiTheme="minorHAnsi" w:hAnsiTheme="minorHAnsi" w:cstheme="minorHAnsi"/>
                <w:szCs w:val="24"/>
              </w:rPr>
              <w:t>Shudruk</w:t>
            </w:r>
            <w:proofErr w:type="spellEnd"/>
          </w:p>
        </w:tc>
        <w:tc>
          <w:tcPr>
            <w:tcW w:w="1278" w:type="dxa"/>
            <w:tcBorders>
              <w:top w:val="single" w:sz="4" w:space="0" w:color="auto"/>
              <w:left w:val="single" w:sz="4" w:space="0" w:color="auto"/>
              <w:bottom w:val="single" w:sz="4" w:space="0" w:color="auto"/>
              <w:right w:val="single" w:sz="4" w:space="0" w:color="auto"/>
            </w:tcBorders>
          </w:tcPr>
          <w:p w14:paraId="1A4859B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64A776E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797 990 813</w:t>
            </w:r>
          </w:p>
        </w:tc>
        <w:tc>
          <w:tcPr>
            <w:tcW w:w="1425" w:type="dxa"/>
            <w:tcBorders>
              <w:top w:val="single" w:sz="4" w:space="0" w:color="auto"/>
              <w:left w:val="single" w:sz="4" w:space="0" w:color="auto"/>
              <w:bottom w:val="single" w:sz="4" w:space="0" w:color="auto"/>
              <w:right w:val="single" w:sz="4" w:space="0" w:color="auto"/>
            </w:tcBorders>
            <w:hideMark/>
          </w:tcPr>
          <w:p w14:paraId="078A8F6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723 248 033</w:t>
            </w:r>
          </w:p>
        </w:tc>
      </w:tr>
      <w:tr w:rsidR="001A3099" w:rsidRPr="001A3099" w14:paraId="789CB9D6"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16169683"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B98E92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14  </w:t>
            </w:r>
          </w:p>
          <w:p w14:paraId="3435FEB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Wrzeciono 4</w:t>
            </w:r>
          </w:p>
        </w:tc>
        <w:tc>
          <w:tcPr>
            <w:tcW w:w="2424" w:type="dxa"/>
            <w:gridSpan w:val="3"/>
            <w:tcBorders>
              <w:top w:val="single" w:sz="4" w:space="0" w:color="auto"/>
              <w:left w:val="single" w:sz="4" w:space="0" w:color="auto"/>
              <w:bottom w:val="single" w:sz="4" w:space="0" w:color="auto"/>
              <w:right w:val="single" w:sz="4" w:space="0" w:color="auto"/>
            </w:tcBorders>
            <w:hideMark/>
          </w:tcPr>
          <w:p w14:paraId="1678D80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Karolina Dąbrowska</w:t>
            </w:r>
          </w:p>
        </w:tc>
        <w:tc>
          <w:tcPr>
            <w:tcW w:w="1278" w:type="dxa"/>
            <w:tcBorders>
              <w:top w:val="single" w:sz="4" w:space="0" w:color="auto"/>
              <w:left w:val="single" w:sz="4" w:space="0" w:color="auto"/>
              <w:bottom w:val="single" w:sz="4" w:space="0" w:color="auto"/>
              <w:right w:val="single" w:sz="4" w:space="0" w:color="auto"/>
            </w:tcBorders>
          </w:tcPr>
          <w:p w14:paraId="3504EE9F"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9430E5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797 990 814</w:t>
            </w:r>
          </w:p>
        </w:tc>
        <w:tc>
          <w:tcPr>
            <w:tcW w:w="1425" w:type="dxa"/>
            <w:tcBorders>
              <w:top w:val="single" w:sz="4" w:space="0" w:color="auto"/>
              <w:left w:val="single" w:sz="4" w:space="0" w:color="auto"/>
              <w:bottom w:val="single" w:sz="4" w:space="0" w:color="auto"/>
              <w:right w:val="single" w:sz="4" w:space="0" w:color="auto"/>
            </w:tcBorders>
            <w:hideMark/>
          </w:tcPr>
          <w:p w14:paraId="3C89415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723 248 034</w:t>
            </w:r>
          </w:p>
        </w:tc>
      </w:tr>
      <w:tr w:rsidR="001A3099" w:rsidRPr="001A3099" w14:paraId="30715568"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2F924406"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94868A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15  </w:t>
            </w:r>
          </w:p>
          <w:p w14:paraId="09E2C92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Wrzeciono 22</w:t>
            </w:r>
          </w:p>
        </w:tc>
        <w:tc>
          <w:tcPr>
            <w:tcW w:w="2424" w:type="dxa"/>
            <w:gridSpan w:val="3"/>
            <w:tcBorders>
              <w:top w:val="single" w:sz="4" w:space="0" w:color="auto"/>
              <w:left w:val="single" w:sz="4" w:space="0" w:color="auto"/>
              <w:bottom w:val="single" w:sz="4" w:space="0" w:color="auto"/>
              <w:right w:val="single" w:sz="4" w:space="0" w:color="auto"/>
            </w:tcBorders>
            <w:hideMark/>
          </w:tcPr>
          <w:p w14:paraId="5C4B766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Agnieszka </w:t>
            </w:r>
            <w:proofErr w:type="spellStart"/>
            <w:r w:rsidRPr="001A3099">
              <w:rPr>
                <w:rFonts w:asciiTheme="minorHAnsi" w:hAnsiTheme="minorHAnsi" w:cstheme="minorHAnsi"/>
                <w:szCs w:val="24"/>
              </w:rPr>
              <w:t>Fidut</w:t>
            </w:r>
            <w:proofErr w:type="spellEnd"/>
          </w:p>
        </w:tc>
        <w:tc>
          <w:tcPr>
            <w:tcW w:w="1278" w:type="dxa"/>
            <w:tcBorders>
              <w:top w:val="single" w:sz="4" w:space="0" w:color="auto"/>
              <w:left w:val="single" w:sz="4" w:space="0" w:color="auto"/>
              <w:bottom w:val="single" w:sz="4" w:space="0" w:color="auto"/>
              <w:right w:val="single" w:sz="4" w:space="0" w:color="auto"/>
            </w:tcBorders>
          </w:tcPr>
          <w:p w14:paraId="560AC8E0"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6C929B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797 990 815</w:t>
            </w:r>
          </w:p>
        </w:tc>
        <w:tc>
          <w:tcPr>
            <w:tcW w:w="1425" w:type="dxa"/>
            <w:tcBorders>
              <w:top w:val="single" w:sz="4" w:space="0" w:color="auto"/>
              <w:left w:val="single" w:sz="4" w:space="0" w:color="auto"/>
              <w:bottom w:val="single" w:sz="4" w:space="0" w:color="auto"/>
              <w:right w:val="single" w:sz="4" w:space="0" w:color="auto"/>
            </w:tcBorders>
            <w:hideMark/>
          </w:tcPr>
          <w:p w14:paraId="1E514FD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723 248 035</w:t>
            </w:r>
          </w:p>
        </w:tc>
      </w:tr>
      <w:tr w:rsidR="001A3099" w:rsidRPr="001A3099" w14:paraId="4CE77AD5"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6E65040"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CA1561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16  </w:t>
            </w:r>
          </w:p>
          <w:p w14:paraId="64702B4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Klaudyny 10</w:t>
            </w:r>
          </w:p>
        </w:tc>
        <w:tc>
          <w:tcPr>
            <w:tcW w:w="2424" w:type="dxa"/>
            <w:gridSpan w:val="3"/>
            <w:tcBorders>
              <w:top w:val="single" w:sz="4" w:space="0" w:color="auto"/>
              <w:left w:val="single" w:sz="4" w:space="0" w:color="auto"/>
              <w:bottom w:val="single" w:sz="4" w:space="0" w:color="auto"/>
              <w:right w:val="single" w:sz="4" w:space="0" w:color="auto"/>
            </w:tcBorders>
            <w:hideMark/>
          </w:tcPr>
          <w:p w14:paraId="3E3875B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Agata Bartosik</w:t>
            </w:r>
          </w:p>
        </w:tc>
        <w:tc>
          <w:tcPr>
            <w:tcW w:w="1278" w:type="dxa"/>
            <w:tcBorders>
              <w:top w:val="single" w:sz="4" w:space="0" w:color="auto"/>
              <w:left w:val="single" w:sz="4" w:space="0" w:color="auto"/>
              <w:bottom w:val="single" w:sz="4" w:space="0" w:color="auto"/>
              <w:right w:val="single" w:sz="4" w:space="0" w:color="auto"/>
            </w:tcBorders>
          </w:tcPr>
          <w:p w14:paraId="1707E4AA"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4DC0DA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797 990 816</w:t>
            </w:r>
          </w:p>
        </w:tc>
        <w:tc>
          <w:tcPr>
            <w:tcW w:w="1425" w:type="dxa"/>
            <w:tcBorders>
              <w:top w:val="single" w:sz="4" w:space="0" w:color="auto"/>
              <w:left w:val="single" w:sz="4" w:space="0" w:color="auto"/>
              <w:bottom w:val="single" w:sz="4" w:space="0" w:color="auto"/>
              <w:right w:val="single" w:sz="4" w:space="0" w:color="auto"/>
            </w:tcBorders>
            <w:hideMark/>
          </w:tcPr>
          <w:p w14:paraId="2905570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723 248 036</w:t>
            </w:r>
          </w:p>
        </w:tc>
      </w:tr>
      <w:tr w:rsidR="001A3099" w:rsidRPr="001A3099" w14:paraId="656125E4"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760236E"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6E3C1BE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17 ul. Kochanowskiego 9</w:t>
            </w:r>
          </w:p>
        </w:tc>
        <w:tc>
          <w:tcPr>
            <w:tcW w:w="2424" w:type="dxa"/>
            <w:gridSpan w:val="3"/>
            <w:tcBorders>
              <w:top w:val="single" w:sz="4" w:space="0" w:color="auto"/>
              <w:left w:val="single" w:sz="4" w:space="0" w:color="auto"/>
              <w:bottom w:val="single" w:sz="4" w:space="0" w:color="auto"/>
              <w:right w:val="single" w:sz="4" w:space="0" w:color="auto"/>
            </w:tcBorders>
            <w:hideMark/>
          </w:tcPr>
          <w:p w14:paraId="13088C0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Katarzyna </w:t>
            </w:r>
            <w:proofErr w:type="spellStart"/>
            <w:r w:rsidRPr="001A3099">
              <w:rPr>
                <w:rFonts w:asciiTheme="minorHAnsi" w:hAnsiTheme="minorHAnsi" w:cstheme="minorHAnsi"/>
                <w:szCs w:val="24"/>
              </w:rPr>
              <w:t>Galecka</w:t>
            </w:r>
            <w:proofErr w:type="spellEnd"/>
            <w:r w:rsidRPr="001A3099">
              <w:rPr>
                <w:rFonts w:asciiTheme="minorHAnsi" w:hAnsiTheme="minorHAnsi" w:cstheme="minorHAnsi"/>
                <w:szCs w:val="24"/>
              </w:rPr>
              <w:t xml:space="preserve"> </w:t>
            </w:r>
          </w:p>
        </w:tc>
        <w:tc>
          <w:tcPr>
            <w:tcW w:w="1278" w:type="dxa"/>
            <w:tcBorders>
              <w:top w:val="single" w:sz="4" w:space="0" w:color="auto"/>
              <w:left w:val="single" w:sz="4" w:space="0" w:color="auto"/>
              <w:bottom w:val="single" w:sz="4" w:space="0" w:color="auto"/>
              <w:right w:val="single" w:sz="4" w:space="0" w:color="auto"/>
            </w:tcBorders>
          </w:tcPr>
          <w:p w14:paraId="49F080BF"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A87EC9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797 990 817</w:t>
            </w:r>
          </w:p>
        </w:tc>
        <w:tc>
          <w:tcPr>
            <w:tcW w:w="1425" w:type="dxa"/>
            <w:tcBorders>
              <w:top w:val="single" w:sz="4" w:space="0" w:color="auto"/>
              <w:left w:val="single" w:sz="4" w:space="0" w:color="auto"/>
              <w:bottom w:val="single" w:sz="4" w:space="0" w:color="auto"/>
              <w:right w:val="single" w:sz="4" w:space="0" w:color="auto"/>
            </w:tcBorders>
            <w:hideMark/>
          </w:tcPr>
          <w:p w14:paraId="3B8B2D9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723 247 702</w:t>
            </w:r>
          </w:p>
        </w:tc>
      </w:tr>
      <w:tr w:rsidR="001A3099" w:rsidRPr="001A3099" w14:paraId="6F84CFA9"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AF77777"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62AEEFB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18  </w:t>
            </w:r>
          </w:p>
          <w:p w14:paraId="6C2E1C8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Smocza 1a</w:t>
            </w:r>
          </w:p>
        </w:tc>
        <w:tc>
          <w:tcPr>
            <w:tcW w:w="2424" w:type="dxa"/>
            <w:gridSpan w:val="3"/>
            <w:tcBorders>
              <w:top w:val="single" w:sz="4" w:space="0" w:color="auto"/>
              <w:left w:val="single" w:sz="4" w:space="0" w:color="auto"/>
              <w:bottom w:val="single" w:sz="4" w:space="0" w:color="auto"/>
              <w:right w:val="single" w:sz="4" w:space="0" w:color="auto"/>
            </w:tcBorders>
            <w:hideMark/>
          </w:tcPr>
          <w:p w14:paraId="4008A4C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Bożena Wasielewska</w:t>
            </w:r>
          </w:p>
        </w:tc>
        <w:tc>
          <w:tcPr>
            <w:tcW w:w="1278" w:type="dxa"/>
            <w:tcBorders>
              <w:top w:val="single" w:sz="4" w:space="0" w:color="auto"/>
              <w:left w:val="single" w:sz="4" w:space="0" w:color="auto"/>
              <w:bottom w:val="single" w:sz="4" w:space="0" w:color="auto"/>
              <w:right w:val="single" w:sz="4" w:space="0" w:color="auto"/>
            </w:tcBorders>
          </w:tcPr>
          <w:p w14:paraId="26A75D29"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DADBE1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797 990 818</w:t>
            </w:r>
          </w:p>
        </w:tc>
        <w:tc>
          <w:tcPr>
            <w:tcW w:w="1425" w:type="dxa"/>
            <w:tcBorders>
              <w:top w:val="single" w:sz="4" w:space="0" w:color="auto"/>
              <w:left w:val="single" w:sz="4" w:space="0" w:color="auto"/>
              <w:bottom w:val="single" w:sz="4" w:space="0" w:color="auto"/>
              <w:right w:val="single" w:sz="4" w:space="0" w:color="auto"/>
            </w:tcBorders>
            <w:hideMark/>
          </w:tcPr>
          <w:p w14:paraId="0D6179A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723 248 039</w:t>
            </w:r>
          </w:p>
        </w:tc>
      </w:tr>
      <w:tr w:rsidR="001A3099" w:rsidRPr="001A3099" w14:paraId="31F21F12"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51F77FC"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34AE67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19 ul. </w:t>
            </w:r>
            <w:proofErr w:type="spellStart"/>
            <w:r w:rsidRPr="001A3099">
              <w:rPr>
                <w:rFonts w:asciiTheme="minorHAnsi" w:hAnsiTheme="minorHAnsi" w:cstheme="minorHAnsi"/>
                <w:szCs w:val="24"/>
              </w:rPr>
              <w:t>Rabszyńska</w:t>
            </w:r>
            <w:proofErr w:type="spellEnd"/>
            <w:r w:rsidRPr="001A3099">
              <w:rPr>
                <w:rFonts w:asciiTheme="minorHAnsi" w:hAnsiTheme="minorHAnsi" w:cstheme="minorHAnsi"/>
                <w:szCs w:val="24"/>
              </w:rPr>
              <w:t xml:space="preserve"> 22</w:t>
            </w:r>
          </w:p>
        </w:tc>
        <w:tc>
          <w:tcPr>
            <w:tcW w:w="2424" w:type="dxa"/>
            <w:gridSpan w:val="3"/>
            <w:tcBorders>
              <w:top w:val="single" w:sz="4" w:space="0" w:color="auto"/>
              <w:left w:val="single" w:sz="4" w:space="0" w:color="auto"/>
              <w:bottom w:val="single" w:sz="4" w:space="0" w:color="auto"/>
              <w:right w:val="single" w:sz="4" w:space="0" w:color="auto"/>
            </w:tcBorders>
            <w:hideMark/>
          </w:tcPr>
          <w:p w14:paraId="5B78875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Karolina Lesiak</w:t>
            </w:r>
          </w:p>
        </w:tc>
        <w:tc>
          <w:tcPr>
            <w:tcW w:w="1278" w:type="dxa"/>
            <w:tcBorders>
              <w:top w:val="single" w:sz="4" w:space="0" w:color="auto"/>
              <w:left w:val="single" w:sz="4" w:space="0" w:color="auto"/>
              <w:bottom w:val="single" w:sz="4" w:space="0" w:color="auto"/>
              <w:right w:val="single" w:sz="4" w:space="0" w:color="auto"/>
            </w:tcBorders>
          </w:tcPr>
          <w:p w14:paraId="39EC4D0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954B3A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797 990 819</w:t>
            </w:r>
          </w:p>
        </w:tc>
        <w:tc>
          <w:tcPr>
            <w:tcW w:w="1425" w:type="dxa"/>
            <w:tcBorders>
              <w:top w:val="single" w:sz="4" w:space="0" w:color="auto"/>
              <w:left w:val="single" w:sz="4" w:space="0" w:color="auto"/>
              <w:bottom w:val="single" w:sz="4" w:space="0" w:color="auto"/>
              <w:right w:val="single" w:sz="4" w:space="0" w:color="auto"/>
            </w:tcBorders>
            <w:hideMark/>
          </w:tcPr>
          <w:p w14:paraId="017CF5E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723 248 040</w:t>
            </w:r>
          </w:p>
        </w:tc>
      </w:tr>
      <w:tr w:rsidR="001A3099" w:rsidRPr="001A3099" w14:paraId="6BC3AC9A"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09EB6F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3DD839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Górczewska 27/35</w:t>
            </w:r>
          </w:p>
        </w:tc>
        <w:tc>
          <w:tcPr>
            <w:tcW w:w="2424" w:type="dxa"/>
            <w:gridSpan w:val="3"/>
            <w:tcBorders>
              <w:top w:val="single" w:sz="4" w:space="0" w:color="auto"/>
              <w:left w:val="single" w:sz="4" w:space="0" w:color="auto"/>
              <w:bottom w:val="single" w:sz="4" w:space="0" w:color="auto"/>
              <w:right w:val="single" w:sz="4" w:space="0" w:color="auto"/>
            </w:tcBorders>
            <w:hideMark/>
          </w:tcPr>
          <w:p w14:paraId="740D60D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Karolina Lesiak</w:t>
            </w:r>
          </w:p>
        </w:tc>
        <w:tc>
          <w:tcPr>
            <w:tcW w:w="1278" w:type="dxa"/>
            <w:tcBorders>
              <w:top w:val="single" w:sz="4" w:space="0" w:color="auto"/>
              <w:left w:val="single" w:sz="4" w:space="0" w:color="auto"/>
              <w:bottom w:val="single" w:sz="4" w:space="0" w:color="auto"/>
              <w:right w:val="single" w:sz="4" w:space="0" w:color="auto"/>
            </w:tcBorders>
          </w:tcPr>
          <w:p w14:paraId="40486CA6"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57CE8A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797 990 819</w:t>
            </w:r>
          </w:p>
        </w:tc>
        <w:tc>
          <w:tcPr>
            <w:tcW w:w="1425" w:type="dxa"/>
            <w:tcBorders>
              <w:top w:val="single" w:sz="4" w:space="0" w:color="auto"/>
              <w:left w:val="single" w:sz="4" w:space="0" w:color="auto"/>
              <w:bottom w:val="single" w:sz="4" w:space="0" w:color="auto"/>
              <w:right w:val="single" w:sz="4" w:space="0" w:color="auto"/>
            </w:tcBorders>
            <w:hideMark/>
          </w:tcPr>
          <w:p w14:paraId="13F6526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723 248 054</w:t>
            </w:r>
          </w:p>
        </w:tc>
      </w:tr>
      <w:tr w:rsidR="001A3099" w:rsidRPr="001A3099" w14:paraId="76B31A2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CC18DD3"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86AB77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20  </w:t>
            </w:r>
          </w:p>
          <w:p w14:paraId="710DF61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Wilcza 27a</w:t>
            </w:r>
          </w:p>
        </w:tc>
        <w:tc>
          <w:tcPr>
            <w:tcW w:w="2424" w:type="dxa"/>
            <w:gridSpan w:val="3"/>
            <w:tcBorders>
              <w:top w:val="single" w:sz="4" w:space="0" w:color="auto"/>
              <w:left w:val="single" w:sz="4" w:space="0" w:color="auto"/>
              <w:bottom w:val="single" w:sz="4" w:space="0" w:color="auto"/>
              <w:right w:val="single" w:sz="4" w:space="0" w:color="auto"/>
            </w:tcBorders>
            <w:hideMark/>
          </w:tcPr>
          <w:p w14:paraId="3FA7060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Aldona Gąsiorowska</w:t>
            </w:r>
          </w:p>
        </w:tc>
        <w:tc>
          <w:tcPr>
            <w:tcW w:w="1278" w:type="dxa"/>
            <w:tcBorders>
              <w:top w:val="single" w:sz="4" w:space="0" w:color="auto"/>
              <w:left w:val="single" w:sz="4" w:space="0" w:color="auto"/>
              <w:bottom w:val="single" w:sz="4" w:space="0" w:color="auto"/>
              <w:right w:val="single" w:sz="4" w:space="0" w:color="auto"/>
            </w:tcBorders>
          </w:tcPr>
          <w:p w14:paraId="05A0335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6DDF15F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797 990 820</w:t>
            </w:r>
          </w:p>
        </w:tc>
        <w:tc>
          <w:tcPr>
            <w:tcW w:w="1425" w:type="dxa"/>
            <w:tcBorders>
              <w:top w:val="single" w:sz="4" w:space="0" w:color="auto"/>
              <w:left w:val="single" w:sz="4" w:space="0" w:color="auto"/>
              <w:bottom w:val="single" w:sz="4" w:space="0" w:color="auto"/>
              <w:right w:val="single" w:sz="4" w:space="0" w:color="auto"/>
            </w:tcBorders>
            <w:hideMark/>
          </w:tcPr>
          <w:p w14:paraId="225A211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723 248 056</w:t>
            </w:r>
          </w:p>
        </w:tc>
      </w:tr>
      <w:tr w:rsidR="001A3099" w:rsidRPr="001A3099" w14:paraId="4E3F46A1"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0005FD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969317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21  </w:t>
            </w:r>
          </w:p>
          <w:p w14:paraId="139A855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Dąbrowskiego 96</w:t>
            </w:r>
          </w:p>
        </w:tc>
        <w:tc>
          <w:tcPr>
            <w:tcW w:w="2424" w:type="dxa"/>
            <w:gridSpan w:val="3"/>
            <w:tcBorders>
              <w:top w:val="single" w:sz="4" w:space="0" w:color="auto"/>
              <w:left w:val="single" w:sz="4" w:space="0" w:color="auto"/>
              <w:bottom w:val="single" w:sz="4" w:space="0" w:color="auto"/>
              <w:right w:val="single" w:sz="4" w:space="0" w:color="auto"/>
            </w:tcBorders>
            <w:hideMark/>
          </w:tcPr>
          <w:p w14:paraId="29F9DA1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Anna Bilińska</w:t>
            </w:r>
          </w:p>
        </w:tc>
        <w:tc>
          <w:tcPr>
            <w:tcW w:w="1278" w:type="dxa"/>
            <w:tcBorders>
              <w:top w:val="single" w:sz="4" w:space="0" w:color="auto"/>
              <w:left w:val="single" w:sz="4" w:space="0" w:color="auto"/>
              <w:bottom w:val="single" w:sz="4" w:space="0" w:color="auto"/>
              <w:right w:val="single" w:sz="4" w:space="0" w:color="auto"/>
            </w:tcBorders>
          </w:tcPr>
          <w:p w14:paraId="7130270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F570C3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797 990 821</w:t>
            </w:r>
          </w:p>
        </w:tc>
        <w:tc>
          <w:tcPr>
            <w:tcW w:w="1425" w:type="dxa"/>
            <w:tcBorders>
              <w:top w:val="single" w:sz="4" w:space="0" w:color="auto"/>
              <w:left w:val="single" w:sz="4" w:space="0" w:color="auto"/>
              <w:bottom w:val="single" w:sz="4" w:space="0" w:color="auto"/>
              <w:right w:val="single" w:sz="4" w:space="0" w:color="auto"/>
            </w:tcBorders>
            <w:hideMark/>
          </w:tcPr>
          <w:p w14:paraId="297D7D5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723 248 057</w:t>
            </w:r>
          </w:p>
        </w:tc>
      </w:tr>
      <w:tr w:rsidR="001A3099" w:rsidRPr="001A3099" w14:paraId="7F1AEED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C85734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6A3DD4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Łowicka 7/15</w:t>
            </w:r>
          </w:p>
        </w:tc>
        <w:tc>
          <w:tcPr>
            <w:tcW w:w="2424" w:type="dxa"/>
            <w:gridSpan w:val="3"/>
            <w:tcBorders>
              <w:top w:val="single" w:sz="4" w:space="0" w:color="auto"/>
              <w:left w:val="single" w:sz="4" w:space="0" w:color="auto"/>
              <w:bottom w:val="single" w:sz="4" w:space="0" w:color="auto"/>
              <w:right w:val="single" w:sz="4" w:space="0" w:color="auto"/>
            </w:tcBorders>
            <w:hideMark/>
          </w:tcPr>
          <w:p w14:paraId="676DDED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Anna Bilińska </w:t>
            </w:r>
          </w:p>
        </w:tc>
        <w:tc>
          <w:tcPr>
            <w:tcW w:w="1278" w:type="dxa"/>
            <w:tcBorders>
              <w:top w:val="single" w:sz="4" w:space="0" w:color="auto"/>
              <w:left w:val="single" w:sz="4" w:space="0" w:color="auto"/>
              <w:bottom w:val="single" w:sz="4" w:space="0" w:color="auto"/>
              <w:right w:val="single" w:sz="4" w:space="0" w:color="auto"/>
            </w:tcBorders>
          </w:tcPr>
          <w:p w14:paraId="7D0BA2D7"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42731B2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797 990 822</w:t>
            </w:r>
          </w:p>
        </w:tc>
        <w:tc>
          <w:tcPr>
            <w:tcW w:w="1425" w:type="dxa"/>
            <w:tcBorders>
              <w:top w:val="single" w:sz="4" w:space="0" w:color="auto"/>
              <w:left w:val="single" w:sz="4" w:space="0" w:color="auto"/>
              <w:bottom w:val="single" w:sz="4" w:space="0" w:color="auto"/>
              <w:right w:val="single" w:sz="4" w:space="0" w:color="auto"/>
            </w:tcBorders>
            <w:hideMark/>
          </w:tcPr>
          <w:p w14:paraId="54E5632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502 267 871</w:t>
            </w:r>
          </w:p>
        </w:tc>
      </w:tr>
      <w:tr w:rsidR="001A3099" w:rsidRPr="001A3099" w14:paraId="76E5960D"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74AB0F6"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773A00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22 ul. Koszykowa 3</w:t>
            </w:r>
          </w:p>
        </w:tc>
        <w:tc>
          <w:tcPr>
            <w:tcW w:w="2424" w:type="dxa"/>
            <w:gridSpan w:val="3"/>
            <w:tcBorders>
              <w:top w:val="single" w:sz="4" w:space="0" w:color="auto"/>
              <w:left w:val="single" w:sz="4" w:space="0" w:color="auto"/>
              <w:bottom w:val="single" w:sz="4" w:space="0" w:color="auto"/>
              <w:right w:val="single" w:sz="4" w:space="0" w:color="auto"/>
            </w:tcBorders>
            <w:hideMark/>
          </w:tcPr>
          <w:p w14:paraId="49CE7A5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Katarzyna Radziszewska </w:t>
            </w:r>
          </w:p>
        </w:tc>
        <w:tc>
          <w:tcPr>
            <w:tcW w:w="1278" w:type="dxa"/>
            <w:tcBorders>
              <w:top w:val="single" w:sz="4" w:space="0" w:color="auto"/>
              <w:left w:val="single" w:sz="4" w:space="0" w:color="auto"/>
              <w:bottom w:val="single" w:sz="4" w:space="0" w:color="auto"/>
              <w:right w:val="single" w:sz="4" w:space="0" w:color="auto"/>
            </w:tcBorders>
          </w:tcPr>
          <w:p w14:paraId="113840F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621D42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797 990 822</w:t>
            </w:r>
          </w:p>
        </w:tc>
        <w:tc>
          <w:tcPr>
            <w:tcW w:w="1425" w:type="dxa"/>
            <w:tcBorders>
              <w:top w:val="single" w:sz="4" w:space="0" w:color="auto"/>
              <w:left w:val="single" w:sz="4" w:space="0" w:color="auto"/>
              <w:bottom w:val="single" w:sz="4" w:space="0" w:color="auto"/>
              <w:right w:val="single" w:sz="4" w:space="0" w:color="auto"/>
            </w:tcBorders>
            <w:hideMark/>
          </w:tcPr>
          <w:p w14:paraId="4AD5608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723 248 059</w:t>
            </w:r>
          </w:p>
        </w:tc>
      </w:tr>
      <w:tr w:rsidR="001A3099" w:rsidRPr="001A3099" w14:paraId="5E663A72"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0BA5D9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68A5673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Koszykowa 3</w:t>
            </w:r>
          </w:p>
        </w:tc>
        <w:tc>
          <w:tcPr>
            <w:tcW w:w="2424" w:type="dxa"/>
            <w:gridSpan w:val="3"/>
            <w:tcBorders>
              <w:top w:val="single" w:sz="4" w:space="0" w:color="auto"/>
              <w:left w:val="single" w:sz="4" w:space="0" w:color="auto"/>
              <w:bottom w:val="single" w:sz="4" w:space="0" w:color="auto"/>
              <w:right w:val="single" w:sz="4" w:space="0" w:color="auto"/>
            </w:tcBorders>
            <w:hideMark/>
          </w:tcPr>
          <w:p w14:paraId="2C75580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Katarzyna Radziszewska </w:t>
            </w:r>
          </w:p>
        </w:tc>
        <w:tc>
          <w:tcPr>
            <w:tcW w:w="1278" w:type="dxa"/>
            <w:tcBorders>
              <w:top w:val="single" w:sz="4" w:space="0" w:color="auto"/>
              <w:left w:val="single" w:sz="4" w:space="0" w:color="auto"/>
              <w:bottom w:val="single" w:sz="4" w:space="0" w:color="auto"/>
              <w:right w:val="single" w:sz="4" w:space="0" w:color="auto"/>
            </w:tcBorders>
          </w:tcPr>
          <w:p w14:paraId="2CBF2DCF"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Pr>
          <w:p w14:paraId="3D4D1E30" w14:textId="77777777" w:rsidR="001A3099" w:rsidRPr="001A3099" w:rsidRDefault="001A3099" w:rsidP="001A3099">
            <w:pPr>
              <w:rPr>
                <w:rFonts w:asciiTheme="minorHAnsi" w:hAnsiTheme="minorHAnsi" w:cstheme="minorHAnsi"/>
                <w:szCs w:val="24"/>
              </w:rPr>
            </w:pPr>
          </w:p>
        </w:tc>
        <w:tc>
          <w:tcPr>
            <w:tcW w:w="1425" w:type="dxa"/>
            <w:tcBorders>
              <w:top w:val="single" w:sz="4" w:space="0" w:color="auto"/>
              <w:left w:val="single" w:sz="4" w:space="0" w:color="auto"/>
              <w:bottom w:val="single" w:sz="4" w:space="0" w:color="auto"/>
              <w:right w:val="single" w:sz="4" w:space="0" w:color="auto"/>
            </w:tcBorders>
          </w:tcPr>
          <w:p w14:paraId="528BF5EC" w14:textId="77777777" w:rsidR="001A3099" w:rsidRPr="001A3099" w:rsidRDefault="001A3099" w:rsidP="001A3099">
            <w:pPr>
              <w:rPr>
                <w:rFonts w:asciiTheme="minorHAnsi" w:hAnsiTheme="minorHAnsi" w:cstheme="minorHAnsi"/>
                <w:szCs w:val="24"/>
              </w:rPr>
            </w:pPr>
          </w:p>
        </w:tc>
      </w:tr>
      <w:tr w:rsidR="001A3099" w:rsidRPr="001A3099" w14:paraId="653DD1E4"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12DD0DD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568D68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23  </w:t>
            </w:r>
          </w:p>
          <w:p w14:paraId="61FC038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Grzybowska 7</w:t>
            </w:r>
          </w:p>
        </w:tc>
        <w:tc>
          <w:tcPr>
            <w:tcW w:w="2424" w:type="dxa"/>
            <w:gridSpan w:val="3"/>
            <w:tcBorders>
              <w:top w:val="single" w:sz="4" w:space="0" w:color="auto"/>
              <w:left w:val="single" w:sz="4" w:space="0" w:color="auto"/>
              <w:bottom w:val="single" w:sz="4" w:space="0" w:color="auto"/>
              <w:right w:val="single" w:sz="4" w:space="0" w:color="auto"/>
            </w:tcBorders>
            <w:hideMark/>
          </w:tcPr>
          <w:p w14:paraId="1C20ABF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Agata Bartosik</w:t>
            </w:r>
          </w:p>
        </w:tc>
        <w:tc>
          <w:tcPr>
            <w:tcW w:w="1278" w:type="dxa"/>
            <w:tcBorders>
              <w:top w:val="single" w:sz="4" w:space="0" w:color="auto"/>
              <w:left w:val="single" w:sz="4" w:space="0" w:color="auto"/>
              <w:bottom w:val="single" w:sz="4" w:space="0" w:color="auto"/>
              <w:right w:val="single" w:sz="4" w:space="0" w:color="auto"/>
            </w:tcBorders>
          </w:tcPr>
          <w:p w14:paraId="2C70D1C2"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F2BC27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797 990 816</w:t>
            </w:r>
          </w:p>
        </w:tc>
        <w:tc>
          <w:tcPr>
            <w:tcW w:w="1425" w:type="dxa"/>
            <w:tcBorders>
              <w:top w:val="single" w:sz="4" w:space="0" w:color="auto"/>
              <w:left w:val="single" w:sz="4" w:space="0" w:color="auto"/>
              <w:bottom w:val="single" w:sz="4" w:space="0" w:color="auto"/>
              <w:right w:val="single" w:sz="4" w:space="0" w:color="auto"/>
            </w:tcBorders>
            <w:hideMark/>
          </w:tcPr>
          <w:p w14:paraId="4CD0118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723 248 060</w:t>
            </w:r>
          </w:p>
        </w:tc>
      </w:tr>
      <w:tr w:rsidR="001A3099" w:rsidRPr="001A3099" w14:paraId="782F2AFB"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FAA1436"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AD6232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24  </w:t>
            </w:r>
          </w:p>
          <w:p w14:paraId="54103AB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Ks. Popiełuszki 15</w:t>
            </w:r>
          </w:p>
        </w:tc>
        <w:tc>
          <w:tcPr>
            <w:tcW w:w="2424" w:type="dxa"/>
            <w:gridSpan w:val="3"/>
            <w:tcBorders>
              <w:top w:val="single" w:sz="4" w:space="0" w:color="auto"/>
              <w:left w:val="single" w:sz="4" w:space="0" w:color="auto"/>
              <w:bottom w:val="single" w:sz="4" w:space="0" w:color="auto"/>
              <w:right w:val="single" w:sz="4" w:space="0" w:color="auto"/>
            </w:tcBorders>
            <w:hideMark/>
          </w:tcPr>
          <w:p w14:paraId="0DA9F96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Bożena Szafrańska</w:t>
            </w:r>
          </w:p>
        </w:tc>
        <w:tc>
          <w:tcPr>
            <w:tcW w:w="1278" w:type="dxa"/>
            <w:tcBorders>
              <w:top w:val="single" w:sz="4" w:space="0" w:color="auto"/>
              <w:left w:val="single" w:sz="4" w:space="0" w:color="auto"/>
              <w:bottom w:val="single" w:sz="4" w:space="0" w:color="auto"/>
              <w:right w:val="single" w:sz="4" w:space="0" w:color="auto"/>
            </w:tcBorders>
          </w:tcPr>
          <w:p w14:paraId="4CD23D69"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88AC02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797 990 824</w:t>
            </w:r>
          </w:p>
        </w:tc>
        <w:tc>
          <w:tcPr>
            <w:tcW w:w="1425" w:type="dxa"/>
            <w:tcBorders>
              <w:top w:val="single" w:sz="4" w:space="0" w:color="auto"/>
              <w:left w:val="single" w:sz="4" w:space="0" w:color="auto"/>
              <w:bottom w:val="single" w:sz="4" w:space="0" w:color="auto"/>
              <w:right w:val="single" w:sz="4" w:space="0" w:color="auto"/>
            </w:tcBorders>
            <w:hideMark/>
          </w:tcPr>
          <w:p w14:paraId="3DFB992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723 248 061</w:t>
            </w:r>
          </w:p>
        </w:tc>
      </w:tr>
      <w:tr w:rsidR="001A3099" w:rsidRPr="001A3099" w14:paraId="651A6738"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490D9C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3FF145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25 ul. Drewniana 10/16</w:t>
            </w:r>
          </w:p>
        </w:tc>
        <w:tc>
          <w:tcPr>
            <w:tcW w:w="2424" w:type="dxa"/>
            <w:gridSpan w:val="3"/>
            <w:tcBorders>
              <w:top w:val="single" w:sz="4" w:space="0" w:color="auto"/>
              <w:left w:val="single" w:sz="4" w:space="0" w:color="auto"/>
              <w:bottom w:val="single" w:sz="4" w:space="0" w:color="auto"/>
              <w:right w:val="single" w:sz="4" w:space="0" w:color="auto"/>
            </w:tcBorders>
            <w:hideMark/>
          </w:tcPr>
          <w:p w14:paraId="6BBC02C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Aldona Gąsiorowska </w:t>
            </w:r>
          </w:p>
        </w:tc>
        <w:tc>
          <w:tcPr>
            <w:tcW w:w="1278" w:type="dxa"/>
            <w:tcBorders>
              <w:top w:val="single" w:sz="4" w:space="0" w:color="auto"/>
              <w:left w:val="single" w:sz="4" w:space="0" w:color="auto"/>
              <w:bottom w:val="single" w:sz="4" w:space="0" w:color="auto"/>
              <w:right w:val="single" w:sz="4" w:space="0" w:color="auto"/>
            </w:tcBorders>
          </w:tcPr>
          <w:p w14:paraId="26C47154"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93C6AE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797 990 820</w:t>
            </w:r>
          </w:p>
        </w:tc>
        <w:tc>
          <w:tcPr>
            <w:tcW w:w="1425" w:type="dxa"/>
            <w:tcBorders>
              <w:top w:val="single" w:sz="4" w:space="0" w:color="auto"/>
              <w:left w:val="single" w:sz="4" w:space="0" w:color="auto"/>
              <w:bottom w:val="single" w:sz="4" w:space="0" w:color="auto"/>
              <w:right w:val="single" w:sz="4" w:space="0" w:color="auto"/>
            </w:tcBorders>
            <w:hideMark/>
          </w:tcPr>
          <w:p w14:paraId="7DDEBD8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723 248 062</w:t>
            </w:r>
          </w:p>
        </w:tc>
      </w:tr>
      <w:tr w:rsidR="001A3099" w:rsidRPr="001A3099" w14:paraId="5B1CD576"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0F6B492"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37A2E1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26 ul. Wapowskiego 1</w:t>
            </w:r>
          </w:p>
        </w:tc>
        <w:tc>
          <w:tcPr>
            <w:tcW w:w="2424" w:type="dxa"/>
            <w:gridSpan w:val="3"/>
            <w:tcBorders>
              <w:top w:val="single" w:sz="4" w:space="0" w:color="auto"/>
              <w:left w:val="single" w:sz="4" w:space="0" w:color="auto"/>
              <w:bottom w:val="single" w:sz="4" w:space="0" w:color="auto"/>
              <w:right w:val="single" w:sz="4" w:space="0" w:color="auto"/>
            </w:tcBorders>
            <w:hideMark/>
          </w:tcPr>
          <w:p w14:paraId="1146F52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Justyna Kłeczek</w:t>
            </w:r>
          </w:p>
        </w:tc>
        <w:tc>
          <w:tcPr>
            <w:tcW w:w="1278" w:type="dxa"/>
            <w:tcBorders>
              <w:top w:val="single" w:sz="4" w:space="0" w:color="auto"/>
              <w:left w:val="single" w:sz="4" w:space="0" w:color="auto"/>
              <w:bottom w:val="single" w:sz="4" w:space="0" w:color="auto"/>
              <w:right w:val="single" w:sz="4" w:space="0" w:color="auto"/>
            </w:tcBorders>
          </w:tcPr>
          <w:p w14:paraId="6A37E056"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CA6372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797 990 837</w:t>
            </w:r>
          </w:p>
        </w:tc>
        <w:tc>
          <w:tcPr>
            <w:tcW w:w="1425" w:type="dxa"/>
            <w:tcBorders>
              <w:top w:val="single" w:sz="4" w:space="0" w:color="auto"/>
              <w:left w:val="single" w:sz="4" w:space="0" w:color="auto"/>
              <w:bottom w:val="single" w:sz="4" w:space="0" w:color="auto"/>
              <w:right w:val="single" w:sz="4" w:space="0" w:color="auto"/>
            </w:tcBorders>
            <w:hideMark/>
          </w:tcPr>
          <w:p w14:paraId="0F9ED34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723 248 063</w:t>
            </w:r>
          </w:p>
        </w:tc>
      </w:tr>
      <w:tr w:rsidR="001A3099" w:rsidRPr="001A3099" w14:paraId="44B02696"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7C35FB50"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DF7180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27 ul. Keniga 9 </w:t>
            </w:r>
          </w:p>
        </w:tc>
        <w:tc>
          <w:tcPr>
            <w:tcW w:w="2424" w:type="dxa"/>
            <w:gridSpan w:val="3"/>
            <w:tcBorders>
              <w:top w:val="single" w:sz="4" w:space="0" w:color="auto"/>
              <w:left w:val="single" w:sz="4" w:space="0" w:color="auto"/>
              <w:bottom w:val="single" w:sz="4" w:space="0" w:color="auto"/>
              <w:right w:val="single" w:sz="4" w:space="0" w:color="auto"/>
            </w:tcBorders>
          </w:tcPr>
          <w:p w14:paraId="4B61E15E" w14:textId="77777777" w:rsidR="001A3099" w:rsidRPr="001A3099" w:rsidRDefault="001A3099" w:rsidP="001A3099">
            <w:pPr>
              <w:rPr>
                <w:rFonts w:asciiTheme="minorHAnsi" w:hAnsiTheme="minorHAnsi" w:cstheme="minorHAnsi"/>
                <w:szCs w:val="24"/>
              </w:rPr>
            </w:pPr>
          </w:p>
        </w:tc>
        <w:tc>
          <w:tcPr>
            <w:tcW w:w="1278" w:type="dxa"/>
            <w:tcBorders>
              <w:top w:val="single" w:sz="4" w:space="0" w:color="auto"/>
              <w:left w:val="single" w:sz="4" w:space="0" w:color="auto"/>
              <w:bottom w:val="single" w:sz="4" w:space="0" w:color="auto"/>
              <w:right w:val="single" w:sz="4" w:space="0" w:color="auto"/>
            </w:tcBorders>
          </w:tcPr>
          <w:p w14:paraId="050FB3A9"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466C0C1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797 990 827</w:t>
            </w:r>
          </w:p>
        </w:tc>
        <w:tc>
          <w:tcPr>
            <w:tcW w:w="1425" w:type="dxa"/>
            <w:tcBorders>
              <w:top w:val="single" w:sz="4" w:space="0" w:color="auto"/>
              <w:left w:val="single" w:sz="4" w:space="0" w:color="auto"/>
              <w:bottom w:val="single" w:sz="4" w:space="0" w:color="auto"/>
              <w:right w:val="single" w:sz="4" w:space="0" w:color="auto"/>
            </w:tcBorders>
            <w:hideMark/>
          </w:tcPr>
          <w:p w14:paraId="3A17F8C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723 248 064</w:t>
            </w:r>
          </w:p>
        </w:tc>
      </w:tr>
      <w:tr w:rsidR="001A3099" w:rsidRPr="001A3099" w14:paraId="48B7504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4C53417"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C6C29E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28  </w:t>
            </w:r>
          </w:p>
          <w:p w14:paraId="2C904AB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Monte Cassino 7</w:t>
            </w:r>
          </w:p>
        </w:tc>
        <w:tc>
          <w:tcPr>
            <w:tcW w:w="2424" w:type="dxa"/>
            <w:gridSpan w:val="3"/>
            <w:tcBorders>
              <w:top w:val="single" w:sz="4" w:space="0" w:color="auto"/>
              <w:left w:val="single" w:sz="4" w:space="0" w:color="auto"/>
              <w:bottom w:val="single" w:sz="4" w:space="0" w:color="auto"/>
              <w:right w:val="single" w:sz="4" w:space="0" w:color="auto"/>
            </w:tcBorders>
            <w:hideMark/>
          </w:tcPr>
          <w:p w14:paraId="368E8F5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Emila </w:t>
            </w:r>
            <w:proofErr w:type="spellStart"/>
            <w:r w:rsidRPr="001A3099">
              <w:rPr>
                <w:rFonts w:asciiTheme="minorHAnsi" w:hAnsiTheme="minorHAnsi" w:cstheme="minorHAnsi"/>
                <w:szCs w:val="24"/>
              </w:rPr>
              <w:t>Superson</w:t>
            </w:r>
            <w:proofErr w:type="spellEnd"/>
            <w:r w:rsidRPr="001A3099">
              <w:rPr>
                <w:rFonts w:asciiTheme="minorHAnsi" w:hAnsiTheme="minorHAnsi" w:cstheme="minorHAnsi"/>
                <w:szCs w:val="24"/>
              </w:rPr>
              <w:t xml:space="preserve"> - Buksa</w:t>
            </w:r>
          </w:p>
        </w:tc>
        <w:tc>
          <w:tcPr>
            <w:tcW w:w="1278" w:type="dxa"/>
            <w:tcBorders>
              <w:top w:val="single" w:sz="4" w:space="0" w:color="auto"/>
              <w:left w:val="single" w:sz="4" w:space="0" w:color="auto"/>
              <w:bottom w:val="single" w:sz="4" w:space="0" w:color="auto"/>
              <w:right w:val="single" w:sz="4" w:space="0" w:color="auto"/>
            </w:tcBorders>
          </w:tcPr>
          <w:p w14:paraId="161CEB8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6E851A8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797 990 828</w:t>
            </w:r>
          </w:p>
        </w:tc>
        <w:tc>
          <w:tcPr>
            <w:tcW w:w="1425" w:type="dxa"/>
            <w:tcBorders>
              <w:top w:val="single" w:sz="4" w:space="0" w:color="auto"/>
              <w:left w:val="single" w:sz="4" w:space="0" w:color="auto"/>
              <w:bottom w:val="single" w:sz="4" w:space="0" w:color="auto"/>
              <w:right w:val="single" w:sz="4" w:space="0" w:color="auto"/>
            </w:tcBorders>
            <w:hideMark/>
          </w:tcPr>
          <w:p w14:paraId="0357572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723 248 041</w:t>
            </w:r>
          </w:p>
        </w:tc>
      </w:tr>
      <w:tr w:rsidR="001A3099" w:rsidRPr="001A3099" w14:paraId="05F561CA"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B9091B5"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432B0A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29 </w:t>
            </w:r>
          </w:p>
          <w:p w14:paraId="17AF159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Nike 6</w:t>
            </w:r>
          </w:p>
        </w:tc>
        <w:tc>
          <w:tcPr>
            <w:tcW w:w="2424" w:type="dxa"/>
            <w:gridSpan w:val="3"/>
            <w:tcBorders>
              <w:top w:val="single" w:sz="4" w:space="0" w:color="auto"/>
              <w:left w:val="single" w:sz="4" w:space="0" w:color="auto"/>
              <w:bottom w:val="single" w:sz="4" w:space="0" w:color="auto"/>
              <w:right w:val="single" w:sz="4" w:space="0" w:color="auto"/>
            </w:tcBorders>
            <w:hideMark/>
          </w:tcPr>
          <w:p w14:paraId="32DAFF9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Iwona Wiek </w:t>
            </w:r>
          </w:p>
        </w:tc>
        <w:tc>
          <w:tcPr>
            <w:tcW w:w="1278" w:type="dxa"/>
            <w:tcBorders>
              <w:top w:val="single" w:sz="4" w:space="0" w:color="auto"/>
              <w:left w:val="single" w:sz="4" w:space="0" w:color="auto"/>
              <w:bottom w:val="single" w:sz="4" w:space="0" w:color="auto"/>
              <w:right w:val="single" w:sz="4" w:space="0" w:color="auto"/>
            </w:tcBorders>
          </w:tcPr>
          <w:p w14:paraId="168B37BE"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5E6343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797 990 829</w:t>
            </w:r>
          </w:p>
        </w:tc>
        <w:tc>
          <w:tcPr>
            <w:tcW w:w="1425" w:type="dxa"/>
            <w:tcBorders>
              <w:top w:val="single" w:sz="4" w:space="0" w:color="auto"/>
              <w:left w:val="single" w:sz="4" w:space="0" w:color="auto"/>
              <w:bottom w:val="single" w:sz="4" w:space="0" w:color="auto"/>
              <w:right w:val="single" w:sz="4" w:space="0" w:color="auto"/>
            </w:tcBorders>
            <w:hideMark/>
          </w:tcPr>
          <w:p w14:paraId="1B6ED53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723 248 042</w:t>
            </w:r>
          </w:p>
        </w:tc>
      </w:tr>
      <w:tr w:rsidR="001A3099" w:rsidRPr="001A3099" w14:paraId="1D33D37A"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1B54392"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1EE12E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30  </w:t>
            </w:r>
          </w:p>
          <w:p w14:paraId="7558F49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St. Augusta 79</w:t>
            </w:r>
          </w:p>
        </w:tc>
        <w:tc>
          <w:tcPr>
            <w:tcW w:w="2424" w:type="dxa"/>
            <w:gridSpan w:val="3"/>
            <w:tcBorders>
              <w:top w:val="single" w:sz="4" w:space="0" w:color="auto"/>
              <w:left w:val="single" w:sz="4" w:space="0" w:color="auto"/>
              <w:bottom w:val="single" w:sz="4" w:space="0" w:color="auto"/>
              <w:right w:val="single" w:sz="4" w:space="0" w:color="auto"/>
            </w:tcBorders>
            <w:hideMark/>
          </w:tcPr>
          <w:p w14:paraId="70AC7E0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Wioletta Iwańska</w:t>
            </w:r>
          </w:p>
        </w:tc>
        <w:tc>
          <w:tcPr>
            <w:tcW w:w="1278" w:type="dxa"/>
            <w:tcBorders>
              <w:top w:val="single" w:sz="4" w:space="0" w:color="auto"/>
              <w:left w:val="single" w:sz="4" w:space="0" w:color="auto"/>
              <w:bottom w:val="single" w:sz="4" w:space="0" w:color="auto"/>
              <w:right w:val="single" w:sz="4" w:space="0" w:color="auto"/>
            </w:tcBorders>
          </w:tcPr>
          <w:p w14:paraId="246ABFE9"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E51158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797 990 830</w:t>
            </w:r>
          </w:p>
        </w:tc>
        <w:tc>
          <w:tcPr>
            <w:tcW w:w="1425" w:type="dxa"/>
            <w:tcBorders>
              <w:top w:val="single" w:sz="4" w:space="0" w:color="auto"/>
              <w:left w:val="single" w:sz="4" w:space="0" w:color="auto"/>
              <w:bottom w:val="single" w:sz="4" w:space="0" w:color="auto"/>
              <w:right w:val="single" w:sz="4" w:space="0" w:color="auto"/>
            </w:tcBorders>
            <w:hideMark/>
          </w:tcPr>
          <w:p w14:paraId="77B2B0C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723 248 043</w:t>
            </w:r>
          </w:p>
        </w:tc>
      </w:tr>
      <w:tr w:rsidR="001A3099" w:rsidRPr="001A3099" w14:paraId="04F36C26"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844B06E"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2E31663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31  </w:t>
            </w:r>
          </w:p>
          <w:p w14:paraId="382C432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Motorowa 5</w:t>
            </w:r>
          </w:p>
        </w:tc>
        <w:tc>
          <w:tcPr>
            <w:tcW w:w="2424" w:type="dxa"/>
            <w:gridSpan w:val="3"/>
            <w:tcBorders>
              <w:top w:val="single" w:sz="4" w:space="0" w:color="auto"/>
              <w:left w:val="single" w:sz="4" w:space="0" w:color="auto"/>
              <w:bottom w:val="single" w:sz="4" w:space="0" w:color="auto"/>
              <w:right w:val="single" w:sz="4" w:space="0" w:color="auto"/>
            </w:tcBorders>
            <w:hideMark/>
          </w:tcPr>
          <w:p w14:paraId="1518CE7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Agnieszka Michalska</w:t>
            </w:r>
          </w:p>
        </w:tc>
        <w:tc>
          <w:tcPr>
            <w:tcW w:w="1278" w:type="dxa"/>
            <w:tcBorders>
              <w:top w:val="single" w:sz="4" w:space="0" w:color="auto"/>
              <w:left w:val="single" w:sz="4" w:space="0" w:color="auto"/>
              <w:bottom w:val="single" w:sz="4" w:space="0" w:color="auto"/>
              <w:right w:val="single" w:sz="4" w:space="0" w:color="auto"/>
            </w:tcBorders>
          </w:tcPr>
          <w:p w14:paraId="73B66866"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7D00CD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797 990 831</w:t>
            </w:r>
          </w:p>
        </w:tc>
        <w:tc>
          <w:tcPr>
            <w:tcW w:w="1425" w:type="dxa"/>
            <w:tcBorders>
              <w:top w:val="single" w:sz="4" w:space="0" w:color="auto"/>
              <w:left w:val="single" w:sz="4" w:space="0" w:color="auto"/>
              <w:bottom w:val="single" w:sz="4" w:space="0" w:color="auto"/>
              <w:right w:val="single" w:sz="4" w:space="0" w:color="auto"/>
            </w:tcBorders>
            <w:hideMark/>
          </w:tcPr>
          <w:p w14:paraId="43894A4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723 246 769</w:t>
            </w:r>
          </w:p>
        </w:tc>
      </w:tr>
      <w:tr w:rsidR="001A3099" w:rsidRPr="001A3099" w14:paraId="16A3D1DB"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988A5EE"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A5250C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32 ul. Sygietyńskiego 4</w:t>
            </w:r>
          </w:p>
        </w:tc>
        <w:tc>
          <w:tcPr>
            <w:tcW w:w="2424" w:type="dxa"/>
            <w:gridSpan w:val="3"/>
            <w:tcBorders>
              <w:top w:val="single" w:sz="4" w:space="0" w:color="auto"/>
              <w:left w:val="single" w:sz="4" w:space="0" w:color="auto"/>
              <w:bottom w:val="single" w:sz="4" w:space="0" w:color="auto"/>
              <w:right w:val="single" w:sz="4" w:space="0" w:color="auto"/>
            </w:tcBorders>
            <w:hideMark/>
          </w:tcPr>
          <w:p w14:paraId="22F2FBA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Agnieszka Dziak </w:t>
            </w:r>
          </w:p>
        </w:tc>
        <w:tc>
          <w:tcPr>
            <w:tcW w:w="1278" w:type="dxa"/>
            <w:tcBorders>
              <w:top w:val="single" w:sz="4" w:space="0" w:color="auto"/>
              <w:left w:val="single" w:sz="4" w:space="0" w:color="auto"/>
              <w:bottom w:val="single" w:sz="4" w:space="0" w:color="auto"/>
              <w:right w:val="single" w:sz="4" w:space="0" w:color="auto"/>
            </w:tcBorders>
          </w:tcPr>
          <w:p w14:paraId="5EAC0E94"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9B81B5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797 990 832</w:t>
            </w:r>
          </w:p>
        </w:tc>
        <w:tc>
          <w:tcPr>
            <w:tcW w:w="1425" w:type="dxa"/>
            <w:tcBorders>
              <w:top w:val="single" w:sz="4" w:space="0" w:color="auto"/>
              <w:left w:val="single" w:sz="4" w:space="0" w:color="auto"/>
              <w:bottom w:val="single" w:sz="4" w:space="0" w:color="auto"/>
              <w:right w:val="single" w:sz="4" w:space="0" w:color="auto"/>
            </w:tcBorders>
            <w:hideMark/>
          </w:tcPr>
          <w:p w14:paraId="76FE58D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723 248 047</w:t>
            </w:r>
          </w:p>
        </w:tc>
      </w:tr>
      <w:tr w:rsidR="001A3099" w:rsidRPr="001A3099" w14:paraId="02D49B41"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25B6819F"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65977A0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33 ul. Umińskiego 9</w:t>
            </w:r>
          </w:p>
        </w:tc>
        <w:tc>
          <w:tcPr>
            <w:tcW w:w="2424" w:type="dxa"/>
            <w:gridSpan w:val="3"/>
            <w:tcBorders>
              <w:top w:val="single" w:sz="4" w:space="0" w:color="auto"/>
              <w:left w:val="single" w:sz="4" w:space="0" w:color="auto"/>
              <w:bottom w:val="single" w:sz="4" w:space="0" w:color="auto"/>
              <w:right w:val="single" w:sz="4" w:space="0" w:color="auto"/>
            </w:tcBorders>
            <w:hideMark/>
          </w:tcPr>
          <w:p w14:paraId="7F31C43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Monika Szpakowska - Piotrowska</w:t>
            </w:r>
          </w:p>
        </w:tc>
        <w:tc>
          <w:tcPr>
            <w:tcW w:w="1278" w:type="dxa"/>
            <w:tcBorders>
              <w:top w:val="single" w:sz="4" w:space="0" w:color="auto"/>
              <w:left w:val="single" w:sz="4" w:space="0" w:color="auto"/>
              <w:bottom w:val="single" w:sz="4" w:space="0" w:color="auto"/>
              <w:right w:val="single" w:sz="4" w:space="0" w:color="auto"/>
            </w:tcBorders>
          </w:tcPr>
          <w:p w14:paraId="3340A7F4"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27803C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797 990 833</w:t>
            </w:r>
          </w:p>
        </w:tc>
        <w:tc>
          <w:tcPr>
            <w:tcW w:w="1425" w:type="dxa"/>
            <w:tcBorders>
              <w:top w:val="single" w:sz="4" w:space="0" w:color="auto"/>
              <w:left w:val="single" w:sz="4" w:space="0" w:color="auto"/>
              <w:bottom w:val="single" w:sz="4" w:space="0" w:color="auto"/>
              <w:right w:val="single" w:sz="4" w:space="0" w:color="auto"/>
            </w:tcBorders>
            <w:hideMark/>
          </w:tcPr>
          <w:p w14:paraId="61367FE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723 248 048</w:t>
            </w:r>
          </w:p>
        </w:tc>
      </w:tr>
      <w:tr w:rsidR="001A3099" w:rsidRPr="001A3099" w14:paraId="0F4C9FD3"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154CF27"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D9BCA0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34 ul. Nowy Świat 47a</w:t>
            </w:r>
          </w:p>
        </w:tc>
        <w:tc>
          <w:tcPr>
            <w:tcW w:w="2424" w:type="dxa"/>
            <w:gridSpan w:val="3"/>
            <w:tcBorders>
              <w:top w:val="single" w:sz="4" w:space="0" w:color="auto"/>
              <w:left w:val="single" w:sz="4" w:space="0" w:color="auto"/>
              <w:bottom w:val="single" w:sz="4" w:space="0" w:color="auto"/>
              <w:right w:val="single" w:sz="4" w:space="0" w:color="auto"/>
            </w:tcBorders>
            <w:hideMark/>
          </w:tcPr>
          <w:p w14:paraId="7CA294F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Małgorzata Madziar </w:t>
            </w:r>
          </w:p>
        </w:tc>
        <w:tc>
          <w:tcPr>
            <w:tcW w:w="1278" w:type="dxa"/>
            <w:tcBorders>
              <w:top w:val="single" w:sz="4" w:space="0" w:color="auto"/>
              <w:left w:val="single" w:sz="4" w:space="0" w:color="auto"/>
              <w:bottom w:val="single" w:sz="4" w:space="0" w:color="auto"/>
              <w:right w:val="single" w:sz="4" w:space="0" w:color="auto"/>
            </w:tcBorders>
          </w:tcPr>
          <w:p w14:paraId="0439651B"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8E8781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797 990 834</w:t>
            </w:r>
          </w:p>
        </w:tc>
        <w:tc>
          <w:tcPr>
            <w:tcW w:w="1425" w:type="dxa"/>
            <w:tcBorders>
              <w:top w:val="single" w:sz="4" w:space="0" w:color="auto"/>
              <w:left w:val="single" w:sz="4" w:space="0" w:color="auto"/>
              <w:bottom w:val="single" w:sz="4" w:space="0" w:color="auto"/>
              <w:right w:val="single" w:sz="4" w:space="0" w:color="auto"/>
            </w:tcBorders>
            <w:hideMark/>
          </w:tcPr>
          <w:p w14:paraId="795364B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723 248 049</w:t>
            </w:r>
          </w:p>
        </w:tc>
      </w:tr>
      <w:tr w:rsidR="001A3099" w:rsidRPr="001A3099" w14:paraId="58D27957"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99C0A31"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23FB78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w:t>
            </w:r>
          </w:p>
          <w:p w14:paraId="21711CC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Badowska 2</w:t>
            </w:r>
          </w:p>
        </w:tc>
        <w:tc>
          <w:tcPr>
            <w:tcW w:w="2424" w:type="dxa"/>
            <w:gridSpan w:val="3"/>
            <w:tcBorders>
              <w:top w:val="single" w:sz="4" w:space="0" w:color="auto"/>
              <w:left w:val="single" w:sz="4" w:space="0" w:color="auto"/>
              <w:bottom w:val="single" w:sz="4" w:space="0" w:color="auto"/>
              <w:right w:val="single" w:sz="4" w:space="0" w:color="auto"/>
            </w:tcBorders>
            <w:hideMark/>
          </w:tcPr>
          <w:p w14:paraId="0B68AFA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Małgorzata Madziar</w:t>
            </w:r>
          </w:p>
        </w:tc>
        <w:tc>
          <w:tcPr>
            <w:tcW w:w="1278" w:type="dxa"/>
            <w:tcBorders>
              <w:top w:val="single" w:sz="4" w:space="0" w:color="auto"/>
              <w:left w:val="single" w:sz="4" w:space="0" w:color="auto"/>
              <w:bottom w:val="single" w:sz="4" w:space="0" w:color="auto"/>
              <w:right w:val="single" w:sz="4" w:space="0" w:color="auto"/>
            </w:tcBorders>
          </w:tcPr>
          <w:p w14:paraId="4A2701C4"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57B983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797 990 834</w:t>
            </w:r>
          </w:p>
        </w:tc>
        <w:tc>
          <w:tcPr>
            <w:tcW w:w="1425" w:type="dxa"/>
            <w:tcBorders>
              <w:top w:val="single" w:sz="4" w:space="0" w:color="auto"/>
              <w:left w:val="single" w:sz="4" w:space="0" w:color="auto"/>
              <w:bottom w:val="single" w:sz="4" w:space="0" w:color="auto"/>
              <w:right w:val="single" w:sz="4" w:space="0" w:color="auto"/>
            </w:tcBorders>
            <w:hideMark/>
          </w:tcPr>
          <w:p w14:paraId="018B51E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502 268 304</w:t>
            </w:r>
          </w:p>
        </w:tc>
      </w:tr>
      <w:tr w:rsidR="001A3099" w:rsidRPr="001A3099" w14:paraId="0C0D06F1"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1D85D7B3"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2B0ABD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35 </w:t>
            </w:r>
          </w:p>
          <w:p w14:paraId="3EBD51B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Działdowska 8a</w:t>
            </w:r>
          </w:p>
        </w:tc>
        <w:tc>
          <w:tcPr>
            <w:tcW w:w="2424" w:type="dxa"/>
            <w:gridSpan w:val="3"/>
            <w:tcBorders>
              <w:top w:val="single" w:sz="4" w:space="0" w:color="auto"/>
              <w:left w:val="single" w:sz="4" w:space="0" w:color="auto"/>
              <w:bottom w:val="single" w:sz="4" w:space="0" w:color="auto"/>
              <w:right w:val="single" w:sz="4" w:space="0" w:color="auto"/>
            </w:tcBorders>
            <w:hideMark/>
          </w:tcPr>
          <w:p w14:paraId="7FF3AD1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Paula Kwiatkowska</w:t>
            </w:r>
          </w:p>
        </w:tc>
        <w:tc>
          <w:tcPr>
            <w:tcW w:w="1278" w:type="dxa"/>
            <w:tcBorders>
              <w:top w:val="single" w:sz="4" w:space="0" w:color="auto"/>
              <w:left w:val="single" w:sz="4" w:space="0" w:color="auto"/>
              <w:bottom w:val="single" w:sz="4" w:space="0" w:color="auto"/>
              <w:right w:val="single" w:sz="4" w:space="0" w:color="auto"/>
            </w:tcBorders>
          </w:tcPr>
          <w:p w14:paraId="4243671A"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ED7291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797 990 835</w:t>
            </w:r>
          </w:p>
        </w:tc>
        <w:tc>
          <w:tcPr>
            <w:tcW w:w="1425" w:type="dxa"/>
            <w:tcBorders>
              <w:top w:val="single" w:sz="4" w:space="0" w:color="auto"/>
              <w:left w:val="single" w:sz="4" w:space="0" w:color="auto"/>
              <w:bottom w:val="single" w:sz="4" w:space="0" w:color="auto"/>
              <w:right w:val="single" w:sz="4" w:space="0" w:color="auto"/>
            </w:tcBorders>
            <w:hideMark/>
          </w:tcPr>
          <w:p w14:paraId="0F50064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723 248 051</w:t>
            </w:r>
          </w:p>
        </w:tc>
      </w:tr>
      <w:tr w:rsidR="001A3099" w:rsidRPr="001A3099" w14:paraId="76284110"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AD013C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B93BD6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36 </w:t>
            </w:r>
          </w:p>
          <w:p w14:paraId="7DD5882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Strumykowa 18</w:t>
            </w:r>
          </w:p>
        </w:tc>
        <w:tc>
          <w:tcPr>
            <w:tcW w:w="2424" w:type="dxa"/>
            <w:gridSpan w:val="3"/>
            <w:tcBorders>
              <w:top w:val="single" w:sz="4" w:space="0" w:color="auto"/>
              <w:left w:val="single" w:sz="4" w:space="0" w:color="auto"/>
              <w:bottom w:val="single" w:sz="4" w:space="0" w:color="auto"/>
              <w:right w:val="single" w:sz="4" w:space="0" w:color="auto"/>
            </w:tcBorders>
            <w:hideMark/>
          </w:tcPr>
          <w:p w14:paraId="03D556C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Małgorzata Tymińska</w:t>
            </w:r>
          </w:p>
        </w:tc>
        <w:tc>
          <w:tcPr>
            <w:tcW w:w="1278" w:type="dxa"/>
            <w:tcBorders>
              <w:top w:val="single" w:sz="4" w:space="0" w:color="auto"/>
              <w:left w:val="single" w:sz="4" w:space="0" w:color="auto"/>
              <w:bottom w:val="single" w:sz="4" w:space="0" w:color="auto"/>
              <w:right w:val="single" w:sz="4" w:space="0" w:color="auto"/>
            </w:tcBorders>
          </w:tcPr>
          <w:p w14:paraId="2A6EC7AB"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6EEA78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797 990 836</w:t>
            </w:r>
          </w:p>
        </w:tc>
        <w:tc>
          <w:tcPr>
            <w:tcW w:w="1425" w:type="dxa"/>
            <w:tcBorders>
              <w:top w:val="single" w:sz="4" w:space="0" w:color="auto"/>
              <w:left w:val="single" w:sz="4" w:space="0" w:color="auto"/>
              <w:bottom w:val="single" w:sz="4" w:space="0" w:color="auto"/>
              <w:right w:val="single" w:sz="4" w:space="0" w:color="auto"/>
            </w:tcBorders>
            <w:hideMark/>
          </w:tcPr>
          <w:p w14:paraId="3C9D35D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502 267 720</w:t>
            </w:r>
          </w:p>
        </w:tc>
      </w:tr>
      <w:tr w:rsidR="001A3099" w:rsidRPr="001A3099" w14:paraId="31F745E7"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155049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59DDF6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Światowida 3</w:t>
            </w:r>
          </w:p>
        </w:tc>
        <w:tc>
          <w:tcPr>
            <w:tcW w:w="2424" w:type="dxa"/>
            <w:gridSpan w:val="3"/>
            <w:tcBorders>
              <w:top w:val="single" w:sz="4" w:space="0" w:color="auto"/>
              <w:left w:val="single" w:sz="4" w:space="0" w:color="auto"/>
              <w:bottom w:val="single" w:sz="4" w:space="0" w:color="auto"/>
              <w:right w:val="single" w:sz="4" w:space="0" w:color="auto"/>
            </w:tcBorders>
            <w:hideMark/>
          </w:tcPr>
          <w:p w14:paraId="04908EB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Małgorzata Tymińska </w:t>
            </w:r>
          </w:p>
        </w:tc>
        <w:tc>
          <w:tcPr>
            <w:tcW w:w="1278" w:type="dxa"/>
            <w:tcBorders>
              <w:top w:val="single" w:sz="4" w:space="0" w:color="auto"/>
              <w:left w:val="single" w:sz="4" w:space="0" w:color="auto"/>
              <w:bottom w:val="single" w:sz="4" w:space="0" w:color="auto"/>
              <w:right w:val="single" w:sz="4" w:space="0" w:color="auto"/>
            </w:tcBorders>
          </w:tcPr>
          <w:p w14:paraId="38C00A67"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A5BD7E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797 990 836</w:t>
            </w:r>
          </w:p>
        </w:tc>
        <w:tc>
          <w:tcPr>
            <w:tcW w:w="1425" w:type="dxa"/>
            <w:tcBorders>
              <w:top w:val="single" w:sz="4" w:space="0" w:color="auto"/>
              <w:left w:val="single" w:sz="4" w:space="0" w:color="auto"/>
              <w:bottom w:val="single" w:sz="4" w:space="0" w:color="auto"/>
              <w:right w:val="single" w:sz="4" w:space="0" w:color="auto"/>
            </w:tcBorders>
            <w:hideMark/>
          </w:tcPr>
          <w:p w14:paraId="7077760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507 663 576</w:t>
            </w:r>
          </w:p>
        </w:tc>
      </w:tr>
      <w:tr w:rsidR="001A3099" w:rsidRPr="001A3099" w14:paraId="43F2EE0F"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76418FA6"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C30C04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37  </w:t>
            </w:r>
          </w:p>
          <w:p w14:paraId="054C354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Ożarowska 57</w:t>
            </w:r>
          </w:p>
        </w:tc>
        <w:tc>
          <w:tcPr>
            <w:tcW w:w="2424" w:type="dxa"/>
            <w:gridSpan w:val="3"/>
            <w:tcBorders>
              <w:top w:val="single" w:sz="4" w:space="0" w:color="auto"/>
              <w:left w:val="single" w:sz="4" w:space="0" w:color="auto"/>
              <w:bottom w:val="single" w:sz="4" w:space="0" w:color="auto"/>
              <w:right w:val="single" w:sz="4" w:space="0" w:color="auto"/>
            </w:tcBorders>
            <w:hideMark/>
          </w:tcPr>
          <w:p w14:paraId="57A509C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Justyna Kłeczek</w:t>
            </w:r>
          </w:p>
        </w:tc>
        <w:tc>
          <w:tcPr>
            <w:tcW w:w="1278" w:type="dxa"/>
            <w:tcBorders>
              <w:top w:val="single" w:sz="4" w:space="0" w:color="auto"/>
              <w:left w:val="single" w:sz="4" w:space="0" w:color="auto"/>
              <w:bottom w:val="single" w:sz="4" w:space="0" w:color="auto"/>
              <w:right w:val="single" w:sz="4" w:space="0" w:color="auto"/>
            </w:tcBorders>
          </w:tcPr>
          <w:p w14:paraId="71753CCF"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9AAB46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797 990 837</w:t>
            </w:r>
          </w:p>
        </w:tc>
        <w:tc>
          <w:tcPr>
            <w:tcW w:w="1425" w:type="dxa"/>
            <w:tcBorders>
              <w:top w:val="single" w:sz="4" w:space="0" w:color="auto"/>
              <w:left w:val="single" w:sz="4" w:space="0" w:color="auto"/>
              <w:bottom w:val="single" w:sz="4" w:space="0" w:color="auto"/>
              <w:right w:val="single" w:sz="4" w:space="0" w:color="auto"/>
            </w:tcBorders>
            <w:hideMark/>
          </w:tcPr>
          <w:p w14:paraId="64D7C02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723 248 052</w:t>
            </w:r>
          </w:p>
        </w:tc>
      </w:tr>
      <w:tr w:rsidR="001A3099" w:rsidRPr="001A3099" w14:paraId="0C8EF031"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9A38C2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24420F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38 ul. Brechta 14a</w:t>
            </w:r>
          </w:p>
        </w:tc>
        <w:tc>
          <w:tcPr>
            <w:tcW w:w="2424" w:type="dxa"/>
            <w:gridSpan w:val="3"/>
            <w:tcBorders>
              <w:top w:val="single" w:sz="4" w:space="0" w:color="auto"/>
              <w:left w:val="single" w:sz="4" w:space="0" w:color="auto"/>
              <w:bottom w:val="single" w:sz="4" w:space="0" w:color="auto"/>
              <w:right w:val="single" w:sz="4" w:space="0" w:color="auto"/>
            </w:tcBorders>
            <w:hideMark/>
          </w:tcPr>
          <w:p w14:paraId="3AB2509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Katarzyna Bilska</w:t>
            </w:r>
          </w:p>
        </w:tc>
        <w:tc>
          <w:tcPr>
            <w:tcW w:w="1278" w:type="dxa"/>
            <w:tcBorders>
              <w:top w:val="single" w:sz="4" w:space="0" w:color="auto"/>
              <w:left w:val="single" w:sz="4" w:space="0" w:color="auto"/>
              <w:bottom w:val="single" w:sz="4" w:space="0" w:color="auto"/>
              <w:right w:val="single" w:sz="4" w:space="0" w:color="auto"/>
            </w:tcBorders>
          </w:tcPr>
          <w:p w14:paraId="65C9AF9A"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5629A7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797 990 838</w:t>
            </w:r>
          </w:p>
        </w:tc>
        <w:tc>
          <w:tcPr>
            <w:tcW w:w="1425" w:type="dxa"/>
            <w:tcBorders>
              <w:top w:val="single" w:sz="4" w:space="0" w:color="auto"/>
              <w:left w:val="single" w:sz="4" w:space="0" w:color="auto"/>
              <w:bottom w:val="single" w:sz="4" w:space="0" w:color="auto"/>
              <w:right w:val="single" w:sz="4" w:space="0" w:color="auto"/>
            </w:tcBorders>
            <w:hideMark/>
          </w:tcPr>
          <w:p w14:paraId="32CD645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723 248 053</w:t>
            </w:r>
          </w:p>
        </w:tc>
      </w:tr>
      <w:tr w:rsidR="001A3099" w:rsidRPr="001A3099" w14:paraId="379085E3"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2A13D13"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EB0E15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39 ul. Muszlowa 17</w:t>
            </w:r>
          </w:p>
        </w:tc>
        <w:tc>
          <w:tcPr>
            <w:tcW w:w="2424" w:type="dxa"/>
            <w:gridSpan w:val="3"/>
            <w:tcBorders>
              <w:top w:val="single" w:sz="4" w:space="0" w:color="auto"/>
              <w:left w:val="single" w:sz="4" w:space="0" w:color="auto"/>
              <w:bottom w:val="single" w:sz="4" w:space="0" w:color="auto"/>
              <w:right w:val="single" w:sz="4" w:space="0" w:color="auto"/>
            </w:tcBorders>
            <w:hideMark/>
          </w:tcPr>
          <w:p w14:paraId="42C26FF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Aleksandra Mroczek </w:t>
            </w:r>
          </w:p>
        </w:tc>
        <w:tc>
          <w:tcPr>
            <w:tcW w:w="1278" w:type="dxa"/>
            <w:tcBorders>
              <w:top w:val="single" w:sz="4" w:space="0" w:color="auto"/>
              <w:left w:val="single" w:sz="4" w:space="0" w:color="auto"/>
              <w:bottom w:val="single" w:sz="4" w:space="0" w:color="auto"/>
              <w:right w:val="single" w:sz="4" w:space="0" w:color="auto"/>
            </w:tcBorders>
          </w:tcPr>
          <w:p w14:paraId="384F60DB"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843758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797 990 839</w:t>
            </w:r>
          </w:p>
        </w:tc>
        <w:tc>
          <w:tcPr>
            <w:tcW w:w="1425" w:type="dxa"/>
            <w:tcBorders>
              <w:top w:val="single" w:sz="4" w:space="0" w:color="auto"/>
              <w:left w:val="single" w:sz="4" w:space="0" w:color="auto"/>
              <w:bottom w:val="single" w:sz="4" w:space="0" w:color="auto"/>
              <w:right w:val="single" w:sz="4" w:space="0" w:color="auto"/>
            </w:tcBorders>
            <w:hideMark/>
          </w:tcPr>
          <w:p w14:paraId="2F003F7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723 248 068</w:t>
            </w:r>
          </w:p>
        </w:tc>
      </w:tr>
      <w:tr w:rsidR="001A3099" w:rsidRPr="001A3099" w14:paraId="41A91ACF"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E6D2963"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CD97F3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Pełczyńskiego 28a</w:t>
            </w:r>
          </w:p>
        </w:tc>
        <w:tc>
          <w:tcPr>
            <w:tcW w:w="2424" w:type="dxa"/>
            <w:gridSpan w:val="3"/>
            <w:tcBorders>
              <w:top w:val="single" w:sz="4" w:space="0" w:color="auto"/>
              <w:left w:val="single" w:sz="4" w:space="0" w:color="auto"/>
              <w:bottom w:val="single" w:sz="4" w:space="0" w:color="auto"/>
              <w:right w:val="single" w:sz="4" w:space="0" w:color="auto"/>
            </w:tcBorders>
            <w:hideMark/>
          </w:tcPr>
          <w:p w14:paraId="3EF299C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Aleksandra Mroczek </w:t>
            </w:r>
          </w:p>
        </w:tc>
        <w:tc>
          <w:tcPr>
            <w:tcW w:w="1278" w:type="dxa"/>
            <w:tcBorders>
              <w:top w:val="single" w:sz="4" w:space="0" w:color="auto"/>
              <w:left w:val="single" w:sz="4" w:space="0" w:color="auto"/>
              <w:bottom w:val="single" w:sz="4" w:space="0" w:color="auto"/>
              <w:right w:val="single" w:sz="4" w:space="0" w:color="auto"/>
            </w:tcBorders>
          </w:tcPr>
          <w:p w14:paraId="7C015840"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AA398F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797 990 839</w:t>
            </w:r>
          </w:p>
        </w:tc>
        <w:tc>
          <w:tcPr>
            <w:tcW w:w="1425" w:type="dxa"/>
            <w:tcBorders>
              <w:top w:val="single" w:sz="4" w:space="0" w:color="auto"/>
              <w:left w:val="single" w:sz="4" w:space="0" w:color="auto"/>
              <w:bottom w:val="single" w:sz="4" w:space="0" w:color="auto"/>
              <w:right w:val="single" w:sz="4" w:space="0" w:color="auto"/>
            </w:tcBorders>
            <w:hideMark/>
          </w:tcPr>
          <w:p w14:paraId="5130368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797 990 857</w:t>
            </w:r>
          </w:p>
        </w:tc>
      </w:tr>
      <w:tr w:rsidR="001A3099" w:rsidRPr="001A3099" w14:paraId="21677672"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F764667"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77790A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40  </w:t>
            </w:r>
          </w:p>
          <w:p w14:paraId="50F5D34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Klemensiewicza 6</w:t>
            </w:r>
          </w:p>
        </w:tc>
        <w:tc>
          <w:tcPr>
            <w:tcW w:w="2424" w:type="dxa"/>
            <w:gridSpan w:val="3"/>
            <w:tcBorders>
              <w:top w:val="single" w:sz="4" w:space="0" w:color="auto"/>
              <w:left w:val="single" w:sz="4" w:space="0" w:color="auto"/>
              <w:bottom w:val="single" w:sz="4" w:space="0" w:color="auto"/>
              <w:right w:val="single" w:sz="4" w:space="0" w:color="auto"/>
            </w:tcBorders>
            <w:hideMark/>
          </w:tcPr>
          <w:p w14:paraId="01B6240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Agnieszka Piątek</w:t>
            </w:r>
          </w:p>
        </w:tc>
        <w:tc>
          <w:tcPr>
            <w:tcW w:w="1278" w:type="dxa"/>
            <w:tcBorders>
              <w:top w:val="single" w:sz="4" w:space="0" w:color="auto"/>
              <w:left w:val="single" w:sz="4" w:space="0" w:color="auto"/>
              <w:bottom w:val="single" w:sz="4" w:space="0" w:color="auto"/>
              <w:right w:val="single" w:sz="4" w:space="0" w:color="auto"/>
            </w:tcBorders>
          </w:tcPr>
          <w:p w14:paraId="43900777"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77B368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797 990 840</w:t>
            </w:r>
          </w:p>
        </w:tc>
        <w:tc>
          <w:tcPr>
            <w:tcW w:w="1425" w:type="dxa"/>
            <w:tcBorders>
              <w:top w:val="single" w:sz="4" w:space="0" w:color="auto"/>
              <w:left w:val="single" w:sz="4" w:space="0" w:color="auto"/>
              <w:bottom w:val="single" w:sz="4" w:space="0" w:color="auto"/>
              <w:right w:val="single" w:sz="4" w:space="0" w:color="auto"/>
            </w:tcBorders>
            <w:hideMark/>
          </w:tcPr>
          <w:p w14:paraId="1CE8934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885 524 014</w:t>
            </w:r>
          </w:p>
        </w:tc>
      </w:tr>
      <w:tr w:rsidR="001A3099" w:rsidRPr="001A3099" w14:paraId="10726116"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1937B0DC"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888994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41  </w:t>
            </w:r>
          </w:p>
          <w:p w14:paraId="7B6DED5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Potockich 107</w:t>
            </w:r>
          </w:p>
        </w:tc>
        <w:tc>
          <w:tcPr>
            <w:tcW w:w="2424" w:type="dxa"/>
            <w:gridSpan w:val="3"/>
            <w:tcBorders>
              <w:top w:val="single" w:sz="4" w:space="0" w:color="auto"/>
              <w:left w:val="single" w:sz="4" w:space="0" w:color="auto"/>
              <w:bottom w:val="single" w:sz="4" w:space="0" w:color="auto"/>
              <w:right w:val="single" w:sz="4" w:space="0" w:color="auto"/>
            </w:tcBorders>
            <w:hideMark/>
          </w:tcPr>
          <w:p w14:paraId="4337490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Mariola Radzikowska</w:t>
            </w:r>
          </w:p>
        </w:tc>
        <w:tc>
          <w:tcPr>
            <w:tcW w:w="1278" w:type="dxa"/>
            <w:tcBorders>
              <w:top w:val="single" w:sz="4" w:space="0" w:color="auto"/>
              <w:left w:val="single" w:sz="4" w:space="0" w:color="auto"/>
              <w:bottom w:val="single" w:sz="4" w:space="0" w:color="auto"/>
              <w:right w:val="single" w:sz="4" w:space="0" w:color="auto"/>
            </w:tcBorders>
          </w:tcPr>
          <w:p w14:paraId="3AF92EFE"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48C888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797 990 841</w:t>
            </w:r>
          </w:p>
        </w:tc>
        <w:tc>
          <w:tcPr>
            <w:tcW w:w="1425" w:type="dxa"/>
            <w:tcBorders>
              <w:top w:val="single" w:sz="4" w:space="0" w:color="auto"/>
              <w:left w:val="single" w:sz="4" w:space="0" w:color="auto"/>
              <w:bottom w:val="single" w:sz="4" w:space="0" w:color="auto"/>
              <w:right w:val="single" w:sz="4" w:space="0" w:color="auto"/>
            </w:tcBorders>
            <w:hideMark/>
          </w:tcPr>
          <w:p w14:paraId="1E5DD2F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723 248 072</w:t>
            </w:r>
          </w:p>
        </w:tc>
      </w:tr>
      <w:tr w:rsidR="001A3099" w:rsidRPr="001A3099" w14:paraId="4CF458F1"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F03544C"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DC5B02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42  </w:t>
            </w:r>
          </w:p>
          <w:p w14:paraId="7403285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Chodecka 3</w:t>
            </w:r>
          </w:p>
        </w:tc>
        <w:tc>
          <w:tcPr>
            <w:tcW w:w="2424" w:type="dxa"/>
            <w:gridSpan w:val="3"/>
            <w:tcBorders>
              <w:top w:val="single" w:sz="4" w:space="0" w:color="auto"/>
              <w:left w:val="single" w:sz="4" w:space="0" w:color="auto"/>
              <w:bottom w:val="single" w:sz="4" w:space="0" w:color="auto"/>
              <w:right w:val="single" w:sz="4" w:space="0" w:color="auto"/>
            </w:tcBorders>
            <w:hideMark/>
          </w:tcPr>
          <w:p w14:paraId="382ECA6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Irena Rybak</w:t>
            </w:r>
          </w:p>
        </w:tc>
        <w:tc>
          <w:tcPr>
            <w:tcW w:w="1278" w:type="dxa"/>
            <w:tcBorders>
              <w:top w:val="single" w:sz="4" w:space="0" w:color="auto"/>
              <w:left w:val="single" w:sz="4" w:space="0" w:color="auto"/>
              <w:bottom w:val="single" w:sz="4" w:space="0" w:color="auto"/>
              <w:right w:val="single" w:sz="4" w:space="0" w:color="auto"/>
            </w:tcBorders>
          </w:tcPr>
          <w:p w14:paraId="76187C27"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45FEC1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797 990 842</w:t>
            </w:r>
          </w:p>
        </w:tc>
        <w:tc>
          <w:tcPr>
            <w:tcW w:w="1425" w:type="dxa"/>
            <w:tcBorders>
              <w:top w:val="single" w:sz="4" w:space="0" w:color="auto"/>
              <w:left w:val="single" w:sz="4" w:space="0" w:color="auto"/>
              <w:bottom w:val="single" w:sz="4" w:space="0" w:color="auto"/>
              <w:right w:val="single" w:sz="4" w:space="0" w:color="auto"/>
            </w:tcBorders>
            <w:hideMark/>
          </w:tcPr>
          <w:p w14:paraId="0EF0F50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723 248 074</w:t>
            </w:r>
          </w:p>
        </w:tc>
      </w:tr>
      <w:tr w:rsidR="001A3099" w:rsidRPr="001A3099" w14:paraId="1994238F"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505021F"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C2F40A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43 ul. Tokarza 4</w:t>
            </w:r>
          </w:p>
        </w:tc>
        <w:tc>
          <w:tcPr>
            <w:tcW w:w="2424" w:type="dxa"/>
            <w:gridSpan w:val="3"/>
            <w:tcBorders>
              <w:top w:val="single" w:sz="4" w:space="0" w:color="auto"/>
              <w:left w:val="single" w:sz="4" w:space="0" w:color="auto"/>
              <w:bottom w:val="single" w:sz="4" w:space="0" w:color="auto"/>
              <w:right w:val="single" w:sz="4" w:space="0" w:color="auto"/>
            </w:tcBorders>
            <w:hideMark/>
          </w:tcPr>
          <w:p w14:paraId="7BD0BF0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Agnieszka Pyrzyńska </w:t>
            </w:r>
          </w:p>
        </w:tc>
        <w:tc>
          <w:tcPr>
            <w:tcW w:w="1278" w:type="dxa"/>
            <w:tcBorders>
              <w:top w:val="single" w:sz="4" w:space="0" w:color="auto"/>
              <w:left w:val="single" w:sz="4" w:space="0" w:color="auto"/>
              <w:bottom w:val="single" w:sz="4" w:space="0" w:color="auto"/>
              <w:right w:val="single" w:sz="4" w:space="0" w:color="auto"/>
            </w:tcBorders>
          </w:tcPr>
          <w:p w14:paraId="123E5B3F"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D3F4DB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797 990 843</w:t>
            </w:r>
          </w:p>
        </w:tc>
        <w:tc>
          <w:tcPr>
            <w:tcW w:w="1425" w:type="dxa"/>
            <w:tcBorders>
              <w:top w:val="single" w:sz="4" w:space="0" w:color="auto"/>
              <w:left w:val="single" w:sz="4" w:space="0" w:color="auto"/>
              <w:bottom w:val="single" w:sz="4" w:space="0" w:color="auto"/>
              <w:right w:val="single" w:sz="4" w:space="0" w:color="auto"/>
            </w:tcBorders>
            <w:hideMark/>
          </w:tcPr>
          <w:p w14:paraId="00961AF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723 248 081</w:t>
            </w:r>
          </w:p>
        </w:tc>
      </w:tr>
      <w:tr w:rsidR="001A3099" w:rsidRPr="001A3099" w14:paraId="1890DD8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324EB8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A6CA9C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44  </w:t>
            </w:r>
          </w:p>
          <w:p w14:paraId="55BAA9C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Wejherowska 1</w:t>
            </w:r>
          </w:p>
        </w:tc>
        <w:tc>
          <w:tcPr>
            <w:tcW w:w="2424" w:type="dxa"/>
            <w:gridSpan w:val="3"/>
            <w:tcBorders>
              <w:top w:val="single" w:sz="4" w:space="0" w:color="auto"/>
              <w:left w:val="single" w:sz="4" w:space="0" w:color="auto"/>
              <w:bottom w:val="single" w:sz="4" w:space="0" w:color="auto"/>
              <w:right w:val="single" w:sz="4" w:space="0" w:color="auto"/>
            </w:tcBorders>
            <w:hideMark/>
          </w:tcPr>
          <w:p w14:paraId="750F6F9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Agnieszka Kowalczyk</w:t>
            </w:r>
          </w:p>
        </w:tc>
        <w:tc>
          <w:tcPr>
            <w:tcW w:w="1278" w:type="dxa"/>
            <w:tcBorders>
              <w:top w:val="single" w:sz="4" w:space="0" w:color="auto"/>
              <w:left w:val="single" w:sz="4" w:space="0" w:color="auto"/>
              <w:bottom w:val="single" w:sz="4" w:space="0" w:color="auto"/>
              <w:right w:val="single" w:sz="4" w:space="0" w:color="auto"/>
            </w:tcBorders>
          </w:tcPr>
          <w:p w14:paraId="6C38ADD9"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55724E7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797 990 844</w:t>
            </w:r>
          </w:p>
        </w:tc>
        <w:tc>
          <w:tcPr>
            <w:tcW w:w="1425" w:type="dxa"/>
            <w:tcBorders>
              <w:top w:val="single" w:sz="4" w:space="0" w:color="auto"/>
              <w:left w:val="single" w:sz="4" w:space="0" w:color="auto"/>
              <w:bottom w:val="single" w:sz="4" w:space="0" w:color="auto"/>
              <w:right w:val="single" w:sz="4" w:space="0" w:color="auto"/>
            </w:tcBorders>
            <w:hideMark/>
          </w:tcPr>
          <w:p w14:paraId="1D386BE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723 248 085</w:t>
            </w:r>
          </w:p>
        </w:tc>
      </w:tr>
      <w:tr w:rsidR="001A3099" w:rsidRPr="001A3099" w14:paraId="56B559FB"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890597F"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24C6068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45 ul. Pawlikowskiego 2</w:t>
            </w:r>
          </w:p>
        </w:tc>
        <w:tc>
          <w:tcPr>
            <w:tcW w:w="2424" w:type="dxa"/>
            <w:gridSpan w:val="3"/>
            <w:tcBorders>
              <w:top w:val="single" w:sz="4" w:space="0" w:color="auto"/>
              <w:left w:val="single" w:sz="4" w:space="0" w:color="auto"/>
              <w:bottom w:val="single" w:sz="4" w:space="0" w:color="auto"/>
              <w:right w:val="single" w:sz="4" w:space="0" w:color="auto"/>
            </w:tcBorders>
            <w:hideMark/>
          </w:tcPr>
          <w:p w14:paraId="5BF41A2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Beata Serocka</w:t>
            </w:r>
          </w:p>
        </w:tc>
        <w:tc>
          <w:tcPr>
            <w:tcW w:w="1278" w:type="dxa"/>
            <w:tcBorders>
              <w:top w:val="single" w:sz="4" w:space="0" w:color="auto"/>
              <w:left w:val="single" w:sz="4" w:space="0" w:color="auto"/>
              <w:bottom w:val="single" w:sz="4" w:space="0" w:color="auto"/>
              <w:right w:val="single" w:sz="4" w:space="0" w:color="auto"/>
            </w:tcBorders>
          </w:tcPr>
          <w:p w14:paraId="3E9CA9E7"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B2EEB4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797 990 845</w:t>
            </w:r>
          </w:p>
        </w:tc>
        <w:tc>
          <w:tcPr>
            <w:tcW w:w="1425" w:type="dxa"/>
            <w:tcBorders>
              <w:top w:val="single" w:sz="4" w:space="0" w:color="auto"/>
              <w:left w:val="single" w:sz="4" w:space="0" w:color="auto"/>
              <w:bottom w:val="single" w:sz="4" w:space="0" w:color="auto"/>
              <w:right w:val="single" w:sz="4" w:space="0" w:color="auto"/>
            </w:tcBorders>
            <w:hideMark/>
          </w:tcPr>
          <w:p w14:paraId="7205770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723 246 640</w:t>
            </w:r>
          </w:p>
        </w:tc>
      </w:tr>
      <w:tr w:rsidR="001A3099" w:rsidRPr="001A3099" w14:paraId="2DD7866A"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649E2CE"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B8EAC8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46 </w:t>
            </w:r>
          </w:p>
          <w:p w14:paraId="0B7DEA5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Przybyszewskiego 70/72</w:t>
            </w:r>
          </w:p>
        </w:tc>
        <w:tc>
          <w:tcPr>
            <w:tcW w:w="2424" w:type="dxa"/>
            <w:gridSpan w:val="3"/>
            <w:tcBorders>
              <w:top w:val="single" w:sz="4" w:space="0" w:color="auto"/>
              <w:left w:val="single" w:sz="4" w:space="0" w:color="auto"/>
              <w:bottom w:val="single" w:sz="4" w:space="0" w:color="auto"/>
              <w:right w:val="single" w:sz="4" w:space="0" w:color="auto"/>
            </w:tcBorders>
            <w:hideMark/>
          </w:tcPr>
          <w:p w14:paraId="7894255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Natalia Wiechetek</w:t>
            </w:r>
          </w:p>
        </w:tc>
        <w:tc>
          <w:tcPr>
            <w:tcW w:w="1278" w:type="dxa"/>
            <w:tcBorders>
              <w:top w:val="single" w:sz="4" w:space="0" w:color="auto"/>
              <w:left w:val="single" w:sz="4" w:space="0" w:color="auto"/>
              <w:bottom w:val="single" w:sz="4" w:space="0" w:color="auto"/>
              <w:right w:val="single" w:sz="4" w:space="0" w:color="auto"/>
            </w:tcBorders>
          </w:tcPr>
          <w:p w14:paraId="666A09C5"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D05B23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797 990 846</w:t>
            </w:r>
          </w:p>
        </w:tc>
        <w:tc>
          <w:tcPr>
            <w:tcW w:w="1425" w:type="dxa"/>
            <w:tcBorders>
              <w:top w:val="single" w:sz="4" w:space="0" w:color="auto"/>
              <w:left w:val="single" w:sz="4" w:space="0" w:color="auto"/>
              <w:bottom w:val="single" w:sz="4" w:space="0" w:color="auto"/>
              <w:right w:val="single" w:sz="4" w:space="0" w:color="auto"/>
            </w:tcBorders>
            <w:hideMark/>
          </w:tcPr>
          <w:p w14:paraId="2E91E3A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797 990 856</w:t>
            </w:r>
          </w:p>
        </w:tc>
      </w:tr>
      <w:tr w:rsidR="001A3099" w:rsidRPr="001A3099" w14:paraId="31AD4A7F"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04C56F1"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BB02B8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47 </w:t>
            </w:r>
          </w:p>
          <w:p w14:paraId="4081A01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Chodecka 2</w:t>
            </w:r>
          </w:p>
        </w:tc>
        <w:tc>
          <w:tcPr>
            <w:tcW w:w="2424" w:type="dxa"/>
            <w:gridSpan w:val="3"/>
            <w:tcBorders>
              <w:top w:val="single" w:sz="4" w:space="0" w:color="auto"/>
              <w:left w:val="single" w:sz="4" w:space="0" w:color="auto"/>
              <w:bottom w:val="single" w:sz="4" w:space="0" w:color="auto"/>
              <w:right w:val="single" w:sz="4" w:space="0" w:color="auto"/>
            </w:tcBorders>
            <w:hideMark/>
          </w:tcPr>
          <w:p w14:paraId="47E6B2D2" w14:textId="77777777" w:rsidR="001A3099" w:rsidRPr="001A3099" w:rsidRDefault="001A3099" w:rsidP="001A3099">
            <w:pPr>
              <w:rPr>
                <w:rFonts w:asciiTheme="minorHAnsi" w:hAnsiTheme="minorHAnsi" w:cstheme="minorHAnsi"/>
                <w:szCs w:val="24"/>
              </w:rPr>
            </w:pPr>
            <w:proofErr w:type="spellStart"/>
            <w:r w:rsidRPr="001A3099">
              <w:rPr>
                <w:rFonts w:asciiTheme="minorHAnsi" w:hAnsiTheme="minorHAnsi" w:cstheme="minorHAnsi"/>
                <w:szCs w:val="24"/>
              </w:rPr>
              <w:t>Mairam</w:t>
            </w:r>
            <w:proofErr w:type="spellEnd"/>
            <w:r w:rsidRPr="001A3099">
              <w:rPr>
                <w:rFonts w:asciiTheme="minorHAnsi" w:hAnsiTheme="minorHAnsi" w:cstheme="minorHAnsi"/>
                <w:szCs w:val="24"/>
              </w:rPr>
              <w:t xml:space="preserve"> Janas</w:t>
            </w:r>
          </w:p>
        </w:tc>
        <w:tc>
          <w:tcPr>
            <w:tcW w:w="1278" w:type="dxa"/>
            <w:tcBorders>
              <w:top w:val="single" w:sz="4" w:space="0" w:color="auto"/>
              <w:left w:val="single" w:sz="4" w:space="0" w:color="auto"/>
              <w:bottom w:val="single" w:sz="4" w:space="0" w:color="auto"/>
              <w:right w:val="single" w:sz="4" w:space="0" w:color="auto"/>
            </w:tcBorders>
          </w:tcPr>
          <w:p w14:paraId="78670BC9"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43C14A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797 990 847</w:t>
            </w:r>
          </w:p>
        </w:tc>
        <w:tc>
          <w:tcPr>
            <w:tcW w:w="1425" w:type="dxa"/>
            <w:tcBorders>
              <w:top w:val="single" w:sz="4" w:space="0" w:color="auto"/>
              <w:left w:val="single" w:sz="4" w:space="0" w:color="auto"/>
              <w:bottom w:val="single" w:sz="4" w:space="0" w:color="auto"/>
              <w:right w:val="single" w:sz="4" w:space="0" w:color="auto"/>
            </w:tcBorders>
            <w:hideMark/>
          </w:tcPr>
          <w:p w14:paraId="2FF0530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797 990 858</w:t>
            </w:r>
          </w:p>
        </w:tc>
      </w:tr>
      <w:tr w:rsidR="001A3099" w:rsidRPr="001A3099" w14:paraId="734980CB"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00FAAA6"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4128B3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48 </w:t>
            </w:r>
          </w:p>
          <w:p w14:paraId="66732F1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Czerwona Droga 6</w:t>
            </w:r>
          </w:p>
        </w:tc>
        <w:tc>
          <w:tcPr>
            <w:tcW w:w="2424" w:type="dxa"/>
            <w:gridSpan w:val="3"/>
            <w:tcBorders>
              <w:top w:val="single" w:sz="4" w:space="0" w:color="auto"/>
              <w:left w:val="single" w:sz="4" w:space="0" w:color="auto"/>
              <w:bottom w:val="single" w:sz="4" w:space="0" w:color="auto"/>
              <w:right w:val="single" w:sz="4" w:space="0" w:color="auto"/>
            </w:tcBorders>
            <w:hideMark/>
          </w:tcPr>
          <w:p w14:paraId="6BE37AF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Agnieszka Góral </w:t>
            </w:r>
          </w:p>
        </w:tc>
        <w:tc>
          <w:tcPr>
            <w:tcW w:w="1278" w:type="dxa"/>
            <w:tcBorders>
              <w:top w:val="single" w:sz="4" w:space="0" w:color="auto"/>
              <w:left w:val="single" w:sz="4" w:space="0" w:color="auto"/>
              <w:bottom w:val="single" w:sz="4" w:space="0" w:color="auto"/>
              <w:right w:val="single" w:sz="4" w:space="0" w:color="auto"/>
            </w:tcBorders>
          </w:tcPr>
          <w:p w14:paraId="10F08915"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6C7A52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502 267 568</w:t>
            </w:r>
          </w:p>
        </w:tc>
        <w:tc>
          <w:tcPr>
            <w:tcW w:w="1425" w:type="dxa"/>
            <w:tcBorders>
              <w:top w:val="single" w:sz="4" w:space="0" w:color="auto"/>
              <w:left w:val="single" w:sz="4" w:space="0" w:color="auto"/>
              <w:bottom w:val="single" w:sz="4" w:space="0" w:color="auto"/>
              <w:right w:val="single" w:sz="4" w:space="0" w:color="auto"/>
            </w:tcBorders>
            <w:hideMark/>
          </w:tcPr>
          <w:p w14:paraId="6417775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797 990 849</w:t>
            </w:r>
          </w:p>
        </w:tc>
      </w:tr>
      <w:tr w:rsidR="001A3099" w:rsidRPr="001A3099" w14:paraId="17A2F3CD"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5DEDD30"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31D8549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49 </w:t>
            </w:r>
          </w:p>
          <w:p w14:paraId="533178F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6 Sierpnia 1/5</w:t>
            </w:r>
          </w:p>
        </w:tc>
        <w:tc>
          <w:tcPr>
            <w:tcW w:w="2424" w:type="dxa"/>
            <w:gridSpan w:val="3"/>
            <w:tcBorders>
              <w:top w:val="single" w:sz="4" w:space="0" w:color="auto"/>
              <w:left w:val="single" w:sz="4" w:space="0" w:color="auto"/>
              <w:bottom w:val="single" w:sz="4" w:space="0" w:color="auto"/>
              <w:right w:val="single" w:sz="4" w:space="0" w:color="auto"/>
            </w:tcBorders>
            <w:hideMark/>
          </w:tcPr>
          <w:p w14:paraId="2BF9CB2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Aneta Jegier</w:t>
            </w:r>
          </w:p>
        </w:tc>
        <w:tc>
          <w:tcPr>
            <w:tcW w:w="1278" w:type="dxa"/>
            <w:tcBorders>
              <w:top w:val="single" w:sz="4" w:space="0" w:color="auto"/>
              <w:left w:val="single" w:sz="4" w:space="0" w:color="auto"/>
              <w:bottom w:val="single" w:sz="4" w:space="0" w:color="auto"/>
              <w:right w:val="single" w:sz="4" w:space="0" w:color="auto"/>
            </w:tcBorders>
          </w:tcPr>
          <w:p w14:paraId="28F499C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4ABD0B2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502 267 849</w:t>
            </w:r>
          </w:p>
        </w:tc>
        <w:tc>
          <w:tcPr>
            <w:tcW w:w="1425" w:type="dxa"/>
            <w:tcBorders>
              <w:top w:val="single" w:sz="4" w:space="0" w:color="auto"/>
              <w:left w:val="single" w:sz="4" w:space="0" w:color="auto"/>
              <w:bottom w:val="single" w:sz="4" w:space="0" w:color="auto"/>
              <w:right w:val="single" w:sz="4" w:space="0" w:color="auto"/>
            </w:tcBorders>
            <w:hideMark/>
          </w:tcPr>
          <w:p w14:paraId="51612A5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502 267 869</w:t>
            </w:r>
          </w:p>
        </w:tc>
      </w:tr>
      <w:tr w:rsidR="001A3099" w:rsidRPr="001A3099" w14:paraId="4D6DB3FC"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616FB3EC"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556444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50 ul. Nowogrodzka 75</w:t>
            </w:r>
          </w:p>
        </w:tc>
        <w:tc>
          <w:tcPr>
            <w:tcW w:w="2424" w:type="dxa"/>
            <w:gridSpan w:val="3"/>
            <w:tcBorders>
              <w:top w:val="single" w:sz="4" w:space="0" w:color="auto"/>
              <w:left w:val="single" w:sz="4" w:space="0" w:color="auto"/>
              <w:bottom w:val="single" w:sz="4" w:space="0" w:color="auto"/>
              <w:right w:val="single" w:sz="4" w:space="0" w:color="auto"/>
            </w:tcBorders>
            <w:hideMark/>
          </w:tcPr>
          <w:p w14:paraId="2985D53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Joanna Rudnicka</w:t>
            </w:r>
          </w:p>
        </w:tc>
        <w:tc>
          <w:tcPr>
            <w:tcW w:w="1278" w:type="dxa"/>
            <w:tcBorders>
              <w:top w:val="single" w:sz="4" w:space="0" w:color="auto"/>
              <w:left w:val="single" w:sz="4" w:space="0" w:color="auto"/>
              <w:bottom w:val="single" w:sz="4" w:space="0" w:color="auto"/>
              <w:right w:val="single" w:sz="4" w:space="0" w:color="auto"/>
            </w:tcBorders>
          </w:tcPr>
          <w:p w14:paraId="0E52A4F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3901BE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502 268 080</w:t>
            </w:r>
          </w:p>
        </w:tc>
        <w:tc>
          <w:tcPr>
            <w:tcW w:w="1425" w:type="dxa"/>
            <w:tcBorders>
              <w:top w:val="single" w:sz="4" w:space="0" w:color="auto"/>
              <w:left w:val="single" w:sz="4" w:space="0" w:color="auto"/>
              <w:bottom w:val="single" w:sz="4" w:space="0" w:color="auto"/>
              <w:right w:val="single" w:sz="4" w:space="0" w:color="auto"/>
            </w:tcBorders>
            <w:hideMark/>
          </w:tcPr>
          <w:p w14:paraId="1A8A79C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502 267 710</w:t>
            </w:r>
          </w:p>
        </w:tc>
      </w:tr>
      <w:tr w:rsidR="001A3099" w:rsidRPr="001A3099" w14:paraId="66DFBCAD"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049EA058"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547A029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51 </w:t>
            </w:r>
          </w:p>
          <w:p w14:paraId="67C35F8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Bonifacego 81</w:t>
            </w:r>
          </w:p>
        </w:tc>
        <w:tc>
          <w:tcPr>
            <w:tcW w:w="2424" w:type="dxa"/>
            <w:gridSpan w:val="3"/>
            <w:tcBorders>
              <w:top w:val="single" w:sz="4" w:space="0" w:color="auto"/>
              <w:left w:val="single" w:sz="4" w:space="0" w:color="auto"/>
              <w:bottom w:val="single" w:sz="4" w:space="0" w:color="auto"/>
              <w:right w:val="single" w:sz="4" w:space="0" w:color="auto"/>
            </w:tcBorders>
            <w:hideMark/>
          </w:tcPr>
          <w:p w14:paraId="4D33DE9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Anna Żakowska</w:t>
            </w:r>
          </w:p>
        </w:tc>
        <w:tc>
          <w:tcPr>
            <w:tcW w:w="1278" w:type="dxa"/>
            <w:tcBorders>
              <w:top w:val="single" w:sz="4" w:space="0" w:color="auto"/>
              <w:left w:val="single" w:sz="4" w:space="0" w:color="auto"/>
              <w:bottom w:val="single" w:sz="4" w:space="0" w:color="auto"/>
              <w:right w:val="single" w:sz="4" w:space="0" w:color="auto"/>
            </w:tcBorders>
          </w:tcPr>
          <w:p w14:paraId="59EEEA98"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DAABBB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502 267 981</w:t>
            </w:r>
          </w:p>
        </w:tc>
        <w:tc>
          <w:tcPr>
            <w:tcW w:w="1425" w:type="dxa"/>
            <w:tcBorders>
              <w:top w:val="single" w:sz="4" w:space="0" w:color="auto"/>
              <w:left w:val="single" w:sz="4" w:space="0" w:color="auto"/>
              <w:bottom w:val="single" w:sz="4" w:space="0" w:color="auto"/>
              <w:right w:val="single" w:sz="4" w:space="0" w:color="auto"/>
            </w:tcBorders>
            <w:hideMark/>
          </w:tcPr>
          <w:p w14:paraId="59EFFD9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502 267 591</w:t>
            </w:r>
          </w:p>
        </w:tc>
      </w:tr>
      <w:tr w:rsidR="001A3099" w:rsidRPr="001A3099" w14:paraId="153FB367"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056359B"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6533F5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52 </w:t>
            </w:r>
          </w:p>
          <w:p w14:paraId="72B1EA1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św. U. Ledóchowskiej 8a</w:t>
            </w:r>
          </w:p>
        </w:tc>
        <w:tc>
          <w:tcPr>
            <w:tcW w:w="2424" w:type="dxa"/>
            <w:gridSpan w:val="3"/>
            <w:tcBorders>
              <w:top w:val="single" w:sz="4" w:space="0" w:color="auto"/>
              <w:left w:val="single" w:sz="4" w:space="0" w:color="auto"/>
              <w:bottom w:val="single" w:sz="4" w:space="0" w:color="auto"/>
              <w:right w:val="single" w:sz="4" w:space="0" w:color="auto"/>
            </w:tcBorders>
            <w:hideMark/>
          </w:tcPr>
          <w:p w14:paraId="2E6F179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Małgorzata Kędzierska</w:t>
            </w:r>
          </w:p>
        </w:tc>
        <w:tc>
          <w:tcPr>
            <w:tcW w:w="1278" w:type="dxa"/>
            <w:tcBorders>
              <w:top w:val="single" w:sz="4" w:space="0" w:color="auto"/>
              <w:left w:val="single" w:sz="4" w:space="0" w:color="auto"/>
              <w:bottom w:val="single" w:sz="4" w:space="0" w:color="auto"/>
              <w:right w:val="single" w:sz="4" w:space="0" w:color="auto"/>
            </w:tcBorders>
          </w:tcPr>
          <w:p w14:paraId="76E94A48"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6ED3961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502 283 212</w:t>
            </w:r>
          </w:p>
        </w:tc>
        <w:tc>
          <w:tcPr>
            <w:tcW w:w="1425" w:type="dxa"/>
            <w:tcBorders>
              <w:top w:val="single" w:sz="4" w:space="0" w:color="auto"/>
              <w:left w:val="single" w:sz="4" w:space="0" w:color="auto"/>
              <w:bottom w:val="single" w:sz="4" w:space="0" w:color="auto"/>
              <w:right w:val="single" w:sz="4" w:space="0" w:color="auto"/>
            </w:tcBorders>
            <w:hideMark/>
          </w:tcPr>
          <w:p w14:paraId="46325DA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502 267 820</w:t>
            </w:r>
          </w:p>
        </w:tc>
      </w:tr>
      <w:tr w:rsidR="001A3099" w:rsidRPr="001A3099" w14:paraId="417EDCB3"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7D220D4"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6342378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53 </w:t>
            </w:r>
          </w:p>
          <w:p w14:paraId="7E5875E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Akacjowa 15</w:t>
            </w:r>
          </w:p>
        </w:tc>
        <w:tc>
          <w:tcPr>
            <w:tcW w:w="2424" w:type="dxa"/>
            <w:gridSpan w:val="3"/>
            <w:tcBorders>
              <w:top w:val="single" w:sz="4" w:space="0" w:color="auto"/>
              <w:left w:val="single" w:sz="4" w:space="0" w:color="auto"/>
              <w:bottom w:val="single" w:sz="4" w:space="0" w:color="auto"/>
              <w:right w:val="single" w:sz="4" w:space="0" w:color="auto"/>
            </w:tcBorders>
            <w:hideMark/>
          </w:tcPr>
          <w:p w14:paraId="22B00C8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Katarzyna Gralewska</w:t>
            </w:r>
          </w:p>
        </w:tc>
        <w:tc>
          <w:tcPr>
            <w:tcW w:w="1278" w:type="dxa"/>
            <w:tcBorders>
              <w:top w:val="single" w:sz="4" w:space="0" w:color="auto"/>
              <w:left w:val="single" w:sz="4" w:space="0" w:color="auto"/>
              <w:bottom w:val="single" w:sz="4" w:space="0" w:color="auto"/>
              <w:right w:val="single" w:sz="4" w:space="0" w:color="auto"/>
            </w:tcBorders>
          </w:tcPr>
          <w:p w14:paraId="56DDDA15"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8042A3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517 081 735</w:t>
            </w:r>
          </w:p>
        </w:tc>
        <w:tc>
          <w:tcPr>
            <w:tcW w:w="1425" w:type="dxa"/>
            <w:tcBorders>
              <w:top w:val="single" w:sz="4" w:space="0" w:color="auto"/>
              <w:left w:val="single" w:sz="4" w:space="0" w:color="auto"/>
              <w:bottom w:val="single" w:sz="4" w:space="0" w:color="auto"/>
              <w:right w:val="single" w:sz="4" w:space="0" w:color="auto"/>
            </w:tcBorders>
            <w:hideMark/>
          </w:tcPr>
          <w:p w14:paraId="72D3C6C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507 661 428</w:t>
            </w:r>
          </w:p>
        </w:tc>
      </w:tr>
      <w:tr w:rsidR="001A3099" w:rsidRPr="001A3099" w14:paraId="41694228"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AE58F47"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3B65EE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Filia ul. ! Praskiego Pułku 116</w:t>
            </w:r>
          </w:p>
        </w:tc>
        <w:tc>
          <w:tcPr>
            <w:tcW w:w="2424" w:type="dxa"/>
            <w:gridSpan w:val="3"/>
            <w:tcBorders>
              <w:top w:val="single" w:sz="4" w:space="0" w:color="auto"/>
              <w:left w:val="single" w:sz="4" w:space="0" w:color="auto"/>
              <w:bottom w:val="single" w:sz="4" w:space="0" w:color="auto"/>
              <w:right w:val="single" w:sz="4" w:space="0" w:color="auto"/>
            </w:tcBorders>
            <w:hideMark/>
          </w:tcPr>
          <w:p w14:paraId="5662872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Katarzyna Gralewska </w:t>
            </w:r>
          </w:p>
        </w:tc>
        <w:tc>
          <w:tcPr>
            <w:tcW w:w="1278" w:type="dxa"/>
            <w:tcBorders>
              <w:top w:val="single" w:sz="4" w:space="0" w:color="auto"/>
              <w:left w:val="single" w:sz="4" w:space="0" w:color="auto"/>
              <w:bottom w:val="single" w:sz="4" w:space="0" w:color="auto"/>
              <w:right w:val="single" w:sz="4" w:space="0" w:color="auto"/>
            </w:tcBorders>
          </w:tcPr>
          <w:p w14:paraId="1CE88DF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209BBEB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517 081 735</w:t>
            </w:r>
          </w:p>
        </w:tc>
        <w:tc>
          <w:tcPr>
            <w:tcW w:w="1425" w:type="dxa"/>
            <w:tcBorders>
              <w:top w:val="single" w:sz="4" w:space="0" w:color="auto"/>
              <w:left w:val="single" w:sz="4" w:space="0" w:color="auto"/>
              <w:bottom w:val="single" w:sz="4" w:space="0" w:color="auto"/>
              <w:right w:val="single" w:sz="4" w:space="0" w:color="auto"/>
            </w:tcBorders>
            <w:hideMark/>
          </w:tcPr>
          <w:p w14:paraId="11F00E8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789 495 053</w:t>
            </w:r>
          </w:p>
        </w:tc>
      </w:tr>
      <w:tr w:rsidR="001A3099" w:rsidRPr="001A3099" w14:paraId="2478F78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7E1BC375"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0A2651E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54 </w:t>
            </w:r>
          </w:p>
          <w:p w14:paraId="7B218C4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Kinowa 54</w:t>
            </w:r>
          </w:p>
        </w:tc>
        <w:tc>
          <w:tcPr>
            <w:tcW w:w="2424" w:type="dxa"/>
            <w:gridSpan w:val="3"/>
            <w:tcBorders>
              <w:top w:val="single" w:sz="4" w:space="0" w:color="auto"/>
              <w:left w:val="single" w:sz="4" w:space="0" w:color="auto"/>
              <w:bottom w:val="single" w:sz="4" w:space="0" w:color="auto"/>
              <w:right w:val="single" w:sz="4" w:space="0" w:color="auto"/>
            </w:tcBorders>
            <w:hideMark/>
          </w:tcPr>
          <w:p w14:paraId="511016F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Anita Bednarska </w:t>
            </w:r>
          </w:p>
        </w:tc>
        <w:tc>
          <w:tcPr>
            <w:tcW w:w="1278" w:type="dxa"/>
            <w:tcBorders>
              <w:top w:val="single" w:sz="4" w:space="0" w:color="auto"/>
              <w:left w:val="single" w:sz="4" w:space="0" w:color="auto"/>
              <w:bottom w:val="single" w:sz="4" w:space="0" w:color="auto"/>
              <w:right w:val="single" w:sz="4" w:space="0" w:color="auto"/>
            </w:tcBorders>
          </w:tcPr>
          <w:p w14:paraId="714E46D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6301888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501 951 193</w:t>
            </w:r>
          </w:p>
        </w:tc>
        <w:tc>
          <w:tcPr>
            <w:tcW w:w="1425" w:type="dxa"/>
            <w:tcBorders>
              <w:top w:val="single" w:sz="4" w:space="0" w:color="auto"/>
              <w:left w:val="single" w:sz="4" w:space="0" w:color="auto"/>
              <w:bottom w:val="single" w:sz="4" w:space="0" w:color="auto"/>
              <w:right w:val="single" w:sz="4" w:space="0" w:color="auto"/>
            </w:tcBorders>
            <w:hideMark/>
          </w:tcPr>
          <w:p w14:paraId="4CDF101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501 951 194</w:t>
            </w:r>
          </w:p>
        </w:tc>
      </w:tr>
      <w:tr w:rsidR="001A3099" w:rsidRPr="001A3099" w14:paraId="66875D23"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4FBDDB13"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418A559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55 </w:t>
            </w:r>
          </w:p>
          <w:p w14:paraId="7302A56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Fiszera 28</w:t>
            </w:r>
          </w:p>
        </w:tc>
        <w:tc>
          <w:tcPr>
            <w:tcW w:w="2424" w:type="dxa"/>
            <w:gridSpan w:val="3"/>
            <w:tcBorders>
              <w:top w:val="single" w:sz="4" w:space="0" w:color="auto"/>
              <w:left w:val="single" w:sz="4" w:space="0" w:color="auto"/>
              <w:bottom w:val="single" w:sz="4" w:space="0" w:color="auto"/>
              <w:right w:val="single" w:sz="4" w:space="0" w:color="auto"/>
            </w:tcBorders>
            <w:hideMark/>
          </w:tcPr>
          <w:p w14:paraId="47910E1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Marta Malinowska</w:t>
            </w:r>
          </w:p>
        </w:tc>
        <w:tc>
          <w:tcPr>
            <w:tcW w:w="1278" w:type="dxa"/>
            <w:tcBorders>
              <w:top w:val="single" w:sz="4" w:space="0" w:color="auto"/>
              <w:left w:val="single" w:sz="4" w:space="0" w:color="auto"/>
              <w:bottom w:val="single" w:sz="4" w:space="0" w:color="auto"/>
              <w:right w:val="single" w:sz="4" w:space="0" w:color="auto"/>
            </w:tcBorders>
          </w:tcPr>
          <w:p w14:paraId="22D5FA32"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5EC1D5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511 759 644</w:t>
            </w:r>
          </w:p>
        </w:tc>
        <w:tc>
          <w:tcPr>
            <w:tcW w:w="1425" w:type="dxa"/>
            <w:tcBorders>
              <w:top w:val="single" w:sz="4" w:space="0" w:color="auto"/>
              <w:left w:val="single" w:sz="4" w:space="0" w:color="auto"/>
              <w:bottom w:val="single" w:sz="4" w:space="0" w:color="auto"/>
              <w:right w:val="single" w:sz="4" w:space="0" w:color="auto"/>
            </w:tcBorders>
            <w:hideMark/>
          </w:tcPr>
          <w:p w14:paraId="4E2E6FE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511 759 672</w:t>
            </w:r>
          </w:p>
        </w:tc>
      </w:tr>
      <w:tr w:rsidR="001A3099" w:rsidRPr="001A3099" w14:paraId="310BE72C"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720CE359"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37AD32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56 </w:t>
            </w:r>
          </w:p>
          <w:p w14:paraId="4A0368E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Truskawkowa 5</w:t>
            </w:r>
          </w:p>
        </w:tc>
        <w:tc>
          <w:tcPr>
            <w:tcW w:w="2424" w:type="dxa"/>
            <w:gridSpan w:val="3"/>
            <w:tcBorders>
              <w:top w:val="single" w:sz="4" w:space="0" w:color="auto"/>
              <w:left w:val="single" w:sz="4" w:space="0" w:color="auto"/>
              <w:bottom w:val="single" w:sz="4" w:space="0" w:color="auto"/>
              <w:right w:val="single" w:sz="4" w:space="0" w:color="auto"/>
            </w:tcBorders>
            <w:hideMark/>
          </w:tcPr>
          <w:p w14:paraId="7FDBD80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Irena Rybak</w:t>
            </w:r>
          </w:p>
        </w:tc>
        <w:tc>
          <w:tcPr>
            <w:tcW w:w="1278" w:type="dxa"/>
            <w:tcBorders>
              <w:top w:val="single" w:sz="4" w:space="0" w:color="auto"/>
              <w:left w:val="single" w:sz="4" w:space="0" w:color="auto"/>
              <w:bottom w:val="single" w:sz="4" w:space="0" w:color="auto"/>
              <w:right w:val="single" w:sz="4" w:space="0" w:color="auto"/>
            </w:tcBorders>
          </w:tcPr>
          <w:p w14:paraId="2FFC7A23"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3E65DA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789 217 296</w:t>
            </w:r>
          </w:p>
        </w:tc>
        <w:tc>
          <w:tcPr>
            <w:tcW w:w="1425" w:type="dxa"/>
            <w:tcBorders>
              <w:top w:val="single" w:sz="4" w:space="0" w:color="auto"/>
              <w:left w:val="single" w:sz="4" w:space="0" w:color="auto"/>
              <w:bottom w:val="single" w:sz="4" w:space="0" w:color="auto"/>
              <w:right w:val="single" w:sz="4" w:space="0" w:color="auto"/>
            </w:tcBorders>
            <w:hideMark/>
          </w:tcPr>
          <w:p w14:paraId="37A4318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789 217 306</w:t>
            </w:r>
          </w:p>
        </w:tc>
      </w:tr>
      <w:tr w:rsidR="001A3099" w:rsidRPr="001A3099" w14:paraId="2A5BAAC3"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30B05D80"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8FFBB2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57 </w:t>
            </w:r>
          </w:p>
          <w:p w14:paraId="05BBEE9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Książkowa 2</w:t>
            </w:r>
          </w:p>
        </w:tc>
        <w:tc>
          <w:tcPr>
            <w:tcW w:w="2424" w:type="dxa"/>
            <w:gridSpan w:val="3"/>
            <w:tcBorders>
              <w:top w:val="single" w:sz="4" w:space="0" w:color="auto"/>
              <w:left w:val="single" w:sz="4" w:space="0" w:color="auto"/>
              <w:bottom w:val="single" w:sz="4" w:space="0" w:color="auto"/>
              <w:right w:val="single" w:sz="4" w:space="0" w:color="auto"/>
            </w:tcBorders>
            <w:hideMark/>
          </w:tcPr>
          <w:p w14:paraId="15BBB5B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Kinga Szczygieł - Stelmach</w:t>
            </w:r>
          </w:p>
        </w:tc>
        <w:tc>
          <w:tcPr>
            <w:tcW w:w="1278" w:type="dxa"/>
            <w:tcBorders>
              <w:top w:val="single" w:sz="4" w:space="0" w:color="auto"/>
              <w:left w:val="single" w:sz="4" w:space="0" w:color="auto"/>
              <w:bottom w:val="single" w:sz="4" w:space="0" w:color="auto"/>
              <w:right w:val="single" w:sz="4" w:space="0" w:color="auto"/>
            </w:tcBorders>
          </w:tcPr>
          <w:p w14:paraId="5D364E05"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075C064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789 217 297</w:t>
            </w:r>
          </w:p>
        </w:tc>
        <w:tc>
          <w:tcPr>
            <w:tcW w:w="1425" w:type="dxa"/>
            <w:tcBorders>
              <w:top w:val="single" w:sz="4" w:space="0" w:color="auto"/>
              <w:left w:val="single" w:sz="4" w:space="0" w:color="auto"/>
              <w:bottom w:val="single" w:sz="4" w:space="0" w:color="auto"/>
              <w:right w:val="single" w:sz="4" w:space="0" w:color="auto"/>
            </w:tcBorders>
            <w:hideMark/>
          </w:tcPr>
          <w:p w14:paraId="7069EAA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789 217 303</w:t>
            </w:r>
          </w:p>
        </w:tc>
      </w:tr>
      <w:tr w:rsidR="001A3099" w:rsidRPr="001A3099" w14:paraId="19D892E4"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19B2C732"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7A90802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58 </w:t>
            </w:r>
          </w:p>
          <w:p w14:paraId="14918B2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Krzyżówki 24</w:t>
            </w:r>
          </w:p>
        </w:tc>
        <w:tc>
          <w:tcPr>
            <w:tcW w:w="2424" w:type="dxa"/>
            <w:gridSpan w:val="3"/>
            <w:tcBorders>
              <w:top w:val="single" w:sz="4" w:space="0" w:color="auto"/>
              <w:left w:val="single" w:sz="4" w:space="0" w:color="auto"/>
              <w:bottom w:val="single" w:sz="4" w:space="0" w:color="auto"/>
              <w:right w:val="single" w:sz="4" w:space="0" w:color="auto"/>
            </w:tcBorders>
            <w:hideMark/>
          </w:tcPr>
          <w:p w14:paraId="2E94EE9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Małgorzata Gajda - Kozioł   </w:t>
            </w:r>
          </w:p>
        </w:tc>
        <w:tc>
          <w:tcPr>
            <w:tcW w:w="1278" w:type="dxa"/>
            <w:tcBorders>
              <w:top w:val="single" w:sz="4" w:space="0" w:color="auto"/>
              <w:left w:val="single" w:sz="4" w:space="0" w:color="auto"/>
              <w:bottom w:val="single" w:sz="4" w:space="0" w:color="auto"/>
              <w:right w:val="single" w:sz="4" w:space="0" w:color="auto"/>
            </w:tcBorders>
          </w:tcPr>
          <w:p w14:paraId="22916435"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3EBE00D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789 217 298</w:t>
            </w:r>
          </w:p>
        </w:tc>
        <w:tc>
          <w:tcPr>
            <w:tcW w:w="1425" w:type="dxa"/>
            <w:tcBorders>
              <w:top w:val="single" w:sz="4" w:space="0" w:color="auto"/>
              <w:left w:val="single" w:sz="4" w:space="0" w:color="auto"/>
              <w:bottom w:val="single" w:sz="4" w:space="0" w:color="auto"/>
              <w:right w:val="single" w:sz="4" w:space="0" w:color="auto"/>
            </w:tcBorders>
            <w:hideMark/>
          </w:tcPr>
          <w:p w14:paraId="1A3261A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789 494 928</w:t>
            </w:r>
          </w:p>
        </w:tc>
      </w:tr>
      <w:tr w:rsidR="001A3099" w:rsidRPr="001A3099" w14:paraId="1C931355"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24880527"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113A783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59 ul. Skarbka z Gór 9</w:t>
            </w:r>
          </w:p>
        </w:tc>
        <w:tc>
          <w:tcPr>
            <w:tcW w:w="2424" w:type="dxa"/>
            <w:gridSpan w:val="3"/>
            <w:tcBorders>
              <w:top w:val="single" w:sz="4" w:space="0" w:color="auto"/>
              <w:left w:val="single" w:sz="4" w:space="0" w:color="auto"/>
              <w:bottom w:val="single" w:sz="4" w:space="0" w:color="auto"/>
              <w:right w:val="single" w:sz="4" w:space="0" w:color="auto"/>
            </w:tcBorders>
            <w:hideMark/>
          </w:tcPr>
          <w:p w14:paraId="0B22C806" w14:textId="77777777" w:rsidR="001A3099" w:rsidRPr="001A3099" w:rsidRDefault="001A3099" w:rsidP="001A3099">
            <w:pPr>
              <w:rPr>
                <w:rFonts w:asciiTheme="minorHAnsi" w:hAnsiTheme="minorHAnsi" w:cstheme="minorHAnsi"/>
                <w:szCs w:val="24"/>
              </w:rPr>
            </w:pPr>
            <w:proofErr w:type="spellStart"/>
            <w:r w:rsidRPr="001A3099">
              <w:rPr>
                <w:rFonts w:asciiTheme="minorHAnsi" w:hAnsiTheme="minorHAnsi" w:cstheme="minorHAnsi"/>
                <w:szCs w:val="24"/>
              </w:rPr>
              <w:t>Mairam</w:t>
            </w:r>
            <w:proofErr w:type="spellEnd"/>
            <w:r w:rsidRPr="001A3099">
              <w:rPr>
                <w:rFonts w:asciiTheme="minorHAnsi" w:hAnsiTheme="minorHAnsi" w:cstheme="minorHAnsi"/>
                <w:szCs w:val="24"/>
              </w:rPr>
              <w:t xml:space="preserve"> Janas</w:t>
            </w:r>
          </w:p>
        </w:tc>
        <w:tc>
          <w:tcPr>
            <w:tcW w:w="1278" w:type="dxa"/>
            <w:tcBorders>
              <w:top w:val="single" w:sz="4" w:space="0" w:color="auto"/>
              <w:left w:val="single" w:sz="4" w:space="0" w:color="auto"/>
              <w:bottom w:val="single" w:sz="4" w:space="0" w:color="auto"/>
              <w:right w:val="single" w:sz="4" w:space="0" w:color="auto"/>
            </w:tcBorders>
          </w:tcPr>
          <w:p w14:paraId="50605330"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1A643D7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797 990 847</w:t>
            </w:r>
          </w:p>
        </w:tc>
        <w:tc>
          <w:tcPr>
            <w:tcW w:w="1425" w:type="dxa"/>
            <w:tcBorders>
              <w:top w:val="single" w:sz="4" w:space="0" w:color="auto"/>
              <w:left w:val="single" w:sz="4" w:space="0" w:color="auto"/>
              <w:bottom w:val="single" w:sz="4" w:space="0" w:color="auto"/>
              <w:right w:val="single" w:sz="4" w:space="0" w:color="auto"/>
            </w:tcBorders>
            <w:hideMark/>
          </w:tcPr>
          <w:p w14:paraId="1295EC3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789 494 915</w:t>
            </w:r>
          </w:p>
        </w:tc>
      </w:tr>
      <w:tr w:rsidR="001A3099" w:rsidRPr="001A3099" w14:paraId="1AADC807"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tcPr>
          <w:p w14:paraId="51595D33" w14:textId="77777777" w:rsidR="001A3099" w:rsidRPr="001A3099" w:rsidRDefault="001A3099" w:rsidP="001A3099">
            <w:pPr>
              <w:numPr>
                <w:ilvl w:val="0"/>
                <w:numId w:val="63"/>
              </w:numPr>
              <w:rPr>
                <w:rFonts w:asciiTheme="minorHAnsi" w:hAnsiTheme="minorHAnsi" w:cstheme="minorHAnsi"/>
                <w:szCs w:val="24"/>
              </w:rPr>
            </w:pPr>
          </w:p>
        </w:tc>
        <w:tc>
          <w:tcPr>
            <w:tcW w:w="2777" w:type="dxa"/>
            <w:tcBorders>
              <w:top w:val="single" w:sz="4" w:space="0" w:color="auto"/>
              <w:left w:val="single" w:sz="4" w:space="0" w:color="auto"/>
              <w:bottom w:val="single" w:sz="4" w:space="0" w:color="auto"/>
              <w:right w:val="single" w:sz="4" w:space="0" w:color="auto"/>
            </w:tcBorders>
            <w:hideMark/>
          </w:tcPr>
          <w:p w14:paraId="6C5945A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60 </w:t>
            </w:r>
          </w:p>
          <w:p w14:paraId="37D195C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Rydygiera 8A</w:t>
            </w:r>
          </w:p>
        </w:tc>
        <w:tc>
          <w:tcPr>
            <w:tcW w:w="2424" w:type="dxa"/>
            <w:gridSpan w:val="3"/>
            <w:tcBorders>
              <w:top w:val="single" w:sz="4" w:space="0" w:color="auto"/>
              <w:left w:val="single" w:sz="4" w:space="0" w:color="auto"/>
              <w:bottom w:val="single" w:sz="4" w:space="0" w:color="auto"/>
              <w:right w:val="single" w:sz="4" w:space="0" w:color="auto"/>
            </w:tcBorders>
            <w:hideMark/>
          </w:tcPr>
          <w:p w14:paraId="7E6C784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Monika Laskowska </w:t>
            </w:r>
          </w:p>
        </w:tc>
        <w:tc>
          <w:tcPr>
            <w:tcW w:w="1278" w:type="dxa"/>
            <w:tcBorders>
              <w:top w:val="single" w:sz="4" w:space="0" w:color="auto"/>
              <w:left w:val="single" w:sz="4" w:space="0" w:color="auto"/>
              <w:bottom w:val="single" w:sz="4" w:space="0" w:color="auto"/>
              <w:right w:val="single" w:sz="4" w:space="0" w:color="auto"/>
            </w:tcBorders>
          </w:tcPr>
          <w:p w14:paraId="224EBBA5"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418174F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789 217 294</w:t>
            </w:r>
          </w:p>
        </w:tc>
        <w:tc>
          <w:tcPr>
            <w:tcW w:w="1425" w:type="dxa"/>
            <w:tcBorders>
              <w:top w:val="single" w:sz="4" w:space="0" w:color="auto"/>
              <w:left w:val="single" w:sz="4" w:space="0" w:color="auto"/>
              <w:bottom w:val="single" w:sz="4" w:space="0" w:color="auto"/>
              <w:right w:val="single" w:sz="4" w:space="0" w:color="auto"/>
            </w:tcBorders>
            <w:hideMark/>
          </w:tcPr>
          <w:p w14:paraId="1E721C2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789 217 301</w:t>
            </w:r>
          </w:p>
        </w:tc>
      </w:tr>
      <w:tr w:rsidR="001A3099" w:rsidRPr="001A3099" w14:paraId="28FF7C7A"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17DF643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71.</w:t>
            </w:r>
          </w:p>
        </w:tc>
        <w:tc>
          <w:tcPr>
            <w:tcW w:w="2777" w:type="dxa"/>
            <w:tcBorders>
              <w:top w:val="single" w:sz="4" w:space="0" w:color="auto"/>
              <w:left w:val="single" w:sz="4" w:space="0" w:color="auto"/>
              <w:bottom w:val="single" w:sz="4" w:space="0" w:color="auto"/>
              <w:right w:val="single" w:sz="4" w:space="0" w:color="auto"/>
            </w:tcBorders>
            <w:hideMark/>
          </w:tcPr>
          <w:p w14:paraId="7013C01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61 </w:t>
            </w:r>
          </w:p>
          <w:p w14:paraId="40BCD16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Jana Nowaka Jeziorańskiego 1A</w:t>
            </w:r>
          </w:p>
        </w:tc>
        <w:tc>
          <w:tcPr>
            <w:tcW w:w="2424" w:type="dxa"/>
            <w:gridSpan w:val="3"/>
            <w:tcBorders>
              <w:top w:val="single" w:sz="4" w:space="0" w:color="auto"/>
              <w:left w:val="single" w:sz="4" w:space="0" w:color="auto"/>
              <w:bottom w:val="single" w:sz="4" w:space="0" w:color="auto"/>
              <w:right w:val="single" w:sz="4" w:space="0" w:color="auto"/>
            </w:tcBorders>
            <w:hideMark/>
          </w:tcPr>
          <w:p w14:paraId="26B9318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Sylwia Rogala</w:t>
            </w:r>
          </w:p>
        </w:tc>
        <w:tc>
          <w:tcPr>
            <w:tcW w:w="1278" w:type="dxa"/>
            <w:tcBorders>
              <w:top w:val="single" w:sz="4" w:space="0" w:color="auto"/>
              <w:left w:val="single" w:sz="4" w:space="0" w:color="auto"/>
              <w:bottom w:val="single" w:sz="4" w:space="0" w:color="auto"/>
              <w:right w:val="single" w:sz="4" w:space="0" w:color="auto"/>
            </w:tcBorders>
          </w:tcPr>
          <w:p w14:paraId="29AD15B4"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hideMark/>
          </w:tcPr>
          <w:p w14:paraId="70266D2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789 494 951</w:t>
            </w:r>
          </w:p>
        </w:tc>
        <w:tc>
          <w:tcPr>
            <w:tcW w:w="1425" w:type="dxa"/>
            <w:tcBorders>
              <w:top w:val="single" w:sz="4" w:space="0" w:color="auto"/>
              <w:left w:val="single" w:sz="4" w:space="0" w:color="auto"/>
              <w:bottom w:val="single" w:sz="4" w:space="0" w:color="auto"/>
              <w:right w:val="single" w:sz="4" w:space="0" w:color="auto"/>
            </w:tcBorders>
            <w:hideMark/>
          </w:tcPr>
          <w:p w14:paraId="0D37994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789 494 995</w:t>
            </w:r>
          </w:p>
        </w:tc>
      </w:tr>
      <w:tr w:rsidR="001A3099" w:rsidRPr="001A3099" w14:paraId="70508C5D"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6C5725B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w:t>
            </w:r>
          </w:p>
        </w:tc>
        <w:tc>
          <w:tcPr>
            <w:tcW w:w="2777" w:type="dxa"/>
            <w:tcBorders>
              <w:top w:val="single" w:sz="4" w:space="0" w:color="auto"/>
              <w:left w:val="single" w:sz="4" w:space="0" w:color="auto"/>
              <w:bottom w:val="single" w:sz="4" w:space="0" w:color="auto"/>
              <w:right w:val="single" w:sz="4" w:space="0" w:color="auto"/>
            </w:tcBorders>
            <w:hideMark/>
          </w:tcPr>
          <w:p w14:paraId="664DDB2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62 </w:t>
            </w:r>
          </w:p>
          <w:p w14:paraId="53DE527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Lwa Tołstoja 2</w:t>
            </w:r>
          </w:p>
        </w:tc>
        <w:tc>
          <w:tcPr>
            <w:tcW w:w="2424" w:type="dxa"/>
            <w:gridSpan w:val="3"/>
            <w:tcBorders>
              <w:top w:val="single" w:sz="4" w:space="0" w:color="auto"/>
              <w:left w:val="single" w:sz="4" w:space="0" w:color="auto"/>
              <w:bottom w:val="single" w:sz="4" w:space="0" w:color="auto"/>
              <w:right w:val="single" w:sz="4" w:space="0" w:color="auto"/>
            </w:tcBorders>
            <w:hideMark/>
          </w:tcPr>
          <w:p w14:paraId="130FA35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Agnieszka </w:t>
            </w:r>
            <w:proofErr w:type="spellStart"/>
            <w:r w:rsidRPr="001A3099">
              <w:rPr>
                <w:rFonts w:asciiTheme="minorHAnsi" w:hAnsiTheme="minorHAnsi" w:cstheme="minorHAnsi"/>
                <w:szCs w:val="24"/>
              </w:rPr>
              <w:t>Ryłło</w:t>
            </w:r>
            <w:proofErr w:type="spellEnd"/>
          </w:p>
        </w:tc>
        <w:tc>
          <w:tcPr>
            <w:tcW w:w="1278" w:type="dxa"/>
            <w:tcBorders>
              <w:top w:val="single" w:sz="4" w:space="0" w:color="auto"/>
              <w:left w:val="single" w:sz="4" w:space="0" w:color="auto"/>
              <w:bottom w:val="single" w:sz="4" w:space="0" w:color="auto"/>
              <w:right w:val="single" w:sz="4" w:space="0" w:color="auto"/>
            </w:tcBorders>
          </w:tcPr>
          <w:p w14:paraId="59FAD65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06FE94B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723 244 577</w:t>
            </w:r>
          </w:p>
        </w:tc>
        <w:tc>
          <w:tcPr>
            <w:tcW w:w="1425" w:type="dxa"/>
            <w:tcBorders>
              <w:top w:val="single" w:sz="4" w:space="0" w:color="auto"/>
              <w:left w:val="single" w:sz="4" w:space="0" w:color="auto"/>
              <w:bottom w:val="single" w:sz="4" w:space="0" w:color="auto"/>
              <w:right w:val="single" w:sz="4" w:space="0" w:color="auto"/>
            </w:tcBorders>
            <w:vAlign w:val="center"/>
            <w:hideMark/>
          </w:tcPr>
          <w:p w14:paraId="6F9CE02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723 244 578</w:t>
            </w:r>
          </w:p>
        </w:tc>
      </w:tr>
      <w:tr w:rsidR="001A3099" w:rsidRPr="001A3099" w14:paraId="307497E8"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5D25B53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73..</w:t>
            </w:r>
          </w:p>
        </w:tc>
        <w:tc>
          <w:tcPr>
            <w:tcW w:w="2777" w:type="dxa"/>
            <w:tcBorders>
              <w:top w:val="single" w:sz="4" w:space="0" w:color="auto"/>
              <w:left w:val="single" w:sz="4" w:space="0" w:color="auto"/>
              <w:bottom w:val="single" w:sz="4" w:space="0" w:color="auto"/>
              <w:right w:val="single" w:sz="4" w:space="0" w:color="auto"/>
            </w:tcBorders>
            <w:hideMark/>
          </w:tcPr>
          <w:p w14:paraId="0AA5A1F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63 ul. Obrońców Tobruku 9</w:t>
            </w:r>
          </w:p>
        </w:tc>
        <w:tc>
          <w:tcPr>
            <w:tcW w:w="2424" w:type="dxa"/>
            <w:gridSpan w:val="3"/>
            <w:tcBorders>
              <w:top w:val="single" w:sz="4" w:space="0" w:color="auto"/>
              <w:left w:val="single" w:sz="4" w:space="0" w:color="auto"/>
              <w:bottom w:val="single" w:sz="4" w:space="0" w:color="auto"/>
              <w:right w:val="single" w:sz="4" w:space="0" w:color="auto"/>
            </w:tcBorders>
            <w:hideMark/>
          </w:tcPr>
          <w:p w14:paraId="0F43A0A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Urszula Nowak</w:t>
            </w:r>
          </w:p>
        </w:tc>
        <w:tc>
          <w:tcPr>
            <w:tcW w:w="1278" w:type="dxa"/>
            <w:tcBorders>
              <w:top w:val="single" w:sz="4" w:space="0" w:color="auto"/>
              <w:left w:val="single" w:sz="4" w:space="0" w:color="auto"/>
              <w:bottom w:val="single" w:sz="4" w:space="0" w:color="auto"/>
              <w:right w:val="single" w:sz="4" w:space="0" w:color="auto"/>
            </w:tcBorders>
          </w:tcPr>
          <w:p w14:paraId="30760BCB"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3BAF334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723 244 561</w:t>
            </w:r>
          </w:p>
        </w:tc>
        <w:tc>
          <w:tcPr>
            <w:tcW w:w="1425" w:type="dxa"/>
            <w:tcBorders>
              <w:top w:val="single" w:sz="4" w:space="0" w:color="auto"/>
              <w:left w:val="single" w:sz="4" w:space="0" w:color="auto"/>
              <w:bottom w:val="single" w:sz="4" w:space="0" w:color="auto"/>
              <w:right w:val="single" w:sz="4" w:space="0" w:color="auto"/>
            </w:tcBorders>
            <w:vAlign w:val="center"/>
            <w:hideMark/>
          </w:tcPr>
          <w:p w14:paraId="4B4EFE0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723 244 551</w:t>
            </w:r>
          </w:p>
        </w:tc>
      </w:tr>
      <w:tr w:rsidR="001A3099" w:rsidRPr="001A3099" w14:paraId="5108772D"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03F463B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74.</w:t>
            </w:r>
          </w:p>
        </w:tc>
        <w:tc>
          <w:tcPr>
            <w:tcW w:w="2777" w:type="dxa"/>
            <w:tcBorders>
              <w:top w:val="single" w:sz="4" w:space="0" w:color="auto"/>
              <w:left w:val="single" w:sz="4" w:space="0" w:color="auto"/>
              <w:bottom w:val="single" w:sz="4" w:space="0" w:color="auto"/>
              <w:right w:val="single" w:sz="4" w:space="0" w:color="auto"/>
            </w:tcBorders>
            <w:hideMark/>
          </w:tcPr>
          <w:p w14:paraId="51A150E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64 ul. Trakt Lubelski 89</w:t>
            </w:r>
          </w:p>
        </w:tc>
        <w:tc>
          <w:tcPr>
            <w:tcW w:w="2424" w:type="dxa"/>
            <w:gridSpan w:val="3"/>
            <w:tcBorders>
              <w:top w:val="single" w:sz="4" w:space="0" w:color="auto"/>
              <w:left w:val="single" w:sz="4" w:space="0" w:color="auto"/>
              <w:bottom w:val="single" w:sz="4" w:space="0" w:color="auto"/>
              <w:right w:val="single" w:sz="4" w:space="0" w:color="auto"/>
            </w:tcBorders>
            <w:hideMark/>
          </w:tcPr>
          <w:p w14:paraId="34AA3C7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Joanna Kamieniecka </w:t>
            </w:r>
          </w:p>
        </w:tc>
        <w:tc>
          <w:tcPr>
            <w:tcW w:w="1278" w:type="dxa"/>
            <w:tcBorders>
              <w:top w:val="single" w:sz="4" w:space="0" w:color="auto"/>
              <w:left w:val="single" w:sz="4" w:space="0" w:color="auto"/>
              <w:bottom w:val="single" w:sz="4" w:space="0" w:color="auto"/>
              <w:right w:val="single" w:sz="4" w:space="0" w:color="auto"/>
            </w:tcBorders>
          </w:tcPr>
          <w:p w14:paraId="01DF3738"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6B560E7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723 244 564</w:t>
            </w:r>
          </w:p>
        </w:tc>
        <w:tc>
          <w:tcPr>
            <w:tcW w:w="1425" w:type="dxa"/>
            <w:tcBorders>
              <w:top w:val="single" w:sz="4" w:space="0" w:color="auto"/>
              <w:left w:val="single" w:sz="4" w:space="0" w:color="auto"/>
              <w:bottom w:val="single" w:sz="4" w:space="0" w:color="auto"/>
              <w:right w:val="single" w:sz="4" w:space="0" w:color="auto"/>
            </w:tcBorders>
            <w:vAlign w:val="center"/>
            <w:hideMark/>
          </w:tcPr>
          <w:p w14:paraId="5F761B7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723 244 563</w:t>
            </w:r>
          </w:p>
        </w:tc>
      </w:tr>
      <w:tr w:rsidR="001A3099" w:rsidRPr="001A3099" w14:paraId="4424D698"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4CD0D61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75.</w:t>
            </w:r>
          </w:p>
        </w:tc>
        <w:tc>
          <w:tcPr>
            <w:tcW w:w="2777" w:type="dxa"/>
            <w:tcBorders>
              <w:top w:val="single" w:sz="4" w:space="0" w:color="auto"/>
              <w:left w:val="single" w:sz="4" w:space="0" w:color="auto"/>
              <w:bottom w:val="single" w:sz="4" w:space="0" w:color="auto"/>
              <w:right w:val="single" w:sz="4" w:space="0" w:color="auto"/>
            </w:tcBorders>
            <w:hideMark/>
          </w:tcPr>
          <w:p w14:paraId="02B2C51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65</w:t>
            </w:r>
          </w:p>
          <w:p w14:paraId="1F3EEF4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Spartańska 2</w:t>
            </w:r>
          </w:p>
        </w:tc>
        <w:tc>
          <w:tcPr>
            <w:tcW w:w="2424" w:type="dxa"/>
            <w:gridSpan w:val="3"/>
            <w:tcBorders>
              <w:top w:val="single" w:sz="4" w:space="0" w:color="auto"/>
              <w:left w:val="single" w:sz="4" w:space="0" w:color="auto"/>
              <w:bottom w:val="single" w:sz="4" w:space="0" w:color="auto"/>
              <w:right w:val="single" w:sz="4" w:space="0" w:color="auto"/>
            </w:tcBorders>
            <w:hideMark/>
          </w:tcPr>
          <w:p w14:paraId="4C6F137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Marianna Siwiec</w:t>
            </w:r>
          </w:p>
        </w:tc>
        <w:tc>
          <w:tcPr>
            <w:tcW w:w="1278" w:type="dxa"/>
            <w:tcBorders>
              <w:top w:val="single" w:sz="4" w:space="0" w:color="auto"/>
              <w:left w:val="single" w:sz="4" w:space="0" w:color="auto"/>
              <w:bottom w:val="single" w:sz="4" w:space="0" w:color="auto"/>
              <w:right w:val="single" w:sz="4" w:space="0" w:color="auto"/>
            </w:tcBorders>
          </w:tcPr>
          <w:p w14:paraId="5C49EF47"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1B6D621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723 240 783</w:t>
            </w:r>
          </w:p>
        </w:tc>
        <w:tc>
          <w:tcPr>
            <w:tcW w:w="1425" w:type="dxa"/>
            <w:tcBorders>
              <w:top w:val="single" w:sz="4" w:space="0" w:color="auto"/>
              <w:left w:val="single" w:sz="4" w:space="0" w:color="auto"/>
              <w:bottom w:val="single" w:sz="4" w:space="0" w:color="auto"/>
              <w:right w:val="single" w:sz="4" w:space="0" w:color="auto"/>
            </w:tcBorders>
            <w:vAlign w:val="center"/>
            <w:hideMark/>
          </w:tcPr>
          <w:p w14:paraId="4E58EA6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723 242 279</w:t>
            </w:r>
          </w:p>
        </w:tc>
      </w:tr>
      <w:tr w:rsidR="001A3099" w:rsidRPr="001A3099" w14:paraId="1FE1FE8D"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54495E0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76.</w:t>
            </w:r>
          </w:p>
        </w:tc>
        <w:tc>
          <w:tcPr>
            <w:tcW w:w="2777" w:type="dxa"/>
            <w:tcBorders>
              <w:top w:val="single" w:sz="4" w:space="0" w:color="auto"/>
              <w:left w:val="single" w:sz="4" w:space="0" w:color="auto"/>
              <w:bottom w:val="single" w:sz="4" w:space="0" w:color="auto"/>
              <w:right w:val="single" w:sz="4" w:space="0" w:color="auto"/>
            </w:tcBorders>
            <w:hideMark/>
          </w:tcPr>
          <w:p w14:paraId="1DA855E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66 ul. Erazma Ciołka 26</w:t>
            </w:r>
          </w:p>
        </w:tc>
        <w:tc>
          <w:tcPr>
            <w:tcW w:w="2424" w:type="dxa"/>
            <w:gridSpan w:val="3"/>
            <w:tcBorders>
              <w:top w:val="single" w:sz="4" w:space="0" w:color="auto"/>
              <w:left w:val="single" w:sz="4" w:space="0" w:color="auto"/>
              <w:bottom w:val="single" w:sz="4" w:space="0" w:color="auto"/>
              <w:right w:val="single" w:sz="4" w:space="0" w:color="auto"/>
            </w:tcBorders>
            <w:hideMark/>
          </w:tcPr>
          <w:p w14:paraId="5DF5782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Emilia </w:t>
            </w:r>
            <w:proofErr w:type="spellStart"/>
            <w:r w:rsidRPr="001A3099">
              <w:rPr>
                <w:rFonts w:asciiTheme="minorHAnsi" w:hAnsiTheme="minorHAnsi" w:cstheme="minorHAnsi"/>
                <w:szCs w:val="24"/>
              </w:rPr>
              <w:t>Superson</w:t>
            </w:r>
            <w:proofErr w:type="spellEnd"/>
            <w:r w:rsidRPr="001A3099">
              <w:rPr>
                <w:rFonts w:asciiTheme="minorHAnsi" w:hAnsiTheme="minorHAnsi" w:cstheme="minorHAnsi"/>
                <w:szCs w:val="24"/>
              </w:rPr>
              <w:t xml:space="preserve"> - Buksa</w:t>
            </w:r>
          </w:p>
        </w:tc>
        <w:tc>
          <w:tcPr>
            <w:tcW w:w="1278" w:type="dxa"/>
            <w:tcBorders>
              <w:top w:val="single" w:sz="4" w:space="0" w:color="auto"/>
              <w:left w:val="single" w:sz="4" w:space="0" w:color="auto"/>
              <w:bottom w:val="single" w:sz="4" w:space="0" w:color="auto"/>
              <w:right w:val="single" w:sz="4" w:space="0" w:color="auto"/>
            </w:tcBorders>
          </w:tcPr>
          <w:p w14:paraId="2D106C0E"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6A0E2BC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885 233 475</w:t>
            </w:r>
          </w:p>
        </w:tc>
        <w:tc>
          <w:tcPr>
            <w:tcW w:w="1425" w:type="dxa"/>
            <w:tcBorders>
              <w:top w:val="single" w:sz="4" w:space="0" w:color="auto"/>
              <w:left w:val="single" w:sz="4" w:space="0" w:color="auto"/>
              <w:bottom w:val="single" w:sz="4" w:space="0" w:color="auto"/>
              <w:right w:val="single" w:sz="4" w:space="0" w:color="auto"/>
            </w:tcBorders>
            <w:vAlign w:val="center"/>
          </w:tcPr>
          <w:p w14:paraId="3CB25134" w14:textId="77777777" w:rsidR="001A3099" w:rsidRPr="001A3099" w:rsidRDefault="001A3099" w:rsidP="001A3099">
            <w:pPr>
              <w:rPr>
                <w:rFonts w:asciiTheme="minorHAnsi" w:hAnsiTheme="minorHAnsi" w:cstheme="minorHAnsi"/>
                <w:szCs w:val="24"/>
              </w:rPr>
            </w:pPr>
          </w:p>
        </w:tc>
      </w:tr>
      <w:tr w:rsidR="001A3099" w:rsidRPr="001A3099" w14:paraId="7BC76A6E"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3BEF25B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77.</w:t>
            </w:r>
          </w:p>
        </w:tc>
        <w:tc>
          <w:tcPr>
            <w:tcW w:w="2777" w:type="dxa"/>
            <w:tcBorders>
              <w:top w:val="single" w:sz="4" w:space="0" w:color="auto"/>
              <w:left w:val="single" w:sz="4" w:space="0" w:color="auto"/>
              <w:bottom w:val="single" w:sz="4" w:space="0" w:color="auto"/>
              <w:right w:val="single" w:sz="4" w:space="0" w:color="auto"/>
            </w:tcBorders>
            <w:hideMark/>
          </w:tcPr>
          <w:p w14:paraId="6086A3B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67 ul. Łaguny 1</w:t>
            </w:r>
          </w:p>
        </w:tc>
        <w:tc>
          <w:tcPr>
            <w:tcW w:w="2424" w:type="dxa"/>
            <w:gridSpan w:val="3"/>
            <w:tcBorders>
              <w:top w:val="single" w:sz="4" w:space="0" w:color="auto"/>
              <w:left w:val="single" w:sz="4" w:space="0" w:color="auto"/>
              <w:bottom w:val="single" w:sz="4" w:space="0" w:color="auto"/>
              <w:right w:val="single" w:sz="4" w:space="0" w:color="auto"/>
            </w:tcBorders>
            <w:hideMark/>
          </w:tcPr>
          <w:p w14:paraId="2842785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Wioletta Iwańska </w:t>
            </w:r>
          </w:p>
        </w:tc>
        <w:tc>
          <w:tcPr>
            <w:tcW w:w="1278" w:type="dxa"/>
            <w:tcBorders>
              <w:top w:val="single" w:sz="4" w:space="0" w:color="auto"/>
              <w:left w:val="single" w:sz="4" w:space="0" w:color="auto"/>
              <w:bottom w:val="single" w:sz="4" w:space="0" w:color="auto"/>
              <w:right w:val="single" w:sz="4" w:space="0" w:color="auto"/>
            </w:tcBorders>
          </w:tcPr>
          <w:p w14:paraId="190FA6E8"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0882CB1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723 247 736</w:t>
            </w:r>
          </w:p>
        </w:tc>
        <w:tc>
          <w:tcPr>
            <w:tcW w:w="1425" w:type="dxa"/>
            <w:tcBorders>
              <w:top w:val="single" w:sz="4" w:space="0" w:color="auto"/>
              <w:left w:val="single" w:sz="4" w:space="0" w:color="auto"/>
              <w:bottom w:val="single" w:sz="4" w:space="0" w:color="auto"/>
              <w:right w:val="single" w:sz="4" w:space="0" w:color="auto"/>
            </w:tcBorders>
            <w:vAlign w:val="center"/>
            <w:hideMark/>
          </w:tcPr>
          <w:p w14:paraId="1CB58BF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723 247 676</w:t>
            </w:r>
          </w:p>
        </w:tc>
      </w:tr>
      <w:tr w:rsidR="001A3099" w:rsidRPr="001A3099" w14:paraId="38960D10" w14:textId="77777777" w:rsidTr="009A21BE">
        <w:trPr>
          <w:trHeight w:val="20"/>
          <w:jc w:val="center"/>
        </w:trPr>
        <w:tc>
          <w:tcPr>
            <w:tcW w:w="884" w:type="dxa"/>
            <w:tcBorders>
              <w:top w:val="single" w:sz="4" w:space="0" w:color="auto"/>
              <w:left w:val="single" w:sz="4" w:space="0" w:color="auto"/>
              <w:bottom w:val="single" w:sz="4" w:space="0" w:color="auto"/>
              <w:right w:val="single" w:sz="4" w:space="0" w:color="auto"/>
            </w:tcBorders>
            <w:hideMark/>
          </w:tcPr>
          <w:p w14:paraId="2C4AE6C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78.</w:t>
            </w:r>
          </w:p>
        </w:tc>
        <w:tc>
          <w:tcPr>
            <w:tcW w:w="2777" w:type="dxa"/>
            <w:tcBorders>
              <w:top w:val="single" w:sz="4" w:space="0" w:color="auto"/>
              <w:left w:val="single" w:sz="4" w:space="0" w:color="auto"/>
              <w:bottom w:val="single" w:sz="4" w:space="0" w:color="auto"/>
              <w:right w:val="single" w:sz="4" w:space="0" w:color="auto"/>
            </w:tcBorders>
            <w:hideMark/>
          </w:tcPr>
          <w:p w14:paraId="50848B5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68 ul. Cynamonowa 7</w:t>
            </w:r>
          </w:p>
        </w:tc>
        <w:tc>
          <w:tcPr>
            <w:tcW w:w="2424" w:type="dxa"/>
            <w:gridSpan w:val="3"/>
            <w:tcBorders>
              <w:top w:val="single" w:sz="4" w:space="0" w:color="auto"/>
              <w:left w:val="single" w:sz="4" w:space="0" w:color="auto"/>
              <w:bottom w:val="single" w:sz="4" w:space="0" w:color="auto"/>
              <w:right w:val="single" w:sz="4" w:space="0" w:color="auto"/>
            </w:tcBorders>
            <w:hideMark/>
          </w:tcPr>
          <w:p w14:paraId="07E2EFD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Anna </w:t>
            </w:r>
            <w:proofErr w:type="spellStart"/>
            <w:r w:rsidRPr="001A3099">
              <w:rPr>
                <w:rFonts w:asciiTheme="minorHAnsi" w:hAnsiTheme="minorHAnsi" w:cstheme="minorHAnsi"/>
                <w:szCs w:val="24"/>
              </w:rPr>
              <w:t>Rafalak</w:t>
            </w:r>
            <w:proofErr w:type="spellEnd"/>
          </w:p>
        </w:tc>
        <w:tc>
          <w:tcPr>
            <w:tcW w:w="1278" w:type="dxa"/>
            <w:tcBorders>
              <w:top w:val="single" w:sz="4" w:space="0" w:color="auto"/>
              <w:left w:val="single" w:sz="4" w:space="0" w:color="auto"/>
              <w:bottom w:val="single" w:sz="4" w:space="0" w:color="auto"/>
              <w:right w:val="single" w:sz="4" w:space="0" w:color="auto"/>
            </w:tcBorders>
          </w:tcPr>
          <w:p w14:paraId="2817AD0D"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14:paraId="2F568A1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723 247 684</w:t>
            </w:r>
          </w:p>
        </w:tc>
        <w:tc>
          <w:tcPr>
            <w:tcW w:w="1425" w:type="dxa"/>
            <w:tcBorders>
              <w:top w:val="single" w:sz="4" w:space="0" w:color="auto"/>
              <w:left w:val="single" w:sz="4" w:space="0" w:color="auto"/>
              <w:bottom w:val="single" w:sz="4" w:space="0" w:color="auto"/>
              <w:right w:val="single" w:sz="4" w:space="0" w:color="auto"/>
            </w:tcBorders>
            <w:vAlign w:val="center"/>
            <w:hideMark/>
          </w:tcPr>
          <w:p w14:paraId="25FB667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723 247 634</w:t>
            </w:r>
          </w:p>
        </w:tc>
      </w:tr>
      <w:tr w:rsidR="001A3099" w:rsidRPr="001A3099" w14:paraId="2ED0A084" w14:textId="77777777" w:rsidTr="009A21BE">
        <w:trPr>
          <w:trHeight w:val="28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F7FFCF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79.</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C19A8D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69 ul. </w:t>
            </w:r>
            <w:proofErr w:type="spellStart"/>
            <w:r w:rsidRPr="001A3099">
              <w:rPr>
                <w:rFonts w:asciiTheme="minorHAnsi" w:hAnsiTheme="minorHAnsi" w:cstheme="minorHAnsi"/>
                <w:szCs w:val="24"/>
              </w:rPr>
              <w:t>Kazury</w:t>
            </w:r>
            <w:proofErr w:type="spellEnd"/>
            <w:r w:rsidRPr="001A3099">
              <w:rPr>
                <w:rFonts w:asciiTheme="minorHAnsi" w:hAnsiTheme="minorHAnsi" w:cstheme="minorHAnsi"/>
                <w:szCs w:val="24"/>
              </w:rPr>
              <w:t xml:space="preserve"> 9</w:t>
            </w:r>
          </w:p>
        </w:tc>
        <w:tc>
          <w:tcPr>
            <w:tcW w:w="2413"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F6F10A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Agnieszka Biedrzycka</w:t>
            </w:r>
          </w:p>
        </w:tc>
        <w:tc>
          <w:tcPr>
            <w:tcW w:w="127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2DEBAA0"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5AA4B7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723 248 121</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11CF42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797 990 855</w:t>
            </w:r>
          </w:p>
        </w:tc>
      </w:tr>
      <w:tr w:rsidR="001A3099" w:rsidRPr="001A3099" w14:paraId="59E1B595"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4AAC1F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80.  </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5DF1A2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70 ul. Pamiętna 16</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AFB680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Monika Kaczmarczyk</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9D33D0B"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7D9C10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885 524 021 </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7CF61A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885 524 022</w:t>
            </w:r>
          </w:p>
        </w:tc>
      </w:tr>
      <w:tr w:rsidR="001A3099" w:rsidRPr="001A3099" w14:paraId="68F62300"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2FFE94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81.</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EA4FB9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71 ul. Astronautów 5A</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A54D5E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Dominika Graniak</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39ED71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FAF1EF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885 524 243</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C44DD9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885 524 242</w:t>
            </w:r>
          </w:p>
        </w:tc>
      </w:tr>
      <w:tr w:rsidR="001A3099" w:rsidRPr="001A3099" w14:paraId="1E605F46" w14:textId="77777777" w:rsidTr="009A21BE">
        <w:trPr>
          <w:trHeight w:val="262"/>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5A9B0D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82.</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9F1C28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72 ul. H.II Pobożnego 33</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AC19FF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Emilia Kalinowska - Fanz</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123CE62"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5B149C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885 524 241</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D68891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885 524 240</w:t>
            </w:r>
          </w:p>
        </w:tc>
      </w:tr>
      <w:tr w:rsidR="001A3099" w:rsidRPr="001A3099" w14:paraId="011E6968"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233B61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83.  </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4DCF93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73 ul. Dzieci Warszawy</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C5114E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Anna </w:t>
            </w:r>
            <w:proofErr w:type="spellStart"/>
            <w:r w:rsidRPr="001A3099">
              <w:rPr>
                <w:rFonts w:asciiTheme="minorHAnsi" w:hAnsiTheme="minorHAnsi" w:cstheme="minorHAnsi"/>
                <w:szCs w:val="24"/>
              </w:rPr>
              <w:t>Alberska</w:t>
            </w:r>
            <w:proofErr w:type="spellEnd"/>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D9CF4E1"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96B56D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502 267 981</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5EF871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797 990 828</w:t>
            </w:r>
          </w:p>
        </w:tc>
      </w:tr>
      <w:tr w:rsidR="001A3099" w:rsidRPr="001A3099" w14:paraId="5A77B25F"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6BE6B9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84.</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231304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Nr 74 ul. Bogusławskiego </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417002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Beata Bąk</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6CE7C7"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A04857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502 268 105</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A80638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797 009 823</w:t>
            </w:r>
          </w:p>
        </w:tc>
      </w:tr>
      <w:tr w:rsidR="001A3099" w:rsidRPr="001A3099" w14:paraId="276DD015"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D02CF6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85.</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FDBD46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75 ul. Cokołowa 2a</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F6F299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Beata Witkowska </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69A461E"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780A75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502 267 896</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DA0A88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797 990 810</w:t>
            </w:r>
          </w:p>
        </w:tc>
      </w:tr>
      <w:tr w:rsidR="001A3099" w:rsidRPr="001A3099" w14:paraId="2A1EEBC4"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AD4805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86.</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54C1A6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76 ul. Ceramiczna 9b</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39D3C2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Emilia Samsel</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21A7FFC"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DACC72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725 551 876</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8601BF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725 553 875</w:t>
            </w:r>
          </w:p>
        </w:tc>
      </w:tr>
      <w:tr w:rsidR="001A3099" w:rsidRPr="001A3099" w14:paraId="3C671760"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F4787C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87.</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630EBB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77 ul. Ku Rzece 4</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DD04A5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Monika Szpakowska – Piotrowska </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ABFAFC3"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6C6975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w:t>
            </w: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BA9CE95" w14:textId="77777777" w:rsidR="001A3099" w:rsidRPr="001A3099" w:rsidRDefault="001A3099" w:rsidP="001A3099">
            <w:pPr>
              <w:rPr>
                <w:rFonts w:asciiTheme="minorHAnsi" w:hAnsiTheme="minorHAnsi" w:cstheme="minorHAnsi"/>
                <w:szCs w:val="24"/>
              </w:rPr>
            </w:pPr>
          </w:p>
        </w:tc>
      </w:tr>
      <w:tr w:rsidR="001A3099" w:rsidRPr="001A3099" w14:paraId="33A27C25"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9F8916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88.</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FEFA40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78 ul. Ludwiki 2/4</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77407B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Łukasz </w:t>
            </w:r>
            <w:proofErr w:type="spellStart"/>
            <w:r w:rsidRPr="001A3099">
              <w:rPr>
                <w:rFonts w:asciiTheme="minorHAnsi" w:hAnsiTheme="minorHAnsi" w:cstheme="minorHAnsi"/>
                <w:szCs w:val="24"/>
              </w:rPr>
              <w:t>Seferyn</w:t>
            </w:r>
            <w:proofErr w:type="spellEnd"/>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59D924"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6EC211A" w14:textId="77777777" w:rsidR="001A3099" w:rsidRPr="001A3099" w:rsidRDefault="001A3099" w:rsidP="001A3099">
            <w:pPr>
              <w:rPr>
                <w:rFonts w:asciiTheme="minorHAnsi" w:hAnsiTheme="minorHAnsi" w:cstheme="minorHAnsi"/>
                <w:szCs w:val="24"/>
              </w:rPr>
            </w:pP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BBED949" w14:textId="77777777" w:rsidR="001A3099" w:rsidRPr="001A3099" w:rsidRDefault="001A3099" w:rsidP="001A3099">
            <w:pPr>
              <w:rPr>
                <w:rFonts w:asciiTheme="minorHAnsi" w:hAnsiTheme="minorHAnsi" w:cstheme="minorHAnsi"/>
                <w:szCs w:val="24"/>
              </w:rPr>
            </w:pPr>
          </w:p>
        </w:tc>
      </w:tr>
      <w:tr w:rsidR="001A3099" w:rsidRPr="001A3099" w14:paraId="43DAD53F"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B815AE0"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lastRenderedPageBreak/>
              <w:t xml:space="preserve">    89.</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C882F7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79 ul. Szarych Szeregów 2</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F92F92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Monika Laskowska</w:t>
            </w: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6DE540"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700A131" w14:textId="77777777" w:rsidR="001A3099" w:rsidRPr="001A3099" w:rsidRDefault="001A3099" w:rsidP="001A3099">
            <w:pPr>
              <w:rPr>
                <w:rFonts w:asciiTheme="minorHAnsi" w:hAnsiTheme="minorHAnsi" w:cstheme="minorHAnsi"/>
                <w:szCs w:val="24"/>
              </w:rPr>
            </w:pP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E349F93" w14:textId="77777777" w:rsidR="001A3099" w:rsidRPr="001A3099" w:rsidRDefault="001A3099" w:rsidP="001A3099">
            <w:pPr>
              <w:rPr>
                <w:rFonts w:asciiTheme="minorHAnsi" w:hAnsiTheme="minorHAnsi" w:cstheme="minorHAnsi"/>
                <w:szCs w:val="24"/>
              </w:rPr>
            </w:pPr>
          </w:p>
        </w:tc>
      </w:tr>
      <w:tr w:rsidR="001A3099" w:rsidRPr="001A3099" w14:paraId="30FB9C8F"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D339BB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90.</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FE8ABE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80 ul. Szczepanika 6</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C182F50" w14:textId="77777777" w:rsidR="001A3099" w:rsidRPr="001A3099" w:rsidRDefault="001A3099" w:rsidP="001A3099">
            <w:pPr>
              <w:rPr>
                <w:rFonts w:asciiTheme="minorHAnsi" w:hAnsiTheme="minorHAnsi" w:cstheme="minorHAnsi"/>
                <w:szCs w:val="24"/>
              </w:rPr>
            </w:pP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6DBDAEA"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B6A2E75" w14:textId="77777777" w:rsidR="001A3099" w:rsidRPr="001A3099" w:rsidRDefault="001A3099" w:rsidP="001A3099">
            <w:pPr>
              <w:rPr>
                <w:rFonts w:asciiTheme="minorHAnsi" w:hAnsiTheme="minorHAnsi" w:cstheme="minorHAnsi"/>
                <w:szCs w:val="24"/>
              </w:rPr>
            </w:pP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85041D" w14:textId="77777777" w:rsidR="001A3099" w:rsidRPr="001A3099" w:rsidRDefault="001A3099" w:rsidP="001A3099">
            <w:pPr>
              <w:rPr>
                <w:rFonts w:asciiTheme="minorHAnsi" w:hAnsiTheme="minorHAnsi" w:cstheme="minorHAnsi"/>
                <w:szCs w:val="24"/>
              </w:rPr>
            </w:pPr>
          </w:p>
        </w:tc>
      </w:tr>
      <w:tr w:rsidR="001A3099" w:rsidRPr="001A3099" w14:paraId="2DE9D64D" w14:textId="77777777" w:rsidTr="009A21BE">
        <w:trPr>
          <w:trHeight w:val="195"/>
          <w:jc w:val="center"/>
        </w:trPr>
        <w:tc>
          <w:tcPr>
            <w:tcW w:w="8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FB1F37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    91.</w:t>
            </w:r>
          </w:p>
        </w:tc>
        <w:tc>
          <w:tcPr>
            <w:tcW w:w="2788"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8D6DE9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Nr 81 ul. Korotyńskiego 13</w:t>
            </w:r>
          </w:p>
        </w:tc>
        <w:tc>
          <w:tcPr>
            <w:tcW w:w="23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62570E9" w14:textId="77777777" w:rsidR="001A3099" w:rsidRPr="001A3099" w:rsidRDefault="001A3099" w:rsidP="001A3099">
            <w:pPr>
              <w:rPr>
                <w:rFonts w:asciiTheme="minorHAnsi" w:hAnsiTheme="minorHAnsi" w:cstheme="minorHAnsi"/>
                <w:szCs w:val="24"/>
              </w:rPr>
            </w:pPr>
          </w:p>
        </w:tc>
        <w:tc>
          <w:tcPr>
            <w:tcW w:w="1306"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698DBB" w14:textId="77777777" w:rsidR="001A3099" w:rsidRPr="001A3099" w:rsidRDefault="001A3099" w:rsidP="001A3099">
            <w:pPr>
              <w:rPr>
                <w:rFonts w:asciiTheme="minorHAnsi" w:hAnsiTheme="minorHAnsi" w:cstheme="minorHAnsi"/>
                <w:szCs w:val="24"/>
              </w:rPr>
            </w:pPr>
          </w:p>
        </w:tc>
        <w:tc>
          <w:tcPr>
            <w:tcW w:w="1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D6F3F22" w14:textId="77777777" w:rsidR="001A3099" w:rsidRPr="001A3099" w:rsidRDefault="001A3099" w:rsidP="001A3099">
            <w:pPr>
              <w:rPr>
                <w:rFonts w:asciiTheme="minorHAnsi" w:hAnsiTheme="minorHAnsi" w:cstheme="minorHAnsi"/>
                <w:szCs w:val="24"/>
              </w:rPr>
            </w:pPr>
          </w:p>
        </w:tc>
        <w:tc>
          <w:tcPr>
            <w:tcW w:w="14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FD5F376" w14:textId="77777777" w:rsidR="001A3099" w:rsidRPr="001A3099" w:rsidRDefault="001A3099" w:rsidP="001A3099">
            <w:pPr>
              <w:rPr>
                <w:rFonts w:asciiTheme="minorHAnsi" w:hAnsiTheme="minorHAnsi" w:cstheme="minorHAnsi"/>
                <w:szCs w:val="24"/>
              </w:rPr>
            </w:pPr>
          </w:p>
        </w:tc>
      </w:tr>
    </w:tbl>
    <w:p w14:paraId="7ECF190B" w14:textId="77777777" w:rsidR="001A3099" w:rsidRPr="001A3099" w:rsidRDefault="001A3099" w:rsidP="001A3099">
      <w:pPr>
        <w:rPr>
          <w:rFonts w:asciiTheme="minorHAnsi" w:hAnsiTheme="minorHAnsi" w:cstheme="minorHAnsi"/>
          <w:szCs w:val="24"/>
        </w:rPr>
      </w:pPr>
    </w:p>
    <w:tbl>
      <w:tblPr>
        <w:tblStyle w:val="Tabela-Siatka"/>
        <w:tblW w:w="9924" w:type="dxa"/>
        <w:tblInd w:w="-431" w:type="dxa"/>
        <w:tblLayout w:type="fixed"/>
        <w:tblLook w:val="04A0" w:firstRow="1" w:lastRow="0" w:firstColumn="1" w:lastColumn="0" w:noHBand="0" w:noVBand="1"/>
      </w:tblPr>
      <w:tblGrid>
        <w:gridCol w:w="3545"/>
        <w:gridCol w:w="1843"/>
        <w:gridCol w:w="4536"/>
      </w:tblGrid>
      <w:tr w:rsidR="001A3099" w:rsidRPr="001A3099" w14:paraId="06CD953B" w14:textId="77777777" w:rsidTr="009A21BE">
        <w:trPr>
          <w:trHeight w:val="291"/>
        </w:trPr>
        <w:tc>
          <w:tcPr>
            <w:tcW w:w="3545" w:type="dxa"/>
          </w:tcPr>
          <w:p w14:paraId="6A00A95D"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Adres lokalu</w:t>
            </w:r>
          </w:p>
        </w:tc>
        <w:tc>
          <w:tcPr>
            <w:tcW w:w="1843" w:type="dxa"/>
          </w:tcPr>
          <w:p w14:paraId="366E440E"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Żłobek wspierający</w:t>
            </w:r>
          </w:p>
        </w:tc>
        <w:tc>
          <w:tcPr>
            <w:tcW w:w="4536" w:type="dxa"/>
            <w:tcBorders>
              <w:bottom w:val="single" w:sz="4" w:space="0" w:color="auto"/>
            </w:tcBorders>
          </w:tcPr>
          <w:p w14:paraId="3F359CCF" w14:textId="77777777" w:rsidR="001A3099" w:rsidRPr="001A3099" w:rsidRDefault="001A3099" w:rsidP="001A3099">
            <w:pPr>
              <w:rPr>
                <w:rFonts w:asciiTheme="minorHAnsi" w:hAnsiTheme="minorHAnsi" w:cstheme="minorHAnsi"/>
                <w:b/>
                <w:szCs w:val="24"/>
              </w:rPr>
            </w:pPr>
            <w:r w:rsidRPr="001A3099">
              <w:rPr>
                <w:rFonts w:asciiTheme="minorHAnsi" w:hAnsiTheme="minorHAnsi" w:cstheme="minorHAnsi"/>
                <w:b/>
                <w:szCs w:val="24"/>
              </w:rPr>
              <w:t>Imię i Nazwisko Dziennego Opiekuna nr tel.  służbowego</w:t>
            </w:r>
          </w:p>
        </w:tc>
      </w:tr>
      <w:tr w:rsidR="001A3099" w:rsidRPr="001A3099" w14:paraId="3CC6420C" w14:textId="77777777" w:rsidTr="009A21BE">
        <w:trPr>
          <w:trHeight w:val="326"/>
        </w:trPr>
        <w:tc>
          <w:tcPr>
            <w:tcW w:w="3545" w:type="dxa"/>
          </w:tcPr>
          <w:p w14:paraId="17E2BEB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Rozłogi 12/34</w:t>
            </w:r>
            <w:r w:rsidRPr="001A3099">
              <w:rPr>
                <w:rFonts w:asciiTheme="minorHAnsi" w:hAnsiTheme="minorHAnsi" w:cstheme="minorHAnsi"/>
                <w:szCs w:val="24"/>
              </w:rPr>
              <w:br/>
            </w:r>
          </w:p>
        </w:tc>
        <w:tc>
          <w:tcPr>
            <w:tcW w:w="1843" w:type="dxa"/>
          </w:tcPr>
          <w:p w14:paraId="70BB5AD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75</w:t>
            </w:r>
          </w:p>
        </w:tc>
        <w:tc>
          <w:tcPr>
            <w:tcW w:w="4536" w:type="dxa"/>
          </w:tcPr>
          <w:p w14:paraId="5E995E5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Monika Mrozowska 502 267 959                 </w:t>
            </w:r>
          </w:p>
        </w:tc>
      </w:tr>
      <w:tr w:rsidR="001A3099" w:rsidRPr="001A3099" w14:paraId="2073BA38" w14:textId="77777777" w:rsidTr="009A21BE">
        <w:trPr>
          <w:trHeight w:val="307"/>
        </w:trPr>
        <w:tc>
          <w:tcPr>
            <w:tcW w:w="3545" w:type="dxa"/>
          </w:tcPr>
          <w:p w14:paraId="1CE0908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Gąbińska 20/33</w:t>
            </w:r>
            <w:r w:rsidRPr="001A3099">
              <w:rPr>
                <w:rFonts w:asciiTheme="minorHAnsi" w:hAnsiTheme="minorHAnsi" w:cstheme="minorHAnsi"/>
                <w:szCs w:val="24"/>
              </w:rPr>
              <w:br/>
            </w:r>
          </w:p>
        </w:tc>
        <w:tc>
          <w:tcPr>
            <w:tcW w:w="1843" w:type="dxa"/>
          </w:tcPr>
          <w:p w14:paraId="6E15D13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17</w:t>
            </w:r>
          </w:p>
        </w:tc>
        <w:tc>
          <w:tcPr>
            <w:tcW w:w="4536" w:type="dxa"/>
          </w:tcPr>
          <w:p w14:paraId="560888C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Joanna </w:t>
            </w:r>
            <w:proofErr w:type="spellStart"/>
            <w:r w:rsidRPr="001A3099">
              <w:rPr>
                <w:rFonts w:asciiTheme="minorHAnsi" w:hAnsiTheme="minorHAnsi" w:cstheme="minorHAnsi"/>
                <w:szCs w:val="24"/>
              </w:rPr>
              <w:t>Rozwoda</w:t>
            </w:r>
            <w:proofErr w:type="spellEnd"/>
            <w:r w:rsidRPr="001A3099">
              <w:rPr>
                <w:rFonts w:asciiTheme="minorHAnsi" w:hAnsiTheme="minorHAnsi" w:cstheme="minorHAnsi"/>
                <w:szCs w:val="24"/>
              </w:rPr>
              <w:t xml:space="preserve"> 502 267 923   </w:t>
            </w:r>
          </w:p>
        </w:tc>
      </w:tr>
      <w:tr w:rsidR="001A3099" w:rsidRPr="001A3099" w14:paraId="195DF0C1" w14:textId="77777777" w:rsidTr="009A21BE">
        <w:trPr>
          <w:trHeight w:val="406"/>
        </w:trPr>
        <w:tc>
          <w:tcPr>
            <w:tcW w:w="3545" w:type="dxa"/>
          </w:tcPr>
          <w:p w14:paraId="12BBC93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 Majewskiego 18/28</w:t>
            </w:r>
            <w:r w:rsidRPr="001A3099">
              <w:rPr>
                <w:rFonts w:asciiTheme="minorHAnsi" w:hAnsiTheme="minorHAnsi" w:cstheme="minorHAnsi"/>
                <w:szCs w:val="24"/>
              </w:rPr>
              <w:br/>
            </w:r>
          </w:p>
        </w:tc>
        <w:tc>
          <w:tcPr>
            <w:tcW w:w="1843" w:type="dxa"/>
          </w:tcPr>
          <w:p w14:paraId="492318C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8</w:t>
            </w:r>
          </w:p>
        </w:tc>
        <w:tc>
          <w:tcPr>
            <w:tcW w:w="4536" w:type="dxa"/>
          </w:tcPr>
          <w:p w14:paraId="627A3CF1" w14:textId="77777777" w:rsidR="001A3099" w:rsidRPr="001A3099" w:rsidRDefault="001A3099" w:rsidP="001A3099">
            <w:pPr>
              <w:rPr>
                <w:rFonts w:asciiTheme="minorHAnsi" w:hAnsiTheme="minorHAnsi" w:cstheme="minorHAnsi"/>
                <w:szCs w:val="24"/>
              </w:rPr>
            </w:pPr>
          </w:p>
          <w:p w14:paraId="0680E1A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Katarzyna </w:t>
            </w:r>
            <w:proofErr w:type="spellStart"/>
            <w:r w:rsidRPr="001A3099">
              <w:rPr>
                <w:rFonts w:asciiTheme="minorHAnsi" w:hAnsiTheme="minorHAnsi" w:cstheme="minorHAnsi"/>
                <w:szCs w:val="24"/>
              </w:rPr>
              <w:t>Łubińska</w:t>
            </w:r>
            <w:proofErr w:type="spellEnd"/>
            <w:r w:rsidRPr="001A3099">
              <w:rPr>
                <w:rFonts w:asciiTheme="minorHAnsi" w:hAnsiTheme="minorHAnsi" w:cstheme="minorHAnsi"/>
                <w:szCs w:val="24"/>
              </w:rPr>
              <w:t xml:space="preserve"> – </w:t>
            </w:r>
            <w:proofErr w:type="spellStart"/>
            <w:r w:rsidRPr="001A3099">
              <w:rPr>
                <w:rFonts w:asciiTheme="minorHAnsi" w:hAnsiTheme="minorHAnsi" w:cstheme="minorHAnsi"/>
                <w:szCs w:val="24"/>
              </w:rPr>
              <w:t>Kurzela</w:t>
            </w:r>
            <w:proofErr w:type="spellEnd"/>
            <w:r w:rsidRPr="001A3099">
              <w:rPr>
                <w:rFonts w:asciiTheme="minorHAnsi" w:hAnsiTheme="minorHAnsi" w:cstheme="minorHAnsi"/>
                <w:szCs w:val="24"/>
              </w:rPr>
              <w:t xml:space="preserve"> 502 267 786    </w:t>
            </w:r>
          </w:p>
        </w:tc>
      </w:tr>
      <w:tr w:rsidR="001A3099" w:rsidRPr="001A3099" w14:paraId="6567DEDC" w14:textId="77777777" w:rsidTr="009A21BE">
        <w:trPr>
          <w:trHeight w:val="397"/>
        </w:trPr>
        <w:tc>
          <w:tcPr>
            <w:tcW w:w="3545" w:type="dxa"/>
          </w:tcPr>
          <w:p w14:paraId="43E9E63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Egejska 6/22</w:t>
            </w:r>
            <w:r w:rsidRPr="001A3099">
              <w:rPr>
                <w:rFonts w:asciiTheme="minorHAnsi" w:hAnsiTheme="minorHAnsi" w:cstheme="minorHAnsi"/>
                <w:szCs w:val="24"/>
              </w:rPr>
              <w:br/>
            </w:r>
          </w:p>
        </w:tc>
        <w:tc>
          <w:tcPr>
            <w:tcW w:w="1843" w:type="dxa"/>
          </w:tcPr>
          <w:p w14:paraId="7F31BE7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6</w:t>
            </w:r>
          </w:p>
        </w:tc>
        <w:tc>
          <w:tcPr>
            <w:tcW w:w="4536" w:type="dxa"/>
          </w:tcPr>
          <w:p w14:paraId="3264F06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Anna </w:t>
            </w:r>
            <w:proofErr w:type="spellStart"/>
            <w:r w:rsidRPr="001A3099">
              <w:rPr>
                <w:rFonts w:asciiTheme="minorHAnsi" w:hAnsiTheme="minorHAnsi" w:cstheme="minorHAnsi"/>
                <w:szCs w:val="24"/>
              </w:rPr>
              <w:t>Durakiewicz</w:t>
            </w:r>
            <w:proofErr w:type="spellEnd"/>
            <w:r w:rsidRPr="001A3099">
              <w:rPr>
                <w:rFonts w:asciiTheme="minorHAnsi" w:hAnsiTheme="minorHAnsi" w:cstheme="minorHAnsi"/>
                <w:szCs w:val="24"/>
              </w:rPr>
              <w:t xml:space="preserve"> 502 267 726          </w:t>
            </w:r>
          </w:p>
        </w:tc>
      </w:tr>
      <w:tr w:rsidR="001A3099" w:rsidRPr="001A3099" w14:paraId="65BA143D" w14:textId="77777777" w:rsidTr="009A21BE">
        <w:trPr>
          <w:trHeight w:val="406"/>
        </w:trPr>
        <w:tc>
          <w:tcPr>
            <w:tcW w:w="3545" w:type="dxa"/>
          </w:tcPr>
          <w:p w14:paraId="5CDD7B4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Chodecka 10/136</w:t>
            </w:r>
            <w:r w:rsidRPr="001A3099">
              <w:rPr>
                <w:rFonts w:asciiTheme="minorHAnsi" w:hAnsiTheme="minorHAnsi" w:cstheme="minorHAnsi"/>
                <w:szCs w:val="24"/>
              </w:rPr>
              <w:br/>
            </w:r>
          </w:p>
        </w:tc>
        <w:tc>
          <w:tcPr>
            <w:tcW w:w="1843" w:type="dxa"/>
          </w:tcPr>
          <w:p w14:paraId="37CF5F6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42</w:t>
            </w:r>
          </w:p>
        </w:tc>
        <w:tc>
          <w:tcPr>
            <w:tcW w:w="4536" w:type="dxa"/>
          </w:tcPr>
          <w:p w14:paraId="298CFCD8"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Bogumiła Jędrzejczyk-Śmiechowska</w:t>
            </w:r>
          </w:p>
          <w:p w14:paraId="20CCA3F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502 267 512           </w:t>
            </w:r>
          </w:p>
        </w:tc>
      </w:tr>
      <w:tr w:rsidR="001A3099" w:rsidRPr="001A3099" w14:paraId="7D59213B" w14:textId="77777777" w:rsidTr="009A21BE">
        <w:trPr>
          <w:trHeight w:val="421"/>
        </w:trPr>
        <w:tc>
          <w:tcPr>
            <w:tcW w:w="3545" w:type="dxa"/>
          </w:tcPr>
          <w:p w14:paraId="2EA7512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Braci Załuskich 3/12</w:t>
            </w:r>
            <w:r w:rsidRPr="001A3099">
              <w:rPr>
                <w:rFonts w:asciiTheme="minorHAnsi" w:hAnsiTheme="minorHAnsi" w:cstheme="minorHAnsi"/>
                <w:szCs w:val="24"/>
              </w:rPr>
              <w:br/>
            </w:r>
          </w:p>
        </w:tc>
        <w:tc>
          <w:tcPr>
            <w:tcW w:w="1843" w:type="dxa"/>
          </w:tcPr>
          <w:p w14:paraId="63E0718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60</w:t>
            </w:r>
          </w:p>
        </w:tc>
        <w:tc>
          <w:tcPr>
            <w:tcW w:w="4536" w:type="dxa"/>
          </w:tcPr>
          <w:p w14:paraId="3470ECC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Joanna Kowalska</w:t>
            </w:r>
          </w:p>
          <w:p w14:paraId="6B38CE8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502 267 924     </w:t>
            </w:r>
          </w:p>
        </w:tc>
      </w:tr>
      <w:tr w:rsidR="001A3099" w:rsidRPr="001A3099" w14:paraId="70560E5A" w14:textId="77777777" w:rsidTr="009A21BE">
        <w:trPr>
          <w:trHeight w:val="406"/>
        </w:trPr>
        <w:tc>
          <w:tcPr>
            <w:tcW w:w="3545" w:type="dxa"/>
          </w:tcPr>
          <w:p w14:paraId="5F5CDA2E"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Samogłoska 9a</w:t>
            </w:r>
            <w:r w:rsidRPr="001A3099">
              <w:rPr>
                <w:rFonts w:asciiTheme="minorHAnsi" w:hAnsiTheme="minorHAnsi" w:cstheme="minorHAnsi"/>
                <w:szCs w:val="24"/>
              </w:rPr>
              <w:br/>
            </w:r>
          </w:p>
        </w:tc>
        <w:tc>
          <w:tcPr>
            <w:tcW w:w="1843" w:type="dxa"/>
          </w:tcPr>
          <w:p w14:paraId="082AF96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15</w:t>
            </w:r>
          </w:p>
        </w:tc>
        <w:tc>
          <w:tcPr>
            <w:tcW w:w="4536" w:type="dxa"/>
          </w:tcPr>
          <w:p w14:paraId="73AE53A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Beata Pietras</w:t>
            </w:r>
          </w:p>
          <w:p w14:paraId="01CB53A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502 267 914</w:t>
            </w:r>
          </w:p>
        </w:tc>
      </w:tr>
      <w:tr w:rsidR="001A3099" w:rsidRPr="001A3099" w14:paraId="7D5A4855" w14:textId="77777777" w:rsidTr="009A21BE">
        <w:trPr>
          <w:trHeight w:val="1039"/>
        </w:trPr>
        <w:tc>
          <w:tcPr>
            <w:tcW w:w="3545" w:type="dxa"/>
          </w:tcPr>
          <w:p w14:paraId="3071923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Ch. Paska 14</w:t>
            </w:r>
            <w:r w:rsidRPr="001A3099">
              <w:rPr>
                <w:rFonts w:asciiTheme="minorHAnsi" w:hAnsiTheme="minorHAnsi" w:cstheme="minorHAnsi"/>
                <w:szCs w:val="24"/>
              </w:rPr>
              <w:br/>
            </w:r>
            <w:r w:rsidRPr="001A3099">
              <w:rPr>
                <w:rFonts w:asciiTheme="minorHAnsi" w:hAnsiTheme="minorHAnsi" w:cstheme="minorHAnsi"/>
                <w:szCs w:val="24"/>
              </w:rPr>
              <w:br/>
            </w:r>
            <w:r w:rsidRPr="001A3099">
              <w:rPr>
                <w:rFonts w:asciiTheme="minorHAnsi" w:hAnsiTheme="minorHAnsi" w:cstheme="minorHAnsi"/>
                <w:szCs w:val="24"/>
              </w:rPr>
              <w:br/>
              <w:t xml:space="preserve"> </w:t>
            </w:r>
            <w:r w:rsidRPr="001A3099">
              <w:rPr>
                <w:rFonts w:asciiTheme="minorHAnsi" w:hAnsiTheme="minorHAnsi" w:cstheme="minorHAnsi"/>
                <w:szCs w:val="24"/>
              </w:rPr>
              <w:br/>
            </w:r>
          </w:p>
        </w:tc>
        <w:tc>
          <w:tcPr>
            <w:tcW w:w="1843" w:type="dxa"/>
          </w:tcPr>
          <w:p w14:paraId="10038B7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24</w:t>
            </w:r>
          </w:p>
        </w:tc>
        <w:tc>
          <w:tcPr>
            <w:tcW w:w="4536" w:type="dxa"/>
          </w:tcPr>
          <w:p w14:paraId="730A509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Irmina Lesiuk 502 267 829   </w:t>
            </w:r>
          </w:p>
          <w:p w14:paraId="6DC35E9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Martyna </w:t>
            </w:r>
            <w:proofErr w:type="spellStart"/>
            <w:r w:rsidRPr="001A3099">
              <w:rPr>
                <w:rFonts w:asciiTheme="minorHAnsi" w:hAnsiTheme="minorHAnsi" w:cstheme="minorHAnsi"/>
                <w:szCs w:val="24"/>
              </w:rPr>
              <w:t>Kurtiak</w:t>
            </w:r>
            <w:proofErr w:type="spellEnd"/>
            <w:r w:rsidRPr="001A3099">
              <w:rPr>
                <w:rFonts w:asciiTheme="minorHAnsi" w:hAnsiTheme="minorHAnsi" w:cstheme="minorHAnsi"/>
                <w:szCs w:val="24"/>
              </w:rPr>
              <w:t xml:space="preserve"> Kędziora 502 267 824</w:t>
            </w:r>
          </w:p>
          <w:p w14:paraId="7B10B2A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Beata </w:t>
            </w:r>
            <w:proofErr w:type="spellStart"/>
            <w:r w:rsidRPr="001A3099">
              <w:rPr>
                <w:rFonts w:asciiTheme="minorHAnsi" w:hAnsiTheme="minorHAnsi" w:cstheme="minorHAnsi"/>
                <w:szCs w:val="24"/>
              </w:rPr>
              <w:t>Grzebieniewska</w:t>
            </w:r>
            <w:proofErr w:type="spellEnd"/>
            <w:r w:rsidRPr="001A3099">
              <w:rPr>
                <w:rFonts w:asciiTheme="minorHAnsi" w:hAnsiTheme="minorHAnsi" w:cstheme="minorHAnsi"/>
                <w:szCs w:val="24"/>
              </w:rPr>
              <w:t xml:space="preserve"> – Tałaj 502 267 874        </w:t>
            </w:r>
          </w:p>
          <w:p w14:paraId="4AA37F5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Justyna Sobczyńska 502 267 812</w:t>
            </w:r>
          </w:p>
        </w:tc>
      </w:tr>
      <w:tr w:rsidR="001A3099" w:rsidRPr="001A3099" w14:paraId="17AA0B05" w14:textId="77777777" w:rsidTr="009A21BE">
        <w:trPr>
          <w:trHeight w:val="406"/>
        </w:trPr>
        <w:tc>
          <w:tcPr>
            <w:tcW w:w="3545" w:type="dxa"/>
          </w:tcPr>
          <w:p w14:paraId="0B95E98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Lubelska 23 lok. U-1</w:t>
            </w:r>
          </w:p>
        </w:tc>
        <w:tc>
          <w:tcPr>
            <w:tcW w:w="1843" w:type="dxa"/>
          </w:tcPr>
          <w:p w14:paraId="112BC0D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30</w:t>
            </w:r>
          </w:p>
        </w:tc>
        <w:tc>
          <w:tcPr>
            <w:tcW w:w="4536" w:type="dxa"/>
          </w:tcPr>
          <w:p w14:paraId="569112A7"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Katarzyna Kulbicka 502 268 237   </w:t>
            </w:r>
          </w:p>
          <w:p w14:paraId="16856CC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Ewa Bąkowska    502 268 165      </w:t>
            </w:r>
          </w:p>
        </w:tc>
      </w:tr>
      <w:tr w:rsidR="001A3099" w:rsidRPr="001A3099" w14:paraId="7BE9675A" w14:textId="77777777" w:rsidTr="009A21BE">
        <w:trPr>
          <w:trHeight w:val="421"/>
        </w:trPr>
        <w:tc>
          <w:tcPr>
            <w:tcW w:w="3545" w:type="dxa"/>
          </w:tcPr>
          <w:p w14:paraId="71758FA9"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ul. Wilcza 27a </w:t>
            </w:r>
          </w:p>
          <w:p w14:paraId="46154639" w14:textId="77777777" w:rsidR="001A3099" w:rsidRPr="001A3099" w:rsidRDefault="001A3099" w:rsidP="001A3099">
            <w:pPr>
              <w:rPr>
                <w:rFonts w:asciiTheme="minorHAnsi" w:hAnsiTheme="minorHAnsi" w:cstheme="minorHAnsi"/>
                <w:szCs w:val="24"/>
              </w:rPr>
            </w:pPr>
          </w:p>
        </w:tc>
        <w:tc>
          <w:tcPr>
            <w:tcW w:w="1843" w:type="dxa"/>
          </w:tcPr>
          <w:p w14:paraId="3933CE0D"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20</w:t>
            </w:r>
          </w:p>
        </w:tc>
        <w:tc>
          <w:tcPr>
            <w:tcW w:w="4536" w:type="dxa"/>
          </w:tcPr>
          <w:p w14:paraId="13749E4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Marta Kilian 502 267 513       </w:t>
            </w:r>
          </w:p>
        </w:tc>
      </w:tr>
      <w:tr w:rsidR="001A3099" w:rsidRPr="001A3099" w14:paraId="76D34EA6" w14:textId="77777777" w:rsidTr="009A21BE">
        <w:trPr>
          <w:trHeight w:val="406"/>
        </w:trPr>
        <w:tc>
          <w:tcPr>
            <w:tcW w:w="3545" w:type="dxa"/>
          </w:tcPr>
          <w:p w14:paraId="442EEC2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Grójecka 26/6</w:t>
            </w:r>
            <w:r w:rsidRPr="001A3099">
              <w:rPr>
                <w:rFonts w:asciiTheme="minorHAnsi" w:hAnsiTheme="minorHAnsi" w:cstheme="minorHAnsi"/>
                <w:szCs w:val="24"/>
              </w:rPr>
              <w:br/>
            </w:r>
          </w:p>
        </w:tc>
        <w:tc>
          <w:tcPr>
            <w:tcW w:w="1843" w:type="dxa"/>
          </w:tcPr>
          <w:p w14:paraId="57270CD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50</w:t>
            </w:r>
          </w:p>
        </w:tc>
        <w:tc>
          <w:tcPr>
            <w:tcW w:w="4536" w:type="dxa"/>
          </w:tcPr>
          <w:p w14:paraId="1025023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Marta Smogorzewska 502 268 063        </w:t>
            </w:r>
          </w:p>
        </w:tc>
      </w:tr>
      <w:tr w:rsidR="001A3099" w:rsidRPr="001A3099" w14:paraId="6AD6ADE3" w14:textId="77777777" w:rsidTr="009A21BE">
        <w:trPr>
          <w:trHeight w:val="211"/>
        </w:trPr>
        <w:tc>
          <w:tcPr>
            <w:tcW w:w="3545" w:type="dxa"/>
          </w:tcPr>
          <w:p w14:paraId="237D1F8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ul. J. Kochanowskiego </w:t>
            </w:r>
          </w:p>
        </w:tc>
        <w:tc>
          <w:tcPr>
            <w:tcW w:w="1843" w:type="dxa"/>
          </w:tcPr>
          <w:p w14:paraId="122E729B"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17</w:t>
            </w:r>
          </w:p>
        </w:tc>
        <w:tc>
          <w:tcPr>
            <w:tcW w:w="4536" w:type="dxa"/>
          </w:tcPr>
          <w:p w14:paraId="1AEF568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Jagoda Sidorowicz 502 268 219             </w:t>
            </w:r>
          </w:p>
        </w:tc>
      </w:tr>
      <w:tr w:rsidR="001A3099" w:rsidRPr="001A3099" w14:paraId="763B64AD" w14:textId="77777777" w:rsidTr="009A21BE">
        <w:trPr>
          <w:trHeight w:val="406"/>
        </w:trPr>
        <w:tc>
          <w:tcPr>
            <w:tcW w:w="3545" w:type="dxa"/>
          </w:tcPr>
          <w:p w14:paraId="48D9D68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Wrzeciono 28/1</w:t>
            </w:r>
            <w:r w:rsidRPr="001A3099">
              <w:rPr>
                <w:rFonts w:asciiTheme="minorHAnsi" w:hAnsiTheme="minorHAnsi" w:cstheme="minorHAnsi"/>
                <w:szCs w:val="24"/>
              </w:rPr>
              <w:br/>
            </w:r>
          </w:p>
        </w:tc>
        <w:tc>
          <w:tcPr>
            <w:tcW w:w="1843" w:type="dxa"/>
          </w:tcPr>
          <w:p w14:paraId="6808A714"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15</w:t>
            </w:r>
          </w:p>
        </w:tc>
        <w:tc>
          <w:tcPr>
            <w:tcW w:w="4536" w:type="dxa"/>
          </w:tcPr>
          <w:p w14:paraId="2EFE8B8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Dorota Banasiewicz 502 268 229            </w:t>
            </w:r>
          </w:p>
        </w:tc>
      </w:tr>
      <w:tr w:rsidR="001A3099" w:rsidRPr="001A3099" w14:paraId="6CE5F5BC" w14:textId="77777777" w:rsidTr="009A21BE">
        <w:trPr>
          <w:trHeight w:val="421"/>
        </w:trPr>
        <w:tc>
          <w:tcPr>
            <w:tcW w:w="3545" w:type="dxa"/>
          </w:tcPr>
          <w:p w14:paraId="5F92283F"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Jałtańska 5/65</w:t>
            </w:r>
            <w:r w:rsidRPr="001A3099">
              <w:rPr>
                <w:rFonts w:asciiTheme="minorHAnsi" w:hAnsiTheme="minorHAnsi" w:cstheme="minorHAnsi"/>
                <w:szCs w:val="24"/>
              </w:rPr>
              <w:br/>
            </w:r>
          </w:p>
        </w:tc>
        <w:tc>
          <w:tcPr>
            <w:tcW w:w="1843" w:type="dxa"/>
            <w:tcBorders>
              <w:bottom w:val="single" w:sz="4" w:space="0" w:color="auto"/>
            </w:tcBorders>
          </w:tcPr>
          <w:p w14:paraId="051EEC3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6</w:t>
            </w:r>
          </w:p>
        </w:tc>
        <w:tc>
          <w:tcPr>
            <w:tcW w:w="4536" w:type="dxa"/>
          </w:tcPr>
          <w:p w14:paraId="0E584F46"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Renata Ostrowska 502 267 986          </w:t>
            </w:r>
          </w:p>
        </w:tc>
      </w:tr>
      <w:tr w:rsidR="001A3099" w:rsidRPr="001A3099" w14:paraId="20508685" w14:textId="77777777" w:rsidTr="009A21BE">
        <w:trPr>
          <w:trHeight w:val="577"/>
        </w:trPr>
        <w:tc>
          <w:tcPr>
            <w:tcW w:w="3545" w:type="dxa"/>
            <w:tcBorders>
              <w:right w:val="single" w:sz="4" w:space="0" w:color="auto"/>
            </w:tcBorders>
          </w:tcPr>
          <w:p w14:paraId="4D112E2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Jagiellońska 47c lok. 38</w:t>
            </w:r>
            <w:r w:rsidRPr="001A3099">
              <w:rPr>
                <w:rFonts w:asciiTheme="minorHAnsi" w:hAnsiTheme="minorHAnsi" w:cstheme="minorHAnsi"/>
                <w:szCs w:val="24"/>
              </w:rPr>
              <w:br/>
            </w:r>
          </w:p>
        </w:tc>
        <w:tc>
          <w:tcPr>
            <w:tcW w:w="1843" w:type="dxa"/>
            <w:tcBorders>
              <w:top w:val="single" w:sz="4" w:space="0" w:color="auto"/>
              <w:left w:val="single" w:sz="4" w:space="0" w:color="auto"/>
              <w:bottom w:val="nil"/>
              <w:right w:val="single" w:sz="4" w:space="0" w:color="auto"/>
            </w:tcBorders>
          </w:tcPr>
          <w:p w14:paraId="27253802" w14:textId="77777777" w:rsidR="001A3099" w:rsidRPr="001A3099" w:rsidRDefault="001A3099" w:rsidP="001A3099">
            <w:pPr>
              <w:rPr>
                <w:rFonts w:asciiTheme="minorHAnsi" w:hAnsiTheme="minorHAnsi" w:cstheme="minorHAnsi"/>
                <w:szCs w:val="24"/>
              </w:rPr>
            </w:pPr>
          </w:p>
          <w:p w14:paraId="59E27F63"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11</w:t>
            </w:r>
          </w:p>
        </w:tc>
        <w:tc>
          <w:tcPr>
            <w:tcW w:w="4536" w:type="dxa"/>
            <w:tcBorders>
              <w:left w:val="single" w:sz="4" w:space="0" w:color="auto"/>
              <w:right w:val="single" w:sz="4" w:space="0" w:color="auto"/>
            </w:tcBorders>
          </w:tcPr>
          <w:p w14:paraId="613DF0E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Iwona Famulska 502 267 695    </w:t>
            </w:r>
          </w:p>
        </w:tc>
      </w:tr>
      <w:tr w:rsidR="001A3099" w:rsidRPr="001A3099" w14:paraId="59BFBC74" w14:textId="77777777" w:rsidTr="009A21BE">
        <w:trPr>
          <w:trHeight w:val="602"/>
        </w:trPr>
        <w:tc>
          <w:tcPr>
            <w:tcW w:w="3545" w:type="dxa"/>
            <w:tcBorders>
              <w:right w:val="single" w:sz="4" w:space="0" w:color="auto"/>
            </w:tcBorders>
          </w:tcPr>
          <w:p w14:paraId="4C456EAA"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Jagiellońska 47c lok. 38</w:t>
            </w:r>
            <w:r w:rsidRPr="001A3099">
              <w:rPr>
                <w:rFonts w:asciiTheme="minorHAnsi" w:hAnsiTheme="minorHAnsi" w:cstheme="minorHAnsi"/>
                <w:szCs w:val="24"/>
              </w:rPr>
              <w:br/>
            </w:r>
          </w:p>
        </w:tc>
        <w:tc>
          <w:tcPr>
            <w:tcW w:w="1843" w:type="dxa"/>
            <w:tcBorders>
              <w:top w:val="nil"/>
              <w:left w:val="single" w:sz="4" w:space="0" w:color="auto"/>
              <w:bottom w:val="single" w:sz="4" w:space="0" w:color="auto"/>
              <w:right w:val="single" w:sz="4" w:space="0" w:color="auto"/>
            </w:tcBorders>
          </w:tcPr>
          <w:p w14:paraId="1EB33B23" w14:textId="77777777" w:rsidR="001A3099" w:rsidRPr="001A3099" w:rsidRDefault="001A3099" w:rsidP="001A3099">
            <w:pPr>
              <w:rPr>
                <w:rFonts w:asciiTheme="minorHAnsi" w:hAnsiTheme="minorHAnsi" w:cstheme="minorHAnsi"/>
                <w:szCs w:val="24"/>
              </w:rPr>
            </w:pPr>
          </w:p>
          <w:p w14:paraId="5CF07D36" w14:textId="77777777" w:rsidR="001A3099" w:rsidRPr="001A3099" w:rsidRDefault="001A3099" w:rsidP="001A3099">
            <w:pPr>
              <w:rPr>
                <w:rFonts w:asciiTheme="minorHAnsi" w:hAnsiTheme="minorHAnsi" w:cstheme="minorHAnsi"/>
                <w:szCs w:val="24"/>
              </w:rPr>
            </w:pPr>
          </w:p>
        </w:tc>
        <w:tc>
          <w:tcPr>
            <w:tcW w:w="4536" w:type="dxa"/>
            <w:tcBorders>
              <w:left w:val="single" w:sz="4" w:space="0" w:color="auto"/>
              <w:right w:val="single" w:sz="4" w:space="0" w:color="auto"/>
            </w:tcBorders>
          </w:tcPr>
          <w:p w14:paraId="1100761C"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 xml:space="preserve">Dorota </w:t>
            </w:r>
            <w:proofErr w:type="spellStart"/>
            <w:r w:rsidRPr="001A3099">
              <w:rPr>
                <w:rFonts w:asciiTheme="minorHAnsi" w:hAnsiTheme="minorHAnsi" w:cstheme="minorHAnsi"/>
                <w:szCs w:val="24"/>
              </w:rPr>
              <w:t>Dzwonkiewicz</w:t>
            </w:r>
            <w:proofErr w:type="spellEnd"/>
            <w:r w:rsidRPr="001A3099">
              <w:rPr>
                <w:rFonts w:asciiTheme="minorHAnsi" w:hAnsiTheme="minorHAnsi" w:cstheme="minorHAnsi"/>
                <w:szCs w:val="24"/>
              </w:rPr>
              <w:t xml:space="preserve"> – Nowak 507 661 490      </w:t>
            </w:r>
          </w:p>
        </w:tc>
      </w:tr>
      <w:tr w:rsidR="001A3099" w:rsidRPr="001A3099" w14:paraId="420CE6AB" w14:textId="77777777" w:rsidTr="009A21BE">
        <w:trPr>
          <w:trHeight w:val="611"/>
        </w:trPr>
        <w:tc>
          <w:tcPr>
            <w:tcW w:w="3545" w:type="dxa"/>
          </w:tcPr>
          <w:p w14:paraId="2BAD956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Ul. Markowska 16</w:t>
            </w:r>
          </w:p>
        </w:tc>
        <w:tc>
          <w:tcPr>
            <w:tcW w:w="1843" w:type="dxa"/>
          </w:tcPr>
          <w:p w14:paraId="3D4902B5"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Żłobek nr 13</w:t>
            </w:r>
          </w:p>
        </w:tc>
        <w:tc>
          <w:tcPr>
            <w:tcW w:w="4536" w:type="dxa"/>
          </w:tcPr>
          <w:p w14:paraId="34F9AA61"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Kowalczyk Magdalena 507 661 548</w:t>
            </w:r>
            <w:r w:rsidRPr="001A3099">
              <w:rPr>
                <w:rFonts w:asciiTheme="minorHAnsi" w:hAnsiTheme="minorHAnsi" w:cstheme="minorHAnsi"/>
                <w:szCs w:val="24"/>
              </w:rPr>
              <w:br/>
            </w:r>
          </w:p>
          <w:p w14:paraId="690A0FCC" w14:textId="77777777" w:rsidR="001A3099" w:rsidRPr="001A3099" w:rsidRDefault="001A3099" w:rsidP="001A3099">
            <w:pPr>
              <w:rPr>
                <w:rFonts w:asciiTheme="minorHAnsi" w:hAnsiTheme="minorHAnsi" w:cstheme="minorHAnsi"/>
                <w:szCs w:val="24"/>
              </w:rPr>
            </w:pPr>
          </w:p>
        </w:tc>
      </w:tr>
    </w:tbl>
    <w:p w14:paraId="03F9F4A2" w14:textId="77777777" w:rsidR="001A3099" w:rsidRPr="001A3099" w:rsidRDefault="001A3099" w:rsidP="001A3099">
      <w:pPr>
        <w:rPr>
          <w:rFonts w:asciiTheme="minorHAnsi" w:hAnsiTheme="minorHAnsi" w:cstheme="minorHAnsi"/>
          <w:szCs w:val="24"/>
        </w:rPr>
      </w:pPr>
      <w:r w:rsidRPr="001A3099">
        <w:rPr>
          <w:rFonts w:asciiTheme="minorHAnsi" w:hAnsiTheme="minorHAnsi" w:cstheme="minorHAnsi"/>
          <w:szCs w:val="24"/>
        </w:rPr>
        <w:t>Osoba do kontaktu w sprawie w/w punktów: Ewa Kornatko, tel. 0  22 542 02 24</w:t>
      </w:r>
    </w:p>
    <w:p w14:paraId="4B9BAD77" w14:textId="77777777" w:rsidR="003C1F55" w:rsidRPr="003C1F55" w:rsidRDefault="003C1F55" w:rsidP="003C1F55">
      <w:pPr>
        <w:rPr>
          <w:rFonts w:asciiTheme="minorHAnsi" w:hAnsiTheme="minorHAnsi" w:cstheme="minorHAnsi"/>
          <w:szCs w:val="24"/>
        </w:rPr>
      </w:pPr>
    </w:p>
    <w:p w14:paraId="5B0FE54F" w14:textId="77777777" w:rsidR="00CE7428" w:rsidRPr="00FE79B9" w:rsidRDefault="00CE7428" w:rsidP="00CE7428">
      <w:pPr>
        <w:spacing w:before="120" w:after="120" w:line="300" w:lineRule="auto"/>
        <w:rPr>
          <w:rFonts w:asciiTheme="minorHAnsi" w:hAnsiTheme="minorHAnsi" w:cstheme="minorHAnsi"/>
          <w:sz w:val="22"/>
          <w:szCs w:val="22"/>
        </w:rPr>
      </w:pPr>
    </w:p>
    <w:p w14:paraId="6D021634" w14:textId="38A0C54D" w:rsidR="00FA1734" w:rsidRPr="00D0070F" w:rsidRDefault="00FA1734" w:rsidP="00F21A71">
      <w:pPr>
        <w:spacing w:before="120" w:after="120" w:line="300" w:lineRule="auto"/>
        <w:rPr>
          <w:rFonts w:asciiTheme="minorHAnsi" w:hAnsiTheme="minorHAnsi" w:cstheme="minorHAnsi"/>
          <w:b/>
          <w:sz w:val="22"/>
          <w:szCs w:val="22"/>
        </w:rPr>
      </w:pPr>
    </w:p>
    <w:sectPr w:rsidR="00FA1734" w:rsidRPr="00D0070F" w:rsidSect="003B4871">
      <w:footerReference w:type="default" r:id="rId10"/>
      <w:headerReference w:type="first" r:id="rId11"/>
      <w:pgSz w:w="11906" w:h="16838" w:code="9"/>
      <w:pgMar w:top="1418" w:right="1418" w:bottom="1418" w:left="1418" w:header="28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ABD73" w14:textId="77777777" w:rsidR="0073414D" w:rsidRDefault="0073414D" w:rsidP="00FA1734">
      <w:r>
        <w:separator/>
      </w:r>
    </w:p>
  </w:endnote>
  <w:endnote w:type="continuationSeparator" w:id="0">
    <w:p w14:paraId="6AF2357A" w14:textId="77777777" w:rsidR="0073414D" w:rsidRDefault="0073414D" w:rsidP="00FA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Century Schoolbook">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lbany">
    <w:altName w:val="Arial"/>
    <w:charset w:val="00"/>
    <w:family w:val="swiss"/>
    <w:pitch w:val="variable"/>
  </w:font>
  <w:font w:name="HG Mincho Light J">
    <w:altName w:val="Times New Roman"/>
    <w:charset w:val="00"/>
    <w:family w:val="auto"/>
    <w:pitch w:val="variable"/>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052345761"/>
      <w:docPartObj>
        <w:docPartGallery w:val="Page Numbers (Bottom of Page)"/>
        <w:docPartUnique/>
      </w:docPartObj>
    </w:sdtPr>
    <w:sdtEndPr/>
    <w:sdtContent>
      <w:sdt>
        <w:sdtPr>
          <w:rPr>
            <w:rFonts w:asciiTheme="minorHAnsi" w:hAnsiTheme="minorHAnsi" w:cstheme="minorHAnsi"/>
            <w:sz w:val="22"/>
            <w:szCs w:val="22"/>
          </w:rPr>
          <w:id w:val="860082579"/>
          <w:docPartObj>
            <w:docPartGallery w:val="Page Numbers (Top of Page)"/>
            <w:docPartUnique/>
          </w:docPartObj>
        </w:sdtPr>
        <w:sdtEndPr/>
        <w:sdtContent>
          <w:p w14:paraId="55A0640A" w14:textId="2145FDBB" w:rsidR="00701B40" w:rsidRPr="003B4871" w:rsidRDefault="00701B40" w:rsidP="003B4871">
            <w:pPr>
              <w:pStyle w:val="Stopka"/>
              <w:jc w:val="right"/>
              <w:rPr>
                <w:rFonts w:asciiTheme="minorHAnsi" w:hAnsiTheme="minorHAnsi" w:cstheme="minorHAnsi"/>
                <w:sz w:val="22"/>
                <w:szCs w:val="22"/>
              </w:rPr>
            </w:pP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PAGE</w:instrText>
            </w:r>
            <w:r w:rsidRPr="003B4871">
              <w:rPr>
                <w:rFonts w:asciiTheme="minorHAnsi" w:hAnsiTheme="minorHAnsi" w:cstheme="minorHAnsi"/>
                <w:bCs/>
                <w:sz w:val="22"/>
                <w:szCs w:val="22"/>
              </w:rPr>
              <w:fldChar w:fldCharType="separate"/>
            </w:r>
            <w:r w:rsidR="00C274BD">
              <w:rPr>
                <w:rFonts w:asciiTheme="minorHAnsi" w:hAnsiTheme="minorHAnsi" w:cstheme="minorHAnsi"/>
                <w:bCs/>
                <w:noProof/>
                <w:sz w:val="22"/>
                <w:szCs w:val="22"/>
              </w:rPr>
              <w:t>33</w:t>
            </w:r>
            <w:r w:rsidRPr="003B4871">
              <w:rPr>
                <w:rFonts w:asciiTheme="minorHAnsi" w:hAnsiTheme="minorHAnsi" w:cstheme="minorHAnsi"/>
                <w:bCs/>
                <w:sz w:val="22"/>
                <w:szCs w:val="22"/>
              </w:rPr>
              <w:fldChar w:fldCharType="end"/>
            </w:r>
            <w:r>
              <w:rPr>
                <w:rFonts w:asciiTheme="minorHAnsi" w:hAnsiTheme="minorHAnsi" w:cstheme="minorHAnsi"/>
                <w:sz w:val="22"/>
                <w:szCs w:val="22"/>
              </w:rPr>
              <w:t xml:space="preserve"> /</w:t>
            </w:r>
            <w:r w:rsidRPr="003B4871">
              <w:rPr>
                <w:rFonts w:asciiTheme="minorHAnsi" w:hAnsiTheme="minorHAnsi" w:cstheme="minorHAnsi"/>
                <w:sz w:val="22"/>
                <w:szCs w:val="22"/>
              </w:rPr>
              <w:t xml:space="preserve"> </w:t>
            </w:r>
            <w:r w:rsidRPr="003B4871">
              <w:rPr>
                <w:rFonts w:asciiTheme="minorHAnsi" w:hAnsiTheme="minorHAnsi" w:cstheme="minorHAnsi"/>
                <w:bCs/>
                <w:sz w:val="22"/>
                <w:szCs w:val="22"/>
              </w:rPr>
              <w:fldChar w:fldCharType="begin"/>
            </w:r>
            <w:r w:rsidRPr="003B4871">
              <w:rPr>
                <w:rFonts w:asciiTheme="minorHAnsi" w:hAnsiTheme="minorHAnsi" w:cstheme="minorHAnsi"/>
                <w:bCs/>
                <w:sz w:val="22"/>
                <w:szCs w:val="22"/>
              </w:rPr>
              <w:instrText>NUMPAGES</w:instrText>
            </w:r>
            <w:r w:rsidRPr="003B4871">
              <w:rPr>
                <w:rFonts w:asciiTheme="minorHAnsi" w:hAnsiTheme="minorHAnsi" w:cstheme="minorHAnsi"/>
                <w:bCs/>
                <w:sz w:val="22"/>
                <w:szCs w:val="22"/>
              </w:rPr>
              <w:fldChar w:fldCharType="separate"/>
            </w:r>
            <w:r w:rsidR="00C274BD">
              <w:rPr>
                <w:rFonts w:asciiTheme="minorHAnsi" w:hAnsiTheme="minorHAnsi" w:cstheme="minorHAnsi"/>
                <w:bCs/>
                <w:noProof/>
                <w:sz w:val="22"/>
                <w:szCs w:val="22"/>
              </w:rPr>
              <w:t>37</w:t>
            </w:r>
            <w:r w:rsidRPr="003B4871">
              <w:rPr>
                <w:rFonts w:asciiTheme="minorHAnsi" w:hAnsiTheme="minorHAnsi" w:cstheme="minorHAnsi"/>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BA344" w14:textId="77777777" w:rsidR="0073414D" w:rsidRDefault="0073414D" w:rsidP="00FA1734">
      <w:r>
        <w:separator/>
      </w:r>
    </w:p>
  </w:footnote>
  <w:footnote w:type="continuationSeparator" w:id="0">
    <w:p w14:paraId="39058493" w14:textId="77777777" w:rsidR="0073414D" w:rsidRDefault="0073414D" w:rsidP="00FA1734">
      <w:r>
        <w:continuationSeparator/>
      </w:r>
    </w:p>
  </w:footnote>
  <w:footnote w:id="1">
    <w:p w14:paraId="4481D1A2" w14:textId="2BA669D1" w:rsidR="00701B40" w:rsidRPr="0030731A" w:rsidRDefault="00701B40">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zapis zostanie uzupełniony na podstawie oferty Wykonawcy z uwagi na fakt, iż stanowi kryterium oceny ofert</w:t>
      </w:r>
    </w:p>
  </w:footnote>
  <w:footnote w:id="2">
    <w:p w14:paraId="1E727B01" w14:textId="00406EEC" w:rsidR="00701B40" w:rsidRPr="0030731A" w:rsidRDefault="00701B40" w:rsidP="00F172E8">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Postanowienie umowne zostanie uzupełnione na podstawie danych z oferty. Jeśli Wykonawca zamierza zmienić lub zrezygnować z podwykonawcy, na którego zasoby powoływał się na zasadach określonych w art. 118 P</w:t>
      </w:r>
      <w:r>
        <w:rPr>
          <w:rFonts w:asciiTheme="minorHAnsi" w:hAnsiTheme="minorHAnsi" w:cstheme="minorHAnsi"/>
          <w:sz w:val="22"/>
        </w:rPr>
        <w:t>zp</w:t>
      </w:r>
      <w:r w:rsidRPr="0030731A">
        <w:rPr>
          <w:rFonts w:asciiTheme="minorHAnsi" w:hAnsiTheme="minorHAnsi" w:cstheme="minorHAnsi"/>
          <w:sz w:val="22"/>
        </w:rPr>
        <w:t>, w celu wykazania spełniania warunków, o których mowa w art. 112 ust. 2 P</w:t>
      </w:r>
      <w:r>
        <w:rPr>
          <w:rFonts w:asciiTheme="minorHAnsi" w:hAnsiTheme="minorHAnsi" w:cstheme="minorHAnsi"/>
          <w:sz w:val="22"/>
        </w:rPr>
        <w:t>zp</w:t>
      </w:r>
      <w:r w:rsidRPr="0030731A">
        <w:rPr>
          <w:rFonts w:asciiTheme="minorHAnsi" w:hAnsiTheme="minorHAnsi" w:cstheme="minorHAnsi"/>
          <w:sz w:val="22"/>
        </w:rPr>
        <w:t>, Wykonawca zobowiązany jest wykazać Zamawiającemu, iż proponowany inny podwykonawca lub wykonawca samodzielnie spełnia warunki, o których mowa powyżej w stopniu nie mniejszym niż wymagany w trakcie postępowania o udzielenie zamówienia</w:t>
      </w:r>
    </w:p>
  </w:footnote>
  <w:footnote w:id="3">
    <w:p w14:paraId="278547FB" w14:textId="0349216E" w:rsidR="00701B40" w:rsidRPr="0030731A" w:rsidRDefault="00701B40">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dotyczy tylko Wykonawców będącymi osobami fizycznymi</w:t>
      </w:r>
    </w:p>
  </w:footnote>
  <w:footnote w:id="4">
    <w:p w14:paraId="7994EC40" w14:textId="05969CF1" w:rsidR="00701B40" w:rsidRPr="0030731A" w:rsidRDefault="00701B40">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dotyczy tylko wykonawców </w:t>
      </w:r>
      <w:r w:rsidRPr="0030731A">
        <w:rPr>
          <w:rFonts w:asciiTheme="minorHAnsi" w:hAnsiTheme="minorHAnsi" w:cstheme="minorHAnsi"/>
          <w:sz w:val="22"/>
          <w:lang w:val="hr-HR"/>
        </w:rPr>
        <w:t xml:space="preserve">wspólnie ubiegający się o udzielenie zamówienia </w:t>
      </w:r>
      <w:r w:rsidRPr="0030731A">
        <w:rPr>
          <w:rFonts w:asciiTheme="minorHAnsi" w:hAnsiTheme="minorHAnsi" w:cstheme="minorHAnsi"/>
          <w:sz w:val="22"/>
        </w:rPr>
        <w:t>- postanowienie umowne zostanie w odpowiedni sposób zmienione w zależności od treści umowy regulującej współpracę tych wykonawców</w:t>
      </w:r>
    </w:p>
  </w:footnote>
  <w:footnote w:id="5">
    <w:p w14:paraId="41CD5AF7" w14:textId="433E4BFE" w:rsidR="00701B40" w:rsidRPr="0030731A" w:rsidRDefault="00701B40">
      <w:pPr>
        <w:pStyle w:val="Tekstprzypisudolnego"/>
        <w:rPr>
          <w:rFonts w:asciiTheme="minorHAnsi" w:hAnsiTheme="minorHAnsi" w:cstheme="minorHAnsi"/>
          <w:sz w:val="22"/>
        </w:rPr>
      </w:pPr>
      <w:r w:rsidRPr="0030731A">
        <w:rPr>
          <w:rStyle w:val="Odwoanieprzypisudolnego"/>
          <w:rFonts w:asciiTheme="minorHAnsi" w:hAnsiTheme="minorHAnsi" w:cstheme="minorHAnsi"/>
          <w:sz w:val="22"/>
        </w:rPr>
        <w:footnoteRef/>
      </w:r>
      <w:r w:rsidRPr="0030731A">
        <w:rPr>
          <w:rFonts w:asciiTheme="minorHAnsi" w:hAnsiTheme="minorHAnsi" w:cstheme="minorHAnsi"/>
          <w:sz w:val="22"/>
        </w:rPr>
        <w:t xml:space="preserve"> </w:t>
      </w:r>
      <w:r w:rsidRPr="0030731A">
        <w:rPr>
          <w:rFonts w:asciiTheme="minorHAnsi" w:eastAsia="Calibri" w:hAnsiTheme="minorHAnsi" w:cstheme="minorHAnsi"/>
          <w:i/>
          <w:iCs/>
          <w:sz w:val="22"/>
        </w:rPr>
        <w:t>Postanowienie umowne zostanie uzupełnione na podstawie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172F2" w14:textId="08F67665" w:rsidR="00701B40" w:rsidRPr="00764C02" w:rsidRDefault="00701B40" w:rsidP="00764C02">
    <w:pPr>
      <w:pStyle w:val="Nagwek"/>
      <w:rPr>
        <w:rFonts w:asciiTheme="minorHAnsi" w:hAnsiTheme="minorHAnsi" w:cstheme="minorHAnsi"/>
        <w:color w:val="0000FF"/>
        <w:sz w:val="22"/>
        <w:szCs w:val="22"/>
      </w:rPr>
    </w:pPr>
    <w:r w:rsidRPr="00764C02">
      <w:rPr>
        <w:rFonts w:asciiTheme="minorHAnsi" w:hAnsiTheme="minorHAnsi" w:cstheme="minorHAnsi"/>
        <w:color w:val="0000FF"/>
        <w:sz w:val="22"/>
        <w:szCs w:val="22"/>
      </w:rPr>
      <w:t>Oznaczenie postępowania: ZZ-</w:t>
    </w:r>
    <w:r>
      <w:rPr>
        <w:rFonts w:asciiTheme="minorHAnsi" w:hAnsiTheme="minorHAnsi" w:cstheme="minorHAnsi"/>
        <w:color w:val="0000FF"/>
        <w:sz w:val="22"/>
        <w:szCs w:val="22"/>
      </w:rPr>
      <w:t>IA-</w:t>
    </w:r>
    <w:r w:rsidRPr="00764C02">
      <w:rPr>
        <w:rFonts w:asciiTheme="minorHAnsi" w:hAnsiTheme="minorHAnsi" w:cstheme="minorHAnsi"/>
        <w:color w:val="0000FF"/>
        <w:sz w:val="22"/>
        <w:szCs w:val="22"/>
      </w:rPr>
      <w:t>ZP.26</w:t>
    </w:r>
    <w:r>
      <w:rPr>
        <w:rFonts w:asciiTheme="minorHAnsi" w:hAnsiTheme="minorHAnsi" w:cstheme="minorHAnsi"/>
        <w:color w:val="0000FF"/>
        <w:sz w:val="22"/>
        <w:szCs w:val="22"/>
      </w:rPr>
      <w:t>.27</w:t>
    </w:r>
    <w:r w:rsidRPr="00764C02">
      <w:rPr>
        <w:rFonts w:asciiTheme="minorHAnsi" w:hAnsiTheme="minorHAnsi" w:cstheme="minorHAnsi"/>
        <w:color w:val="0000FF"/>
        <w:sz w:val="22"/>
        <w:szCs w:val="22"/>
      </w:rPr>
      <w:t>.</w:t>
    </w:r>
    <w:r>
      <w:rPr>
        <w:rFonts w:asciiTheme="minorHAnsi" w:hAnsiTheme="minorHAnsi" w:cstheme="minorHAnsi"/>
        <w:color w:val="0000FF"/>
        <w:sz w:val="22"/>
        <w:szCs w:val="22"/>
      </w:rPr>
      <w:t>2024.MPR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74C5D66"/>
    <w:lvl w:ilvl="0">
      <w:start w:val="1"/>
      <w:numFmt w:val="decimal"/>
      <w:pStyle w:val="Listanumerowana"/>
      <w:lvlText w:val="%1."/>
      <w:lvlJc w:val="left"/>
      <w:pPr>
        <w:tabs>
          <w:tab w:val="num" w:pos="360"/>
        </w:tabs>
        <w:ind w:left="360" w:hanging="360"/>
      </w:pPr>
    </w:lvl>
  </w:abstractNum>
  <w:abstractNum w:abstractNumId="1" w15:restartNumberingAfterBreak="0">
    <w:nsid w:val="00000019"/>
    <w:multiLevelType w:val="multilevel"/>
    <w:tmpl w:val="B7781C5A"/>
    <w:name w:val="WW8Num28"/>
    <w:lvl w:ilvl="0">
      <w:start w:val="1"/>
      <w:numFmt w:val="decimal"/>
      <w:lvlText w:val="%1)"/>
      <w:lvlJc w:val="left"/>
      <w:pPr>
        <w:tabs>
          <w:tab w:val="num" w:pos="720"/>
        </w:tabs>
        <w:ind w:left="720" w:hanging="360"/>
      </w:pPr>
      <w:rPr>
        <w:rFonts w:asciiTheme="minorHAnsi" w:eastAsia="Times New Roman" w:hAnsiTheme="minorHAnsi" w:cstheme="minorHAnsi" w:hint="default"/>
        <w:b w:val="0"/>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27"/>
    <w:multiLevelType w:val="multilevel"/>
    <w:tmpl w:val="00000027"/>
    <w:name w:val="WW8Num3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4" w15:restartNumberingAfterBreak="0">
    <w:nsid w:val="00000040"/>
    <w:multiLevelType w:val="multilevel"/>
    <w:tmpl w:val="000000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41"/>
    <w:multiLevelType w:val="multilevel"/>
    <w:tmpl w:val="DD6612AC"/>
    <w:lvl w:ilvl="0">
      <w:start w:val="1"/>
      <w:numFmt w:val="decimal"/>
      <w:lvlText w:val="%1)"/>
      <w:lvlJc w:val="left"/>
      <w:pPr>
        <w:tabs>
          <w:tab w:val="num" w:pos="454"/>
        </w:tabs>
        <w:ind w:left="454" w:hanging="454"/>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42"/>
    <w:multiLevelType w:val="multilevel"/>
    <w:tmpl w:val="00000042"/>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45"/>
    <w:multiLevelType w:val="multilevel"/>
    <w:tmpl w:val="A7501950"/>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47"/>
    <w:multiLevelType w:val="multilevel"/>
    <w:tmpl w:val="26A4BFCC"/>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ED7DDC"/>
    <w:multiLevelType w:val="hybridMultilevel"/>
    <w:tmpl w:val="A0684C82"/>
    <w:lvl w:ilvl="0" w:tplc="0BA4E2BA">
      <w:start w:val="1"/>
      <w:numFmt w:val="decimal"/>
      <w:lvlText w:val="%1)"/>
      <w:lvlJc w:val="left"/>
      <w:pPr>
        <w:ind w:left="720" w:hanging="360"/>
      </w:pPr>
      <w:rPr>
        <w:rFonts w:hint="default"/>
        <w:color w:val="auto"/>
      </w:rPr>
    </w:lvl>
    <w:lvl w:ilvl="1" w:tplc="AB1CFB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3D3865"/>
    <w:multiLevelType w:val="hybridMultilevel"/>
    <w:tmpl w:val="4B36A340"/>
    <w:lvl w:ilvl="0" w:tplc="6B46BAF6">
      <w:start w:val="1"/>
      <w:numFmt w:val="decimal"/>
      <w:lvlText w:val="%1."/>
      <w:lvlJc w:val="left"/>
      <w:pPr>
        <w:tabs>
          <w:tab w:val="num" w:pos="1500"/>
        </w:tabs>
        <w:ind w:left="1500" w:hanging="360"/>
      </w:pPr>
      <w:rPr>
        <w:rFonts w:asciiTheme="minorHAnsi" w:hAnsiTheme="minorHAnsi" w:cstheme="minorHAnsi" w:hint="default"/>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4BE1379"/>
    <w:multiLevelType w:val="hybridMultilevel"/>
    <w:tmpl w:val="7C707C44"/>
    <w:lvl w:ilvl="0" w:tplc="B502AFE6">
      <w:start w:val="1"/>
      <w:numFmt w:val="decimal"/>
      <w:lvlText w:val="%1)"/>
      <w:lvlJc w:val="left"/>
      <w:pPr>
        <w:tabs>
          <w:tab w:val="num" w:pos="960"/>
        </w:tabs>
        <w:ind w:left="960" w:hanging="60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E81171"/>
    <w:multiLevelType w:val="multilevel"/>
    <w:tmpl w:val="31A4D80A"/>
    <w:lvl w:ilvl="0">
      <w:start w:val="1"/>
      <w:numFmt w:val="decimal"/>
      <w:lvlText w:val="%1)"/>
      <w:lvlJc w:val="left"/>
      <w:pPr>
        <w:tabs>
          <w:tab w:val="num" w:pos="1543"/>
        </w:tabs>
        <w:ind w:left="1543" w:hanging="283"/>
      </w:pPr>
    </w:lvl>
    <w:lvl w:ilvl="1">
      <w:start w:val="1"/>
      <w:numFmt w:val="lowerLetter"/>
      <w:lvlText w:val="%2."/>
      <w:lvlJc w:val="left"/>
      <w:pPr>
        <w:tabs>
          <w:tab w:val="num" w:pos="1356"/>
        </w:tabs>
        <w:ind w:left="1356" w:hanging="360"/>
      </w:pPr>
    </w:lvl>
    <w:lvl w:ilvl="2">
      <w:start w:val="1"/>
      <w:numFmt w:val="lowerRoman"/>
      <w:lvlText w:val="%3."/>
      <w:lvlJc w:val="left"/>
      <w:pPr>
        <w:tabs>
          <w:tab w:val="num" w:pos="1536"/>
        </w:tabs>
        <w:ind w:left="1536" w:hanging="180"/>
      </w:pPr>
    </w:lvl>
    <w:lvl w:ilvl="3">
      <w:start w:val="1"/>
      <w:numFmt w:val="decimal"/>
      <w:lvlText w:val="%4."/>
      <w:lvlJc w:val="left"/>
      <w:pPr>
        <w:tabs>
          <w:tab w:val="num" w:pos="1896"/>
        </w:tabs>
        <w:ind w:left="1896" w:hanging="360"/>
      </w:pPr>
    </w:lvl>
    <w:lvl w:ilvl="4">
      <w:start w:val="1"/>
      <w:numFmt w:val="decimal"/>
      <w:lvlText w:val="%5)"/>
      <w:lvlJc w:val="left"/>
      <w:pPr>
        <w:tabs>
          <w:tab w:val="num" w:pos="2256"/>
        </w:tabs>
        <w:ind w:left="2256" w:hanging="360"/>
      </w:pPr>
    </w:lvl>
    <w:lvl w:ilvl="5">
      <w:start w:val="1"/>
      <w:numFmt w:val="lowerRoman"/>
      <w:lvlText w:val="%6."/>
      <w:lvlJc w:val="left"/>
      <w:pPr>
        <w:tabs>
          <w:tab w:val="num" w:pos="2436"/>
        </w:tabs>
        <w:ind w:left="2436" w:hanging="180"/>
      </w:pPr>
    </w:lvl>
    <w:lvl w:ilvl="6">
      <w:start w:val="1"/>
      <w:numFmt w:val="decimal"/>
      <w:lvlText w:val="%7."/>
      <w:lvlJc w:val="left"/>
      <w:pPr>
        <w:tabs>
          <w:tab w:val="num" w:pos="2796"/>
        </w:tabs>
        <w:ind w:left="2796" w:hanging="360"/>
      </w:pPr>
    </w:lvl>
    <w:lvl w:ilvl="7">
      <w:start w:val="1"/>
      <w:numFmt w:val="lowerLetter"/>
      <w:lvlText w:val="%8."/>
      <w:lvlJc w:val="left"/>
      <w:pPr>
        <w:tabs>
          <w:tab w:val="num" w:pos="3156"/>
        </w:tabs>
        <w:ind w:left="3156" w:hanging="360"/>
      </w:pPr>
    </w:lvl>
    <w:lvl w:ilvl="8">
      <w:start w:val="1"/>
      <w:numFmt w:val="lowerRoman"/>
      <w:lvlText w:val="%9."/>
      <w:lvlJc w:val="left"/>
      <w:pPr>
        <w:tabs>
          <w:tab w:val="num" w:pos="3336"/>
        </w:tabs>
        <w:ind w:left="3336" w:hanging="180"/>
      </w:pPr>
    </w:lvl>
  </w:abstractNum>
  <w:abstractNum w:abstractNumId="13" w15:restartNumberingAfterBreak="0">
    <w:nsid w:val="0AF92F05"/>
    <w:multiLevelType w:val="hybridMultilevel"/>
    <w:tmpl w:val="8D62932C"/>
    <w:lvl w:ilvl="0" w:tplc="04150011">
      <w:start w:val="1"/>
      <w:numFmt w:val="decimal"/>
      <w:lvlText w:val="%1)"/>
      <w:lvlJc w:val="left"/>
      <w:pPr>
        <w:ind w:left="1200" w:hanging="360"/>
      </w:pPr>
    </w:lvl>
    <w:lvl w:ilvl="1" w:tplc="04150011">
      <w:start w:val="1"/>
      <w:numFmt w:val="decimal"/>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4" w15:restartNumberingAfterBreak="0">
    <w:nsid w:val="0C47243A"/>
    <w:multiLevelType w:val="hybridMultilevel"/>
    <w:tmpl w:val="3BBC155C"/>
    <w:lvl w:ilvl="0" w:tplc="B07C2A0A">
      <w:start w:val="1"/>
      <w:numFmt w:val="decimal"/>
      <w:lvlText w:val="%1."/>
      <w:lvlJc w:val="left"/>
      <w:pPr>
        <w:tabs>
          <w:tab w:val="num" w:pos="720"/>
        </w:tabs>
        <w:ind w:left="720" w:hanging="360"/>
      </w:pPr>
      <w:rPr>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79248E"/>
    <w:multiLevelType w:val="hybridMultilevel"/>
    <w:tmpl w:val="2F74E846"/>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4420DC6A">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1580457"/>
    <w:multiLevelType w:val="hybridMultilevel"/>
    <w:tmpl w:val="7506F142"/>
    <w:lvl w:ilvl="0" w:tplc="6EFE5ECE">
      <w:start w:val="8"/>
      <w:numFmt w:val="decimal"/>
      <w:lvlText w:val="%1)"/>
      <w:lvlJc w:val="left"/>
      <w:pPr>
        <w:ind w:left="900" w:hanging="360"/>
      </w:pPr>
      <w:rPr>
        <w:rFonts w:eastAsia="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13D45F4F"/>
    <w:multiLevelType w:val="hybridMultilevel"/>
    <w:tmpl w:val="248EC2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43B5AD2"/>
    <w:multiLevelType w:val="hybridMultilevel"/>
    <w:tmpl w:val="03A2C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20" w15:restartNumberingAfterBreak="0">
    <w:nsid w:val="202854DA"/>
    <w:multiLevelType w:val="hybridMultilevel"/>
    <w:tmpl w:val="DBB8B2D6"/>
    <w:lvl w:ilvl="0" w:tplc="F0A824EA">
      <w:start w:val="1"/>
      <w:numFmt w:val="decimal"/>
      <w:lvlText w:val="%1)"/>
      <w:lvlJc w:val="left"/>
      <w:pPr>
        <w:tabs>
          <w:tab w:val="num" w:pos="960"/>
        </w:tabs>
        <w:ind w:left="960" w:hanging="60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1" w15:restartNumberingAfterBreak="0">
    <w:nsid w:val="206B6097"/>
    <w:multiLevelType w:val="singleLevel"/>
    <w:tmpl w:val="C39CD60E"/>
    <w:lvl w:ilvl="0">
      <w:start w:val="1"/>
      <w:numFmt w:val="decimal"/>
      <w:lvlText w:val="%1."/>
      <w:lvlJc w:val="left"/>
      <w:pPr>
        <w:tabs>
          <w:tab w:val="num" w:pos="360"/>
        </w:tabs>
        <w:ind w:left="340" w:hanging="340"/>
      </w:pPr>
    </w:lvl>
  </w:abstractNum>
  <w:abstractNum w:abstractNumId="22" w15:restartNumberingAfterBreak="0">
    <w:nsid w:val="2A9D783A"/>
    <w:multiLevelType w:val="hybridMultilevel"/>
    <w:tmpl w:val="5428E11A"/>
    <w:lvl w:ilvl="0" w:tplc="66C290BA">
      <w:start w:val="1"/>
      <w:numFmt w:val="lowerLetter"/>
      <w:lvlText w:val="%1)"/>
      <w:lvlJc w:val="left"/>
      <w:pPr>
        <w:tabs>
          <w:tab w:val="num" w:pos="2617"/>
        </w:tabs>
        <w:ind w:left="2617" w:hanging="397"/>
      </w:pPr>
      <w:rPr>
        <w:rFonts w:asciiTheme="minorHAnsi" w:hAnsiTheme="minorHAnsi" w:cstheme="minorHAnsi" w:hint="default"/>
        <w:b w:val="0"/>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F7431E4"/>
    <w:multiLevelType w:val="hybridMultilevel"/>
    <w:tmpl w:val="610C8B98"/>
    <w:lvl w:ilvl="0" w:tplc="FE280A1A">
      <w:start w:val="1"/>
      <w:numFmt w:val="decimal"/>
      <w:lvlText w:val="%1)"/>
      <w:lvlJc w:val="left"/>
      <w:pPr>
        <w:tabs>
          <w:tab w:val="num" w:pos="960"/>
        </w:tabs>
        <w:ind w:left="960" w:hanging="60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4" w15:restartNumberingAfterBreak="0">
    <w:nsid w:val="2FF87D9F"/>
    <w:multiLevelType w:val="hybridMultilevel"/>
    <w:tmpl w:val="3F364866"/>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33EB0039"/>
    <w:multiLevelType w:val="hybridMultilevel"/>
    <w:tmpl w:val="879E4D5A"/>
    <w:lvl w:ilvl="0" w:tplc="64242374">
      <w:start w:val="1"/>
      <w:numFmt w:val="lowerLetter"/>
      <w:lvlText w:val="%1)"/>
      <w:lvlJc w:val="left"/>
      <w:pPr>
        <w:tabs>
          <w:tab w:val="num" w:pos="720"/>
        </w:tabs>
        <w:ind w:left="720" w:hanging="360"/>
      </w:pPr>
      <w:rPr>
        <w:rFonts w:hint="default"/>
      </w:rPr>
    </w:lvl>
    <w:lvl w:ilvl="1" w:tplc="9486505A">
      <w:numFmt w:val="bullet"/>
      <w:lvlText w:val=""/>
      <w:lvlJc w:val="left"/>
      <w:pPr>
        <w:tabs>
          <w:tab w:val="num" w:pos="1440"/>
        </w:tabs>
        <w:ind w:left="1440" w:hanging="360"/>
      </w:pPr>
      <w:rPr>
        <w:rFonts w:ascii="Symbol" w:eastAsia="New Century Schoolbook" w:hAnsi="Symbol" w:cs="New Century Schoolbook"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A733A2"/>
    <w:multiLevelType w:val="hybridMultilevel"/>
    <w:tmpl w:val="12767D1C"/>
    <w:lvl w:ilvl="0" w:tplc="04150017">
      <w:start w:val="1"/>
      <w:numFmt w:val="lowerLetter"/>
      <w:lvlText w:val="%1)"/>
      <w:lvlJc w:val="left"/>
      <w:pPr>
        <w:ind w:left="2327" w:hanging="360"/>
      </w:pPr>
    </w:lvl>
    <w:lvl w:ilvl="1" w:tplc="04150019" w:tentative="1">
      <w:start w:val="1"/>
      <w:numFmt w:val="lowerLetter"/>
      <w:lvlText w:val="%2."/>
      <w:lvlJc w:val="left"/>
      <w:pPr>
        <w:ind w:left="3047" w:hanging="360"/>
      </w:pPr>
    </w:lvl>
    <w:lvl w:ilvl="2" w:tplc="0415001B" w:tentative="1">
      <w:start w:val="1"/>
      <w:numFmt w:val="lowerRoman"/>
      <w:lvlText w:val="%3."/>
      <w:lvlJc w:val="right"/>
      <w:pPr>
        <w:ind w:left="3767" w:hanging="180"/>
      </w:pPr>
    </w:lvl>
    <w:lvl w:ilvl="3" w:tplc="0415000F" w:tentative="1">
      <w:start w:val="1"/>
      <w:numFmt w:val="decimal"/>
      <w:lvlText w:val="%4."/>
      <w:lvlJc w:val="left"/>
      <w:pPr>
        <w:ind w:left="4487" w:hanging="360"/>
      </w:pPr>
    </w:lvl>
    <w:lvl w:ilvl="4" w:tplc="04150019" w:tentative="1">
      <w:start w:val="1"/>
      <w:numFmt w:val="lowerLetter"/>
      <w:lvlText w:val="%5."/>
      <w:lvlJc w:val="left"/>
      <w:pPr>
        <w:ind w:left="5207" w:hanging="360"/>
      </w:pPr>
    </w:lvl>
    <w:lvl w:ilvl="5" w:tplc="0415001B" w:tentative="1">
      <w:start w:val="1"/>
      <w:numFmt w:val="lowerRoman"/>
      <w:lvlText w:val="%6."/>
      <w:lvlJc w:val="right"/>
      <w:pPr>
        <w:ind w:left="5927" w:hanging="180"/>
      </w:pPr>
    </w:lvl>
    <w:lvl w:ilvl="6" w:tplc="0415000F" w:tentative="1">
      <w:start w:val="1"/>
      <w:numFmt w:val="decimal"/>
      <w:lvlText w:val="%7."/>
      <w:lvlJc w:val="left"/>
      <w:pPr>
        <w:ind w:left="6647" w:hanging="360"/>
      </w:pPr>
    </w:lvl>
    <w:lvl w:ilvl="7" w:tplc="04150019" w:tentative="1">
      <w:start w:val="1"/>
      <w:numFmt w:val="lowerLetter"/>
      <w:lvlText w:val="%8."/>
      <w:lvlJc w:val="left"/>
      <w:pPr>
        <w:ind w:left="7367" w:hanging="360"/>
      </w:pPr>
    </w:lvl>
    <w:lvl w:ilvl="8" w:tplc="0415001B" w:tentative="1">
      <w:start w:val="1"/>
      <w:numFmt w:val="lowerRoman"/>
      <w:lvlText w:val="%9."/>
      <w:lvlJc w:val="right"/>
      <w:pPr>
        <w:ind w:left="8087" w:hanging="180"/>
      </w:pPr>
    </w:lvl>
  </w:abstractNum>
  <w:abstractNum w:abstractNumId="27" w15:restartNumberingAfterBreak="0">
    <w:nsid w:val="34BB2C49"/>
    <w:multiLevelType w:val="hybridMultilevel"/>
    <w:tmpl w:val="668C9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4E3162A"/>
    <w:multiLevelType w:val="hybridMultilevel"/>
    <w:tmpl w:val="7ADEF546"/>
    <w:lvl w:ilvl="0" w:tplc="58A4033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64D5E8D"/>
    <w:multiLevelType w:val="hybridMultilevel"/>
    <w:tmpl w:val="FEA229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73C2AFA"/>
    <w:multiLevelType w:val="hybridMultilevel"/>
    <w:tmpl w:val="FC2A8814"/>
    <w:lvl w:ilvl="0" w:tplc="08B8C52C">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97D3E99"/>
    <w:multiLevelType w:val="hybridMultilevel"/>
    <w:tmpl w:val="4CA835BE"/>
    <w:lvl w:ilvl="0" w:tplc="04150011">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3AFE6709"/>
    <w:multiLevelType w:val="hybridMultilevel"/>
    <w:tmpl w:val="6FC44B56"/>
    <w:lvl w:ilvl="0" w:tplc="B422FBD0">
      <w:start w:val="1"/>
      <w:numFmt w:val="decimal"/>
      <w:lvlText w:val="%1."/>
      <w:lvlJc w:val="left"/>
      <w:pPr>
        <w:tabs>
          <w:tab w:val="num" w:pos="720"/>
        </w:tabs>
        <w:ind w:left="720" w:hanging="360"/>
      </w:pPr>
      <w:rPr>
        <w:rFonts w:asciiTheme="minorHAnsi"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3D4716E"/>
    <w:multiLevelType w:val="hybridMultilevel"/>
    <w:tmpl w:val="6360CEE4"/>
    <w:lvl w:ilvl="0" w:tplc="D35ADD42">
      <w:start w:val="1"/>
      <w:numFmt w:val="decimal"/>
      <w:lvlText w:val="%1."/>
      <w:lvlJc w:val="left"/>
      <w:pPr>
        <w:tabs>
          <w:tab w:val="num" w:pos="1463"/>
        </w:tabs>
        <w:ind w:left="1463" w:hanging="360"/>
      </w:pPr>
      <w:rPr>
        <w:rFonts w:asciiTheme="minorHAnsi" w:eastAsia="Times New Roman" w:hAnsiTheme="minorHAnsi" w:cstheme="minorHAnsi" w:hint="default"/>
      </w:rPr>
    </w:lvl>
    <w:lvl w:ilvl="1" w:tplc="78E6B402">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C146C6"/>
    <w:multiLevelType w:val="hybridMultilevel"/>
    <w:tmpl w:val="A508CBF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E682B82"/>
    <w:multiLevelType w:val="hybridMultilevel"/>
    <w:tmpl w:val="BCB2736C"/>
    <w:lvl w:ilvl="0" w:tplc="04150017">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36" w15:restartNumberingAfterBreak="0">
    <w:nsid w:val="54AB7395"/>
    <w:multiLevelType w:val="hybridMultilevel"/>
    <w:tmpl w:val="7012C396"/>
    <w:lvl w:ilvl="0" w:tplc="0415000F">
      <w:start w:val="1"/>
      <w:numFmt w:val="decimal"/>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55F25A62"/>
    <w:multiLevelType w:val="hybridMultilevel"/>
    <w:tmpl w:val="3648D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C52C3"/>
    <w:multiLevelType w:val="hybridMultilevel"/>
    <w:tmpl w:val="7DFEFF98"/>
    <w:lvl w:ilvl="0" w:tplc="C4128CE6">
      <w:start w:val="1"/>
      <w:numFmt w:val="lowerLetter"/>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3B42A5"/>
    <w:multiLevelType w:val="hybridMultilevel"/>
    <w:tmpl w:val="6F9E9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7DF56A4"/>
    <w:multiLevelType w:val="multilevel"/>
    <w:tmpl w:val="CA780A9A"/>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320"/>
        </w:tabs>
        <w:ind w:left="1320" w:hanging="60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57EC2F88"/>
    <w:multiLevelType w:val="hybridMultilevel"/>
    <w:tmpl w:val="403826B0"/>
    <w:lvl w:ilvl="0" w:tplc="924E25E6">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8434B03"/>
    <w:multiLevelType w:val="hybridMultilevel"/>
    <w:tmpl w:val="E91A1248"/>
    <w:lvl w:ilvl="0" w:tplc="0BA4E2BA">
      <w:start w:val="1"/>
      <w:numFmt w:val="decimal"/>
      <w:lvlText w:val="%1)"/>
      <w:lvlJc w:val="left"/>
      <w:pPr>
        <w:tabs>
          <w:tab w:val="num" w:pos="1446"/>
        </w:tabs>
        <w:ind w:left="144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C09207B"/>
    <w:multiLevelType w:val="hybridMultilevel"/>
    <w:tmpl w:val="7A22DB84"/>
    <w:lvl w:ilvl="0" w:tplc="CE204798">
      <w:start w:val="1"/>
      <w:numFmt w:val="decimal"/>
      <w:lvlText w:val="%1)"/>
      <w:lvlJc w:val="left"/>
      <w:pPr>
        <w:tabs>
          <w:tab w:val="num" w:pos="2340"/>
        </w:tabs>
        <w:ind w:left="198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F325ACE"/>
    <w:multiLevelType w:val="hybridMultilevel"/>
    <w:tmpl w:val="A1189F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319119B"/>
    <w:multiLevelType w:val="singleLevel"/>
    <w:tmpl w:val="C39CD60E"/>
    <w:lvl w:ilvl="0">
      <w:start w:val="1"/>
      <w:numFmt w:val="decimal"/>
      <w:lvlText w:val="%1."/>
      <w:lvlJc w:val="left"/>
      <w:pPr>
        <w:tabs>
          <w:tab w:val="num" w:pos="360"/>
        </w:tabs>
        <w:ind w:left="340" w:hanging="340"/>
      </w:pPr>
    </w:lvl>
  </w:abstractNum>
  <w:abstractNum w:abstractNumId="46" w15:restartNumberingAfterBreak="0">
    <w:nsid w:val="64E330A3"/>
    <w:multiLevelType w:val="hybridMultilevel"/>
    <w:tmpl w:val="55503D4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679B6D32"/>
    <w:multiLevelType w:val="hybridMultilevel"/>
    <w:tmpl w:val="B52CF484"/>
    <w:lvl w:ilvl="0" w:tplc="0415000F">
      <w:start w:val="1"/>
      <w:numFmt w:val="decimal"/>
      <w:lvlText w:val="%1."/>
      <w:lvlJc w:val="left"/>
      <w:pPr>
        <w:ind w:left="1770" w:hanging="6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B82097"/>
    <w:multiLevelType w:val="multilevel"/>
    <w:tmpl w:val="15689382"/>
    <w:lvl w:ilvl="0">
      <w:start w:val="2"/>
      <w:numFmt w:val="decimalZero"/>
      <w:lvlText w:val="%1"/>
      <w:lvlJc w:val="left"/>
      <w:pPr>
        <w:ind w:left="675" w:hanging="675"/>
      </w:pPr>
      <w:rPr>
        <w:rFonts w:hint="default"/>
      </w:rPr>
    </w:lvl>
    <w:lvl w:ilvl="1">
      <w:start w:val="511"/>
      <w:numFmt w:val="decimal"/>
      <w:lvlText w:val="%1-%2"/>
      <w:lvlJc w:val="left"/>
      <w:pPr>
        <w:ind w:left="2115" w:hanging="6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15:restartNumberingAfterBreak="0">
    <w:nsid w:val="6D9251D2"/>
    <w:multiLevelType w:val="hybridMultilevel"/>
    <w:tmpl w:val="60900CBE"/>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50" w15:restartNumberingAfterBreak="0">
    <w:nsid w:val="6FA726BF"/>
    <w:multiLevelType w:val="hybridMultilevel"/>
    <w:tmpl w:val="2C4A8654"/>
    <w:lvl w:ilvl="0" w:tplc="B96E689C">
      <w:start w:val="1"/>
      <w:numFmt w:val="decimal"/>
      <w:lvlText w:val="%1)"/>
      <w:lvlJc w:val="left"/>
      <w:pPr>
        <w:tabs>
          <w:tab w:val="num" w:pos="873"/>
        </w:tabs>
        <w:ind w:left="873" w:hanging="51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FAA23F6"/>
    <w:multiLevelType w:val="hybridMultilevel"/>
    <w:tmpl w:val="956CB8D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0DB480D"/>
    <w:multiLevelType w:val="hybridMultilevel"/>
    <w:tmpl w:val="DA1883C6"/>
    <w:lvl w:ilvl="0" w:tplc="A6A0C0B6">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302594B"/>
    <w:multiLevelType w:val="hybridMultilevel"/>
    <w:tmpl w:val="600053BE"/>
    <w:lvl w:ilvl="0" w:tplc="88C67DFA">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662671B"/>
    <w:multiLevelType w:val="hybridMultilevel"/>
    <w:tmpl w:val="61046F94"/>
    <w:lvl w:ilvl="0" w:tplc="E684F964">
      <w:start w:val="1"/>
      <w:numFmt w:val="decimal"/>
      <w:lvlText w:val="%1)"/>
      <w:lvlJc w:val="left"/>
      <w:pPr>
        <w:tabs>
          <w:tab w:val="num" w:pos="757"/>
        </w:tabs>
        <w:ind w:left="757" w:hanging="397"/>
      </w:pPr>
      <w:rPr>
        <w:rFonts w:asciiTheme="minorHAnsi" w:hAnsiTheme="minorHAnsi" w:cstheme="minorHAnsi" w:hint="default"/>
        <w:b w:val="0"/>
        <w:i w:val="0"/>
        <w:sz w:val="22"/>
        <w:szCs w:val="22"/>
      </w:rPr>
    </w:lvl>
    <w:lvl w:ilvl="1" w:tplc="3E7C978C">
      <w:start w:val="1"/>
      <w:numFmt w:val="decimal"/>
      <w:lvlText w:val="%2)"/>
      <w:lvlJc w:val="left"/>
      <w:pPr>
        <w:tabs>
          <w:tab w:val="num" w:pos="1477"/>
        </w:tabs>
        <w:ind w:left="1477" w:hanging="397"/>
      </w:pPr>
      <w:rPr>
        <w:rFonts w:ascii="Times New Roman" w:hAnsi="Times New Roman" w:cs="Times New Roman"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A8E64F0"/>
    <w:multiLevelType w:val="hybridMultilevel"/>
    <w:tmpl w:val="B83A109E"/>
    <w:lvl w:ilvl="0" w:tplc="FE280A1A">
      <w:start w:val="1"/>
      <w:numFmt w:val="decimal"/>
      <w:lvlText w:val="%1)"/>
      <w:lvlJc w:val="left"/>
      <w:pPr>
        <w:tabs>
          <w:tab w:val="num" w:pos="960"/>
        </w:tabs>
        <w:ind w:left="960" w:hanging="600"/>
      </w:pPr>
      <w:rPr>
        <w:rFonts w:hint="default"/>
        <w:color w:val="auto"/>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B716B0C"/>
    <w:multiLevelType w:val="hybridMultilevel"/>
    <w:tmpl w:val="DA022238"/>
    <w:lvl w:ilvl="0" w:tplc="FFFFFFFF">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BF2490D"/>
    <w:multiLevelType w:val="hybridMultilevel"/>
    <w:tmpl w:val="94D42EB6"/>
    <w:lvl w:ilvl="0" w:tplc="04150017">
      <w:start w:val="1"/>
      <w:numFmt w:val="lowerLetter"/>
      <w:lvlText w:val="%1)"/>
      <w:lvlJc w:val="left"/>
      <w:pPr>
        <w:tabs>
          <w:tab w:val="num" w:pos="1463"/>
        </w:tabs>
        <w:ind w:left="146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760BC6"/>
    <w:multiLevelType w:val="hybridMultilevel"/>
    <w:tmpl w:val="46743B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7CCA1F98"/>
    <w:multiLevelType w:val="hybridMultilevel"/>
    <w:tmpl w:val="30B29C70"/>
    <w:lvl w:ilvl="0" w:tplc="9DCE7EC0">
      <w:start w:val="1"/>
      <w:numFmt w:val="lowerLetter"/>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0" w15:restartNumberingAfterBreak="0">
    <w:nsid w:val="7DAA2E70"/>
    <w:multiLevelType w:val="hybridMultilevel"/>
    <w:tmpl w:val="822A2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E7655CB"/>
    <w:multiLevelType w:val="hybridMultilevel"/>
    <w:tmpl w:val="0E484430"/>
    <w:lvl w:ilvl="0" w:tplc="E3B2E43C">
      <w:start w:val="1"/>
      <w:numFmt w:val="lowerLetter"/>
      <w:lvlText w:val="%1)"/>
      <w:lvlJc w:val="left"/>
      <w:pPr>
        <w:tabs>
          <w:tab w:val="num" w:pos="2880"/>
        </w:tabs>
        <w:ind w:left="28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FF80E9B"/>
    <w:multiLevelType w:val="hybridMultilevel"/>
    <w:tmpl w:val="0A907996"/>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num w:numId="1">
    <w:abstractNumId w:val="0"/>
  </w:num>
  <w:num w:numId="2">
    <w:abstractNumId w:val="40"/>
  </w:num>
  <w:num w:numId="3">
    <w:abstractNumId w:val="10"/>
  </w:num>
  <w:num w:numId="4">
    <w:abstractNumId w:val="9"/>
  </w:num>
  <w:num w:numId="5">
    <w:abstractNumId w:val="2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39"/>
  </w:num>
  <w:num w:numId="10">
    <w:abstractNumId w:val="56"/>
  </w:num>
  <w:num w:numId="11">
    <w:abstractNumId w:val="11"/>
  </w:num>
  <w:num w:numId="12">
    <w:abstractNumId w:val="25"/>
  </w:num>
  <w:num w:numId="13">
    <w:abstractNumId w:val="3"/>
  </w:num>
  <w:num w:numId="14">
    <w:abstractNumId w:val="2"/>
  </w:num>
  <w:num w:numId="15">
    <w:abstractNumId w:val="8"/>
  </w:num>
  <w:num w:numId="16">
    <w:abstractNumId w:val="42"/>
  </w:num>
  <w:num w:numId="17">
    <w:abstractNumId w:val="38"/>
  </w:num>
  <w:num w:numId="18">
    <w:abstractNumId w:val="34"/>
  </w:num>
  <w:num w:numId="19">
    <w:abstractNumId w:val="18"/>
  </w:num>
  <w:num w:numId="20">
    <w:abstractNumId w:val="33"/>
  </w:num>
  <w:num w:numId="21">
    <w:abstractNumId w:val="5"/>
  </w:num>
  <w:num w:numId="22">
    <w:abstractNumId w:val="26"/>
  </w:num>
  <w:num w:numId="23">
    <w:abstractNumId w:val="14"/>
  </w:num>
  <w:num w:numId="24">
    <w:abstractNumId w:val="53"/>
  </w:num>
  <w:num w:numId="25">
    <w:abstractNumId w:val="41"/>
  </w:num>
  <w:num w:numId="26">
    <w:abstractNumId w:val="43"/>
  </w:num>
  <w:num w:numId="27">
    <w:abstractNumId w:val="61"/>
  </w:num>
  <w:num w:numId="28">
    <w:abstractNumId w:val="54"/>
  </w:num>
  <w:num w:numId="29">
    <w:abstractNumId w:val="48"/>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36"/>
  </w:num>
  <w:num w:numId="33">
    <w:abstractNumId w:val="22"/>
  </w:num>
  <w:num w:numId="34">
    <w:abstractNumId w:val="55"/>
  </w:num>
  <w:num w:numId="35">
    <w:abstractNumId w:val="32"/>
  </w:num>
  <w:num w:numId="36">
    <w:abstractNumId w:val="23"/>
  </w:num>
  <w:num w:numId="37">
    <w:abstractNumId w:val="52"/>
  </w:num>
  <w:num w:numId="38">
    <w:abstractNumId w:val="50"/>
  </w:num>
  <w:num w:numId="39">
    <w:abstractNumId w:val="12"/>
  </w:num>
  <w:num w:numId="40">
    <w:abstractNumId w:val="4"/>
  </w:num>
  <w:num w:numId="41">
    <w:abstractNumId w:val="6"/>
  </w:num>
  <w:num w:numId="42">
    <w:abstractNumId w:val="1"/>
  </w:num>
  <w:num w:numId="43">
    <w:abstractNumId w:val="7"/>
  </w:num>
  <w:num w:numId="44">
    <w:abstractNumId w:val="45"/>
  </w:num>
  <w:num w:numId="45">
    <w:abstractNumId w:val="58"/>
  </w:num>
  <w:num w:numId="46">
    <w:abstractNumId w:val="59"/>
  </w:num>
  <w:num w:numId="47">
    <w:abstractNumId w:val="16"/>
  </w:num>
  <w:num w:numId="4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9"/>
  </w:num>
  <w:num w:numId="51">
    <w:abstractNumId w:val="62"/>
  </w:num>
  <w:num w:numId="52">
    <w:abstractNumId w:val="37"/>
  </w:num>
  <w:num w:numId="53">
    <w:abstractNumId w:val="27"/>
  </w:num>
  <w:num w:numId="54">
    <w:abstractNumId w:val="46"/>
  </w:num>
  <w:num w:numId="55">
    <w:abstractNumId w:val="17"/>
  </w:num>
  <w:num w:numId="56">
    <w:abstractNumId w:val="51"/>
  </w:num>
  <w:num w:numId="57">
    <w:abstractNumId w:val="57"/>
  </w:num>
  <w:num w:numId="58">
    <w:abstractNumId w:val="13"/>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num>
  <w:num w:numId="61">
    <w:abstractNumId w:val="35"/>
  </w:num>
  <w:num w:numId="62">
    <w:abstractNumId w:val="47"/>
  </w:num>
  <w:num w:numId="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DB2"/>
    <w:rsid w:val="00012A68"/>
    <w:rsid w:val="000172A6"/>
    <w:rsid w:val="00031391"/>
    <w:rsid w:val="00034BB8"/>
    <w:rsid w:val="00043E17"/>
    <w:rsid w:val="00050DE0"/>
    <w:rsid w:val="000536FF"/>
    <w:rsid w:val="00076166"/>
    <w:rsid w:val="00082905"/>
    <w:rsid w:val="00084246"/>
    <w:rsid w:val="000A433E"/>
    <w:rsid w:val="000A473E"/>
    <w:rsid w:val="000A4D8C"/>
    <w:rsid w:val="000B2A71"/>
    <w:rsid w:val="000B5F86"/>
    <w:rsid w:val="000C3549"/>
    <w:rsid w:val="000C3642"/>
    <w:rsid w:val="000C703B"/>
    <w:rsid w:val="000D110D"/>
    <w:rsid w:val="000E5690"/>
    <w:rsid w:val="000F1727"/>
    <w:rsid w:val="000F76A5"/>
    <w:rsid w:val="00100185"/>
    <w:rsid w:val="00105702"/>
    <w:rsid w:val="00112481"/>
    <w:rsid w:val="0011496D"/>
    <w:rsid w:val="00123497"/>
    <w:rsid w:val="00141900"/>
    <w:rsid w:val="0014288D"/>
    <w:rsid w:val="001543DF"/>
    <w:rsid w:val="00163949"/>
    <w:rsid w:val="00183BF6"/>
    <w:rsid w:val="00186E7C"/>
    <w:rsid w:val="001908FC"/>
    <w:rsid w:val="001952D8"/>
    <w:rsid w:val="00197245"/>
    <w:rsid w:val="001A0AD4"/>
    <w:rsid w:val="001A3099"/>
    <w:rsid w:val="001B4474"/>
    <w:rsid w:val="001D3723"/>
    <w:rsid w:val="001D7C34"/>
    <w:rsid w:val="001E42EF"/>
    <w:rsid w:val="00222BD8"/>
    <w:rsid w:val="00235501"/>
    <w:rsid w:val="00237C1D"/>
    <w:rsid w:val="0024525D"/>
    <w:rsid w:val="00245634"/>
    <w:rsid w:val="00245E98"/>
    <w:rsid w:val="002539B8"/>
    <w:rsid w:val="002540C6"/>
    <w:rsid w:val="0026587D"/>
    <w:rsid w:val="0026706E"/>
    <w:rsid w:val="0027023C"/>
    <w:rsid w:val="00273A85"/>
    <w:rsid w:val="002748D6"/>
    <w:rsid w:val="00285876"/>
    <w:rsid w:val="002902E6"/>
    <w:rsid w:val="002C00C4"/>
    <w:rsid w:val="002E6918"/>
    <w:rsid w:val="002F0705"/>
    <w:rsid w:val="002F7221"/>
    <w:rsid w:val="00306566"/>
    <w:rsid w:val="0030731A"/>
    <w:rsid w:val="00330177"/>
    <w:rsid w:val="00345FD6"/>
    <w:rsid w:val="003511F1"/>
    <w:rsid w:val="003566E8"/>
    <w:rsid w:val="003603C5"/>
    <w:rsid w:val="003663BF"/>
    <w:rsid w:val="0037361D"/>
    <w:rsid w:val="003860C4"/>
    <w:rsid w:val="00387DB1"/>
    <w:rsid w:val="003A6AC0"/>
    <w:rsid w:val="003A79CD"/>
    <w:rsid w:val="003B1D33"/>
    <w:rsid w:val="003B3C78"/>
    <w:rsid w:val="003B4871"/>
    <w:rsid w:val="003C12BF"/>
    <w:rsid w:val="003C1F55"/>
    <w:rsid w:val="003D0D6F"/>
    <w:rsid w:val="003D1DD9"/>
    <w:rsid w:val="003E18C9"/>
    <w:rsid w:val="003E22B6"/>
    <w:rsid w:val="003F40DF"/>
    <w:rsid w:val="00404CD1"/>
    <w:rsid w:val="004373BD"/>
    <w:rsid w:val="00441F29"/>
    <w:rsid w:val="0044488F"/>
    <w:rsid w:val="004450FE"/>
    <w:rsid w:val="0047070D"/>
    <w:rsid w:val="00490AD6"/>
    <w:rsid w:val="00496428"/>
    <w:rsid w:val="004A705B"/>
    <w:rsid w:val="004A719B"/>
    <w:rsid w:val="004B2C3E"/>
    <w:rsid w:val="004B32B5"/>
    <w:rsid w:val="004B52DF"/>
    <w:rsid w:val="004B58C4"/>
    <w:rsid w:val="004C7CB3"/>
    <w:rsid w:val="004D24E3"/>
    <w:rsid w:val="004E4F5A"/>
    <w:rsid w:val="004E75A0"/>
    <w:rsid w:val="004F33FD"/>
    <w:rsid w:val="004F4511"/>
    <w:rsid w:val="005025EA"/>
    <w:rsid w:val="00511280"/>
    <w:rsid w:val="0052211E"/>
    <w:rsid w:val="00543C1A"/>
    <w:rsid w:val="00544D0B"/>
    <w:rsid w:val="00567210"/>
    <w:rsid w:val="00581A0E"/>
    <w:rsid w:val="00583DB2"/>
    <w:rsid w:val="00583DED"/>
    <w:rsid w:val="00595972"/>
    <w:rsid w:val="005A15B2"/>
    <w:rsid w:val="005B2494"/>
    <w:rsid w:val="005D0015"/>
    <w:rsid w:val="005E1F12"/>
    <w:rsid w:val="005E6BC1"/>
    <w:rsid w:val="005E6E20"/>
    <w:rsid w:val="005E74B1"/>
    <w:rsid w:val="005F23F5"/>
    <w:rsid w:val="005F452D"/>
    <w:rsid w:val="005F7350"/>
    <w:rsid w:val="006009DD"/>
    <w:rsid w:val="00604787"/>
    <w:rsid w:val="00607686"/>
    <w:rsid w:val="00607F62"/>
    <w:rsid w:val="00610079"/>
    <w:rsid w:val="00614576"/>
    <w:rsid w:val="00635EE5"/>
    <w:rsid w:val="0064033E"/>
    <w:rsid w:val="00642E07"/>
    <w:rsid w:val="00653367"/>
    <w:rsid w:val="0065367F"/>
    <w:rsid w:val="006572A1"/>
    <w:rsid w:val="00662709"/>
    <w:rsid w:val="006641D9"/>
    <w:rsid w:val="006864F7"/>
    <w:rsid w:val="00697832"/>
    <w:rsid w:val="006A172A"/>
    <w:rsid w:val="006A3491"/>
    <w:rsid w:val="006B0750"/>
    <w:rsid w:val="006C040F"/>
    <w:rsid w:val="006C596B"/>
    <w:rsid w:val="006C7C63"/>
    <w:rsid w:val="006D2665"/>
    <w:rsid w:val="006E1426"/>
    <w:rsid w:val="006F0C28"/>
    <w:rsid w:val="00701B40"/>
    <w:rsid w:val="00710B7E"/>
    <w:rsid w:val="007119B2"/>
    <w:rsid w:val="007161B6"/>
    <w:rsid w:val="007261FD"/>
    <w:rsid w:val="0073414D"/>
    <w:rsid w:val="00737AC4"/>
    <w:rsid w:val="007517A2"/>
    <w:rsid w:val="00760764"/>
    <w:rsid w:val="00764C02"/>
    <w:rsid w:val="007776D3"/>
    <w:rsid w:val="00782FAC"/>
    <w:rsid w:val="00786E24"/>
    <w:rsid w:val="00794547"/>
    <w:rsid w:val="00796B9D"/>
    <w:rsid w:val="0079797B"/>
    <w:rsid w:val="007A1C93"/>
    <w:rsid w:val="007A67B3"/>
    <w:rsid w:val="007B4C3E"/>
    <w:rsid w:val="007C4A0A"/>
    <w:rsid w:val="007D2034"/>
    <w:rsid w:val="007E2770"/>
    <w:rsid w:val="007F440D"/>
    <w:rsid w:val="008107E7"/>
    <w:rsid w:val="00815A29"/>
    <w:rsid w:val="008256C3"/>
    <w:rsid w:val="0082611D"/>
    <w:rsid w:val="00834430"/>
    <w:rsid w:val="00834EC3"/>
    <w:rsid w:val="00840997"/>
    <w:rsid w:val="0085140E"/>
    <w:rsid w:val="00857C8C"/>
    <w:rsid w:val="00863F0D"/>
    <w:rsid w:val="00887C8E"/>
    <w:rsid w:val="00893866"/>
    <w:rsid w:val="008952D8"/>
    <w:rsid w:val="008A1F2D"/>
    <w:rsid w:val="008B6EEA"/>
    <w:rsid w:val="008C709A"/>
    <w:rsid w:val="008C78D5"/>
    <w:rsid w:val="008D055E"/>
    <w:rsid w:val="008E6408"/>
    <w:rsid w:val="008F1F96"/>
    <w:rsid w:val="008F42EC"/>
    <w:rsid w:val="00902DE1"/>
    <w:rsid w:val="0090337C"/>
    <w:rsid w:val="009074C8"/>
    <w:rsid w:val="009076F8"/>
    <w:rsid w:val="00915BA2"/>
    <w:rsid w:val="00920E8C"/>
    <w:rsid w:val="00946A57"/>
    <w:rsid w:val="009546E9"/>
    <w:rsid w:val="0095605D"/>
    <w:rsid w:val="00966BB1"/>
    <w:rsid w:val="009712C9"/>
    <w:rsid w:val="0099190F"/>
    <w:rsid w:val="009B4D77"/>
    <w:rsid w:val="009D625D"/>
    <w:rsid w:val="009E10A0"/>
    <w:rsid w:val="009E289A"/>
    <w:rsid w:val="00A0065A"/>
    <w:rsid w:val="00A05824"/>
    <w:rsid w:val="00A11D74"/>
    <w:rsid w:val="00A1302E"/>
    <w:rsid w:val="00A177E1"/>
    <w:rsid w:val="00A4061B"/>
    <w:rsid w:val="00A436CE"/>
    <w:rsid w:val="00A45E1E"/>
    <w:rsid w:val="00A56BFC"/>
    <w:rsid w:val="00A67BC3"/>
    <w:rsid w:val="00A726A1"/>
    <w:rsid w:val="00A76BBE"/>
    <w:rsid w:val="00A8431D"/>
    <w:rsid w:val="00A903E8"/>
    <w:rsid w:val="00AA1C7E"/>
    <w:rsid w:val="00AB275B"/>
    <w:rsid w:val="00AB79B6"/>
    <w:rsid w:val="00AC046C"/>
    <w:rsid w:val="00AC4FBD"/>
    <w:rsid w:val="00AE1FA6"/>
    <w:rsid w:val="00AE3691"/>
    <w:rsid w:val="00B04803"/>
    <w:rsid w:val="00B07538"/>
    <w:rsid w:val="00B15359"/>
    <w:rsid w:val="00B230D2"/>
    <w:rsid w:val="00B3360B"/>
    <w:rsid w:val="00B51652"/>
    <w:rsid w:val="00B51859"/>
    <w:rsid w:val="00B66F36"/>
    <w:rsid w:val="00B76898"/>
    <w:rsid w:val="00B877C8"/>
    <w:rsid w:val="00BA23DE"/>
    <w:rsid w:val="00BC0798"/>
    <w:rsid w:val="00BD1BA5"/>
    <w:rsid w:val="00BD372E"/>
    <w:rsid w:val="00BD52EF"/>
    <w:rsid w:val="00BE24DE"/>
    <w:rsid w:val="00BE6BF3"/>
    <w:rsid w:val="00BF06F1"/>
    <w:rsid w:val="00BF40E4"/>
    <w:rsid w:val="00C154EA"/>
    <w:rsid w:val="00C156FB"/>
    <w:rsid w:val="00C274BD"/>
    <w:rsid w:val="00C37486"/>
    <w:rsid w:val="00C4374C"/>
    <w:rsid w:val="00C43A50"/>
    <w:rsid w:val="00C54434"/>
    <w:rsid w:val="00C63518"/>
    <w:rsid w:val="00C707DA"/>
    <w:rsid w:val="00C71C37"/>
    <w:rsid w:val="00C86C1B"/>
    <w:rsid w:val="00C87E6A"/>
    <w:rsid w:val="00CB3F57"/>
    <w:rsid w:val="00CC1E1D"/>
    <w:rsid w:val="00CC4A79"/>
    <w:rsid w:val="00CD66CC"/>
    <w:rsid w:val="00CE7428"/>
    <w:rsid w:val="00D0070F"/>
    <w:rsid w:val="00D0769E"/>
    <w:rsid w:val="00D13527"/>
    <w:rsid w:val="00D157AE"/>
    <w:rsid w:val="00D21913"/>
    <w:rsid w:val="00D2325E"/>
    <w:rsid w:val="00D44862"/>
    <w:rsid w:val="00D45D6A"/>
    <w:rsid w:val="00D51D2E"/>
    <w:rsid w:val="00D61CEB"/>
    <w:rsid w:val="00D62CD7"/>
    <w:rsid w:val="00D75DB6"/>
    <w:rsid w:val="00D77A31"/>
    <w:rsid w:val="00D83986"/>
    <w:rsid w:val="00D957B8"/>
    <w:rsid w:val="00DA0E8B"/>
    <w:rsid w:val="00DB4937"/>
    <w:rsid w:val="00DC02F0"/>
    <w:rsid w:val="00DC3A62"/>
    <w:rsid w:val="00DC4157"/>
    <w:rsid w:val="00DC4A4B"/>
    <w:rsid w:val="00DD7A8F"/>
    <w:rsid w:val="00DE333B"/>
    <w:rsid w:val="00DF60AD"/>
    <w:rsid w:val="00E026AE"/>
    <w:rsid w:val="00E07AF9"/>
    <w:rsid w:val="00E1151B"/>
    <w:rsid w:val="00E14E73"/>
    <w:rsid w:val="00E17D81"/>
    <w:rsid w:val="00E349B5"/>
    <w:rsid w:val="00E64736"/>
    <w:rsid w:val="00E979B5"/>
    <w:rsid w:val="00EA73E9"/>
    <w:rsid w:val="00EB0945"/>
    <w:rsid w:val="00EB498E"/>
    <w:rsid w:val="00EC03B7"/>
    <w:rsid w:val="00EC5E3F"/>
    <w:rsid w:val="00ED0C2C"/>
    <w:rsid w:val="00ED56DB"/>
    <w:rsid w:val="00EE1759"/>
    <w:rsid w:val="00EF7405"/>
    <w:rsid w:val="00F05DAF"/>
    <w:rsid w:val="00F172E8"/>
    <w:rsid w:val="00F21A71"/>
    <w:rsid w:val="00F233D8"/>
    <w:rsid w:val="00F43DAB"/>
    <w:rsid w:val="00F513C9"/>
    <w:rsid w:val="00F51FAD"/>
    <w:rsid w:val="00F75381"/>
    <w:rsid w:val="00F8257B"/>
    <w:rsid w:val="00F82C76"/>
    <w:rsid w:val="00F960B3"/>
    <w:rsid w:val="00FA05B4"/>
    <w:rsid w:val="00FA1734"/>
    <w:rsid w:val="00FC465B"/>
    <w:rsid w:val="00FD0AC5"/>
    <w:rsid w:val="00FD2645"/>
    <w:rsid w:val="00FD68BF"/>
    <w:rsid w:val="00FE2BCE"/>
    <w:rsid w:val="00FE3605"/>
    <w:rsid w:val="00FE79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9B1BF8"/>
  <w15:docId w15:val="{09B7601B-C0CD-42B0-B032-7E917436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1734"/>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6C7C63"/>
    <w:pPr>
      <w:keepNext/>
      <w:spacing w:line="300" w:lineRule="auto"/>
      <w:jc w:val="center"/>
      <w:outlineLvl w:val="0"/>
    </w:pPr>
    <w:rPr>
      <w:rFonts w:asciiTheme="minorHAnsi" w:hAnsiTheme="minorHAnsi" w:cstheme="minorHAnsi"/>
      <w:b/>
      <w:sz w:val="22"/>
      <w:szCs w:val="22"/>
    </w:rPr>
  </w:style>
  <w:style w:type="paragraph" w:styleId="Nagwek2">
    <w:name w:val="heading 2"/>
    <w:basedOn w:val="Normalny"/>
    <w:next w:val="Normalny"/>
    <w:link w:val="Nagwek2Znak"/>
    <w:uiPriority w:val="9"/>
    <w:unhideWhenUsed/>
    <w:qFormat/>
    <w:rsid w:val="004373BD"/>
    <w:pPr>
      <w:keepNext/>
      <w:shd w:val="clear" w:color="auto" w:fill="FFFFFF"/>
      <w:spacing w:line="300" w:lineRule="auto"/>
      <w:ind w:right="1"/>
      <w:jc w:val="center"/>
      <w:outlineLvl w:val="1"/>
    </w:pPr>
    <w:rPr>
      <w:rFonts w:asciiTheme="minorHAnsi" w:hAnsiTheme="minorHAnsi" w:cstheme="minorHAnsi"/>
      <w:b/>
      <w:sz w:val="22"/>
      <w:szCs w:val="22"/>
    </w:rPr>
  </w:style>
  <w:style w:type="paragraph" w:styleId="Nagwek3">
    <w:name w:val="heading 3"/>
    <w:basedOn w:val="Normalny"/>
    <w:next w:val="Normalny"/>
    <w:link w:val="Nagwek3Znak"/>
    <w:uiPriority w:val="9"/>
    <w:unhideWhenUsed/>
    <w:qFormat/>
    <w:rsid w:val="004373BD"/>
    <w:pPr>
      <w:keepNext/>
      <w:shd w:val="clear" w:color="auto" w:fill="FFFFFF"/>
      <w:spacing w:line="300" w:lineRule="auto"/>
      <w:jc w:val="center"/>
      <w:outlineLvl w:val="2"/>
    </w:pPr>
    <w:rPr>
      <w:rFonts w:asciiTheme="minorHAnsi" w:hAnsiTheme="minorHAnsi" w:cstheme="minorHAnsi"/>
      <w:b/>
      <w:sz w:val="22"/>
      <w:szCs w:val="22"/>
    </w:rPr>
  </w:style>
  <w:style w:type="paragraph" w:styleId="Nagwek4">
    <w:name w:val="heading 4"/>
    <w:basedOn w:val="Normalny"/>
    <w:next w:val="Normalny"/>
    <w:link w:val="Nagwek4Znak"/>
    <w:uiPriority w:val="9"/>
    <w:unhideWhenUsed/>
    <w:qFormat/>
    <w:rsid w:val="00FE79B9"/>
    <w:pPr>
      <w:keepNext/>
      <w:suppressAutoHyphens w:val="0"/>
      <w:overflowPunct/>
      <w:autoSpaceDE/>
      <w:jc w:val="center"/>
      <w:textAlignment w:val="auto"/>
      <w:outlineLvl w:val="3"/>
    </w:pPr>
    <w:rPr>
      <w:rFonts w:asciiTheme="minorHAnsi" w:hAnsiTheme="minorHAnsi" w:cstheme="minorHAnsi"/>
      <w:b/>
      <w:color w:val="000000"/>
      <w:sz w:val="20"/>
    </w:rPr>
  </w:style>
  <w:style w:type="paragraph" w:styleId="Nagwek5">
    <w:name w:val="heading 5"/>
    <w:basedOn w:val="Normalny"/>
    <w:next w:val="Normalny"/>
    <w:link w:val="Nagwek5Znak"/>
    <w:uiPriority w:val="9"/>
    <w:unhideWhenUsed/>
    <w:qFormat/>
    <w:rsid w:val="00FE79B9"/>
    <w:pPr>
      <w:keepNext/>
      <w:suppressAutoHyphens w:val="0"/>
      <w:overflowPunct/>
      <w:autoSpaceDE/>
      <w:textAlignment w:val="auto"/>
      <w:outlineLvl w:val="4"/>
    </w:pPr>
    <w:rPr>
      <w:rFonts w:asciiTheme="minorHAnsi" w:hAnsiTheme="minorHAnsi" w:cstheme="minorHAnsi"/>
      <w:b/>
      <w:color w:val="000000"/>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A1734"/>
    <w:pPr>
      <w:tabs>
        <w:tab w:val="center" w:pos="4536"/>
        <w:tab w:val="right" w:pos="9072"/>
      </w:tabs>
    </w:pPr>
  </w:style>
  <w:style w:type="character" w:customStyle="1" w:styleId="NagwekZnak">
    <w:name w:val="Nagłówek Znak"/>
    <w:basedOn w:val="Domylnaczcionkaakapitu"/>
    <w:link w:val="Nagwek"/>
    <w:rsid w:val="00FA1734"/>
  </w:style>
  <w:style w:type="paragraph" w:styleId="Stopka">
    <w:name w:val="footer"/>
    <w:basedOn w:val="Normalny"/>
    <w:link w:val="StopkaZnak"/>
    <w:uiPriority w:val="99"/>
    <w:unhideWhenUsed/>
    <w:rsid w:val="00FA1734"/>
    <w:pPr>
      <w:tabs>
        <w:tab w:val="center" w:pos="4536"/>
        <w:tab w:val="right" w:pos="9072"/>
      </w:tabs>
    </w:pPr>
  </w:style>
  <w:style w:type="character" w:customStyle="1" w:styleId="StopkaZnak">
    <w:name w:val="Stopka Znak"/>
    <w:basedOn w:val="Domylnaczcionkaakapitu"/>
    <w:link w:val="Stopka"/>
    <w:uiPriority w:val="99"/>
    <w:rsid w:val="00FA1734"/>
  </w:style>
  <w:style w:type="paragraph" w:styleId="Tekstdymka">
    <w:name w:val="Balloon Text"/>
    <w:basedOn w:val="Normalny"/>
    <w:link w:val="TekstdymkaZnak"/>
    <w:uiPriority w:val="99"/>
    <w:semiHidden/>
    <w:unhideWhenUsed/>
    <w:rsid w:val="00FA1734"/>
    <w:rPr>
      <w:rFonts w:ascii="Tahoma" w:hAnsi="Tahoma" w:cs="Tahoma"/>
      <w:sz w:val="16"/>
      <w:szCs w:val="16"/>
    </w:rPr>
  </w:style>
  <w:style w:type="character" w:customStyle="1" w:styleId="TekstdymkaZnak">
    <w:name w:val="Tekst dymka Znak"/>
    <w:basedOn w:val="Domylnaczcionkaakapitu"/>
    <w:link w:val="Tekstdymka"/>
    <w:uiPriority w:val="99"/>
    <w:semiHidden/>
    <w:rsid w:val="00FA1734"/>
    <w:rPr>
      <w:rFonts w:ascii="Tahoma" w:hAnsi="Tahoma" w:cs="Tahoma"/>
      <w:sz w:val="16"/>
      <w:szCs w:val="16"/>
    </w:rPr>
  </w:style>
  <w:style w:type="paragraph" w:styleId="Tytu">
    <w:name w:val="Title"/>
    <w:basedOn w:val="Normalny"/>
    <w:next w:val="Tekstpodstawowy"/>
    <w:link w:val="TytuZnak"/>
    <w:qFormat/>
    <w:rsid w:val="00FA1734"/>
    <w:pPr>
      <w:keepNext/>
      <w:spacing w:before="240" w:after="120"/>
    </w:pPr>
    <w:rPr>
      <w:rFonts w:ascii="Albany" w:eastAsia="HG Mincho Light J" w:hAnsi="Albany"/>
      <w:sz w:val="28"/>
      <w:lang w:val="x-none"/>
    </w:rPr>
  </w:style>
  <w:style w:type="character" w:customStyle="1" w:styleId="TytuZnak">
    <w:name w:val="Tytuł Znak"/>
    <w:basedOn w:val="Domylnaczcionkaakapitu"/>
    <w:link w:val="Tytu"/>
    <w:rsid w:val="00FA1734"/>
    <w:rPr>
      <w:rFonts w:ascii="Albany" w:eastAsia="HG Mincho Light J" w:hAnsi="Albany" w:cs="Times New Roman"/>
      <w:sz w:val="28"/>
      <w:szCs w:val="20"/>
      <w:lang w:val="x-none" w:eastAsia="pl-PL"/>
    </w:rPr>
  </w:style>
  <w:style w:type="paragraph" w:styleId="Tekstpodstawowy">
    <w:name w:val="Body Text"/>
    <w:aliases w:val="(F2)"/>
    <w:basedOn w:val="Normalny"/>
    <w:link w:val="TekstpodstawowyZnak"/>
    <w:rsid w:val="00FA1734"/>
    <w:pPr>
      <w:widowControl w:val="0"/>
    </w:pPr>
    <w:rPr>
      <w:b/>
      <w:sz w:val="28"/>
      <w:lang w:val="x-none"/>
    </w:rPr>
  </w:style>
  <w:style w:type="character" w:customStyle="1" w:styleId="TekstpodstawowyZnak">
    <w:name w:val="Tekst podstawowy Znak"/>
    <w:aliases w:val="(F2) Znak"/>
    <w:basedOn w:val="Domylnaczcionkaakapitu"/>
    <w:link w:val="Tekstpodstawowy"/>
    <w:rsid w:val="00FA1734"/>
    <w:rPr>
      <w:rFonts w:ascii="Times New Roman" w:eastAsia="Times New Roman" w:hAnsi="Times New Roman" w:cs="Times New Roman"/>
      <w:b/>
      <w:sz w:val="28"/>
      <w:szCs w:val="20"/>
      <w:lang w:val="x-none" w:eastAsia="pl-PL"/>
    </w:rPr>
  </w:style>
  <w:style w:type="paragraph" w:customStyle="1" w:styleId="WW-Tekstpodstawowy3">
    <w:name w:val="WW-Tekst podstawowy 3"/>
    <w:basedOn w:val="Normalny"/>
    <w:rsid w:val="00FA1734"/>
    <w:pPr>
      <w:jc w:val="both"/>
    </w:pPr>
  </w:style>
  <w:style w:type="paragraph" w:styleId="Listanumerowana">
    <w:name w:val="List Number"/>
    <w:basedOn w:val="Normalny"/>
    <w:rsid w:val="00FA1734"/>
    <w:pPr>
      <w:numPr>
        <w:numId w:val="1"/>
      </w:numPr>
      <w:suppressAutoHyphens w:val="0"/>
      <w:overflowPunct/>
      <w:autoSpaceDE/>
      <w:textAlignment w:val="auto"/>
    </w:pPr>
    <w:rPr>
      <w:szCs w:val="24"/>
    </w:rPr>
  </w:style>
  <w:style w:type="paragraph" w:styleId="Tekstpodstawowywcity3">
    <w:name w:val="Body Text Indent 3"/>
    <w:basedOn w:val="Normalny"/>
    <w:link w:val="Tekstpodstawowywcity3Znak"/>
    <w:rsid w:val="00FA1734"/>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rsid w:val="00FA1734"/>
    <w:rPr>
      <w:rFonts w:ascii="Times New Roman" w:eastAsia="Times New Roman" w:hAnsi="Times New Roman" w:cs="Times New Roman"/>
      <w:sz w:val="16"/>
      <w:szCs w:val="16"/>
      <w:lang w:val="x-none" w:eastAsia="pl-PL"/>
    </w:rPr>
  </w:style>
  <w:style w:type="character" w:styleId="Hipercze">
    <w:name w:val="Hyperlink"/>
    <w:uiPriority w:val="99"/>
    <w:rsid w:val="00FA1734"/>
    <w:rPr>
      <w:color w:val="0000FF"/>
      <w:u w:val="single"/>
    </w:rPr>
  </w:style>
  <w:style w:type="paragraph" w:customStyle="1" w:styleId="Tekstpodstawowywcity21">
    <w:name w:val="Tekst podstawowy wcięty 21"/>
    <w:basedOn w:val="Normalny"/>
    <w:rsid w:val="00FA1734"/>
    <w:pPr>
      <w:suppressAutoHyphens w:val="0"/>
      <w:overflowPunct/>
      <w:autoSpaceDE/>
      <w:ind w:left="284" w:hanging="284"/>
      <w:jc w:val="both"/>
      <w:textAlignment w:val="auto"/>
    </w:pPr>
  </w:style>
  <w:style w:type="paragraph" w:customStyle="1" w:styleId="Default">
    <w:name w:val="Default"/>
    <w:rsid w:val="00FA173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rsid w:val="00FA1734"/>
    <w:pPr>
      <w:suppressAutoHyphens w:val="0"/>
      <w:overflowPunct/>
      <w:autoSpaceDE/>
      <w:spacing w:after="160" w:line="259" w:lineRule="auto"/>
      <w:ind w:left="720"/>
      <w:contextualSpacing/>
      <w:textAlignment w:val="auto"/>
    </w:pPr>
    <w:rPr>
      <w:rFonts w:ascii="Calibri" w:hAnsi="Calibri"/>
      <w:sz w:val="22"/>
      <w:szCs w:val="22"/>
      <w:lang w:eastAsia="en-US"/>
    </w:rPr>
  </w:style>
  <w:style w:type="paragraph" w:customStyle="1" w:styleId="Zwykytekst1">
    <w:name w:val="Zwykły tekst1"/>
    <w:basedOn w:val="Normalny"/>
    <w:rsid w:val="00FA1734"/>
    <w:pPr>
      <w:widowControl w:val="0"/>
      <w:suppressAutoHyphens w:val="0"/>
      <w:overflowPunct/>
      <w:textAlignment w:val="auto"/>
    </w:pPr>
    <w:rPr>
      <w:rFonts w:ascii="Courier New" w:hAnsi="Courier New"/>
      <w:sz w:val="20"/>
      <w:lang w:eastAsia="ar-SA"/>
    </w:rPr>
  </w:style>
  <w:style w:type="paragraph" w:styleId="Akapitzlist">
    <w:name w:val="List Paragraph"/>
    <w:basedOn w:val="Normalny"/>
    <w:uiPriority w:val="34"/>
    <w:qFormat/>
    <w:rsid w:val="00DD7A8F"/>
    <w:pPr>
      <w:ind w:left="720"/>
      <w:contextualSpacing/>
    </w:pPr>
  </w:style>
  <w:style w:type="character" w:styleId="Odwoaniedokomentarza">
    <w:name w:val="annotation reference"/>
    <w:basedOn w:val="Domylnaczcionkaakapitu"/>
    <w:uiPriority w:val="99"/>
    <w:semiHidden/>
    <w:unhideWhenUsed/>
    <w:rsid w:val="00902DE1"/>
    <w:rPr>
      <w:sz w:val="16"/>
      <w:szCs w:val="16"/>
    </w:rPr>
  </w:style>
  <w:style w:type="paragraph" w:styleId="Tekstkomentarza">
    <w:name w:val="annotation text"/>
    <w:basedOn w:val="Normalny"/>
    <w:link w:val="TekstkomentarzaZnak"/>
    <w:uiPriority w:val="99"/>
    <w:unhideWhenUsed/>
    <w:rsid w:val="00902DE1"/>
    <w:rPr>
      <w:sz w:val="20"/>
    </w:rPr>
  </w:style>
  <w:style w:type="character" w:customStyle="1" w:styleId="TekstkomentarzaZnak">
    <w:name w:val="Tekst komentarza Znak"/>
    <w:basedOn w:val="Domylnaczcionkaakapitu"/>
    <w:link w:val="Tekstkomentarza"/>
    <w:uiPriority w:val="99"/>
    <w:rsid w:val="00902D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2DE1"/>
    <w:rPr>
      <w:b/>
      <w:bCs/>
    </w:rPr>
  </w:style>
  <w:style w:type="character" w:customStyle="1" w:styleId="TematkomentarzaZnak">
    <w:name w:val="Temat komentarza Znak"/>
    <w:basedOn w:val="TekstkomentarzaZnak"/>
    <w:link w:val="Tematkomentarza"/>
    <w:uiPriority w:val="99"/>
    <w:semiHidden/>
    <w:rsid w:val="00902DE1"/>
    <w:rPr>
      <w:rFonts w:ascii="Times New Roman" w:eastAsia="Times New Roman" w:hAnsi="Times New Roman" w:cs="Times New Roman"/>
      <w:b/>
      <w:bCs/>
      <w:sz w:val="20"/>
      <w:szCs w:val="20"/>
      <w:lang w:eastAsia="pl-PL"/>
    </w:rPr>
  </w:style>
  <w:style w:type="character" w:styleId="Uwydatnienie">
    <w:name w:val="Emphasis"/>
    <w:uiPriority w:val="20"/>
    <w:qFormat/>
    <w:rsid w:val="00902DE1"/>
    <w:rPr>
      <w:i/>
      <w:iCs/>
    </w:rPr>
  </w:style>
  <w:style w:type="paragraph" w:customStyle="1" w:styleId="Standard">
    <w:name w:val="Standard"/>
    <w:link w:val="StandardZnak"/>
    <w:rsid w:val="00EB498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EB498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D1BA5"/>
    <w:rPr>
      <w:sz w:val="20"/>
    </w:rPr>
  </w:style>
  <w:style w:type="character" w:customStyle="1" w:styleId="TekstprzypisudolnegoZnak">
    <w:name w:val="Tekst przypisu dolnego Znak"/>
    <w:basedOn w:val="Domylnaczcionkaakapitu"/>
    <w:link w:val="Tekstprzypisudolnego"/>
    <w:uiPriority w:val="99"/>
    <w:semiHidden/>
    <w:rsid w:val="00BD1BA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D1BA5"/>
    <w:rPr>
      <w:vertAlign w:val="superscript"/>
    </w:rPr>
  </w:style>
  <w:style w:type="table" w:customStyle="1" w:styleId="Tabela-Siatka1">
    <w:name w:val="Tabela - Siatka1"/>
    <w:basedOn w:val="Standardowy"/>
    <w:next w:val="Tabela-Siatka"/>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F17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F21A71"/>
    <w:pPr>
      <w:spacing w:after="240" w:line="300" w:lineRule="auto"/>
    </w:pPr>
    <w:rPr>
      <w:rFonts w:asciiTheme="minorHAnsi" w:hAnsiTheme="minorHAnsi" w:cstheme="minorHAnsi"/>
      <w:sz w:val="22"/>
      <w:szCs w:val="22"/>
    </w:rPr>
  </w:style>
  <w:style w:type="character" w:customStyle="1" w:styleId="Tekstpodstawowy2Znak">
    <w:name w:val="Tekst podstawowy 2 Znak"/>
    <w:basedOn w:val="Domylnaczcionkaakapitu"/>
    <w:link w:val="Tekstpodstawowy2"/>
    <w:uiPriority w:val="99"/>
    <w:rsid w:val="00F21A71"/>
    <w:rPr>
      <w:rFonts w:eastAsia="Times New Roman" w:cstheme="minorHAnsi"/>
      <w:lang w:eastAsia="pl-PL"/>
    </w:rPr>
  </w:style>
  <w:style w:type="paragraph" w:styleId="Tekstpodstawowy3">
    <w:name w:val="Body Text 3"/>
    <w:basedOn w:val="Normalny"/>
    <w:link w:val="Tekstpodstawowy3Znak"/>
    <w:uiPriority w:val="99"/>
    <w:unhideWhenUsed/>
    <w:rsid w:val="00F21A71"/>
    <w:pPr>
      <w:spacing w:before="120" w:after="120" w:line="300" w:lineRule="auto"/>
    </w:pPr>
    <w:rPr>
      <w:rFonts w:asciiTheme="minorHAnsi" w:hAnsiTheme="minorHAnsi" w:cstheme="minorHAnsi"/>
      <w:b/>
      <w:i/>
      <w:sz w:val="22"/>
      <w:szCs w:val="22"/>
    </w:rPr>
  </w:style>
  <w:style w:type="character" w:customStyle="1" w:styleId="Tekstpodstawowy3Znak">
    <w:name w:val="Tekst podstawowy 3 Znak"/>
    <w:basedOn w:val="Domylnaczcionkaakapitu"/>
    <w:link w:val="Tekstpodstawowy3"/>
    <w:uiPriority w:val="99"/>
    <w:rsid w:val="00F21A71"/>
    <w:rPr>
      <w:rFonts w:eastAsia="Times New Roman" w:cstheme="minorHAnsi"/>
      <w:b/>
      <w:i/>
      <w:lang w:eastAsia="pl-PL"/>
    </w:rPr>
  </w:style>
  <w:style w:type="character" w:customStyle="1" w:styleId="Nagwek1Znak">
    <w:name w:val="Nagłówek 1 Znak"/>
    <w:basedOn w:val="Domylnaczcionkaakapitu"/>
    <w:link w:val="Nagwek1"/>
    <w:uiPriority w:val="9"/>
    <w:rsid w:val="006C7C63"/>
    <w:rPr>
      <w:rFonts w:eastAsia="Times New Roman" w:cstheme="minorHAnsi"/>
      <w:b/>
      <w:lang w:eastAsia="pl-PL"/>
    </w:rPr>
  </w:style>
  <w:style w:type="character" w:customStyle="1" w:styleId="Nagwek2Znak">
    <w:name w:val="Nagłówek 2 Znak"/>
    <w:basedOn w:val="Domylnaczcionkaakapitu"/>
    <w:link w:val="Nagwek2"/>
    <w:uiPriority w:val="9"/>
    <w:rsid w:val="004373BD"/>
    <w:rPr>
      <w:rFonts w:eastAsia="Times New Roman" w:cstheme="minorHAnsi"/>
      <w:b/>
      <w:shd w:val="clear" w:color="auto" w:fill="FFFFFF"/>
      <w:lang w:eastAsia="pl-PL"/>
    </w:rPr>
  </w:style>
  <w:style w:type="character" w:customStyle="1" w:styleId="Nagwek3Znak">
    <w:name w:val="Nagłówek 3 Znak"/>
    <w:basedOn w:val="Domylnaczcionkaakapitu"/>
    <w:link w:val="Nagwek3"/>
    <w:uiPriority w:val="9"/>
    <w:rsid w:val="004373BD"/>
    <w:rPr>
      <w:rFonts w:eastAsia="Times New Roman" w:cstheme="minorHAnsi"/>
      <w:b/>
      <w:shd w:val="clear" w:color="auto" w:fill="FFFFFF"/>
      <w:lang w:eastAsia="pl-PL"/>
    </w:rPr>
  </w:style>
  <w:style w:type="character" w:customStyle="1" w:styleId="Nagwek4Znak">
    <w:name w:val="Nagłówek 4 Znak"/>
    <w:basedOn w:val="Domylnaczcionkaakapitu"/>
    <w:link w:val="Nagwek4"/>
    <w:uiPriority w:val="9"/>
    <w:rsid w:val="00FE79B9"/>
    <w:rPr>
      <w:rFonts w:eastAsia="Times New Roman" w:cstheme="minorHAnsi"/>
      <w:b/>
      <w:color w:val="000000"/>
      <w:sz w:val="20"/>
      <w:szCs w:val="20"/>
      <w:lang w:eastAsia="pl-PL"/>
    </w:rPr>
  </w:style>
  <w:style w:type="character" w:customStyle="1" w:styleId="Nagwek5Znak">
    <w:name w:val="Nagłówek 5 Znak"/>
    <w:basedOn w:val="Domylnaczcionkaakapitu"/>
    <w:link w:val="Nagwek5"/>
    <w:uiPriority w:val="9"/>
    <w:rsid w:val="00FE79B9"/>
    <w:rPr>
      <w:rFonts w:eastAsia="Times New Roman" w:cstheme="minorHAnsi"/>
      <w:b/>
      <w:color w:val="000000"/>
      <w:sz w:val="20"/>
      <w:szCs w:val="20"/>
      <w:lang w:eastAsia="pl-PL"/>
    </w:rPr>
  </w:style>
  <w:style w:type="paragraph" w:styleId="Poprawka">
    <w:name w:val="Revision"/>
    <w:hidden/>
    <w:uiPriority w:val="99"/>
    <w:semiHidden/>
    <w:rsid w:val="00653367"/>
    <w:pPr>
      <w:spacing w:after="0" w:line="240" w:lineRule="auto"/>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3860C4"/>
    <w:rPr>
      <w:color w:val="605E5C"/>
      <w:shd w:val="clear" w:color="auto" w:fill="E1DFDD"/>
    </w:rPr>
  </w:style>
  <w:style w:type="paragraph" w:styleId="Nagwekspisutreci">
    <w:name w:val="TOC Heading"/>
    <w:basedOn w:val="Nagwek1"/>
    <w:next w:val="Normalny"/>
    <w:uiPriority w:val="39"/>
    <w:unhideWhenUsed/>
    <w:qFormat/>
    <w:rsid w:val="003566E8"/>
    <w:pPr>
      <w:keepLines/>
      <w:suppressAutoHyphens w:val="0"/>
      <w:overflowPunct/>
      <w:autoSpaceDE/>
      <w:spacing w:before="24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3566E8"/>
    <w:pPr>
      <w:spacing w:after="100"/>
    </w:pPr>
  </w:style>
  <w:style w:type="character" w:customStyle="1" w:styleId="content-title-element-block">
    <w:name w:val="content-title-element-block"/>
    <w:basedOn w:val="Domylnaczcionkaakapitu"/>
    <w:rsid w:val="008E6408"/>
  </w:style>
  <w:style w:type="paragraph" w:styleId="Zwykytekst">
    <w:name w:val="Plain Text"/>
    <w:basedOn w:val="Normalny"/>
    <w:link w:val="ZwykytekstZnak"/>
    <w:uiPriority w:val="99"/>
    <w:semiHidden/>
    <w:unhideWhenUsed/>
    <w:rsid w:val="00893866"/>
    <w:pPr>
      <w:suppressAutoHyphens w:val="0"/>
      <w:overflowPunct/>
      <w:autoSpaceDE/>
      <w:textAlignment w:val="auto"/>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89386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8467">
      <w:bodyDiv w:val="1"/>
      <w:marLeft w:val="0"/>
      <w:marRight w:val="0"/>
      <w:marTop w:val="0"/>
      <w:marBottom w:val="0"/>
      <w:divBdr>
        <w:top w:val="none" w:sz="0" w:space="0" w:color="auto"/>
        <w:left w:val="none" w:sz="0" w:space="0" w:color="auto"/>
        <w:bottom w:val="none" w:sz="0" w:space="0" w:color="auto"/>
        <w:right w:val="none" w:sz="0" w:space="0" w:color="auto"/>
      </w:divBdr>
    </w:div>
    <w:div w:id="923300744">
      <w:bodyDiv w:val="1"/>
      <w:marLeft w:val="0"/>
      <w:marRight w:val="0"/>
      <w:marTop w:val="0"/>
      <w:marBottom w:val="0"/>
      <w:divBdr>
        <w:top w:val="none" w:sz="0" w:space="0" w:color="auto"/>
        <w:left w:val="none" w:sz="0" w:space="0" w:color="auto"/>
        <w:bottom w:val="none" w:sz="0" w:space="0" w:color="auto"/>
        <w:right w:val="none" w:sz="0" w:space="0" w:color="auto"/>
      </w:divBdr>
    </w:div>
    <w:div w:id="1124495818">
      <w:bodyDiv w:val="1"/>
      <w:marLeft w:val="0"/>
      <w:marRight w:val="0"/>
      <w:marTop w:val="0"/>
      <w:marBottom w:val="0"/>
      <w:divBdr>
        <w:top w:val="none" w:sz="0" w:space="0" w:color="auto"/>
        <w:left w:val="none" w:sz="0" w:space="0" w:color="auto"/>
        <w:bottom w:val="none" w:sz="0" w:space="0" w:color="auto"/>
        <w:right w:val="none" w:sz="0" w:space="0" w:color="auto"/>
      </w:divBdr>
    </w:div>
    <w:div w:id="1637636864">
      <w:bodyDiv w:val="1"/>
      <w:marLeft w:val="0"/>
      <w:marRight w:val="0"/>
      <w:marTop w:val="0"/>
      <w:marBottom w:val="0"/>
      <w:divBdr>
        <w:top w:val="none" w:sz="0" w:space="0" w:color="auto"/>
        <w:left w:val="none" w:sz="0" w:space="0" w:color="auto"/>
        <w:bottom w:val="none" w:sz="0" w:space="0" w:color="auto"/>
        <w:right w:val="none" w:sz="0" w:space="0" w:color="auto"/>
      </w:divBdr>
    </w:div>
    <w:div w:id="1751460925">
      <w:bodyDiv w:val="1"/>
      <w:marLeft w:val="0"/>
      <w:marRight w:val="0"/>
      <w:marTop w:val="0"/>
      <w:marBottom w:val="0"/>
      <w:divBdr>
        <w:top w:val="none" w:sz="0" w:space="0" w:color="auto"/>
        <w:left w:val="none" w:sz="0" w:space="0" w:color="auto"/>
        <w:bottom w:val="none" w:sz="0" w:space="0" w:color="auto"/>
        <w:right w:val="none" w:sz="0" w:space="0" w:color="auto"/>
      </w:divBdr>
    </w:div>
    <w:div w:id="1839225554">
      <w:bodyDiv w:val="1"/>
      <w:marLeft w:val="0"/>
      <w:marRight w:val="0"/>
      <w:marTop w:val="0"/>
      <w:marBottom w:val="0"/>
      <w:divBdr>
        <w:top w:val="none" w:sz="0" w:space="0" w:color="auto"/>
        <w:left w:val="none" w:sz="0" w:space="0" w:color="auto"/>
        <w:bottom w:val="none" w:sz="0" w:space="0" w:color="auto"/>
        <w:right w:val="none" w:sz="0" w:space="0" w:color="auto"/>
      </w:divBdr>
    </w:div>
    <w:div w:id="1886981844">
      <w:bodyDiv w:val="1"/>
      <w:marLeft w:val="0"/>
      <w:marRight w:val="0"/>
      <w:marTop w:val="0"/>
      <w:marBottom w:val="0"/>
      <w:divBdr>
        <w:top w:val="none" w:sz="0" w:space="0" w:color="auto"/>
        <w:left w:val="none" w:sz="0" w:space="0" w:color="auto"/>
        <w:bottom w:val="none" w:sz="0" w:space="0" w:color="auto"/>
        <w:right w:val="none" w:sz="0" w:space="0" w:color="auto"/>
      </w:divBdr>
    </w:div>
    <w:div w:id="19947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rnatko@zlobki.wa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zespolzlobkow@um.warsza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AFDC8-79B5-4D59-A50F-17108FB4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38</Pages>
  <Words>13179</Words>
  <Characters>79080</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Projektowane postanowienia umowy w sprawie zamówienia publicznego</vt:lpstr>
    </vt:vector>
  </TitlesOfParts>
  <Company>LENOVO CUSTOMER</Company>
  <LinksUpToDate>false</LinksUpToDate>
  <CharactersWithSpaces>92075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 w sprawie zamówienia publicznego</dc:title>
  <dc:subject/>
  <dc:creator>akawalowska@um.warszawa.pl</dc:creator>
  <cp:keywords/>
  <dc:description/>
  <cp:lastModifiedBy>Przybysz Monika</cp:lastModifiedBy>
  <cp:revision>6</cp:revision>
  <cp:lastPrinted>2024-10-16T12:48:00Z</cp:lastPrinted>
  <dcterms:created xsi:type="dcterms:W3CDTF">2024-10-14T17:34:00Z</dcterms:created>
  <dcterms:modified xsi:type="dcterms:W3CDTF">2024-10-16T12:49:00Z</dcterms:modified>
</cp:coreProperties>
</file>