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Arial" w:hAnsi="Arial" w:cs="Arial"/>
          <w:b/>
          <w:b/>
          <w:iCs/>
          <w:szCs w:val="24"/>
        </w:rPr>
      </w:pPr>
      <w:r>
        <w:rPr>
          <w:rFonts w:cs="Arial" w:ascii="Arial" w:hAnsi="Arial"/>
          <w:b/>
          <w:iCs/>
          <w:szCs w:val="24"/>
        </w:rPr>
        <w:t>OŚWIADCZENIE PODWYKONAWCY O STANIE ROZLICZEŃ UMOWY PODWYKONAWCZEJ NA DOSTAWY / USŁUGI</w:t>
      </w:r>
    </w:p>
    <w:p>
      <w:pPr>
        <w:pStyle w:val="Normal"/>
        <w:numPr>
          <w:ilvl w:val="0"/>
          <w:numId w:val="3"/>
        </w:numPr>
        <w:spacing w:lineRule="auto" w:line="259" w:before="360" w:after="160"/>
        <w:ind w:left="284" w:hanging="284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Umowa główna:</w:t>
      </w:r>
    </w:p>
    <w:p>
      <w:pPr>
        <w:pStyle w:val="Normal"/>
        <w:numPr>
          <w:ilvl w:val="0"/>
          <w:numId w:val="4"/>
        </w:numPr>
        <w:spacing w:lineRule="auto" w:line="259" w:before="120" w:after="12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przedmiot: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……………………………………………………………………………………………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</w:t>
      </w: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..</w:t>
      </w:r>
    </w:p>
    <w:p>
      <w:pPr>
        <w:pStyle w:val="Normal"/>
        <w:numPr>
          <w:ilvl w:val="0"/>
          <w:numId w:val="4"/>
        </w:numPr>
        <w:spacing w:lineRule="auto" w:line="259" w:before="120" w:after="120"/>
        <w:ind w:left="641" w:hanging="357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inwestor (zamawiający):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……………………………………………………………………………………………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</w:t>
      </w: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..</w:t>
      </w:r>
    </w:p>
    <w:p>
      <w:pPr>
        <w:pStyle w:val="Normal"/>
        <w:ind w:left="641" w:hanging="0"/>
        <w:jc w:val="both"/>
        <w:rPr>
          <w:rFonts w:ascii="Arial" w:hAnsi="Arial" w:eastAsia="Calibri" w:cs="Arial"/>
          <w:i/>
          <w:i/>
          <w:iCs/>
          <w:color w:val="000000"/>
          <w:sz w:val="18"/>
          <w:szCs w:val="18"/>
          <w:lang w:eastAsia="en-US"/>
        </w:rPr>
      </w:pPr>
      <w:r>
        <w:rPr>
          <w:rFonts w:eastAsia="Calibri" w:cs="Arial" w:ascii="Arial" w:hAnsi="Arial"/>
          <w:i/>
          <w:iCs/>
          <w:color w:val="000000"/>
          <w:sz w:val="18"/>
          <w:szCs w:val="18"/>
          <w:lang w:eastAsia="en-US"/>
        </w:rPr>
        <w:t>nazwa, adres, numery: NIP, REGON</w:t>
      </w:r>
    </w:p>
    <w:p>
      <w:pPr>
        <w:pStyle w:val="Normal"/>
        <w:numPr>
          <w:ilvl w:val="0"/>
          <w:numId w:val="4"/>
        </w:numPr>
        <w:spacing w:lineRule="auto" w:line="259" w:before="120" w:after="120"/>
        <w:ind w:left="641" w:hanging="357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generalny wykonawca: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……………………………………………………………………………………………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</w:t>
      </w: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.</w:t>
      </w:r>
    </w:p>
    <w:p>
      <w:pPr>
        <w:pStyle w:val="Normal"/>
        <w:ind w:left="641" w:hanging="0"/>
        <w:jc w:val="both"/>
        <w:rPr>
          <w:rFonts w:ascii="Arial" w:hAnsi="Arial" w:eastAsia="Calibri" w:cs="Arial"/>
          <w:i/>
          <w:i/>
          <w:iCs/>
          <w:color w:val="000000"/>
          <w:sz w:val="18"/>
          <w:szCs w:val="18"/>
          <w:lang w:eastAsia="en-US"/>
        </w:rPr>
      </w:pPr>
      <w:r>
        <w:rPr>
          <w:rFonts w:eastAsia="Calibri" w:cs="Arial" w:ascii="Arial" w:hAnsi="Arial"/>
          <w:i/>
          <w:iCs/>
          <w:color w:val="000000"/>
          <w:sz w:val="18"/>
          <w:szCs w:val="18"/>
          <w:lang w:eastAsia="en-US"/>
        </w:rPr>
        <w:t>nazwa, adres, numery: NIP, REGON</w:t>
      </w:r>
    </w:p>
    <w:p>
      <w:pPr>
        <w:pStyle w:val="Normal"/>
        <w:numPr>
          <w:ilvl w:val="0"/>
          <w:numId w:val="4"/>
        </w:numPr>
        <w:spacing w:lineRule="auto" w:line="259" w:before="120" w:after="120"/>
        <w:ind w:left="641" w:hanging="357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numer i data zawarcia: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</w:t>
      </w: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.</w:t>
      </w:r>
    </w:p>
    <w:p>
      <w:pPr>
        <w:pStyle w:val="Normal"/>
        <w:numPr>
          <w:ilvl w:val="0"/>
          <w:numId w:val="3"/>
        </w:numPr>
        <w:spacing w:lineRule="auto" w:line="259" w:before="0" w:after="160"/>
        <w:ind w:left="284" w:hanging="284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Umowa podwykonawcza:</w:t>
      </w:r>
    </w:p>
    <w:p>
      <w:pPr>
        <w:pStyle w:val="Normal"/>
        <w:numPr>
          <w:ilvl w:val="0"/>
          <w:numId w:val="1"/>
        </w:numPr>
        <w:spacing w:lineRule="auto" w:line="259" w:before="120" w:after="12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przedmiot: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……………………………………………………………………………………………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</w:t>
      </w: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.</w:t>
      </w:r>
    </w:p>
    <w:p>
      <w:pPr>
        <w:pStyle w:val="Normal"/>
        <w:numPr>
          <w:ilvl w:val="0"/>
          <w:numId w:val="1"/>
        </w:numPr>
        <w:spacing w:lineRule="auto" w:line="259" w:before="120" w:after="120"/>
        <w:ind w:left="641" w:hanging="357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podwykonawca: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……………………………………………………………………………………………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</w:t>
      </w: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.</w:t>
      </w:r>
    </w:p>
    <w:p>
      <w:pPr>
        <w:pStyle w:val="Normal"/>
        <w:ind w:left="641" w:hanging="0"/>
        <w:jc w:val="both"/>
        <w:rPr>
          <w:rFonts w:ascii="Arial" w:hAnsi="Arial" w:eastAsia="Calibri" w:cs="Arial"/>
          <w:i/>
          <w:i/>
          <w:iCs/>
          <w:color w:val="000000"/>
          <w:sz w:val="18"/>
          <w:szCs w:val="18"/>
          <w:lang w:eastAsia="en-US"/>
        </w:rPr>
      </w:pPr>
      <w:r>
        <w:rPr>
          <w:rFonts w:eastAsia="Calibri" w:cs="Arial" w:ascii="Arial" w:hAnsi="Arial"/>
          <w:i/>
          <w:iCs/>
          <w:color w:val="000000"/>
          <w:sz w:val="18"/>
          <w:szCs w:val="18"/>
          <w:lang w:eastAsia="en-US"/>
        </w:rPr>
        <w:t>nazwa, adres, numery: NIP, REGON</w:t>
      </w:r>
    </w:p>
    <w:p>
      <w:pPr>
        <w:pStyle w:val="Normal"/>
        <w:numPr>
          <w:ilvl w:val="0"/>
          <w:numId w:val="1"/>
        </w:numPr>
        <w:spacing w:lineRule="auto" w:line="259" w:before="120" w:after="120"/>
        <w:ind w:left="641" w:hanging="357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numer i data zawarcia: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pacing w:lineRule="auto" w:line="259" w:before="240" w:after="12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data przekazania inwestorowi poświadczonej kopii umowy:</w:t>
      </w:r>
    </w:p>
    <w:p>
      <w:pPr>
        <w:pStyle w:val="Normal"/>
        <w:spacing w:before="120" w:after="0"/>
        <w:ind w:left="644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…………………………………………………………………………………………</w:t>
      </w: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.</w:t>
      </w:r>
    </w:p>
    <w:p>
      <w:pPr>
        <w:pStyle w:val="Normal"/>
        <w:numPr>
          <w:ilvl w:val="0"/>
          <w:numId w:val="3"/>
        </w:numPr>
        <w:spacing w:lineRule="auto" w:line="259" w:before="240" w:after="160"/>
        <w:ind w:left="284" w:hanging="284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Oświadczenie podwykonawcy wskazanego w pkt 2 ppkt 2:</w:t>
      </w:r>
    </w:p>
    <w:p>
      <w:pPr>
        <w:pStyle w:val="Normal"/>
        <w:spacing w:before="120" w:after="0"/>
        <w:ind w:left="284" w:hanging="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oświadczam, że na dzień ……………………… stan rozliczeń z umowy podwykonawczej wskazanej w pkt 2 jest następujący: *</w:t>
      </w:r>
    </w:p>
    <w:p>
      <w:pPr>
        <w:pStyle w:val="Normal"/>
        <w:numPr>
          <w:ilvl w:val="0"/>
          <w:numId w:val="2"/>
        </w:numPr>
        <w:spacing w:lineRule="auto" w:line="259" w:before="120" w:after="16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wszystkie wymagalne należności Podwykonawcy zostały uregulowane przez Wykonawcę,</w:t>
      </w:r>
    </w:p>
    <w:p>
      <w:pPr>
        <w:pStyle w:val="Normal"/>
        <w:numPr>
          <w:ilvl w:val="0"/>
          <w:numId w:val="2"/>
        </w:numPr>
        <w:spacing w:lineRule="auto" w:line="259" w:before="120" w:after="16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Podwykonawca oczekuje na zapłatę należności w kwocie ……………… zł brutto, objętych fakturą nr …………………. z dnia ……………….. z terminem płatności do dnia …………</w:t>
      </w:r>
    </w:p>
    <w:p>
      <w:pPr>
        <w:pStyle w:val="Normal"/>
        <w:numPr>
          <w:ilvl w:val="0"/>
          <w:numId w:val="2"/>
        </w:numPr>
        <w:spacing w:lineRule="auto" w:line="259" w:before="120" w:after="160"/>
        <w:jc w:val="both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Wykonawca jest w zwłoce …………… dni w uregulowaniu wymagalnych należności na łączną kwotę …………………. zł brutto</w:t>
      </w:r>
    </w:p>
    <w:p>
      <w:pPr>
        <w:pStyle w:val="Normal"/>
        <w:spacing w:before="480" w:after="0"/>
        <w:jc w:val="both"/>
        <w:rPr>
          <w:rFonts w:ascii="Arial" w:hAnsi="Arial" w:cs="Arial"/>
          <w:b/>
          <w:b/>
          <w:iCs/>
          <w:szCs w:val="26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……………………</w:t>
      </w:r>
      <w:r>
        <w:rPr>
          <w:rFonts w:eastAsia="Calibri" w:cs="Arial" w:ascii="Arial" w:hAnsi="Arial"/>
          <w:color w:val="000000"/>
          <w:sz w:val="22"/>
          <w:szCs w:val="22"/>
          <w:lang w:eastAsia="en-US"/>
        </w:rPr>
        <w:t>.                                                  …………………………………………</w:t>
      </w:r>
    </w:p>
    <w:p>
      <w:pPr>
        <w:pStyle w:val="Normal"/>
        <w:jc w:val="both"/>
        <w:rPr>
          <w:rFonts w:ascii="Arial" w:hAnsi="Arial" w:eastAsia="Calibri" w:cs="Arial"/>
          <w:color w:val="000000"/>
          <w:sz w:val="18"/>
          <w:szCs w:val="18"/>
          <w:lang w:eastAsia="en-US"/>
        </w:rPr>
      </w:pPr>
      <w:r>
        <w:rPr>
          <w:rFonts w:eastAsia="Calibri" w:cs="Arial" w:ascii="Arial" w:hAnsi="Arial"/>
          <w:color w:val="000000"/>
          <w:sz w:val="18"/>
          <w:szCs w:val="18"/>
          <w:lang w:eastAsia="en-US"/>
        </w:rPr>
        <w:t xml:space="preserve">                 </w:t>
      </w:r>
      <w:r>
        <w:rPr>
          <w:rFonts w:eastAsia="Calibri" w:cs="Arial" w:ascii="Arial" w:hAnsi="Arial"/>
          <w:color w:val="000000"/>
          <w:sz w:val="18"/>
          <w:szCs w:val="18"/>
          <w:lang w:eastAsia="en-US"/>
        </w:rPr>
        <w:t>Data                                                                                   podpis podwykonawcy /</w:t>
      </w:r>
    </w:p>
    <w:p>
      <w:pPr>
        <w:pStyle w:val="Normal"/>
        <w:jc w:val="both"/>
        <w:rPr>
          <w:rFonts w:ascii="Arial" w:hAnsi="Arial" w:cs="Arial"/>
          <w:b/>
          <w:b/>
          <w:iCs/>
          <w:szCs w:val="26"/>
        </w:rPr>
      </w:pPr>
      <w:r>
        <w:rPr>
          <w:rFonts w:eastAsia="Calibri" w:cs="Arial" w:ascii="Arial" w:hAnsi="Arial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</w:t>
      </w:r>
      <w:r>
        <w:rPr>
          <w:rFonts w:eastAsia="Calibri" w:cs="Arial" w:ascii="Arial" w:hAnsi="Arial"/>
          <w:color w:val="000000"/>
          <w:sz w:val="18"/>
          <w:szCs w:val="18"/>
          <w:lang w:eastAsia="en-US"/>
        </w:rPr>
        <w:t>osoby uprawnionej do reprezentowania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993" w:right="1274" w:gutter="0" w:header="397" w:top="1418" w:footer="254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417643383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56207418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851" w:leader="none"/>
      </w:tabs>
      <w:spacing w:lineRule="atLeast" w:line="300"/>
      <w:rPr>
        <w:rFonts w:ascii="Arial" w:hAnsi="Arial" w:cs="Arial"/>
        <w:iCs/>
      </w:rPr>
    </w:pPr>
    <w:r>
      <w:rPr>
        <w:rFonts w:cs="Arial" w:ascii="Arial" w:hAnsi="Arial"/>
        <w:iCs/>
      </w:rPr>
      <w:t>Postępowanie nr WORD-WAT-3231-1/24</w:t>
    </w:r>
  </w:p>
  <w:p>
    <w:pPr>
      <w:pStyle w:val="Gwka"/>
      <w:rPr>
        <w:rFonts w:ascii="Arial" w:hAnsi="Arial" w:cs="Arial"/>
        <w:iCs/>
      </w:rPr>
    </w:pPr>
    <w:r>
      <w:rPr>
        <w:rFonts w:cs="Arial" w:ascii="Arial" w:hAnsi="Arial"/>
        <w:iCs/>
      </w:rPr>
      <w:t>Załączniki nr 7b do SWZ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851" w:leader="none"/>
      </w:tabs>
      <w:spacing w:lineRule="atLeast" w:line="300"/>
      <w:rPr>
        <w:rFonts w:ascii="Arial" w:hAnsi="Arial" w:cs="Arial"/>
        <w:iCs/>
      </w:rPr>
    </w:pPr>
    <w:r>
      <w:rPr>
        <w:rFonts w:cs="Arial" w:ascii="Arial" w:hAnsi="Arial"/>
        <w:iCs/>
      </w:rPr>
      <w:t>Postępowanie nr WORD-WAT-3231-1/24</w:t>
    </w:r>
  </w:p>
  <w:p>
    <w:pPr>
      <w:pStyle w:val="Gwka"/>
      <w:rPr>
        <w:rFonts w:ascii="Arial" w:hAnsi="Arial" w:cs="Arial"/>
        <w:iCs/>
      </w:rPr>
    </w:pPr>
    <w:r>
      <w:rPr>
        <w:rFonts w:cs="Arial" w:ascii="Arial" w:hAnsi="Arial"/>
        <w:iCs/>
      </w:rPr>
      <w:t>Załączniki nr 7b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1340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16788"/>
    <w:rPr/>
  </w:style>
  <w:style w:type="character" w:styleId="StopkaZnak" w:customStyle="1">
    <w:name w:val="Stopka Znak"/>
    <w:basedOn w:val="DefaultParagraphFont"/>
    <w:uiPriority w:val="99"/>
    <w:qFormat/>
    <w:rsid w:val="00e16788"/>
    <w:rPr/>
  </w:style>
  <w:style w:type="character" w:styleId="Teksttreci" w:customStyle="1">
    <w:name w:val="Tekst treści_"/>
    <w:basedOn w:val="DefaultParagraphFont"/>
    <w:link w:val="Teksttreci1"/>
    <w:qFormat/>
    <w:rsid w:val="00d95265"/>
    <w:rPr>
      <w:rFonts w:ascii="Arial" w:hAnsi="Arial" w:eastAsia="Arial" w:cs="Arial"/>
    </w:rPr>
  </w:style>
  <w:style w:type="character" w:styleId="AkapitzlistZnak" w:customStyle="1">
    <w:name w:val="Akapit z listą Znak"/>
    <w:link w:val="ListParagraph"/>
    <w:qFormat/>
    <w:locked/>
    <w:rsid w:val="002f3fd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qFormat/>
    <w:rsid w:val="004c547d"/>
    <w:pPr>
      <w:spacing w:before="0" w:after="0"/>
      <w:ind w:left="720" w:hanging="0"/>
      <w:contextualSpacing/>
    </w:pPr>
    <w:rPr/>
  </w:style>
  <w:style w:type="paragraph" w:styleId="Teksttreci1" w:customStyle="1">
    <w:name w:val="Tekst treści"/>
    <w:basedOn w:val="Normal"/>
    <w:link w:val="Teksttreci"/>
    <w:qFormat/>
    <w:rsid w:val="00d95265"/>
    <w:pPr>
      <w:widowControl w:val="false"/>
      <w:spacing w:lineRule="auto" w:line="278" w:before="0" w:after="100"/>
    </w:pPr>
    <w:rPr>
      <w:rFonts w:ascii="Arial" w:hAnsi="Arial" w:eastAsia="Arial" w:cs="Aria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LibreOffice/7.4.5.1$Windows_X86_64 LibreOffice_project/9c0871452b3918c1019dde9bfac75448afc4b57f</Application>
  <AppVersion>15.0000</AppVersion>
  <Pages>1</Pages>
  <Words>184</Words>
  <Characters>1467</Characters>
  <CharactersWithSpaces>1836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2024-07-24T12:49:00Z</dcterms:created>
  <dc:creator>Dorota CzS</dc:creator>
  <dc:description/>
  <dc:language>pl-PL</dc:language>
  <cp:lastModifiedBy>Dorota Czerska-Sokołowska</cp:lastModifiedBy>
  <cp:lastPrinted>2024-03-19T08:31:00Z</cp:lastPrinted>
  <dcterms:modified xsi:type="dcterms:W3CDTF">2024-07-24T12:49:00Z</dcterms:modified>
  <cp:revision>2</cp:revision>
  <dc:subject/>
  <dc:title>Formularz kalkulacji ceny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