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1C230" w14:textId="0FCE3316" w:rsidR="00506284" w:rsidRPr="004159C5" w:rsidRDefault="00537149" w:rsidP="004159C5">
      <w:pPr>
        <w:spacing w:after="0" w:line="240" w:lineRule="auto"/>
        <w:rPr>
          <w:sz w:val="20"/>
        </w:rPr>
      </w:pPr>
      <w:r w:rsidRPr="004159C5">
        <w:rPr>
          <w:sz w:val="20"/>
        </w:rPr>
        <w:t>………………………………………….</w:t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Pr="004159C5">
        <w:rPr>
          <w:sz w:val="20"/>
        </w:rPr>
        <w:tab/>
      </w:r>
      <w:r w:rsidR="00EB33B4" w:rsidRPr="004159C5">
        <w:rPr>
          <w:sz w:val="20"/>
        </w:rPr>
        <w:t>Załącznik</w:t>
      </w:r>
      <w:r w:rsidRPr="004159C5">
        <w:rPr>
          <w:sz w:val="20"/>
        </w:rPr>
        <w:t xml:space="preserve"> </w:t>
      </w:r>
      <w:r w:rsidR="00503655" w:rsidRPr="004159C5">
        <w:rPr>
          <w:sz w:val="20"/>
        </w:rPr>
        <w:t xml:space="preserve">nr 4 </w:t>
      </w:r>
      <w:r w:rsidRPr="004159C5">
        <w:rPr>
          <w:sz w:val="20"/>
        </w:rPr>
        <w:t>do SWZ</w:t>
      </w:r>
    </w:p>
    <w:p w14:paraId="0C82EBDE" w14:textId="15641551" w:rsidR="00537149" w:rsidRPr="004159C5" w:rsidRDefault="00537149" w:rsidP="004159C5">
      <w:pPr>
        <w:spacing w:after="0" w:line="240" w:lineRule="auto"/>
        <w:rPr>
          <w:sz w:val="20"/>
        </w:rPr>
      </w:pPr>
      <w:r w:rsidRPr="004159C5">
        <w:rPr>
          <w:sz w:val="20"/>
        </w:rPr>
        <w:t>(pieczęć Wykonawcy)</w:t>
      </w:r>
    </w:p>
    <w:p w14:paraId="7C0ED619" w14:textId="77777777" w:rsidR="00537149" w:rsidRDefault="00537149"/>
    <w:p w14:paraId="6F932910" w14:textId="3F1A1C8F" w:rsidR="00537149" w:rsidRDefault="00537149" w:rsidP="00114F47">
      <w:pPr>
        <w:jc w:val="center"/>
        <w:rPr>
          <w:b/>
          <w:bCs/>
        </w:rPr>
      </w:pPr>
      <w:r w:rsidRPr="00114F47">
        <w:rPr>
          <w:b/>
          <w:bCs/>
        </w:rPr>
        <w:t>WYKAZ WYKONYWANYCH ROBÓT BUDOWLANYCH</w:t>
      </w:r>
    </w:p>
    <w:p w14:paraId="69025C11" w14:textId="2E6BFDA7" w:rsidR="00EB33B4" w:rsidRPr="00EB33B4" w:rsidRDefault="00EB33B4" w:rsidP="00114F47">
      <w:pPr>
        <w:jc w:val="center"/>
        <w:rPr>
          <w:bCs/>
        </w:rPr>
      </w:pPr>
      <w:r w:rsidRPr="00EB33B4">
        <w:rPr>
          <w:bCs/>
        </w:rPr>
        <w:t>Składany w postępowaniu pn. „</w:t>
      </w:r>
      <w:r w:rsidR="001B551B" w:rsidRPr="001B551B">
        <w:rPr>
          <w:b/>
          <w:bCs/>
        </w:rPr>
        <w:t>Przebudowa dróg gminnych na terenie gminy Stanisławów</w:t>
      </w:r>
      <w:bookmarkStart w:id="0" w:name="_GoBack"/>
      <w:bookmarkEnd w:id="0"/>
      <w:r w:rsidRPr="00EB33B4">
        <w:rPr>
          <w:bCs/>
        </w:rPr>
        <w:t>”</w:t>
      </w:r>
    </w:p>
    <w:p w14:paraId="459C63CD" w14:textId="77777777" w:rsidR="00537149" w:rsidRDefault="0053714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8"/>
        <w:gridCol w:w="3072"/>
        <w:gridCol w:w="1747"/>
        <w:gridCol w:w="1746"/>
        <w:gridCol w:w="1747"/>
        <w:gridCol w:w="1748"/>
        <w:gridCol w:w="1749"/>
        <w:gridCol w:w="1747"/>
      </w:tblGrid>
      <w:tr w:rsidR="00114F47" w14:paraId="12402249" w14:textId="77777777" w:rsidTr="00114F47">
        <w:tc>
          <w:tcPr>
            <w:tcW w:w="421" w:type="dxa"/>
          </w:tcPr>
          <w:p w14:paraId="26A025F6" w14:textId="4D9690EB" w:rsidR="00114F47" w:rsidRP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077" w:type="dxa"/>
          </w:tcPr>
          <w:p w14:paraId="68DD1147" w14:textId="3805CB8D" w:rsidR="00114F47" w:rsidRP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>Nazwa zamówienia i miejsce</w:t>
            </w:r>
          </w:p>
        </w:tc>
        <w:tc>
          <w:tcPr>
            <w:tcW w:w="1749" w:type="dxa"/>
          </w:tcPr>
          <w:p w14:paraId="03ECB281" w14:textId="7C818526" w:rsidR="00114F47" w:rsidRP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>Wartość brutto</w:t>
            </w:r>
          </w:p>
        </w:tc>
        <w:tc>
          <w:tcPr>
            <w:tcW w:w="1749" w:type="dxa"/>
          </w:tcPr>
          <w:p w14:paraId="2A88ACF2" w14:textId="2CD940E7" w:rsidR="00114F47" w:rsidRP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>Zakres prac</w:t>
            </w:r>
          </w:p>
        </w:tc>
        <w:tc>
          <w:tcPr>
            <w:tcW w:w="1749" w:type="dxa"/>
          </w:tcPr>
          <w:p w14:paraId="78F59933" w14:textId="77777777" w:rsid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 xml:space="preserve">Termin realizacji </w:t>
            </w:r>
          </w:p>
          <w:p w14:paraId="585F8E96" w14:textId="2BEB324E" w:rsidR="00114F47" w:rsidRP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>od – do</w:t>
            </w:r>
          </w:p>
        </w:tc>
        <w:tc>
          <w:tcPr>
            <w:tcW w:w="1749" w:type="dxa"/>
          </w:tcPr>
          <w:p w14:paraId="64EE060E" w14:textId="4949DE7D" w:rsidR="00114F47" w:rsidRP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>Zamawiający</w:t>
            </w:r>
          </w:p>
        </w:tc>
        <w:tc>
          <w:tcPr>
            <w:tcW w:w="1750" w:type="dxa"/>
          </w:tcPr>
          <w:p w14:paraId="1A6B20B4" w14:textId="1853BBE0" w:rsidR="00114F47" w:rsidRP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>Prace wykonywane siłami własnymi/zasoby innych podmiotów</w:t>
            </w:r>
          </w:p>
        </w:tc>
        <w:tc>
          <w:tcPr>
            <w:tcW w:w="1750" w:type="dxa"/>
          </w:tcPr>
          <w:p w14:paraId="1AD25629" w14:textId="7D697752" w:rsidR="00114F47" w:rsidRPr="00114F47" w:rsidRDefault="00114F47" w:rsidP="00114F47">
            <w:pPr>
              <w:jc w:val="center"/>
              <w:rPr>
                <w:b/>
                <w:bCs/>
                <w:sz w:val="18"/>
                <w:szCs w:val="18"/>
              </w:rPr>
            </w:pPr>
            <w:r w:rsidRPr="00114F47">
              <w:rPr>
                <w:b/>
                <w:bCs/>
                <w:sz w:val="18"/>
                <w:szCs w:val="18"/>
              </w:rPr>
              <w:t>Uwagi</w:t>
            </w:r>
          </w:p>
        </w:tc>
      </w:tr>
      <w:tr w:rsidR="00114F47" w14:paraId="4E8AA8A7" w14:textId="77777777" w:rsidTr="00114F47">
        <w:tc>
          <w:tcPr>
            <w:tcW w:w="421" w:type="dxa"/>
          </w:tcPr>
          <w:p w14:paraId="4170179F" w14:textId="52138D02" w:rsidR="00114F47" w:rsidRDefault="00114F47">
            <w:r>
              <w:t>1</w:t>
            </w:r>
          </w:p>
        </w:tc>
        <w:tc>
          <w:tcPr>
            <w:tcW w:w="3077" w:type="dxa"/>
          </w:tcPr>
          <w:p w14:paraId="04470515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339AB3B2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50EC8EED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1E33FD15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4B80C015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50" w:type="dxa"/>
          </w:tcPr>
          <w:p w14:paraId="2555BAF9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50" w:type="dxa"/>
          </w:tcPr>
          <w:p w14:paraId="64F2B806" w14:textId="77777777" w:rsidR="00114F47" w:rsidRDefault="00114F47" w:rsidP="00914359">
            <w:pPr>
              <w:spacing w:line="480" w:lineRule="auto"/>
            </w:pPr>
          </w:p>
        </w:tc>
      </w:tr>
      <w:tr w:rsidR="00114F47" w14:paraId="246C757A" w14:textId="77777777" w:rsidTr="00114F47">
        <w:tc>
          <w:tcPr>
            <w:tcW w:w="421" w:type="dxa"/>
          </w:tcPr>
          <w:p w14:paraId="3874ECC7" w14:textId="53156842" w:rsidR="00114F47" w:rsidRDefault="00114F47">
            <w:r>
              <w:t>2</w:t>
            </w:r>
          </w:p>
        </w:tc>
        <w:tc>
          <w:tcPr>
            <w:tcW w:w="3077" w:type="dxa"/>
          </w:tcPr>
          <w:p w14:paraId="78AC6D86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09F2A8B7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3D3F31D9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3C68229B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020466CF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50" w:type="dxa"/>
          </w:tcPr>
          <w:p w14:paraId="7DE8C626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50" w:type="dxa"/>
          </w:tcPr>
          <w:p w14:paraId="66068D6D" w14:textId="77777777" w:rsidR="00114F47" w:rsidRDefault="00114F47" w:rsidP="00914359">
            <w:pPr>
              <w:spacing w:line="480" w:lineRule="auto"/>
            </w:pPr>
          </w:p>
        </w:tc>
      </w:tr>
      <w:tr w:rsidR="00114F47" w14:paraId="705C6E2F" w14:textId="77777777" w:rsidTr="00114F47">
        <w:tc>
          <w:tcPr>
            <w:tcW w:w="421" w:type="dxa"/>
          </w:tcPr>
          <w:p w14:paraId="6FE38BDB" w14:textId="774D8058" w:rsidR="00114F47" w:rsidRDefault="00114F47">
            <w:r>
              <w:t>3</w:t>
            </w:r>
          </w:p>
        </w:tc>
        <w:tc>
          <w:tcPr>
            <w:tcW w:w="3077" w:type="dxa"/>
          </w:tcPr>
          <w:p w14:paraId="077935CA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50114925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422FE436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4252C84E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49" w:type="dxa"/>
          </w:tcPr>
          <w:p w14:paraId="7CDB2642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50" w:type="dxa"/>
          </w:tcPr>
          <w:p w14:paraId="7E57AE94" w14:textId="77777777" w:rsidR="00114F47" w:rsidRDefault="00114F47" w:rsidP="00914359">
            <w:pPr>
              <w:spacing w:line="480" w:lineRule="auto"/>
            </w:pPr>
          </w:p>
        </w:tc>
        <w:tc>
          <w:tcPr>
            <w:tcW w:w="1750" w:type="dxa"/>
          </w:tcPr>
          <w:p w14:paraId="04D166AB" w14:textId="77777777" w:rsidR="00114F47" w:rsidRDefault="00114F47" w:rsidP="00914359">
            <w:pPr>
              <w:spacing w:line="480" w:lineRule="auto"/>
            </w:pPr>
          </w:p>
        </w:tc>
      </w:tr>
    </w:tbl>
    <w:p w14:paraId="314A7E8D" w14:textId="77777777" w:rsidR="00114F47" w:rsidRDefault="00114F47"/>
    <w:p w14:paraId="4C3516F9" w14:textId="77777777" w:rsidR="00914359" w:rsidRDefault="00914359"/>
    <w:p w14:paraId="5FA4DB57" w14:textId="77777777" w:rsidR="00914359" w:rsidRPr="00914359" w:rsidRDefault="00914359" w:rsidP="00914359">
      <w:r w:rsidRPr="00914359">
        <w:t>Do powyższego wykazu dołączamy dowody dotyczące wykonania najważniejszych usług.</w:t>
      </w:r>
    </w:p>
    <w:p w14:paraId="527F80E8" w14:textId="77777777" w:rsidR="00914359" w:rsidRPr="00914359" w:rsidRDefault="00914359" w:rsidP="00914359"/>
    <w:p w14:paraId="00811821" w14:textId="77777777" w:rsidR="00914359" w:rsidRPr="00914359" w:rsidRDefault="00914359" w:rsidP="00914359"/>
    <w:p w14:paraId="73876747" w14:textId="77777777" w:rsidR="00914359" w:rsidRPr="00914359" w:rsidRDefault="00914359" w:rsidP="00914359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5"/>
        <w:gridCol w:w="4635"/>
      </w:tblGrid>
      <w:tr w:rsidR="00914359" w:rsidRPr="00914359" w14:paraId="03C16C17" w14:textId="77777777" w:rsidTr="00BC4C20">
        <w:tc>
          <w:tcPr>
            <w:tcW w:w="4531" w:type="dxa"/>
          </w:tcPr>
          <w:p w14:paraId="2C91FEF7" w14:textId="77777777" w:rsidR="00914359" w:rsidRPr="00952E32" w:rsidRDefault="00914359" w:rsidP="00952E32">
            <w:pPr>
              <w:spacing w:line="259" w:lineRule="auto"/>
              <w:rPr>
                <w:sz w:val="20"/>
              </w:rPr>
            </w:pPr>
            <w:r w:rsidRPr="00952E32">
              <w:rPr>
                <w:sz w:val="20"/>
              </w:rPr>
              <w:t>……………………………………………………………………………………</w:t>
            </w:r>
          </w:p>
          <w:p w14:paraId="77EF0598" w14:textId="77777777" w:rsidR="00914359" w:rsidRPr="00952E32" w:rsidRDefault="00914359" w:rsidP="00952E32">
            <w:pPr>
              <w:spacing w:line="259" w:lineRule="auto"/>
              <w:rPr>
                <w:sz w:val="20"/>
              </w:rPr>
            </w:pPr>
            <w:r w:rsidRPr="00952E32">
              <w:rPr>
                <w:sz w:val="20"/>
              </w:rPr>
              <w:t>miejscowość, data</w:t>
            </w:r>
          </w:p>
        </w:tc>
        <w:tc>
          <w:tcPr>
            <w:tcW w:w="4531" w:type="dxa"/>
          </w:tcPr>
          <w:p w14:paraId="27B69D71" w14:textId="77777777" w:rsidR="00914359" w:rsidRPr="00952E32" w:rsidRDefault="00914359" w:rsidP="00952E32">
            <w:pPr>
              <w:spacing w:line="259" w:lineRule="auto"/>
              <w:rPr>
                <w:sz w:val="20"/>
              </w:rPr>
            </w:pPr>
            <w:r w:rsidRPr="00952E32">
              <w:rPr>
                <w:sz w:val="20"/>
              </w:rPr>
              <w:t>……………………………………………………………………………………</w:t>
            </w:r>
          </w:p>
          <w:p w14:paraId="23C2D065" w14:textId="77777777" w:rsidR="00914359" w:rsidRPr="00952E32" w:rsidRDefault="00914359" w:rsidP="00952E32">
            <w:pPr>
              <w:spacing w:line="259" w:lineRule="auto"/>
              <w:rPr>
                <w:sz w:val="20"/>
              </w:rPr>
            </w:pPr>
            <w:r w:rsidRPr="00952E32">
              <w:rPr>
                <w:sz w:val="20"/>
              </w:rPr>
              <w:t>pieczęć i podpis upoważnionych przedstawicieli firmy</w:t>
            </w:r>
          </w:p>
        </w:tc>
      </w:tr>
      <w:tr w:rsidR="002905BD" w:rsidRPr="00914359" w14:paraId="5FA7C87C" w14:textId="77777777" w:rsidTr="00BC4C20">
        <w:tc>
          <w:tcPr>
            <w:tcW w:w="4531" w:type="dxa"/>
          </w:tcPr>
          <w:p w14:paraId="60AF9124" w14:textId="77777777" w:rsidR="002905BD" w:rsidRPr="00952E32" w:rsidRDefault="002905BD" w:rsidP="00952E32">
            <w:pPr>
              <w:rPr>
                <w:sz w:val="20"/>
              </w:rPr>
            </w:pPr>
          </w:p>
        </w:tc>
        <w:tc>
          <w:tcPr>
            <w:tcW w:w="4531" w:type="dxa"/>
          </w:tcPr>
          <w:p w14:paraId="4A5FFE33" w14:textId="77777777" w:rsidR="002905BD" w:rsidRPr="00952E32" w:rsidRDefault="002905BD" w:rsidP="00952E32">
            <w:pPr>
              <w:rPr>
                <w:sz w:val="20"/>
              </w:rPr>
            </w:pPr>
          </w:p>
        </w:tc>
      </w:tr>
    </w:tbl>
    <w:p w14:paraId="2BBF296C" w14:textId="77777777" w:rsidR="00914359" w:rsidRDefault="00914359"/>
    <w:sectPr w:rsidR="00914359" w:rsidSect="00192B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49"/>
    <w:rsid w:val="000562DA"/>
    <w:rsid w:val="00114F47"/>
    <w:rsid w:val="001812E8"/>
    <w:rsid w:val="00192B34"/>
    <w:rsid w:val="001B551B"/>
    <w:rsid w:val="002905BD"/>
    <w:rsid w:val="004159C5"/>
    <w:rsid w:val="004C53B8"/>
    <w:rsid w:val="00503655"/>
    <w:rsid w:val="00506284"/>
    <w:rsid w:val="00537149"/>
    <w:rsid w:val="00914359"/>
    <w:rsid w:val="00952E32"/>
    <w:rsid w:val="00B47129"/>
    <w:rsid w:val="00E360D0"/>
    <w:rsid w:val="00EB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CA10"/>
  <w15:docId w15:val="{F9A99A45-34C4-44F9-A1E0-28EFEE3F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4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Krupa</dc:creator>
  <cp:keywords/>
  <dc:description/>
  <cp:lastModifiedBy>Konto Microsoft</cp:lastModifiedBy>
  <cp:revision>10</cp:revision>
  <dcterms:created xsi:type="dcterms:W3CDTF">2024-04-10T12:52:00Z</dcterms:created>
  <dcterms:modified xsi:type="dcterms:W3CDTF">2024-10-16T09:39:00Z</dcterms:modified>
</cp:coreProperties>
</file>