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3FA54" w14:textId="64BCBFAA" w:rsidR="00ED1619" w:rsidRDefault="000F5706" w:rsidP="00ED1619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694974"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694974"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82FA4C5" w14:textId="77777777" w:rsidR="00ED1619" w:rsidRPr="00ED1619" w:rsidRDefault="00ED1619" w:rsidP="00ED161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16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</w:t>
      </w:r>
      <w:r w:rsidRPr="00ED1619">
        <w:rPr>
          <w:rFonts w:ascii="Arial" w:eastAsia="Times New Roman" w:hAnsi="Arial" w:cs="Arial"/>
          <w:sz w:val="24"/>
          <w:szCs w:val="24"/>
          <w:lang w:eastAsia="pl-PL"/>
        </w:rPr>
        <w:t>do SWZ</w:t>
      </w:r>
      <w:r w:rsidRPr="00ED16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46D0ED7C" w14:textId="77777777" w:rsidR="00ED1619" w:rsidRPr="00ED1619" w:rsidRDefault="00ED1619" w:rsidP="00ED161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3398AB" w14:textId="77777777" w:rsidR="00ED1619" w:rsidRPr="00ED1619" w:rsidRDefault="00ED1619" w:rsidP="00ED1619">
      <w:pPr>
        <w:spacing w:after="0"/>
        <w:outlineLvl w:val="0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ED1619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(złożyć w przepisanym terminie – </w:t>
      </w:r>
      <w:r w:rsidRPr="00ED1619">
        <w:rPr>
          <w:rFonts w:ascii="Arial" w:eastAsia="Times New Roman" w:hAnsi="Arial" w:cs="Arial"/>
          <w:b/>
          <w:bCs/>
          <w:i/>
          <w:color w:val="FF0000"/>
          <w:sz w:val="24"/>
          <w:szCs w:val="24"/>
        </w:rPr>
        <w:t>vide</w:t>
      </w:r>
      <w:r w:rsidRPr="00ED1619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 Dział VIII SWZ)</w:t>
      </w:r>
    </w:p>
    <w:p w14:paraId="70967C9C" w14:textId="77777777" w:rsidR="00ED1619" w:rsidRPr="00ED1619" w:rsidRDefault="00ED1619" w:rsidP="00ED161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376874" w14:textId="77777777" w:rsidR="00ED1619" w:rsidRPr="00ED1619" w:rsidRDefault="00ED1619" w:rsidP="00ED161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1619">
        <w:rPr>
          <w:rFonts w:ascii="Arial" w:eastAsia="Times New Roman" w:hAnsi="Arial" w:cs="Arial"/>
          <w:b/>
          <w:sz w:val="24"/>
          <w:szCs w:val="24"/>
          <w:lang w:eastAsia="pl-PL"/>
        </w:rPr>
        <w:t>OŚWIADCZENIE O AKTUALNOŚCI INFORMACJI ZAWARTYCH W OŚWIADCZENIU WSTĘPNYM</w:t>
      </w:r>
    </w:p>
    <w:p w14:paraId="60AF06AD" w14:textId="77777777" w:rsidR="00ED1619" w:rsidRPr="00ED1619" w:rsidRDefault="00ED1619" w:rsidP="00ED161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5A00133" w14:textId="4B8404C1" w:rsidR="00ED1619" w:rsidRPr="00ED1619" w:rsidRDefault="00ED1619" w:rsidP="00ED1619">
      <w:pPr>
        <w:rPr>
          <w:rFonts w:ascii="Arial" w:hAnsi="Arial" w:cs="Arial"/>
          <w:b/>
          <w:bCs/>
          <w:sz w:val="24"/>
          <w:szCs w:val="24"/>
        </w:rPr>
      </w:pPr>
      <w:r w:rsidRPr="00ED1619">
        <w:rPr>
          <w:rFonts w:ascii="Arial" w:eastAsia="Times New Roman" w:hAnsi="Arial" w:cs="Arial"/>
          <w:sz w:val="24"/>
          <w:szCs w:val="24"/>
          <w:lang w:eastAsia="pl-PL"/>
        </w:rPr>
        <w:t xml:space="preserve">Ubiegając się o udzielenie zamówienia publicznego prowadzonego w trybie podstawowym pn.: </w:t>
      </w:r>
      <w:r w:rsidRPr="00ED1619">
        <w:rPr>
          <w:rFonts w:ascii="Arial" w:hAnsi="Arial" w:cs="Arial"/>
          <w:b/>
          <w:bCs/>
          <w:sz w:val="24"/>
          <w:szCs w:val="24"/>
        </w:rPr>
        <w:t xml:space="preserve">modernizacja szkolnej sieci internetowej Szkoły Podstawowej numer 8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D1619">
        <w:rPr>
          <w:rFonts w:ascii="Arial" w:hAnsi="Arial" w:cs="Arial"/>
          <w:b/>
          <w:bCs/>
          <w:sz w:val="24"/>
          <w:szCs w:val="24"/>
        </w:rPr>
        <w:t xml:space="preserve">w Stargardzie w ramach projektu pn. Wsparcie kształcenia ogólnego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D1619">
        <w:rPr>
          <w:rFonts w:ascii="Arial" w:hAnsi="Arial" w:cs="Arial"/>
          <w:b/>
          <w:bCs/>
          <w:sz w:val="24"/>
          <w:szCs w:val="24"/>
        </w:rPr>
        <w:t>w Stargardzie, realizowanego w ramach programu Fundusze Europejskie dla Pomorza Zachodniego współfinansowanego ze środków Europejskiego Funduszu Społecznego Plus</w:t>
      </w:r>
    </w:p>
    <w:p w14:paraId="565AE003" w14:textId="77777777" w:rsidR="00ED1619" w:rsidRPr="00ED1619" w:rsidRDefault="00ED1619" w:rsidP="00ED161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1619" w:rsidRPr="00ED1619" w14:paraId="6D4ED4E6" w14:textId="77777777" w:rsidTr="00E60DF0">
        <w:tc>
          <w:tcPr>
            <w:tcW w:w="9212" w:type="dxa"/>
            <w:shd w:val="clear" w:color="auto" w:fill="D9D9D9"/>
          </w:tcPr>
          <w:p w14:paraId="7750AECD" w14:textId="77777777" w:rsidR="00ED1619" w:rsidRPr="00ED1619" w:rsidRDefault="00ED1619" w:rsidP="00ED1619">
            <w:pPr>
              <w:suppressAutoHyphens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highlight w:val="lightGray"/>
                <w:lang w:eastAsia="pl-PL"/>
              </w:rPr>
            </w:pPr>
            <w:r w:rsidRPr="00ED161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Oświadczenie dotyczące podstaw wykluczenia</w:t>
            </w:r>
          </w:p>
        </w:tc>
      </w:tr>
    </w:tbl>
    <w:p w14:paraId="044A6116" w14:textId="77777777" w:rsidR="00ED1619" w:rsidRPr="00ED1619" w:rsidRDefault="00ED1619" w:rsidP="00ED1619">
      <w:pPr>
        <w:suppressAutoHyphens/>
        <w:spacing w:after="0"/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</w:pPr>
    </w:p>
    <w:p w14:paraId="347B4144" w14:textId="77777777" w:rsidR="00ED1619" w:rsidRPr="00ED1619" w:rsidRDefault="00ED1619" w:rsidP="00ED1619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ED1619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</w:t>
      </w:r>
    </w:p>
    <w:p w14:paraId="778390FC" w14:textId="77777777" w:rsidR="00ED1619" w:rsidRPr="00ED1619" w:rsidRDefault="00ED1619" w:rsidP="00ED1619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ED1619">
        <w:rPr>
          <w:rFonts w:ascii="Arial" w:eastAsia="Times New Roman" w:hAnsi="Arial" w:cs="Arial"/>
          <w:sz w:val="24"/>
          <w:szCs w:val="24"/>
          <w:lang w:eastAsia="pl-PL"/>
        </w:rPr>
        <w:t>Adres siedziby .......................................................................</w:t>
      </w:r>
    </w:p>
    <w:p w14:paraId="0D5E1819" w14:textId="77777777" w:rsidR="00ED1619" w:rsidRPr="00ED1619" w:rsidRDefault="00ED1619" w:rsidP="00ED1619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CF36FE" w14:textId="77777777" w:rsidR="00ED1619" w:rsidRPr="00ED1619" w:rsidRDefault="00ED1619" w:rsidP="00ED1619">
      <w:pPr>
        <w:numPr>
          <w:ilvl w:val="0"/>
          <w:numId w:val="10"/>
        </w:numPr>
        <w:suppressAutoHyphens/>
        <w:spacing w:after="0"/>
        <w:ind w:left="1440"/>
        <w:contextualSpacing/>
        <w:rPr>
          <w:rFonts w:ascii="Arial" w:eastAsia="Arial" w:hAnsi="Arial" w:cs="Arial"/>
          <w:sz w:val="24"/>
          <w:szCs w:val="24"/>
          <w:lang w:eastAsia="pl-PL"/>
        </w:rPr>
      </w:pPr>
      <w:r w:rsidRPr="00ED1619">
        <w:rPr>
          <w:rFonts w:ascii="Arial" w:eastAsia="Arial" w:hAnsi="Arial" w:cs="Arial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art. 108 ust 1 pkt 1-6 PZP, art. 109 ust. 1 pkt 4,5,7,8,9 oraz 10 PZP, a także na podstawie art. 7 ust.1 ustawy z dnia 13 kwietnia 2022 r. o szczególnych rozwiązaniach w zakresie przeciwdziałania wspieraniu agresji na Ukrainę oraz służących ochronie bezpieczeństwa narodowego art. 7 ust.1 ustawy z dnia 13 kwietnia 2022 r. o szczególnych rozwiązaniach w zakresie przeciwdziałania wspieraniu agresji na Ukrainę oraz służących ochronie bezpieczeństwa narodowego pozostają aktualne na dzień złożenia niniejszego oświadczenia</w:t>
      </w:r>
      <w:r w:rsidRPr="00ED1619">
        <w:rPr>
          <w:rFonts w:ascii="Arial" w:eastAsia="Arial" w:hAnsi="Arial" w:cs="Arial"/>
          <w:color w:val="000000"/>
          <w:sz w:val="24"/>
          <w:szCs w:val="24"/>
          <w:lang w:eastAsia="pl-PL"/>
        </w:rPr>
        <w:t>.</w:t>
      </w:r>
    </w:p>
    <w:p w14:paraId="0D423401" w14:textId="77777777" w:rsidR="00ED1619" w:rsidRPr="00ED1619" w:rsidRDefault="00ED1619" w:rsidP="00ED1619">
      <w:pPr>
        <w:suppressAutoHyphens/>
        <w:spacing w:after="0"/>
        <w:contextualSpacing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3FD1CA0D" w14:textId="77777777" w:rsidR="00ED1619" w:rsidRPr="00ED1619" w:rsidRDefault="00ED1619" w:rsidP="00ED1619">
      <w:pPr>
        <w:pStyle w:val="Default"/>
        <w:spacing w:line="276" w:lineRule="auto"/>
      </w:pPr>
      <w:r w:rsidRPr="00ED1619">
        <w:t xml:space="preserve">Jednocześnie informuję, że następujące podmiotowe środki dowodowe: </w:t>
      </w:r>
    </w:p>
    <w:p w14:paraId="6E413DB2" w14:textId="77777777" w:rsidR="00ED1619" w:rsidRPr="00ED1619" w:rsidRDefault="00ED1619" w:rsidP="00ED1619">
      <w:pPr>
        <w:pStyle w:val="Default"/>
        <w:numPr>
          <w:ilvl w:val="0"/>
          <w:numId w:val="11"/>
        </w:numPr>
        <w:spacing w:line="276" w:lineRule="auto"/>
      </w:pPr>
      <w:r w:rsidRPr="00ED1619">
        <w:t xml:space="preserve">.………….. </w:t>
      </w:r>
    </w:p>
    <w:p w14:paraId="57E8C1DC" w14:textId="77777777" w:rsidR="00ED1619" w:rsidRPr="00ED1619" w:rsidRDefault="00ED1619" w:rsidP="00ED1619">
      <w:pPr>
        <w:pStyle w:val="Default"/>
        <w:numPr>
          <w:ilvl w:val="0"/>
          <w:numId w:val="11"/>
        </w:numPr>
        <w:spacing w:line="276" w:lineRule="auto"/>
      </w:pPr>
      <w:r w:rsidRPr="00ED1619">
        <w:t xml:space="preserve">………….. </w:t>
      </w:r>
    </w:p>
    <w:p w14:paraId="1761F9DA" w14:textId="77777777" w:rsidR="00ED1619" w:rsidRPr="00ED1619" w:rsidRDefault="00ED1619" w:rsidP="00ED1619">
      <w:pPr>
        <w:pStyle w:val="Default"/>
        <w:numPr>
          <w:ilvl w:val="0"/>
          <w:numId w:val="11"/>
        </w:numPr>
        <w:spacing w:line="276" w:lineRule="auto"/>
      </w:pPr>
      <w:r w:rsidRPr="00ED1619">
        <w:t xml:space="preserve">………….. </w:t>
      </w:r>
    </w:p>
    <w:p w14:paraId="24BAED60" w14:textId="77777777" w:rsidR="00ED1619" w:rsidRPr="00ED1619" w:rsidRDefault="00ED1619" w:rsidP="00ED1619">
      <w:pPr>
        <w:pStyle w:val="Default"/>
        <w:spacing w:line="276" w:lineRule="auto"/>
      </w:pPr>
    </w:p>
    <w:p w14:paraId="323132CC" w14:textId="77777777" w:rsidR="00ED1619" w:rsidRPr="00ED1619" w:rsidRDefault="00ED1619" w:rsidP="00ED1619">
      <w:pPr>
        <w:pStyle w:val="Default"/>
        <w:spacing w:line="276" w:lineRule="auto"/>
      </w:pPr>
      <w:r w:rsidRPr="00ED1619">
        <w:t xml:space="preserve">można pozyskać odpowiednio z następujących rejestrów publicznych: </w:t>
      </w:r>
    </w:p>
    <w:p w14:paraId="24769B6C" w14:textId="77777777" w:rsidR="00ED1619" w:rsidRPr="00ED1619" w:rsidRDefault="00ED1619" w:rsidP="00ED1619">
      <w:pPr>
        <w:pStyle w:val="Default"/>
        <w:numPr>
          <w:ilvl w:val="0"/>
          <w:numId w:val="12"/>
        </w:numPr>
        <w:spacing w:line="276" w:lineRule="auto"/>
      </w:pPr>
      <w:r w:rsidRPr="00ED1619">
        <w:rPr>
          <w:bCs/>
        </w:rPr>
        <w:t xml:space="preserve">……………….. </w:t>
      </w:r>
    </w:p>
    <w:p w14:paraId="75353381" w14:textId="77777777" w:rsidR="00ED1619" w:rsidRPr="00ED1619" w:rsidRDefault="00ED1619" w:rsidP="00ED1619">
      <w:pPr>
        <w:pStyle w:val="Default"/>
        <w:numPr>
          <w:ilvl w:val="0"/>
          <w:numId w:val="12"/>
        </w:numPr>
        <w:spacing w:line="276" w:lineRule="auto"/>
      </w:pPr>
      <w:r w:rsidRPr="00ED1619">
        <w:rPr>
          <w:bCs/>
        </w:rPr>
        <w:t xml:space="preserve">……………….. </w:t>
      </w:r>
    </w:p>
    <w:p w14:paraId="274A1416" w14:textId="76F76F66" w:rsidR="00CE464E" w:rsidRPr="00ED1619" w:rsidRDefault="00ED1619" w:rsidP="00ED1619">
      <w:pPr>
        <w:pStyle w:val="Default"/>
        <w:numPr>
          <w:ilvl w:val="0"/>
          <w:numId w:val="12"/>
        </w:numPr>
        <w:spacing w:line="276" w:lineRule="auto"/>
      </w:pPr>
      <w:r w:rsidRPr="00ED1619">
        <w:rPr>
          <w:bCs/>
        </w:rPr>
        <w:t xml:space="preserve">………………... </w:t>
      </w:r>
    </w:p>
    <w:sectPr w:rsidR="00CE464E" w:rsidRPr="00ED1619" w:rsidSect="00993FC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30EAD" w14:textId="77777777" w:rsidR="006A1078" w:rsidRDefault="006A1078" w:rsidP="00CC2D93">
      <w:pPr>
        <w:spacing w:after="0" w:line="240" w:lineRule="auto"/>
      </w:pPr>
      <w:r>
        <w:separator/>
      </w:r>
    </w:p>
  </w:endnote>
  <w:endnote w:type="continuationSeparator" w:id="0">
    <w:p w14:paraId="29F441EF" w14:textId="77777777" w:rsidR="006A1078" w:rsidRDefault="006A1078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olon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48B18" w14:textId="77777777" w:rsidR="006A1078" w:rsidRDefault="006A1078" w:rsidP="00CC2D93">
      <w:pPr>
        <w:spacing w:after="0" w:line="240" w:lineRule="auto"/>
      </w:pPr>
      <w:r>
        <w:separator/>
      </w:r>
    </w:p>
  </w:footnote>
  <w:footnote w:type="continuationSeparator" w:id="0">
    <w:p w14:paraId="59C1AFDB" w14:textId="77777777" w:rsidR="006A1078" w:rsidRDefault="006A1078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74855" w14:textId="58FFE4E5" w:rsidR="00740BC8" w:rsidRDefault="002B43DF">
    <w:pPr>
      <w:pStyle w:val="Nagwek"/>
    </w:pPr>
    <w:r w:rsidRPr="002B43DF">
      <w:rPr>
        <w:rFonts w:ascii="Apolonia" w:hAnsi="Apolonia"/>
        <w:noProof/>
        <w:lang w:eastAsia="pl-PL"/>
      </w:rPr>
      <w:drawing>
        <wp:inline distT="0" distB="0" distL="0" distR="0" wp14:anchorId="6BFCFFDA" wp14:editId="63F04627">
          <wp:extent cx="5758180" cy="457200"/>
          <wp:effectExtent l="0" t="0" r="0" b="0"/>
          <wp:docPr id="5923605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61E98"/>
    <w:rsid w:val="00366B90"/>
    <w:rsid w:val="00374FA9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A1078"/>
    <w:rsid w:val="006B1950"/>
    <w:rsid w:val="006B210F"/>
    <w:rsid w:val="006B21D6"/>
    <w:rsid w:val="006B381C"/>
    <w:rsid w:val="006B410F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C7EDF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60E6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1619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2</cp:revision>
  <cp:lastPrinted>2021-02-01T10:14:00Z</cp:lastPrinted>
  <dcterms:created xsi:type="dcterms:W3CDTF">2024-07-22T10:11:00Z</dcterms:created>
  <dcterms:modified xsi:type="dcterms:W3CDTF">2024-07-22T10:11:00Z</dcterms:modified>
</cp:coreProperties>
</file>