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52873" w14:textId="77777777" w:rsidR="001F13EB" w:rsidRDefault="001F13EB" w:rsidP="001F13EB">
      <w:pPr>
        <w:pStyle w:val="Stopka"/>
        <w:jc w:val="center"/>
        <w:rPr>
          <w:rFonts w:ascii="Arial" w:hAnsi="Arial" w:cs="Arial"/>
          <w:szCs w:val="20"/>
        </w:rPr>
      </w:pPr>
      <w:bookmarkStart w:id="0" w:name="_Hlk120910897"/>
      <w:r>
        <w:rPr>
          <w:noProof/>
        </w:rPr>
        <w:drawing>
          <wp:anchor distT="0" distB="0" distL="114300" distR="114300" simplePos="0" relativeHeight="251663360" behindDoc="1" locked="0" layoutInCell="1" allowOverlap="1" wp14:anchorId="628813D0" wp14:editId="4B93FF13">
            <wp:simplePos x="0" y="0"/>
            <wp:positionH relativeFrom="column">
              <wp:posOffset>-337820</wp:posOffset>
            </wp:positionH>
            <wp:positionV relativeFrom="paragraph">
              <wp:posOffset>40005</wp:posOffset>
            </wp:positionV>
            <wp:extent cx="1825625" cy="638175"/>
            <wp:effectExtent l="0" t="0" r="3175" b="9525"/>
            <wp:wrapTight wrapText="bothSides">
              <wp:wrapPolygon edited="0">
                <wp:start x="0" y="0"/>
                <wp:lineTo x="0" y="21278"/>
                <wp:lineTo x="21412" y="21278"/>
                <wp:lineTo x="21412" y="0"/>
                <wp:lineTo x="0" y="0"/>
              </wp:wrapPolygon>
            </wp:wrapTight>
            <wp:docPr id="1682170109" name="Obraz 1682170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87ada23b0f1633f2e748931f2083c93&amp;attachment=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5625" cy="63817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noProof/>
          <w:szCs w:val="20"/>
        </w:rPr>
        <w:drawing>
          <wp:anchor distT="0" distB="0" distL="114300" distR="114300" simplePos="0" relativeHeight="251662336" behindDoc="1" locked="0" layoutInCell="1" allowOverlap="1" wp14:anchorId="0567DE0E" wp14:editId="7CBE7A80">
            <wp:simplePos x="0" y="0"/>
            <wp:positionH relativeFrom="column">
              <wp:posOffset>4333875</wp:posOffset>
            </wp:positionH>
            <wp:positionV relativeFrom="paragraph">
              <wp:posOffset>76200</wp:posOffset>
            </wp:positionV>
            <wp:extent cx="2127250" cy="657225"/>
            <wp:effectExtent l="0" t="0" r="0" b="0"/>
            <wp:wrapTight wrapText="bothSides">
              <wp:wrapPolygon edited="0">
                <wp:start x="2708" y="1878"/>
                <wp:lineTo x="1161" y="3757"/>
                <wp:lineTo x="774" y="6887"/>
                <wp:lineTo x="967" y="15652"/>
                <wp:lineTo x="1741" y="18157"/>
                <wp:lineTo x="2708" y="19409"/>
                <wp:lineTo x="20891" y="19409"/>
                <wp:lineTo x="21278" y="16278"/>
                <wp:lineTo x="20310" y="15652"/>
                <wp:lineTo x="14701" y="13148"/>
                <wp:lineTo x="21084" y="8139"/>
                <wp:lineTo x="20504" y="4383"/>
                <wp:lineTo x="3482" y="1878"/>
                <wp:lineTo x="2708" y="1878"/>
              </wp:wrapPolygon>
            </wp:wrapTight>
            <wp:docPr id="1521990591" name="Obraz 1521990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27250" cy="657225"/>
                    </a:xfrm>
                    <a:prstGeom prst="rect">
                      <a:avLst/>
                    </a:prstGeom>
                    <a:noFill/>
                  </pic:spPr>
                </pic:pic>
              </a:graphicData>
            </a:graphic>
            <wp14:sizeRelH relativeFrom="margin">
              <wp14:pctWidth>0</wp14:pctWidth>
            </wp14:sizeRelH>
            <wp14:sizeRelV relativeFrom="margin">
              <wp14:pctHeight>0</wp14:pctHeight>
            </wp14:sizeRelV>
          </wp:anchor>
        </w:drawing>
      </w:r>
    </w:p>
    <w:p w14:paraId="4A1D75C1" w14:textId="77777777" w:rsidR="001F13EB" w:rsidRDefault="001F13EB" w:rsidP="001F13EB">
      <w:pPr>
        <w:pStyle w:val="Stopka"/>
        <w:jc w:val="center"/>
      </w:pPr>
      <w:r w:rsidRPr="00E52776">
        <w:rPr>
          <w:rFonts w:ascii="Arial" w:hAnsi="Arial" w:cs="Arial"/>
          <w:szCs w:val="20"/>
        </w:rPr>
        <w:t xml:space="preserve">Projekt współfinansowany ze środków Wojewódzkiego Funduszu Ochrony Środowiska </w:t>
      </w:r>
      <w:r>
        <w:rPr>
          <w:rFonts w:ascii="Arial" w:hAnsi="Arial" w:cs="Arial"/>
          <w:szCs w:val="20"/>
        </w:rPr>
        <w:br/>
      </w:r>
      <w:r w:rsidRPr="00E52776">
        <w:rPr>
          <w:rFonts w:ascii="Arial" w:hAnsi="Arial" w:cs="Arial"/>
          <w:szCs w:val="20"/>
        </w:rPr>
        <w:t>i Gospodarki Wodnej w Łodzi</w:t>
      </w:r>
    </w:p>
    <w:p w14:paraId="673B4CDF" w14:textId="77777777" w:rsidR="001F13EB" w:rsidRDefault="001F13EB" w:rsidP="001F13EB">
      <w:pPr>
        <w:ind w:hanging="718"/>
        <w:rPr>
          <w:rFonts w:ascii="Times New Roman" w:hAnsi="Times New Roman" w:cs="Times New Roman"/>
          <w:b/>
          <w:sz w:val="22"/>
        </w:rPr>
      </w:pPr>
    </w:p>
    <w:p w14:paraId="1F1DFE49" w14:textId="6918CE0F" w:rsidR="000D4E45" w:rsidRPr="00542CAD" w:rsidRDefault="00242A3F" w:rsidP="006A50A7">
      <w:pPr>
        <w:ind w:hanging="718"/>
        <w:rPr>
          <w:rFonts w:ascii="Times New Roman" w:hAnsi="Times New Roman" w:cs="Times New Roman"/>
          <w:b/>
          <w:sz w:val="22"/>
        </w:rPr>
      </w:pPr>
      <w:r>
        <w:rPr>
          <w:rFonts w:ascii="Times New Roman" w:hAnsi="Times New Roman" w:cs="Times New Roman"/>
          <w:b/>
          <w:sz w:val="22"/>
        </w:rPr>
        <w:t>ZP.271.10.2024</w:t>
      </w:r>
    </w:p>
    <w:bookmarkEnd w:id="0"/>
    <w:p w14:paraId="31557866" w14:textId="77777777" w:rsidR="00D42D17" w:rsidRPr="00542CAD" w:rsidRDefault="00D42D17" w:rsidP="00A14457">
      <w:pPr>
        <w:spacing w:after="0" w:line="276" w:lineRule="auto"/>
        <w:jc w:val="center"/>
        <w:rPr>
          <w:rFonts w:ascii="Times New Roman" w:hAnsi="Times New Roman" w:cs="Times New Roman"/>
          <w:bCs/>
          <w:color w:val="auto"/>
          <w:sz w:val="22"/>
        </w:rPr>
      </w:pPr>
      <w:r w:rsidRPr="00542CAD">
        <w:rPr>
          <w:rFonts w:ascii="Times New Roman" w:hAnsi="Times New Roman" w:cs="Times New Roman"/>
          <w:bCs/>
          <w:color w:val="auto"/>
          <w:sz w:val="22"/>
        </w:rPr>
        <w:t>Specyfikacja Warunków Zamówienia</w:t>
      </w:r>
      <w:r w:rsidRPr="00542CAD">
        <w:rPr>
          <w:rFonts w:ascii="Times New Roman" w:hAnsi="Times New Roman" w:cs="Times New Roman"/>
          <w:color w:val="auto"/>
          <w:sz w:val="22"/>
        </w:rPr>
        <w:t xml:space="preserve"> </w:t>
      </w:r>
      <w:r w:rsidRPr="00542CAD">
        <w:rPr>
          <w:rFonts w:ascii="Times New Roman" w:hAnsi="Times New Roman" w:cs="Times New Roman"/>
          <w:bCs/>
          <w:color w:val="auto"/>
          <w:sz w:val="22"/>
        </w:rPr>
        <w:t xml:space="preserve">w postępowaniu o udzielenie zamówienia publicznego </w:t>
      </w:r>
    </w:p>
    <w:p w14:paraId="36F8A3AB" w14:textId="71D01B57" w:rsidR="00D42D17" w:rsidRPr="00542CAD" w:rsidRDefault="00D42D17" w:rsidP="00A14457">
      <w:pPr>
        <w:spacing w:after="0" w:line="276" w:lineRule="auto"/>
        <w:ind w:left="10" w:right="67" w:hanging="10"/>
        <w:jc w:val="center"/>
        <w:rPr>
          <w:rFonts w:ascii="Times New Roman" w:hAnsi="Times New Roman" w:cs="Times New Roman"/>
          <w:color w:val="auto"/>
          <w:sz w:val="22"/>
        </w:rPr>
      </w:pPr>
      <w:r w:rsidRPr="00542CAD">
        <w:rPr>
          <w:rFonts w:ascii="Times New Roman" w:hAnsi="Times New Roman" w:cs="Times New Roman"/>
          <w:bCs/>
          <w:color w:val="auto"/>
          <w:sz w:val="22"/>
        </w:rPr>
        <w:t xml:space="preserve">prowadzonego </w:t>
      </w:r>
      <w:r w:rsidRPr="00542CAD">
        <w:rPr>
          <w:rFonts w:ascii="Times New Roman" w:hAnsi="Times New Roman" w:cs="Times New Roman"/>
          <w:color w:val="auto"/>
          <w:sz w:val="22"/>
        </w:rPr>
        <w:t xml:space="preserve">w trybie podstawowym bez przeprowadzenia </w:t>
      </w:r>
      <w:r w:rsidR="00A52DB9" w:rsidRPr="00542CAD">
        <w:rPr>
          <w:rFonts w:ascii="Times New Roman" w:hAnsi="Times New Roman" w:cs="Times New Roman"/>
          <w:color w:val="auto"/>
          <w:sz w:val="22"/>
        </w:rPr>
        <w:t>n</w:t>
      </w:r>
      <w:r w:rsidRPr="00542CAD">
        <w:rPr>
          <w:rFonts w:ascii="Times New Roman" w:hAnsi="Times New Roman" w:cs="Times New Roman"/>
          <w:color w:val="auto"/>
          <w:sz w:val="22"/>
        </w:rPr>
        <w:t xml:space="preserve">egocjacji na </w:t>
      </w:r>
      <w:r w:rsidR="008C25FF" w:rsidRPr="00542CAD">
        <w:rPr>
          <w:rFonts w:ascii="Times New Roman" w:hAnsi="Times New Roman" w:cs="Times New Roman"/>
          <w:color w:val="auto"/>
          <w:sz w:val="22"/>
        </w:rPr>
        <w:t>podstawie</w:t>
      </w:r>
      <w:r w:rsidRPr="00542CAD">
        <w:rPr>
          <w:rFonts w:ascii="Times New Roman" w:hAnsi="Times New Roman" w:cs="Times New Roman"/>
          <w:color w:val="auto"/>
          <w:sz w:val="22"/>
        </w:rPr>
        <w:t xml:space="preserve"> art. 275 pkt. 1 ustawy z dnia 11 września 2019 r. (</w:t>
      </w:r>
      <w:proofErr w:type="spellStart"/>
      <w:r w:rsidRPr="00542CAD">
        <w:rPr>
          <w:rFonts w:ascii="Times New Roman" w:hAnsi="Times New Roman" w:cs="Times New Roman"/>
          <w:color w:val="auto"/>
          <w:sz w:val="22"/>
        </w:rPr>
        <w:t>t.j</w:t>
      </w:r>
      <w:proofErr w:type="spellEnd"/>
      <w:r w:rsidRPr="00542CAD">
        <w:rPr>
          <w:rFonts w:ascii="Times New Roman" w:hAnsi="Times New Roman" w:cs="Times New Roman"/>
          <w:color w:val="auto"/>
          <w:sz w:val="22"/>
        </w:rPr>
        <w:t>. Dz. U. z 20</w:t>
      </w:r>
      <w:r w:rsidR="00EE2A7B" w:rsidRPr="00542CAD">
        <w:rPr>
          <w:rFonts w:ascii="Times New Roman" w:hAnsi="Times New Roman" w:cs="Times New Roman"/>
          <w:color w:val="auto"/>
          <w:sz w:val="22"/>
        </w:rPr>
        <w:t>2</w:t>
      </w:r>
      <w:r w:rsidR="007914F0">
        <w:rPr>
          <w:rFonts w:ascii="Times New Roman" w:hAnsi="Times New Roman" w:cs="Times New Roman"/>
          <w:color w:val="auto"/>
          <w:sz w:val="22"/>
        </w:rPr>
        <w:t>4</w:t>
      </w:r>
      <w:r w:rsidRPr="00542CAD">
        <w:rPr>
          <w:rFonts w:ascii="Times New Roman" w:hAnsi="Times New Roman" w:cs="Times New Roman"/>
          <w:color w:val="auto"/>
          <w:sz w:val="22"/>
        </w:rPr>
        <w:t xml:space="preserve"> r., poz. </w:t>
      </w:r>
      <w:r w:rsidR="00EE2A7B" w:rsidRPr="00542CAD">
        <w:rPr>
          <w:rFonts w:ascii="Times New Roman" w:hAnsi="Times New Roman" w:cs="Times New Roman"/>
          <w:color w:val="auto"/>
          <w:sz w:val="22"/>
        </w:rPr>
        <w:t>1</w:t>
      </w:r>
      <w:r w:rsidR="007914F0">
        <w:rPr>
          <w:rFonts w:ascii="Times New Roman" w:hAnsi="Times New Roman" w:cs="Times New Roman"/>
          <w:color w:val="auto"/>
          <w:sz w:val="22"/>
        </w:rPr>
        <w:t>320</w:t>
      </w:r>
      <w:r w:rsidRPr="00542CAD">
        <w:rPr>
          <w:rFonts w:ascii="Times New Roman" w:hAnsi="Times New Roman" w:cs="Times New Roman"/>
          <w:color w:val="auto"/>
          <w:sz w:val="22"/>
        </w:rPr>
        <w:t xml:space="preserve"> ze zm.)</w:t>
      </w:r>
      <w:r w:rsidR="00043F8E" w:rsidRPr="00542CAD">
        <w:rPr>
          <w:rFonts w:ascii="Times New Roman" w:hAnsi="Times New Roman" w:cs="Times New Roman"/>
          <w:color w:val="auto"/>
          <w:sz w:val="22"/>
        </w:rPr>
        <w:t xml:space="preserve">, </w:t>
      </w:r>
      <w:r w:rsidRPr="00542CAD">
        <w:rPr>
          <w:rFonts w:ascii="Times New Roman" w:hAnsi="Times New Roman" w:cs="Times New Roman"/>
          <w:color w:val="auto"/>
          <w:sz w:val="22"/>
        </w:rPr>
        <w:t>którego przedmiotem jest:</w:t>
      </w:r>
    </w:p>
    <w:p w14:paraId="7BAB9CF3" w14:textId="77777777" w:rsidR="00D42D17" w:rsidRPr="00542CAD" w:rsidRDefault="00D42D17" w:rsidP="00A14457">
      <w:pPr>
        <w:spacing w:after="0" w:line="276" w:lineRule="auto"/>
        <w:jc w:val="center"/>
        <w:rPr>
          <w:rFonts w:ascii="Times New Roman" w:hAnsi="Times New Roman" w:cs="Times New Roman"/>
          <w:b/>
          <w:bCs/>
          <w:color w:val="auto"/>
          <w:sz w:val="22"/>
        </w:rPr>
      </w:pPr>
    </w:p>
    <w:p w14:paraId="1D04DC57" w14:textId="6B4CE343" w:rsidR="003B02F8" w:rsidRPr="00542CAD" w:rsidRDefault="007A21C0" w:rsidP="00D0407E">
      <w:pPr>
        <w:autoSpaceDE w:val="0"/>
        <w:autoSpaceDN w:val="0"/>
        <w:adjustRightInd w:val="0"/>
        <w:spacing w:after="0" w:line="240" w:lineRule="auto"/>
        <w:ind w:left="0" w:firstLine="0"/>
        <w:jc w:val="center"/>
        <w:rPr>
          <w:rFonts w:ascii="Times New Roman" w:eastAsiaTheme="minorEastAsia" w:hAnsi="Times New Roman" w:cs="Times New Roman"/>
          <w:b/>
          <w:bCs/>
          <w:color w:val="auto"/>
          <w:sz w:val="22"/>
        </w:rPr>
      </w:pPr>
      <w:bookmarkStart w:id="1" w:name="_Hlk74420796"/>
      <w:bookmarkStart w:id="2" w:name="_Hlk146041728"/>
      <w:bookmarkStart w:id="3" w:name="_Hlk81331479"/>
      <w:r>
        <w:rPr>
          <w:rFonts w:ascii="Times New Roman" w:eastAsiaTheme="minorEastAsia" w:hAnsi="Times New Roman" w:cs="Times New Roman"/>
          <w:b/>
          <w:bCs/>
          <w:color w:val="auto"/>
          <w:sz w:val="22"/>
        </w:rPr>
        <w:t>O</w:t>
      </w:r>
      <w:r w:rsidRPr="007A21C0">
        <w:rPr>
          <w:rFonts w:ascii="Times New Roman" w:eastAsiaTheme="minorEastAsia" w:hAnsi="Times New Roman" w:cs="Times New Roman"/>
          <w:b/>
          <w:bCs/>
          <w:color w:val="auto"/>
          <w:sz w:val="22"/>
        </w:rPr>
        <w:t>pracowanie projektów wykonawczych dla branż</w:t>
      </w:r>
      <w:r w:rsidRPr="00542CAD">
        <w:rPr>
          <w:rFonts w:ascii="Times New Roman" w:hAnsi="Times New Roman" w:cs="Times New Roman"/>
          <w:b/>
          <w:color w:val="auto"/>
          <w:sz w:val="22"/>
        </w:rPr>
        <w:t xml:space="preserve"> </w:t>
      </w:r>
      <w:r>
        <w:rPr>
          <w:rFonts w:ascii="Times New Roman" w:hAnsi="Times New Roman" w:cs="Times New Roman"/>
          <w:b/>
          <w:color w:val="auto"/>
          <w:sz w:val="22"/>
        </w:rPr>
        <w:t xml:space="preserve"> w ramach zadania pn.: </w:t>
      </w:r>
      <w:r w:rsidR="004A6200" w:rsidRPr="00542CAD">
        <w:rPr>
          <w:rFonts w:ascii="Times New Roman" w:hAnsi="Times New Roman" w:cs="Times New Roman"/>
          <w:b/>
          <w:color w:val="auto"/>
          <w:sz w:val="22"/>
        </w:rPr>
        <w:t>„</w:t>
      </w:r>
      <w:bookmarkStart w:id="4" w:name="_Hlk122463374"/>
      <w:bookmarkEnd w:id="1"/>
      <w:r w:rsidRPr="007A21C0">
        <w:rPr>
          <w:rFonts w:ascii="Times New Roman" w:eastAsiaTheme="minorEastAsia" w:hAnsi="Times New Roman" w:cs="Times New Roman"/>
          <w:b/>
          <w:bCs/>
          <w:color w:val="auto"/>
          <w:sz w:val="22"/>
        </w:rPr>
        <w:t xml:space="preserve">Rewaloryzacja zabytkowego parku krajobrazowego i strefy ekologicznej poza parkiem z łąkami nad rzeką </w:t>
      </w:r>
      <w:proofErr w:type="spellStart"/>
      <w:r w:rsidRPr="007A21C0">
        <w:rPr>
          <w:rFonts w:ascii="Times New Roman" w:eastAsiaTheme="minorEastAsia" w:hAnsi="Times New Roman" w:cs="Times New Roman"/>
          <w:b/>
          <w:bCs/>
          <w:color w:val="auto"/>
          <w:sz w:val="22"/>
        </w:rPr>
        <w:t>Ochnią</w:t>
      </w:r>
      <w:proofErr w:type="spellEnd"/>
      <w:r w:rsidRPr="007A21C0">
        <w:rPr>
          <w:rFonts w:ascii="Times New Roman" w:eastAsiaTheme="minorEastAsia" w:hAnsi="Times New Roman" w:cs="Times New Roman"/>
          <w:b/>
          <w:bCs/>
          <w:color w:val="auto"/>
          <w:sz w:val="22"/>
        </w:rPr>
        <w:t xml:space="preserve"> w miejscowości Wały – Mieczysławów, gmina Krzyżanów, powiat kutnowski. Etap V</w:t>
      </w:r>
      <w:r w:rsidR="00D0407E" w:rsidRPr="00542CAD">
        <w:rPr>
          <w:rFonts w:ascii="Times New Roman" w:eastAsiaTheme="minorEastAsia" w:hAnsi="Times New Roman" w:cs="Times New Roman"/>
          <w:b/>
          <w:bCs/>
          <w:color w:val="auto"/>
          <w:sz w:val="22"/>
        </w:rPr>
        <w:t>”</w:t>
      </w:r>
    </w:p>
    <w:bookmarkEnd w:id="2"/>
    <w:p w14:paraId="72812435" w14:textId="77777777" w:rsidR="00D0407E" w:rsidRPr="00542CAD" w:rsidRDefault="00D0407E" w:rsidP="00D0407E">
      <w:pPr>
        <w:autoSpaceDE w:val="0"/>
        <w:autoSpaceDN w:val="0"/>
        <w:adjustRightInd w:val="0"/>
        <w:spacing w:after="0" w:line="240" w:lineRule="auto"/>
        <w:ind w:left="0" w:firstLine="0"/>
        <w:jc w:val="center"/>
        <w:rPr>
          <w:rFonts w:ascii="Times New Roman" w:hAnsi="Times New Roman" w:cs="Times New Roman"/>
          <w:b/>
          <w:color w:val="auto"/>
          <w:sz w:val="22"/>
        </w:rPr>
      </w:pPr>
    </w:p>
    <w:p w14:paraId="54F51A23" w14:textId="6567C16F" w:rsidR="00D42D17" w:rsidRPr="00BA7515" w:rsidRDefault="00D42D17" w:rsidP="00A14457">
      <w:pPr>
        <w:spacing w:after="0" w:line="276" w:lineRule="auto"/>
        <w:jc w:val="center"/>
        <w:rPr>
          <w:rFonts w:ascii="Times New Roman" w:eastAsia="Times New Roman" w:hAnsi="Times New Roman" w:cs="Times New Roman"/>
          <w:b/>
          <w:color w:val="auto"/>
          <w:sz w:val="22"/>
          <w:u w:val="single"/>
        </w:rPr>
      </w:pPr>
      <w:r w:rsidRPr="00BA7515">
        <w:rPr>
          <w:rFonts w:ascii="Times New Roman" w:hAnsi="Times New Roman" w:cs="Times New Roman"/>
          <w:b/>
          <w:color w:val="auto"/>
          <w:sz w:val="22"/>
          <w:u w:val="single"/>
        </w:rPr>
        <w:t xml:space="preserve">Ogłoszenie </w:t>
      </w:r>
      <w:r w:rsidR="00A32D06" w:rsidRPr="00BA7515">
        <w:rPr>
          <w:rFonts w:ascii="Times New Roman" w:hAnsi="Times New Roman" w:cs="Times New Roman"/>
          <w:b/>
          <w:color w:val="auto"/>
          <w:sz w:val="22"/>
          <w:u w:val="single"/>
        </w:rPr>
        <w:t>numer</w:t>
      </w:r>
      <w:r w:rsidRPr="00BA7515">
        <w:rPr>
          <w:rFonts w:ascii="Times New Roman" w:hAnsi="Times New Roman" w:cs="Times New Roman"/>
          <w:b/>
          <w:color w:val="auto"/>
          <w:sz w:val="22"/>
          <w:u w:val="single"/>
        </w:rPr>
        <w:t xml:space="preserve">: </w:t>
      </w:r>
      <w:r w:rsidR="00D24955" w:rsidRPr="00D24955">
        <w:rPr>
          <w:rFonts w:ascii="Times New Roman" w:hAnsi="Times New Roman" w:cs="Times New Roman"/>
          <w:b/>
          <w:sz w:val="22"/>
          <w:u w:val="single"/>
          <w:shd w:val="clear" w:color="auto" w:fill="FFFFFF"/>
        </w:rPr>
        <w:t>2024/BZP 00543467/01</w:t>
      </w:r>
      <w:r w:rsidR="00012652" w:rsidRPr="00BA7515">
        <w:rPr>
          <w:rFonts w:ascii="Times New Roman" w:hAnsi="Times New Roman" w:cs="Times New Roman"/>
          <w:b/>
          <w:sz w:val="22"/>
          <w:u w:val="single"/>
          <w:shd w:val="clear" w:color="auto" w:fill="FFFFFF"/>
        </w:rPr>
        <w:t xml:space="preserve"> </w:t>
      </w:r>
      <w:r w:rsidR="00A32D06" w:rsidRPr="00BA7515">
        <w:rPr>
          <w:rFonts w:ascii="Times New Roman" w:hAnsi="Times New Roman" w:cs="Times New Roman"/>
          <w:b/>
          <w:color w:val="auto"/>
          <w:sz w:val="22"/>
          <w:u w:val="single"/>
        </w:rPr>
        <w:t xml:space="preserve">zostało opublikowane </w:t>
      </w:r>
      <w:r w:rsidRPr="00BA7515">
        <w:rPr>
          <w:rFonts w:ascii="Times New Roman" w:eastAsia="Times New Roman" w:hAnsi="Times New Roman" w:cs="Times New Roman"/>
          <w:b/>
          <w:color w:val="auto"/>
          <w:sz w:val="22"/>
          <w:u w:val="single"/>
          <w:lang w:bidi="lo-LA"/>
        </w:rPr>
        <w:t xml:space="preserve">w </w:t>
      </w:r>
      <w:r w:rsidRPr="00BA7515">
        <w:rPr>
          <w:rFonts w:ascii="Times New Roman" w:eastAsia="Times New Roman" w:hAnsi="Times New Roman" w:cs="Times New Roman"/>
          <w:b/>
          <w:color w:val="auto"/>
          <w:sz w:val="22"/>
          <w:u w:val="single"/>
        </w:rPr>
        <w:t>dniu</w:t>
      </w:r>
      <w:r w:rsidR="00E65CB8" w:rsidRPr="00BA7515">
        <w:rPr>
          <w:rFonts w:ascii="Times New Roman" w:eastAsia="Times New Roman" w:hAnsi="Times New Roman" w:cs="Times New Roman"/>
          <w:b/>
          <w:color w:val="auto"/>
          <w:sz w:val="22"/>
          <w:u w:val="single"/>
        </w:rPr>
        <w:t xml:space="preserve"> </w:t>
      </w:r>
      <w:r w:rsidR="00726DE7">
        <w:rPr>
          <w:rFonts w:ascii="Times New Roman" w:eastAsia="Times New Roman" w:hAnsi="Times New Roman" w:cs="Times New Roman"/>
          <w:b/>
          <w:color w:val="auto"/>
          <w:sz w:val="22"/>
          <w:u w:val="single"/>
        </w:rPr>
        <w:t>13.10.</w:t>
      </w:r>
      <w:r w:rsidR="000709B8" w:rsidRPr="00BA7515">
        <w:rPr>
          <w:rFonts w:ascii="Times New Roman" w:eastAsia="Times New Roman" w:hAnsi="Times New Roman" w:cs="Times New Roman"/>
          <w:b/>
          <w:color w:val="auto"/>
          <w:sz w:val="22"/>
          <w:u w:val="single"/>
        </w:rPr>
        <w:t>202</w:t>
      </w:r>
      <w:r w:rsidR="00497239">
        <w:rPr>
          <w:rFonts w:ascii="Times New Roman" w:eastAsia="Times New Roman" w:hAnsi="Times New Roman" w:cs="Times New Roman"/>
          <w:b/>
          <w:color w:val="auto"/>
          <w:sz w:val="22"/>
          <w:u w:val="single"/>
        </w:rPr>
        <w:t>4</w:t>
      </w:r>
      <w:r w:rsidR="00E65CB8" w:rsidRPr="00BA7515">
        <w:rPr>
          <w:rFonts w:ascii="Times New Roman" w:eastAsia="Times New Roman" w:hAnsi="Times New Roman" w:cs="Times New Roman"/>
          <w:b/>
          <w:color w:val="auto"/>
          <w:sz w:val="22"/>
          <w:u w:val="single"/>
        </w:rPr>
        <w:t xml:space="preserve"> r.</w:t>
      </w:r>
    </w:p>
    <w:bookmarkEnd w:id="3"/>
    <w:bookmarkEnd w:id="4"/>
    <w:p w14:paraId="110FC01E" w14:textId="77777777" w:rsidR="00555AD2" w:rsidRPr="00542CAD" w:rsidRDefault="00555AD2"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7E4CB1FE" w14:textId="77777777" w:rsidR="00725273" w:rsidRPr="00542CAD" w:rsidRDefault="00725273" w:rsidP="00A14457">
      <w:pPr>
        <w:spacing w:after="0" w:line="276" w:lineRule="auto"/>
        <w:ind w:left="-5" w:right="135" w:hanging="10"/>
        <w:rPr>
          <w:rFonts w:ascii="Times New Roman" w:hAnsi="Times New Roman" w:cs="Times New Roman"/>
          <w:color w:val="auto"/>
          <w:sz w:val="22"/>
        </w:rPr>
      </w:pPr>
      <w:r w:rsidRPr="00542CAD">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542CAD">
        <w:rPr>
          <w:rFonts w:ascii="Times New Roman" w:hAnsi="Times New Roman" w:cs="Times New Roman"/>
          <w:b/>
          <w:color w:val="auto"/>
          <w:sz w:val="22"/>
        </w:rPr>
        <w:t>1.</w:t>
      </w:r>
      <w:r w:rsidRPr="00542CAD">
        <w:rPr>
          <w:rFonts w:ascii="Times New Roman" w:eastAsia="Arial" w:hAnsi="Times New Roman" w:cs="Times New Roman"/>
          <w:b/>
          <w:color w:val="auto"/>
          <w:sz w:val="22"/>
        </w:rPr>
        <w:t xml:space="preserve"> </w:t>
      </w:r>
      <w:r w:rsidRPr="00542CAD">
        <w:rPr>
          <w:rFonts w:ascii="Times New Roman" w:hAnsi="Times New Roman" w:cs="Times New Roman"/>
          <w:b/>
          <w:color w:val="auto"/>
          <w:sz w:val="22"/>
        </w:rPr>
        <w:t>ZAMAWIAJĄCY</w:t>
      </w:r>
      <w:r w:rsidRPr="00542CAD">
        <w:rPr>
          <w:rFonts w:ascii="Times New Roman" w:hAnsi="Times New Roman" w:cs="Times New Roman"/>
          <w:color w:val="auto"/>
          <w:sz w:val="22"/>
        </w:rPr>
        <w:t xml:space="preserve"> </w:t>
      </w:r>
    </w:p>
    <w:p w14:paraId="1AC611B7" w14:textId="03567588" w:rsidR="000D4E45" w:rsidRPr="00542CAD" w:rsidRDefault="00555AD2" w:rsidP="00555AD2">
      <w:pPr>
        <w:spacing w:after="200" w:line="360" w:lineRule="auto"/>
        <w:ind w:left="0" w:firstLine="0"/>
        <w:rPr>
          <w:rFonts w:ascii="Times New Roman" w:hAnsi="Times New Roman" w:cs="Times New Roman"/>
          <w:sz w:val="22"/>
        </w:rPr>
      </w:pPr>
      <w:bookmarkStart w:id="5" w:name="_Hlk51420806"/>
      <w:r w:rsidRPr="00542CAD">
        <w:rPr>
          <w:rFonts w:ascii="Times New Roman" w:hAnsi="Times New Roman" w:cs="Times New Roman"/>
          <w:b/>
          <w:sz w:val="22"/>
        </w:rPr>
        <w:t xml:space="preserve">Zespół Szkół Centrum Kształcenia Rolniczego im. Macieja Rataja, Mieczysławów 2, 99-314 Krzyżanów, NIP: 775-255-27-05, </w:t>
      </w:r>
      <w:r w:rsidRPr="00542CAD">
        <w:rPr>
          <w:rFonts w:ascii="Times New Roman" w:hAnsi="Times New Roman" w:cs="Times New Roman"/>
          <w:sz w:val="22"/>
        </w:rPr>
        <w:t xml:space="preserve">w imieniu, którego działa </w:t>
      </w:r>
      <w:r w:rsidRPr="00542CAD">
        <w:rPr>
          <w:rFonts w:ascii="Times New Roman" w:hAnsi="Times New Roman" w:cs="Times New Roman"/>
          <w:b/>
          <w:sz w:val="22"/>
        </w:rPr>
        <w:t xml:space="preserve">Dyrektor Dominik Królak, </w:t>
      </w:r>
      <w:r w:rsidRPr="00542CAD">
        <w:rPr>
          <w:rFonts w:ascii="Times New Roman" w:hAnsi="Times New Roman" w:cs="Times New Roman"/>
          <w:b/>
          <w:bCs/>
          <w:sz w:val="22"/>
        </w:rPr>
        <w:t>godz. urzędowania: poniedziałek – piątek od 7.00-15.00,</w:t>
      </w:r>
      <w:r w:rsidR="000D4E45" w:rsidRPr="00542CAD">
        <w:rPr>
          <w:rFonts w:ascii="Times New Roman" w:hAnsi="Times New Roman" w:cs="Times New Roman"/>
          <w:b/>
          <w:bCs/>
          <w:sz w:val="22"/>
        </w:rPr>
        <w:t xml:space="preserve"> </w:t>
      </w:r>
      <w:r w:rsidR="000D4E45" w:rsidRPr="00542CAD">
        <w:rPr>
          <w:rFonts w:ascii="Times New Roman" w:hAnsi="Times New Roman" w:cs="Times New Roman"/>
          <w:sz w:val="22"/>
        </w:rPr>
        <w:t xml:space="preserve">adres e-mail: </w:t>
      </w:r>
      <w:hyperlink r:id="rId10" w:history="1">
        <w:r w:rsidR="00D57BEC" w:rsidRPr="00542CAD">
          <w:rPr>
            <w:rStyle w:val="Hipercze"/>
            <w:rFonts w:ascii="Times New Roman" w:hAnsi="Times New Roman" w:cs="Times New Roman"/>
            <w:sz w:val="22"/>
          </w:rPr>
          <w:t>przetargi_mieczyslawow@op.pl</w:t>
        </w:r>
      </w:hyperlink>
      <w:r w:rsidR="000D4E45" w:rsidRPr="00542CAD">
        <w:rPr>
          <w:rFonts w:ascii="Times New Roman" w:hAnsi="Times New Roman" w:cs="Times New Roman"/>
          <w:color w:val="auto"/>
          <w:sz w:val="22"/>
        </w:rPr>
        <w:t>,</w:t>
      </w:r>
      <w:r w:rsidR="000D4E45" w:rsidRPr="00542CAD">
        <w:rPr>
          <w:rFonts w:ascii="Times New Roman" w:hAnsi="Times New Roman" w:cs="Times New Roman"/>
          <w:color w:val="FF0000"/>
          <w:sz w:val="22"/>
        </w:rPr>
        <w:t xml:space="preserve"> </w:t>
      </w:r>
      <w:r w:rsidR="000D4E45" w:rsidRPr="00542CAD">
        <w:rPr>
          <w:rFonts w:ascii="Times New Roman" w:hAnsi="Times New Roman" w:cs="Times New Roman"/>
          <w:sz w:val="22"/>
        </w:rPr>
        <w:t xml:space="preserve">strona internetowa szkoły: </w:t>
      </w:r>
      <w:hyperlink r:id="rId11" w:history="1">
        <w:r w:rsidRPr="00542CAD">
          <w:rPr>
            <w:rStyle w:val="Hipercze"/>
            <w:rFonts w:ascii="Times New Roman" w:hAnsi="Times New Roman" w:cs="Times New Roman"/>
            <w:sz w:val="22"/>
          </w:rPr>
          <w:t>http://mieczyslawow.edu.pl/</w:t>
        </w:r>
      </w:hyperlink>
      <w:r w:rsidRPr="00542CAD">
        <w:rPr>
          <w:rFonts w:ascii="Times New Roman" w:hAnsi="Times New Roman" w:cs="Times New Roman"/>
          <w:sz w:val="22"/>
        </w:rPr>
        <w:t xml:space="preserve">, </w:t>
      </w:r>
      <w:r w:rsidR="000D4E45" w:rsidRPr="00542CAD">
        <w:rPr>
          <w:rFonts w:ascii="Times New Roman" w:hAnsi="Times New Roman" w:cs="Times New Roman"/>
          <w:sz w:val="22"/>
        </w:rPr>
        <w:t xml:space="preserve">BIP szkoły: </w:t>
      </w:r>
      <w:hyperlink r:id="rId12" w:history="1">
        <w:r w:rsidRPr="00542CAD">
          <w:rPr>
            <w:rStyle w:val="Hipercze"/>
            <w:rFonts w:ascii="Times New Roman" w:hAnsi="Times New Roman" w:cs="Times New Roman"/>
            <w:sz w:val="22"/>
          </w:rPr>
          <w:t>https://zsckrm.bip.gov.pl/</w:t>
        </w:r>
      </w:hyperlink>
    </w:p>
    <w:bookmarkEnd w:id="5"/>
    <w:p w14:paraId="3FABE5F1" w14:textId="77777777" w:rsidR="00D84D5B" w:rsidRPr="00D84D5B" w:rsidRDefault="00D84D5B" w:rsidP="00D84D5B">
      <w:pPr>
        <w:ind w:hanging="718"/>
        <w:rPr>
          <w:rFonts w:ascii="Times New Roman" w:hAnsi="Times New Roman" w:cs="Times New Roman"/>
          <w:b/>
          <w:bCs/>
          <w:sz w:val="22"/>
        </w:rPr>
      </w:pPr>
      <w:r w:rsidRPr="00D84D5B">
        <w:rPr>
          <w:rFonts w:ascii="Times New Roman" w:hAnsi="Times New Roman" w:cs="Times New Roman"/>
          <w:b/>
          <w:bCs/>
          <w:sz w:val="22"/>
        </w:rPr>
        <w:t>Adres strony internetowej prowadzonego postępowania</w:t>
      </w:r>
    </w:p>
    <w:p w14:paraId="7A237446" w14:textId="3DB4AF3F" w:rsidR="007914F0" w:rsidRDefault="00D84D5B" w:rsidP="00D84D5B">
      <w:pPr>
        <w:ind w:left="0" w:firstLine="0"/>
        <w:rPr>
          <w:rFonts w:ascii="Times New Roman" w:hAnsi="Times New Roman" w:cs="Times New Roman"/>
          <w:b/>
          <w:sz w:val="22"/>
        </w:rPr>
      </w:pPr>
      <w:hyperlink r:id="rId13" w:history="1">
        <w:r w:rsidRPr="00EC17D8">
          <w:rPr>
            <w:rStyle w:val="Hipercze"/>
            <w:rFonts w:ascii="Times New Roman" w:hAnsi="Times New Roman" w:cs="Times New Roman"/>
            <w:b/>
            <w:sz w:val="22"/>
          </w:rPr>
          <w:t>https://ezamowienia.gov.pl/mp-client/search/list/ocds-148610-aa17adea-3886-4c02-b1ff-d3fbc595727d</w:t>
        </w:r>
      </w:hyperlink>
    </w:p>
    <w:p w14:paraId="5C9FE0F4" w14:textId="77777777" w:rsidR="007E4DFC" w:rsidRPr="00542CAD" w:rsidRDefault="007E4DFC" w:rsidP="00F21B0D">
      <w:pPr>
        <w:spacing w:after="0" w:line="276" w:lineRule="auto"/>
        <w:ind w:left="0" w:right="133" w:firstLine="0"/>
        <w:rPr>
          <w:rFonts w:ascii="Times New Roman" w:hAnsi="Times New Roman" w:cs="Times New Roman"/>
          <w:color w:val="auto"/>
          <w:sz w:val="22"/>
        </w:rPr>
      </w:pPr>
    </w:p>
    <w:p w14:paraId="5B8C8201" w14:textId="77777777" w:rsidR="00725273" w:rsidRPr="00542CAD"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542CAD">
        <w:rPr>
          <w:rFonts w:ascii="Times New Roman" w:hAnsi="Times New Roman" w:cs="Times New Roman"/>
          <w:b/>
          <w:color w:val="auto"/>
          <w:sz w:val="22"/>
        </w:rPr>
        <w:t>TRYB UDZIELENIA ZAMÓWIENIA</w:t>
      </w:r>
      <w:r w:rsidRPr="00542CAD">
        <w:rPr>
          <w:rFonts w:ascii="Times New Roman" w:hAnsi="Times New Roman" w:cs="Times New Roman"/>
          <w:color w:val="auto"/>
          <w:sz w:val="22"/>
        </w:rPr>
        <w:t xml:space="preserve"> </w:t>
      </w:r>
    </w:p>
    <w:p w14:paraId="386454E1" w14:textId="036D37C0" w:rsidR="00725273" w:rsidRPr="00542CAD"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542CAD">
        <w:rPr>
          <w:rFonts w:ascii="Times New Roman" w:hAnsi="Times New Roman" w:cs="Times New Roman"/>
          <w:color w:val="auto"/>
          <w:sz w:val="22"/>
        </w:rPr>
        <w:t xml:space="preserve">Postępowanie o udzielenie zamówienia publicznego prowadzone jest w </w:t>
      </w:r>
      <w:r w:rsidRPr="00542CAD">
        <w:rPr>
          <w:rFonts w:ascii="Times New Roman" w:hAnsi="Times New Roman" w:cs="Times New Roman"/>
          <w:b/>
          <w:color w:val="auto"/>
          <w:sz w:val="22"/>
        </w:rPr>
        <w:t>trybie podstawowym</w:t>
      </w:r>
      <w:r w:rsidRPr="00542CAD">
        <w:rPr>
          <w:rFonts w:ascii="Times New Roman" w:hAnsi="Times New Roman" w:cs="Times New Roman"/>
          <w:color w:val="auto"/>
          <w:sz w:val="22"/>
        </w:rPr>
        <w:t xml:space="preserve"> na podstawie art. 275 </w:t>
      </w:r>
      <w:r w:rsidR="00117287" w:rsidRPr="00542CAD">
        <w:rPr>
          <w:rFonts w:ascii="Times New Roman" w:hAnsi="Times New Roman" w:cs="Times New Roman"/>
          <w:color w:val="auto"/>
          <w:sz w:val="22"/>
        </w:rPr>
        <w:t>pkt</w:t>
      </w:r>
      <w:r w:rsidRPr="00542CAD">
        <w:rPr>
          <w:rFonts w:ascii="Times New Roman" w:hAnsi="Times New Roman" w:cs="Times New Roman"/>
          <w:color w:val="auto"/>
          <w:sz w:val="22"/>
        </w:rPr>
        <w:t xml:space="preserve"> 1 ustawy z dnia 11 września 2019 r. – Prawo zamówień publicznych (</w:t>
      </w:r>
      <w:proofErr w:type="spellStart"/>
      <w:r w:rsidR="00EE2A7B" w:rsidRPr="00542CAD">
        <w:rPr>
          <w:rFonts w:ascii="Times New Roman" w:hAnsi="Times New Roman" w:cs="Times New Roman"/>
          <w:color w:val="auto"/>
          <w:sz w:val="22"/>
        </w:rPr>
        <w:t>t.j</w:t>
      </w:r>
      <w:proofErr w:type="spellEnd"/>
      <w:r w:rsidR="00EE2A7B" w:rsidRPr="00542CAD">
        <w:rPr>
          <w:rFonts w:ascii="Times New Roman" w:hAnsi="Times New Roman" w:cs="Times New Roman"/>
          <w:color w:val="auto"/>
          <w:sz w:val="22"/>
        </w:rPr>
        <w:t xml:space="preserve">. </w:t>
      </w:r>
      <w:r w:rsidRPr="00542CAD">
        <w:rPr>
          <w:rFonts w:ascii="Times New Roman" w:hAnsi="Times New Roman" w:cs="Times New Roman"/>
          <w:color w:val="auto"/>
          <w:sz w:val="22"/>
        </w:rPr>
        <w:t>Dz. U. z 20</w:t>
      </w:r>
      <w:r w:rsidR="00EE2A7B" w:rsidRPr="00542CAD">
        <w:rPr>
          <w:rFonts w:ascii="Times New Roman" w:hAnsi="Times New Roman" w:cs="Times New Roman"/>
          <w:color w:val="auto"/>
          <w:sz w:val="22"/>
        </w:rPr>
        <w:t>2</w:t>
      </w:r>
      <w:r w:rsidR="00083139">
        <w:rPr>
          <w:rFonts w:ascii="Times New Roman" w:hAnsi="Times New Roman" w:cs="Times New Roman"/>
          <w:color w:val="auto"/>
          <w:sz w:val="22"/>
        </w:rPr>
        <w:t>4</w:t>
      </w:r>
      <w:r w:rsidRPr="00542CAD">
        <w:rPr>
          <w:rFonts w:ascii="Times New Roman" w:hAnsi="Times New Roman" w:cs="Times New Roman"/>
          <w:color w:val="auto"/>
          <w:sz w:val="22"/>
        </w:rPr>
        <w:t xml:space="preserve"> r., poz. </w:t>
      </w:r>
      <w:r w:rsidR="00083139">
        <w:rPr>
          <w:rFonts w:ascii="Times New Roman" w:hAnsi="Times New Roman" w:cs="Times New Roman"/>
          <w:color w:val="auto"/>
          <w:sz w:val="22"/>
        </w:rPr>
        <w:t>1320</w:t>
      </w:r>
      <w:r w:rsidRPr="00542CAD">
        <w:rPr>
          <w:rFonts w:ascii="Times New Roman" w:hAnsi="Times New Roman" w:cs="Times New Roman"/>
          <w:color w:val="auto"/>
          <w:sz w:val="22"/>
        </w:rPr>
        <w:t xml:space="preserve"> z </w:t>
      </w:r>
      <w:proofErr w:type="spellStart"/>
      <w:r w:rsidRPr="00542CAD">
        <w:rPr>
          <w:rFonts w:ascii="Times New Roman" w:hAnsi="Times New Roman" w:cs="Times New Roman"/>
          <w:color w:val="auto"/>
          <w:sz w:val="22"/>
        </w:rPr>
        <w:t>późn</w:t>
      </w:r>
      <w:proofErr w:type="spellEnd"/>
      <w:r w:rsidRPr="00542CAD">
        <w:rPr>
          <w:rFonts w:ascii="Times New Roman" w:hAnsi="Times New Roman" w:cs="Times New Roman"/>
          <w:color w:val="auto"/>
          <w:sz w:val="22"/>
        </w:rPr>
        <w:t xml:space="preserve">. zm.), zwanej dalej „ustawą” lub „ustawą </w:t>
      </w:r>
      <w:proofErr w:type="spellStart"/>
      <w:r w:rsidR="00231A6F">
        <w:rPr>
          <w:rFonts w:ascii="Times New Roman" w:hAnsi="Times New Roman" w:cs="Times New Roman"/>
          <w:color w:val="auto"/>
          <w:sz w:val="22"/>
        </w:rPr>
        <w:t>P</w:t>
      </w:r>
      <w:r w:rsidRPr="00542CAD">
        <w:rPr>
          <w:rFonts w:ascii="Times New Roman" w:hAnsi="Times New Roman" w:cs="Times New Roman"/>
          <w:color w:val="auto"/>
          <w:sz w:val="22"/>
        </w:rPr>
        <w:t>zp</w:t>
      </w:r>
      <w:proofErr w:type="spellEnd"/>
      <w:r w:rsidRPr="00542CAD">
        <w:rPr>
          <w:rFonts w:ascii="Times New Roman" w:hAnsi="Times New Roman" w:cs="Times New Roman"/>
          <w:color w:val="auto"/>
          <w:sz w:val="22"/>
        </w:rPr>
        <w:t xml:space="preserve">”.  </w:t>
      </w:r>
    </w:p>
    <w:p w14:paraId="7C190085" w14:textId="77777777" w:rsidR="00725273" w:rsidRPr="00542CAD"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542CAD">
        <w:rPr>
          <w:rFonts w:ascii="Times New Roman" w:hAnsi="Times New Roman" w:cs="Times New Roman"/>
          <w:color w:val="auto"/>
          <w:sz w:val="22"/>
        </w:rPr>
        <w:t xml:space="preserve">Zamawiający w niniejszym postępowaniu </w:t>
      </w:r>
      <w:r w:rsidRPr="00542CAD">
        <w:rPr>
          <w:rFonts w:ascii="Times New Roman" w:hAnsi="Times New Roman" w:cs="Times New Roman"/>
          <w:b/>
          <w:color w:val="auto"/>
          <w:sz w:val="22"/>
        </w:rPr>
        <w:t>nie przewiduje prowadzenia negocjacji</w:t>
      </w:r>
      <w:r w:rsidRPr="00542CAD">
        <w:rPr>
          <w:rFonts w:ascii="Times New Roman" w:hAnsi="Times New Roman" w:cs="Times New Roman"/>
          <w:color w:val="auto"/>
          <w:sz w:val="22"/>
        </w:rPr>
        <w:t xml:space="preserve">. </w:t>
      </w:r>
    </w:p>
    <w:p w14:paraId="6635E4C7" w14:textId="2B5708AE" w:rsidR="00725273" w:rsidRPr="00542CAD"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542CAD">
        <w:rPr>
          <w:rFonts w:ascii="Times New Roman" w:hAnsi="Times New Roman" w:cs="Times New Roman"/>
          <w:color w:val="auto"/>
          <w:sz w:val="22"/>
        </w:rPr>
        <w:t>Wartość szacunkowa zamówienia nie przekracza kwoty określonej w obwieszczeniu Prezesa Urzędu zamówień Publicznych wydanym na podstawie art. 3 ust. 2 ustawy</w:t>
      </w:r>
      <w:r w:rsidR="000A79FF">
        <w:rPr>
          <w:rFonts w:ascii="Times New Roman" w:hAnsi="Times New Roman" w:cs="Times New Roman"/>
          <w:color w:val="auto"/>
          <w:sz w:val="22"/>
        </w:rPr>
        <w:t xml:space="preserve"> </w:t>
      </w:r>
      <w:proofErr w:type="spellStart"/>
      <w:r w:rsidR="000A79FF">
        <w:rPr>
          <w:rFonts w:ascii="Times New Roman" w:hAnsi="Times New Roman" w:cs="Times New Roman"/>
          <w:color w:val="auto"/>
          <w:sz w:val="22"/>
        </w:rPr>
        <w:t>Pzp</w:t>
      </w:r>
      <w:proofErr w:type="spellEnd"/>
      <w:r w:rsidRPr="00542CAD">
        <w:rPr>
          <w:rFonts w:ascii="Times New Roman" w:hAnsi="Times New Roman" w:cs="Times New Roman"/>
          <w:color w:val="auto"/>
          <w:sz w:val="22"/>
        </w:rPr>
        <w:t xml:space="preserve">. </w:t>
      </w:r>
    </w:p>
    <w:p w14:paraId="0CB77BBB" w14:textId="5D0C6B0A" w:rsidR="00725273" w:rsidRPr="00542CAD"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542CAD">
        <w:rPr>
          <w:rFonts w:ascii="Times New Roman" w:hAnsi="Times New Roman" w:cs="Times New Roman"/>
          <w:color w:val="auto"/>
          <w:sz w:val="22"/>
        </w:rPr>
        <w:t xml:space="preserve">Ilekroć w Specyfikacji Warunków Zamówienia lub w przepisach o zamówieniach publicznych mowa jest o stronie internetowej </w:t>
      </w:r>
      <w:r w:rsidR="00947581" w:rsidRPr="00542CAD">
        <w:rPr>
          <w:rFonts w:ascii="Times New Roman" w:hAnsi="Times New Roman" w:cs="Times New Roman"/>
          <w:color w:val="auto"/>
          <w:sz w:val="22"/>
        </w:rPr>
        <w:t>p</w:t>
      </w:r>
      <w:r w:rsidRPr="00542CAD">
        <w:rPr>
          <w:rFonts w:ascii="Times New Roman" w:hAnsi="Times New Roman" w:cs="Times New Roman"/>
          <w:color w:val="auto"/>
          <w:sz w:val="22"/>
        </w:rPr>
        <w:t>rowadzonego postępowania należy przez to rozumieć</w:t>
      </w:r>
      <w:r w:rsidR="00BD43D6" w:rsidRPr="00542CAD">
        <w:rPr>
          <w:rFonts w:ascii="Times New Roman" w:hAnsi="Times New Roman" w:cs="Times New Roman"/>
          <w:color w:val="auto"/>
          <w:sz w:val="22"/>
        </w:rPr>
        <w:t>:</w:t>
      </w:r>
      <w:r w:rsidRPr="00542CAD">
        <w:rPr>
          <w:rFonts w:ascii="Times New Roman" w:hAnsi="Times New Roman" w:cs="Times New Roman"/>
          <w:color w:val="auto"/>
          <w:sz w:val="22"/>
        </w:rPr>
        <w:t xml:space="preserve"> </w:t>
      </w:r>
      <w:hyperlink r:id="rId14">
        <w:r w:rsidR="000709B8" w:rsidRPr="00542CAD">
          <w:rPr>
            <w:rFonts w:ascii="Times New Roman" w:hAnsi="Times New Roman" w:cs="Times New Roman"/>
            <w:color w:val="4472C4" w:themeColor="accent1"/>
            <w:sz w:val="22"/>
            <w:u w:val="single" w:color="0563C1"/>
          </w:rPr>
          <w:t>https://ezamowienia.gov.pl</w:t>
        </w:r>
      </w:hyperlink>
      <w:hyperlink r:id="rId15">
        <w:r w:rsidR="000709B8" w:rsidRPr="00542CAD">
          <w:rPr>
            <w:rFonts w:ascii="Times New Roman" w:hAnsi="Times New Roman" w:cs="Times New Roman"/>
            <w:color w:val="4472C4" w:themeColor="accent1"/>
            <w:sz w:val="22"/>
            <w:u w:val="single" w:color="0563C1"/>
          </w:rPr>
          <w:t>.</w:t>
        </w:r>
      </w:hyperlink>
    </w:p>
    <w:p w14:paraId="3E8F2F89" w14:textId="38107915" w:rsidR="00725273" w:rsidRPr="00542CAD"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542CAD">
        <w:rPr>
          <w:rFonts w:ascii="Times New Roman" w:hAnsi="Times New Roman" w:cs="Times New Roman"/>
          <w:color w:val="auto"/>
          <w:sz w:val="22"/>
        </w:rPr>
        <w:t>Zmiany i wyjaśnienia treści SWZ oraz inne dokumenty zamówienia bezpośrednio związane z postępowaniem o udzielenie zamówienia dostępne będą na stronie</w:t>
      </w:r>
      <w:r w:rsidR="00BD43D6" w:rsidRPr="00542CAD">
        <w:rPr>
          <w:rFonts w:ascii="Times New Roman" w:hAnsi="Times New Roman" w:cs="Times New Roman"/>
          <w:color w:val="auto"/>
          <w:sz w:val="22"/>
        </w:rPr>
        <w:t>:</w:t>
      </w:r>
      <w:r w:rsidR="00424DD7" w:rsidRPr="00542CAD">
        <w:rPr>
          <w:rFonts w:ascii="Times New Roman" w:hAnsi="Times New Roman" w:cs="Times New Roman"/>
          <w:color w:val="auto"/>
          <w:sz w:val="22"/>
        </w:rPr>
        <w:t xml:space="preserve"> </w:t>
      </w:r>
      <w:hyperlink r:id="rId16">
        <w:r w:rsidR="008D58D5" w:rsidRPr="00542CAD">
          <w:rPr>
            <w:rFonts w:ascii="Times New Roman" w:hAnsi="Times New Roman" w:cs="Times New Roman"/>
            <w:color w:val="4472C4" w:themeColor="accent1"/>
            <w:sz w:val="22"/>
            <w:u w:val="single" w:color="0563C1"/>
          </w:rPr>
          <w:t>https://ezamowienia.gov.pl</w:t>
        </w:r>
      </w:hyperlink>
      <w:hyperlink r:id="rId17">
        <w:r w:rsidR="008D58D5" w:rsidRPr="00542CAD">
          <w:rPr>
            <w:rFonts w:ascii="Times New Roman" w:hAnsi="Times New Roman" w:cs="Times New Roman"/>
            <w:color w:val="4472C4" w:themeColor="accent1"/>
            <w:sz w:val="22"/>
            <w:u w:val="single" w:color="0563C1"/>
          </w:rPr>
          <w:t>.</w:t>
        </w:r>
      </w:hyperlink>
    </w:p>
    <w:p w14:paraId="161F7C1B" w14:textId="66E0B8C9" w:rsidR="00725273" w:rsidRPr="00542CAD"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542CAD">
        <w:rPr>
          <w:rFonts w:ascii="Times New Roman" w:hAnsi="Times New Roman" w:cs="Times New Roman"/>
          <w:color w:val="auto"/>
          <w:sz w:val="22"/>
        </w:rPr>
        <w:t xml:space="preserve">W postępowaniu mają zastosowanie przepisy ustawy </w:t>
      </w:r>
      <w:proofErr w:type="spellStart"/>
      <w:r w:rsidRPr="00542CAD">
        <w:rPr>
          <w:rFonts w:ascii="Times New Roman" w:hAnsi="Times New Roman" w:cs="Times New Roman"/>
          <w:color w:val="auto"/>
          <w:sz w:val="22"/>
        </w:rPr>
        <w:t>pzp</w:t>
      </w:r>
      <w:proofErr w:type="spellEnd"/>
      <w:r w:rsidRPr="00542CAD">
        <w:rPr>
          <w:rFonts w:ascii="Times New Roman" w:hAnsi="Times New Roman" w:cs="Times New Roman"/>
          <w:color w:val="auto"/>
          <w:sz w:val="22"/>
        </w:rPr>
        <w:t xml:space="preserve"> oraz aktów wykonawczych wydanych na jej podstawie. W zakresie nieuregulowanym przez ww. akty prawne stosuje się przepisy ustawy z dnia 23 kwietnia 1964</w:t>
      </w:r>
      <w:r w:rsidR="00666EBE" w:rsidRPr="00542CAD">
        <w:rPr>
          <w:rFonts w:ascii="Times New Roman" w:hAnsi="Times New Roman" w:cs="Times New Roman"/>
          <w:color w:val="auto"/>
          <w:sz w:val="22"/>
        </w:rPr>
        <w:t xml:space="preserve"> </w:t>
      </w:r>
      <w:r w:rsidRPr="00542CAD">
        <w:rPr>
          <w:rFonts w:ascii="Times New Roman" w:hAnsi="Times New Roman" w:cs="Times New Roman"/>
          <w:color w:val="auto"/>
          <w:sz w:val="22"/>
        </w:rPr>
        <w:t>r. – Kodeks cywilny (</w:t>
      </w:r>
      <w:proofErr w:type="spellStart"/>
      <w:r w:rsidR="007363A1" w:rsidRPr="00542CAD">
        <w:rPr>
          <w:rFonts w:ascii="Times New Roman" w:hAnsi="Times New Roman" w:cs="Times New Roman"/>
          <w:color w:val="auto"/>
          <w:sz w:val="22"/>
        </w:rPr>
        <w:t>t.j</w:t>
      </w:r>
      <w:proofErr w:type="spellEnd"/>
      <w:r w:rsidR="007363A1" w:rsidRPr="00542CAD">
        <w:rPr>
          <w:rFonts w:ascii="Times New Roman" w:hAnsi="Times New Roman" w:cs="Times New Roman"/>
          <w:color w:val="auto"/>
          <w:sz w:val="22"/>
        </w:rPr>
        <w:t xml:space="preserve">. </w:t>
      </w:r>
      <w:r w:rsidRPr="00542CAD">
        <w:rPr>
          <w:rFonts w:ascii="Times New Roman" w:hAnsi="Times New Roman" w:cs="Times New Roman"/>
          <w:color w:val="auto"/>
          <w:sz w:val="22"/>
        </w:rPr>
        <w:t>Dz. U. z 202</w:t>
      </w:r>
      <w:r w:rsidR="00E8674E">
        <w:rPr>
          <w:rFonts w:ascii="Times New Roman" w:hAnsi="Times New Roman" w:cs="Times New Roman"/>
          <w:color w:val="auto"/>
          <w:sz w:val="22"/>
        </w:rPr>
        <w:t>4</w:t>
      </w:r>
      <w:r w:rsidR="00DF087E" w:rsidRPr="00542CAD">
        <w:rPr>
          <w:rFonts w:ascii="Times New Roman" w:hAnsi="Times New Roman" w:cs="Times New Roman"/>
          <w:color w:val="auto"/>
          <w:sz w:val="22"/>
        </w:rPr>
        <w:t xml:space="preserve"> </w:t>
      </w:r>
      <w:r w:rsidRPr="00542CAD">
        <w:rPr>
          <w:rFonts w:ascii="Times New Roman" w:hAnsi="Times New Roman" w:cs="Times New Roman"/>
          <w:color w:val="auto"/>
          <w:sz w:val="22"/>
        </w:rPr>
        <w:t>r.</w:t>
      </w:r>
      <w:r w:rsidR="00DF087E" w:rsidRPr="00542CAD">
        <w:rPr>
          <w:rFonts w:ascii="Times New Roman" w:hAnsi="Times New Roman" w:cs="Times New Roman"/>
          <w:color w:val="auto"/>
          <w:sz w:val="22"/>
        </w:rPr>
        <w:t>,</w:t>
      </w:r>
      <w:r w:rsidRPr="00542CAD">
        <w:rPr>
          <w:rFonts w:ascii="Times New Roman" w:hAnsi="Times New Roman" w:cs="Times New Roman"/>
          <w:color w:val="auto"/>
          <w:sz w:val="22"/>
        </w:rPr>
        <w:t xml:space="preserve"> poz. 1</w:t>
      </w:r>
      <w:r w:rsidR="00E8674E">
        <w:rPr>
          <w:rFonts w:ascii="Times New Roman" w:hAnsi="Times New Roman" w:cs="Times New Roman"/>
          <w:color w:val="auto"/>
          <w:sz w:val="22"/>
        </w:rPr>
        <w:t>061</w:t>
      </w:r>
      <w:r w:rsidRPr="00542CAD">
        <w:rPr>
          <w:rFonts w:ascii="Times New Roman" w:hAnsi="Times New Roman" w:cs="Times New Roman"/>
          <w:color w:val="auto"/>
          <w:sz w:val="22"/>
        </w:rPr>
        <w:t xml:space="preserve"> ze zm.). </w:t>
      </w:r>
    </w:p>
    <w:p w14:paraId="6641C2A8" w14:textId="77777777" w:rsidR="000709B8" w:rsidRPr="00542CAD" w:rsidRDefault="000709B8" w:rsidP="000709B8">
      <w:pPr>
        <w:numPr>
          <w:ilvl w:val="1"/>
          <w:numId w:val="1"/>
        </w:numPr>
        <w:spacing w:after="0" w:line="276" w:lineRule="auto"/>
        <w:ind w:left="709" w:hanging="425"/>
        <w:rPr>
          <w:rFonts w:ascii="Times New Roman" w:hAnsi="Times New Roman" w:cs="Times New Roman"/>
          <w:color w:val="auto"/>
          <w:sz w:val="22"/>
        </w:rPr>
      </w:pPr>
      <w:r w:rsidRPr="00542CAD">
        <w:rPr>
          <w:rFonts w:ascii="Times New Roman" w:hAnsi="Times New Roman" w:cs="Times New Roman"/>
          <w:b/>
          <w:color w:val="auto"/>
          <w:sz w:val="22"/>
        </w:rPr>
        <w:t xml:space="preserve">Stosowane skróty: </w:t>
      </w:r>
    </w:p>
    <w:p w14:paraId="03D58778" w14:textId="683B4D31" w:rsidR="000709B8" w:rsidRPr="00542CAD" w:rsidRDefault="000709B8">
      <w:pPr>
        <w:numPr>
          <w:ilvl w:val="0"/>
          <w:numId w:val="16"/>
        </w:numPr>
        <w:spacing w:after="41" w:line="271" w:lineRule="auto"/>
        <w:ind w:hanging="360"/>
        <w:rPr>
          <w:rFonts w:ascii="Times New Roman" w:hAnsi="Times New Roman" w:cs="Times New Roman"/>
          <w:color w:val="auto"/>
          <w:sz w:val="22"/>
        </w:rPr>
      </w:pPr>
      <w:r w:rsidRPr="00542CAD">
        <w:rPr>
          <w:rFonts w:ascii="Times New Roman" w:hAnsi="Times New Roman" w:cs="Times New Roman"/>
          <w:color w:val="auto"/>
          <w:sz w:val="22"/>
        </w:rPr>
        <w:t xml:space="preserve">„ustawa </w:t>
      </w:r>
      <w:proofErr w:type="spellStart"/>
      <w:r w:rsidRPr="00542CAD">
        <w:rPr>
          <w:rFonts w:ascii="Times New Roman" w:hAnsi="Times New Roman" w:cs="Times New Roman"/>
          <w:color w:val="auto"/>
          <w:sz w:val="22"/>
        </w:rPr>
        <w:t>Pzp</w:t>
      </w:r>
      <w:proofErr w:type="spellEnd"/>
      <w:r w:rsidRPr="00542CAD">
        <w:rPr>
          <w:rFonts w:ascii="Times New Roman" w:hAnsi="Times New Roman" w:cs="Times New Roman"/>
          <w:color w:val="auto"/>
          <w:sz w:val="22"/>
        </w:rPr>
        <w:t>” –  ustawa z dnia 11 września 2019 r. – Prawo zamówień publicznych  (</w:t>
      </w:r>
      <w:proofErr w:type="spellStart"/>
      <w:r w:rsidRPr="00542CAD">
        <w:rPr>
          <w:rFonts w:ascii="Times New Roman" w:hAnsi="Times New Roman" w:cs="Times New Roman"/>
          <w:color w:val="auto"/>
          <w:sz w:val="22"/>
        </w:rPr>
        <w:t>t.j</w:t>
      </w:r>
      <w:proofErr w:type="spellEnd"/>
      <w:r w:rsidRPr="00542CAD">
        <w:rPr>
          <w:rFonts w:ascii="Times New Roman" w:hAnsi="Times New Roman" w:cs="Times New Roman"/>
          <w:color w:val="auto"/>
          <w:sz w:val="22"/>
        </w:rPr>
        <w:t>. Dz. U. z 202</w:t>
      </w:r>
      <w:r w:rsidR="007914F0">
        <w:rPr>
          <w:rFonts w:ascii="Times New Roman" w:hAnsi="Times New Roman" w:cs="Times New Roman"/>
          <w:color w:val="auto"/>
          <w:sz w:val="22"/>
        </w:rPr>
        <w:t>4</w:t>
      </w:r>
      <w:r w:rsidRPr="00542CAD">
        <w:rPr>
          <w:rFonts w:ascii="Times New Roman" w:hAnsi="Times New Roman" w:cs="Times New Roman"/>
          <w:color w:val="auto"/>
          <w:sz w:val="22"/>
        </w:rPr>
        <w:t xml:space="preserve"> r. poz. 1</w:t>
      </w:r>
      <w:r w:rsidR="007914F0">
        <w:rPr>
          <w:rFonts w:ascii="Times New Roman" w:hAnsi="Times New Roman" w:cs="Times New Roman"/>
          <w:color w:val="auto"/>
          <w:sz w:val="22"/>
        </w:rPr>
        <w:t>320</w:t>
      </w:r>
      <w:r w:rsidRPr="00542CAD">
        <w:rPr>
          <w:rFonts w:ascii="Times New Roman" w:hAnsi="Times New Roman" w:cs="Times New Roman"/>
          <w:color w:val="auto"/>
          <w:sz w:val="22"/>
        </w:rPr>
        <w:t xml:space="preserve"> ze zm.), </w:t>
      </w:r>
    </w:p>
    <w:p w14:paraId="31BAB14E" w14:textId="77777777" w:rsidR="000709B8" w:rsidRPr="00542CAD" w:rsidRDefault="000709B8">
      <w:pPr>
        <w:numPr>
          <w:ilvl w:val="0"/>
          <w:numId w:val="16"/>
        </w:numPr>
        <w:spacing w:after="41" w:line="271" w:lineRule="auto"/>
        <w:ind w:hanging="360"/>
        <w:rPr>
          <w:rFonts w:ascii="Times New Roman" w:hAnsi="Times New Roman" w:cs="Times New Roman"/>
          <w:color w:val="auto"/>
          <w:sz w:val="22"/>
        </w:rPr>
      </w:pPr>
      <w:r w:rsidRPr="00542CAD">
        <w:rPr>
          <w:rFonts w:ascii="Times New Roman" w:hAnsi="Times New Roman" w:cs="Times New Roman"/>
          <w:color w:val="auto"/>
          <w:sz w:val="22"/>
        </w:rPr>
        <w:t xml:space="preserve">„SWZ” – specyfikacja warunków zamówienia, </w:t>
      </w:r>
    </w:p>
    <w:p w14:paraId="6230C557" w14:textId="77777777" w:rsidR="000709B8" w:rsidRPr="00542CAD" w:rsidRDefault="000709B8">
      <w:pPr>
        <w:numPr>
          <w:ilvl w:val="0"/>
          <w:numId w:val="16"/>
        </w:numPr>
        <w:spacing w:after="41" w:line="271" w:lineRule="auto"/>
        <w:ind w:hanging="360"/>
        <w:rPr>
          <w:rFonts w:ascii="Times New Roman" w:hAnsi="Times New Roman" w:cs="Times New Roman"/>
          <w:color w:val="auto"/>
          <w:sz w:val="22"/>
        </w:rPr>
      </w:pPr>
      <w:r w:rsidRPr="00542CAD">
        <w:rPr>
          <w:rFonts w:ascii="Times New Roman" w:hAnsi="Times New Roman" w:cs="Times New Roman"/>
          <w:color w:val="auto"/>
          <w:sz w:val="22"/>
        </w:rPr>
        <w:t>„</w:t>
      </w:r>
      <w:proofErr w:type="spellStart"/>
      <w:r w:rsidRPr="00542CAD">
        <w:rPr>
          <w:rFonts w:ascii="Times New Roman" w:hAnsi="Times New Roman" w:cs="Times New Roman"/>
          <w:color w:val="auto"/>
          <w:sz w:val="22"/>
        </w:rPr>
        <w:t>OPiW</w:t>
      </w:r>
      <w:proofErr w:type="spellEnd"/>
      <w:r w:rsidRPr="00542CAD">
        <w:rPr>
          <w:rFonts w:ascii="Times New Roman" w:hAnsi="Times New Roman" w:cs="Times New Roman"/>
          <w:color w:val="auto"/>
          <w:sz w:val="22"/>
        </w:rPr>
        <w:t xml:space="preserve">” – opis potrzeb i wymagań, </w:t>
      </w:r>
    </w:p>
    <w:p w14:paraId="040F89CE" w14:textId="77777777" w:rsidR="000709B8" w:rsidRPr="00542CAD" w:rsidRDefault="000709B8">
      <w:pPr>
        <w:numPr>
          <w:ilvl w:val="0"/>
          <w:numId w:val="16"/>
        </w:numPr>
        <w:spacing w:after="41" w:line="271" w:lineRule="auto"/>
        <w:ind w:hanging="360"/>
        <w:rPr>
          <w:rFonts w:ascii="Times New Roman" w:hAnsi="Times New Roman" w:cs="Times New Roman"/>
          <w:color w:val="auto"/>
          <w:sz w:val="22"/>
        </w:rPr>
      </w:pPr>
      <w:r w:rsidRPr="00542CAD">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6326463A" w14:textId="77777777" w:rsidR="000709B8" w:rsidRPr="00542CAD" w:rsidRDefault="000709B8">
      <w:pPr>
        <w:numPr>
          <w:ilvl w:val="0"/>
          <w:numId w:val="16"/>
        </w:numPr>
        <w:spacing w:after="0" w:line="271" w:lineRule="auto"/>
        <w:ind w:hanging="360"/>
        <w:rPr>
          <w:rFonts w:ascii="Times New Roman" w:hAnsi="Times New Roman" w:cs="Times New Roman"/>
          <w:color w:val="auto"/>
          <w:sz w:val="22"/>
        </w:rPr>
      </w:pPr>
      <w:r w:rsidRPr="00542CAD">
        <w:rPr>
          <w:rFonts w:ascii="Times New Roman" w:hAnsi="Times New Roman" w:cs="Times New Roman"/>
          <w:color w:val="auto"/>
          <w:sz w:val="22"/>
        </w:rPr>
        <w:lastRenderedPageBreak/>
        <w:t xml:space="preserve">„rozporządzenie Rady Ministrów w sprawie Krajowych Ram Interoperacyjności”  </w:t>
      </w:r>
    </w:p>
    <w:p w14:paraId="4E610738" w14:textId="77777777" w:rsidR="000709B8" w:rsidRPr="00542CAD" w:rsidRDefault="000709B8" w:rsidP="000709B8">
      <w:pPr>
        <w:ind w:left="720" w:firstLine="0"/>
        <w:rPr>
          <w:rFonts w:ascii="Times New Roman" w:hAnsi="Times New Roman" w:cs="Times New Roman"/>
          <w:color w:val="auto"/>
          <w:sz w:val="22"/>
        </w:rPr>
      </w:pPr>
      <w:r w:rsidRPr="00542CAD">
        <w:rPr>
          <w:rFonts w:ascii="Times New Roman" w:hAnsi="Times New Roman" w:cs="Times New Roman"/>
          <w:color w:val="auto"/>
          <w:sz w:val="22"/>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2177F28B" w14:textId="0BE37C60" w:rsidR="000709B8" w:rsidRPr="00542CAD" w:rsidRDefault="00725273" w:rsidP="00A14457">
      <w:pPr>
        <w:spacing w:after="0" w:line="276" w:lineRule="auto"/>
        <w:ind w:left="1133" w:firstLine="0"/>
        <w:jc w:val="left"/>
        <w:rPr>
          <w:rFonts w:ascii="Times New Roman" w:hAnsi="Times New Roman" w:cs="Times New Roman"/>
          <w:b/>
          <w:color w:val="auto"/>
          <w:sz w:val="22"/>
        </w:rPr>
      </w:pPr>
      <w:r w:rsidRPr="00542CAD">
        <w:rPr>
          <w:rFonts w:ascii="Times New Roman" w:hAnsi="Times New Roman" w:cs="Times New Roman"/>
          <w:b/>
          <w:color w:val="auto"/>
          <w:sz w:val="22"/>
        </w:rPr>
        <w:t xml:space="preserve"> </w:t>
      </w:r>
    </w:p>
    <w:p w14:paraId="1E6884F9" w14:textId="77777777" w:rsidR="0006563F" w:rsidRPr="00542CAD" w:rsidRDefault="00725273" w:rsidP="0006563F">
      <w:pPr>
        <w:numPr>
          <w:ilvl w:val="0"/>
          <w:numId w:val="1"/>
        </w:numPr>
        <w:spacing w:after="0" w:line="276" w:lineRule="auto"/>
        <w:ind w:right="135" w:hanging="566"/>
        <w:rPr>
          <w:rFonts w:ascii="Times New Roman" w:hAnsi="Times New Roman" w:cs="Times New Roman"/>
          <w:color w:val="auto"/>
          <w:sz w:val="22"/>
        </w:rPr>
      </w:pPr>
      <w:r w:rsidRPr="00542CAD">
        <w:rPr>
          <w:rFonts w:ascii="Times New Roman" w:hAnsi="Times New Roman" w:cs="Times New Roman"/>
          <w:color w:val="auto"/>
          <w:sz w:val="22"/>
        </w:rPr>
        <w:t xml:space="preserve">OPIS PRZEDMIOTU ZAMÓWIENIA </w:t>
      </w:r>
      <w:bookmarkStart w:id="6" w:name="_Hlk66301573"/>
    </w:p>
    <w:p w14:paraId="66EC3494" w14:textId="5C0D15CD" w:rsidR="00433468" w:rsidRPr="00433468" w:rsidRDefault="00433468" w:rsidP="00433468">
      <w:pPr>
        <w:pStyle w:val="Akapitzlist"/>
        <w:numPr>
          <w:ilvl w:val="0"/>
          <w:numId w:val="56"/>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p>
    <w:p w14:paraId="0EA0D3E5" w14:textId="3E5B7971" w:rsidR="00740869" w:rsidRPr="00940AEE" w:rsidRDefault="00F90C5F" w:rsidP="00E3699F">
      <w:pPr>
        <w:pStyle w:val="Akapitzlist"/>
        <w:numPr>
          <w:ilvl w:val="1"/>
          <w:numId w:val="1"/>
        </w:numPr>
        <w:autoSpaceDE w:val="0"/>
        <w:autoSpaceDN w:val="0"/>
        <w:adjustRightInd w:val="0"/>
        <w:spacing w:after="0" w:line="240" w:lineRule="auto"/>
        <w:ind w:left="567" w:right="-1" w:firstLine="0"/>
        <w:rPr>
          <w:rFonts w:ascii="Times New Roman" w:eastAsiaTheme="minorHAnsi" w:hAnsi="Times New Roman" w:cs="Times New Roman"/>
          <w:color w:val="auto"/>
          <w:sz w:val="22"/>
          <w:lang w:eastAsia="en-US"/>
        </w:rPr>
      </w:pPr>
      <w:r w:rsidRPr="00940AEE">
        <w:rPr>
          <w:rFonts w:ascii="Times New Roman" w:eastAsiaTheme="minorHAnsi" w:hAnsi="Times New Roman" w:cs="Times New Roman"/>
          <w:color w:val="auto"/>
          <w:sz w:val="22"/>
          <w:lang w:eastAsia="en-US"/>
        </w:rPr>
        <w:t xml:space="preserve">Przedmiotem zamówienia jest </w:t>
      </w:r>
      <w:r w:rsidR="009A00C2" w:rsidRPr="00940AEE">
        <w:rPr>
          <w:rFonts w:ascii="Times New Roman" w:eastAsiaTheme="minorHAnsi" w:hAnsi="Times New Roman" w:cs="Times New Roman"/>
          <w:color w:val="auto"/>
          <w:sz w:val="22"/>
          <w:lang w:eastAsia="en-US"/>
        </w:rPr>
        <w:t xml:space="preserve">opracowanie dokumentacji projektowej </w:t>
      </w:r>
      <w:r w:rsidR="00B53D5A" w:rsidRPr="00940AEE">
        <w:rPr>
          <w:rFonts w:ascii="Times New Roman" w:eastAsiaTheme="minorHAnsi" w:hAnsi="Times New Roman" w:cs="Times New Roman"/>
          <w:color w:val="auto"/>
          <w:sz w:val="22"/>
          <w:lang w:eastAsia="en-US"/>
        </w:rPr>
        <w:t>w ramach</w:t>
      </w:r>
      <w:r w:rsidRPr="00940AEE">
        <w:rPr>
          <w:rFonts w:ascii="Times New Roman" w:eastAsiaTheme="minorHAnsi" w:hAnsi="Times New Roman" w:cs="Times New Roman"/>
          <w:color w:val="auto"/>
          <w:sz w:val="22"/>
          <w:lang w:eastAsia="en-US"/>
        </w:rPr>
        <w:t xml:space="preserve"> zadani</w:t>
      </w:r>
      <w:r w:rsidR="009A00C2" w:rsidRPr="00940AEE">
        <w:rPr>
          <w:rFonts w:ascii="Times New Roman" w:eastAsiaTheme="minorHAnsi" w:hAnsi="Times New Roman" w:cs="Times New Roman"/>
          <w:color w:val="auto"/>
          <w:sz w:val="22"/>
          <w:lang w:eastAsia="en-US"/>
        </w:rPr>
        <w:t>a</w:t>
      </w:r>
      <w:r w:rsidRPr="00940AEE">
        <w:rPr>
          <w:rFonts w:ascii="Times New Roman" w:eastAsiaTheme="minorHAnsi" w:hAnsi="Times New Roman" w:cs="Times New Roman"/>
          <w:color w:val="auto"/>
          <w:sz w:val="22"/>
          <w:lang w:eastAsia="en-US"/>
        </w:rPr>
        <w:t xml:space="preserve"> pn.: </w:t>
      </w:r>
      <w:r w:rsidRPr="00940AEE">
        <w:rPr>
          <w:rFonts w:ascii="Times New Roman" w:eastAsiaTheme="minorHAnsi" w:hAnsi="Times New Roman" w:cs="Times New Roman"/>
          <w:b/>
          <w:bCs/>
          <w:color w:val="auto"/>
          <w:sz w:val="22"/>
          <w:lang w:eastAsia="en-US"/>
        </w:rPr>
        <w:t>„</w:t>
      </w:r>
      <w:bookmarkStart w:id="7" w:name="_Hlk166095932"/>
      <w:r w:rsidR="009A00C2" w:rsidRPr="00940AEE">
        <w:rPr>
          <w:rFonts w:ascii="Times New Roman" w:hAnsi="Times New Roman" w:cs="Times New Roman"/>
          <w:b/>
          <w:bCs/>
          <w:color w:val="auto"/>
          <w:sz w:val="22"/>
          <w:shd w:val="clear" w:color="auto" w:fill="FFFFFF"/>
        </w:rPr>
        <w:t xml:space="preserve">Rewaloryzacja zabytkowego parku krajobrazowego i strefy ekologicznej poza parkiem z łąkami nad rzeką </w:t>
      </w:r>
      <w:proofErr w:type="spellStart"/>
      <w:r w:rsidR="009A00C2" w:rsidRPr="00940AEE">
        <w:rPr>
          <w:rFonts w:ascii="Times New Roman" w:hAnsi="Times New Roman" w:cs="Times New Roman"/>
          <w:b/>
          <w:bCs/>
          <w:color w:val="auto"/>
          <w:sz w:val="22"/>
          <w:shd w:val="clear" w:color="auto" w:fill="FFFFFF"/>
        </w:rPr>
        <w:t>Ochnią</w:t>
      </w:r>
      <w:proofErr w:type="spellEnd"/>
      <w:r w:rsidR="009A00C2" w:rsidRPr="00940AEE">
        <w:rPr>
          <w:rFonts w:ascii="Times New Roman" w:hAnsi="Times New Roman" w:cs="Times New Roman"/>
          <w:b/>
          <w:bCs/>
          <w:color w:val="auto"/>
          <w:sz w:val="22"/>
          <w:shd w:val="clear" w:color="auto" w:fill="FFFFFF"/>
        </w:rPr>
        <w:t xml:space="preserve"> w miejscowości Wały – Mieczysławów, gmina Krzyżanów, powiat kutnowski</w:t>
      </w:r>
      <w:bookmarkEnd w:id="7"/>
      <w:r w:rsidR="009A00C2" w:rsidRPr="00940AEE">
        <w:rPr>
          <w:rFonts w:ascii="Times New Roman" w:hAnsi="Times New Roman" w:cs="Times New Roman"/>
          <w:b/>
          <w:bCs/>
          <w:color w:val="auto"/>
          <w:sz w:val="22"/>
          <w:shd w:val="clear" w:color="auto" w:fill="FFFFFF"/>
        </w:rPr>
        <w:t>. Etap V</w:t>
      </w:r>
      <w:r w:rsidR="00446478" w:rsidRPr="00940AEE">
        <w:rPr>
          <w:rFonts w:ascii="Times New Roman" w:eastAsiaTheme="minorEastAsia" w:hAnsi="Times New Roman" w:cs="Times New Roman"/>
          <w:b/>
          <w:bCs/>
          <w:color w:val="auto"/>
          <w:sz w:val="22"/>
        </w:rPr>
        <w:t>”</w:t>
      </w:r>
      <w:r w:rsidR="00940AEE" w:rsidRPr="00940AEE">
        <w:rPr>
          <w:rFonts w:ascii="Times New Roman" w:eastAsiaTheme="minorEastAsia" w:hAnsi="Times New Roman" w:cs="Times New Roman"/>
          <w:b/>
          <w:bCs/>
          <w:color w:val="auto"/>
          <w:sz w:val="22"/>
        </w:rPr>
        <w:t xml:space="preserve"> - </w:t>
      </w:r>
      <w:r w:rsidR="00940AEE" w:rsidRPr="00940AEE">
        <w:rPr>
          <w:rFonts w:ascii="Times New Roman" w:eastAsiaTheme="minorEastAsia" w:hAnsi="Times New Roman" w:cs="Times New Roman"/>
          <w:color w:val="auto"/>
          <w:sz w:val="22"/>
        </w:rPr>
        <w:t>p</w:t>
      </w:r>
      <w:r w:rsidR="00940AEE" w:rsidRPr="00940AEE">
        <w:rPr>
          <w:rFonts w:ascii="Times New Roman" w:hAnsi="Times New Roman" w:cs="Times New Roman"/>
          <w:sz w:val="22"/>
        </w:rPr>
        <w:t>rojekt współfinansowany ze środków Wojewódzkiego Funduszu Ochrony Środowiska i Gospodarki Wodnej w Łodzi</w:t>
      </w:r>
      <w:r w:rsidR="00740869" w:rsidRPr="00940AEE">
        <w:rPr>
          <w:rFonts w:ascii="Times New Roman" w:eastAsiaTheme="minorEastAsia" w:hAnsi="Times New Roman" w:cs="Times New Roman"/>
          <w:b/>
          <w:bCs/>
          <w:color w:val="auto"/>
          <w:sz w:val="22"/>
        </w:rPr>
        <w:t xml:space="preserve">, </w:t>
      </w:r>
      <w:r w:rsidR="00740869" w:rsidRPr="00940AEE">
        <w:rPr>
          <w:rFonts w:ascii="Times New Roman" w:eastAsiaTheme="minorEastAsia" w:hAnsi="Times New Roman" w:cs="Times New Roman"/>
          <w:color w:val="auto"/>
          <w:sz w:val="22"/>
        </w:rPr>
        <w:t>w szczególności obejmuje</w:t>
      </w:r>
      <w:r w:rsidR="007914F0" w:rsidRPr="00940AEE">
        <w:rPr>
          <w:rFonts w:ascii="Times New Roman" w:eastAsiaTheme="minorEastAsia" w:hAnsi="Times New Roman" w:cs="Times New Roman"/>
          <w:color w:val="auto"/>
          <w:sz w:val="22"/>
        </w:rPr>
        <w:t xml:space="preserve"> w szczególności</w:t>
      </w:r>
      <w:r w:rsidR="00740869" w:rsidRPr="00940AEE">
        <w:rPr>
          <w:rFonts w:ascii="Times New Roman" w:eastAsiaTheme="minorEastAsia" w:hAnsi="Times New Roman" w:cs="Times New Roman"/>
          <w:b/>
          <w:bCs/>
          <w:color w:val="auto"/>
          <w:sz w:val="22"/>
        </w:rPr>
        <w:t>:</w:t>
      </w:r>
    </w:p>
    <w:p w14:paraId="1685B59F" w14:textId="77777777" w:rsidR="0093192A" w:rsidRPr="00940AEE" w:rsidRDefault="0093192A" w:rsidP="0093192A">
      <w:pPr>
        <w:pStyle w:val="Akapitzlist"/>
        <w:numPr>
          <w:ilvl w:val="0"/>
          <w:numId w:val="54"/>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40AEE">
        <w:rPr>
          <w:rFonts w:ascii="Times New Roman" w:eastAsia="Times New Roman" w:hAnsi="Times New Roman" w:cs="Times New Roman"/>
          <w:color w:val="auto"/>
          <w:sz w:val="22"/>
        </w:rPr>
        <w:t>Opracowanie mapy do celów projektowych</w:t>
      </w:r>
    </w:p>
    <w:p w14:paraId="22954DA2" w14:textId="77777777" w:rsidR="0093192A" w:rsidRPr="00940AEE" w:rsidRDefault="0093192A" w:rsidP="0093192A">
      <w:pPr>
        <w:pStyle w:val="Akapitzlist"/>
        <w:numPr>
          <w:ilvl w:val="0"/>
          <w:numId w:val="54"/>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40AEE">
        <w:rPr>
          <w:rFonts w:ascii="Times New Roman" w:eastAsia="Times New Roman" w:hAnsi="Times New Roman" w:cs="Times New Roman"/>
          <w:color w:val="auto"/>
          <w:sz w:val="22"/>
        </w:rPr>
        <w:t>Projekt zagospodarowania terenu (PZT)</w:t>
      </w:r>
    </w:p>
    <w:p w14:paraId="54D01485" w14:textId="77777777" w:rsidR="0093192A" w:rsidRPr="00940AEE" w:rsidRDefault="0093192A" w:rsidP="0093192A">
      <w:pPr>
        <w:pStyle w:val="Akapitzlist"/>
        <w:numPr>
          <w:ilvl w:val="0"/>
          <w:numId w:val="54"/>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40AEE">
        <w:rPr>
          <w:rFonts w:ascii="Times New Roman" w:eastAsia="Times New Roman" w:hAnsi="Times New Roman" w:cs="Times New Roman"/>
          <w:color w:val="auto"/>
          <w:sz w:val="22"/>
        </w:rPr>
        <w:t>Badania geotechniczne</w:t>
      </w:r>
    </w:p>
    <w:p w14:paraId="4DB015E5" w14:textId="77777777" w:rsidR="0093192A" w:rsidRPr="0093192A" w:rsidRDefault="0093192A" w:rsidP="0093192A">
      <w:pPr>
        <w:pStyle w:val="Akapitzlist"/>
        <w:numPr>
          <w:ilvl w:val="0"/>
          <w:numId w:val="54"/>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Projekt drogowy (alejki, drogi)</w:t>
      </w:r>
    </w:p>
    <w:p w14:paraId="27A16611" w14:textId="77777777" w:rsidR="0093192A" w:rsidRPr="0093192A" w:rsidRDefault="0093192A" w:rsidP="0093192A">
      <w:pPr>
        <w:pStyle w:val="Akapitzlist"/>
        <w:numPr>
          <w:ilvl w:val="0"/>
          <w:numId w:val="54"/>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Projekt altany, trybuny i małej architektury (ławki, kosze, stojaki na rowery, tablice informacyjne)</w:t>
      </w:r>
    </w:p>
    <w:p w14:paraId="75D572D0" w14:textId="77777777" w:rsidR="0093192A" w:rsidRPr="0093192A" w:rsidRDefault="0093192A" w:rsidP="0093192A">
      <w:pPr>
        <w:pStyle w:val="Akapitzlist"/>
        <w:numPr>
          <w:ilvl w:val="0"/>
          <w:numId w:val="54"/>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Projekt sanitarny</w:t>
      </w:r>
    </w:p>
    <w:p w14:paraId="18A29132" w14:textId="77777777" w:rsidR="0093192A" w:rsidRPr="0093192A" w:rsidRDefault="0093192A" w:rsidP="0093192A">
      <w:pPr>
        <w:pStyle w:val="Akapitzlist"/>
        <w:numPr>
          <w:ilvl w:val="0"/>
          <w:numId w:val="54"/>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Projekt boiska i bieżni</w:t>
      </w:r>
    </w:p>
    <w:p w14:paraId="2FA8F9EA" w14:textId="77777777" w:rsidR="0093192A" w:rsidRPr="0093192A" w:rsidRDefault="0093192A" w:rsidP="0093192A">
      <w:pPr>
        <w:pStyle w:val="Akapitzlist"/>
        <w:numPr>
          <w:ilvl w:val="0"/>
          <w:numId w:val="54"/>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Projekt boiska sportowego</w:t>
      </w:r>
    </w:p>
    <w:p w14:paraId="00885C2E" w14:textId="77777777" w:rsidR="0093192A" w:rsidRPr="0093192A" w:rsidRDefault="0093192A" w:rsidP="0093192A">
      <w:pPr>
        <w:pStyle w:val="Akapitzlist"/>
        <w:numPr>
          <w:ilvl w:val="0"/>
          <w:numId w:val="54"/>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Projekt systemu nawadniającego</w:t>
      </w:r>
    </w:p>
    <w:p w14:paraId="0A44FFD8" w14:textId="77777777" w:rsidR="0093192A" w:rsidRPr="0093192A" w:rsidRDefault="0093192A" w:rsidP="0093192A">
      <w:pPr>
        <w:pStyle w:val="Akapitzlist"/>
        <w:numPr>
          <w:ilvl w:val="0"/>
          <w:numId w:val="54"/>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Projekt oświetlenia terenu</w:t>
      </w:r>
    </w:p>
    <w:p w14:paraId="1417BE9D" w14:textId="77777777" w:rsidR="0093192A" w:rsidRPr="0093192A" w:rsidRDefault="0093192A" w:rsidP="0093192A">
      <w:pPr>
        <w:pStyle w:val="Akapitzlist"/>
        <w:numPr>
          <w:ilvl w:val="0"/>
          <w:numId w:val="54"/>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Projekt monitoringu</w:t>
      </w:r>
    </w:p>
    <w:p w14:paraId="6DF85467" w14:textId="77777777" w:rsidR="0093192A" w:rsidRPr="0093192A" w:rsidRDefault="0093192A" w:rsidP="0093192A">
      <w:pPr>
        <w:pStyle w:val="Akapitzlist"/>
        <w:numPr>
          <w:ilvl w:val="0"/>
          <w:numId w:val="54"/>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Projekt siłowni plenerowej</w:t>
      </w:r>
    </w:p>
    <w:p w14:paraId="6ACAE0EC" w14:textId="77777777" w:rsidR="0093192A" w:rsidRPr="0093192A" w:rsidRDefault="0093192A" w:rsidP="0093192A">
      <w:pPr>
        <w:pStyle w:val="Akapitzlist"/>
        <w:numPr>
          <w:ilvl w:val="0"/>
          <w:numId w:val="54"/>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Ekspertyza i projekt zabezpieczenia fundamentów</w:t>
      </w:r>
    </w:p>
    <w:p w14:paraId="3CF08A7E" w14:textId="77777777" w:rsidR="000E1EE9" w:rsidRDefault="000E1EE9" w:rsidP="00D1246C">
      <w:pPr>
        <w:tabs>
          <w:tab w:val="left" w:pos="1046"/>
        </w:tabs>
        <w:spacing w:after="55"/>
        <w:ind w:left="0" w:firstLine="0"/>
        <w:rPr>
          <w:rFonts w:ascii="Times New Roman" w:hAnsi="Times New Roman" w:cs="Times New Roman"/>
          <w:b/>
          <w:bCs/>
          <w:sz w:val="22"/>
          <w:highlight w:val="yellow"/>
        </w:rPr>
      </w:pPr>
    </w:p>
    <w:p w14:paraId="5709AE56" w14:textId="68FFA5A8" w:rsidR="00D1246C" w:rsidRPr="000E1EE9" w:rsidRDefault="000E1EE9" w:rsidP="00542CAD">
      <w:pPr>
        <w:tabs>
          <w:tab w:val="left" w:pos="1046"/>
        </w:tabs>
        <w:spacing w:after="55"/>
        <w:ind w:left="0" w:firstLine="0"/>
        <w:rPr>
          <w:rFonts w:ascii="Times New Roman" w:hAnsi="Times New Roman" w:cs="Times New Roman"/>
          <w:sz w:val="22"/>
        </w:rPr>
      </w:pPr>
      <w:r w:rsidRPr="000E1EE9">
        <w:rPr>
          <w:rFonts w:ascii="Times New Roman" w:hAnsi="Times New Roman" w:cs="Times New Roman"/>
          <w:sz w:val="22"/>
        </w:rPr>
        <w:t>Zamówienie obejmuje:</w:t>
      </w:r>
    </w:p>
    <w:p w14:paraId="2548AA5E" w14:textId="1731B57C" w:rsidR="001A402D" w:rsidRPr="00542CAD" w:rsidRDefault="001A402D" w:rsidP="0093192A">
      <w:pPr>
        <w:pStyle w:val="Akapitzlist"/>
        <w:numPr>
          <w:ilvl w:val="1"/>
          <w:numId w:val="53"/>
        </w:numPr>
        <w:spacing w:after="42" w:line="268" w:lineRule="auto"/>
        <w:ind w:left="426" w:hanging="426"/>
        <w:rPr>
          <w:rFonts w:ascii="Times New Roman" w:hAnsi="Times New Roman" w:cs="Times New Roman"/>
          <w:sz w:val="22"/>
        </w:rPr>
      </w:pPr>
      <w:r w:rsidRPr="00542CAD">
        <w:rPr>
          <w:rFonts w:ascii="Times New Roman" w:hAnsi="Times New Roman" w:cs="Times New Roman"/>
          <w:sz w:val="22"/>
        </w:rPr>
        <w:t>przygotowanie map do celów projektowych i podkładów geodezyjnych niezbędnych</w:t>
      </w:r>
      <w:r w:rsidR="00542CAD" w:rsidRPr="00542CAD">
        <w:rPr>
          <w:rFonts w:ascii="Times New Roman" w:hAnsi="Times New Roman" w:cs="Times New Roman"/>
          <w:sz w:val="22"/>
        </w:rPr>
        <w:t xml:space="preserve"> </w:t>
      </w:r>
      <w:r w:rsidRPr="00542CAD">
        <w:rPr>
          <w:rFonts w:ascii="Times New Roman" w:hAnsi="Times New Roman" w:cs="Times New Roman"/>
          <w:sz w:val="22"/>
        </w:rPr>
        <w:t xml:space="preserve">do wykonania prac projektowych, </w:t>
      </w:r>
    </w:p>
    <w:p w14:paraId="01C37561" w14:textId="14872B92" w:rsidR="000E1EE9" w:rsidRPr="000E1EE9" w:rsidRDefault="001A402D" w:rsidP="000E1EE9">
      <w:pPr>
        <w:numPr>
          <w:ilvl w:val="1"/>
          <w:numId w:val="53"/>
        </w:numPr>
        <w:spacing w:after="42" w:line="268" w:lineRule="auto"/>
        <w:ind w:left="426" w:hanging="426"/>
        <w:rPr>
          <w:rFonts w:ascii="Times New Roman" w:hAnsi="Times New Roman" w:cs="Times New Roman"/>
          <w:sz w:val="22"/>
        </w:rPr>
      </w:pPr>
      <w:r w:rsidRPr="000E1EE9">
        <w:rPr>
          <w:rFonts w:ascii="Times New Roman" w:hAnsi="Times New Roman" w:cs="Times New Roman"/>
          <w:sz w:val="22"/>
        </w:rPr>
        <w:t xml:space="preserve">pozyskanie mapy ewidencyjnej i wypisów z ewidencji gruntów, </w:t>
      </w:r>
      <w:r w:rsidR="0006148B">
        <w:rPr>
          <w:rFonts w:ascii="Times New Roman" w:hAnsi="Times New Roman" w:cs="Times New Roman"/>
          <w:sz w:val="22"/>
        </w:rPr>
        <w:t xml:space="preserve">- o ile niezbędne </w:t>
      </w:r>
    </w:p>
    <w:p w14:paraId="10FA2527" w14:textId="5DBE056C" w:rsidR="000E1EE9" w:rsidRPr="000E1EE9" w:rsidRDefault="000E1EE9" w:rsidP="000E1EE9">
      <w:pPr>
        <w:numPr>
          <w:ilvl w:val="1"/>
          <w:numId w:val="53"/>
        </w:numPr>
        <w:spacing w:after="42" w:line="268" w:lineRule="auto"/>
        <w:ind w:left="426" w:hanging="426"/>
        <w:rPr>
          <w:rFonts w:ascii="Times New Roman" w:hAnsi="Times New Roman" w:cs="Times New Roman"/>
          <w:sz w:val="22"/>
        </w:rPr>
      </w:pPr>
      <w:r w:rsidRPr="000E1EE9">
        <w:rPr>
          <w:rFonts w:ascii="Times New Roman" w:hAnsi="Times New Roman" w:cs="Times New Roman"/>
          <w:sz w:val="22"/>
        </w:rPr>
        <w:t>badania geo</w:t>
      </w:r>
      <w:r>
        <w:rPr>
          <w:rFonts w:ascii="Times New Roman" w:hAnsi="Times New Roman" w:cs="Times New Roman"/>
          <w:sz w:val="22"/>
        </w:rPr>
        <w:t>techniczne</w:t>
      </w:r>
      <w:r w:rsidRPr="000E1EE9">
        <w:rPr>
          <w:rFonts w:ascii="Times New Roman" w:hAnsi="Times New Roman" w:cs="Times New Roman"/>
          <w:sz w:val="22"/>
        </w:rPr>
        <w:t xml:space="preserve"> gruntów </w:t>
      </w:r>
      <w:r>
        <w:rPr>
          <w:rFonts w:ascii="Times New Roman" w:hAnsi="Times New Roman" w:cs="Times New Roman"/>
          <w:sz w:val="22"/>
        </w:rPr>
        <w:t xml:space="preserve">wraz </w:t>
      </w:r>
      <w:r w:rsidRPr="000E1EE9">
        <w:rPr>
          <w:rFonts w:ascii="Times New Roman" w:hAnsi="Times New Roman" w:cs="Times New Roman"/>
          <w:sz w:val="22"/>
        </w:rPr>
        <w:t xml:space="preserve">z wykonaniem dokumentacji geotechnicznej, </w:t>
      </w:r>
      <w:r w:rsidR="0006148B">
        <w:rPr>
          <w:rFonts w:ascii="Times New Roman" w:hAnsi="Times New Roman" w:cs="Times New Roman"/>
          <w:sz w:val="22"/>
        </w:rPr>
        <w:t>- o ile niezbędne</w:t>
      </w:r>
    </w:p>
    <w:p w14:paraId="1463D534" w14:textId="12961240" w:rsidR="001A402D" w:rsidRPr="00542CAD" w:rsidRDefault="001A402D" w:rsidP="0093192A">
      <w:pPr>
        <w:numPr>
          <w:ilvl w:val="1"/>
          <w:numId w:val="53"/>
        </w:numPr>
        <w:spacing w:after="42" w:line="268" w:lineRule="auto"/>
        <w:ind w:left="426" w:hanging="426"/>
        <w:rPr>
          <w:rFonts w:ascii="Times New Roman" w:hAnsi="Times New Roman" w:cs="Times New Roman"/>
          <w:sz w:val="22"/>
        </w:rPr>
      </w:pPr>
      <w:r w:rsidRPr="000E1EE9">
        <w:rPr>
          <w:rFonts w:ascii="Times New Roman" w:hAnsi="Times New Roman" w:cs="Times New Roman"/>
          <w:sz w:val="22"/>
        </w:rPr>
        <w:t>wykonanie dokumentacji projektowej</w:t>
      </w:r>
      <w:r w:rsidR="0093192A" w:rsidRPr="000E1EE9">
        <w:rPr>
          <w:rFonts w:ascii="Times New Roman" w:hAnsi="Times New Roman" w:cs="Times New Roman"/>
          <w:sz w:val="22"/>
        </w:rPr>
        <w:t>, odrębnie</w:t>
      </w:r>
      <w:r w:rsidR="0093192A">
        <w:rPr>
          <w:rFonts w:ascii="Times New Roman" w:hAnsi="Times New Roman" w:cs="Times New Roman"/>
          <w:sz w:val="22"/>
        </w:rPr>
        <w:t xml:space="preserve"> dla każdego zakresu - projektu:</w:t>
      </w:r>
      <w:r w:rsidRPr="00542CAD">
        <w:rPr>
          <w:rFonts w:ascii="Times New Roman" w:hAnsi="Times New Roman" w:cs="Times New Roman"/>
          <w:sz w:val="22"/>
        </w:rPr>
        <w:t xml:space="preserve"> </w:t>
      </w:r>
    </w:p>
    <w:p w14:paraId="54F6EC54" w14:textId="51721AA5" w:rsidR="001A402D" w:rsidRPr="00542CAD" w:rsidRDefault="001A402D" w:rsidP="0093192A">
      <w:pPr>
        <w:numPr>
          <w:ilvl w:val="2"/>
          <w:numId w:val="53"/>
        </w:numPr>
        <w:spacing w:after="39" w:line="269" w:lineRule="auto"/>
        <w:ind w:left="1134" w:hanging="708"/>
        <w:rPr>
          <w:rFonts w:ascii="Times New Roman" w:hAnsi="Times New Roman" w:cs="Times New Roman"/>
          <w:sz w:val="22"/>
        </w:rPr>
      </w:pPr>
      <w:r w:rsidRPr="00542CAD">
        <w:rPr>
          <w:rFonts w:ascii="Times New Roman" w:hAnsi="Times New Roman" w:cs="Times New Roman"/>
          <w:sz w:val="22"/>
        </w:rPr>
        <w:t xml:space="preserve">Projekt budowlany – 5 egz. w tym </w:t>
      </w:r>
      <w:r w:rsidRPr="00542CAD">
        <w:rPr>
          <w:rFonts w:ascii="Times New Roman" w:hAnsi="Times New Roman" w:cs="Times New Roman"/>
          <w:b/>
          <w:sz w:val="22"/>
        </w:rPr>
        <w:t>projekty techniczne</w:t>
      </w:r>
      <w:r w:rsidRPr="00542CAD">
        <w:rPr>
          <w:rFonts w:ascii="Times New Roman" w:hAnsi="Times New Roman" w:cs="Times New Roman"/>
          <w:sz w:val="22"/>
        </w:rPr>
        <w:t xml:space="preserve"> we wszystkich</w:t>
      </w:r>
      <w:r w:rsidR="000E1EE9">
        <w:rPr>
          <w:rFonts w:ascii="Times New Roman" w:hAnsi="Times New Roman" w:cs="Times New Roman"/>
          <w:sz w:val="22"/>
        </w:rPr>
        <w:t xml:space="preserve"> niezbędnych</w:t>
      </w:r>
      <w:r w:rsidRPr="00542CAD">
        <w:rPr>
          <w:rFonts w:ascii="Times New Roman" w:hAnsi="Times New Roman" w:cs="Times New Roman"/>
          <w:sz w:val="22"/>
        </w:rPr>
        <w:t xml:space="preserve"> branżach</w:t>
      </w:r>
      <w:r w:rsidR="000E1EE9">
        <w:rPr>
          <w:rFonts w:ascii="Times New Roman" w:hAnsi="Times New Roman" w:cs="Times New Roman"/>
          <w:sz w:val="22"/>
        </w:rPr>
        <w:t>, w danym projekcie</w:t>
      </w:r>
      <w:r w:rsidRPr="00542CAD">
        <w:rPr>
          <w:rFonts w:ascii="Times New Roman" w:hAnsi="Times New Roman" w:cs="Times New Roman"/>
          <w:sz w:val="22"/>
        </w:rPr>
        <w:t xml:space="preserve">  </w:t>
      </w:r>
    </w:p>
    <w:p w14:paraId="1FD53473" w14:textId="77777777" w:rsidR="001A402D" w:rsidRPr="00542CAD" w:rsidRDefault="001A402D" w:rsidP="0093192A">
      <w:pPr>
        <w:numPr>
          <w:ilvl w:val="2"/>
          <w:numId w:val="53"/>
        </w:numPr>
        <w:spacing w:after="39" w:line="269" w:lineRule="auto"/>
        <w:ind w:left="1134" w:hanging="708"/>
        <w:rPr>
          <w:rFonts w:ascii="Times New Roman" w:hAnsi="Times New Roman" w:cs="Times New Roman"/>
          <w:sz w:val="22"/>
        </w:rPr>
      </w:pPr>
      <w:r w:rsidRPr="00542CAD">
        <w:rPr>
          <w:rFonts w:ascii="Times New Roman" w:hAnsi="Times New Roman" w:cs="Times New Roman"/>
          <w:sz w:val="22"/>
        </w:rPr>
        <w:t xml:space="preserve">Projekt wykonawczy – 3 egz. </w:t>
      </w:r>
    </w:p>
    <w:p w14:paraId="5149E2C3" w14:textId="57F6E82E" w:rsidR="001A402D" w:rsidRPr="00542CAD" w:rsidRDefault="001A402D" w:rsidP="0093192A">
      <w:pPr>
        <w:numPr>
          <w:ilvl w:val="2"/>
          <w:numId w:val="53"/>
        </w:numPr>
        <w:spacing w:after="42" w:line="268" w:lineRule="auto"/>
        <w:ind w:left="1134" w:hanging="708"/>
        <w:rPr>
          <w:rFonts w:ascii="Times New Roman" w:hAnsi="Times New Roman" w:cs="Times New Roman"/>
          <w:sz w:val="22"/>
        </w:rPr>
      </w:pPr>
      <w:r w:rsidRPr="00542CAD">
        <w:rPr>
          <w:rFonts w:ascii="Times New Roman" w:hAnsi="Times New Roman" w:cs="Times New Roman"/>
          <w:sz w:val="22"/>
        </w:rPr>
        <w:t>Przedmiar robót – 3</w:t>
      </w:r>
      <w:r w:rsidR="0093192A">
        <w:rPr>
          <w:rFonts w:ascii="Times New Roman" w:hAnsi="Times New Roman" w:cs="Times New Roman"/>
          <w:sz w:val="22"/>
        </w:rPr>
        <w:t xml:space="preserve"> </w:t>
      </w:r>
      <w:r w:rsidRPr="00542CAD">
        <w:rPr>
          <w:rFonts w:ascii="Times New Roman" w:hAnsi="Times New Roman" w:cs="Times New Roman"/>
          <w:sz w:val="22"/>
        </w:rPr>
        <w:t xml:space="preserve">egz. </w:t>
      </w:r>
    </w:p>
    <w:p w14:paraId="1A8D3B84" w14:textId="77777777" w:rsidR="001A402D" w:rsidRPr="00542CAD" w:rsidRDefault="001A402D" w:rsidP="0093192A">
      <w:pPr>
        <w:numPr>
          <w:ilvl w:val="2"/>
          <w:numId w:val="53"/>
        </w:numPr>
        <w:spacing w:after="42" w:line="268" w:lineRule="auto"/>
        <w:ind w:left="1134" w:hanging="708"/>
        <w:rPr>
          <w:rFonts w:ascii="Times New Roman" w:hAnsi="Times New Roman" w:cs="Times New Roman"/>
          <w:sz w:val="22"/>
        </w:rPr>
      </w:pPr>
      <w:r w:rsidRPr="00542CAD">
        <w:rPr>
          <w:rFonts w:ascii="Times New Roman" w:hAnsi="Times New Roman" w:cs="Times New Roman"/>
          <w:sz w:val="22"/>
        </w:rPr>
        <w:t xml:space="preserve">Szczegółowe specyfikacje techniczne wykonania i odbioru robót – 2 egz. </w:t>
      </w:r>
    </w:p>
    <w:p w14:paraId="37310747" w14:textId="77777777" w:rsidR="001A402D" w:rsidRPr="00542CAD" w:rsidRDefault="001A402D" w:rsidP="0093192A">
      <w:pPr>
        <w:numPr>
          <w:ilvl w:val="2"/>
          <w:numId w:val="53"/>
        </w:numPr>
        <w:spacing w:after="39" w:line="269" w:lineRule="auto"/>
        <w:ind w:left="1134" w:hanging="708"/>
        <w:rPr>
          <w:rFonts w:ascii="Times New Roman" w:hAnsi="Times New Roman" w:cs="Times New Roman"/>
          <w:sz w:val="22"/>
        </w:rPr>
      </w:pPr>
      <w:r w:rsidRPr="00542CAD">
        <w:rPr>
          <w:rFonts w:ascii="Times New Roman" w:hAnsi="Times New Roman" w:cs="Times New Roman"/>
          <w:sz w:val="22"/>
        </w:rPr>
        <w:t xml:space="preserve">Kosztorys inwestorski – 1 egz. </w:t>
      </w:r>
    </w:p>
    <w:p w14:paraId="6EF0FDD7" w14:textId="1F4DF930" w:rsidR="001A402D" w:rsidRPr="00542CAD" w:rsidRDefault="001A402D" w:rsidP="0093192A">
      <w:pPr>
        <w:numPr>
          <w:ilvl w:val="2"/>
          <w:numId w:val="53"/>
        </w:numPr>
        <w:spacing w:after="42" w:line="268" w:lineRule="auto"/>
        <w:ind w:left="1134" w:hanging="708"/>
        <w:rPr>
          <w:rFonts w:ascii="Times New Roman" w:hAnsi="Times New Roman" w:cs="Times New Roman"/>
          <w:sz w:val="22"/>
        </w:rPr>
      </w:pPr>
      <w:r w:rsidRPr="00542CAD">
        <w:rPr>
          <w:rFonts w:ascii="Times New Roman" w:hAnsi="Times New Roman" w:cs="Times New Roman"/>
          <w:sz w:val="22"/>
        </w:rPr>
        <w:t xml:space="preserve">Projekt stałej organizacji ruchu – 4 egz. </w:t>
      </w:r>
      <w:r w:rsidR="0093192A">
        <w:rPr>
          <w:rFonts w:ascii="Times New Roman" w:hAnsi="Times New Roman" w:cs="Times New Roman"/>
          <w:sz w:val="22"/>
        </w:rPr>
        <w:t>- o ile niezbędny w danym projekcie</w:t>
      </w:r>
    </w:p>
    <w:p w14:paraId="2E471326" w14:textId="1C50935B" w:rsidR="001A402D" w:rsidRPr="00542CAD" w:rsidRDefault="001A402D" w:rsidP="0093192A">
      <w:pPr>
        <w:numPr>
          <w:ilvl w:val="1"/>
          <w:numId w:val="53"/>
        </w:numPr>
        <w:spacing w:after="30" w:line="278" w:lineRule="auto"/>
        <w:ind w:left="567" w:hanging="567"/>
        <w:rPr>
          <w:rFonts w:ascii="Times New Roman" w:hAnsi="Times New Roman" w:cs="Times New Roman"/>
          <w:sz w:val="22"/>
        </w:rPr>
      </w:pPr>
      <w:r w:rsidRPr="00542CAD">
        <w:rPr>
          <w:rFonts w:ascii="Times New Roman" w:hAnsi="Times New Roman" w:cs="Times New Roman"/>
          <w:sz w:val="22"/>
        </w:rPr>
        <w:t xml:space="preserve">uzyskanie wszystkich niezbędnych opinii, uzgodnień, decyzji administracyjnych i innych warunków wymaganych odrębnymi przepisami, (np.: jeżeli będzie </w:t>
      </w:r>
      <w:r w:rsidRPr="00542CAD">
        <w:rPr>
          <w:rFonts w:ascii="Times New Roman" w:hAnsi="Times New Roman" w:cs="Times New Roman"/>
          <w:sz w:val="22"/>
        </w:rPr>
        <w:tab/>
        <w:t>taka</w:t>
      </w:r>
      <w:r w:rsidR="0093192A">
        <w:rPr>
          <w:rFonts w:ascii="Times New Roman" w:hAnsi="Times New Roman" w:cs="Times New Roman"/>
          <w:sz w:val="22"/>
        </w:rPr>
        <w:t xml:space="preserve"> </w:t>
      </w:r>
      <w:r w:rsidRPr="00542CAD">
        <w:rPr>
          <w:rFonts w:ascii="Times New Roman" w:hAnsi="Times New Roman" w:cs="Times New Roman"/>
          <w:sz w:val="22"/>
        </w:rPr>
        <w:t xml:space="preserve">konieczność - decyzji o środowiskowych uwarunkowaniach zgody na realizację przedsięwzięcia, pozwolenia wodno-prawnego, projektu stałej organizacji ruchu, uzgodnienia z zarządcą drogi wojewódzkiej itp.), </w:t>
      </w:r>
    </w:p>
    <w:p w14:paraId="77B65DF6" w14:textId="4C0D8F69" w:rsidR="001A402D" w:rsidRPr="00542CAD" w:rsidRDefault="001A402D" w:rsidP="0093192A">
      <w:pPr>
        <w:numPr>
          <w:ilvl w:val="1"/>
          <w:numId w:val="53"/>
        </w:numPr>
        <w:spacing w:after="42" w:line="268" w:lineRule="auto"/>
        <w:ind w:left="567" w:hanging="567"/>
        <w:rPr>
          <w:rFonts w:ascii="Times New Roman" w:hAnsi="Times New Roman" w:cs="Times New Roman"/>
          <w:sz w:val="22"/>
        </w:rPr>
      </w:pPr>
      <w:r w:rsidRPr="00542CAD">
        <w:rPr>
          <w:rFonts w:ascii="Times New Roman" w:hAnsi="Times New Roman" w:cs="Times New Roman"/>
          <w:sz w:val="22"/>
        </w:rPr>
        <w:t xml:space="preserve">sporządzenie inwentaryzacji zieleni, drzew i krzewów występującej na terenie objętym inwestycją, wraz z planem wycinki i planem </w:t>
      </w:r>
      <w:proofErr w:type="spellStart"/>
      <w:r w:rsidRPr="00542CAD">
        <w:rPr>
          <w:rFonts w:ascii="Times New Roman" w:hAnsi="Times New Roman" w:cs="Times New Roman"/>
          <w:sz w:val="22"/>
        </w:rPr>
        <w:t>nasadzeń</w:t>
      </w:r>
      <w:proofErr w:type="spellEnd"/>
      <w:r w:rsidRPr="00542CAD">
        <w:rPr>
          <w:rFonts w:ascii="Times New Roman" w:hAnsi="Times New Roman" w:cs="Times New Roman"/>
          <w:sz w:val="22"/>
        </w:rPr>
        <w:t xml:space="preserve"> zastępczych, </w:t>
      </w:r>
    </w:p>
    <w:p w14:paraId="2A3F994F" w14:textId="7C83C1D6" w:rsidR="001A402D" w:rsidRPr="00542CAD" w:rsidRDefault="001A402D" w:rsidP="0093192A">
      <w:pPr>
        <w:numPr>
          <w:ilvl w:val="1"/>
          <w:numId w:val="53"/>
        </w:numPr>
        <w:spacing w:after="42" w:line="268" w:lineRule="auto"/>
        <w:ind w:left="567" w:hanging="567"/>
        <w:rPr>
          <w:rFonts w:ascii="Times New Roman" w:hAnsi="Times New Roman" w:cs="Times New Roman"/>
          <w:sz w:val="22"/>
        </w:rPr>
      </w:pPr>
      <w:r w:rsidRPr="00542CAD">
        <w:rPr>
          <w:rFonts w:ascii="Times New Roman" w:hAnsi="Times New Roman" w:cs="Times New Roman"/>
          <w:sz w:val="22"/>
        </w:rPr>
        <w:t xml:space="preserve">uzyskanie w imieniu Zamawiającego </w:t>
      </w:r>
      <w:r w:rsidRPr="00542CAD">
        <w:rPr>
          <w:rFonts w:ascii="Times New Roman" w:hAnsi="Times New Roman" w:cs="Times New Roman"/>
          <w:b/>
          <w:sz w:val="22"/>
        </w:rPr>
        <w:t>decyzji pozwolenia na budowę (lub dokonania zgłoszenia robót)</w:t>
      </w:r>
      <w:r w:rsidR="000E1EE9">
        <w:rPr>
          <w:rFonts w:ascii="Times New Roman" w:hAnsi="Times New Roman" w:cs="Times New Roman"/>
          <w:b/>
          <w:sz w:val="22"/>
        </w:rPr>
        <w:t xml:space="preserve"> – o ile niezbędne</w:t>
      </w:r>
      <w:r w:rsidRPr="00542CAD">
        <w:rPr>
          <w:rFonts w:ascii="Times New Roman" w:hAnsi="Times New Roman" w:cs="Times New Roman"/>
          <w:sz w:val="22"/>
        </w:rPr>
        <w:t xml:space="preserve">. </w:t>
      </w:r>
    </w:p>
    <w:p w14:paraId="64E937C0" w14:textId="77777777" w:rsidR="001A402D" w:rsidRPr="00542CAD" w:rsidRDefault="001A402D" w:rsidP="0093192A">
      <w:pPr>
        <w:numPr>
          <w:ilvl w:val="1"/>
          <w:numId w:val="53"/>
        </w:numPr>
        <w:spacing w:after="42" w:line="268" w:lineRule="auto"/>
        <w:ind w:left="567" w:hanging="567"/>
        <w:rPr>
          <w:rFonts w:ascii="Times New Roman" w:hAnsi="Times New Roman" w:cs="Times New Roman"/>
          <w:sz w:val="22"/>
        </w:rPr>
      </w:pPr>
      <w:r w:rsidRPr="00542CAD">
        <w:rPr>
          <w:rFonts w:ascii="Times New Roman" w:hAnsi="Times New Roman" w:cs="Times New Roman"/>
          <w:sz w:val="22"/>
        </w:rPr>
        <w:t xml:space="preserve">udzielanie odpowiedzi na pytania dotyczące dokumentacji zadane po ogłoszeniu postępowania o udzielenie zamówienia publicznego na realizację zadania będącego przedmiotem opracowania,  </w:t>
      </w:r>
    </w:p>
    <w:p w14:paraId="620CA899" w14:textId="77777777" w:rsidR="001A402D" w:rsidRPr="00542CAD" w:rsidRDefault="001A402D" w:rsidP="0093192A">
      <w:pPr>
        <w:numPr>
          <w:ilvl w:val="1"/>
          <w:numId w:val="53"/>
        </w:numPr>
        <w:spacing w:after="6" w:line="269" w:lineRule="auto"/>
        <w:ind w:left="567" w:hanging="567"/>
        <w:rPr>
          <w:rFonts w:ascii="Times New Roman" w:hAnsi="Times New Roman" w:cs="Times New Roman"/>
          <w:sz w:val="22"/>
        </w:rPr>
      </w:pPr>
      <w:r w:rsidRPr="00542CAD">
        <w:rPr>
          <w:rFonts w:ascii="Times New Roman" w:hAnsi="Times New Roman" w:cs="Times New Roman"/>
          <w:sz w:val="22"/>
        </w:rPr>
        <w:t xml:space="preserve">przedłożenie całości dokumentacji w wersji papierowej oraz w wersji elektronicznej - płyty CD/DVD x3 lub inny nośnik danych akceptowany przez Zamawiającego, w następujących formatach:  </w:t>
      </w:r>
    </w:p>
    <w:p w14:paraId="1AACEC59" w14:textId="77777777" w:rsidR="001A402D" w:rsidRPr="00542CAD" w:rsidRDefault="001A402D" w:rsidP="00CB465C">
      <w:pPr>
        <w:numPr>
          <w:ilvl w:val="3"/>
          <w:numId w:val="38"/>
        </w:numPr>
        <w:spacing w:after="39" w:line="269" w:lineRule="auto"/>
        <w:ind w:left="993" w:hanging="426"/>
        <w:rPr>
          <w:rFonts w:ascii="Times New Roman" w:hAnsi="Times New Roman" w:cs="Times New Roman"/>
          <w:sz w:val="22"/>
        </w:rPr>
      </w:pPr>
      <w:r w:rsidRPr="00542CAD">
        <w:rPr>
          <w:rFonts w:ascii="Times New Roman" w:hAnsi="Times New Roman" w:cs="Times New Roman"/>
          <w:sz w:val="22"/>
        </w:rPr>
        <w:lastRenderedPageBreak/>
        <w:t>rysunki techniczne, schematy i mapy w postaci plików w formacie .</w:t>
      </w:r>
      <w:proofErr w:type="spellStart"/>
      <w:r w:rsidRPr="00542CAD">
        <w:rPr>
          <w:rFonts w:ascii="Times New Roman" w:hAnsi="Times New Roman" w:cs="Times New Roman"/>
          <w:sz w:val="22"/>
        </w:rPr>
        <w:t>dwg</w:t>
      </w:r>
      <w:proofErr w:type="spellEnd"/>
      <w:r w:rsidRPr="00542CAD">
        <w:rPr>
          <w:rFonts w:ascii="Times New Roman" w:hAnsi="Times New Roman" w:cs="Times New Roman"/>
          <w:sz w:val="22"/>
        </w:rPr>
        <w:t xml:space="preserve">, </w:t>
      </w:r>
    </w:p>
    <w:p w14:paraId="76F3C1FC" w14:textId="77777777" w:rsidR="001A402D" w:rsidRPr="00542CAD" w:rsidRDefault="001A402D" w:rsidP="00CB465C">
      <w:pPr>
        <w:numPr>
          <w:ilvl w:val="3"/>
          <w:numId w:val="38"/>
        </w:numPr>
        <w:spacing w:after="39" w:line="269" w:lineRule="auto"/>
        <w:ind w:left="993" w:hanging="426"/>
        <w:rPr>
          <w:rFonts w:ascii="Times New Roman" w:hAnsi="Times New Roman" w:cs="Times New Roman"/>
          <w:sz w:val="22"/>
        </w:rPr>
      </w:pPr>
      <w:r w:rsidRPr="00542CAD">
        <w:rPr>
          <w:rFonts w:ascii="Times New Roman" w:hAnsi="Times New Roman" w:cs="Times New Roman"/>
          <w:sz w:val="22"/>
        </w:rPr>
        <w:t xml:space="preserve">pliki tekstowe i arkusze kalkulacyjne w formacie Microsoft Office,  </w:t>
      </w:r>
    </w:p>
    <w:p w14:paraId="0065CE79" w14:textId="77777777" w:rsidR="001A402D" w:rsidRPr="00542CAD" w:rsidRDefault="001A402D" w:rsidP="00CB465C">
      <w:pPr>
        <w:numPr>
          <w:ilvl w:val="3"/>
          <w:numId w:val="38"/>
        </w:numPr>
        <w:spacing w:after="39" w:line="269" w:lineRule="auto"/>
        <w:ind w:left="993" w:hanging="426"/>
        <w:rPr>
          <w:rFonts w:ascii="Times New Roman" w:hAnsi="Times New Roman" w:cs="Times New Roman"/>
          <w:sz w:val="22"/>
        </w:rPr>
      </w:pPr>
      <w:r w:rsidRPr="00542CAD">
        <w:rPr>
          <w:rFonts w:ascii="Times New Roman" w:hAnsi="Times New Roman" w:cs="Times New Roman"/>
          <w:sz w:val="22"/>
        </w:rPr>
        <w:t>pliki kosztorysów w formacie .</w:t>
      </w:r>
      <w:proofErr w:type="spellStart"/>
      <w:r w:rsidRPr="00542CAD">
        <w:rPr>
          <w:rFonts w:ascii="Times New Roman" w:hAnsi="Times New Roman" w:cs="Times New Roman"/>
          <w:sz w:val="22"/>
        </w:rPr>
        <w:t>ath</w:t>
      </w:r>
      <w:proofErr w:type="spellEnd"/>
      <w:r w:rsidRPr="00542CAD">
        <w:rPr>
          <w:rFonts w:ascii="Times New Roman" w:hAnsi="Times New Roman" w:cs="Times New Roman"/>
          <w:sz w:val="22"/>
        </w:rPr>
        <w:t>, .</w:t>
      </w:r>
      <w:proofErr w:type="spellStart"/>
      <w:r w:rsidRPr="00542CAD">
        <w:rPr>
          <w:rFonts w:ascii="Times New Roman" w:hAnsi="Times New Roman" w:cs="Times New Roman"/>
          <w:sz w:val="22"/>
        </w:rPr>
        <w:t>kst</w:t>
      </w:r>
      <w:proofErr w:type="spellEnd"/>
      <w:r w:rsidRPr="00542CAD">
        <w:rPr>
          <w:rFonts w:ascii="Times New Roman" w:hAnsi="Times New Roman" w:cs="Times New Roman"/>
          <w:sz w:val="22"/>
        </w:rPr>
        <w:t xml:space="preserve">,  </w:t>
      </w:r>
    </w:p>
    <w:p w14:paraId="5CAE970D" w14:textId="77777777" w:rsidR="001A402D" w:rsidRPr="00542CAD" w:rsidRDefault="001A402D" w:rsidP="00CB465C">
      <w:pPr>
        <w:numPr>
          <w:ilvl w:val="3"/>
          <w:numId w:val="38"/>
        </w:numPr>
        <w:spacing w:after="39" w:line="269" w:lineRule="auto"/>
        <w:ind w:left="993" w:hanging="426"/>
        <w:rPr>
          <w:rFonts w:ascii="Times New Roman" w:hAnsi="Times New Roman" w:cs="Times New Roman"/>
          <w:sz w:val="22"/>
        </w:rPr>
      </w:pPr>
      <w:r w:rsidRPr="00542CAD">
        <w:rPr>
          <w:rFonts w:ascii="Times New Roman" w:hAnsi="Times New Roman" w:cs="Times New Roman"/>
          <w:sz w:val="22"/>
        </w:rPr>
        <w:t xml:space="preserve">dodatkowo wszystkie pliki dokumentacji wymienionej powyżej w skali i arkuszu odpowiadającym oryginalnym wydrukom, w formacie PDF,  </w:t>
      </w:r>
    </w:p>
    <w:p w14:paraId="30E5B62D" w14:textId="77777777" w:rsidR="001A402D" w:rsidRPr="00542CAD" w:rsidRDefault="001A402D" w:rsidP="00CB465C">
      <w:pPr>
        <w:numPr>
          <w:ilvl w:val="3"/>
          <w:numId w:val="38"/>
        </w:numPr>
        <w:spacing w:after="42" w:line="268" w:lineRule="auto"/>
        <w:ind w:left="993" w:hanging="426"/>
        <w:rPr>
          <w:rFonts w:ascii="Times New Roman" w:hAnsi="Times New Roman" w:cs="Times New Roman"/>
          <w:sz w:val="22"/>
        </w:rPr>
      </w:pPr>
      <w:r w:rsidRPr="00542CAD">
        <w:rPr>
          <w:rFonts w:ascii="Times New Roman" w:hAnsi="Times New Roman" w:cs="Times New Roman"/>
          <w:sz w:val="22"/>
        </w:rPr>
        <w:t xml:space="preserve">wszystkie pliki z dokumentacją muszą zawierać dokładnie taką samą treść jak oryginalne wydruki dokumentacji oraz muszą umożliwiać edycję i wydruk dokumentacji za pomocą oprogramowania, w którym zostały wykonane. W przypadku wykrycia niezgodności, Wykonawca usunie je na swój koszt w terminie wyznaczonym przez Zamawiającego. </w:t>
      </w:r>
    </w:p>
    <w:p w14:paraId="778AA626" w14:textId="77777777" w:rsidR="001A402D" w:rsidRPr="00542CAD" w:rsidRDefault="001A402D" w:rsidP="00CB465C">
      <w:pPr>
        <w:numPr>
          <w:ilvl w:val="3"/>
          <w:numId w:val="38"/>
        </w:numPr>
        <w:spacing w:after="39" w:line="269" w:lineRule="auto"/>
        <w:ind w:left="993" w:hanging="426"/>
        <w:rPr>
          <w:rFonts w:ascii="Times New Roman" w:hAnsi="Times New Roman" w:cs="Times New Roman"/>
          <w:sz w:val="22"/>
        </w:rPr>
      </w:pPr>
      <w:r w:rsidRPr="00542CAD">
        <w:rPr>
          <w:rFonts w:ascii="Times New Roman" w:hAnsi="Times New Roman" w:cs="Times New Roman"/>
          <w:sz w:val="22"/>
        </w:rPr>
        <w:t xml:space="preserve">wersja elektroniczna winna zawierać wszystkie niezbędne dokumenty, uzgodnienia  i opinie. </w:t>
      </w:r>
    </w:p>
    <w:p w14:paraId="1D14FCCA" w14:textId="1E54D8E6" w:rsidR="001A402D" w:rsidRPr="00542CAD" w:rsidRDefault="001A402D" w:rsidP="0093192A">
      <w:pPr>
        <w:numPr>
          <w:ilvl w:val="1"/>
          <w:numId w:val="53"/>
        </w:numPr>
        <w:spacing w:after="42" w:line="268" w:lineRule="auto"/>
        <w:ind w:left="567" w:hanging="567"/>
        <w:rPr>
          <w:rFonts w:ascii="Times New Roman" w:hAnsi="Times New Roman" w:cs="Times New Roman"/>
          <w:sz w:val="22"/>
        </w:rPr>
      </w:pPr>
      <w:r w:rsidRPr="00542CAD">
        <w:rPr>
          <w:rFonts w:ascii="Times New Roman" w:hAnsi="Times New Roman" w:cs="Times New Roman"/>
          <w:sz w:val="22"/>
        </w:rPr>
        <w:t>jednorazową aktualizację kosztorysu inwestorskiego na wezwanie Zamawiającego</w:t>
      </w:r>
      <w:r w:rsidR="0056612A">
        <w:rPr>
          <w:rFonts w:ascii="Times New Roman" w:hAnsi="Times New Roman" w:cs="Times New Roman"/>
          <w:sz w:val="22"/>
        </w:rPr>
        <w:t>, w okresie do 24 miesięcy od dni a protokolarnego odbioru przedmiotu zamówienia</w:t>
      </w:r>
      <w:r w:rsidRPr="00542CAD">
        <w:rPr>
          <w:rFonts w:ascii="Times New Roman" w:hAnsi="Times New Roman" w:cs="Times New Roman"/>
          <w:sz w:val="22"/>
        </w:rPr>
        <w:t xml:space="preserve">. </w:t>
      </w:r>
    </w:p>
    <w:p w14:paraId="493283F6" w14:textId="77777777" w:rsidR="001A402D" w:rsidRPr="00542CAD" w:rsidRDefault="001A402D" w:rsidP="0093192A">
      <w:pPr>
        <w:numPr>
          <w:ilvl w:val="1"/>
          <w:numId w:val="53"/>
        </w:numPr>
        <w:spacing w:after="42" w:line="268" w:lineRule="auto"/>
        <w:ind w:left="567" w:hanging="567"/>
        <w:rPr>
          <w:rFonts w:ascii="Times New Roman" w:hAnsi="Times New Roman" w:cs="Times New Roman"/>
          <w:sz w:val="22"/>
        </w:rPr>
      </w:pPr>
      <w:r w:rsidRPr="00542CAD">
        <w:rPr>
          <w:rFonts w:ascii="Times New Roman" w:hAnsi="Times New Roman" w:cs="Times New Roman"/>
          <w:sz w:val="22"/>
        </w:rPr>
        <w:t xml:space="preserve">sprawowanie </w:t>
      </w:r>
      <w:r w:rsidRPr="00542CAD">
        <w:rPr>
          <w:rFonts w:ascii="Times New Roman" w:hAnsi="Times New Roman" w:cs="Times New Roman"/>
          <w:sz w:val="22"/>
          <w:u w:val="single" w:color="000000"/>
        </w:rPr>
        <w:t>nadzoru autorskiego</w:t>
      </w:r>
      <w:r w:rsidRPr="00542CAD">
        <w:rPr>
          <w:rFonts w:ascii="Times New Roman" w:hAnsi="Times New Roman" w:cs="Times New Roman"/>
          <w:sz w:val="22"/>
        </w:rPr>
        <w:t xml:space="preserve"> nad realizacją Inwestycji. </w:t>
      </w:r>
    </w:p>
    <w:p w14:paraId="5B6C52EB" w14:textId="2F25154C" w:rsidR="001A402D" w:rsidRPr="00542CAD" w:rsidRDefault="001A402D" w:rsidP="00433468">
      <w:pPr>
        <w:pStyle w:val="Akapitzlist"/>
        <w:numPr>
          <w:ilvl w:val="0"/>
          <w:numId w:val="44"/>
        </w:numPr>
        <w:tabs>
          <w:tab w:val="center" w:pos="1680"/>
          <w:tab w:val="center" w:pos="3171"/>
          <w:tab w:val="center" w:pos="4137"/>
          <w:tab w:val="center" w:pos="4639"/>
          <w:tab w:val="center" w:pos="5545"/>
          <w:tab w:val="center" w:pos="6945"/>
          <w:tab w:val="center" w:pos="8021"/>
          <w:tab w:val="right" w:pos="9079"/>
        </w:tabs>
        <w:spacing w:after="9" w:line="268" w:lineRule="auto"/>
        <w:ind w:right="-1"/>
        <w:rPr>
          <w:rFonts w:ascii="Times New Roman" w:hAnsi="Times New Roman" w:cs="Times New Roman"/>
          <w:sz w:val="22"/>
        </w:rPr>
      </w:pPr>
      <w:r w:rsidRPr="00542CAD">
        <w:rPr>
          <w:rFonts w:ascii="Times New Roman" w:hAnsi="Times New Roman" w:cs="Times New Roman"/>
          <w:sz w:val="22"/>
        </w:rPr>
        <w:t>Wykonawca</w:t>
      </w:r>
      <w:r w:rsidR="00CB465C" w:rsidRPr="00542CAD">
        <w:rPr>
          <w:rFonts w:ascii="Times New Roman" w:hAnsi="Times New Roman" w:cs="Times New Roman"/>
          <w:sz w:val="22"/>
        </w:rPr>
        <w:t xml:space="preserve"> z</w:t>
      </w:r>
      <w:r w:rsidRPr="00542CAD">
        <w:rPr>
          <w:rFonts w:ascii="Times New Roman" w:hAnsi="Times New Roman" w:cs="Times New Roman"/>
          <w:sz w:val="22"/>
        </w:rPr>
        <w:t xml:space="preserve">obowiązany </w:t>
      </w:r>
      <w:r w:rsidRPr="00542CAD">
        <w:rPr>
          <w:rFonts w:ascii="Times New Roman" w:hAnsi="Times New Roman" w:cs="Times New Roman"/>
          <w:sz w:val="22"/>
        </w:rPr>
        <w:tab/>
        <w:t xml:space="preserve">jest do </w:t>
      </w:r>
      <w:r w:rsidRPr="00542CAD">
        <w:rPr>
          <w:rFonts w:ascii="Times New Roman" w:hAnsi="Times New Roman" w:cs="Times New Roman"/>
          <w:sz w:val="22"/>
        </w:rPr>
        <w:tab/>
        <w:t xml:space="preserve">zapewnienia </w:t>
      </w:r>
      <w:r w:rsidRPr="00542CAD">
        <w:rPr>
          <w:rFonts w:ascii="Times New Roman" w:hAnsi="Times New Roman" w:cs="Times New Roman"/>
          <w:sz w:val="22"/>
        </w:rPr>
        <w:tab/>
        <w:t>wykonywania przez</w:t>
      </w:r>
      <w:r w:rsidR="00CB465C" w:rsidRPr="00542CAD">
        <w:rPr>
          <w:rFonts w:ascii="Times New Roman" w:hAnsi="Times New Roman" w:cs="Times New Roman"/>
          <w:sz w:val="22"/>
        </w:rPr>
        <w:t xml:space="preserve"> </w:t>
      </w:r>
      <w:r w:rsidRPr="00542CAD">
        <w:rPr>
          <w:rFonts w:ascii="Times New Roman" w:hAnsi="Times New Roman" w:cs="Times New Roman"/>
          <w:sz w:val="22"/>
        </w:rPr>
        <w:t>autora Dokumentacji Projektowej („Projektanta”) podstawowych obowiązków wynikających z art. 20 ustawy z dnia 7 lipca 1994 roku Prawo Budowlane (</w:t>
      </w:r>
      <w:proofErr w:type="spellStart"/>
      <w:r w:rsidR="007914F0">
        <w:rPr>
          <w:rFonts w:ascii="Times New Roman" w:hAnsi="Times New Roman" w:cs="Times New Roman"/>
          <w:sz w:val="22"/>
        </w:rPr>
        <w:t>t.j</w:t>
      </w:r>
      <w:proofErr w:type="spellEnd"/>
      <w:r w:rsidR="007914F0">
        <w:rPr>
          <w:rFonts w:ascii="Times New Roman" w:hAnsi="Times New Roman" w:cs="Times New Roman"/>
          <w:sz w:val="22"/>
        </w:rPr>
        <w:t xml:space="preserve">. </w:t>
      </w:r>
      <w:r w:rsidRPr="00542CAD">
        <w:rPr>
          <w:rFonts w:ascii="Times New Roman" w:hAnsi="Times New Roman" w:cs="Times New Roman"/>
          <w:sz w:val="22"/>
        </w:rPr>
        <w:t>Dz.U. z 202</w:t>
      </w:r>
      <w:r w:rsidR="007914F0">
        <w:rPr>
          <w:rFonts w:ascii="Times New Roman" w:hAnsi="Times New Roman" w:cs="Times New Roman"/>
          <w:sz w:val="22"/>
        </w:rPr>
        <w:t>4</w:t>
      </w:r>
      <w:r w:rsidRPr="00542CAD">
        <w:rPr>
          <w:rFonts w:ascii="Times New Roman" w:hAnsi="Times New Roman" w:cs="Times New Roman"/>
          <w:sz w:val="22"/>
        </w:rPr>
        <w:t xml:space="preserve"> r., poz. </w:t>
      </w:r>
      <w:r w:rsidR="007914F0">
        <w:rPr>
          <w:rFonts w:ascii="Times New Roman" w:hAnsi="Times New Roman" w:cs="Times New Roman"/>
          <w:sz w:val="22"/>
        </w:rPr>
        <w:t>725 ze zm.</w:t>
      </w:r>
      <w:r w:rsidRPr="00542CAD">
        <w:rPr>
          <w:rFonts w:ascii="Times New Roman" w:hAnsi="Times New Roman" w:cs="Times New Roman"/>
          <w:sz w:val="22"/>
        </w:rPr>
        <w:t xml:space="preserve"> a ponadto do zapewnienia wykonywania przez Projektanta w szczególności następujących czynności: </w:t>
      </w:r>
    </w:p>
    <w:p w14:paraId="65B5F176" w14:textId="77777777" w:rsidR="001A402D" w:rsidRPr="00542CAD" w:rsidRDefault="001A402D" w:rsidP="001A402D">
      <w:pPr>
        <w:numPr>
          <w:ilvl w:val="4"/>
          <w:numId w:val="40"/>
        </w:numPr>
        <w:spacing w:after="42" w:line="268" w:lineRule="auto"/>
        <w:ind w:hanging="283"/>
        <w:rPr>
          <w:rFonts w:ascii="Times New Roman" w:hAnsi="Times New Roman" w:cs="Times New Roman"/>
          <w:sz w:val="22"/>
        </w:rPr>
      </w:pPr>
      <w:r w:rsidRPr="00542CAD">
        <w:rPr>
          <w:rFonts w:ascii="Times New Roman" w:hAnsi="Times New Roman" w:cs="Times New Roman"/>
          <w:sz w:val="22"/>
        </w:rPr>
        <w:t xml:space="preserve">stwierdzenia w toku wykonywania robót budowlanych zgodności realizacji inwestycji z projektem, </w:t>
      </w:r>
    </w:p>
    <w:p w14:paraId="0FFD31E2" w14:textId="2501B386" w:rsidR="001A402D" w:rsidRPr="00542CAD" w:rsidRDefault="001A402D" w:rsidP="001A402D">
      <w:pPr>
        <w:numPr>
          <w:ilvl w:val="4"/>
          <w:numId w:val="40"/>
        </w:numPr>
        <w:spacing w:after="42" w:line="268" w:lineRule="auto"/>
        <w:ind w:hanging="283"/>
        <w:rPr>
          <w:rFonts w:ascii="Times New Roman" w:hAnsi="Times New Roman" w:cs="Times New Roman"/>
          <w:sz w:val="22"/>
        </w:rPr>
      </w:pPr>
      <w:r w:rsidRPr="00542CAD">
        <w:rPr>
          <w:rFonts w:ascii="Times New Roman" w:hAnsi="Times New Roman" w:cs="Times New Roman"/>
          <w:sz w:val="22"/>
        </w:rPr>
        <w:t xml:space="preserve">wyjaśnianie wątpliwości powstałych w toku realizacji robót budowlanych </w:t>
      </w:r>
      <w:r w:rsidR="002A15F1">
        <w:rPr>
          <w:rFonts w:ascii="Times New Roman" w:hAnsi="Times New Roman" w:cs="Times New Roman"/>
          <w:sz w:val="22"/>
        </w:rPr>
        <w:t xml:space="preserve">/ prac </w:t>
      </w:r>
      <w:r w:rsidRPr="00542CAD">
        <w:rPr>
          <w:rFonts w:ascii="Times New Roman" w:hAnsi="Times New Roman" w:cs="Times New Roman"/>
          <w:sz w:val="22"/>
        </w:rPr>
        <w:t xml:space="preserve">wykonywanych na podstawie projektu, </w:t>
      </w:r>
    </w:p>
    <w:p w14:paraId="7F6F61CC" w14:textId="77777777" w:rsidR="001A402D" w:rsidRPr="00542CAD" w:rsidRDefault="001A402D" w:rsidP="001A402D">
      <w:pPr>
        <w:numPr>
          <w:ilvl w:val="4"/>
          <w:numId w:val="40"/>
        </w:numPr>
        <w:spacing w:after="42" w:line="268" w:lineRule="auto"/>
        <w:ind w:hanging="283"/>
        <w:rPr>
          <w:rFonts w:ascii="Times New Roman" w:hAnsi="Times New Roman" w:cs="Times New Roman"/>
          <w:sz w:val="22"/>
        </w:rPr>
      </w:pPr>
      <w:r w:rsidRPr="00542CAD">
        <w:rPr>
          <w:rFonts w:ascii="Times New Roman" w:hAnsi="Times New Roman" w:cs="Times New Roman"/>
          <w:sz w:val="22"/>
        </w:rPr>
        <w:t xml:space="preserve">uzgadniania z Zamawiającym możliwości wprowadzenia rozwiązań zamiennych  w stosunku do materiałów i konstrukcji przewidzianych w opracowaniach projektowych powstałych w ramach realizacji niniejszej umowy,  </w:t>
      </w:r>
    </w:p>
    <w:p w14:paraId="6F07BFE0" w14:textId="5635CC9E" w:rsidR="001A402D" w:rsidRPr="00542CAD" w:rsidRDefault="001A402D" w:rsidP="001A402D">
      <w:pPr>
        <w:numPr>
          <w:ilvl w:val="4"/>
          <w:numId w:val="40"/>
        </w:numPr>
        <w:spacing w:after="42" w:line="268" w:lineRule="auto"/>
        <w:ind w:hanging="283"/>
        <w:rPr>
          <w:rFonts w:ascii="Times New Roman" w:hAnsi="Times New Roman" w:cs="Times New Roman"/>
          <w:sz w:val="22"/>
        </w:rPr>
      </w:pPr>
      <w:r w:rsidRPr="00542CAD">
        <w:rPr>
          <w:rFonts w:ascii="Times New Roman" w:hAnsi="Times New Roman" w:cs="Times New Roman"/>
          <w:sz w:val="22"/>
        </w:rPr>
        <w:t>udzielania stosownych porad i wskazówek oraz bieżące wyjaśnienie wątpliwości  i problemów powstałych w toku robót budowlanych</w:t>
      </w:r>
      <w:r w:rsidR="000C1BB0">
        <w:rPr>
          <w:rFonts w:ascii="Times New Roman" w:hAnsi="Times New Roman" w:cs="Times New Roman"/>
          <w:sz w:val="22"/>
        </w:rPr>
        <w:t xml:space="preserve"> /</w:t>
      </w:r>
      <w:r w:rsidR="002A15F1">
        <w:rPr>
          <w:rFonts w:ascii="Times New Roman" w:hAnsi="Times New Roman" w:cs="Times New Roman"/>
          <w:sz w:val="22"/>
        </w:rPr>
        <w:t xml:space="preserve"> prac</w:t>
      </w:r>
      <w:r w:rsidRPr="00542CAD">
        <w:rPr>
          <w:rFonts w:ascii="Times New Roman" w:hAnsi="Times New Roman" w:cs="Times New Roman"/>
          <w:sz w:val="22"/>
        </w:rPr>
        <w:t xml:space="preserve">, </w:t>
      </w:r>
    </w:p>
    <w:p w14:paraId="1758DC74" w14:textId="77777777" w:rsidR="001A402D" w:rsidRPr="00542CAD" w:rsidRDefault="001A402D" w:rsidP="001A402D">
      <w:pPr>
        <w:numPr>
          <w:ilvl w:val="4"/>
          <w:numId w:val="40"/>
        </w:numPr>
        <w:spacing w:after="42" w:line="268" w:lineRule="auto"/>
        <w:ind w:hanging="283"/>
        <w:rPr>
          <w:rFonts w:ascii="Times New Roman" w:hAnsi="Times New Roman" w:cs="Times New Roman"/>
          <w:sz w:val="22"/>
        </w:rPr>
      </w:pPr>
      <w:r w:rsidRPr="00542CAD">
        <w:rPr>
          <w:rFonts w:ascii="Times New Roman" w:hAnsi="Times New Roman" w:cs="Times New Roman"/>
          <w:sz w:val="22"/>
        </w:rPr>
        <w:t xml:space="preserve">w przypadku wystąpienia konieczności dokonywania zmian w opracowaniach projektowych powstałych w ramach realizacji niniejszej umowy z przyczyn zależnych od wykonawcy lub Projektanta – dokonywanie stosownych zmian. </w:t>
      </w:r>
    </w:p>
    <w:p w14:paraId="470E0D28" w14:textId="0DB87996" w:rsidR="001A402D" w:rsidRPr="00542CAD" w:rsidRDefault="001A402D" w:rsidP="001A402D">
      <w:pPr>
        <w:numPr>
          <w:ilvl w:val="4"/>
          <w:numId w:val="40"/>
        </w:numPr>
        <w:spacing w:after="39" w:line="269" w:lineRule="auto"/>
        <w:ind w:hanging="283"/>
        <w:rPr>
          <w:rFonts w:ascii="Times New Roman" w:hAnsi="Times New Roman" w:cs="Times New Roman"/>
          <w:sz w:val="22"/>
        </w:rPr>
      </w:pPr>
      <w:r w:rsidRPr="00542CAD">
        <w:rPr>
          <w:rFonts w:ascii="Times New Roman" w:hAnsi="Times New Roman" w:cs="Times New Roman"/>
          <w:sz w:val="22"/>
        </w:rPr>
        <w:t xml:space="preserve">pobytu na budowie w przypadkach tego wymagających, na wezwanie Zamawiającego w czasie trwania robót budowlanych </w:t>
      </w:r>
      <w:r w:rsidR="002A15F1">
        <w:rPr>
          <w:rFonts w:ascii="Times New Roman" w:hAnsi="Times New Roman" w:cs="Times New Roman"/>
          <w:sz w:val="22"/>
        </w:rPr>
        <w:t xml:space="preserve">/ prac </w:t>
      </w:r>
      <w:r w:rsidRPr="00542CAD">
        <w:rPr>
          <w:rFonts w:ascii="Times New Roman" w:hAnsi="Times New Roman" w:cs="Times New Roman"/>
          <w:sz w:val="22"/>
        </w:rPr>
        <w:t xml:space="preserve">(maksymalnie do 3 wizyt). </w:t>
      </w:r>
    </w:p>
    <w:p w14:paraId="011B8829" w14:textId="79AFAEA9" w:rsidR="001A402D" w:rsidRPr="00542CAD" w:rsidRDefault="001A402D" w:rsidP="001A402D">
      <w:pPr>
        <w:numPr>
          <w:ilvl w:val="4"/>
          <w:numId w:val="39"/>
        </w:numPr>
        <w:spacing w:after="42" w:line="268" w:lineRule="auto"/>
        <w:ind w:hanging="283"/>
        <w:rPr>
          <w:rFonts w:ascii="Times New Roman" w:hAnsi="Times New Roman" w:cs="Times New Roman"/>
          <w:sz w:val="22"/>
        </w:rPr>
      </w:pPr>
      <w:r w:rsidRPr="00542CAD">
        <w:rPr>
          <w:rFonts w:ascii="Times New Roman" w:hAnsi="Times New Roman" w:cs="Times New Roman"/>
          <w:sz w:val="22"/>
        </w:rPr>
        <w:t>Zmiany wprowadzone do dokumentacji projektowej w czasie wykonywania robót budowlanych</w:t>
      </w:r>
      <w:r w:rsidR="002A15F1">
        <w:rPr>
          <w:rFonts w:ascii="Times New Roman" w:hAnsi="Times New Roman" w:cs="Times New Roman"/>
          <w:sz w:val="22"/>
        </w:rPr>
        <w:t xml:space="preserve"> / prac</w:t>
      </w:r>
      <w:r w:rsidRPr="00542CAD">
        <w:rPr>
          <w:rFonts w:ascii="Times New Roman" w:hAnsi="Times New Roman" w:cs="Times New Roman"/>
          <w:sz w:val="22"/>
        </w:rPr>
        <w:t xml:space="preserve">, osoby wykonujące nadzór autorski dokumentować będą przez:  </w:t>
      </w:r>
    </w:p>
    <w:p w14:paraId="18432B18" w14:textId="77777777" w:rsidR="001A402D" w:rsidRPr="00542CAD" w:rsidRDefault="001A402D" w:rsidP="001A402D">
      <w:pPr>
        <w:spacing w:after="42" w:line="268" w:lineRule="auto"/>
        <w:ind w:left="1287" w:hanging="10"/>
        <w:rPr>
          <w:rFonts w:ascii="Times New Roman" w:hAnsi="Times New Roman" w:cs="Times New Roman"/>
          <w:sz w:val="22"/>
        </w:rPr>
      </w:pPr>
      <w:r w:rsidRPr="00542CAD">
        <w:rPr>
          <w:rFonts w:ascii="Times New Roman" w:eastAsia="Segoe UI Symbol" w:hAnsi="Times New Roman" w:cs="Times New Roman"/>
          <w:sz w:val="22"/>
        </w:rPr>
        <w:t>−</w:t>
      </w:r>
      <w:r w:rsidRPr="00542CAD">
        <w:rPr>
          <w:rFonts w:ascii="Times New Roman" w:eastAsia="Arial" w:hAnsi="Times New Roman" w:cs="Times New Roman"/>
          <w:sz w:val="22"/>
        </w:rPr>
        <w:t xml:space="preserve"> </w:t>
      </w:r>
      <w:r w:rsidRPr="00542CAD">
        <w:rPr>
          <w:rFonts w:ascii="Times New Roman" w:hAnsi="Times New Roman" w:cs="Times New Roman"/>
          <w:sz w:val="22"/>
        </w:rPr>
        <w:t xml:space="preserve"> zapisy na rysunkach wchodzących w skład dokumentacji projektowej; </w:t>
      </w:r>
    </w:p>
    <w:p w14:paraId="63D8F2E9" w14:textId="77777777" w:rsidR="001A402D" w:rsidRPr="00542CAD" w:rsidRDefault="001A402D" w:rsidP="001A402D">
      <w:pPr>
        <w:spacing w:after="39" w:line="269" w:lineRule="auto"/>
        <w:ind w:left="1419" w:hanging="142"/>
        <w:rPr>
          <w:rFonts w:ascii="Times New Roman" w:hAnsi="Times New Roman" w:cs="Times New Roman"/>
          <w:sz w:val="22"/>
        </w:rPr>
      </w:pPr>
      <w:r w:rsidRPr="00542CAD">
        <w:rPr>
          <w:rFonts w:ascii="Times New Roman" w:eastAsia="Segoe UI Symbol" w:hAnsi="Times New Roman" w:cs="Times New Roman"/>
          <w:sz w:val="22"/>
        </w:rPr>
        <w:t>−</w:t>
      </w:r>
      <w:r w:rsidRPr="00542CAD">
        <w:rPr>
          <w:rFonts w:ascii="Times New Roman" w:eastAsia="Arial" w:hAnsi="Times New Roman" w:cs="Times New Roman"/>
          <w:sz w:val="22"/>
        </w:rPr>
        <w:t xml:space="preserve"> </w:t>
      </w:r>
      <w:r w:rsidRPr="00542CAD">
        <w:rPr>
          <w:rFonts w:ascii="Times New Roman" w:hAnsi="Times New Roman" w:cs="Times New Roman"/>
          <w:sz w:val="22"/>
        </w:rPr>
        <w:t xml:space="preserve"> rysunki, rzuty lub szkice będą uszczegółowieniem lub uzupełnieniem projektu oraz naniesieniem zmian rozwiązań przewidzianych w dokumentacji projektowej, opatrzone datą i podpisem;  </w:t>
      </w:r>
    </w:p>
    <w:p w14:paraId="14EBCD05" w14:textId="280FCBFD" w:rsidR="001A402D" w:rsidRPr="00542CAD" w:rsidRDefault="001A402D" w:rsidP="001A402D">
      <w:pPr>
        <w:spacing w:after="39" w:line="269" w:lineRule="auto"/>
        <w:ind w:left="1287" w:hanging="10"/>
        <w:rPr>
          <w:rFonts w:ascii="Times New Roman" w:hAnsi="Times New Roman" w:cs="Times New Roman"/>
          <w:sz w:val="22"/>
        </w:rPr>
      </w:pPr>
      <w:r w:rsidRPr="00542CAD">
        <w:rPr>
          <w:rFonts w:ascii="Times New Roman" w:eastAsia="Segoe UI Symbol" w:hAnsi="Times New Roman" w:cs="Times New Roman"/>
          <w:sz w:val="22"/>
        </w:rPr>
        <w:t>−</w:t>
      </w:r>
      <w:r w:rsidRPr="00542CAD">
        <w:rPr>
          <w:rFonts w:ascii="Times New Roman" w:eastAsia="Arial" w:hAnsi="Times New Roman" w:cs="Times New Roman"/>
          <w:sz w:val="22"/>
        </w:rPr>
        <w:t xml:space="preserve"> </w:t>
      </w:r>
      <w:r w:rsidRPr="00542CAD">
        <w:rPr>
          <w:rFonts w:ascii="Times New Roman" w:hAnsi="Times New Roman" w:cs="Times New Roman"/>
          <w:sz w:val="22"/>
        </w:rPr>
        <w:t xml:space="preserve"> wpisy do dziennika budowy</w:t>
      </w:r>
      <w:r w:rsidR="002A15F1">
        <w:rPr>
          <w:rFonts w:ascii="Times New Roman" w:hAnsi="Times New Roman" w:cs="Times New Roman"/>
          <w:sz w:val="22"/>
        </w:rPr>
        <w:t xml:space="preserve"> – o ile będzie wymagany</w:t>
      </w:r>
      <w:r w:rsidRPr="00542CAD">
        <w:rPr>
          <w:rFonts w:ascii="Times New Roman" w:hAnsi="Times New Roman" w:cs="Times New Roman"/>
          <w:sz w:val="22"/>
        </w:rPr>
        <w:t xml:space="preserve">;  </w:t>
      </w:r>
    </w:p>
    <w:p w14:paraId="3524F80F" w14:textId="77777777" w:rsidR="001A402D" w:rsidRPr="00542CAD" w:rsidRDefault="001A402D" w:rsidP="001A402D">
      <w:pPr>
        <w:spacing w:after="42" w:line="268" w:lineRule="auto"/>
        <w:ind w:left="1419" w:hanging="142"/>
        <w:rPr>
          <w:rFonts w:ascii="Times New Roman" w:hAnsi="Times New Roman" w:cs="Times New Roman"/>
          <w:sz w:val="22"/>
        </w:rPr>
      </w:pPr>
      <w:r w:rsidRPr="00542CAD">
        <w:rPr>
          <w:rFonts w:ascii="Times New Roman" w:eastAsia="Segoe UI Symbol" w:hAnsi="Times New Roman" w:cs="Times New Roman"/>
          <w:sz w:val="22"/>
        </w:rPr>
        <w:t>−</w:t>
      </w:r>
      <w:r w:rsidRPr="00542CAD">
        <w:rPr>
          <w:rFonts w:ascii="Times New Roman" w:eastAsia="Arial" w:hAnsi="Times New Roman" w:cs="Times New Roman"/>
          <w:sz w:val="22"/>
        </w:rPr>
        <w:t xml:space="preserve"> </w:t>
      </w:r>
      <w:r w:rsidRPr="00542CAD">
        <w:rPr>
          <w:rFonts w:ascii="Times New Roman" w:hAnsi="Times New Roman" w:cs="Times New Roman"/>
          <w:sz w:val="22"/>
        </w:rPr>
        <w:t xml:space="preserve"> protokoły lub notatki służbowe podpisane przez strony i załączone do dziennika budowy. </w:t>
      </w:r>
    </w:p>
    <w:p w14:paraId="664D169D" w14:textId="34990CA0" w:rsidR="001A402D" w:rsidRPr="000C1BB0" w:rsidRDefault="001A402D" w:rsidP="00B14082">
      <w:pPr>
        <w:numPr>
          <w:ilvl w:val="4"/>
          <w:numId w:val="39"/>
        </w:numPr>
        <w:spacing w:after="7" w:line="268" w:lineRule="auto"/>
        <w:ind w:hanging="283"/>
        <w:rPr>
          <w:rFonts w:ascii="Times New Roman" w:hAnsi="Times New Roman" w:cs="Times New Roman"/>
          <w:sz w:val="22"/>
        </w:rPr>
      </w:pPr>
      <w:r w:rsidRPr="000C1BB0">
        <w:rPr>
          <w:rFonts w:ascii="Times New Roman" w:hAnsi="Times New Roman" w:cs="Times New Roman"/>
          <w:sz w:val="22"/>
        </w:rPr>
        <w:t>Wykonywane przez Wykonawcę czynności wskazane w pkt. 1) i 2) nie podlegają odrębnemu wynagrodzeniu i realizowane będą w trakcie wykonywania robót budowlanych</w:t>
      </w:r>
      <w:r w:rsidR="002A15F1" w:rsidRPr="000C1BB0">
        <w:rPr>
          <w:rFonts w:ascii="Times New Roman" w:hAnsi="Times New Roman" w:cs="Times New Roman"/>
          <w:sz w:val="22"/>
        </w:rPr>
        <w:t xml:space="preserve"> / prac</w:t>
      </w:r>
      <w:r w:rsidRPr="000C1BB0">
        <w:rPr>
          <w:rFonts w:ascii="Times New Roman" w:hAnsi="Times New Roman" w:cs="Times New Roman"/>
          <w:sz w:val="22"/>
        </w:rPr>
        <w:t xml:space="preserve">, które prowadzone będą w oparciu o dokumentację projektową, będącą przedmiotem umowy. Przyjmuje się, że realizacja </w:t>
      </w:r>
      <w:r w:rsidR="002A15F1" w:rsidRPr="000C1BB0">
        <w:rPr>
          <w:rFonts w:ascii="Times New Roman" w:hAnsi="Times New Roman" w:cs="Times New Roman"/>
          <w:sz w:val="22"/>
        </w:rPr>
        <w:t>prac</w:t>
      </w:r>
      <w:r w:rsidRPr="000C1BB0">
        <w:rPr>
          <w:rFonts w:ascii="Times New Roman" w:hAnsi="Times New Roman" w:cs="Times New Roman"/>
          <w:sz w:val="22"/>
        </w:rPr>
        <w:t xml:space="preserve"> rozpocznie się w ciągu 12 miesięcy</w:t>
      </w:r>
      <w:r w:rsidR="002A15F1" w:rsidRPr="000C1BB0">
        <w:rPr>
          <w:rFonts w:ascii="Times New Roman" w:hAnsi="Times New Roman" w:cs="Times New Roman"/>
          <w:sz w:val="22"/>
        </w:rPr>
        <w:t xml:space="preserve"> od odbioru dokumentacji projektowej.</w:t>
      </w:r>
    </w:p>
    <w:p w14:paraId="36696398" w14:textId="0B07C574" w:rsidR="001A402D" w:rsidRPr="00433468" w:rsidRDefault="001A402D" w:rsidP="00433468">
      <w:pPr>
        <w:pStyle w:val="Akapitzlist"/>
        <w:numPr>
          <w:ilvl w:val="0"/>
          <w:numId w:val="56"/>
        </w:numPr>
        <w:spacing w:after="52"/>
        <w:rPr>
          <w:rFonts w:ascii="Times New Roman" w:hAnsi="Times New Roman" w:cs="Times New Roman"/>
          <w:sz w:val="22"/>
        </w:rPr>
      </w:pPr>
      <w:r w:rsidRPr="00433468">
        <w:rPr>
          <w:rFonts w:ascii="Times New Roman" w:hAnsi="Times New Roman" w:cs="Times New Roman"/>
          <w:sz w:val="22"/>
        </w:rPr>
        <w:t xml:space="preserve"> </w:t>
      </w:r>
    </w:p>
    <w:p w14:paraId="041EA0E7" w14:textId="77777777" w:rsidR="001A402D" w:rsidRPr="00542CAD" w:rsidRDefault="001A402D" w:rsidP="0093192A">
      <w:pPr>
        <w:numPr>
          <w:ilvl w:val="0"/>
          <w:numId w:val="53"/>
        </w:numPr>
        <w:spacing w:after="44" w:line="267" w:lineRule="auto"/>
        <w:ind w:hanging="428"/>
        <w:jc w:val="left"/>
        <w:rPr>
          <w:rFonts w:ascii="Times New Roman" w:hAnsi="Times New Roman" w:cs="Times New Roman"/>
          <w:sz w:val="22"/>
        </w:rPr>
      </w:pPr>
      <w:r w:rsidRPr="00542CAD">
        <w:rPr>
          <w:rFonts w:ascii="Times New Roman" w:hAnsi="Times New Roman" w:cs="Times New Roman"/>
          <w:b/>
          <w:sz w:val="22"/>
        </w:rPr>
        <w:t xml:space="preserve">Ogólne wymagania w zakresie realizacji przedmiotu zamówienia: </w:t>
      </w:r>
    </w:p>
    <w:p w14:paraId="260F79DD" w14:textId="0046A0F0" w:rsidR="001A402D" w:rsidRPr="00542CAD" w:rsidRDefault="001A402D" w:rsidP="0093192A">
      <w:pPr>
        <w:numPr>
          <w:ilvl w:val="1"/>
          <w:numId w:val="53"/>
        </w:numPr>
        <w:spacing w:after="4" w:line="267" w:lineRule="auto"/>
        <w:ind w:left="982" w:hanging="569"/>
        <w:rPr>
          <w:rFonts w:ascii="Times New Roman" w:hAnsi="Times New Roman" w:cs="Times New Roman"/>
          <w:sz w:val="22"/>
        </w:rPr>
      </w:pPr>
      <w:r w:rsidRPr="00542CAD">
        <w:rPr>
          <w:rFonts w:ascii="Times New Roman" w:hAnsi="Times New Roman" w:cs="Times New Roman"/>
          <w:sz w:val="22"/>
          <w:u w:val="single" w:color="000000"/>
        </w:rPr>
        <w:t>Dokumentacja projektowa, powinna być zgodna z przepisami prawa oraz wszystkimi</w:t>
      </w:r>
      <w:r w:rsidR="000C1BB0">
        <w:rPr>
          <w:rFonts w:ascii="Times New Roman" w:hAnsi="Times New Roman" w:cs="Times New Roman"/>
          <w:sz w:val="22"/>
          <w:u w:val="single" w:color="000000"/>
        </w:rPr>
        <w:t xml:space="preserve"> </w:t>
      </w:r>
      <w:r w:rsidRPr="00542CAD">
        <w:rPr>
          <w:rFonts w:ascii="Times New Roman" w:hAnsi="Times New Roman" w:cs="Times New Roman"/>
          <w:sz w:val="22"/>
          <w:u w:val="single" w:color="000000"/>
        </w:rPr>
        <w:t>innymi wymogami i standardami, których należy przestrzegać przy realizacji tego typu</w:t>
      </w:r>
      <w:r w:rsidRPr="00542CAD">
        <w:rPr>
          <w:rFonts w:ascii="Times New Roman" w:hAnsi="Times New Roman" w:cs="Times New Roman"/>
          <w:sz w:val="22"/>
        </w:rPr>
        <w:t xml:space="preserve"> </w:t>
      </w:r>
      <w:r w:rsidRPr="00542CAD">
        <w:rPr>
          <w:rFonts w:ascii="Times New Roman" w:hAnsi="Times New Roman" w:cs="Times New Roman"/>
          <w:sz w:val="22"/>
          <w:u w:val="single" w:color="000000"/>
        </w:rPr>
        <w:t>inwestycji, a w szczególności musi spełniać wymogi określone w:</w:t>
      </w:r>
      <w:r w:rsidRPr="00542CAD">
        <w:rPr>
          <w:rFonts w:ascii="Times New Roman" w:hAnsi="Times New Roman" w:cs="Times New Roman"/>
          <w:sz w:val="22"/>
        </w:rPr>
        <w:t xml:space="preserve"> </w:t>
      </w:r>
    </w:p>
    <w:p w14:paraId="1F7E479C" w14:textId="5DC84F82" w:rsidR="00542CAD" w:rsidRDefault="00542CAD" w:rsidP="0093192A">
      <w:pPr>
        <w:pStyle w:val="Akapitzlist"/>
        <w:numPr>
          <w:ilvl w:val="2"/>
          <w:numId w:val="53"/>
        </w:numPr>
        <w:spacing w:after="4" w:line="267" w:lineRule="auto"/>
        <w:ind w:left="709" w:hanging="567"/>
        <w:rPr>
          <w:rFonts w:ascii="Times New Roman" w:hAnsi="Times New Roman" w:cs="Times New Roman"/>
          <w:sz w:val="22"/>
        </w:rPr>
      </w:pPr>
      <w:r w:rsidRPr="00542CAD">
        <w:rPr>
          <w:rFonts w:ascii="Times New Roman" w:hAnsi="Times New Roman" w:cs="Times New Roman"/>
          <w:sz w:val="22"/>
        </w:rPr>
        <w:t>Ustawie z dnia 7 lipca 1994 r. Prawo budowlane (</w:t>
      </w:r>
      <w:proofErr w:type="spellStart"/>
      <w:r w:rsidR="007914F0">
        <w:rPr>
          <w:rFonts w:ascii="Times New Roman" w:hAnsi="Times New Roman" w:cs="Times New Roman"/>
          <w:sz w:val="22"/>
        </w:rPr>
        <w:t>t.j</w:t>
      </w:r>
      <w:proofErr w:type="spellEnd"/>
      <w:r w:rsidR="007914F0">
        <w:rPr>
          <w:rFonts w:ascii="Times New Roman" w:hAnsi="Times New Roman" w:cs="Times New Roman"/>
          <w:sz w:val="22"/>
        </w:rPr>
        <w:t xml:space="preserve">. </w:t>
      </w:r>
      <w:r w:rsidRPr="00542CAD">
        <w:rPr>
          <w:rFonts w:ascii="Times New Roman" w:hAnsi="Times New Roman" w:cs="Times New Roman"/>
          <w:sz w:val="22"/>
        </w:rPr>
        <w:t>Dz.U. z 202</w:t>
      </w:r>
      <w:r w:rsidR="007914F0">
        <w:rPr>
          <w:rFonts w:ascii="Times New Roman" w:hAnsi="Times New Roman" w:cs="Times New Roman"/>
          <w:sz w:val="22"/>
        </w:rPr>
        <w:t>4</w:t>
      </w:r>
      <w:r w:rsidRPr="00542CAD">
        <w:rPr>
          <w:rFonts w:ascii="Times New Roman" w:hAnsi="Times New Roman" w:cs="Times New Roman"/>
          <w:sz w:val="22"/>
        </w:rPr>
        <w:t xml:space="preserve"> r., poz. </w:t>
      </w:r>
      <w:r w:rsidR="007914F0">
        <w:rPr>
          <w:rFonts w:ascii="Times New Roman" w:hAnsi="Times New Roman" w:cs="Times New Roman"/>
          <w:sz w:val="22"/>
        </w:rPr>
        <w:t>725 ze zm.</w:t>
      </w:r>
      <w:r w:rsidRPr="00542CAD">
        <w:rPr>
          <w:rFonts w:ascii="Times New Roman" w:hAnsi="Times New Roman" w:cs="Times New Roman"/>
          <w:sz w:val="22"/>
        </w:rPr>
        <w:t>),</w:t>
      </w:r>
    </w:p>
    <w:p w14:paraId="77D4C3AA" w14:textId="2523D6B7" w:rsidR="00542CAD" w:rsidRDefault="00542CAD" w:rsidP="0093192A">
      <w:pPr>
        <w:pStyle w:val="Akapitzlist"/>
        <w:numPr>
          <w:ilvl w:val="2"/>
          <w:numId w:val="53"/>
        </w:numPr>
        <w:spacing w:after="4" w:line="267" w:lineRule="auto"/>
        <w:ind w:left="709" w:hanging="567"/>
        <w:rPr>
          <w:rFonts w:ascii="Times New Roman" w:hAnsi="Times New Roman" w:cs="Times New Roman"/>
          <w:sz w:val="22"/>
        </w:rPr>
      </w:pPr>
      <w:r w:rsidRPr="00542CAD">
        <w:rPr>
          <w:rFonts w:ascii="Times New Roman" w:hAnsi="Times New Roman" w:cs="Times New Roman"/>
          <w:sz w:val="22"/>
        </w:rPr>
        <w:t>Ustawie z dnia 21 marca 1985 r. o drogach publicznych (</w:t>
      </w:r>
      <w:proofErr w:type="spellStart"/>
      <w:r w:rsidR="007914F0">
        <w:rPr>
          <w:rFonts w:ascii="Times New Roman" w:hAnsi="Times New Roman" w:cs="Times New Roman"/>
          <w:sz w:val="22"/>
        </w:rPr>
        <w:t>t.j</w:t>
      </w:r>
      <w:proofErr w:type="spellEnd"/>
      <w:r w:rsidR="007914F0">
        <w:rPr>
          <w:rFonts w:ascii="Times New Roman" w:hAnsi="Times New Roman" w:cs="Times New Roman"/>
          <w:sz w:val="22"/>
        </w:rPr>
        <w:t xml:space="preserve">. </w:t>
      </w:r>
      <w:r w:rsidRPr="00542CAD">
        <w:rPr>
          <w:rFonts w:ascii="Times New Roman" w:hAnsi="Times New Roman" w:cs="Times New Roman"/>
          <w:sz w:val="22"/>
        </w:rPr>
        <w:t>Dz.U. z 202</w:t>
      </w:r>
      <w:r w:rsidR="007914F0">
        <w:rPr>
          <w:rFonts w:ascii="Times New Roman" w:hAnsi="Times New Roman" w:cs="Times New Roman"/>
          <w:sz w:val="22"/>
        </w:rPr>
        <w:t>4</w:t>
      </w:r>
      <w:r w:rsidRPr="00542CAD">
        <w:rPr>
          <w:rFonts w:ascii="Times New Roman" w:hAnsi="Times New Roman" w:cs="Times New Roman"/>
          <w:sz w:val="22"/>
        </w:rPr>
        <w:t xml:space="preserve"> r., poz. </w:t>
      </w:r>
      <w:r w:rsidR="007914F0">
        <w:rPr>
          <w:rFonts w:ascii="Times New Roman" w:hAnsi="Times New Roman" w:cs="Times New Roman"/>
          <w:sz w:val="22"/>
        </w:rPr>
        <w:t>320 ze zm.</w:t>
      </w:r>
      <w:r w:rsidRPr="00542CAD">
        <w:rPr>
          <w:rFonts w:ascii="Times New Roman" w:hAnsi="Times New Roman" w:cs="Times New Roman"/>
          <w:sz w:val="22"/>
        </w:rPr>
        <w:t>)</w:t>
      </w:r>
    </w:p>
    <w:p w14:paraId="619BB574" w14:textId="5C41F962" w:rsidR="00542CAD" w:rsidRDefault="00542CAD" w:rsidP="0093192A">
      <w:pPr>
        <w:pStyle w:val="Akapitzlist"/>
        <w:numPr>
          <w:ilvl w:val="2"/>
          <w:numId w:val="53"/>
        </w:numPr>
        <w:spacing w:after="4" w:line="267" w:lineRule="auto"/>
        <w:ind w:left="709" w:hanging="567"/>
        <w:rPr>
          <w:rFonts w:ascii="Times New Roman" w:hAnsi="Times New Roman" w:cs="Times New Roman"/>
          <w:sz w:val="22"/>
        </w:rPr>
      </w:pPr>
      <w:r w:rsidRPr="00542CAD">
        <w:rPr>
          <w:rFonts w:ascii="Times New Roman" w:hAnsi="Times New Roman" w:cs="Times New Roman"/>
          <w:sz w:val="22"/>
        </w:rPr>
        <w:lastRenderedPageBreak/>
        <w:t>Ustawie z dnia 10 kwietnia 2003 r. o szczególnych zasadach przygotowania i realizacji inwestycji w zakresie dróg publicznych (</w:t>
      </w:r>
      <w:proofErr w:type="spellStart"/>
      <w:r w:rsidR="007914F0">
        <w:rPr>
          <w:rFonts w:ascii="Times New Roman" w:hAnsi="Times New Roman" w:cs="Times New Roman"/>
          <w:sz w:val="22"/>
        </w:rPr>
        <w:t>t.j</w:t>
      </w:r>
      <w:proofErr w:type="spellEnd"/>
      <w:r w:rsidR="007914F0">
        <w:rPr>
          <w:rFonts w:ascii="Times New Roman" w:hAnsi="Times New Roman" w:cs="Times New Roman"/>
          <w:sz w:val="22"/>
        </w:rPr>
        <w:t xml:space="preserve">. </w:t>
      </w:r>
      <w:r w:rsidRPr="00542CAD">
        <w:rPr>
          <w:rFonts w:ascii="Times New Roman" w:hAnsi="Times New Roman" w:cs="Times New Roman"/>
          <w:sz w:val="22"/>
        </w:rPr>
        <w:t>Dz.U. z 202</w:t>
      </w:r>
      <w:r w:rsidR="007914F0">
        <w:rPr>
          <w:rFonts w:ascii="Times New Roman" w:hAnsi="Times New Roman" w:cs="Times New Roman"/>
          <w:sz w:val="22"/>
        </w:rPr>
        <w:t>4</w:t>
      </w:r>
      <w:r w:rsidRPr="00542CAD">
        <w:rPr>
          <w:rFonts w:ascii="Times New Roman" w:hAnsi="Times New Roman" w:cs="Times New Roman"/>
          <w:sz w:val="22"/>
        </w:rPr>
        <w:t xml:space="preserve"> r., poz. </w:t>
      </w:r>
      <w:r w:rsidR="007914F0">
        <w:rPr>
          <w:rFonts w:ascii="Times New Roman" w:hAnsi="Times New Roman" w:cs="Times New Roman"/>
          <w:sz w:val="22"/>
        </w:rPr>
        <w:t>311 ze zm.</w:t>
      </w:r>
      <w:r w:rsidRPr="00542CAD">
        <w:rPr>
          <w:rFonts w:ascii="Times New Roman" w:hAnsi="Times New Roman" w:cs="Times New Roman"/>
          <w:sz w:val="22"/>
        </w:rPr>
        <w:t xml:space="preserve">), </w:t>
      </w:r>
    </w:p>
    <w:p w14:paraId="52C6BAC9" w14:textId="77777777" w:rsidR="00542CAD" w:rsidRDefault="00542CAD" w:rsidP="0093192A">
      <w:pPr>
        <w:pStyle w:val="Akapitzlist"/>
        <w:numPr>
          <w:ilvl w:val="2"/>
          <w:numId w:val="53"/>
        </w:numPr>
        <w:spacing w:after="4" w:line="267" w:lineRule="auto"/>
        <w:ind w:left="709" w:hanging="567"/>
        <w:rPr>
          <w:rFonts w:ascii="Times New Roman" w:hAnsi="Times New Roman" w:cs="Times New Roman"/>
          <w:sz w:val="22"/>
        </w:rPr>
      </w:pPr>
      <w:r w:rsidRPr="00542CAD">
        <w:rPr>
          <w:rFonts w:ascii="Times New Roman" w:hAnsi="Times New Roman" w:cs="Times New Roman"/>
          <w:sz w:val="22"/>
        </w:rPr>
        <w:t>Ustawie z dnia 3 października 2008 r. o udostępnianiu informacji o środowisku i jego ochronie, udziale społeczeństwa w ochronie środowiska oraz o ocenach oddziaływania na środowisko (Dz.U. z 2023 r., poz. 1094),</w:t>
      </w:r>
    </w:p>
    <w:p w14:paraId="35B8814B" w14:textId="3098CEB6" w:rsidR="00542CAD" w:rsidRDefault="00542CAD" w:rsidP="0093192A">
      <w:pPr>
        <w:pStyle w:val="Akapitzlist"/>
        <w:numPr>
          <w:ilvl w:val="2"/>
          <w:numId w:val="53"/>
        </w:numPr>
        <w:spacing w:after="4" w:line="267" w:lineRule="auto"/>
        <w:ind w:left="709" w:hanging="567"/>
        <w:rPr>
          <w:rFonts w:ascii="Times New Roman" w:hAnsi="Times New Roman" w:cs="Times New Roman"/>
          <w:sz w:val="22"/>
        </w:rPr>
      </w:pPr>
      <w:r w:rsidRPr="00542CAD">
        <w:rPr>
          <w:rFonts w:ascii="Times New Roman" w:hAnsi="Times New Roman" w:cs="Times New Roman"/>
          <w:sz w:val="22"/>
        </w:rPr>
        <w:t>Rozporządzenia Ministra Infrastruktury z dnia 24 czerwca 2022</w:t>
      </w:r>
      <w:r w:rsidR="000C1BB0">
        <w:rPr>
          <w:rFonts w:ascii="Times New Roman" w:hAnsi="Times New Roman" w:cs="Times New Roman"/>
          <w:sz w:val="22"/>
        </w:rPr>
        <w:t xml:space="preserve"> </w:t>
      </w:r>
      <w:r w:rsidRPr="00542CAD">
        <w:rPr>
          <w:rFonts w:ascii="Times New Roman" w:hAnsi="Times New Roman" w:cs="Times New Roman"/>
          <w:sz w:val="22"/>
        </w:rPr>
        <w:t xml:space="preserve">r. w sprawie przepisów </w:t>
      </w:r>
      <w:proofErr w:type="spellStart"/>
      <w:r w:rsidRPr="00542CAD">
        <w:rPr>
          <w:rFonts w:ascii="Times New Roman" w:hAnsi="Times New Roman" w:cs="Times New Roman"/>
          <w:sz w:val="22"/>
        </w:rPr>
        <w:t>techniczno</w:t>
      </w:r>
      <w:proofErr w:type="spellEnd"/>
      <w:r w:rsidRPr="00542CAD">
        <w:rPr>
          <w:rFonts w:ascii="Times New Roman" w:hAnsi="Times New Roman" w:cs="Times New Roman"/>
          <w:sz w:val="22"/>
        </w:rPr>
        <w:t xml:space="preserve"> – budowlanych dotyczących dróg publicznych (Dz.U. z 2022 r., poz. 1518),</w:t>
      </w:r>
    </w:p>
    <w:p w14:paraId="0B09E864" w14:textId="76CE55E6" w:rsidR="00542CAD" w:rsidRDefault="00542CAD" w:rsidP="0093192A">
      <w:pPr>
        <w:pStyle w:val="Akapitzlist"/>
        <w:numPr>
          <w:ilvl w:val="2"/>
          <w:numId w:val="53"/>
        </w:numPr>
        <w:spacing w:after="4" w:line="267" w:lineRule="auto"/>
        <w:ind w:left="709" w:hanging="567"/>
        <w:rPr>
          <w:rFonts w:ascii="Times New Roman" w:hAnsi="Times New Roman" w:cs="Times New Roman"/>
          <w:sz w:val="22"/>
        </w:rPr>
      </w:pPr>
      <w:r w:rsidRPr="00542CAD">
        <w:rPr>
          <w:rFonts w:ascii="Times New Roman" w:hAnsi="Times New Roman" w:cs="Times New Roman"/>
          <w:sz w:val="22"/>
        </w:rPr>
        <w:t>Ustawie z dnia 10 kwietnia 1997 r. Prawo energetyczne (</w:t>
      </w:r>
      <w:proofErr w:type="spellStart"/>
      <w:r w:rsidR="007914F0">
        <w:rPr>
          <w:rFonts w:ascii="Times New Roman" w:hAnsi="Times New Roman" w:cs="Times New Roman"/>
          <w:sz w:val="22"/>
        </w:rPr>
        <w:t>t.j</w:t>
      </w:r>
      <w:proofErr w:type="spellEnd"/>
      <w:r w:rsidR="007914F0">
        <w:rPr>
          <w:rFonts w:ascii="Times New Roman" w:hAnsi="Times New Roman" w:cs="Times New Roman"/>
          <w:sz w:val="22"/>
        </w:rPr>
        <w:t xml:space="preserve">. </w:t>
      </w:r>
      <w:r w:rsidRPr="00542CAD">
        <w:rPr>
          <w:rFonts w:ascii="Times New Roman" w:hAnsi="Times New Roman" w:cs="Times New Roman"/>
          <w:sz w:val="22"/>
        </w:rPr>
        <w:t>Dz.U. z 202</w:t>
      </w:r>
      <w:r w:rsidR="007914F0">
        <w:rPr>
          <w:rFonts w:ascii="Times New Roman" w:hAnsi="Times New Roman" w:cs="Times New Roman"/>
          <w:sz w:val="22"/>
        </w:rPr>
        <w:t>4</w:t>
      </w:r>
      <w:r w:rsidRPr="00542CAD">
        <w:rPr>
          <w:rFonts w:ascii="Times New Roman" w:hAnsi="Times New Roman" w:cs="Times New Roman"/>
          <w:sz w:val="22"/>
        </w:rPr>
        <w:t xml:space="preserve"> r., poz. </w:t>
      </w:r>
      <w:r w:rsidR="007914F0">
        <w:rPr>
          <w:rFonts w:ascii="Times New Roman" w:hAnsi="Times New Roman" w:cs="Times New Roman"/>
          <w:sz w:val="22"/>
        </w:rPr>
        <w:t>266 ze zm.</w:t>
      </w:r>
      <w:r w:rsidRPr="00542CAD">
        <w:rPr>
          <w:rFonts w:ascii="Times New Roman" w:hAnsi="Times New Roman" w:cs="Times New Roman"/>
          <w:sz w:val="22"/>
        </w:rPr>
        <w:t>)</w:t>
      </w:r>
    </w:p>
    <w:p w14:paraId="4C626484" w14:textId="1B978DF9" w:rsidR="00542CAD" w:rsidRDefault="00542CAD" w:rsidP="0093192A">
      <w:pPr>
        <w:pStyle w:val="Akapitzlist"/>
        <w:numPr>
          <w:ilvl w:val="2"/>
          <w:numId w:val="53"/>
        </w:numPr>
        <w:spacing w:after="4" w:line="267" w:lineRule="auto"/>
        <w:ind w:left="709" w:hanging="567"/>
        <w:rPr>
          <w:rFonts w:ascii="Times New Roman" w:hAnsi="Times New Roman" w:cs="Times New Roman"/>
          <w:sz w:val="22"/>
        </w:rPr>
      </w:pPr>
      <w:r w:rsidRPr="00542CAD">
        <w:rPr>
          <w:rFonts w:ascii="Times New Roman" w:hAnsi="Times New Roman" w:cs="Times New Roman"/>
          <w:sz w:val="22"/>
        </w:rPr>
        <w:t xml:space="preserve">Ustawie z dnia 27 kwietnia 2001 r. </w:t>
      </w:r>
      <w:r w:rsidR="00433468">
        <w:rPr>
          <w:rFonts w:ascii="Times New Roman" w:hAnsi="Times New Roman" w:cs="Times New Roman"/>
          <w:sz w:val="22"/>
        </w:rPr>
        <w:t>P</w:t>
      </w:r>
      <w:r w:rsidRPr="00542CAD">
        <w:rPr>
          <w:rFonts w:ascii="Times New Roman" w:hAnsi="Times New Roman" w:cs="Times New Roman"/>
          <w:sz w:val="22"/>
        </w:rPr>
        <w:t>rawo ochrony środowiska (</w:t>
      </w:r>
      <w:proofErr w:type="spellStart"/>
      <w:r w:rsidR="007914F0">
        <w:rPr>
          <w:rFonts w:ascii="Times New Roman" w:hAnsi="Times New Roman" w:cs="Times New Roman"/>
          <w:sz w:val="22"/>
        </w:rPr>
        <w:t>t.j</w:t>
      </w:r>
      <w:proofErr w:type="spellEnd"/>
      <w:r w:rsidR="007914F0">
        <w:rPr>
          <w:rFonts w:ascii="Times New Roman" w:hAnsi="Times New Roman" w:cs="Times New Roman"/>
          <w:sz w:val="22"/>
        </w:rPr>
        <w:t xml:space="preserve">. </w:t>
      </w:r>
      <w:r w:rsidRPr="00542CAD">
        <w:rPr>
          <w:rFonts w:ascii="Times New Roman" w:hAnsi="Times New Roman" w:cs="Times New Roman"/>
          <w:sz w:val="22"/>
        </w:rPr>
        <w:t>Dz.U. z 202</w:t>
      </w:r>
      <w:r w:rsidR="007914F0">
        <w:rPr>
          <w:rFonts w:ascii="Times New Roman" w:hAnsi="Times New Roman" w:cs="Times New Roman"/>
          <w:sz w:val="22"/>
        </w:rPr>
        <w:t>4</w:t>
      </w:r>
      <w:r w:rsidRPr="00542CAD">
        <w:rPr>
          <w:rFonts w:ascii="Times New Roman" w:hAnsi="Times New Roman" w:cs="Times New Roman"/>
          <w:sz w:val="22"/>
        </w:rPr>
        <w:t xml:space="preserve"> r., poz. </w:t>
      </w:r>
      <w:r w:rsidR="007914F0">
        <w:rPr>
          <w:rFonts w:ascii="Times New Roman" w:hAnsi="Times New Roman" w:cs="Times New Roman"/>
          <w:sz w:val="22"/>
        </w:rPr>
        <w:t xml:space="preserve">54 ze zm. </w:t>
      </w:r>
      <w:r w:rsidRPr="00542CAD">
        <w:rPr>
          <w:rFonts w:ascii="Times New Roman" w:hAnsi="Times New Roman" w:cs="Times New Roman"/>
          <w:sz w:val="22"/>
        </w:rPr>
        <w:t>)</w:t>
      </w:r>
    </w:p>
    <w:p w14:paraId="000D581D" w14:textId="3ABEC86E" w:rsidR="00542CAD" w:rsidRDefault="00542CAD" w:rsidP="0093192A">
      <w:pPr>
        <w:pStyle w:val="Akapitzlist"/>
        <w:numPr>
          <w:ilvl w:val="2"/>
          <w:numId w:val="53"/>
        </w:numPr>
        <w:spacing w:after="4" w:line="267" w:lineRule="auto"/>
        <w:ind w:left="709" w:hanging="567"/>
        <w:rPr>
          <w:rFonts w:ascii="Times New Roman" w:hAnsi="Times New Roman" w:cs="Times New Roman"/>
          <w:sz w:val="22"/>
        </w:rPr>
      </w:pPr>
      <w:r w:rsidRPr="00542CAD">
        <w:rPr>
          <w:rFonts w:ascii="Times New Roman" w:hAnsi="Times New Roman" w:cs="Times New Roman"/>
          <w:sz w:val="22"/>
        </w:rPr>
        <w:t>Prawo geodezyjne i kartograficzne (</w:t>
      </w:r>
      <w:proofErr w:type="spellStart"/>
      <w:r w:rsidR="007914F0">
        <w:rPr>
          <w:rFonts w:ascii="Times New Roman" w:hAnsi="Times New Roman" w:cs="Times New Roman"/>
          <w:sz w:val="22"/>
        </w:rPr>
        <w:t>t.j</w:t>
      </w:r>
      <w:proofErr w:type="spellEnd"/>
      <w:r w:rsidR="007914F0">
        <w:rPr>
          <w:rFonts w:ascii="Times New Roman" w:hAnsi="Times New Roman" w:cs="Times New Roman"/>
          <w:sz w:val="22"/>
        </w:rPr>
        <w:t xml:space="preserve">. </w:t>
      </w:r>
      <w:r w:rsidRPr="00542CAD">
        <w:rPr>
          <w:rFonts w:ascii="Times New Roman" w:hAnsi="Times New Roman" w:cs="Times New Roman"/>
          <w:sz w:val="22"/>
        </w:rPr>
        <w:t>Dz.U. z 202</w:t>
      </w:r>
      <w:r w:rsidR="007914F0">
        <w:rPr>
          <w:rFonts w:ascii="Times New Roman" w:hAnsi="Times New Roman" w:cs="Times New Roman"/>
          <w:sz w:val="22"/>
        </w:rPr>
        <w:t>4</w:t>
      </w:r>
      <w:r w:rsidRPr="00542CAD">
        <w:rPr>
          <w:rFonts w:ascii="Times New Roman" w:hAnsi="Times New Roman" w:cs="Times New Roman"/>
          <w:sz w:val="22"/>
        </w:rPr>
        <w:t xml:space="preserve"> r., poz. 1</w:t>
      </w:r>
      <w:r w:rsidR="007914F0">
        <w:rPr>
          <w:rFonts w:ascii="Times New Roman" w:hAnsi="Times New Roman" w:cs="Times New Roman"/>
          <w:sz w:val="22"/>
        </w:rPr>
        <w:t>151 ze zm.</w:t>
      </w:r>
      <w:r w:rsidRPr="00542CAD">
        <w:rPr>
          <w:rFonts w:ascii="Times New Roman" w:hAnsi="Times New Roman" w:cs="Times New Roman"/>
          <w:sz w:val="22"/>
        </w:rPr>
        <w:t>)</w:t>
      </w:r>
    </w:p>
    <w:p w14:paraId="32D42E59" w14:textId="77777777" w:rsidR="00542CAD" w:rsidRDefault="00542CAD" w:rsidP="0093192A">
      <w:pPr>
        <w:pStyle w:val="Akapitzlist"/>
        <w:numPr>
          <w:ilvl w:val="2"/>
          <w:numId w:val="53"/>
        </w:numPr>
        <w:spacing w:after="4" w:line="267" w:lineRule="auto"/>
        <w:ind w:left="709" w:hanging="567"/>
        <w:rPr>
          <w:rFonts w:ascii="Times New Roman" w:hAnsi="Times New Roman" w:cs="Times New Roman"/>
          <w:sz w:val="22"/>
        </w:rPr>
      </w:pPr>
      <w:r w:rsidRPr="00542CAD">
        <w:rPr>
          <w:rFonts w:ascii="Times New Roman" w:hAnsi="Times New Roman" w:cs="Times New Roman"/>
          <w:sz w:val="22"/>
        </w:rPr>
        <w:t xml:space="preserve">Rozporządzeniu Ministra Rozwoju i Technologii z dnia 20.12.2021 r. w sprawie szczegółowego zakresu i formy dokumentacji projektowej, specyfikacji technicznych wykonania i odbioru robót budowlanych oraz programu funkcjonalno-użytkowego  (Dz.U. z 2021 r., poz. 2454);  </w:t>
      </w:r>
    </w:p>
    <w:p w14:paraId="6196DF7D" w14:textId="77777777" w:rsidR="00542CAD" w:rsidRDefault="00542CAD" w:rsidP="0093192A">
      <w:pPr>
        <w:pStyle w:val="Akapitzlist"/>
        <w:numPr>
          <w:ilvl w:val="2"/>
          <w:numId w:val="53"/>
        </w:numPr>
        <w:spacing w:after="4" w:line="267" w:lineRule="auto"/>
        <w:ind w:left="851" w:hanging="709"/>
        <w:rPr>
          <w:rFonts w:ascii="Times New Roman" w:hAnsi="Times New Roman" w:cs="Times New Roman"/>
          <w:sz w:val="22"/>
        </w:rPr>
      </w:pPr>
      <w:r w:rsidRPr="00542CAD">
        <w:rPr>
          <w:rFonts w:ascii="Times New Roman" w:hAnsi="Times New Roman" w:cs="Times New Roman"/>
          <w:sz w:val="22"/>
        </w:rPr>
        <w:t xml:space="preserve">Rozporządzeniu Ministra Rozwoju i Technologii z dnia 20.12.2021 r. w sprawie określenia metod i podstaw sporządzania kosztorysu inwestorskiego, obliczania planowanych kosztów robót budowlanych określonych w programie funkcjonalnoużytkowym (Dz.U. z 2021 r., poz. 2458);   </w:t>
      </w:r>
    </w:p>
    <w:p w14:paraId="427688E8" w14:textId="77777777" w:rsidR="00542CAD" w:rsidRDefault="00542CAD" w:rsidP="0093192A">
      <w:pPr>
        <w:pStyle w:val="Akapitzlist"/>
        <w:numPr>
          <w:ilvl w:val="2"/>
          <w:numId w:val="53"/>
        </w:numPr>
        <w:spacing w:after="4" w:line="267" w:lineRule="auto"/>
        <w:ind w:left="851" w:hanging="709"/>
        <w:rPr>
          <w:rFonts w:ascii="Times New Roman" w:hAnsi="Times New Roman" w:cs="Times New Roman"/>
          <w:sz w:val="22"/>
        </w:rPr>
      </w:pPr>
      <w:r w:rsidRPr="00542CAD">
        <w:rPr>
          <w:rFonts w:ascii="Times New Roman" w:hAnsi="Times New Roman" w:cs="Times New Roman"/>
          <w:sz w:val="22"/>
        </w:rPr>
        <w:t>Rozporządzeniu Ministra Rozwoju z dnia 11.09.2020 r. w sprawie szczegółowego zakresu i formy projektu budowlanego (Dz.U. z 2022 r., poz. 1679);</w:t>
      </w:r>
    </w:p>
    <w:p w14:paraId="3E8C62CA" w14:textId="7AAAB36B" w:rsidR="00542CAD" w:rsidRPr="00542CAD" w:rsidRDefault="00542CAD" w:rsidP="0093192A">
      <w:pPr>
        <w:pStyle w:val="Akapitzlist"/>
        <w:numPr>
          <w:ilvl w:val="2"/>
          <w:numId w:val="53"/>
        </w:numPr>
        <w:spacing w:after="4" w:line="267" w:lineRule="auto"/>
        <w:ind w:left="851" w:hanging="709"/>
        <w:rPr>
          <w:rFonts w:ascii="Times New Roman" w:hAnsi="Times New Roman" w:cs="Times New Roman"/>
          <w:sz w:val="22"/>
        </w:rPr>
      </w:pPr>
      <w:r w:rsidRPr="00542CAD">
        <w:rPr>
          <w:rFonts w:ascii="Times New Roman" w:hAnsi="Times New Roman" w:cs="Times New Roman"/>
          <w:sz w:val="22"/>
        </w:rPr>
        <w:t>Ustawie z dnia 11 września 2019 r. Prawo zamówień publicznych (</w:t>
      </w:r>
      <w:proofErr w:type="spellStart"/>
      <w:r w:rsidR="007914F0">
        <w:rPr>
          <w:rFonts w:ascii="Times New Roman" w:hAnsi="Times New Roman" w:cs="Times New Roman"/>
          <w:sz w:val="22"/>
        </w:rPr>
        <w:t>t.j</w:t>
      </w:r>
      <w:proofErr w:type="spellEnd"/>
      <w:r w:rsidR="007914F0">
        <w:rPr>
          <w:rFonts w:ascii="Times New Roman" w:hAnsi="Times New Roman" w:cs="Times New Roman"/>
          <w:sz w:val="22"/>
        </w:rPr>
        <w:t xml:space="preserve">. </w:t>
      </w:r>
      <w:r w:rsidRPr="00542CAD">
        <w:rPr>
          <w:rFonts w:ascii="Times New Roman" w:hAnsi="Times New Roman" w:cs="Times New Roman"/>
          <w:sz w:val="22"/>
        </w:rPr>
        <w:t>Dz.U. z 202</w:t>
      </w:r>
      <w:r w:rsidR="007914F0">
        <w:rPr>
          <w:rFonts w:ascii="Times New Roman" w:hAnsi="Times New Roman" w:cs="Times New Roman"/>
          <w:sz w:val="22"/>
        </w:rPr>
        <w:t>4</w:t>
      </w:r>
      <w:r w:rsidRPr="00542CAD">
        <w:rPr>
          <w:rFonts w:ascii="Times New Roman" w:hAnsi="Times New Roman" w:cs="Times New Roman"/>
          <w:sz w:val="22"/>
        </w:rPr>
        <w:t xml:space="preserve"> r., poz. 1</w:t>
      </w:r>
      <w:r w:rsidR="007914F0">
        <w:rPr>
          <w:rFonts w:ascii="Times New Roman" w:hAnsi="Times New Roman" w:cs="Times New Roman"/>
          <w:sz w:val="22"/>
        </w:rPr>
        <w:t>320 ze zm.</w:t>
      </w:r>
      <w:r w:rsidRPr="00542CAD">
        <w:rPr>
          <w:rFonts w:ascii="Times New Roman" w:hAnsi="Times New Roman" w:cs="Times New Roman"/>
          <w:sz w:val="22"/>
        </w:rPr>
        <w:t>)</w:t>
      </w:r>
    </w:p>
    <w:p w14:paraId="017A906B" w14:textId="77777777" w:rsidR="00542CAD" w:rsidRPr="00542CAD" w:rsidRDefault="00542CAD" w:rsidP="00542CAD">
      <w:pPr>
        <w:spacing w:after="4" w:line="267" w:lineRule="auto"/>
        <w:rPr>
          <w:rFonts w:ascii="Times New Roman" w:hAnsi="Times New Roman" w:cs="Times New Roman"/>
          <w:sz w:val="22"/>
        </w:rPr>
      </w:pPr>
    </w:p>
    <w:p w14:paraId="597A4CFB" w14:textId="39A04623" w:rsidR="00542CAD" w:rsidRPr="00542CAD" w:rsidRDefault="001A402D" w:rsidP="0093192A">
      <w:pPr>
        <w:pStyle w:val="Akapitzlist"/>
        <w:numPr>
          <w:ilvl w:val="1"/>
          <w:numId w:val="53"/>
        </w:numPr>
        <w:spacing w:after="4" w:line="267" w:lineRule="auto"/>
        <w:ind w:right="-9"/>
        <w:rPr>
          <w:rFonts w:ascii="Times New Roman" w:hAnsi="Times New Roman" w:cs="Times New Roman"/>
          <w:b/>
          <w:sz w:val="22"/>
        </w:rPr>
      </w:pPr>
      <w:r w:rsidRPr="00542CAD">
        <w:rPr>
          <w:rFonts w:ascii="Times New Roman" w:hAnsi="Times New Roman" w:cs="Times New Roman"/>
          <w:sz w:val="22"/>
          <w:u w:val="single" w:color="000000"/>
        </w:rPr>
        <w:t xml:space="preserve">Wykonana kompletna dokumentacja musi spełniać rygor art. 99, 101-103 </w:t>
      </w:r>
      <w:r w:rsidR="0006148B">
        <w:rPr>
          <w:rFonts w:ascii="Times New Roman" w:hAnsi="Times New Roman" w:cs="Times New Roman"/>
          <w:sz w:val="22"/>
          <w:u w:val="single" w:color="000000"/>
        </w:rPr>
        <w:t>u</w:t>
      </w:r>
      <w:r w:rsidRPr="00542CAD">
        <w:rPr>
          <w:rFonts w:ascii="Times New Roman" w:hAnsi="Times New Roman" w:cs="Times New Roman"/>
          <w:sz w:val="22"/>
          <w:u w:val="single" w:color="000000"/>
        </w:rPr>
        <w:t>stawy z dnia</w:t>
      </w:r>
      <w:r w:rsidRPr="00542CAD">
        <w:rPr>
          <w:rFonts w:ascii="Times New Roman" w:hAnsi="Times New Roman" w:cs="Times New Roman"/>
          <w:sz w:val="22"/>
        </w:rPr>
        <w:t xml:space="preserve"> </w:t>
      </w:r>
      <w:r w:rsidRPr="00542CAD">
        <w:rPr>
          <w:rFonts w:ascii="Times New Roman" w:hAnsi="Times New Roman" w:cs="Times New Roman"/>
          <w:sz w:val="22"/>
          <w:u w:val="single" w:color="000000"/>
        </w:rPr>
        <w:t>11 września 2019 r. - Prawo zamówień publicznych (</w:t>
      </w:r>
      <w:proofErr w:type="spellStart"/>
      <w:r w:rsidR="007914F0">
        <w:rPr>
          <w:rFonts w:ascii="Times New Roman" w:hAnsi="Times New Roman" w:cs="Times New Roman"/>
          <w:sz w:val="22"/>
          <w:u w:val="single" w:color="000000"/>
        </w:rPr>
        <w:t>t.j</w:t>
      </w:r>
      <w:proofErr w:type="spellEnd"/>
      <w:r w:rsidR="007914F0">
        <w:rPr>
          <w:rFonts w:ascii="Times New Roman" w:hAnsi="Times New Roman" w:cs="Times New Roman"/>
          <w:sz w:val="22"/>
          <w:u w:val="single" w:color="000000"/>
        </w:rPr>
        <w:t xml:space="preserve">. </w:t>
      </w:r>
      <w:r w:rsidRPr="00542CAD">
        <w:rPr>
          <w:rFonts w:ascii="Times New Roman" w:hAnsi="Times New Roman" w:cs="Times New Roman"/>
          <w:sz w:val="22"/>
          <w:u w:val="single" w:color="000000"/>
        </w:rPr>
        <w:t>Dz.U. z 202</w:t>
      </w:r>
      <w:r w:rsidR="007914F0">
        <w:rPr>
          <w:rFonts w:ascii="Times New Roman" w:hAnsi="Times New Roman" w:cs="Times New Roman"/>
          <w:sz w:val="22"/>
          <w:u w:val="single" w:color="000000"/>
        </w:rPr>
        <w:t>4</w:t>
      </w:r>
      <w:r w:rsidRPr="00542CAD">
        <w:rPr>
          <w:rFonts w:ascii="Times New Roman" w:hAnsi="Times New Roman" w:cs="Times New Roman"/>
          <w:sz w:val="22"/>
          <w:u w:val="single" w:color="000000"/>
        </w:rPr>
        <w:t xml:space="preserve"> r., poz. 1</w:t>
      </w:r>
      <w:r w:rsidR="007914F0">
        <w:rPr>
          <w:rFonts w:ascii="Times New Roman" w:hAnsi="Times New Roman" w:cs="Times New Roman"/>
          <w:sz w:val="22"/>
          <w:u w:val="single" w:color="000000"/>
        </w:rPr>
        <w:t>320 ze zm.</w:t>
      </w:r>
      <w:r w:rsidRPr="00542CAD">
        <w:rPr>
          <w:rFonts w:ascii="Times New Roman" w:hAnsi="Times New Roman" w:cs="Times New Roman"/>
          <w:sz w:val="22"/>
          <w:u w:val="single" w:color="000000"/>
        </w:rPr>
        <w:t>) dotyczący</w:t>
      </w:r>
      <w:r w:rsidRPr="00542CAD">
        <w:rPr>
          <w:rFonts w:ascii="Times New Roman" w:hAnsi="Times New Roman" w:cs="Times New Roman"/>
          <w:sz w:val="22"/>
        </w:rPr>
        <w:t xml:space="preserve"> </w:t>
      </w:r>
      <w:r w:rsidRPr="00542CAD">
        <w:rPr>
          <w:rFonts w:ascii="Times New Roman" w:hAnsi="Times New Roman" w:cs="Times New Roman"/>
          <w:sz w:val="22"/>
          <w:u w:val="single" w:color="000000"/>
        </w:rPr>
        <w:t>opisu przedmiotu zamówienia.</w:t>
      </w:r>
    </w:p>
    <w:p w14:paraId="390BA953" w14:textId="77777777" w:rsidR="00542CAD" w:rsidRDefault="001A402D" w:rsidP="0093192A">
      <w:pPr>
        <w:pStyle w:val="Akapitzlist"/>
        <w:numPr>
          <w:ilvl w:val="1"/>
          <w:numId w:val="53"/>
        </w:numPr>
        <w:spacing w:after="4" w:line="267" w:lineRule="auto"/>
        <w:ind w:right="-9"/>
        <w:rPr>
          <w:rFonts w:ascii="Times New Roman" w:hAnsi="Times New Roman" w:cs="Times New Roman"/>
          <w:sz w:val="22"/>
        </w:rPr>
      </w:pPr>
      <w:r w:rsidRPr="00542CAD">
        <w:rPr>
          <w:rFonts w:ascii="Times New Roman" w:hAnsi="Times New Roman" w:cs="Times New Roman"/>
          <w:sz w:val="22"/>
        </w:rPr>
        <w:t xml:space="preserve">Wykonawca obowiązany jest do niezwłocznej poprawy dokumentacji projektowej (w terminie wskazanym przez Zamawiającego) w przypadku zaistnienia nieścisłości, braku niezbędnych szczegółów lub pomyłek i błędów w dokumentacji projektowej po dokonaniu jej odbioru oraz w trakcie realizacji inwestycji (robót budowlanych, usług); </w:t>
      </w:r>
    </w:p>
    <w:p w14:paraId="5156D862" w14:textId="77777777" w:rsidR="00542CAD" w:rsidRDefault="001A402D" w:rsidP="0093192A">
      <w:pPr>
        <w:pStyle w:val="Akapitzlist"/>
        <w:numPr>
          <w:ilvl w:val="1"/>
          <w:numId w:val="53"/>
        </w:numPr>
        <w:spacing w:after="4" w:line="267" w:lineRule="auto"/>
        <w:ind w:right="-9"/>
        <w:rPr>
          <w:rFonts w:ascii="Times New Roman" w:hAnsi="Times New Roman" w:cs="Times New Roman"/>
          <w:sz w:val="22"/>
        </w:rPr>
      </w:pPr>
      <w:r w:rsidRPr="00542CAD">
        <w:rPr>
          <w:rFonts w:ascii="Times New Roman" w:hAnsi="Times New Roman" w:cs="Times New Roman"/>
          <w:sz w:val="22"/>
        </w:rPr>
        <w:t xml:space="preserve">Wykonawca obowiązany jest do udzielania wyjaśnień w trakcie prowadzenia postępowania o udzielenie zamówienia publicznego na roboty budowlane.  </w:t>
      </w:r>
    </w:p>
    <w:p w14:paraId="6E3EE302" w14:textId="77777777" w:rsidR="00542CAD" w:rsidRDefault="001A402D" w:rsidP="0093192A">
      <w:pPr>
        <w:pStyle w:val="Akapitzlist"/>
        <w:numPr>
          <w:ilvl w:val="1"/>
          <w:numId w:val="53"/>
        </w:numPr>
        <w:spacing w:after="4" w:line="267" w:lineRule="auto"/>
        <w:ind w:right="-9"/>
        <w:rPr>
          <w:rFonts w:ascii="Times New Roman" w:hAnsi="Times New Roman" w:cs="Times New Roman"/>
          <w:sz w:val="22"/>
        </w:rPr>
      </w:pPr>
      <w:r w:rsidRPr="00542CAD">
        <w:rPr>
          <w:rFonts w:ascii="Times New Roman" w:hAnsi="Times New Roman" w:cs="Times New Roman"/>
          <w:sz w:val="22"/>
        </w:rPr>
        <w:t xml:space="preserve">Wykonawca obowiązany jest do pisemnej oceny równoważności lub braku równoważności rozwiązań proponowanych przez wykonawców ubiegających się o udzielenie zamówienia publicznego na wykonanie robót budowlanych objętych dokumentacją lub przez podmioty realizujące roboty budowlane - względem rozwiązań przyjętych w dokumentacji projektowej. Ocena równoważności powinna zostać dokonana niezwłocznie nie później niż w ciągu trzech dni. </w:t>
      </w:r>
    </w:p>
    <w:p w14:paraId="7531F629" w14:textId="77777777" w:rsidR="00542CAD" w:rsidRDefault="001A402D" w:rsidP="0093192A">
      <w:pPr>
        <w:pStyle w:val="Akapitzlist"/>
        <w:numPr>
          <w:ilvl w:val="1"/>
          <w:numId w:val="53"/>
        </w:numPr>
        <w:spacing w:after="4" w:line="267" w:lineRule="auto"/>
        <w:ind w:right="-9"/>
        <w:rPr>
          <w:rFonts w:ascii="Times New Roman" w:hAnsi="Times New Roman" w:cs="Times New Roman"/>
          <w:sz w:val="22"/>
        </w:rPr>
      </w:pPr>
      <w:r w:rsidRPr="00542CAD">
        <w:rPr>
          <w:rFonts w:ascii="Times New Roman" w:hAnsi="Times New Roman" w:cs="Times New Roman"/>
          <w:b/>
          <w:sz w:val="22"/>
        </w:rPr>
        <w:t>Wykonawca będzie zobowiązany zrealizować zakres projektowy zamówienia opierając się m.in. na obowiązujących przepisach prawa, wiedzy technicznej, obowiązujących normach oraz konsultacjach z Zamawiającym.</w:t>
      </w:r>
      <w:r w:rsidRPr="00542CAD">
        <w:rPr>
          <w:rFonts w:ascii="Times New Roman" w:hAnsi="Times New Roman" w:cs="Times New Roman"/>
          <w:sz w:val="22"/>
        </w:rPr>
        <w:t xml:space="preserve"> </w:t>
      </w:r>
    </w:p>
    <w:p w14:paraId="2AFB5568" w14:textId="77777777" w:rsidR="0006148B" w:rsidRPr="0006148B" w:rsidRDefault="00542CAD" w:rsidP="0006148B">
      <w:pPr>
        <w:pStyle w:val="Akapitzlist"/>
        <w:numPr>
          <w:ilvl w:val="1"/>
          <w:numId w:val="53"/>
        </w:numPr>
        <w:spacing w:after="4" w:line="267" w:lineRule="auto"/>
        <w:ind w:right="-9"/>
        <w:rPr>
          <w:rFonts w:ascii="Times New Roman" w:hAnsi="Times New Roman" w:cs="Times New Roman"/>
          <w:sz w:val="22"/>
        </w:rPr>
      </w:pPr>
      <w:r>
        <w:rPr>
          <w:rFonts w:ascii="Times New Roman" w:hAnsi="Times New Roman" w:cs="Times New Roman"/>
          <w:sz w:val="22"/>
        </w:rPr>
        <w:t>W</w:t>
      </w:r>
      <w:r w:rsidR="00CB465C" w:rsidRPr="00542CAD">
        <w:rPr>
          <w:rFonts w:ascii="Times New Roman" w:eastAsiaTheme="minorHAnsi" w:hAnsi="Times New Roman" w:cs="Times New Roman"/>
          <w:color w:val="auto"/>
          <w:sz w:val="22"/>
          <w:lang w:eastAsia="en-US"/>
        </w:rPr>
        <w:t xml:space="preserve">szystkie koszty związane z realizacją niniejszego zamówienia ponosi Wykonawca. </w:t>
      </w:r>
    </w:p>
    <w:p w14:paraId="14092637" w14:textId="47AD0E0A" w:rsidR="0006148B" w:rsidRPr="0092349A" w:rsidRDefault="0006148B" w:rsidP="0006148B">
      <w:pPr>
        <w:pStyle w:val="Akapitzlist"/>
        <w:numPr>
          <w:ilvl w:val="1"/>
          <w:numId w:val="53"/>
        </w:numPr>
        <w:spacing w:after="4" w:line="267" w:lineRule="auto"/>
        <w:ind w:right="-9"/>
        <w:rPr>
          <w:rFonts w:ascii="Times New Roman" w:hAnsi="Times New Roman" w:cs="Times New Roman"/>
          <w:i/>
          <w:iCs/>
          <w:color w:val="auto"/>
          <w:sz w:val="22"/>
          <w:u w:val="single"/>
        </w:rPr>
      </w:pPr>
      <w:r w:rsidRPr="0092349A">
        <w:rPr>
          <w:rFonts w:ascii="Times New Roman" w:hAnsi="Times New Roman" w:cs="Times New Roman"/>
          <w:b/>
          <w:bCs/>
          <w:i/>
          <w:iCs/>
          <w:color w:val="auto"/>
          <w:sz w:val="22"/>
          <w:u w:val="single"/>
        </w:rPr>
        <w:t>Zamawiający udostępnia koncepcję</w:t>
      </w:r>
      <w:r w:rsidR="0092349A" w:rsidRPr="0092349A">
        <w:rPr>
          <w:rFonts w:ascii="Times New Roman" w:hAnsi="Times New Roman" w:cs="Times New Roman"/>
          <w:b/>
          <w:bCs/>
          <w:i/>
          <w:iCs/>
          <w:color w:val="auto"/>
          <w:sz w:val="22"/>
          <w:u w:val="single"/>
        </w:rPr>
        <w:t xml:space="preserve"> -</w:t>
      </w:r>
      <w:r w:rsidRPr="0092349A">
        <w:rPr>
          <w:rFonts w:ascii="Times New Roman" w:hAnsi="Times New Roman" w:cs="Times New Roman"/>
          <w:b/>
          <w:bCs/>
          <w:i/>
          <w:iCs/>
          <w:color w:val="auto"/>
          <w:sz w:val="22"/>
          <w:u w:val="single"/>
        </w:rPr>
        <w:t xml:space="preserve"> projekt koncepcyjny zagospodarowania terenu</w:t>
      </w:r>
      <w:r w:rsidRPr="0092349A">
        <w:rPr>
          <w:rFonts w:ascii="Times New Roman" w:hAnsi="Times New Roman" w:cs="Times New Roman"/>
          <w:b/>
          <w:i/>
          <w:iCs/>
          <w:color w:val="auto"/>
          <w:sz w:val="22"/>
          <w:u w:val="single"/>
        </w:rPr>
        <w:t>.</w:t>
      </w:r>
    </w:p>
    <w:p w14:paraId="56D7D8A9" w14:textId="77777777" w:rsidR="00542CAD" w:rsidRDefault="00CB465C" w:rsidP="0093192A">
      <w:pPr>
        <w:pStyle w:val="Akapitzlist"/>
        <w:numPr>
          <w:ilvl w:val="1"/>
          <w:numId w:val="53"/>
        </w:numPr>
        <w:autoSpaceDE w:val="0"/>
        <w:autoSpaceDN w:val="0"/>
        <w:adjustRightInd w:val="0"/>
        <w:spacing w:after="11" w:line="268" w:lineRule="auto"/>
        <w:ind w:left="423" w:right="-1" w:hanging="423"/>
        <w:rPr>
          <w:rFonts w:ascii="Times New Roman" w:hAnsi="Times New Roman" w:cs="Times New Roman"/>
          <w:sz w:val="22"/>
        </w:rPr>
      </w:pPr>
      <w:r w:rsidRPr="00542CAD">
        <w:rPr>
          <w:rFonts w:ascii="Times New Roman" w:eastAsiaTheme="minorHAnsi" w:hAnsi="Times New Roman" w:cs="Times New Roman"/>
          <w:b/>
          <w:bCs/>
          <w:color w:val="auto"/>
          <w:sz w:val="22"/>
          <w:lang w:eastAsia="en-US"/>
        </w:rPr>
        <w:t xml:space="preserve">Oznaczenie wg Wspólnego Słownika Zamówień Publicznych (CPV): </w:t>
      </w:r>
      <w:r w:rsidRPr="00542CAD">
        <w:rPr>
          <w:rFonts w:ascii="Times New Roman" w:hAnsi="Times New Roman" w:cs="Times New Roman"/>
          <w:sz w:val="22"/>
        </w:rPr>
        <w:t xml:space="preserve">71320000-7 – Usługi inżynieryjne w zakresie projektowania, 71248000-8 – Nadzór nad projektem i dokumentacją </w:t>
      </w:r>
      <w:bookmarkStart w:id="8" w:name="_Hlk69670121"/>
      <w:bookmarkEnd w:id="6"/>
    </w:p>
    <w:p w14:paraId="1EB1F8BD" w14:textId="77777777" w:rsidR="00542CAD" w:rsidRDefault="001A402D" w:rsidP="0093192A">
      <w:pPr>
        <w:pStyle w:val="Akapitzlist"/>
        <w:numPr>
          <w:ilvl w:val="1"/>
          <w:numId w:val="53"/>
        </w:numPr>
        <w:autoSpaceDE w:val="0"/>
        <w:autoSpaceDN w:val="0"/>
        <w:adjustRightInd w:val="0"/>
        <w:spacing w:after="11" w:line="268" w:lineRule="auto"/>
        <w:ind w:left="423" w:right="-1" w:hanging="423"/>
        <w:rPr>
          <w:rFonts w:ascii="Times New Roman" w:hAnsi="Times New Roman" w:cs="Times New Roman"/>
          <w:sz w:val="22"/>
        </w:rPr>
      </w:pPr>
      <w:r w:rsidRPr="00542CAD">
        <w:rPr>
          <w:rFonts w:ascii="Times New Roman" w:hAnsi="Times New Roman" w:cs="Times New Roman"/>
          <w:sz w:val="22"/>
        </w:rPr>
        <w:t xml:space="preserve">Zamawiający </w:t>
      </w:r>
      <w:r w:rsidRPr="00542CAD">
        <w:rPr>
          <w:rFonts w:ascii="Times New Roman" w:hAnsi="Times New Roman" w:cs="Times New Roman"/>
          <w:sz w:val="22"/>
          <w:u w:val="single" w:color="000000"/>
        </w:rPr>
        <w:t>nie stawia</w:t>
      </w:r>
      <w:r w:rsidRPr="00542CAD">
        <w:rPr>
          <w:rFonts w:ascii="Times New Roman" w:hAnsi="Times New Roman" w:cs="Times New Roman"/>
          <w:sz w:val="22"/>
        </w:rPr>
        <w:t xml:space="preserve"> wymagań, o których mowa w art. 95 ust. 1 ustawy </w:t>
      </w:r>
      <w:proofErr w:type="spellStart"/>
      <w:r w:rsidRPr="00542CAD">
        <w:rPr>
          <w:rFonts w:ascii="Times New Roman" w:hAnsi="Times New Roman" w:cs="Times New Roman"/>
          <w:sz w:val="22"/>
        </w:rPr>
        <w:t>Pzp</w:t>
      </w:r>
      <w:proofErr w:type="spellEnd"/>
      <w:r w:rsidRPr="00542CAD">
        <w:rPr>
          <w:rFonts w:ascii="Times New Roman" w:hAnsi="Times New Roman" w:cs="Times New Roman"/>
          <w:sz w:val="22"/>
        </w:rPr>
        <w:t xml:space="preserve"> tzn. wymagań w zakresie zatrudnienia na podstawie umowy o pracę osób wykonujących zamówienie. Zakres objęty niniejszym postępowaniem wykonywany jest przez osoby pełniące samodzielne funkcje techniczne. Czynności wykonywane przez osoby pełniące samodzielne funkcje techniczne w budownictwie w rozumieniu ustawy z dnia 7 lipca 1994 r. Prawo budowlane, zasadniczo nie polegają na wykonaniu pracy w sposób określony w art. 22 § 1 ustawy z dn. 26 czerwca 1974 r. – Kodeks pracy. </w:t>
      </w:r>
    </w:p>
    <w:p w14:paraId="3DD8E85B" w14:textId="77777777" w:rsidR="00542CAD" w:rsidRPr="00542CAD" w:rsidRDefault="00AA03DC" w:rsidP="0093192A">
      <w:pPr>
        <w:pStyle w:val="Akapitzlist"/>
        <w:numPr>
          <w:ilvl w:val="1"/>
          <w:numId w:val="53"/>
        </w:numPr>
        <w:autoSpaceDE w:val="0"/>
        <w:autoSpaceDN w:val="0"/>
        <w:adjustRightInd w:val="0"/>
        <w:spacing w:after="11" w:line="268" w:lineRule="auto"/>
        <w:ind w:left="423" w:right="-1" w:hanging="423"/>
        <w:rPr>
          <w:rFonts w:ascii="Times New Roman" w:hAnsi="Times New Roman" w:cs="Times New Roman"/>
          <w:sz w:val="22"/>
        </w:rPr>
      </w:pPr>
      <w:r w:rsidRPr="00542CAD">
        <w:rPr>
          <w:rFonts w:ascii="Times New Roman" w:eastAsiaTheme="minorHAnsi" w:hAnsi="Times New Roman" w:cs="Times New Roman"/>
          <w:color w:val="auto"/>
          <w:sz w:val="22"/>
          <w:lang w:eastAsia="en-US"/>
        </w:rPr>
        <w:t>Z</w:t>
      </w:r>
      <w:r w:rsidR="00206FFA" w:rsidRPr="00542CAD">
        <w:rPr>
          <w:rFonts w:ascii="Times New Roman" w:eastAsiaTheme="minorHAnsi" w:hAnsi="Times New Roman" w:cs="Times New Roman"/>
          <w:color w:val="auto"/>
          <w:sz w:val="22"/>
          <w:lang w:eastAsia="en-US"/>
        </w:rPr>
        <w:t xml:space="preserve">amawiający nie przewiduje wymagań w zakresie zatrudnienia osób, o których mowa w art. 96 ust. 2 pkt 2 ustawy </w:t>
      </w:r>
      <w:proofErr w:type="spellStart"/>
      <w:r w:rsidR="00206FFA" w:rsidRPr="00542CAD">
        <w:rPr>
          <w:rFonts w:ascii="Times New Roman" w:eastAsiaTheme="minorHAnsi" w:hAnsi="Times New Roman" w:cs="Times New Roman"/>
          <w:color w:val="auto"/>
          <w:sz w:val="22"/>
          <w:lang w:eastAsia="en-US"/>
        </w:rPr>
        <w:t>Pzp</w:t>
      </w:r>
      <w:proofErr w:type="spellEnd"/>
      <w:r w:rsidR="00206FFA" w:rsidRPr="00542CAD">
        <w:rPr>
          <w:rFonts w:ascii="Times New Roman" w:eastAsiaTheme="minorHAnsi" w:hAnsi="Times New Roman" w:cs="Times New Roman"/>
          <w:color w:val="auto"/>
          <w:sz w:val="22"/>
          <w:lang w:eastAsia="en-US"/>
        </w:rPr>
        <w:t xml:space="preserve">. </w:t>
      </w:r>
    </w:p>
    <w:p w14:paraId="1F486283" w14:textId="7C82B7FA" w:rsidR="00AA03DC" w:rsidRPr="00542CAD" w:rsidRDefault="00206FFA" w:rsidP="0093192A">
      <w:pPr>
        <w:pStyle w:val="Akapitzlist"/>
        <w:numPr>
          <w:ilvl w:val="1"/>
          <w:numId w:val="53"/>
        </w:numPr>
        <w:autoSpaceDE w:val="0"/>
        <w:autoSpaceDN w:val="0"/>
        <w:adjustRightInd w:val="0"/>
        <w:spacing w:after="11" w:line="268" w:lineRule="auto"/>
        <w:ind w:left="423" w:right="-1" w:hanging="423"/>
        <w:rPr>
          <w:rFonts w:ascii="Times New Roman" w:hAnsi="Times New Roman" w:cs="Times New Roman"/>
          <w:sz w:val="22"/>
        </w:rPr>
      </w:pPr>
      <w:r w:rsidRPr="00542CAD">
        <w:rPr>
          <w:rFonts w:ascii="Times New Roman" w:eastAsiaTheme="minorHAnsi" w:hAnsi="Times New Roman" w:cs="Times New Roman"/>
          <w:color w:val="auto"/>
          <w:sz w:val="22"/>
          <w:lang w:eastAsia="en-US"/>
        </w:rPr>
        <w:t xml:space="preserve">Zamawiający nie zastrzega możliwości ubiegania się o udzielenie zamówienia wyłącznie przez wykonawców, o których mowa w art. 94 ustawy </w:t>
      </w:r>
      <w:proofErr w:type="spellStart"/>
      <w:r w:rsidRPr="00542CAD">
        <w:rPr>
          <w:rFonts w:ascii="Times New Roman" w:eastAsiaTheme="minorHAnsi" w:hAnsi="Times New Roman" w:cs="Times New Roman"/>
          <w:color w:val="auto"/>
          <w:sz w:val="22"/>
          <w:lang w:eastAsia="en-US"/>
        </w:rPr>
        <w:t>Pzp</w:t>
      </w:r>
      <w:proofErr w:type="spellEnd"/>
      <w:r w:rsidRPr="00542CAD">
        <w:rPr>
          <w:rFonts w:ascii="Times New Roman" w:eastAsiaTheme="minorHAnsi" w:hAnsi="Times New Roman" w:cs="Times New Roman"/>
          <w:color w:val="auto"/>
          <w:sz w:val="22"/>
          <w:lang w:eastAsia="en-US"/>
        </w:rPr>
        <w:t xml:space="preserve">. </w:t>
      </w:r>
    </w:p>
    <w:bookmarkEnd w:id="8"/>
    <w:p w14:paraId="3CA5F536" w14:textId="0A75653E" w:rsidR="00725273" w:rsidRPr="00542CAD" w:rsidRDefault="00725273" w:rsidP="0093192A">
      <w:pPr>
        <w:pStyle w:val="Akapitzlist"/>
        <w:numPr>
          <w:ilvl w:val="0"/>
          <w:numId w:val="53"/>
        </w:numPr>
        <w:spacing w:after="0" w:line="276" w:lineRule="auto"/>
        <w:ind w:left="426" w:right="0" w:hanging="360"/>
        <w:rPr>
          <w:rFonts w:ascii="Times New Roman" w:hAnsi="Times New Roman" w:cs="Times New Roman"/>
          <w:color w:val="auto"/>
          <w:sz w:val="22"/>
        </w:rPr>
      </w:pPr>
      <w:r w:rsidRPr="00542CAD">
        <w:rPr>
          <w:rFonts w:ascii="Times New Roman" w:hAnsi="Times New Roman" w:cs="Times New Roman"/>
          <w:b/>
          <w:color w:val="auto"/>
          <w:sz w:val="22"/>
        </w:rPr>
        <w:lastRenderedPageBreak/>
        <w:t xml:space="preserve">PODWYKONAWCY </w:t>
      </w:r>
    </w:p>
    <w:p w14:paraId="45BCFB86" w14:textId="0AA20CBB" w:rsidR="00725273" w:rsidRPr="000F3FA9" w:rsidRDefault="00725273" w:rsidP="0093192A">
      <w:pPr>
        <w:numPr>
          <w:ilvl w:val="1"/>
          <w:numId w:val="53"/>
        </w:numPr>
        <w:spacing w:after="0" w:line="276" w:lineRule="auto"/>
        <w:ind w:left="709" w:hanging="360"/>
        <w:rPr>
          <w:rFonts w:ascii="Times New Roman" w:hAnsi="Times New Roman" w:cs="Times New Roman"/>
          <w:color w:val="auto"/>
          <w:sz w:val="22"/>
        </w:rPr>
      </w:pPr>
      <w:r w:rsidRPr="000F3FA9">
        <w:rPr>
          <w:rFonts w:ascii="Times New Roman" w:hAnsi="Times New Roman" w:cs="Times New Roman"/>
          <w:color w:val="auto"/>
          <w:sz w:val="22"/>
        </w:rPr>
        <w:t xml:space="preserve">Zamawiający </w:t>
      </w:r>
      <w:r w:rsidR="00AA03DC" w:rsidRPr="000F3FA9">
        <w:rPr>
          <w:rFonts w:ascii="Times New Roman" w:hAnsi="Times New Roman" w:cs="Times New Roman"/>
          <w:color w:val="auto"/>
          <w:sz w:val="22"/>
        </w:rPr>
        <w:t xml:space="preserve">nie </w:t>
      </w:r>
      <w:r w:rsidRPr="000F3FA9">
        <w:rPr>
          <w:rFonts w:ascii="Times New Roman" w:hAnsi="Times New Roman" w:cs="Times New Roman"/>
          <w:color w:val="auto"/>
          <w:sz w:val="22"/>
        </w:rPr>
        <w:t>wprowadz</w:t>
      </w:r>
      <w:r w:rsidR="004D5268" w:rsidRPr="000F3FA9">
        <w:rPr>
          <w:rFonts w:ascii="Times New Roman" w:hAnsi="Times New Roman" w:cs="Times New Roman"/>
          <w:color w:val="auto"/>
          <w:sz w:val="22"/>
        </w:rPr>
        <w:t>ił</w:t>
      </w:r>
      <w:r w:rsidRPr="000F3FA9">
        <w:rPr>
          <w:rFonts w:ascii="Times New Roman" w:hAnsi="Times New Roman" w:cs="Times New Roman"/>
          <w:color w:val="auto"/>
          <w:sz w:val="22"/>
        </w:rPr>
        <w:t xml:space="preserve"> zastrzeżenia wskazujące</w:t>
      </w:r>
      <w:r w:rsidR="00AA03DC" w:rsidRPr="000F3FA9">
        <w:rPr>
          <w:rFonts w:ascii="Times New Roman" w:hAnsi="Times New Roman" w:cs="Times New Roman"/>
          <w:color w:val="auto"/>
          <w:sz w:val="22"/>
        </w:rPr>
        <w:t>go</w:t>
      </w:r>
      <w:r w:rsidRPr="000F3FA9">
        <w:rPr>
          <w:rFonts w:ascii="Times New Roman" w:hAnsi="Times New Roman" w:cs="Times New Roman"/>
          <w:color w:val="auto"/>
          <w:sz w:val="22"/>
        </w:rPr>
        <w:t xml:space="preserve"> na obowiązek osobistego wykonania przez Wykonawcę kluczowych części zamówienia. </w:t>
      </w:r>
    </w:p>
    <w:p w14:paraId="7E0A1486" w14:textId="770F8076" w:rsidR="00725273" w:rsidRPr="000F3FA9" w:rsidRDefault="00725273" w:rsidP="0093192A">
      <w:pPr>
        <w:numPr>
          <w:ilvl w:val="1"/>
          <w:numId w:val="53"/>
        </w:numPr>
        <w:spacing w:after="0" w:line="276" w:lineRule="auto"/>
        <w:ind w:left="709" w:hanging="360"/>
        <w:rPr>
          <w:rFonts w:ascii="Times New Roman" w:hAnsi="Times New Roman" w:cs="Times New Roman"/>
          <w:color w:val="auto"/>
          <w:sz w:val="22"/>
        </w:rPr>
      </w:pPr>
      <w:r w:rsidRPr="000F3FA9">
        <w:rPr>
          <w:rFonts w:ascii="Times New Roman" w:hAnsi="Times New Roman" w:cs="Times New Roman"/>
          <w:color w:val="auto"/>
          <w:sz w:val="22"/>
        </w:rPr>
        <w:t>W przypadku powierzenia wykonania części zamówienia podwykonawcy, Zamawiający żąda wskazania przez Wykonawcę w ofercie (Formularzu Oferty – załącznik nr 1 do SWZ) części zamówienia, której wykonanie zamierza powierzyć podwykonawcy</w:t>
      </w:r>
      <w:r w:rsidR="003C2CAE" w:rsidRPr="000F3FA9">
        <w:rPr>
          <w:rFonts w:ascii="Times New Roman" w:hAnsi="Times New Roman" w:cs="Times New Roman"/>
          <w:color w:val="auto"/>
          <w:sz w:val="22"/>
        </w:rPr>
        <w:t xml:space="preserve"> oraz podania nazw ewentualnych podwykonawców – jeżeli są już znani</w:t>
      </w:r>
      <w:r w:rsidR="000F3FA9" w:rsidRPr="000F3FA9">
        <w:rPr>
          <w:rFonts w:ascii="Times New Roman" w:hAnsi="Times New Roman" w:cs="Times New Roman"/>
          <w:sz w:val="22"/>
        </w:rPr>
        <w:t xml:space="preserve">, zgodnie z art. 462 ust. 2 ustawy </w:t>
      </w:r>
      <w:proofErr w:type="spellStart"/>
      <w:r w:rsidR="000F3FA9" w:rsidRPr="000F3FA9">
        <w:rPr>
          <w:rFonts w:ascii="Times New Roman" w:hAnsi="Times New Roman" w:cs="Times New Roman"/>
          <w:sz w:val="22"/>
        </w:rPr>
        <w:t>Pzp</w:t>
      </w:r>
      <w:proofErr w:type="spellEnd"/>
      <w:r w:rsidR="000F3FA9" w:rsidRPr="000F3FA9">
        <w:rPr>
          <w:rFonts w:ascii="Times New Roman" w:hAnsi="Times New Roman" w:cs="Times New Roman"/>
          <w:sz w:val="22"/>
        </w:rPr>
        <w:t>);</w:t>
      </w:r>
    </w:p>
    <w:p w14:paraId="63C25881" w14:textId="0F6AC2E5" w:rsidR="00725273" w:rsidRPr="000F3FA9" w:rsidRDefault="00725273" w:rsidP="0093192A">
      <w:pPr>
        <w:numPr>
          <w:ilvl w:val="1"/>
          <w:numId w:val="53"/>
        </w:numPr>
        <w:spacing w:after="0" w:line="276" w:lineRule="auto"/>
        <w:ind w:left="709" w:hanging="360"/>
        <w:rPr>
          <w:rFonts w:ascii="Times New Roman" w:hAnsi="Times New Roman" w:cs="Times New Roman"/>
          <w:color w:val="auto"/>
          <w:sz w:val="22"/>
        </w:rPr>
      </w:pPr>
      <w:r w:rsidRPr="000F3FA9">
        <w:rPr>
          <w:rFonts w:ascii="Times New Roman" w:hAnsi="Times New Roman" w:cs="Times New Roman"/>
          <w:color w:val="auto"/>
          <w:sz w:val="22"/>
        </w:rPr>
        <w:t xml:space="preserve">Powierzenie części zamówienia podwykonawcom nie zwalnia Wykonawcy z odpowiedzialności za należyte wykonanie zamówienia. </w:t>
      </w:r>
    </w:p>
    <w:p w14:paraId="0DC37202" w14:textId="20A46A32" w:rsidR="00C03DA8" w:rsidRPr="000F3FA9" w:rsidRDefault="00C03DA8" w:rsidP="0093192A">
      <w:pPr>
        <w:numPr>
          <w:ilvl w:val="1"/>
          <w:numId w:val="53"/>
        </w:numPr>
        <w:spacing w:after="0" w:line="276" w:lineRule="auto"/>
        <w:ind w:left="709" w:hanging="360"/>
        <w:rPr>
          <w:rFonts w:ascii="Times New Roman" w:hAnsi="Times New Roman" w:cs="Times New Roman"/>
          <w:color w:val="auto"/>
          <w:sz w:val="22"/>
        </w:rPr>
      </w:pPr>
      <w:r w:rsidRPr="000F3FA9">
        <w:rPr>
          <w:rFonts w:ascii="Times New Roman" w:hAnsi="Times New Roman" w:cs="Times New Roman"/>
          <w:color w:val="auto"/>
          <w:sz w:val="22"/>
        </w:rPr>
        <w:t xml:space="preserve">Zastosowanie mają zapisy ustawy </w:t>
      </w:r>
      <w:proofErr w:type="spellStart"/>
      <w:r w:rsidRPr="000F3FA9">
        <w:rPr>
          <w:rFonts w:ascii="Times New Roman" w:hAnsi="Times New Roman" w:cs="Times New Roman"/>
          <w:color w:val="auto"/>
          <w:sz w:val="22"/>
        </w:rPr>
        <w:t>Pzp</w:t>
      </w:r>
      <w:proofErr w:type="spellEnd"/>
      <w:r w:rsidRPr="000F3FA9">
        <w:rPr>
          <w:rFonts w:ascii="Times New Roman" w:hAnsi="Times New Roman" w:cs="Times New Roman"/>
          <w:color w:val="auto"/>
          <w:sz w:val="22"/>
        </w:rPr>
        <w:t>.</w:t>
      </w:r>
    </w:p>
    <w:p w14:paraId="1B44EA19" w14:textId="77777777" w:rsidR="00B3149E" w:rsidRPr="00542CAD" w:rsidRDefault="00B3149E" w:rsidP="00B3149E">
      <w:pPr>
        <w:spacing w:after="0" w:line="276" w:lineRule="auto"/>
        <w:ind w:left="709" w:firstLine="0"/>
        <w:rPr>
          <w:rFonts w:ascii="Times New Roman" w:hAnsi="Times New Roman" w:cs="Times New Roman"/>
          <w:color w:val="auto"/>
          <w:sz w:val="22"/>
        </w:rPr>
      </w:pPr>
    </w:p>
    <w:p w14:paraId="31CA4892" w14:textId="029057E2" w:rsidR="00725273" w:rsidRPr="00542CAD" w:rsidRDefault="00725273" w:rsidP="0093192A">
      <w:pPr>
        <w:pStyle w:val="Akapitzlist"/>
        <w:numPr>
          <w:ilvl w:val="0"/>
          <w:numId w:val="53"/>
        </w:numPr>
        <w:spacing w:after="0" w:line="276" w:lineRule="auto"/>
        <w:ind w:right="135" w:hanging="360"/>
        <w:rPr>
          <w:rFonts w:ascii="Times New Roman" w:hAnsi="Times New Roman" w:cs="Times New Roman"/>
          <w:color w:val="auto"/>
          <w:sz w:val="22"/>
        </w:rPr>
      </w:pPr>
      <w:r w:rsidRPr="00542CAD">
        <w:rPr>
          <w:rFonts w:ascii="Times New Roman" w:hAnsi="Times New Roman" w:cs="Times New Roman"/>
          <w:b/>
          <w:color w:val="auto"/>
          <w:sz w:val="22"/>
        </w:rPr>
        <w:t>TERMIN WYKONANIA ZAMÓWIENIA</w:t>
      </w:r>
      <w:r w:rsidR="00524E67" w:rsidRPr="00542CAD">
        <w:rPr>
          <w:rFonts w:ascii="Times New Roman" w:hAnsi="Times New Roman" w:cs="Times New Roman"/>
          <w:color w:val="auto"/>
          <w:sz w:val="22"/>
        </w:rPr>
        <w:t xml:space="preserve">, </w:t>
      </w:r>
      <w:r w:rsidR="00524E67" w:rsidRPr="00542CAD">
        <w:rPr>
          <w:rFonts w:ascii="Times New Roman" w:hAnsi="Times New Roman" w:cs="Times New Roman"/>
          <w:b/>
          <w:bCs/>
          <w:color w:val="auto"/>
          <w:sz w:val="22"/>
        </w:rPr>
        <w:t>GWARANCJA</w:t>
      </w:r>
    </w:p>
    <w:p w14:paraId="354581EE" w14:textId="7A25F37C" w:rsidR="00B14D0D" w:rsidRPr="00542CAD" w:rsidRDefault="00B14D0D" w:rsidP="0093192A">
      <w:pPr>
        <w:numPr>
          <w:ilvl w:val="1"/>
          <w:numId w:val="53"/>
        </w:numPr>
        <w:spacing w:after="25"/>
        <w:ind w:left="709" w:hanging="360"/>
        <w:rPr>
          <w:rFonts w:ascii="Times New Roman" w:hAnsi="Times New Roman" w:cs="Times New Roman"/>
          <w:color w:val="auto"/>
          <w:sz w:val="22"/>
        </w:rPr>
      </w:pPr>
      <w:r w:rsidRPr="002179B5">
        <w:rPr>
          <w:rFonts w:ascii="Times New Roman" w:hAnsi="Times New Roman" w:cs="Times New Roman"/>
          <w:color w:val="auto"/>
          <w:sz w:val="22"/>
        </w:rPr>
        <w:t>Wykonawca zobowiązany jest wykonać zamówienie w terminie</w:t>
      </w:r>
      <w:r w:rsidR="007914F0" w:rsidRPr="002179B5">
        <w:rPr>
          <w:rFonts w:ascii="Times New Roman" w:hAnsi="Times New Roman" w:cs="Times New Roman"/>
          <w:b/>
          <w:bCs/>
          <w:color w:val="auto"/>
          <w:sz w:val="22"/>
        </w:rPr>
        <w:t>: do dnia 27.12.2024 r</w:t>
      </w:r>
      <w:r w:rsidRPr="002179B5">
        <w:rPr>
          <w:rFonts w:ascii="Times New Roman" w:hAnsi="Times New Roman" w:cs="Times New Roman"/>
          <w:b/>
          <w:bCs/>
          <w:color w:val="auto"/>
          <w:sz w:val="22"/>
        </w:rPr>
        <w:t>.</w:t>
      </w:r>
      <w:r w:rsidRPr="00542CAD">
        <w:rPr>
          <w:rFonts w:ascii="Times New Roman" w:hAnsi="Times New Roman" w:cs="Times New Roman"/>
          <w:color w:val="auto"/>
          <w:sz w:val="22"/>
        </w:rPr>
        <w:t xml:space="preserve"> </w:t>
      </w:r>
    </w:p>
    <w:p w14:paraId="18DD9B0A" w14:textId="6BA9CF7D" w:rsidR="0005293F" w:rsidRPr="00542CAD" w:rsidRDefault="00660D8C" w:rsidP="0093192A">
      <w:pPr>
        <w:numPr>
          <w:ilvl w:val="1"/>
          <w:numId w:val="53"/>
        </w:numPr>
        <w:spacing w:after="25"/>
        <w:ind w:left="709" w:hanging="360"/>
        <w:rPr>
          <w:rFonts w:ascii="Times New Roman" w:hAnsi="Times New Roman" w:cs="Times New Roman"/>
          <w:b/>
          <w:bCs/>
          <w:color w:val="auto"/>
          <w:sz w:val="22"/>
          <w:u w:val="single"/>
        </w:rPr>
      </w:pPr>
      <w:r w:rsidRPr="00542CAD">
        <w:rPr>
          <w:rFonts w:ascii="Times New Roman" w:hAnsi="Times New Roman" w:cs="Times New Roman"/>
          <w:color w:val="auto"/>
          <w:sz w:val="22"/>
        </w:rPr>
        <w:t xml:space="preserve">Zamawiający wymaga udzielenia minimum </w:t>
      </w:r>
      <w:r w:rsidR="002179B5">
        <w:rPr>
          <w:rFonts w:ascii="Times New Roman" w:hAnsi="Times New Roman" w:cs="Times New Roman"/>
          <w:b/>
          <w:bCs/>
          <w:color w:val="auto"/>
          <w:sz w:val="22"/>
        </w:rPr>
        <w:t>12</w:t>
      </w:r>
      <w:r w:rsidRPr="00542CAD">
        <w:rPr>
          <w:rFonts w:ascii="Times New Roman" w:hAnsi="Times New Roman" w:cs="Times New Roman"/>
          <w:b/>
          <w:bCs/>
          <w:color w:val="auto"/>
          <w:sz w:val="22"/>
        </w:rPr>
        <w:t xml:space="preserve"> miesięcznego okresu gwarancji na przedmiot zamówienia</w:t>
      </w:r>
      <w:r w:rsidR="00911EA8" w:rsidRPr="00542CAD">
        <w:rPr>
          <w:rFonts w:ascii="Times New Roman" w:hAnsi="Times New Roman" w:cs="Times New Roman"/>
          <w:color w:val="auto"/>
          <w:sz w:val="22"/>
        </w:rPr>
        <w:t xml:space="preserve">. </w:t>
      </w:r>
    </w:p>
    <w:p w14:paraId="00E008D6" w14:textId="77777777" w:rsidR="001F5CA8" w:rsidRPr="001F5CA8" w:rsidRDefault="0005293F" w:rsidP="0093192A">
      <w:pPr>
        <w:numPr>
          <w:ilvl w:val="1"/>
          <w:numId w:val="53"/>
        </w:numPr>
        <w:spacing w:after="25"/>
        <w:ind w:left="709" w:hanging="360"/>
        <w:rPr>
          <w:rFonts w:ascii="Times New Roman" w:hAnsi="Times New Roman" w:cs="Times New Roman"/>
          <w:color w:val="auto"/>
          <w:sz w:val="22"/>
          <w:u w:val="single"/>
        </w:rPr>
      </w:pPr>
      <w:r w:rsidRPr="00542CAD">
        <w:rPr>
          <w:rFonts w:ascii="Times New Roman" w:hAnsi="Times New Roman" w:cs="Times New Roman"/>
          <w:color w:val="auto"/>
          <w:sz w:val="22"/>
        </w:rPr>
        <w:t>Zamawiający wymaga udzielenia</w:t>
      </w:r>
      <w:r w:rsidR="001F5CA8">
        <w:rPr>
          <w:rFonts w:ascii="Times New Roman" w:hAnsi="Times New Roman" w:cs="Times New Roman"/>
          <w:color w:val="auto"/>
          <w:sz w:val="22"/>
        </w:rPr>
        <w:t xml:space="preserve"> rękojmi na okres równy udzielonej gwarancji jakości.</w:t>
      </w:r>
    </w:p>
    <w:p w14:paraId="1E57E692" w14:textId="2DBF9F22" w:rsidR="00660D8C" w:rsidRPr="00542CAD" w:rsidRDefault="0005293F" w:rsidP="001F5CA8">
      <w:pPr>
        <w:spacing w:after="25"/>
        <w:ind w:left="709" w:firstLine="0"/>
        <w:rPr>
          <w:rFonts w:ascii="Times New Roman" w:hAnsi="Times New Roman" w:cs="Times New Roman"/>
          <w:color w:val="auto"/>
          <w:sz w:val="22"/>
          <w:u w:val="single"/>
        </w:rPr>
      </w:pPr>
      <w:r w:rsidRPr="00542CAD">
        <w:rPr>
          <w:rFonts w:ascii="Times New Roman" w:hAnsi="Times New Roman" w:cs="Times New Roman"/>
          <w:color w:val="auto"/>
          <w:sz w:val="22"/>
        </w:rPr>
        <w:t xml:space="preserve"> </w:t>
      </w:r>
    </w:p>
    <w:p w14:paraId="595B6915" w14:textId="77777777" w:rsidR="00911EA8" w:rsidRPr="00542CAD" w:rsidRDefault="00725273" w:rsidP="00384F28">
      <w:pPr>
        <w:pStyle w:val="Akapitzlist"/>
        <w:numPr>
          <w:ilvl w:val="0"/>
          <w:numId w:val="13"/>
        </w:numPr>
        <w:spacing w:after="0" w:line="276" w:lineRule="auto"/>
        <w:ind w:right="0"/>
        <w:rPr>
          <w:rFonts w:ascii="Times New Roman" w:hAnsi="Times New Roman" w:cs="Times New Roman"/>
          <w:color w:val="auto"/>
          <w:sz w:val="22"/>
        </w:rPr>
      </w:pPr>
      <w:r w:rsidRPr="00542CAD">
        <w:rPr>
          <w:rFonts w:ascii="Times New Roman" w:hAnsi="Times New Roman" w:cs="Times New Roman"/>
          <w:b/>
          <w:color w:val="auto"/>
          <w:sz w:val="22"/>
        </w:rPr>
        <w:t>OPIS WARUNKÓW UDZIAŁU W POSTĘPOWANIU ORAZ OPIS SPOSOBU DOKONYWANIA OCENY SPEŁNIANIA TYCH WARUNKÓW, PODSTAWY WYKLUCZENIA Z POSTĘPOWANIA</w:t>
      </w:r>
      <w:r w:rsidRPr="00542CAD">
        <w:rPr>
          <w:rFonts w:ascii="Times New Roman" w:hAnsi="Times New Roman" w:cs="Times New Roman"/>
          <w:color w:val="auto"/>
          <w:sz w:val="22"/>
        </w:rPr>
        <w:t xml:space="preserve"> </w:t>
      </w:r>
    </w:p>
    <w:p w14:paraId="242A55A4" w14:textId="411DB06D" w:rsidR="00725273" w:rsidRPr="00542CAD" w:rsidRDefault="00725273">
      <w:pPr>
        <w:pStyle w:val="Akapitzlist"/>
        <w:numPr>
          <w:ilvl w:val="1"/>
          <w:numId w:val="15"/>
        </w:numPr>
        <w:spacing w:after="0" w:line="276" w:lineRule="auto"/>
        <w:ind w:right="0"/>
        <w:rPr>
          <w:rFonts w:ascii="Times New Roman" w:hAnsi="Times New Roman" w:cs="Times New Roman"/>
          <w:color w:val="auto"/>
          <w:sz w:val="22"/>
        </w:rPr>
      </w:pPr>
      <w:r w:rsidRPr="00542CAD">
        <w:rPr>
          <w:rFonts w:ascii="Times New Roman" w:hAnsi="Times New Roman" w:cs="Times New Roman"/>
          <w:b/>
          <w:color w:val="auto"/>
          <w:sz w:val="22"/>
        </w:rPr>
        <w:t xml:space="preserve">O udzielenie zamówienia mogą ubiegać się Wykonawcy, którzy nie podlegają wykluczeniu. </w:t>
      </w:r>
    </w:p>
    <w:p w14:paraId="2F3D5F4E" w14:textId="77777777" w:rsidR="00911EA8" w:rsidRPr="00542CAD" w:rsidRDefault="00725273">
      <w:pPr>
        <w:pStyle w:val="Akapitzlist"/>
        <w:numPr>
          <w:ilvl w:val="2"/>
          <w:numId w:val="15"/>
        </w:numPr>
        <w:spacing w:after="0" w:line="276" w:lineRule="auto"/>
        <w:ind w:right="0"/>
        <w:rPr>
          <w:rFonts w:ascii="Times New Roman" w:hAnsi="Times New Roman" w:cs="Times New Roman"/>
          <w:color w:val="auto"/>
          <w:sz w:val="22"/>
        </w:rPr>
      </w:pPr>
      <w:r w:rsidRPr="00542CAD">
        <w:rPr>
          <w:rFonts w:ascii="Times New Roman" w:hAnsi="Times New Roman" w:cs="Times New Roman"/>
          <w:color w:val="auto"/>
          <w:sz w:val="22"/>
        </w:rPr>
        <w:t>Z postepowania o udzielnie zamówienia publicznego Zamawiający wyklucz</w:t>
      </w:r>
      <w:r w:rsidR="00B9633F" w:rsidRPr="00542CAD">
        <w:rPr>
          <w:rFonts w:ascii="Times New Roman" w:hAnsi="Times New Roman" w:cs="Times New Roman"/>
          <w:color w:val="auto"/>
          <w:sz w:val="22"/>
        </w:rPr>
        <w:t>a</w:t>
      </w:r>
      <w:r w:rsidRPr="00542CAD">
        <w:rPr>
          <w:rFonts w:ascii="Times New Roman" w:hAnsi="Times New Roman" w:cs="Times New Roman"/>
          <w:color w:val="auto"/>
          <w:sz w:val="22"/>
        </w:rPr>
        <w:t xml:space="preserve"> Wykonawców w okolicznościach, o których mowa w art. 108 ust. 1 ustawy </w:t>
      </w:r>
      <w:proofErr w:type="spellStart"/>
      <w:r w:rsidR="00CB5BF7" w:rsidRPr="00542CAD">
        <w:rPr>
          <w:rFonts w:ascii="Times New Roman" w:hAnsi="Times New Roman" w:cs="Times New Roman"/>
          <w:color w:val="auto"/>
          <w:sz w:val="22"/>
        </w:rPr>
        <w:t>P</w:t>
      </w:r>
      <w:r w:rsidRPr="00542CAD">
        <w:rPr>
          <w:rFonts w:ascii="Times New Roman" w:hAnsi="Times New Roman" w:cs="Times New Roman"/>
          <w:color w:val="auto"/>
          <w:sz w:val="22"/>
        </w:rPr>
        <w:t>zp</w:t>
      </w:r>
      <w:proofErr w:type="spellEnd"/>
      <w:r w:rsidRPr="00542CAD">
        <w:rPr>
          <w:rFonts w:ascii="Times New Roman" w:hAnsi="Times New Roman" w:cs="Times New Roman"/>
          <w:color w:val="auto"/>
          <w:sz w:val="22"/>
        </w:rPr>
        <w:t xml:space="preserve">. </w:t>
      </w:r>
    </w:p>
    <w:p w14:paraId="7F355161" w14:textId="59741004" w:rsidR="00E32B3F" w:rsidRPr="00542CAD" w:rsidRDefault="00E32B3F">
      <w:pPr>
        <w:pStyle w:val="Akapitzlist"/>
        <w:numPr>
          <w:ilvl w:val="2"/>
          <w:numId w:val="15"/>
        </w:numPr>
        <w:spacing w:after="0" w:line="276" w:lineRule="auto"/>
        <w:ind w:right="0"/>
        <w:rPr>
          <w:rFonts w:ascii="Times New Roman" w:hAnsi="Times New Roman" w:cs="Times New Roman"/>
          <w:color w:val="auto"/>
          <w:sz w:val="22"/>
        </w:rPr>
      </w:pPr>
      <w:r w:rsidRPr="00542CAD">
        <w:rPr>
          <w:rFonts w:ascii="Times New Roman" w:hAnsi="Times New Roman" w:cs="Times New Roman"/>
          <w:b/>
          <w:bCs/>
          <w:color w:val="00000A"/>
          <w:sz w:val="22"/>
        </w:rPr>
        <w:t xml:space="preserve">Informacje dodatkowe: </w:t>
      </w:r>
      <w:r w:rsidRPr="00542CAD">
        <w:rPr>
          <w:rFonts w:ascii="Times New Roman" w:eastAsia="Times New Roman" w:hAnsi="Times New Roman" w:cs="Times New Roman"/>
          <w:color w:val="00000A"/>
          <w:sz w:val="22"/>
        </w:rPr>
        <w:t xml:space="preserve">Z postępowania o udzielenie zamówienia publicznego wyklucza się </w:t>
      </w:r>
      <w:r w:rsidR="0006148B">
        <w:rPr>
          <w:rFonts w:ascii="Times New Roman" w:eastAsia="Times New Roman" w:hAnsi="Times New Roman" w:cs="Times New Roman"/>
          <w:color w:val="00000A"/>
          <w:sz w:val="22"/>
        </w:rPr>
        <w:t xml:space="preserve">także </w:t>
      </w:r>
      <w:r w:rsidRPr="00542CAD">
        <w:rPr>
          <w:rFonts w:ascii="Times New Roman" w:eastAsia="Times New Roman" w:hAnsi="Times New Roman" w:cs="Times New Roman"/>
          <w:color w:val="00000A"/>
          <w:sz w:val="22"/>
        </w:rPr>
        <w:t>Wykonawc</w:t>
      </w:r>
      <w:r w:rsidR="0006148B">
        <w:rPr>
          <w:rFonts w:ascii="Times New Roman" w:eastAsia="Times New Roman" w:hAnsi="Times New Roman" w:cs="Times New Roman"/>
          <w:color w:val="00000A"/>
          <w:sz w:val="22"/>
        </w:rPr>
        <w:t xml:space="preserve">ę </w:t>
      </w:r>
      <w:r w:rsidRPr="00542CAD">
        <w:rPr>
          <w:rFonts w:ascii="Times New Roman" w:eastAsia="Times New Roman" w:hAnsi="Times New Roman" w:cs="Times New Roman"/>
          <w:color w:val="00000A"/>
          <w:sz w:val="22"/>
        </w:rPr>
        <w:t xml:space="preserve">na podstawie </w:t>
      </w:r>
      <w:r w:rsidRPr="00542CAD">
        <w:rPr>
          <w:rFonts w:ascii="Times New Roman" w:eastAsia="Times New Roman" w:hAnsi="Times New Roman" w:cs="Times New Roman"/>
          <w:b/>
          <w:bCs/>
          <w:color w:val="00000A"/>
          <w:sz w:val="22"/>
        </w:rPr>
        <w:t xml:space="preserve">art. 7 ust. 1 Ustawy z dnia 13 kwietnia 2022 r. </w:t>
      </w:r>
      <w:r w:rsidRPr="00542CAD">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w:t>
      </w:r>
      <w:proofErr w:type="spellStart"/>
      <w:r w:rsidRPr="00542CAD">
        <w:rPr>
          <w:rFonts w:ascii="Times New Roman" w:eastAsia="Times New Roman" w:hAnsi="Times New Roman" w:cs="Times New Roman"/>
          <w:color w:val="00000A"/>
          <w:sz w:val="22"/>
        </w:rPr>
        <w:t>t.j</w:t>
      </w:r>
      <w:proofErr w:type="spellEnd"/>
      <w:r w:rsidRPr="00542CAD">
        <w:rPr>
          <w:rFonts w:ascii="Times New Roman" w:eastAsia="Times New Roman" w:hAnsi="Times New Roman" w:cs="Times New Roman"/>
          <w:color w:val="00000A"/>
          <w:sz w:val="22"/>
        </w:rPr>
        <w:t>. Dz. U. 2022 poz. 835), zwana dalej </w:t>
      </w:r>
      <w:r w:rsidRPr="00542CAD">
        <w:rPr>
          <w:rFonts w:ascii="Times New Roman" w:eastAsia="Times New Roman" w:hAnsi="Times New Roman" w:cs="Times New Roman"/>
          <w:b/>
          <w:bCs/>
          <w:color w:val="00000A"/>
          <w:sz w:val="22"/>
        </w:rPr>
        <w:t>„UOBN”.</w:t>
      </w:r>
    </w:p>
    <w:p w14:paraId="3B7FEC07" w14:textId="77777777" w:rsidR="00E32B3F" w:rsidRPr="00542CAD" w:rsidRDefault="00E32B3F" w:rsidP="00384F28">
      <w:pPr>
        <w:shd w:val="clear" w:color="auto" w:fill="FFFFFF"/>
        <w:suppressAutoHyphens/>
        <w:spacing w:after="0" w:line="240" w:lineRule="auto"/>
        <w:ind w:left="720" w:hanging="436"/>
        <w:rPr>
          <w:rFonts w:ascii="Times New Roman" w:hAnsi="Times New Roman" w:cs="Times New Roman"/>
          <w:color w:val="00000A"/>
          <w:sz w:val="22"/>
        </w:rPr>
      </w:pPr>
      <w:r w:rsidRPr="00542CAD">
        <w:rPr>
          <w:rFonts w:ascii="Times New Roman" w:eastAsia="Times New Roman" w:hAnsi="Times New Roman" w:cs="Times New Roman"/>
          <w:color w:val="00000A"/>
          <w:sz w:val="22"/>
        </w:rPr>
        <w:t xml:space="preserve">1) Zgodnie z art. art. 7 ust. 1 UOBN z postępowania o udzielenie zamówienia Zamawiający wyklucza: </w:t>
      </w:r>
    </w:p>
    <w:p w14:paraId="358E90B3" w14:textId="56B50E9E" w:rsidR="00E32B3F" w:rsidRPr="00542CAD"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542CAD">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51F9CC" w14:textId="7AFE96A4" w:rsidR="00E32B3F" w:rsidRPr="00542CAD"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542CAD">
        <w:rPr>
          <w:rFonts w:ascii="Times New Roman" w:eastAsia="Times New Roman" w:hAnsi="Times New Roman" w:cs="Times New Roman"/>
          <w:color w:val="00000A"/>
          <w:sz w:val="22"/>
        </w:rPr>
        <w:t>b) Wykonawcę konkursu, którego beneficjentem rzeczywistym w rozumieniu ustawy z dnia 1 marca 2018 r. o przeciwdziałaniu praniu pieniędzy oraz finansowaniu terroryzmu (</w:t>
      </w:r>
      <w:proofErr w:type="spellStart"/>
      <w:r w:rsidRPr="00542CAD">
        <w:rPr>
          <w:rFonts w:ascii="Times New Roman" w:eastAsia="Times New Roman" w:hAnsi="Times New Roman" w:cs="Times New Roman"/>
          <w:color w:val="00000A"/>
          <w:sz w:val="22"/>
        </w:rPr>
        <w:t>t.j</w:t>
      </w:r>
      <w:proofErr w:type="spellEnd"/>
      <w:r w:rsidRPr="00542CAD">
        <w:rPr>
          <w:rFonts w:ascii="Times New Roman" w:eastAsia="Times New Roman" w:hAnsi="Times New Roman" w:cs="Times New Roman"/>
          <w:color w:val="00000A"/>
          <w:sz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8C7A0" w14:textId="13E60A37" w:rsidR="00E32B3F" w:rsidRPr="00542CAD"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542CAD">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3F07AA" w14:textId="54975367" w:rsidR="00E32B3F" w:rsidRPr="00542CAD" w:rsidRDefault="00E32B3F" w:rsidP="00384F28">
      <w:pPr>
        <w:shd w:val="clear" w:color="auto" w:fill="FFFFFF"/>
        <w:suppressAutoHyphens/>
        <w:spacing w:after="0" w:line="240" w:lineRule="auto"/>
        <w:ind w:left="426" w:firstLine="0"/>
        <w:rPr>
          <w:rFonts w:ascii="Times New Roman" w:hAnsi="Times New Roman" w:cs="Times New Roman"/>
          <w:color w:val="00000A"/>
          <w:sz w:val="22"/>
        </w:rPr>
      </w:pPr>
      <w:r w:rsidRPr="00542CAD">
        <w:rPr>
          <w:rFonts w:ascii="Times New Roman" w:eastAsia="Times New Roman" w:hAnsi="Times New Roman" w:cs="Times New Roman"/>
          <w:color w:val="00000A"/>
          <w:sz w:val="22"/>
        </w:rPr>
        <w:t>Wykluczenie, o którym mowa w ust. powyżej, następować będzie na okres trwania ww. okoliczności. W przypadku Wykonawcy wykluczonego na podstawie art. 7 ust. 1 UOBN, Zamawiający odrzuca ofertę takiego Wykonawcy.</w:t>
      </w:r>
    </w:p>
    <w:p w14:paraId="0AAB9A2C" w14:textId="6B639D2F" w:rsidR="00192C9C" w:rsidRPr="00542CAD" w:rsidRDefault="00E32B3F" w:rsidP="00AB55E5">
      <w:pPr>
        <w:shd w:val="clear" w:color="auto" w:fill="FFFFFF"/>
        <w:suppressAutoHyphens/>
        <w:spacing w:after="0" w:line="240" w:lineRule="auto"/>
        <w:ind w:left="567" w:hanging="283"/>
        <w:rPr>
          <w:rFonts w:ascii="Times New Roman" w:hAnsi="Times New Roman" w:cs="Times New Roman"/>
          <w:color w:val="auto"/>
          <w:sz w:val="22"/>
        </w:rPr>
      </w:pPr>
      <w:r w:rsidRPr="00542CAD">
        <w:rPr>
          <w:rFonts w:ascii="Times New Roman" w:eastAsia="Times New Roman" w:hAnsi="Times New Roman" w:cs="Times New Roman"/>
          <w:color w:val="00000A"/>
          <w:sz w:val="22"/>
        </w:rPr>
        <w:t xml:space="preserve">2) </w:t>
      </w:r>
      <w:r w:rsidR="00725273" w:rsidRPr="00542CAD">
        <w:rPr>
          <w:rFonts w:ascii="Times New Roman" w:hAnsi="Times New Roman" w:cs="Times New Roman"/>
          <w:color w:val="auto"/>
          <w:sz w:val="22"/>
        </w:rPr>
        <w:t xml:space="preserve">Wykluczenie Wykonawcy następuje zgodnie z art. 111 ustawy </w:t>
      </w:r>
      <w:proofErr w:type="spellStart"/>
      <w:r w:rsidR="00BA3E48" w:rsidRPr="00542CAD">
        <w:rPr>
          <w:rFonts w:ascii="Times New Roman" w:hAnsi="Times New Roman" w:cs="Times New Roman"/>
          <w:color w:val="auto"/>
          <w:sz w:val="22"/>
        </w:rPr>
        <w:t>P</w:t>
      </w:r>
      <w:r w:rsidR="00725273" w:rsidRPr="00542CAD">
        <w:rPr>
          <w:rFonts w:ascii="Times New Roman" w:hAnsi="Times New Roman" w:cs="Times New Roman"/>
          <w:color w:val="auto"/>
          <w:sz w:val="22"/>
        </w:rPr>
        <w:t>zp</w:t>
      </w:r>
      <w:proofErr w:type="spellEnd"/>
      <w:r w:rsidR="00725273" w:rsidRPr="00542CAD">
        <w:rPr>
          <w:rFonts w:ascii="Times New Roman" w:hAnsi="Times New Roman" w:cs="Times New Roman"/>
          <w:color w:val="auto"/>
          <w:sz w:val="22"/>
        </w:rPr>
        <w:t xml:space="preserve">.  </w:t>
      </w:r>
    </w:p>
    <w:p w14:paraId="474F4EDA" w14:textId="77777777" w:rsidR="00192C9C" w:rsidRPr="00542CAD" w:rsidRDefault="00725273" w:rsidP="00192C9C">
      <w:pPr>
        <w:pStyle w:val="Akapitzlist"/>
        <w:numPr>
          <w:ilvl w:val="2"/>
          <w:numId w:val="15"/>
        </w:numPr>
        <w:spacing w:after="0" w:line="276" w:lineRule="auto"/>
        <w:ind w:right="138"/>
        <w:rPr>
          <w:rFonts w:ascii="Times New Roman" w:hAnsi="Times New Roman" w:cs="Times New Roman"/>
          <w:color w:val="auto"/>
          <w:sz w:val="22"/>
        </w:rPr>
      </w:pPr>
      <w:r w:rsidRPr="00542CAD">
        <w:rPr>
          <w:rFonts w:ascii="Times New Roman" w:hAnsi="Times New Roman" w:cs="Times New Roman"/>
          <w:color w:val="auto"/>
          <w:sz w:val="22"/>
        </w:rPr>
        <w:t xml:space="preserve">Wykonawca nie podlega wykluczeniu w okolicznościach określonych w art. 108 ust. 1 pkt 1, 2, 5 ustawy </w:t>
      </w:r>
      <w:proofErr w:type="spellStart"/>
      <w:r w:rsidR="00BA3E48" w:rsidRPr="00542CAD">
        <w:rPr>
          <w:rFonts w:ascii="Times New Roman" w:hAnsi="Times New Roman" w:cs="Times New Roman"/>
          <w:color w:val="auto"/>
          <w:sz w:val="22"/>
        </w:rPr>
        <w:t>P</w:t>
      </w:r>
      <w:r w:rsidRPr="00542CAD">
        <w:rPr>
          <w:rFonts w:ascii="Times New Roman" w:hAnsi="Times New Roman" w:cs="Times New Roman"/>
          <w:color w:val="auto"/>
          <w:sz w:val="22"/>
        </w:rPr>
        <w:t>zp</w:t>
      </w:r>
      <w:proofErr w:type="spellEnd"/>
      <w:r w:rsidRPr="00542CAD">
        <w:rPr>
          <w:rFonts w:ascii="Times New Roman" w:hAnsi="Times New Roman" w:cs="Times New Roman"/>
          <w:color w:val="auto"/>
          <w:sz w:val="22"/>
        </w:rPr>
        <w:t xml:space="preserve">, jeżeli udowodni </w:t>
      </w:r>
      <w:r w:rsidR="00BD7BCB" w:rsidRPr="00542CAD">
        <w:rPr>
          <w:rFonts w:ascii="Times New Roman" w:hAnsi="Times New Roman" w:cs="Times New Roman"/>
          <w:color w:val="auto"/>
          <w:sz w:val="22"/>
        </w:rPr>
        <w:t>Z</w:t>
      </w:r>
      <w:r w:rsidRPr="00542CAD">
        <w:rPr>
          <w:rFonts w:ascii="Times New Roman" w:hAnsi="Times New Roman" w:cs="Times New Roman"/>
          <w:color w:val="auto"/>
          <w:sz w:val="22"/>
        </w:rPr>
        <w:t xml:space="preserve">amawiającemu, że spełnił łącznie przesłanki wskazane w art. 110 ust. 2 ustawy </w:t>
      </w:r>
      <w:proofErr w:type="spellStart"/>
      <w:r w:rsidR="00BA3E48" w:rsidRPr="00542CAD">
        <w:rPr>
          <w:rFonts w:ascii="Times New Roman" w:hAnsi="Times New Roman" w:cs="Times New Roman"/>
          <w:color w:val="auto"/>
          <w:sz w:val="22"/>
        </w:rPr>
        <w:t>P</w:t>
      </w:r>
      <w:r w:rsidRPr="00542CAD">
        <w:rPr>
          <w:rFonts w:ascii="Times New Roman" w:hAnsi="Times New Roman" w:cs="Times New Roman"/>
          <w:color w:val="auto"/>
          <w:sz w:val="22"/>
        </w:rPr>
        <w:t>zp</w:t>
      </w:r>
      <w:proofErr w:type="spellEnd"/>
      <w:r w:rsidRPr="00542CAD">
        <w:rPr>
          <w:rFonts w:ascii="Times New Roman" w:hAnsi="Times New Roman" w:cs="Times New Roman"/>
          <w:color w:val="auto"/>
          <w:sz w:val="22"/>
        </w:rPr>
        <w:t xml:space="preserve">.  </w:t>
      </w:r>
    </w:p>
    <w:p w14:paraId="28831AC6" w14:textId="1AB5B0E0" w:rsidR="00725273" w:rsidRPr="00542CAD" w:rsidRDefault="00725273" w:rsidP="00192C9C">
      <w:pPr>
        <w:pStyle w:val="Akapitzlist"/>
        <w:numPr>
          <w:ilvl w:val="2"/>
          <w:numId w:val="15"/>
        </w:numPr>
        <w:spacing w:after="0" w:line="276" w:lineRule="auto"/>
        <w:ind w:right="138"/>
        <w:rPr>
          <w:rFonts w:ascii="Times New Roman" w:hAnsi="Times New Roman" w:cs="Times New Roman"/>
          <w:color w:val="auto"/>
          <w:sz w:val="22"/>
        </w:rPr>
      </w:pPr>
      <w:r w:rsidRPr="00542CAD">
        <w:rPr>
          <w:rFonts w:ascii="Times New Roman" w:hAnsi="Times New Roman" w:cs="Times New Roman"/>
          <w:color w:val="auto"/>
          <w:sz w:val="22"/>
        </w:rPr>
        <w:t xml:space="preserve">Zamawiający oceni, czy podjęte przez wykonawcę czynności, o których mowa w art. 110 ust. 2 ustawy </w:t>
      </w:r>
      <w:proofErr w:type="spellStart"/>
      <w:r w:rsidR="00BA3E48" w:rsidRPr="00542CAD">
        <w:rPr>
          <w:rFonts w:ascii="Times New Roman" w:hAnsi="Times New Roman" w:cs="Times New Roman"/>
          <w:color w:val="auto"/>
          <w:sz w:val="22"/>
        </w:rPr>
        <w:t>P</w:t>
      </w:r>
      <w:r w:rsidRPr="00542CAD">
        <w:rPr>
          <w:rFonts w:ascii="Times New Roman" w:hAnsi="Times New Roman" w:cs="Times New Roman"/>
          <w:color w:val="auto"/>
          <w:sz w:val="22"/>
        </w:rPr>
        <w:t>zp</w:t>
      </w:r>
      <w:proofErr w:type="spellEnd"/>
      <w:r w:rsidRPr="00542CAD">
        <w:rPr>
          <w:rFonts w:ascii="Times New Roman" w:hAnsi="Times New Roman" w:cs="Times New Roman"/>
          <w:color w:val="auto"/>
          <w:sz w:val="22"/>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48A6E5C9" w14:textId="77777777" w:rsidR="00725273" w:rsidRPr="00542CAD" w:rsidRDefault="00725273" w:rsidP="00192C9C">
      <w:pPr>
        <w:numPr>
          <w:ilvl w:val="1"/>
          <w:numId w:val="15"/>
        </w:numPr>
        <w:spacing w:after="0" w:line="276" w:lineRule="auto"/>
        <w:ind w:left="426" w:right="-1" w:hanging="426"/>
        <w:rPr>
          <w:rFonts w:ascii="Times New Roman" w:hAnsi="Times New Roman" w:cs="Times New Roman"/>
          <w:color w:val="auto"/>
          <w:sz w:val="22"/>
        </w:rPr>
      </w:pPr>
      <w:r w:rsidRPr="00542CAD">
        <w:rPr>
          <w:rFonts w:ascii="Times New Roman" w:hAnsi="Times New Roman" w:cs="Times New Roman"/>
          <w:b/>
          <w:color w:val="auto"/>
          <w:sz w:val="22"/>
        </w:rPr>
        <w:lastRenderedPageBreak/>
        <w:t xml:space="preserve">O udzielenie zamówienia mogą ubiegać się wykonawcy, którzy spełniają warunki udziału w postepowaniu opisane w SWZ. </w:t>
      </w:r>
    </w:p>
    <w:p w14:paraId="2DC06557" w14:textId="36A8E917" w:rsidR="00A03391" w:rsidRPr="00542CAD" w:rsidRDefault="00A03391" w:rsidP="008675BA">
      <w:pPr>
        <w:pStyle w:val="Akapitzlist"/>
        <w:numPr>
          <w:ilvl w:val="2"/>
          <w:numId w:val="15"/>
        </w:numPr>
        <w:spacing w:after="0" w:line="240" w:lineRule="auto"/>
        <w:ind w:left="851" w:right="-1" w:hanging="709"/>
        <w:rPr>
          <w:rFonts w:ascii="Times New Roman" w:hAnsi="Times New Roman" w:cs="Times New Roman"/>
          <w:color w:val="auto"/>
          <w:sz w:val="22"/>
        </w:rPr>
      </w:pPr>
      <w:bookmarkStart w:id="9" w:name="_Hlk66302254"/>
      <w:r w:rsidRPr="00542CAD">
        <w:rPr>
          <w:rFonts w:ascii="Times New Roman" w:hAnsi="Times New Roman" w:cs="Times New Roman"/>
          <w:color w:val="auto"/>
          <w:sz w:val="22"/>
        </w:rPr>
        <w:t>Zamawiający w zakresie zdolności do występowania w obrocie gospodarczym</w:t>
      </w:r>
      <w:r w:rsidRPr="00542CAD">
        <w:rPr>
          <w:rFonts w:ascii="Times New Roman" w:eastAsia="Times New Roman" w:hAnsi="Times New Roman" w:cs="Times New Roman"/>
          <w:color w:val="auto"/>
          <w:sz w:val="22"/>
        </w:rPr>
        <w:t xml:space="preserve"> </w:t>
      </w:r>
      <w:r w:rsidRPr="00542CAD">
        <w:rPr>
          <w:rFonts w:ascii="Times New Roman" w:hAnsi="Times New Roman" w:cs="Times New Roman"/>
          <w:color w:val="auto"/>
          <w:sz w:val="22"/>
        </w:rPr>
        <w:t xml:space="preserve">nie precyzuje żadnych wymagań, których spełnienie Wykonawca zobowiązany jest wykazać w sposób szczególny. </w:t>
      </w:r>
    </w:p>
    <w:p w14:paraId="48FC7F3D" w14:textId="77777777" w:rsidR="00A03391" w:rsidRPr="00621332" w:rsidRDefault="00A03391" w:rsidP="008675BA">
      <w:pPr>
        <w:numPr>
          <w:ilvl w:val="2"/>
          <w:numId w:val="15"/>
        </w:numPr>
        <w:spacing w:after="0" w:line="240" w:lineRule="auto"/>
        <w:ind w:left="851" w:right="-1" w:hanging="709"/>
        <w:rPr>
          <w:rFonts w:ascii="Times New Roman" w:hAnsi="Times New Roman" w:cs="Times New Roman"/>
          <w:color w:val="auto"/>
          <w:sz w:val="22"/>
        </w:rPr>
      </w:pPr>
      <w:r w:rsidRPr="00542CAD">
        <w:rPr>
          <w:rFonts w:ascii="Times New Roman" w:hAnsi="Times New Roman" w:cs="Times New Roman"/>
          <w:color w:val="auto"/>
          <w:sz w:val="22"/>
        </w:rPr>
        <w:t xml:space="preserve">Zamawiający nie stawia wymagań w zakresie uprawnień do prowadzenia określonej działalności </w:t>
      </w:r>
      <w:r w:rsidRPr="00621332">
        <w:rPr>
          <w:rFonts w:ascii="Times New Roman" w:hAnsi="Times New Roman" w:cs="Times New Roman"/>
          <w:color w:val="auto"/>
          <w:sz w:val="22"/>
        </w:rPr>
        <w:t>gospodarczej lub zawodowej, o ile wynika to z odrębnych przepisów.</w:t>
      </w:r>
    </w:p>
    <w:p w14:paraId="30F43553" w14:textId="6BFC2BC0" w:rsidR="00A03391" w:rsidRPr="00E814E1" w:rsidRDefault="00A03391" w:rsidP="00E814E1">
      <w:pPr>
        <w:numPr>
          <w:ilvl w:val="2"/>
          <w:numId w:val="15"/>
        </w:numPr>
        <w:spacing w:after="0" w:line="240" w:lineRule="auto"/>
        <w:ind w:left="851" w:right="-1" w:hanging="709"/>
        <w:rPr>
          <w:rFonts w:ascii="Times New Roman" w:hAnsi="Times New Roman" w:cs="Times New Roman"/>
          <w:color w:val="auto"/>
          <w:sz w:val="22"/>
        </w:rPr>
      </w:pPr>
      <w:r w:rsidRPr="00621332">
        <w:rPr>
          <w:rFonts w:ascii="Times New Roman" w:hAnsi="Times New Roman" w:cs="Times New Roman"/>
          <w:color w:val="auto"/>
          <w:sz w:val="22"/>
        </w:rPr>
        <w:t>Zamawiający w zakresie sytuacji ekonomicznej lub finansowej:</w:t>
      </w:r>
      <w:r w:rsidR="00E814E1">
        <w:rPr>
          <w:rFonts w:ascii="Times New Roman" w:hAnsi="Times New Roman" w:cs="Times New Roman"/>
          <w:color w:val="auto"/>
          <w:sz w:val="22"/>
        </w:rPr>
        <w:t xml:space="preserve"> </w:t>
      </w:r>
      <w:r w:rsidRPr="00E814E1">
        <w:rPr>
          <w:rFonts w:ascii="Times New Roman" w:hAnsi="Times New Roman" w:cs="Times New Roman"/>
          <w:color w:val="auto"/>
          <w:sz w:val="22"/>
        </w:rPr>
        <w:t xml:space="preserve">nie precyzuje żadnych wymagań, których spełnienie Wykonawca zobowiązany jest wykazać w sposób szczególny. </w:t>
      </w:r>
    </w:p>
    <w:p w14:paraId="23AE8872" w14:textId="2B9283EA" w:rsidR="00A03391" w:rsidRPr="00621332" w:rsidRDefault="00A03391" w:rsidP="008675BA">
      <w:pPr>
        <w:numPr>
          <w:ilvl w:val="2"/>
          <w:numId w:val="15"/>
        </w:numPr>
        <w:spacing w:after="0" w:line="240" w:lineRule="auto"/>
        <w:ind w:left="851" w:right="-1"/>
        <w:rPr>
          <w:rFonts w:ascii="Times New Roman" w:hAnsi="Times New Roman" w:cs="Times New Roman"/>
          <w:b/>
          <w:bCs/>
          <w:color w:val="auto"/>
          <w:sz w:val="22"/>
          <w:u w:val="single"/>
        </w:rPr>
      </w:pPr>
      <w:r w:rsidRPr="00621332">
        <w:rPr>
          <w:rFonts w:ascii="Times New Roman" w:hAnsi="Times New Roman" w:cs="Times New Roman"/>
          <w:b/>
          <w:bCs/>
          <w:color w:val="auto"/>
          <w:sz w:val="22"/>
          <w:u w:val="single"/>
        </w:rPr>
        <w:t>Zamawiający w zakresie zdolności technicznej lub zawodowej precyzuje następujące wymagania</w:t>
      </w:r>
      <w:r w:rsidR="006101BD">
        <w:rPr>
          <w:rFonts w:ascii="Times New Roman" w:hAnsi="Times New Roman" w:cs="Times New Roman"/>
          <w:b/>
          <w:bCs/>
          <w:color w:val="auto"/>
          <w:sz w:val="22"/>
          <w:u w:val="single"/>
        </w:rPr>
        <w:t xml:space="preserve"> -</w:t>
      </w:r>
      <w:r w:rsidRPr="00621332">
        <w:rPr>
          <w:rFonts w:ascii="Times New Roman" w:hAnsi="Times New Roman" w:cs="Times New Roman"/>
          <w:b/>
          <w:bCs/>
          <w:color w:val="auto"/>
          <w:sz w:val="22"/>
          <w:u w:val="single"/>
        </w:rPr>
        <w:t xml:space="preserve"> Wykonawca wykaże spełnienie warunku jeśli:</w:t>
      </w:r>
    </w:p>
    <w:p w14:paraId="44ED1F6E" w14:textId="15D8F6C6" w:rsidR="00AB55E5" w:rsidRPr="0025240A" w:rsidRDefault="00433468" w:rsidP="00AB55E5">
      <w:pPr>
        <w:pStyle w:val="Akapitzlist"/>
        <w:numPr>
          <w:ilvl w:val="3"/>
          <w:numId w:val="15"/>
        </w:numPr>
        <w:spacing w:after="0" w:line="240" w:lineRule="auto"/>
        <w:ind w:right="-1"/>
        <w:rPr>
          <w:rFonts w:ascii="Times New Roman" w:hAnsi="Times New Roman" w:cs="Times New Roman"/>
          <w:b/>
          <w:bCs/>
          <w:color w:val="auto"/>
          <w:sz w:val="22"/>
          <w:u w:val="single"/>
        </w:rPr>
      </w:pPr>
      <w:r>
        <w:rPr>
          <w:rFonts w:ascii="Times New Roman" w:hAnsi="Times New Roman" w:cs="Times New Roman"/>
          <w:sz w:val="22"/>
        </w:rPr>
        <w:t xml:space="preserve">Wykaże </w:t>
      </w:r>
      <w:r w:rsidR="00AB55E5" w:rsidRPr="00621332">
        <w:rPr>
          <w:rFonts w:ascii="Times New Roman" w:hAnsi="Times New Roman" w:cs="Times New Roman"/>
          <w:sz w:val="22"/>
        </w:rPr>
        <w:t>że w okresie ostatnich 3 lat przed upływem terminu składania ofert, a jeśli okres prowadzenia działalności jest krótszy – w tym okresie należycie wykonał co najmniej 1 usługę polegającą na opracowaniu dokumentacji projektowej</w:t>
      </w:r>
      <w:r w:rsidR="00F15E3D">
        <w:rPr>
          <w:rFonts w:ascii="Times New Roman" w:hAnsi="Times New Roman" w:cs="Times New Roman"/>
          <w:sz w:val="22"/>
        </w:rPr>
        <w:t xml:space="preserve">, w tym </w:t>
      </w:r>
      <w:r w:rsidR="00263647">
        <w:rPr>
          <w:rFonts w:ascii="Times New Roman" w:hAnsi="Times New Roman" w:cs="Times New Roman"/>
          <w:sz w:val="22"/>
        </w:rPr>
        <w:t>w zakresie</w:t>
      </w:r>
      <w:r w:rsidR="00F15E3D">
        <w:rPr>
          <w:rFonts w:ascii="Times New Roman" w:hAnsi="Times New Roman" w:cs="Times New Roman"/>
          <w:sz w:val="22"/>
        </w:rPr>
        <w:t xml:space="preserve"> terenu zielonego,</w:t>
      </w:r>
      <w:r w:rsidR="00AB55E5" w:rsidRPr="00621332">
        <w:rPr>
          <w:rFonts w:ascii="Times New Roman" w:hAnsi="Times New Roman" w:cs="Times New Roman"/>
          <w:sz w:val="22"/>
        </w:rPr>
        <w:t xml:space="preserve"> o wartości min. </w:t>
      </w:r>
      <w:r w:rsidR="00545CAC">
        <w:rPr>
          <w:rFonts w:ascii="Times New Roman" w:hAnsi="Times New Roman" w:cs="Times New Roman"/>
          <w:sz w:val="22"/>
        </w:rPr>
        <w:t>30</w:t>
      </w:r>
      <w:r w:rsidR="00AB55E5" w:rsidRPr="00621332">
        <w:rPr>
          <w:rFonts w:ascii="Times New Roman" w:hAnsi="Times New Roman" w:cs="Times New Roman"/>
          <w:sz w:val="22"/>
          <w:u w:val="single" w:color="000000"/>
        </w:rPr>
        <w:t>.000 zł brutto</w:t>
      </w:r>
      <w:r w:rsidR="0025240A">
        <w:rPr>
          <w:rFonts w:ascii="Times New Roman" w:hAnsi="Times New Roman" w:cs="Times New Roman"/>
          <w:sz w:val="22"/>
        </w:rPr>
        <w:t>.</w:t>
      </w:r>
    </w:p>
    <w:p w14:paraId="6380058E" w14:textId="4E1402A2" w:rsidR="00E97861" w:rsidRPr="00E07D87" w:rsidRDefault="00E97861" w:rsidP="00E97861">
      <w:pPr>
        <w:spacing w:after="0" w:line="240" w:lineRule="auto"/>
        <w:ind w:right="279"/>
        <w:rPr>
          <w:rFonts w:ascii="Times New Roman" w:hAnsi="Times New Roman" w:cs="Times New Roman"/>
          <w:color w:val="auto"/>
          <w:sz w:val="22"/>
        </w:rPr>
      </w:pPr>
      <w:r w:rsidRPr="00E07D87">
        <w:rPr>
          <w:rFonts w:ascii="Times New Roman" w:hAnsi="Times New Roman" w:cs="Times New Roman"/>
          <w:color w:val="auto"/>
          <w:sz w:val="22"/>
        </w:rPr>
        <w:t>oraz</w:t>
      </w:r>
    </w:p>
    <w:p w14:paraId="4162066E" w14:textId="77777777" w:rsidR="00E97861" w:rsidRPr="007C74F2" w:rsidRDefault="00E97861" w:rsidP="00E97861">
      <w:pPr>
        <w:pStyle w:val="Akapitzlist"/>
        <w:numPr>
          <w:ilvl w:val="3"/>
          <w:numId w:val="15"/>
        </w:numPr>
        <w:spacing w:after="0" w:line="276" w:lineRule="auto"/>
        <w:ind w:right="101"/>
        <w:rPr>
          <w:rFonts w:ascii="Times New Roman" w:hAnsi="Times New Roman" w:cs="Times New Roman"/>
          <w:color w:val="auto"/>
          <w:sz w:val="22"/>
        </w:rPr>
      </w:pPr>
      <w:r w:rsidRPr="007C74F2">
        <w:rPr>
          <w:rFonts w:ascii="Times New Roman" w:hAnsi="Times New Roman" w:cs="Times New Roman"/>
          <w:color w:val="auto"/>
          <w:sz w:val="22"/>
        </w:rPr>
        <w:t>dysponuje lub będzie dysponował podczas realizacji zamówienia co najmniej następującymi osobami spełniającymi poniższe wymagania:</w:t>
      </w:r>
      <w:r w:rsidRPr="007C74F2">
        <w:rPr>
          <w:rFonts w:ascii="Times New Roman" w:hAnsi="Times New Roman" w:cs="Times New Roman"/>
          <w:b/>
          <w:color w:val="auto"/>
          <w:sz w:val="22"/>
        </w:rPr>
        <w:t xml:space="preserve"> </w:t>
      </w:r>
    </w:p>
    <w:p w14:paraId="689D8EBD" w14:textId="791ABEFC" w:rsidR="00E97861" w:rsidRPr="00FA7C0B" w:rsidRDefault="00E97861" w:rsidP="00E97861">
      <w:pPr>
        <w:pStyle w:val="Akapitzlist"/>
        <w:numPr>
          <w:ilvl w:val="2"/>
          <w:numId w:val="47"/>
        </w:numPr>
        <w:spacing w:after="0" w:line="276" w:lineRule="auto"/>
        <w:ind w:right="102"/>
        <w:contextualSpacing w:val="0"/>
        <w:rPr>
          <w:rFonts w:ascii="Times New Roman" w:hAnsi="Times New Roman" w:cs="Times New Roman"/>
          <w:b/>
          <w:bCs/>
          <w:color w:val="auto"/>
          <w:sz w:val="22"/>
        </w:rPr>
      </w:pPr>
      <w:bookmarkStart w:id="10" w:name="_Hlk166095506"/>
      <w:r w:rsidRPr="00FA7C0B">
        <w:rPr>
          <w:rFonts w:ascii="Times New Roman" w:hAnsi="Times New Roman" w:cs="Times New Roman"/>
          <w:b/>
          <w:bCs/>
          <w:color w:val="auto"/>
          <w:sz w:val="22"/>
        </w:rPr>
        <w:t xml:space="preserve">minimum jedną osobą posiadającą uprawnienia do projektowania w specjalności </w:t>
      </w:r>
      <w:r w:rsidR="004C08F2">
        <w:rPr>
          <w:rFonts w:ascii="Times New Roman" w:hAnsi="Times New Roman" w:cs="Times New Roman"/>
          <w:b/>
          <w:bCs/>
          <w:color w:val="auto"/>
          <w:sz w:val="22"/>
        </w:rPr>
        <w:t>drogowej</w:t>
      </w:r>
      <w:r w:rsidRPr="00FA7C0B">
        <w:rPr>
          <w:rFonts w:ascii="Times New Roman" w:hAnsi="Times New Roman" w:cs="Times New Roman"/>
          <w:b/>
          <w:bCs/>
          <w:color w:val="auto"/>
          <w:sz w:val="22"/>
        </w:rPr>
        <w:t>, posiadającą minimum 5-letnie doświadczenie w projektowaniu, licząc od dnia uzyskania uprawnień,  i</w:t>
      </w:r>
    </w:p>
    <w:p w14:paraId="7F79CE42" w14:textId="2A1EB56B" w:rsidR="00E97861" w:rsidRPr="00FA7C0B" w:rsidRDefault="00E97861" w:rsidP="00E97861">
      <w:pPr>
        <w:pStyle w:val="Akapitzlist"/>
        <w:numPr>
          <w:ilvl w:val="2"/>
          <w:numId w:val="47"/>
        </w:numPr>
        <w:spacing w:after="0" w:line="276" w:lineRule="auto"/>
        <w:ind w:right="102"/>
        <w:contextualSpacing w:val="0"/>
        <w:rPr>
          <w:rFonts w:ascii="Times New Roman" w:hAnsi="Times New Roman" w:cs="Times New Roman"/>
          <w:b/>
          <w:bCs/>
          <w:color w:val="auto"/>
          <w:sz w:val="22"/>
        </w:rPr>
      </w:pPr>
      <w:r w:rsidRPr="00FA7C0B">
        <w:rPr>
          <w:rFonts w:ascii="Times New Roman" w:hAnsi="Times New Roman" w:cs="Times New Roman"/>
          <w:b/>
          <w:bCs/>
          <w:color w:val="auto"/>
          <w:sz w:val="22"/>
        </w:rPr>
        <w:t>minimum jedną osobą posiadającą uprawnienia do projektowania w specjalności konstrukcyjno-budowlanej, posiadającą minimum 5-letnie doświadczenie w projektowaniu</w:t>
      </w:r>
      <w:r w:rsidR="004C08F2">
        <w:rPr>
          <w:rFonts w:ascii="Times New Roman" w:hAnsi="Times New Roman" w:cs="Times New Roman"/>
          <w:b/>
          <w:bCs/>
          <w:color w:val="auto"/>
          <w:sz w:val="22"/>
        </w:rPr>
        <w:t>,</w:t>
      </w:r>
      <w:r w:rsidRPr="00FA7C0B">
        <w:rPr>
          <w:rFonts w:ascii="Times New Roman" w:hAnsi="Times New Roman" w:cs="Times New Roman"/>
          <w:b/>
          <w:bCs/>
          <w:color w:val="auto"/>
          <w:sz w:val="22"/>
        </w:rPr>
        <w:t xml:space="preserve"> licząc od dnia uzyskania uprawnień,  i</w:t>
      </w:r>
    </w:p>
    <w:p w14:paraId="7EEAC5DD" w14:textId="355572B7" w:rsidR="00E97861" w:rsidRPr="00FA7C0B" w:rsidRDefault="00E97861" w:rsidP="00E97861">
      <w:pPr>
        <w:pStyle w:val="Akapitzlist"/>
        <w:numPr>
          <w:ilvl w:val="2"/>
          <w:numId w:val="47"/>
        </w:numPr>
        <w:spacing w:after="0" w:line="276" w:lineRule="auto"/>
        <w:ind w:right="102"/>
        <w:contextualSpacing w:val="0"/>
        <w:rPr>
          <w:rFonts w:ascii="Times New Roman" w:hAnsi="Times New Roman" w:cs="Times New Roman"/>
          <w:b/>
          <w:bCs/>
          <w:color w:val="auto"/>
          <w:sz w:val="22"/>
        </w:rPr>
      </w:pPr>
      <w:r w:rsidRPr="00FA7C0B">
        <w:rPr>
          <w:rFonts w:ascii="Times New Roman" w:hAnsi="Times New Roman" w:cs="Times New Roman"/>
          <w:b/>
          <w:bCs/>
          <w:color w:val="auto"/>
          <w:sz w:val="22"/>
        </w:rPr>
        <w:t>minimum jedną osobą posiadającą uprawnienia do projektowania w specjalności elektrycznej, posiadającą minimum 5-letnie doświadczenie</w:t>
      </w:r>
      <w:r w:rsidR="004C08F2">
        <w:rPr>
          <w:rFonts w:ascii="Times New Roman" w:hAnsi="Times New Roman" w:cs="Times New Roman"/>
          <w:b/>
          <w:bCs/>
          <w:color w:val="auto"/>
          <w:sz w:val="22"/>
        </w:rPr>
        <w:t xml:space="preserve"> w projektowaniu</w:t>
      </w:r>
      <w:r w:rsidRPr="00FA7C0B">
        <w:rPr>
          <w:rFonts w:ascii="Times New Roman" w:hAnsi="Times New Roman" w:cs="Times New Roman"/>
          <w:b/>
          <w:bCs/>
          <w:color w:val="auto"/>
          <w:sz w:val="22"/>
        </w:rPr>
        <w:t>, licząc od dnia uzyskania uprawnień,  i</w:t>
      </w:r>
    </w:p>
    <w:p w14:paraId="0FB5B449" w14:textId="6FA032F2" w:rsidR="00E97861" w:rsidRPr="00FA7C0B" w:rsidRDefault="00E97861" w:rsidP="00E97861">
      <w:pPr>
        <w:pStyle w:val="Akapitzlist"/>
        <w:numPr>
          <w:ilvl w:val="2"/>
          <w:numId w:val="47"/>
        </w:numPr>
        <w:spacing w:after="0" w:line="276" w:lineRule="auto"/>
        <w:ind w:right="102"/>
        <w:contextualSpacing w:val="0"/>
        <w:rPr>
          <w:rFonts w:ascii="Times New Roman" w:hAnsi="Times New Roman" w:cs="Times New Roman"/>
          <w:b/>
          <w:bCs/>
          <w:color w:val="auto"/>
          <w:sz w:val="22"/>
        </w:rPr>
      </w:pPr>
      <w:r w:rsidRPr="00FA7C0B">
        <w:rPr>
          <w:rFonts w:ascii="Times New Roman" w:hAnsi="Times New Roman" w:cs="Times New Roman"/>
          <w:b/>
          <w:bCs/>
          <w:color w:val="auto"/>
          <w:sz w:val="22"/>
        </w:rPr>
        <w:t>minimum jedną osobą posiadającą uprawnienia do projektowania w specjalności instalacji sanitarnych, posiadającą minimum 5-letnie doświadczenie w projektowaniu, licząc od dnia uzyskania uprawnień</w:t>
      </w:r>
      <w:bookmarkEnd w:id="10"/>
      <w:r w:rsidR="009C1D9F">
        <w:rPr>
          <w:rFonts w:ascii="Times New Roman" w:hAnsi="Times New Roman" w:cs="Times New Roman"/>
          <w:b/>
          <w:bCs/>
          <w:color w:val="auto"/>
          <w:sz w:val="22"/>
        </w:rPr>
        <w:t>.</w:t>
      </w:r>
    </w:p>
    <w:p w14:paraId="7996C91B" w14:textId="77777777" w:rsidR="00E97861" w:rsidRPr="00F84092" w:rsidRDefault="00E97861" w:rsidP="00E97861">
      <w:pPr>
        <w:spacing w:after="0" w:line="276" w:lineRule="auto"/>
        <w:ind w:right="102"/>
        <w:rPr>
          <w:rFonts w:ascii="Times New Roman" w:hAnsi="Times New Roman" w:cs="Times New Roman"/>
          <w:b/>
          <w:bCs/>
          <w:color w:val="auto"/>
          <w:sz w:val="22"/>
        </w:rPr>
      </w:pPr>
    </w:p>
    <w:p w14:paraId="28AE083F" w14:textId="77777777" w:rsidR="00E97861" w:rsidRPr="00E07D87" w:rsidRDefault="00E97861" w:rsidP="00E97861">
      <w:pPr>
        <w:rPr>
          <w:rFonts w:ascii="Times New Roman" w:eastAsia="Verdana" w:hAnsi="Times New Roman" w:cs="Times New Roman"/>
          <w:color w:val="auto"/>
          <w:sz w:val="22"/>
        </w:rPr>
      </w:pPr>
      <w:r w:rsidRPr="00E07D87">
        <w:rPr>
          <w:rFonts w:ascii="Times New Roman" w:eastAsia="Verdana" w:hAnsi="Times New Roman" w:cs="Times New Roman"/>
          <w:color w:val="auto"/>
          <w:sz w:val="22"/>
        </w:rPr>
        <w:t>UWAGA:</w:t>
      </w:r>
    </w:p>
    <w:p w14:paraId="377F210B" w14:textId="77777777" w:rsidR="00E97861" w:rsidRPr="00E07D87" w:rsidRDefault="00E97861" w:rsidP="00E97861">
      <w:pPr>
        <w:ind w:left="142" w:firstLine="0"/>
        <w:rPr>
          <w:rFonts w:ascii="Times New Roman" w:hAnsi="Times New Roman" w:cs="Times New Roman"/>
          <w:color w:val="auto"/>
          <w:sz w:val="22"/>
        </w:rPr>
      </w:pPr>
      <w:r w:rsidRPr="00E07D87">
        <w:rPr>
          <w:rFonts w:ascii="Times New Roman" w:eastAsia="Verdana" w:hAnsi="Times New Roman" w:cs="Times New Roman"/>
          <w:color w:val="auto"/>
          <w:sz w:val="22"/>
        </w:rPr>
        <w:t>Przez uprawnienia budowlane Zamawiający rozumie uprawnienia budowlane, o których mowa w ustawie z dnia 07 lipca 1994 r. Prawo budowlane oraz w rozporządzeniu Ministra Inwestycji i Rozwoju z dnia 29 kwietnia 2019 r. w sprawie przygotowania zawodowego do wykonywania samodzielnych funkcji technicznych w budownictwie (Dz. U. z 2019 r., poz. 831)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w:t>
      </w:r>
      <w:proofErr w:type="spellStart"/>
      <w:r w:rsidRPr="00E07D87">
        <w:rPr>
          <w:rFonts w:ascii="Times New Roman" w:eastAsia="Verdana" w:hAnsi="Times New Roman" w:cs="Times New Roman"/>
          <w:color w:val="auto"/>
          <w:sz w:val="22"/>
        </w:rPr>
        <w:t>t.j</w:t>
      </w:r>
      <w:proofErr w:type="spellEnd"/>
      <w:r w:rsidRPr="00E07D87">
        <w:rPr>
          <w:rFonts w:ascii="Times New Roman" w:eastAsia="Verdana" w:hAnsi="Times New Roman" w:cs="Times New Roman"/>
          <w:color w:val="auto"/>
          <w:sz w:val="22"/>
        </w:rPr>
        <w:t>. Dz.U. 2023 r. poz. 334). W przypadku osób, które są obywatelami państw członkowskich Unii Europejskiej, Konfederacji Szwajcarskiej oraz państw członkowskich Europejskiego Porozumienia o Wolnym Handlu (EFTA) – stron umowy o Europejskim Obszarze Gospodarczym (w rozumieniu art. 4a ustawy z dnia 15 grudnia 2000 r. o samorządach zawodowych architektów, inżynierów budownictwa (</w:t>
      </w:r>
      <w:proofErr w:type="spellStart"/>
      <w:r w:rsidRPr="00E07D87">
        <w:rPr>
          <w:rFonts w:ascii="Times New Roman" w:eastAsia="Verdana" w:hAnsi="Times New Roman" w:cs="Times New Roman"/>
          <w:color w:val="auto"/>
          <w:sz w:val="22"/>
        </w:rPr>
        <w:t>t.j</w:t>
      </w:r>
      <w:proofErr w:type="spellEnd"/>
      <w:r w:rsidRPr="00E07D87">
        <w:rPr>
          <w:rFonts w:ascii="Times New Roman" w:eastAsia="Verdana" w:hAnsi="Times New Roman" w:cs="Times New Roman"/>
          <w:color w:val="auto"/>
          <w:sz w:val="22"/>
        </w:rPr>
        <w:t xml:space="preserve">. Dz. U. 2023 r., poz. 551), osoby wyznaczone do realizacji zamówienia posiadają uprawnienia budowlane do kierowania robotami budowlanymi, wyszczególnione wyżej, jeżeli: </w:t>
      </w:r>
    </w:p>
    <w:p w14:paraId="232379C4" w14:textId="77777777" w:rsidR="00E97861" w:rsidRPr="00E07D87" w:rsidRDefault="00E97861" w:rsidP="00E97861">
      <w:pPr>
        <w:numPr>
          <w:ilvl w:val="0"/>
          <w:numId w:val="45"/>
        </w:numPr>
        <w:spacing w:after="0" w:line="276" w:lineRule="auto"/>
        <w:ind w:left="709" w:hanging="436"/>
        <w:contextualSpacing/>
        <w:rPr>
          <w:rFonts w:ascii="Times New Roman" w:hAnsi="Times New Roman" w:cs="Times New Roman"/>
          <w:color w:val="auto"/>
          <w:sz w:val="22"/>
        </w:rPr>
      </w:pPr>
      <w:r w:rsidRPr="00E07D87">
        <w:rPr>
          <w:rFonts w:ascii="Times New Roman" w:eastAsia="Verdana" w:hAnsi="Times New Roman" w:cs="Times New Roman"/>
          <w:color w:val="auto"/>
          <w:sz w:val="22"/>
        </w:rPr>
        <w:t xml:space="preserve">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14:paraId="230314B8" w14:textId="77777777" w:rsidR="00E97861" w:rsidRPr="00E07D87" w:rsidRDefault="00E97861" w:rsidP="00E97861">
      <w:pPr>
        <w:numPr>
          <w:ilvl w:val="0"/>
          <w:numId w:val="45"/>
        </w:numPr>
        <w:spacing w:after="0" w:line="276" w:lineRule="auto"/>
        <w:ind w:left="709" w:hanging="436"/>
        <w:contextualSpacing/>
        <w:rPr>
          <w:rFonts w:ascii="Times New Roman" w:hAnsi="Times New Roman" w:cs="Times New Roman"/>
          <w:color w:val="auto"/>
          <w:sz w:val="22"/>
        </w:rPr>
      </w:pPr>
      <w:r w:rsidRPr="00E07D87">
        <w:rPr>
          <w:rFonts w:ascii="Times New Roman" w:eastAsia="Verdana" w:hAnsi="Times New Roman" w:cs="Times New Roman"/>
          <w:color w:val="auto"/>
          <w:sz w:val="22"/>
        </w:rPr>
        <w:t xml:space="preserve">posiadają odpowiednią decyzję o uznaniu kwalifikacji zawodowych lub w przypadku braku decyzji o uznaniu kwalifikacji zawodowych zostały spełnione w stosunku do tych osób wymagania, o których mowa w art. 20a ust. 2-6 ustawy z dnia 15 grudnia 2000 r. o samorządach zawodowych architektów, inżynierów budownictwa, dotyczące świadczenia usług transgranicznych. </w:t>
      </w:r>
    </w:p>
    <w:p w14:paraId="483E9961" w14:textId="77777777" w:rsidR="00E97861" w:rsidRPr="00E07D87" w:rsidRDefault="00E97861" w:rsidP="00E97861">
      <w:pPr>
        <w:spacing w:after="0" w:line="240" w:lineRule="auto"/>
        <w:ind w:right="279"/>
        <w:rPr>
          <w:rFonts w:ascii="Times New Roman" w:eastAsia="Verdana" w:hAnsi="Times New Roman" w:cs="Times New Roman"/>
          <w:color w:val="auto"/>
          <w:sz w:val="22"/>
        </w:rPr>
      </w:pPr>
    </w:p>
    <w:p w14:paraId="248F0378" w14:textId="77777777" w:rsidR="00E97861" w:rsidRPr="005A24BB" w:rsidRDefault="00E97861" w:rsidP="00E97861">
      <w:pPr>
        <w:spacing w:after="0" w:line="240" w:lineRule="auto"/>
        <w:ind w:right="279"/>
        <w:rPr>
          <w:rFonts w:ascii="Times New Roman" w:eastAsia="Verdana" w:hAnsi="Times New Roman" w:cs="Times New Roman"/>
          <w:i/>
          <w:sz w:val="22"/>
        </w:rPr>
      </w:pPr>
      <w:r w:rsidRPr="005A24BB">
        <w:rPr>
          <w:rFonts w:ascii="Times New Roman" w:eastAsia="Verdana" w:hAnsi="Times New Roman" w:cs="Times New Roman"/>
          <w:sz w:val="22"/>
        </w:rPr>
        <w:t xml:space="preserve">Ocena spełniania warunków udziału w postępowaniu zostanie dokonana według formuły </w:t>
      </w:r>
      <w:r w:rsidRPr="005A24BB">
        <w:rPr>
          <w:rFonts w:ascii="Times New Roman" w:eastAsia="Verdana" w:hAnsi="Times New Roman" w:cs="Times New Roman"/>
          <w:i/>
          <w:sz w:val="22"/>
        </w:rPr>
        <w:t xml:space="preserve">spełnia/nie spełnia. </w:t>
      </w:r>
    </w:p>
    <w:p w14:paraId="1D84D548" w14:textId="77777777" w:rsidR="00E97861" w:rsidRPr="005A24BB" w:rsidRDefault="00E97861" w:rsidP="00E97861">
      <w:pPr>
        <w:spacing w:after="0" w:line="240" w:lineRule="auto"/>
        <w:ind w:right="279"/>
        <w:rPr>
          <w:rFonts w:ascii="Times New Roman" w:eastAsia="Verdana" w:hAnsi="Times New Roman" w:cs="Times New Roman"/>
          <w:i/>
          <w:sz w:val="22"/>
        </w:rPr>
      </w:pPr>
    </w:p>
    <w:p w14:paraId="0BF6F7F6" w14:textId="77777777" w:rsidR="00E97861" w:rsidRPr="00C52DE2" w:rsidRDefault="00E97861" w:rsidP="00E97861">
      <w:pPr>
        <w:spacing w:after="103" w:line="259" w:lineRule="auto"/>
        <w:rPr>
          <w:rFonts w:ascii="Times New Roman" w:hAnsi="Times New Roman" w:cs="Times New Roman"/>
          <w:color w:val="auto"/>
          <w:sz w:val="22"/>
        </w:rPr>
      </w:pPr>
      <w:r w:rsidRPr="00C52DE2">
        <w:rPr>
          <w:rFonts w:ascii="Times New Roman" w:hAnsi="Times New Roman" w:cs="Times New Roman"/>
          <w:b/>
          <w:color w:val="auto"/>
          <w:sz w:val="22"/>
          <w:u w:val="single" w:color="000000"/>
        </w:rPr>
        <w:t>Uwaga:</w:t>
      </w:r>
      <w:r w:rsidRPr="00C52DE2">
        <w:rPr>
          <w:rFonts w:ascii="Times New Roman" w:hAnsi="Times New Roman" w:cs="Times New Roman"/>
          <w:b/>
          <w:color w:val="auto"/>
          <w:sz w:val="22"/>
        </w:rPr>
        <w:t xml:space="preserve"> </w:t>
      </w:r>
    </w:p>
    <w:p w14:paraId="1C9352D0" w14:textId="77777777" w:rsidR="00E97861" w:rsidRPr="00C52DE2" w:rsidRDefault="00E97861" w:rsidP="00E97861">
      <w:pPr>
        <w:pStyle w:val="Akapitzlist"/>
        <w:numPr>
          <w:ilvl w:val="0"/>
          <w:numId w:val="46"/>
        </w:numPr>
        <w:spacing w:after="0" w:line="276" w:lineRule="auto"/>
        <w:ind w:right="101"/>
        <w:contextualSpacing w:val="0"/>
        <w:rPr>
          <w:rFonts w:ascii="Times New Roman" w:hAnsi="Times New Roman" w:cs="Times New Roman"/>
          <w:color w:val="auto"/>
          <w:sz w:val="22"/>
        </w:rPr>
      </w:pPr>
      <w:r w:rsidRPr="00C52DE2">
        <w:rPr>
          <w:rFonts w:ascii="Times New Roman" w:hAnsi="Times New Roman" w:cs="Times New Roman"/>
          <w:color w:val="auto"/>
          <w:sz w:val="22"/>
        </w:rPr>
        <w:t xml:space="preserve">Dla potrzeb oceny spełniania warunku określonego, powyżej, jeśli wartość lub wartości zostaną podane w walutach innych niż PLN, Zamawiający przyjmie średni kurs danej waluty publikowany przez Narodowy Bank Polski w dniu publikacji ogłoszenia o zamówieniu w Dzienniku Urzędowym Unii Europejskiej. Jeżeli w dniu publikacji ogłoszenia o zamówieniu w Dzienniku Urzędowym Unii Europejskiej, Narodowy Bank Polski nie publikuje średniego kursu danej waluty, za podstawę przeliczenia przyjmuje się średni kurs waluty publikowany pierwszego dnia, po dniu publikacji ogłoszenia o zamówieniu w Dzienniku Urzędowym Unii Europejskiej, w którym zostanie on opublikowany. W razie potrzeby przedmiotową klauzulę stosuje się odpowiednio do innych dokumentów i oświadczeń składanych przez Wykonawców w niniejszym postępowaniu. </w:t>
      </w:r>
    </w:p>
    <w:p w14:paraId="5ADCC31D" w14:textId="77777777" w:rsidR="00E97861" w:rsidRPr="001265D4" w:rsidRDefault="00E97861" w:rsidP="00E97861">
      <w:pPr>
        <w:pStyle w:val="Akapitzlist"/>
        <w:numPr>
          <w:ilvl w:val="0"/>
          <w:numId w:val="46"/>
        </w:numPr>
        <w:spacing w:after="0" w:line="276" w:lineRule="auto"/>
        <w:ind w:right="101"/>
        <w:contextualSpacing w:val="0"/>
        <w:rPr>
          <w:rFonts w:ascii="Times New Roman" w:hAnsi="Times New Roman" w:cs="Times New Roman"/>
          <w:color w:val="auto"/>
          <w:sz w:val="22"/>
        </w:rPr>
      </w:pPr>
      <w:r w:rsidRPr="001265D4">
        <w:rPr>
          <w:rFonts w:ascii="Times New Roman" w:hAnsi="Times New Roman" w:cs="Times New Roman"/>
          <w:color w:val="auto"/>
          <w:sz w:val="22"/>
        </w:rPr>
        <w:t>Zamawiający, w stosunku do Wykonawców wspólnie ubiegających się o udzielenie zamówienia, w odniesieniu do warunku dotyczącego zdolności technicznej lub zawodowej dopuszcza łączne spełnianie warunku przez Wykonawców.</w:t>
      </w:r>
    </w:p>
    <w:p w14:paraId="6236094C" w14:textId="77777777" w:rsidR="00E97861" w:rsidRPr="00C52DE2" w:rsidRDefault="00E97861" w:rsidP="00E97861">
      <w:pPr>
        <w:pStyle w:val="Akapitzlist"/>
        <w:numPr>
          <w:ilvl w:val="0"/>
          <w:numId w:val="46"/>
        </w:numPr>
        <w:spacing w:after="0" w:line="276" w:lineRule="auto"/>
        <w:ind w:right="101"/>
        <w:contextualSpacing w:val="0"/>
        <w:rPr>
          <w:rFonts w:ascii="Times New Roman" w:hAnsi="Times New Roman" w:cs="Times New Roman"/>
          <w:color w:val="auto"/>
          <w:sz w:val="22"/>
        </w:rPr>
      </w:pPr>
      <w:r w:rsidRPr="00C52DE2">
        <w:rPr>
          <w:rFonts w:ascii="Times New Roman" w:hAnsi="Times New Roman" w:cs="Times New Roman"/>
          <w:color w:val="auto"/>
          <w:sz w:val="22"/>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27529013" w14:textId="77777777" w:rsidR="00A03391" w:rsidRPr="00542CAD" w:rsidRDefault="00A03391" w:rsidP="00A73A1E">
      <w:pPr>
        <w:spacing w:after="0" w:line="276" w:lineRule="auto"/>
        <w:ind w:left="851" w:right="-1" w:firstLine="0"/>
        <w:rPr>
          <w:rFonts w:ascii="Times New Roman" w:hAnsi="Times New Roman" w:cs="Times New Roman"/>
          <w:color w:val="auto"/>
          <w:sz w:val="22"/>
        </w:rPr>
      </w:pPr>
    </w:p>
    <w:bookmarkEnd w:id="9"/>
    <w:p w14:paraId="3F56256A" w14:textId="6F90AC9D" w:rsidR="00725273" w:rsidRPr="00542CAD" w:rsidRDefault="00725273">
      <w:pPr>
        <w:pStyle w:val="Akapitzlist"/>
        <w:numPr>
          <w:ilvl w:val="1"/>
          <w:numId w:val="15"/>
        </w:numPr>
        <w:spacing w:after="0" w:line="276" w:lineRule="auto"/>
        <w:ind w:right="138"/>
        <w:rPr>
          <w:rFonts w:ascii="Times New Roman" w:hAnsi="Times New Roman" w:cs="Times New Roman"/>
          <w:b/>
          <w:bCs/>
          <w:color w:val="auto"/>
          <w:sz w:val="22"/>
        </w:rPr>
      </w:pPr>
      <w:r w:rsidRPr="00542CAD">
        <w:rPr>
          <w:rFonts w:ascii="Times New Roman" w:hAnsi="Times New Roman" w:cs="Times New Roman"/>
          <w:b/>
          <w:bCs/>
          <w:color w:val="auto"/>
          <w:sz w:val="22"/>
        </w:rPr>
        <w:t xml:space="preserve">Zamawiający dokona oceny spełniania warunków udziału w postępowaniu oraz braku podstaw wykluczenia na podstawie: </w:t>
      </w:r>
    </w:p>
    <w:p w14:paraId="66E62E05" w14:textId="1EB2D5CB" w:rsidR="00725273" w:rsidRPr="00542CAD" w:rsidRDefault="00725273">
      <w:pPr>
        <w:numPr>
          <w:ilvl w:val="2"/>
          <w:numId w:val="15"/>
        </w:numPr>
        <w:spacing w:after="0" w:line="276" w:lineRule="auto"/>
        <w:ind w:left="851" w:right="138" w:hanging="567"/>
        <w:rPr>
          <w:rFonts w:ascii="Times New Roman" w:hAnsi="Times New Roman" w:cs="Times New Roman"/>
          <w:color w:val="auto"/>
          <w:sz w:val="22"/>
        </w:rPr>
      </w:pPr>
      <w:r w:rsidRPr="00542CAD">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542CAD">
        <w:rPr>
          <w:rFonts w:ascii="Times New Roman" w:hAnsi="Times New Roman" w:cs="Times New Roman"/>
          <w:color w:val="auto"/>
          <w:sz w:val="22"/>
        </w:rPr>
        <w:t>2</w:t>
      </w:r>
      <w:r w:rsidRPr="00542CAD">
        <w:rPr>
          <w:rFonts w:ascii="Times New Roman" w:hAnsi="Times New Roman" w:cs="Times New Roman"/>
          <w:color w:val="auto"/>
          <w:sz w:val="22"/>
        </w:rPr>
        <w:t xml:space="preserve"> i </w:t>
      </w:r>
      <w:r w:rsidR="00A8449E" w:rsidRPr="00542CAD">
        <w:rPr>
          <w:rFonts w:ascii="Times New Roman" w:hAnsi="Times New Roman" w:cs="Times New Roman"/>
          <w:color w:val="auto"/>
          <w:sz w:val="22"/>
        </w:rPr>
        <w:t>3</w:t>
      </w:r>
      <w:r w:rsidRPr="00542CAD">
        <w:rPr>
          <w:rFonts w:ascii="Times New Roman" w:hAnsi="Times New Roman" w:cs="Times New Roman"/>
          <w:color w:val="auto"/>
          <w:sz w:val="22"/>
        </w:rPr>
        <w:t xml:space="preserve"> do SWZ) załączonego do oferty;  </w:t>
      </w:r>
    </w:p>
    <w:p w14:paraId="27805FD7" w14:textId="77777777" w:rsidR="00725273" w:rsidRPr="00542CAD" w:rsidRDefault="00725273">
      <w:pPr>
        <w:numPr>
          <w:ilvl w:val="2"/>
          <w:numId w:val="15"/>
        </w:numPr>
        <w:spacing w:after="0" w:line="276" w:lineRule="auto"/>
        <w:ind w:left="851" w:right="138" w:hanging="567"/>
        <w:rPr>
          <w:rFonts w:ascii="Times New Roman" w:hAnsi="Times New Roman" w:cs="Times New Roman"/>
          <w:color w:val="auto"/>
          <w:sz w:val="22"/>
        </w:rPr>
      </w:pPr>
      <w:r w:rsidRPr="00542CAD">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542CAD" w:rsidRDefault="00725273">
      <w:pPr>
        <w:numPr>
          <w:ilvl w:val="2"/>
          <w:numId w:val="15"/>
        </w:numPr>
        <w:spacing w:after="0" w:line="276" w:lineRule="auto"/>
        <w:ind w:left="851" w:right="138" w:hanging="567"/>
        <w:rPr>
          <w:rFonts w:ascii="Times New Roman" w:hAnsi="Times New Roman" w:cs="Times New Roman"/>
          <w:color w:val="auto"/>
          <w:sz w:val="22"/>
        </w:rPr>
      </w:pPr>
      <w:r w:rsidRPr="00542CAD">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542CAD" w:rsidRDefault="00725273">
      <w:pPr>
        <w:numPr>
          <w:ilvl w:val="1"/>
          <w:numId w:val="15"/>
        </w:numPr>
        <w:spacing w:after="0" w:line="276" w:lineRule="auto"/>
        <w:ind w:left="426" w:right="138"/>
        <w:rPr>
          <w:rFonts w:ascii="Times New Roman" w:hAnsi="Times New Roman" w:cs="Times New Roman"/>
          <w:color w:val="auto"/>
          <w:sz w:val="22"/>
        </w:rPr>
      </w:pPr>
      <w:r w:rsidRPr="00542CAD">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542CAD" w:rsidRDefault="00725273">
      <w:pPr>
        <w:numPr>
          <w:ilvl w:val="1"/>
          <w:numId w:val="15"/>
        </w:numPr>
        <w:spacing w:after="0" w:line="276" w:lineRule="auto"/>
        <w:ind w:left="426" w:right="138"/>
        <w:rPr>
          <w:rFonts w:ascii="Times New Roman" w:hAnsi="Times New Roman" w:cs="Times New Roman"/>
          <w:color w:val="auto"/>
          <w:sz w:val="22"/>
        </w:rPr>
      </w:pPr>
      <w:r w:rsidRPr="00542CAD">
        <w:rPr>
          <w:rFonts w:ascii="Times New Roman" w:hAnsi="Times New Roman" w:cs="Times New Roman"/>
          <w:color w:val="auto"/>
          <w:sz w:val="22"/>
        </w:rPr>
        <w:t xml:space="preserve">Zamawiający może wykluczyć Wykonawcę na każdym etapie postępowania o udzielenie zamówienia. </w:t>
      </w:r>
    </w:p>
    <w:p w14:paraId="0EA9077E" w14:textId="77777777" w:rsidR="00302B12" w:rsidRPr="00542CAD" w:rsidRDefault="00302B12" w:rsidP="00302B12">
      <w:pPr>
        <w:spacing w:after="0" w:line="276" w:lineRule="auto"/>
        <w:ind w:left="426" w:right="138" w:firstLine="0"/>
        <w:rPr>
          <w:rFonts w:ascii="Times New Roman" w:hAnsi="Times New Roman" w:cs="Times New Roman"/>
          <w:color w:val="auto"/>
          <w:sz w:val="22"/>
        </w:rPr>
      </w:pPr>
    </w:p>
    <w:p w14:paraId="20D7BD90" w14:textId="77777777" w:rsidR="00725273" w:rsidRPr="00542CAD" w:rsidRDefault="00725273">
      <w:pPr>
        <w:numPr>
          <w:ilvl w:val="1"/>
          <w:numId w:val="15"/>
        </w:numPr>
        <w:spacing w:after="0" w:line="276" w:lineRule="auto"/>
        <w:ind w:left="426" w:right="138"/>
        <w:rPr>
          <w:rFonts w:ascii="Times New Roman" w:hAnsi="Times New Roman" w:cs="Times New Roman"/>
          <w:b/>
          <w:bCs/>
          <w:color w:val="auto"/>
          <w:sz w:val="22"/>
        </w:rPr>
      </w:pPr>
      <w:r w:rsidRPr="00542CAD">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542CAD" w:rsidRDefault="00725273">
      <w:pPr>
        <w:numPr>
          <w:ilvl w:val="2"/>
          <w:numId w:val="15"/>
        </w:numPr>
        <w:spacing w:after="0" w:line="276" w:lineRule="auto"/>
        <w:ind w:left="851" w:right="138"/>
        <w:rPr>
          <w:rFonts w:ascii="Times New Roman" w:hAnsi="Times New Roman" w:cs="Times New Roman"/>
          <w:color w:val="auto"/>
          <w:sz w:val="22"/>
        </w:rPr>
      </w:pPr>
      <w:r w:rsidRPr="00542CAD">
        <w:rPr>
          <w:rFonts w:ascii="Times New Roman" w:hAnsi="Times New Roman" w:cs="Times New Roman"/>
          <w:color w:val="auto"/>
          <w:sz w:val="22"/>
        </w:rPr>
        <w:t>żaden z podmiotów wspólnie ubiegających się o udzielenie zamówienia nie może podlegać wykluczeniu na podstawie pkt. 6.</w:t>
      </w:r>
    </w:p>
    <w:p w14:paraId="4E3758D7" w14:textId="1150ABF0" w:rsidR="001E7824" w:rsidRPr="00542CAD" w:rsidRDefault="001E7824">
      <w:pPr>
        <w:numPr>
          <w:ilvl w:val="2"/>
          <w:numId w:val="15"/>
        </w:numPr>
        <w:spacing w:after="0" w:line="276" w:lineRule="auto"/>
        <w:ind w:left="851" w:right="138"/>
        <w:rPr>
          <w:rFonts w:ascii="Times New Roman" w:hAnsi="Times New Roman" w:cs="Times New Roman"/>
          <w:color w:val="auto"/>
          <w:sz w:val="22"/>
        </w:rPr>
      </w:pPr>
      <w:r w:rsidRPr="00542CAD">
        <w:rPr>
          <w:rFonts w:ascii="Times New Roman" w:hAnsi="Times New Roman" w:cs="Times New Roman"/>
          <w:sz w:val="22"/>
        </w:rPr>
        <w:t xml:space="preserve">W przypadku gdy Wykonawca wykonywał w ramach kontraktu/umowy większy zakres </w:t>
      </w:r>
      <w:r w:rsidR="00526030" w:rsidRPr="00542CAD">
        <w:rPr>
          <w:rFonts w:ascii="Times New Roman" w:hAnsi="Times New Roman" w:cs="Times New Roman"/>
          <w:sz w:val="22"/>
        </w:rPr>
        <w:t>robót</w:t>
      </w:r>
      <w:r w:rsidRPr="00542CAD">
        <w:rPr>
          <w:rFonts w:ascii="Times New Roman" w:hAnsi="Times New Roman" w:cs="Times New Roman"/>
          <w:sz w:val="22"/>
        </w:rPr>
        <w:t xml:space="preserve">, dla potrzeb niniejszego zamówienia powinien wyodrębnić i podać wartość </w:t>
      </w:r>
      <w:r w:rsidR="00526030" w:rsidRPr="00542CAD">
        <w:rPr>
          <w:rFonts w:ascii="Times New Roman" w:hAnsi="Times New Roman" w:cs="Times New Roman"/>
          <w:sz w:val="22"/>
        </w:rPr>
        <w:t>robót</w:t>
      </w:r>
      <w:r w:rsidRPr="00542CAD">
        <w:rPr>
          <w:rFonts w:ascii="Times New Roman" w:hAnsi="Times New Roman" w:cs="Times New Roman"/>
          <w:sz w:val="22"/>
        </w:rPr>
        <w:t>.</w:t>
      </w:r>
    </w:p>
    <w:p w14:paraId="7F50E79B" w14:textId="62F5F928" w:rsidR="00A85614" w:rsidRPr="00542CAD" w:rsidRDefault="001E7824">
      <w:pPr>
        <w:numPr>
          <w:ilvl w:val="2"/>
          <w:numId w:val="15"/>
        </w:numPr>
        <w:spacing w:after="0" w:line="276" w:lineRule="auto"/>
        <w:ind w:left="851" w:right="138"/>
        <w:rPr>
          <w:rFonts w:ascii="Times New Roman" w:hAnsi="Times New Roman" w:cs="Times New Roman"/>
          <w:color w:val="auto"/>
          <w:sz w:val="22"/>
        </w:rPr>
      </w:pPr>
      <w:r w:rsidRPr="00542CAD">
        <w:rPr>
          <w:rFonts w:ascii="Times New Roman" w:hAnsi="Times New Roman" w:cs="Times New Roman"/>
          <w:sz w:val="22"/>
        </w:rPr>
        <w:t xml:space="preserve">Jeżeli Wykonawca powołuje się na doświadczenie w realizacji </w:t>
      </w:r>
      <w:r w:rsidR="00526030" w:rsidRPr="00542CAD">
        <w:rPr>
          <w:rFonts w:ascii="Times New Roman" w:hAnsi="Times New Roman" w:cs="Times New Roman"/>
          <w:sz w:val="22"/>
        </w:rPr>
        <w:t>robót</w:t>
      </w:r>
      <w:r w:rsidRPr="00542CAD">
        <w:rPr>
          <w:rFonts w:ascii="Times New Roman" w:hAnsi="Times New Roman" w:cs="Times New Roman"/>
          <w:sz w:val="22"/>
        </w:rPr>
        <w:t xml:space="preserve"> wykonanych wspólnie z innymi Wykonawcami, wykaz winien zawierać </w:t>
      </w:r>
      <w:r w:rsidR="00526030" w:rsidRPr="00542CAD">
        <w:rPr>
          <w:rFonts w:ascii="Times New Roman" w:hAnsi="Times New Roman" w:cs="Times New Roman"/>
          <w:sz w:val="22"/>
        </w:rPr>
        <w:t>roboty</w:t>
      </w:r>
      <w:r w:rsidRPr="00542CAD">
        <w:rPr>
          <w:rFonts w:ascii="Times New Roman" w:hAnsi="Times New Roman" w:cs="Times New Roman"/>
          <w:sz w:val="22"/>
        </w:rPr>
        <w:t>, w których wykonaniu Wykonawca bezpośrednio uczestniczył.</w:t>
      </w:r>
    </w:p>
    <w:p w14:paraId="5327B4E2" w14:textId="6022B53A" w:rsidR="00526030" w:rsidRPr="00542CAD" w:rsidRDefault="00A85614">
      <w:pPr>
        <w:numPr>
          <w:ilvl w:val="2"/>
          <w:numId w:val="15"/>
        </w:numPr>
        <w:spacing w:after="0" w:line="276" w:lineRule="auto"/>
        <w:ind w:left="851" w:right="138"/>
        <w:rPr>
          <w:rFonts w:ascii="Times New Roman" w:hAnsi="Times New Roman" w:cs="Times New Roman"/>
          <w:color w:val="auto"/>
          <w:sz w:val="22"/>
        </w:rPr>
      </w:pPr>
      <w:r w:rsidRPr="00542CAD">
        <w:rPr>
          <w:rFonts w:ascii="Times New Roman" w:hAnsi="Times New Roman" w:cs="Times New Roman"/>
          <w:sz w:val="22"/>
        </w:rPr>
        <w:t xml:space="preserve">Oświadczenia i dokumenty potwierdzające brak podstaw do wykluczenia  z postępowania składa </w:t>
      </w:r>
      <w:r w:rsidR="005F1A9A" w:rsidRPr="00542CAD">
        <w:rPr>
          <w:rFonts w:ascii="Times New Roman" w:hAnsi="Times New Roman" w:cs="Times New Roman"/>
          <w:sz w:val="22"/>
        </w:rPr>
        <w:t xml:space="preserve">odrębnie </w:t>
      </w:r>
      <w:r w:rsidRPr="00542CAD">
        <w:rPr>
          <w:rFonts w:ascii="Times New Roman" w:hAnsi="Times New Roman" w:cs="Times New Roman"/>
          <w:sz w:val="22"/>
        </w:rPr>
        <w:t>każdy z Wykonawców wspólnie ubiegających się o zamówienie.</w:t>
      </w:r>
    </w:p>
    <w:p w14:paraId="0B2CF6C8" w14:textId="77777777" w:rsidR="00526030" w:rsidRPr="00542CAD" w:rsidRDefault="00526030">
      <w:pPr>
        <w:numPr>
          <w:ilvl w:val="2"/>
          <w:numId w:val="15"/>
        </w:numPr>
        <w:spacing w:after="0" w:line="276" w:lineRule="auto"/>
        <w:ind w:left="851" w:right="138"/>
        <w:rPr>
          <w:rFonts w:ascii="Times New Roman" w:hAnsi="Times New Roman" w:cs="Times New Roman"/>
          <w:color w:val="auto"/>
          <w:sz w:val="22"/>
        </w:rPr>
      </w:pPr>
      <w:r w:rsidRPr="00542CAD">
        <w:rPr>
          <w:rFonts w:ascii="Times New Roman" w:eastAsia="Verdana" w:hAnsi="Times New Roman" w:cs="Times New Roman"/>
          <w:color w:val="auto"/>
          <w:sz w:val="22"/>
        </w:rPr>
        <w:t xml:space="preserve">W odniesieniu do warunków dotyczących wykształcenia, kwalifikacji zawodowych lub doświadczenia Wykonawcy wspólnie ubiegający się o udzielenie zamówienia mogą polegać na zdolnościach tych z Wykonawców, którzy wykonają robot budowlane, do realizacji których te zdolności są wymagane. W takiej sytuacji Wykonawcy wspólnie ubiegający się o udzielenie zamówienia zobowiązani są dołączyć do oferty oświadczenie, z którego wynika, które roboty budowlane wykonają poszczególni Wykonawcy (zgodnie z Załącznikiem nr 9 do SWZ). </w:t>
      </w:r>
    </w:p>
    <w:p w14:paraId="4FA72980" w14:textId="77777777" w:rsidR="00D57582" w:rsidRPr="00542CAD" w:rsidRDefault="00D57582" w:rsidP="00526030">
      <w:pPr>
        <w:spacing w:after="0" w:line="276" w:lineRule="auto"/>
        <w:ind w:left="851" w:right="138" w:firstLine="0"/>
        <w:rPr>
          <w:rFonts w:ascii="Times New Roman" w:hAnsi="Times New Roman" w:cs="Times New Roman"/>
          <w:color w:val="auto"/>
          <w:sz w:val="22"/>
        </w:rPr>
      </w:pPr>
    </w:p>
    <w:p w14:paraId="38EC03F8" w14:textId="67EE979A" w:rsidR="00D46AA9" w:rsidRPr="00542CAD" w:rsidRDefault="00D46AA9">
      <w:pPr>
        <w:pStyle w:val="Akapitzlist"/>
        <w:numPr>
          <w:ilvl w:val="1"/>
          <w:numId w:val="15"/>
        </w:numPr>
        <w:spacing w:after="0" w:line="276" w:lineRule="auto"/>
        <w:ind w:left="567" w:right="138"/>
        <w:rPr>
          <w:rFonts w:ascii="Times New Roman" w:hAnsi="Times New Roman" w:cs="Times New Roman"/>
          <w:b/>
          <w:bCs/>
          <w:color w:val="auto"/>
          <w:sz w:val="22"/>
        </w:rPr>
      </w:pPr>
      <w:r w:rsidRPr="00542CAD">
        <w:rPr>
          <w:rFonts w:ascii="Times New Roman" w:eastAsia="Times New Roman" w:hAnsi="Times New Roman" w:cs="Times New Roman"/>
          <w:b/>
          <w:bCs/>
          <w:color w:val="auto"/>
          <w:sz w:val="22"/>
          <w:u w:val="single" w:color="000000"/>
        </w:rPr>
        <w:lastRenderedPageBreak/>
        <w:t>W przypadku polegania na zasobach podmiotu trzeciego w celu spełnienia warunku udziału w postępowaniu dotyczącego zdolności zawodowej</w:t>
      </w:r>
      <w:r w:rsidRPr="00542CAD">
        <w:rPr>
          <w:rFonts w:ascii="Times New Roman" w:eastAsia="Times New Roman" w:hAnsi="Times New Roman" w:cs="Times New Roman"/>
          <w:b/>
          <w:bCs/>
          <w:color w:val="auto"/>
          <w:sz w:val="22"/>
        </w:rPr>
        <w:t xml:space="preserve">, </w:t>
      </w:r>
      <w:r w:rsidR="00595634" w:rsidRPr="00542CAD">
        <w:rPr>
          <w:rFonts w:ascii="Times New Roman" w:eastAsia="Times New Roman" w:hAnsi="Times New Roman" w:cs="Times New Roman"/>
          <w:b/>
          <w:bCs/>
          <w:color w:val="auto"/>
          <w:sz w:val="22"/>
        </w:rPr>
        <w:t>Wykonawca składa wraz z ofertą:</w:t>
      </w:r>
    </w:p>
    <w:p w14:paraId="49E2E416" w14:textId="0A02DBBF" w:rsidR="00D46AA9" w:rsidRPr="00542CAD" w:rsidRDefault="00D46AA9">
      <w:pPr>
        <w:pStyle w:val="Akapitzlist"/>
        <w:numPr>
          <w:ilvl w:val="2"/>
          <w:numId w:val="15"/>
        </w:numPr>
        <w:spacing w:after="0" w:line="276" w:lineRule="auto"/>
        <w:ind w:left="1134" w:right="19" w:hanging="708"/>
        <w:rPr>
          <w:rFonts w:ascii="Times New Roman" w:hAnsi="Times New Roman" w:cs="Times New Roman"/>
          <w:color w:val="auto"/>
          <w:sz w:val="22"/>
        </w:rPr>
      </w:pPr>
      <w:r w:rsidRPr="00542CAD">
        <w:rPr>
          <w:rFonts w:ascii="Times New Roman" w:eastAsia="Times New Roman" w:hAnsi="Times New Roman" w:cs="Times New Roman"/>
          <w:color w:val="auto"/>
          <w:sz w:val="22"/>
        </w:rPr>
        <w:t>Zobowiązanie podmiotu trzeciego</w:t>
      </w:r>
      <w:r w:rsidR="006858B0" w:rsidRPr="00542CAD">
        <w:rPr>
          <w:rFonts w:ascii="Times New Roman" w:eastAsia="Times New Roman" w:hAnsi="Times New Roman" w:cs="Times New Roman"/>
          <w:color w:val="auto"/>
          <w:sz w:val="22"/>
        </w:rPr>
        <w:t xml:space="preserve"> - </w:t>
      </w:r>
      <w:r w:rsidRPr="00542CAD">
        <w:rPr>
          <w:rFonts w:ascii="Times New Roman" w:eastAsia="Times New Roman" w:hAnsi="Times New Roman" w:cs="Times New Roman"/>
          <w:color w:val="auto"/>
          <w:sz w:val="22"/>
        </w:rPr>
        <w:t xml:space="preserve">Załącznik Nr </w:t>
      </w:r>
      <w:r w:rsidR="0034043F" w:rsidRPr="00542CAD">
        <w:rPr>
          <w:rFonts w:ascii="Times New Roman" w:eastAsia="Times New Roman" w:hAnsi="Times New Roman" w:cs="Times New Roman"/>
          <w:color w:val="auto"/>
          <w:sz w:val="22"/>
        </w:rPr>
        <w:t>6</w:t>
      </w:r>
      <w:r w:rsidRPr="00542CAD">
        <w:rPr>
          <w:rFonts w:ascii="Times New Roman" w:eastAsia="Times New Roman" w:hAnsi="Times New Roman" w:cs="Times New Roman"/>
          <w:color w:val="auto"/>
          <w:sz w:val="22"/>
        </w:rPr>
        <w:t xml:space="preserve"> do S</w:t>
      </w:r>
      <w:r w:rsidR="006858B0" w:rsidRPr="00542CAD">
        <w:rPr>
          <w:rFonts w:ascii="Times New Roman" w:eastAsia="Times New Roman" w:hAnsi="Times New Roman" w:cs="Times New Roman"/>
          <w:color w:val="auto"/>
          <w:sz w:val="22"/>
        </w:rPr>
        <w:t>WZ,</w:t>
      </w:r>
    </w:p>
    <w:p w14:paraId="4D4323AF" w14:textId="42B461D5" w:rsidR="00D46AA9" w:rsidRPr="00542CAD" w:rsidRDefault="00D46AA9">
      <w:pPr>
        <w:pStyle w:val="Akapitzlist"/>
        <w:numPr>
          <w:ilvl w:val="2"/>
          <w:numId w:val="15"/>
        </w:numPr>
        <w:spacing w:after="0" w:line="276" w:lineRule="auto"/>
        <w:ind w:left="1134" w:right="19" w:hanging="708"/>
        <w:rPr>
          <w:rFonts w:ascii="Times New Roman" w:hAnsi="Times New Roman" w:cs="Times New Roman"/>
          <w:color w:val="auto"/>
          <w:sz w:val="22"/>
        </w:rPr>
      </w:pPr>
      <w:r w:rsidRPr="00542CAD">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542CAD">
        <w:rPr>
          <w:rFonts w:ascii="Times New Roman" w:eastAsia="Times New Roman" w:hAnsi="Times New Roman" w:cs="Times New Roman"/>
          <w:color w:val="auto"/>
          <w:sz w:val="22"/>
        </w:rPr>
        <w:t xml:space="preserve">- </w:t>
      </w:r>
      <w:r w:rsidRPr="00542CAD">
        <w:rPr>
          <w:rFonts w:ascii="Times New Roman" w:eastAsia="Times New Roman" w:hAnsi="Times New Roman" w:cs="Times New Roman"/>
          <w:color w:val="auto"/>
          <w:sz w:val="22"/>
        </w:rPr>
        <w:t xml:space="preserve">Załącznik Nr </w:t>
      </w:r>
      <w:r w:rsidR="00237932" w:rsidRPr="00542CAD">
        <w:rPr>
          <w:rFonts w:ascii="Times New Roman" w:eastAsia="Times New Roman" w:hAnsi="Times New Roman" w:cs="Times New Roman"/>
          <w:color w:val="auto"/>
          <w:sz w:val="22"/>
        </w:rPr>
        <w:t>2</w:t>
      </w:r>
      <w:r w:rsidRPr="00542CAD">
        <w:rPr>
          <w:rFonts w:ascii="Times New Roman" w:eastAsia="Times New Roman" w:hAnsi="Times New Roman" w:cs="Times New Roman"/>
          <w:color w:val="auto"/>
          <w:sz w:val="22"/>
        </w:rPr>
        <w:t xml:space="preserve"> do SWZ</w:t>
      </w:r>
      <w:r w:rsidR="006858B0" w:rsidRPr="00542CAD">
        <w:rPr>
          <w:rFonts w:ascii="Times New Roman" w:eastAsia="Times New Roman" w:hAnsi="Times New Roman" w:cs="Times New Roman"/>
          <w:color w:val="auto"/>
          <w:sz w:val="22"/>
        </w:rPr>
        <w:t>,</w:t>
      </w:r>
    </w:p>
    <w:p w14:paraId="0C6E8AD8" w14:textId="09CB5068" w:rsidR="00D46AA9" w:rsidRPr="00542CAD" w:rsidRDefault="00D46AA9">
      <w:pPr>
        <w:pStyle w:val="Akapitzlist"/>
        <w:numPr>
          <w:ilvl w:val="2"/>
          <w:numId w:val="15"/>
        </w:numPr>
        <w:spacing w:after="0" w:line="276" w:lineRule="auto"/>
        <w:ind w:left="1134" w:right="19" w:hanging="708"/>
        <w:rPr>
          <w:rFonts w:ascii="Times New Roman" w:hAnsi="Times New Roman" w:cs="Times New Roman"/>
          <w:color w:val="auto"/>
          <w:sz w:val="22"/>
        </w:rPr>
      </w:pPr>
      <w:r w:rsidRPr="00542CAD">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542CAD">
        <w:rPr>
          <w:rFonts w:ascii="Times New Roman" w:eastAsia="Times New Roman" w:hAnsi="Times New Roman" w:cs="Times New Roman"/>
          <w:color w:val="auto"/>
          <w:sz w:val="22"/>
        </w:rPr>
        <w:t xml:space="preserve"> - </w:t>
      </w:r>
      <w:r w:rsidRPr="00542CAD">
        <w:rPr>
          <w:rFonts w:ascii="Times New Roman" w:eastAsia="Times New Roman" w:hAnsi="Times New Roman" w:cs="Times New Roman"/>
          <w:color w:val="auto"/>
          <w:sz w:val="22"/>
        </w:rPr>
        <w:t>Załącznik Nr</w:t>
      </w:r>
      <w:r w:rsidR="00033A14" w:rsidRPr="00542CAD">
        <w:rPr>
          <w:rFonts w:ascii="Times New Roman" w:eastAsia="Times New Roman" w:hAnsi="Times New Roman" w:cs="Times New Roman"/>
          <w:color w:val="auto"/>
          <w:sz w:val="22"/>
        </w:rPr>
        <w:t xml:space="preserve"> </w:t>
      </w:r>
      <w:r w:rsidR="00237932" w:rsidRPr="00542CAD">
        <w:rPr>
          <w:rFonts w:ascii="Times New Roman" w:eastAsia="Times New Roman" w:hAnsi="Times New Roman" w:cs="Times New Roman"/>
          <w:color w:val="auto"/>
          <w:sz w:val="22"/>
        </w:rPr>
        <w:t>3</w:t>
      </w:r>
      <w:r w:rsidRPr="00542CAD">
        <w:rPr>
          <w:rFonts w:ascii="Times New Roman" w:eastAsia="Times New Roman" w:hAnsi="Times New Roman" w:cs="Times New Roman"/>
          <w:color w:val="auto"/>
          <w:sz w:val="22"/>
        </w:rPr>
        <w:t xml:space="preserve"> do SWZ</w:t>
      </w:r>
      <w:r w:rsidR="006858B0" w:rsidRPr="00542CAD">
        <w:rPr>
          <w:rFonts w:ascii="Times New Roman" w:eastAsia="Times New Roman" w:hAnsi="Times New Roman" w:cs="Times New Roman"/>
          <w:color w:val="auto"/>
          <w:sz w:val="22"/>
        </w:rPr>
        <w:t>.</w:t>
      </w:r>
    </w:p>
    <w:p w14:paraId="35C9A3D4" w14:textId="77777777" w:rsidR="00725273" w:rsidRPr="00542CAD" w:rsidRDefault="00725273">
      <w:pPr>
        <w:numPr>
          <w:ilvl w:val="0"/>
          <w:numId w:val="15"/>
        </w:numPr>
        <w:spacing w:after="0" w:line="276" w:lineRule="auto"/>
        <w:ind w:left="284" w:right="19"/>
        <w:rPr>
          <w:rFonts w:ascii="Times New Roman" w:hAnsi="Times New Roman" w:cs="Times New Roman"/>
          <w:color w:val="auto"/>
          <w:sz w:val="22"/>
        </w:rPr>
      </w:pPr>
      <w:r w:rsidRPr="00542CAD">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542CAD" w:rsidRDefault="00725273" w:rsidP="00E51E67">
      <w:pPr>
        <w:pStyle w:val="Akapitzlist"/>
        <w:numPr>
          <w:ilvl w:val="1"/>
          <w:numId w:val="14"/>
        </w:numPr>
        <w:spacing w:after="0" w:line="276" w:lineRule="auto"/>
        <w:ind w:right="19"/>
        <w:rPr>
          <w:rFonts w:ascii="Times New Roman" w:hAnsi="Times New Roman" w:cs="Times New Roman"/>
          <w:color w:val="auto"/>
          <w:sz w:val="22"/>
        </w:rPr>
      </w:pPr>
      <w:r w:rsidRPr="00542CAD">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542CAD" w:rsidRDefault="00725273" w:rsidP="00E51E67">
      <w:pPr>
        <w:numPr>
          <w:ilvl w:val="2"/>
          <w:numId w:val="14"/>
        </w:numPr>
        <w:spacing w:after="0" w:line="276" w:lineRule="auto"/>
        <w:ind w:left="993" w:right="19"/>
        <w:rPr>
          <w:rFonts w:ascii="Times New Roman" w:hAnsi="Times New Roman" w:cs="Times New Roman"/>
          <w:color w:val="auto"/>
          <w:sz w:val="22"/>
        </w:rPr>
      </w:pPr>
      <w:r w:rsidRPr="00542CAD">
        <w:rPr>
          <w:rFonts w:ascii="Times New Roman" w:hAnsi="Times New Roman" w:cs="Times New Roman"/>
          <w:color w:val="auto"/>
          <w:sz w:val="22"/>
        </w:rPr>
        <w:t xml:space="preserve">Wykonawca zobowiązany jest złożyć </w:t>
      </w:r>
      <w:r w:rsidRPr="00542CAD">
        <w:rPr>
          <w:rFonts w:ascii="Times New Roman" w:hAnsi="Times New Roman" w:cs="Times New Roman"/>
          <w:b/>
          <w:color w:val="auto"/>
          <w:sz w:val="22"/>
        </w:rPr>
        <w:t xml:space="preserve">wraz z ofertą:  </w:t>
      </w:r>
    </w:p>
    <w:p w14:paraId="6CD5F77C" w14:textId="0E5A13B0" w:rsidR="00725273" w:rsidRPr="00542CAD" w:rsidRDefault="00725273" w:rsidP="00E51E67">
      <w:pPr>
        <w:numPr>
          <w:ilvl w:val="3"/>
          <w:numId w:val="14"/>
        </w:numPr>
        <w:spacing w:after="0" w:line="276" w:lineRule="auto"/>
        <w:ind w:left="1418" w:right="19"/>
        <w:rPr>
          <w:rFonts w:ascii="Times New Roman" w:hAnsi="Times New Roman" w:cs="Times New Roman"/>
          <w:color w:val="auto"/>
          <w:sz w:val="22"/>
        </w:rPr>
      </w:pPr>
      <w:r w:rsidRPr="00542CAD">
        <w:rPr>
          <w:rFonts w:ascii="Times New Roman" w:hAnsi="Times New Roman" w:cs="Times New Roman"/>
          <w:color w:val="auto"/>
          <w:sz w:val="22"/>
        </w:rPr>
        <w:t xml:space="preserve">aktualne na dzień składania ofert oświadczenie o braku podstaw wykluczenia wykonawcy z postępowania – </w:t>
      </w:r>
      <w:r w:rsidRPr="00542CAD">
        <w:rPr>
          <w:rFonts w:ascii="Times New Roman" w:hAnsi="Times New Roman" w:cs="Times New Roman"/>
          <w:b/>
          <w:bCs/>
          <w:color w:val="auto"/>
          <w:sz w:val="22"/>
        </w:rPr>
        <w:t xml:space="preserve">zgodnie ze wzorem stanowiącym Załącznik nr </w:t>
      </w:r>
      <w:r w:rsidR="00A8449E" w:rsidRPr="00542CAD">
        <w:rPr>
          <w:rFonts w:ascii="Times New Roman" w:hAnsi="Times New Roman" w:cs="Times New Roman"/>
          <w:b/>
          <w:bCs/>
          <w:color w:val="auto"/>
          <w:sz w:val="22"/>
        </w:rPr>
        <w:t>2</w:t>
      </w:r>
      <w:r w:rsidRPr="00542CAD">
        <w:rPr>
          <w:rFonts w:ascii="Times New Roman" w:hAnsi="Times New Roman" w:cs="Times New Roman"/>
          <w:b/>
          <w:bCs/>
          <w:color w:val="auto"/>
          <w:sz w:val="22"/>
        </w:rPr>
        <w:t xml:space="preserve"> do SWZ.</w:t>
      </w:r>
      <w:r w:rsidRPr="00542CAD">
        <w:rPr>
          <w:rFonts w:ascii="Times New Roman" w:hAnsi="Times New Roman" w:cs="Times New Roman"/>
          <w:color w:val="auto"/>
          <w:sz w:val="22"/>
        </w:rPr>
        <w:t xml:space="preserve"> </w:t>
      </w:r>
    </w:p>
    <w:p w14:paraId="67844A8D" w14:textId="77777777" w:rsidR="00725273" w:rsidRPr="00542CAD" w:rsidRDefault="00725273" w:rsidP="00E51E67">
      <w:pPr>
        <w:spacing w:after="0" w:line="276" w:lineRule="auto"/>
        <w:ind w:left="1418" w:right="19" w:hanging="2"/>
        <w:rPr>
          <w:rFonts w:ascii="Times New Roman" w:hAnsi="Times New Roman" w:cs="Times New Roman"/>
          <w:color w:val="auto"/>
          <w:sz w:val="22"/>
        </w:rPr>
      </w:pPr>
      <w:r w:rsidRPr="00542CAD">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542CAD" w:rsidRDefault="00725273" w:rsidP="00E51E67">
      <w:pPr>
        <w:numPr>
          <w:ilvl w:val="2"/>
          <w:numId w:val="14"/>
        </w:numPr>
        <w:spacing w:after="0" w:line="276" w:lineRule="auto"/>
        <w:ind w:left="993" w:right="19"/>
        <w:rPr>
          <w:rFonts w:ascii="Times New Roman" w:hAnsi="Times New Roman" w:cs="Times New Roman"/>
          <w:color w:val="auto"/>
          <w:sz w:val="22"/>
        </w:rPr>
      </w:pPr>
      <w:r w:rsidRPr="00542CAD">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3E1D5DF6" w14:textId="45B162F4" w:rsidR="005842A8" w:rsidRPr="00C4501C" w:rsidRDefault="00DD48A5" w:rsidP="00E51E67">
      <w:pPr>
        <w:numPr>
          <w:ilvl w:val="3"/>
          <w:numId w:val="14"/>
        </w:numPr>
        <w:spacing w:after="0" w:line="276" w:lineRule="auto"/>
        <w:ind w:left="1134" w:right="19"/>
        <w:rPr>
          <w:rFonts w:ascii="Times New Roman" w:hAnsi="Times New Roman" w:cs="Times New Roman"/>
          <w:color w:val="auto"/>
          <w:sz w:val="22"/>
        </w:rPr>
      </w:pPr>
      <w:r w:rsidRPr="00542CAD">
        <w:rPr>
          <w:rFonts w:ascii="Times New Roman" w:hAnsi="Times New Roman" w:cs="Times New Roman"/>
          <w:sz w:val="22"/>
        </w:rPr>
        <w:t xml:space="preserve">oświadczenie Wykonawcy o aktualności informacji zawartych w oświadczeniu, o którym mowa w art. 125 ust. 1 ustawy </w:t>
      </w:r>
      <w:proofErr w:type="spellStart"/>
      <w:r w:rsidRPr="00542CAD">
        <w:rPr>
          <w:rFonts w:ascii="Times New Roman" w:hAnsi="Times New Roman" w:cs="Times New Roman"/>
          <w:sz w:val="22"/>
        </w:rPr>
        <w:t>Pzp</w:t>
      </w:r>
      <w:proofErr w:type="spellEnd"/>
      <w:r w:rsidRPr="00542CAD">
        <w:rPr>
          <w:rFonts w:ascii="Times New Roman" w:hAnsi="Times New Roman" w:cs="Times New Roman"/>
          <w:sz w:val="22"/>
        </w:rPr>
        <w:t xml:space="preserve">, w zakresie podstaw wykluczenia z postępowania wskazanych przez Zamawiającego, o których mowa w art. 108 ust. 1 ustawy </w:t>
      </w:r>
      <w:proofErr w:type="spellStart"/>
      <w:r w:rsidRPr="00542CAD">
        <w:rPr>
          <w:rFonts w:ascii="Times New Roman" w:hAnsi="Times New Roman" w:cs="Times New Roman"/>
          <w:sz w:val="22"/>
        </w:rPr>
        <w:t>Pzp</w:t>
      </w:r>
      <w:proofErr w:type="spellEnd"/>
      <w:r w:rsidRPr="00542CAD">
        <w:rPr>
          <w:rFonts w:ascii="Times New Roman" w:hAnsi="Times New Roman" w:cs="Times New Roman"/>
          <w:sz w:val="22"/>
        </w:rPr>
        <w:t xml:space="preserve"> - </w:t>
      </w:r>
      <w:r w:rsidRPr="00542CAD">
        <w:rPr>
          <w:rFonts w:ascii="Times New Roman" w:hAnsi="Times New Roman" w:cs="Times New Roman"/>
          <w:b/>
          <w:bCs/>
          <w:sz w:val="22"/>
        </w:rPr>
        <w:t>zgodnie z załącznikiem nr</w:t>
      </w:r>
      <w:r w:rsidRPr="00542CAD">
        <w:rPr>
          <w:rFonts w:ascii="Times New Roman" w:hAnsi="Times New Roman" w:cs="Times New Roman"/>
          <w:b/>
          <w:bCs/>
          <w:color w:val="FF0000"/>
          <w:sz w:val="22"/>
        </w:rPr>
        <w:t xml:space="preserve"> </w:t>
      </w:r>
      <w:r w:rsidRPr="00542CAD">
        <w:rPr>
          <w:rFonts w:ascii="Times New Roman" w:hAnsi="Times New Roman" w:cs="Times New Roman"/>
          <w:b/>
          <w:bCs/>
          <w:color w:val="auto"/>
          <w:sz w:val="22"/>
        </w:rPr>
        <w:t>3a</w:t>
      </w:r>
      <w:r w:rsidRPr="00542CAD">
        <w:rPr>
          <w:rFonts w:ascii="Times New Roman" w:hAnsi="Times New Roman" w:cs="Times New Roman"/>
          <w:b/>
          <w:bCs/>
          <w:color w:val="FF0000"/>
          <w:sz w:val="22"/>
        </w:rPr>
        <w:t xml:space="preserve"> </w:t>
      </w:r>
      <w:r w:rsidRPr="00542CAD">
        <w:rPr>
          <w:rFonts w:ascii="Times New Roman" w:hAnsi="Times New Roman" w:cs="Times New Roman"/>
          <w:b/>
          <w:bCs/>
          <w:sz w:val="22"/>
        </w:rPr>
        <w:t>do SWZ</w:t>
      </w:r>
      <w:r w:rsidR="00C4501C">
        <w:rPr>
          <w:rFonts w:ascii="Times New Roman" w:hAnsi="Times New Roman" w:cs="Times New Roman"/>
          <w:b/>
          <w:bCs/>
          <w:color w:val="auto"/>
          <w:sz w:val="22"/>
        </w:rPr>
        <w:t>,</w:t>
      </w:r>
    </w:p>
    <w:p w14:paraId="1094BF50" w14:textId="08C34D56" w:rsidR="00C4501C" w:rsidRPr="00C4501C" w:rsidRDefault="00C4501C" w:rsidP="00C4501C">
      <w:pPr>
        <w:numPr>
          <w:ilvl w:val="3"/>
          <w:numId w:val="14"/>
        </w:numPr>
        <w:spacing w:after="0" w:line="276" w:lineRule="auto"/>
        <w:ind w:left="1134" w:right="19"/>
        <w:rPr>
          <w:rFonts w:ascii="Times New Roman" w:hAnsi="Times New Roman" w:cs="Times New Roman"/>
          <w:color w:val="auto"/>
          <w:sz w:val="22"/>
        </w:rPr>
      </w:pPr>
      <w:r w:rsidRPr="00F776D9">
        <w:rPr>
          <w:rFonts w:ascii="Times New Roman" w:hAnsi="Times New Roman" w:cs="Times New Roman"/>
          <w:b/>
          <w:bCs/>
          <w:sz w:val="22"/>
        </w:rPr>
        <w:t>oświadczenie dotyczące przepisów sankcyjnych</w:t>
      </w:r>
      <w:r w:rsidRPr="00F776D9">
        <w:rPr>
          <w:rFonts w:ascii="Times New Roman" w:hAnsi="Times New Roman" w:cs="Times New Roman"/>
          <w:sz w:val="22"/>
        </w:rPr>
        <w:t xml:space="preserve"> związanych z wojną w Ukrainie - </w:t>
      </w:r>
      <w:r w:rsidRPr="00F776D9">
        <w:rPr>
          <w:rFonts w:ascii="Times New Roman" w:hAnsi="Times New Roman" w:cs="Times New Roman"/>
          <w:b/>
          <w:sz w:val="22"/>
        </w:rPr>
        <w:t>Załącznik nr 3B do SWZ.</w:t>
      </w:r>
    </w:p>
    <w:p w14:paraId="132FF31C" w14:textId="77777777" w:rsidR="00725273" w:rsidRPr="00542CAD" w:rsidRDefault="00725273" w:rsidP="00E51E67">
      <w:pPr>
        <w:spacing w:after="0" w:line="276" w:lineRule="auto"/>
        <w:ind w:left="142" w:right="19" w:firstLine="0"/>
        <w:rPr>
          <w:rFonts w:ascii="Times New Roman" w:hAnsi="Times New Roman" w:cs="Times New Roman"/>
          <w:color w:val="auto"/>
          <w:sz w:val="22"/>
        </w:rPr>
      </w:pPr>
      <w:r w:rsidRPr="00542CAD">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77777777" w:rsidR="00725273" w:rsidRPr="00542CAD" w:rsidRDefault="00725273" w:rsidP="00E51E67">
      <w:pPr>
        <w:numPr>
          <w:ilvl w:val="1"/>
          <w:numId w:val="14"/>
        </w:numPr>
        <w:spacing w:after="0" w:line="276" w:lineRule="auto"/>
        <w:ind w:left="426" w:right="19"/>
        <w:rPr>
          <w:rFonts w:ascii="Times New Roman" w:hAnsi="Times New Roman" w:cs="Times New Roman"/>
          <w:color w:val="auto"/>
          <w:sz w:val="22"/>
        </w:rPr>
      </w:pPr>
      <w:r w:rsidRPr="00542CAD">
        <w:rPr>
          <w:rFonts w:ascii="Times New Roman" w:hAnsi="Times New Roman" w:cs="Times New Roman"/>
          <w:b/>
          <w:color w:val="auto"/>
          <w:sz w:val="22"/>
        </w:rPr>
        <w:t xml:space="preserve">W celu oceny spełniania przez Wykonawcę warunków udziału w postępowaniu, o których mowa w pkt 6.2. SWZ Zamawiający żąda następujących oświadczeń i dokumentów: </w:t>
      </w:r>
    </w:p>
    <w:p w14:paraId="387015AA" w14:textId="77777777" w:rsidR="00725273" w:rsidRPr="00542CAD" w:rsidRDefault="00725273" w:rsidP="00E51E67">
      <w:pPr>
        <w:numPr>
          <w:ilvl w:val="2"/>
          <w:numId w:val="14"/>
        </w:numPr>
        <w:spacing w:after="0" w:line="276" w:lineRule="auto"/>
        <w:ind w:left="851" w:right="19"/>
        <w:rPr>
          <w:rFonts w:ascii="Times New Roman" w:hAnsi="Times New Roman" w:cs="Times New Roman"/>
          <w:color w:val="auto"/>
          <w:sz w:val="22"/>
          <w:u w:val="single"/>
        </w:rPr>
      </w:pPr>
      <w:r w:rsidRPr="00542CAD">
        <w:rPr>
          <w:rFonts w:ascii="Times New Roman" w:hAnsi="Times New Roman" w:cs="Times New Roman"/>
          <w:b/>
          <w:bCs/>
          <w:color w:val="auto"/>
          <w:sz w:val="22"/>
          <w:u w:val="single"/>
        </w:rPr>
        <w:t>Wykonawca zobowiązany jest złożyć wraz</w:t>
      </w:r>
      <w:r w:rsidRPr="00542CAD">
        <w:rPr>
          <w:rFonts w:ascii="Times New Roman" w:hAnsi="Times New Roman" w:cs="Times New Roman"/>
          <w:b/>
          <w:color w:val="auto"/>
          <w:sz w:val="22"/>
          <w:u w:val="single"/>
        </w:rPr>
        <w:t xml:space="preserve"> z ofertą</w:t>
      </w:r>
      <w:r w:rsidRPr="00542CAD">
        <w:rPr>
          <w:rFonts w:ascii="Times New Roman" w:hAnsi="Times New Roman" w:cs="Times New Roman"/>
          <w:color w:val="auto"/>
          <w:sz w:val="22"/>
          <w:u w:val="single"/>
        </w:rPr>
        <w:t xml:space="preserve">:  </w:t>
      </w:r>
    </w:p>
    <w:p w14:paraId="3EFBECA8" w14:textId="16CC1543" w:rsidR="00725273" w:rsidRPr="00542CAD" w:rsidRDefault="00725273" w:rsidP="00E51E67">
      <w:pPr>
        <w:numPr>
          <w:ilvl w:val="3"/>
          <w:numId w:val="14"/>
        </w:numPr>
        <w:spacing w:after="0" w:line="276" w:lineRule="auto"/>
        <w:ind w:left="1134" w:right="19"/>
        <w:rPr>
          <w:rFonts w:ascii="Times New Roman" w:hAnsi="Times New Roman" w:cs="Times New Roman"/>
          <w:b/>
          <w:bCs/>
          <w:color w:val="auto"/>
          <w:sz w:val="22"/>
        </w:rPr>
      </w:pPr>
      <w:r w:rsidRPr="00542CAD">
        <w:rPr>
          <w:rFonts w:ascii="Times New Roman" w:hAnsi="Times New Roman" w:cs="Times New Roman"/>
          <w:color w:val="auto"/>
          <w:sz w:val="22"/>
        </w:rPr>
        <w:t xml:space="preserve">aktualne na dzień składania ofert wstępne oświadczenie o spełnianiu warunków udziału w postępowaniu – </w:t>
      </w:r>
      <w:r w:rsidRPr="00542CAD">
        <w:rPr>
          <w:rFonts w:ascii="Times New Roman" w:hAnsi="Times New Roman" w:cs="Times New Roman"/>
          <w:b/>
          <w:bCs/>
          <w:color w:val="auto"/>
          <w:sz w:val="22"/>
        </w:rPr>
        <w:t xml:space="preserve">zgodnie ze wzorem stanowiącym Załącznik nr </w:t>
      </w:r>
      <w:r w:rsidR="00A8449E" w:rsidRPr="00542CAD">
        <w:rPr>
          <w:rFonts w:ascii="Times New Roman" w:hAnsi="Times New Roman" w:cs="Times New Roman"/>
          <w:b/>
          <w:bCs/>
          <w:color w:val="auto"/>
          <w:sz w:val="22"/>
        </w:rPr>
        <w:t>3</w:t>
      </w:r>
      <w:r w:rsidRPr="00542CAD">
        <w:rPr>
          <w:rFonts w:ascii="Times New Roman" w:hAnsi="Times New Roman" w:cs="Times New Roman"/>
          <w:b/>
          <w:bCs/>
          <w:color w:val="auto"/>
          <w:sz w:val="22"/>
        </w:rPr>
        <w:t xml:space="preserve"> do SWZ. </w:t>
      </w:r>
    </w:p>
    <w:p w14:paraId="61B2B0F6" w14:textId="77777777" w:rsidR="00725273" w:rsidRPr="00542CAD" w:rsidRDefault="00725273" w:rsidP="00E51E67">
      <w:pPr>
        <w:numPr>
          <w:ilvl w:val="2"/>
          <w:numId w:val="14"/>
        </w:numPr>
        <w:spacing w:after="0" w:line="276" w:lineRule="auto"/>
        <w:ind w:left="851" w:right="19"/>
        <w:rPr>
          <w:rFonts w:ascii="Times New Roman" w:hAnsi="Times New Roman" w:cs="Times New Roman"/>
          <w:color w:val="auto"/>
          <w:sz w:val="22"/>
        </w:rPr>
      </w:pPr>
      <w:r w:rsidRPr="00542CAD">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6329E996" w14:textId="6067F009" w:rsidR="00621332" w:rsidRPr="00CB3573" w:rsidRDefault="006A7728" w:rsidP="00621332">
      <w:pPr>
        <w:numPr>
          <w:ilvl w:val="3"/>
          <w:numId w:val="14"/>
        </w:numPr>
        <w:spacing w:after="0" w:line="240" w:lineRule="auto"/>
        <w:ind w:left="1134" w:right="19"/>
        <w:rPr>
          <w:rFonts w:ascii="Times New Roman" w:hAnsi="Times New Roman" w:cs="Times New Roman"/>
          <w:color w:val="auto"/>
          <w:sz w:val="22"/>
        </w:rPr>
      </w:pPr>
      <w:r w:rsidRPr="003C673C">
        <w:rPr>
          <w:rFonts w:ascii="Times New Roman" w:hAnsi="Times New Roman" w:cs="Times New Roman"/>
          <w:color w:val="333333"/>
          <w:sz w:val="22"/>
          <w:shd w:val="clear" w:color="auto" w:fill="FFFFFF"/>
        </w:rPr>
        <w:t xml:space="preserve">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w:t>
      </w:r>
      <w:r w:rsidRPr="00E97861">
        <w:rPr>
          <w:rFonts w:ascii="Times New Roman" w:hAnsi="Times New Roman" w:cs="Times New Roman"/>
          <w:color w:val="333333"/>
          <w:sz w:val="22"/>
          <w:shd w:val="clear" w:color="auto" w:fill="FFFFFF"/>
        </w:rPr>
        <w:t xml:space="preserve">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CB3573">
        <w:rPr>
          <w:rFonts w:ascii="Times New Roman" w:hAnsi="Times New Roman" w:cs="Times New Roman"/>
          <w:color w:val="auto"/>
          <w:sz w:val="22"/>
          <w:shd w:val="clear" w:color="auto" w:fill="FFFFFF"/>
        </w:rPr>
        <w:t xml:space="preserve">- </w:t>
      </w:r>
      <w:r w:rsidRPr="00CB3573">
        <w:rPr>
          <w:rFonts w:ascii="Times New Roman" w:hAnsi="Times New Roman" w:cs="Times New Roman"/>
          <w:b/>
          <w:bCs/>
          <w:color w:val="auto"/>
          <w:sz w:val="22"/>
        </w:rPr>
        <w:t xml:space="preserve">zgodnie ze wzorem stanowiącym Załącznik nr </w:t>
      </w:r>
      <w:r w:rsidR="00CB3573" w:rsidRPr="00CB3573">
        <w:rPr>
          <w:rFonts w:ascii="Times New Roman" w:hAnsi="Times New Roman" w:cs="Times New Roman"/>
          <w:b/>
          <w:bCs/>
          <w:color w:val="auto"/>
          <w:sz w:val="22"/>
        </w:rPr>
        <w:t xml:space="preserve">7 </w:t>
      </w:r>
      <w:r w:rsidRPr="00CB3573">
        <w:rPr>
          <w:rFonts w:ascii="Times New Roman" w:hAnsi="Times New Roman" w:cs="Times New Roman"/>
          <w:b/>
          <w:bCs/>
          <w:color w:val="auto"/>
          <w:sz w:val="22"/>
        </w:rPr>
        <w:t>do SWZ</w:t>
      </w:r>
      <w:r w:rsidR="00621332" w:rsidRPr="00CB3573">
        <w:rPr>
          <w:rFonts w:ascii="Times New Roman" w:hAnsi="Times New Roman" w:cs="Times New Roman"/>
          <w:color w:val="auto"/>
          <w:sz w:val="22"/>
        </w:rPr>
        <w:t xml:space="preserve">. </w:t>
      </w:r>
    </w:p>
    <w:p w14:paraId="5D6D793C" w14:textId="0C3D30D1" w:rsidR="003C673C" w:rsidRPr="00CB3573" w:rsidRDefault="003C673C" w:rsidP="00621332">
      <w:pPr>
        <w:numPr>
          <w:ilvl w:val="3"/>
          <w:numId w:val="14"/>
        </w:numPr>
        <w:spacing w:after="0" w:line="240" w:lineRule="auto"/>
        <w:ind w:left="1134" w:right="19"/>
        <w:rPr>
          <w:rFonts w:ascii="Times New Roman" w:hAnsi="Times New Roman" w:cs="Times New Roman"/>
          <w:color w:val="auto"/>
          <w:sz w:val="22"/>
        </w:rPr>
      </w:pPr>
      <w:r w:rsidRPr="00CB3573">
        <w:rPr>
          <w:rFonts w:ascii="Times New Roman" w:hAnsi="Times New Roman" w:cs="Times New Roman"/>
          <w:color w:val="auto"/>
          <w:sz w:val="22"/>
          <w:shd w:val="clear" w:color="auto" w:fill="FFFFFF"/>
        </w:rPr>
        <w:t xml:space="preserve">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w:t>
      </w:r>
      <w:r w:rsidRPr="00CB3573">
        <w:rPr>
          <w:rFonts w:ascii="Times New Roman" w:hAnsi="Times New Roman" w:cs="Times New Roman"/>
          <w:color w:val="auto"/>
          <w:sz w:val="22"/>
          <w:shd w:val="clear" w:color="auto" w:fill="FFFFFF"/>
        </w:rPr>
        <w:lastRenderedPageBreak/>
        <w:t xml:space="preserve">przez nie czynności oraz informacją o podstawie do dysponowania tymi osobami - </w:t>
      </w:r>
      <w:r w:rsidRPr="00CB3573">
        <w:rPr>
          <w:rFonts w:ascii="Times New Roman" w:hAnsi="Times New Roman" w:cs="Times New Roman"/>
          <w:b/>
          <w:bCs/>
          <w:color w:val="auto"/>
          <w:sz w:val="22"/>
        </w:rPr>
        <w:t xml:space="preserve">zgodnie ze wzorem stanowiącym Załącznik nr </w:t>
      </w:r>
      <w:r w:rsidR="00CB3573" w:rsidRPr="00CB3573">
        <w:rPr>
          <w:rFonts w:ascii="Times New Roman" w:hAnsi="Times New Roman" w:cs="Times New Roman"/>
          <w:b/>
          <w:bCs/>
          <w:color w:val="auto"/>
          <w:sz w:val="22"/>
        </w:rPr>
        <w:t>8</w:t>
      </w:r>
      <w:r w:rsidRPr="00CB3573">
        <w:rPr>
          <w:rFonts w:ascii="Times New Roman" w:hAnsi="Times New Roman" w:cs="Times New Roman"/>
          <w:b/>
          <w:bCs/>
          <w:color w:val="auto"/>
          <w:sz w:val="22"/>
        </w:rPr>
        <w:t xml:space="preserve"> do SWZ</w:t>
      </w:r>
      <w:r w:rsidRPr="00CB3573">
        <w:rPr>
          <w:rFonts w:ascii="Times New Roman" w:hAnsi="Times New Roman" w:cs="Times New Roman"/>
          <w:color w:val="auto"/>
          <w:sz w:val="22"/>
        </w:rPr>
        <w:t>.</w:t>
      </w:r>
    </w:p>
    <w:p w14:paraId="50B25518" w14:textId="77777777" w:rsidR="00725273" w:rsidRPr="00E97861" w:rsidRDefault="00725273" w:rsidP="00E51E67">
      <w:pPr>
        <w:numPr>
          <w:ilvl w:val="1"/>
          <w:numId w:val="14"/>
        </w:numPr>
        <w:spacing w:after="0" w:line="276" w:lineRule="auto"/>
        <w:ind w:left="426" w:right="19"/>
        <w:rPr>
          <w:rFonts w:ascii="Times New Roman" w:hAnsi="Times New Roman" w:cs="Times New Roman"/>
          <w:color w:val="auto"/>
          <w:sz w:val="22"/>
        </w:rPr>
      </w:pPr>
      <w:r w:rsidRPr="00E97861">
        <w:rPr>
          <w:rFonts w:ascii="Times New Roman" w:hAnsi="Times New Roman" w:cs="Times New Roman"/>
          <w:b/>
          <w:color w:val="auto"/>
          <w:sz w:val="22"/>
        </w:rPr>
        <w:t xml:space="preserve">Wymagania dotyczące składania dokumentów przez Wykonawców: </w:t>
      </w:r>
    </w:p>
    <w:p w14:paraId="6477617E" w14:textId="77777777" w:rsidR="00725273" w:rsidRPr="00542CAD" w:rsidRDefault="00725273" w:rsidP="00E51E67">
      <w:pPr>
        <w:numPr>
          <w:ilvl w:val="2"/>
          <w:numId w:val="14"/>
        </w:numPr>
        <w:spacing w:after="0" w:line="276" w:lineRule="auto"/>
        <w:ind w:left="993" w:right="19"/>
        <w:rPr>
          <w:rFonts w:ascii="Times New Roman" w:hAnsi="Times New Roman" w:cs="Times New Roman"/>
          <w:color w:val="auto"/>
          <w:sz w:val="22"/>
        </w:rPr>
      </w:pPr>
      <w:r w:rsidRPr="00E97861">
        <w:rPr>
          <w:rFonts w:ascii="Times New Roman" w:hAnsi="Times New Roman" w:cs="Times New Roman"/>
          <w:color w:val="auto"/>
          <w:sz w:val="22"/>
        </w:rPr>
        <w:t>Jeżeli jest to niezbędne do zapewnienia odpowiedniego przebiegu postępowania o udzielenie zamówienia, Zamawiający może na każdym etapie postępowania wezwać Wykonawców do złożenia wszystkich lub niektórych oświadczeń lub dokumentów potwierdzających</w:t>
      </w:r>
      <w:r w:rsidRPr="00542CAD">
        <w:rPr>
          <w:rFonts w:ascii="Times New Roman" w:hAnsi="Times New Roman" w:cs="Times New Roman"/>
          <w:color w:val="auto"/>
          <w:sz w:val="22"/>
        </w:rPr>
        <w:t xml:space="preserve">,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542CAD" w:rsidRDefault="00725273" w:rsidP="00E51E67">
      <w:pPr>
        <w:numPr>
          <w:ilvl w:val="2"/>
          <w:numId w:val="14"/>
        </w:numPr>
        <w:spacing w:after="0" w:line="276" w:lineRule="auto"/>
        <w:ind w:left="993" w:right="19"/>
        <w:rPr>
          <w:rFonts w:ascii="Times New Roman" w:hAnsi="Times New Roman" w:cs="Times New Roman"/>
          <w:color w:val="auto"/>
          <w:sz w:val="22"/>
        </w:rPr>
      </w:pPr>
      <w:r w:rsidRPr="00542CAD">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14:paraId="120FAAD1" w14:textId="77777777" w:rsidR="00725273" w:rsidRPr="00542CAD" w:rsidRDefault="00725273" w:rsidP="00E51E67">
      <w:pPr>
        <w:numPr>
          <w:ilvl w:val="2"/>
          <w:numId w:val="14"/>
        </w:numPr>
        <w:spacing w:after="0" w:line="276" w:lineRule="auto"/>
        <w:ind w:left="993" w:right="19"/>
        <w:rPr>
          <w:rFonts w:ascii="Times New Roman" w:hAnsi="Times New Roman" w:cs="Times New Roman"/>
          <w:color w:val="auto"/>
          <w:sz w:val="22"/>
        </w:rPr>
      </w:pPr>
      <w:r w:rsidRPr="00542CAD">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542CAD" w:rsidRDefault="00725273" w:rsidP="00E51E67">
      <w:pPr>
        <w:numPr>
          <w:ilvl w:val="2"/>
          <w:numId w:val="14"/>
        </w:numPr>
        <w:spacing w:after="0" w:line="276" w:lineRule="auto"/>
        <w:ind w:left="993" w:right="19"/>
        <w:rPr>
          <w:rFonts w:ascii="Times New Roman" w:hAnsi="Times New Roman" w:cs="Times New Roman"/>
          <w:color w:val="auto"/>
          <w:sz w:val="22"/>
        </w:rPr>
      </w:pPr>
      <w:r w:rsidRPr="00542CAD">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542CAD" w:rsidRDefault="00725273" w:rsidP="00E51E67">
      <w:pPr>
        <w:numPr>
          <w:ilvl w:val="2"/>
          <w:numId w:val="14"/>
        </w:numPr>
        <w:spacing w:after="0" w:line="276" w:lineRule="auto"/>
        <w:ind w:left="993" w:right="19"/>
        <w:rPr>
          <w:rFonts w:ascii="Times New Roman" w:hAnsi="Times New Roman" w:cs="Times New Roman"/>
          <w:color w:val="auto"/>
          <w:sz w:val="22"/>
        </w:rPr>
      </w:pPr>
      <w:r w:rsidRPr="00542CAD">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542CAD" w:rsidRDefault="00725273" w:rsidP="00E51E67">
      <w:pPr>
        <w:numPr>
          <w:ilvl w:val="2"/>
          <w:numId w:val="14"/>
        </w:numPr>
        <w:spacing w:after="0" w:line="276" w:lineRule="auto"/>
        <w:ind w:left="993" w:right="19"/>
        <w:rPr>
          <w:rFonts w:ascii="Times New Roman" w:hAnsi="Times New Roman" w:cs="Times New Roman"/>
          <w:color w:val="auto"/>
          <w:sz w:val="22"/>
        </w:rPr>
      </w:pPr>
      <w:r w:rsidRPr="00542CAD">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542CAD">
        <w:rPr>
          <w:rFonts w:ascii="Times New Roman" w:hAnsi="Times New Roman" w:cs="Times New Roman"/>
          <w:color w:val="auto"/>
          <w:sz w:val="22"/>
        </w:rPr>
        <w:t xml:space="preserve"> -</w:t>
      </w:r>
      <w:r w:rsidRPr="00542CAD">
        <w:rPr>
          <w:rFonts w:ascii="Times New Roman" w:hAnsi="Times New Roman" w:cs="Times New Roman"/>
          <w:color w:val="auto"/>
          <w:sz w:val="22"/>
        </w:rPr>
        <w:t xml:space="preserve"> </w:t>
      </w:r>
      <w:r w:rsidR="00587FDD" w:rsidRPr="00542CAD">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542CAD" w:rsidRDefault="00725273" w:rsidP="00E51E67">
      <w:pPr>
        <w:numPr>
          <w:ilvl w:val="2"/>
          <w:numId w:val="14"/>
        </w:numPr>
        <w:spacing w:after="0" w:line="276" w:lineRule="auto"/>
        <w:ind w:left="993" w:right="19"/>
        <w:rPr>
          <w:rFonts w:ascii="Times New Roman" w:hAnsi="Times New Roman" w:cs="Times New Roman"/>
          <w:color w:val="auto"/>
          <w:sz w:val="22"/>
        </w:rPr>
      </w:pPr>
      <w:r w:rsidRPr="00542CAD">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542CAD" w:rsidRDefault="00B647FC" w:rsidP="00E51E67">
      <w:pPr>
        <w:numPr>
          <w:ilvl w:val="2"/>
          <w:numId w:val="14"/>
        </w:numPr>
        <w:spacing w:after="0" w:line="276" w:lineRule="auto"/>
        <w:ind w:left="993" w:right="19"/>
        <w:rPr>
          <w:rFonts w:ascii="Times New Roman" w:hAnsi="Times New Roman" w:cs="Times New Roman"/>
          <w:i/>
          <w:iCs/>
          <w:color w:val="auto"/>
          <w:sz w:val="22"/>
        </w:rPr>
      </w:pPr>
      <w:r w:rsidRPr="00542CAD">
        <w:rPr>
          <w:rFonts w:ascii="Times New Roman" w:hAnsi="Times New Roman" w:cs="Times New Roman"/>
          <w:bCs/>
          <w:color w:val="auto"/>
          <w:sz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542CAD">
        <w:rPr>
          <w:rFonts w:ascii="Times New Roman" w:hAnsi="Times New Roman" w:cs="Times New Roman"/>
          <w:bCs/>
          <w:i/>
          <w:iCs/>
          <w:color w:val="auto"/>
          <w:sz w:val="22"/>
        </w:rPr>
        <w:t>.</w:t>
      </w:r>
    </w:p>
    <w:p w14:paraId="43B7714C" w14:textId="77777777" w:rsidR="00725273" w:rsidRPr="00542CAD" w:rsidRDefault="00725273" w:rsidP="00E51E67">
      <w:pPr>
        <w:numPr>
          <w:ilvl w:val="2"/>
          <w:numId w:val="14"/>
        </w:numPr>
        <w:spacing w:after="0" w:line="276" w:lineRule="auto"/>
        <w:ind w:left="993" w:right="19"/>
        <w:rPr>
          <w:rFonts w:ascii="Times New Roman" w:hAnsi="Times New Roman" w:cs="Times New Roman"/>
          <w:color w:val="auto"/>
          <w:sz w:val="22"/>
        </w:rPr>
      </w:pPr>
      <w:r w:rsidRPr="00542CAD">
        <w:rPr>
          <w:rFonts w:ascii="Times New Roman" w:hAnsi="Times New Roman" w:cs="Times New Roman"/>
          <w:color w:val="auto"/>
          <w:sz w:val="22"/>
        </w:rPr>
        <w:lastRenderedPageBreak/>
        <w:t xml:space="preserve">Dokumenty, oświadczenia oraz pełnomocnictwa sporządzone w języku obcym są składane wraz z tłumaczeniem na język polski.  </w:t>
      </w:r>
    </w:p>
    <w:p w14:paraId="6F823B89" w14:textId="77777777" w:rsidR="00725273" w:rsidRPr="00542CAD" w:rsidRDefault="00725273" w:rsidP="00BE26F4">
      <w:pPr>
        <w:numPr>
          <w:ilvl w:val="1"/>
          <w:numId w:val="14"/>
        </w:numPr>
        <w:spacing w:after="0" w:line="276" w:lineRule="auto"/>
        <w:ind w:left="426" w:right="19"/>
        <w:rPr>
          <w:rFonts w:ascii="Times New Roman" w:hAnsi="Times New Roman" w:cs="Times New Roman"/>
          <w:b/>
          <w:bCs/>
          <w:color w:val="auto"/>
          <w:sz w:val="22"/>
        </w:rPr>
      </w:pPr>
      <w:r w:rsidRPr="00542CAD">
        <w:rPr>
          <w:rFonts w:ascii="Times New Roman" w:hAnsi="Times New Roman" w:cs="Times New Roman"/>
          <w:b/>
          <w:bCs/>
          <w:color w:val="auto"/>
          <w:sz w:val="22"/>
        </w:rPr>
        <w:t xml:space="preserve">Wykonawcy wspólnie ubiegający się o udzielenie zamówienia: </w:t>
      </w:r>
    </w:p>
    <w:p w14:paraId="7232E92F" w14:textId="5D0F8E07" w:rsidR="00725273" w:rsidRPr="00542CAD" w:rsidRDefault="00E51E67" w:rsidP="00BE26F4">
      <w:pPr>
        <w:numPr>
          <w:ilvl w:val="2"/>
          <w:numId w:val="14"/>
        </w:numPr>
        <w:spacing w:after="0" w:line="276" w:lineRule="auto"/>
        <w:ind w:left="993" w:right="19"/>
        <w:rPr>
          <w:rFonts w:ascii="Times New Roman" w:hAnsi="Times New Roman" w:cs="Times New Roman"/>
          <w:color w:val="auto"/>
          <w:sz w:val="22"/>
        </w:rPr>
      </w:pPr>
      <w:r w:rsidRPr="00542CAD">
        <w:rPr>
          <w:rFonts w:ascii="Times New Roman" w:hAnsi="Times New Roman" w:cs="Times New Roman"/>
          <w:color w:val="auto"/>
          <w:sz w:val="22"/>
        </w:rPr>
        <w:t>S</w:t>
      </w:r>
      <w:r w:rsidR="00725273" w:rsidRPr="00542CAD">
        <w:rPr>
          <w:rFonts w:ascii="Times New Roman" w:hAnsi="Times New Roman" w:cs="Times New Roman"/>
          <w:color w:val="auto"/>
          <w:sz w:val="22"/>
        </w:rPr>
        <w:t>ą zobowiązani do ustanowienia Pełnomocnika do reprezentowania ich w postępowaniu o udzielenie zamówienia publicznego albo reprezentowania w postępowaniu o udzielenie zamówienia publicznego i zawarcia Umowy o wykonanie zamówienia publicznego.</w:t>
      </w:r>
      <w:r w:rsidR="00725273" w:rsidRPr="00542CAD">
        <w:rPr>
          <w:rFonts w:ascii="Times New Roman" w:hAnsi="Times New Roman" w:cs="Times New Roman"/>
          <w:b/>
          <w:color w:val="auto"/>
          <w:sz w:val="22"/>
        </w:rPr>
        <w:t xml:space="preserve"> </w:t>
      </w:r>
      <w:r w:rsidR="00725273" w:rsidRPr="00542CAD">
        <w:rPr>
          <w:rFonts w:ascii="Times New Roman" w:hAnsi="Times New Roman" w:cs="Times New Roman"/>
          <w:color w:val="auto"/>
          <w:sz w:val="22"/>
        </w:rPr>
        <w:t xml:space="preserve"> </w:t>
      </w:r>
    </w:p>
    <w:p w14:paraId="26289800" w14:textId="77777777" w:rsidR="00725273" w:rsidRPr="00542CAD" w:rsidRDefault="00725273" w:rsidP="00BE26F4">
      <w:pPr>
        <w:numPr>
          <w:ilvl w:val="2"/>
          <w:numId w:val="14"/>
        </w:numPr>
        <w:spacing w:after="0" w:line="276" w:lineRule="auto"/>
        <w:ind w:left="993" w:right="19"/>
        <w:rPr>
          <w:rFonts w:ascii="Times New Roman" w:hAnsi="Times New Roman" w:cs="Times New Roman"/>
          <w:color w:val="auto"/>
          <w:sz w:val="22"/>
        </w:rPr>
      </w:pPr>
      <w:r w:rsidRPr="00542CAD">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542CAD">
        <w:rPr>
          <w:rFonts w:ascii="Times New Roman" w:hAnsi="Times New Roman" w:cs="Times New Roman"/>
          <w:strike/>
          <w:color w:val="auto"/>
          <w:sz w:val="22"/>
        </w:rPr>
        <w:t xml:space="preserve"> </w:t>
      </w:r>
      <w:r w:rsidRPr="00542CAD">
        <w:rPr>
          <w:rFonts w:ascii="Times New Roman" w:hAnsi="Times New Roman" w:cs="Times New Roman"/>
          <w:color w:val="auto"/>
          <w:sz w:val="22"/>
        </w:rPr>
        <w:t xml:space="preserve"> o których mowa w pkt. 7.1.1.1. i pkt.  7.2.1.1. SWZ. </w:t>
      </w:r>
    </w:p>
    <w:p w14:paraId="7E5C0F70" w14:textId="77777777" w:rsidR="00725273" w:rsidRPr="00542CAD" w:rsidRDefault="00725273" w:rsidP="00BE26F4">
      <w:pPr>
        <w:numPr>
          <w:ilvl w:val="2"/>
          <w:numId w:val="14"/>
        </w:numPr>
        <w:spacing w:after="0" w:line="276" w:lineRule="auto"/>
        <w:ind w:left="993" w:right="19"/>
        <w:rPr>
          <w:rFonts w:ascii="Times New Roman" w:hAnsi="Times New Roman" w:cs="Times New Roman"/>
          <w:color w:val="auto"/>
          <w:sz w:val="22"/>
        </w:rPr>
      </w:pPr>
      <w:r w:rsidRPr="00542CAD">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542CAD" w:rsidRDefault="00725273" w:rsidP="00BE26F4">
      <w:pPr>
        <w:numPr>
          <w:ilvl w:val="2"/>
          <w:numId w:val="14"/>
        </w:numPr>
        <w:spacing w:after="0" w:line="276" w:lineRule="auto"/>
        <w:ind w:left="993" w:right="19"/>
        <w:rPr>
          <w:rFonts w:ascii="Times New Roman" w:hAnsi="Times New Roman" w:cs="Times New Roman"/>
          <w:color w:val="auto"/>
          <w:sz w:val="22"/>
        </w:rPr>
      </w:pPr>
      <w:r w:rsidRPr="00542CAD">
        <w:rPr>
          <w:rFonts w:ascii="Times New Roman" w:hAnsi="Times New Roman" w:cs="Times New Roman"/>
          <w:color w:val="auto"/>
          <w:sz w:val="22"/>
        </w:rPr>
        <w:t xml:space="preserve">Wszelka korespondencja prowadzona będzie wyłącznie z pełnomocnikiem. </w:t>
      </w:r>
    </w:p>
    <w:p w14:paraId="1C5A5256" w14:textId="5282E321" w:rsidR="00FA0A66" w:rsidRPr="00542CAD" w:rsidRDefault="00725273" w:rsidP="00BE26F4">
      <w:pPr>
        <w:numPr>
          <w:ilvl w:val="2"/>
          <w:numId w:val="14"/>
        </w:numPr>
        <w:spacing w:after="0" w:line="276" w:lineRule="auto"/>
        <w:ind w:left="993" w:right="19"/>
        <w:rPr>
          <w:rFonts w:ascii="Times New Roman" w:hAnsi="Times New Roman" w:cs="Times New Roman"/>
          <w:color w:val="auto"/>
          <w:sz w:val="22"/>
        </w:rPr>
      </w:pPr>
      <w:r w:rsidRPr="00542CAD">
        <w:rPr>
          <w:rFonts w:ascii="Times New Roman" w:hAnsi="Times New Roman" w:cs="Times New Roman"/>
          <w:color w:val="auto"/>
          <w:sz w:val="22"/>
        </w:rPr>
        <w:t xml:space="preserve">Wykonawcy wspólnie ubiegający się o udzielenie zamówienia dołączają do ofert oświadczenie, z którego wynika, które </w:t>
      </w:r>
      <w:r w:rsidR="00526030" w:rsidRPr="00542CAD">
        <w:rPr>
          <w:rFonts w:ascii="Times New Roman" w:hAnsi="Times New Roman" w:cs="Times New Roman"/>
          <w:color w:val="auto"/>
          <w:sz w:val="22"/>
        </w:rPr>
        <w:t>roboty</w:t>
      </w:r>
      <w:r w:rsidRPr="00542CAD">
        <w:rPr>
          <w:rFonts w:ascii="Times New Roman" w:hAnsi="Times New Roman" w:cs="Times New Roman"/>
          <w:color w:val="auto"/>
          <w:sz w:val="22"/>
        </w:rPr>
        <w:t xml:space="preserve"> wykon</w:t>
      </w:r>
      <w:r w:rsidR="00023516" w:rsidRPr="00542CAD">
        <w:rPr>
          <w:rFonts w:ascii="Times New Roman" w:hAnsi="Times New Roman" w:cs="Times New Roman"/>
          <w:color w:val="auto"/>
          <w:sz w:val="22"/>
        </w:rPr>
        <w:t>a</w:t>
      </w:r>
      <w:r w:rsidRPr="00542CAD">
        <w:rPr>
          <w:rFonts w:ascii="Times New Roman" w:hAnsi="Times New Roman" w:cs="Times New Roman"/>
          <w:color w:val="auto"/>
          <w:sz w:val="22"/>
        </w:rPr>
        <w:t xml:space="preserve">ją poszczególni wykonawcy. </w:t>
      </w:r>
    </w:p>
    <w:p w14:paraId="3668458E" w14:textId="77777777" w:rsidR="00526030" w:rsidRPr="00542CAD" w:rsidRDefault="00FA0A66" w:rsidP="00BE26F4">
      <w:pPr>
        <w:numPr>
          <w:ilvl w:val="2"/>
          <w:numId w:val="14"/>
        </w:numPr>
        <w:spacing w:after="0" w:line="276" w:lineRule="auto"/>
        <w:ind w:left="993" w:right="19"/>
        <w:rPr>
          <w:rFonts w:ascii="Times New Roman" w:hAnsi="Times New Roman" w:cs="Times New Roman"/>
          <w:color w:val="auto"/>
          <w:sz w:val="22"/>
        </w:rPr>
      </w:pPr>
      <w:r w:rsidRPr="00542CAD">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1E113CC6" w14:textId="47791A1B" w:rsidR="00526030" w:rsidRPr="00542CAD" w:rsidRDefault="00526030" w:rsidP="00BE26F4">
      <w:pPr>
        <w:numPr>
          <w:ilvl w:val="2"/>
          <w:numId w:val="14"/>
        </w:numPr>
        <w:spacing w:after="0" w:line="276" w:lineRule="auto"/>
        <w:ind w:left="993" w:right="19"/>
        <w:rPr>
          <w:rFonts w:ascii="Times New Roman" w:hAnsi="Times New Roman" w:cs="Times New Roman"/>
          <w:color w:val="auto"/>
          <w:sz w:val="22"/>
        </w:rPr>
      </w:pPr>
      <w:r w:rsidRPr="00542CAD">
        <w:rPr>
          <w:rFonts w:ascii="Times New Roman" w:eastAsia="Verdana" w:hAnsi="Times New Roman" w:cs="Times New Roman"/>
          <w:color w:val="auto"/>
          <w:sz w:val="22"/>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084F1172" w14:textId="77777777" w:rsidR="00526030" w:rsidRPr="00542CAD" w:rsidRDefault="00526030" w:rsidP="00526030">
      <w:pPr>
        <w:spacing w:after="0" w:line="276" w:lineRule="auto"/>
        <w:ind w:left="993" w:right="138" w:firstLine="0"/>
        <w:rPr>
          <w:rFonts w:ascii="Times New Roman" w:hAnsi="Times New Roman" w:cs="Times New Roman"/>
          <w:color w:val="auto"/>
          <w:sz w:val="22"/>
        </w:rPr>
      </w:pPr>
    </w:p>
    <w:p w14:paraId="2AECD444" w14:textId="77777777" w:rsidR="00B47DE2" w:rsidRPr="00542CAD" w:rsidRDefault="0042402F">
      <w:pPr>
        <w:numPr>
          <w:ilvl w:val="1"/>
          <w:numId w:val="14"/>
        </w:numPr>
        <w:spacing w:after="0" w:line="276" w:lineRule="auto"/>
        <w:ind w:left="426" w:right="138"/>
        <w:rPr>
          <w:rFonts w:ascii="Times New Roman" w:hAnsi="Times New Roman" w:cs="Times New Roman"/>
          <w:color w:val="auto"/>
          <w:sz w:val="22"/>
          <w:u w:val="single"/>
        </w:rPr>
      </w:pPr>
      <w:bookmarkStart w:id="11" w:name="_Hlk71481564"/>
      <w:r w:rsidRPr="00542CAD">
        <w:rPr>
          <w:rFonts w:ascii="Times New Roman" w:hAnsi="Times New Roman" w:cs="Times New Roman"/>
          <w:b/>
          <w:bCs/>
          <w:color w:val="auto"/>
          <w:sz w:val="22"/>
          <w:u w:val="single"/>
        </w:rPr>
        <w:t>INFORMACJA O PRZEDMIOTOWYCH ŚRODKACH DOWODOWYCH</w:t>
      </w:r>
      <w:r w:rsidR="009776B4" w:rsidRPr="00542CAD">
        <w:rPr>
          <w:rFonts w:ascii="Times New Roman" w:hAnsi="Times New Roman" w:cs="Times New Roman"/>
          <w:b/>
          <w:bCs/>
          <w:color w:val="auto"/>
          <w:sz w:val="22"/>
          <w:u w:val="single"/>
        </w:rPr>
        <w:t>:</w:t>
      </w:r>
      <w:r w:rsidR="00FE145F" w:rsidRPr="00542CAD">
        <w:rPr>
          <w:rFonts w:ascii="Times New Roman" w:hAnsi="Times New Roman" w:cs="Times New Roman"/>
          <w:color w:val="auto"/>
          <w:sz w:val="22"/>
          <w:u w:val="single"/>
        </w:rPr>
        <w:t xml:space="preserve"> </w:t>
      </w:r>
    </w:p>
    <w:p w14:paraId="27DCEE3D" w14:textId="1D9584B7" w:rsidR="00FE145F" w:rsidRPr="00542CAD" w:rsidRDefault="00FE145F" w:rsidP="00B47DE2">
      <w:pPr>
        <w:spacing w:after="0" w:line="276" w:lineRule="auto"/>
        <w:ind w:left="-78" w:right="138" w:firstLine="0"/>
        <w:rPr>
          <w:rFonts w:ascii="Times New Roman" w:hAnsi="Times New Roman" w:cs="Times New Roman"/>
          <w:sz w:val="22"/>
        </w:rPr>
      </w:pPr>
      <w:r w:rsidRPr="00542CAD">
        <w:rPr>
          <w:rFonts w:ascii="Times New Roman" w:hAnsi="Times New Roman" w:cs="Times New Roman"/>
          <w:sz w:val="22"/>
        </w:rPr>
        <w:t xml:space="preserve">Zamawiający </w:t>
      </w:r>
      <w:r w:rsidR="00DB61F9" w:rsidRPr="00542CAD">
        <w:rPr>
          <w:rFonts w:ascii="Times New Roman" w:hAnsi="Times New Roman" w:cs="Times New Roman"/>
          <w:sz w:val="22"/>
        </w:rPr>
        <w:t xml:space="preserve">nie </w:t>
      </w:r>
      <w:r w:rsidRPr="00542CAD">
        <w:rPr>
          <w:rFonts w:ascii="Times New Roman" w:hAnsi="Times New Roman" w:cs="Times New Roman"/>
          <w:sz w:val="22"/>
        </w:rPr>
        <w:t>żąda złożenia przedmiotowych środków dowodowych</w:t>
      </w:r>
      <w:r w:rsidR="00DB61F9" w:rsidRPr="00542CAD">
        <w:rPr>
          <w:rFonts w:ascii="Times New Roman" w:hAnsi="Times New Roman" w:cs="Times New Roman"/>
          <w:sz w:val="22"/>
        </w:rPr>
        <w:t>.</w:t>
      </w:r>
    </w:p>
    <w:p w14:paraId="68B05D8A" w14:textId="77777777" w:rsidR="00DB61F9" w:rsidRPr="00542CAD" w:rsidRDefault="00DB61F9" w:rsidP="00B47DE2">
      <w:pPr>
        <w:spacing w:after="0" w:line="276" w:lineRule="auto"/>
        <w:ind w:left="-78" w:right="138" w:firstLine="0"/>
        <w:rPr>
          <w:rFonts w:ascii="Times New Roman" w:hAnsi="Times New Roman" w:cs="Times New Roman"/>
          <w:color w:val="auto"/>
          <w:sz w:val="22"/>
        </w:rPr>
      </w:pPr>
    </w:p>
    <w:bookmarkEnd w:id="11"/>
    <w:p w14:paraId="6DF6B23F" w14:textId="7F06D847" w:rsidR="008F65A1" w:rsidRPr="00542CAD" w:rsidRDefault="008F65A1" w:rsidP="00BE26F4">
      <w:pPr>
        <w:numPr>
          <w:ilvl w:val="0"/>
          <w:numId w:val="14"/>
        </w:numPr>
        <w:spacing w:after="0" w:line="276" w:lineRule="auto"/>
        <w:ind w:left="426"/>
        <w:rPr>
          <w:rFonts w:ascii="Times New Roman" w:hAnsi="Times New Roman" w:cs="Times New Roman"/>
          <w:color w:val="auto"/>
          <w:sz w:val="22"/>
        </w:rPr>
      </w:pPr>
      <w:r w:rsidRPr="00542CAD">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1CD268A5" w14:textId="77777777" w:rsidR="008F65A1" w:rsidRPr="00542CAD" w:rsidRDefault="008F65A1">
      <w:pPr>
        <w:pStyle w:val="Akapitzlist"/>
        <w:numPr>
          <w:ilvl w:val="1"/>
          <w:numId w:val="14"/>
        </w:numPr>
        <w:spacing w:after="0" w:line="276" w:lineRule="auto"/>
        <w:ind w:right="135"/>
        <w:rPr>
          <w:rFonts w:ascii="Times New Roman" w:hAnsi="Times New Roman" w:cs="Times New Roman"/>
          <w:color w:val="auto"/>
          <w:sz w:val="22"/>
        </w:rPr>
      </w:pPr>
      <w:r w:rsidRPr="00542CAD">
        <w:rPr>
          <w:rFonts w:ascii="Times New Roman" w:hAnsi="Times New Roman" w:cs="Times New Roman"/>
          <w:color w:val="auto"/>
          <w:sz w:val="22"/>
        </w:rPr>
        <w:t>Ogólne warunki:</w:t>
      </w:r>
    </w:p>
    <w:p w14:paraId="4F054B98" w14:textId="77777777" w:rsidR="008F65A1" w:rsidRPr="00542CAD" w:rsidRDefault="008F65A1">
      <w:pPr>
        <w:numPr>
          <w:ilvl w:val="0"/>
          <w:numId w:val="17"/>
        </w:numPr>
        <w:spacing w:after="41" w:line="271" w:lineRule="auto"/>
        <w:ind w:hanging="370"/>
        <w:rPr>
          <w:rFonts w:ascii="Times New Roman" w:hAnsi="Times New Roman" w:cs="Times New Roman"/>
          <w:color w:val="auto"/>
          <w:sz w:val="22"/>
        </w:rPr>
      </w:pPr>
      <w:r w:rsidRPr="00542CAD">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8">
        <w:r w:rsidRPr="00542CAD">
          <w:rPr>
            <w:rFonts w:ascii="Times New Roman" w:hAnsi="Times New Roman" w:cs="Times New Roman"/>
            <w:color w:val="auto"/>
            <w:sz w:val="22"/>
            <w:u w:val="single" w:color="0563C1"/>
          </w:rPr>
          <w:t>https://ezamowienia.gov.pl</w:t>
        </w:r>
      </w:hyperlink>
      <w:hyperlink r:id="rId19">
        <w:r w:rsidRPr="00542CAD">
          <w:rPr>
            <w:rFonts w:ascii="Times New Roman" w:hAnsi="Times New Roman" w:cs="Times New Roman"/>
            <w:color w:val="auto"/>
            <w:sz w:val="22"/>
            <w:u w:val="single" w:color="0563C1"/>
          </w:rPr>
          <w:t>.</w:t>
        </w:r>
      </w:hyperlink>
      <w:r w:rsidRPr="00542CAD">
        <w:rPr>
          <w:rFonts w:ascii="Times New Roman" w:hAnsi="Times New Roman" w:cs="Times New Roman"/>
          <w:color w:val="auto"/>
          <w:sz w:val="22"/>
        </w:rPr>
        <w:t xml:space="preserve"> </w:t>
      </w:r>
    </w:p>
    <w:p w14:paraId="1931F544" w14:textId="77777777" w:rsidR="008F65A1" w:rsidRPr="00542CAD" w:rsidRDefault="008F65A1">
      <w:pPr>
        <w:numPr>
          <w:ilvl w:val="0"/>
          <w:numId w:val="17"/>
        </w:numPr>
        <w:spacing w:after="48" w:line="271" w:lineRule="auto"/>
        <w:ind w:hanging="370"/>
        <w:rPr>
          <w:rFonts w:ascii="Times New Roman" w:hAnsi="Times New Roman" w:cs="Times New Roman"/>
          <w:color w:val="auto"/>
          <w:sz w:val="22"/>
        </w:rPr>
      </w:pPr>
      <w:r w:rsidRPr="00542CAD">
        <w:rPr>
          <w:rFonts w:ascii="Times New Roman" w:hAnsi="Times New Roman" w:cs="Times New Roman"/>
          <w:color w:val="auto"/>
          <w:sz w:val="22"/>
        </w:rPr>
        <w:t xml:space="preserve">Korzystanie z Platformy e-Zamówienia jest bezpłatne. </w:t>
      </w:r>
    </w:p>
    <w:p w14:paraId="2C9AEC86" w14:textId="77777777" w:rsidR="008F65A1" w:rsidRPr="00542CAD" w:rsidRDefault="008F65A1">
      <w:pPr>
        <w:numPr>
          <w:ilvl w:val="0"/>
          <w:numId w:val="17"/>
        </w:numPr>
        <w:spacing w:after="9" w:line="271" w:lineRule="auto"/>
        <w:ind w:hanging="370"/>
        <w:rPr>
          <w:rFonts w:ascii="Times New Roman" w:hAnsi="Times New Roman" w:cs="Times New Roman"/>
          <w:color w:val="auto"/>
          <w:sz w:val="22"/>
        </w:rPr>
      </w:pPr>
      <w:r w:rsidRPr="00542CAD">
        <w:rPr>
          <w:rFonts w:ascii="Times New Roman" w:hAnsi="Times New Roman" w:cs="Times New Roman"/>
          <w:color w:val="auto"/>
          <w:sz w:val="22"/>
        </w:rPr>
        <w:t xml:space="preserve">Zamawiający wyznacza następujące osoby do kontaktu z wykonawcami: </w:t>
      </w:r>
    </w:p>
    <w:p w14:paraId="0724C29F" w14:textId="072645EC" w:rsidR="00D36D3C" w:rsidRPr="00D84D5B" w:rsidRDefault="008F65A1">
      <w:pPr>
        <w:pStyle w:val="Akapitzlist"/>
        <w:numPr>
          <w:ilvl w:val="1"/>
          <w:numId w:val="19"/>
        </w:numPr>
        <w:spacing w:after="9" w:line="271" w:lineRule="auto"/>
        <w:rPr>
          <w:rStyle w:val="Hipercze"/>
          <w:rFonts w:ascii="Times New Roman" w:hAnsi="Times New Roman" w:cs="Times New Roman"/>
          <w:color w:val="auto"/>
          <w:sz w:val="22"/>
          <w:u w:val="none"/>
        </w:rPr>
      </w:pPr>
      <w:r w:rsidRPr="00542CAD">
        <w:rPr>
          <w:rFonts w:ascii="Times New Roman" w:hAnsi="Times New Roman" w:cs="Times New Roman"/>
          <w:color w:val="auto"/>
          <w:sz w:val="22"/>
        </w:rPr>
        <w:t xml:space="preserve">w </w:t>
      </w:r>
      <w:r w:rsidRPr="00D84D5B">
        <w:rPr>
          <w:rFonts w:ascii="Times New Roman" w:hAnsi="Times New Roman" w:cs="Times New Roman"/>
          <w:color w:val="auto"/>
          <w:sz w:val="22"/>
        </w:rPr>
        <w:t xml:space="preserve">sprawach merytorycznych – </w:t>
      </w:r>
      <w:r w:rsidR="00D57BEC" w:rsidRPr="00D84D5B">
        <w:rPr>
          <w:rFonts w:ascii="Times New Roman" w:hAnsi="Times New Roman" w:cs="Times New Roman"/>
          <w:color w:val="auto"/>
          <w:sz w:val="22"/>
        </w:rPr>
        <w:t>Dominik Królak</w:t>
      </w:r>
      <w:r w:rsidRPr="00D84D5B">
        <w:rPr>
          <w:rFonts w:ascii="Times New Roman" w:hAnsi="Times New Roman" w:cs="Times New Roman"/>
          <w:color w:val="auto"/>
          <w:sz w:val="22"/>
        </w:rPr>
        <w:t xml:space="preserve">, </w:t>
      </w:r>
    </w:p>
    <w:p w14:paraId="31E34AAA" w14:textId="62553397" w:rsidR="008F65A1" w:rsidRPr="00D84D5B" w:rsidRDefault="008F65A1">
      <w:pPr>
        <w:pStyle w:val="Akapitzlist"/>
        <w:numPr>
          <w:ilvl w:val="1"/>
          <w:numId w:val="19"/>
        </w:numPr>
        <w:spacing w:after="9" w:line="271" w:lineRule="auto"/>
        <w:rPr>
          <w:rStyle w:val="Hipercze"/>
          <w:rFonts w:ascii="Times New Roman" w:hAnsi="Times New Roman" w:cs="Times New Roman"/>
          <w:color w:val="auto"/>
          <w:sz w:val="22"/>
          <w:u w:val="none"/>
        </w:rPr>
      </w:pPr>
      <w:r w:rsidRPr="00D84D5B">
        <w:rPr>
          <w:rFonts w:ascii="Times New Roman" w:hAnsi="Times New Roman" w:cs="Times New Roman"/>
          <w:color w:val="auto"/>
          <w:sz w:val="22"/>
        </w:rPr>
        <w:t xml:space="preserve">w sprawach proceduralnych – Kinga Miśkiewicz, </w:t>
      </w:r>
    </w:p>
    <w:p w14:paraId="772F6034" w14:textId="77777777" w:rsidR="00D84D5B" w:rsidRPr="00D84D5B" w:rsidRDefault="008F65A1" w:rsidP="00D84D5B">
      <w:pPr>
        <w:pStyle w:val="Akapitzlist"/>
        <w:numPr>
          <w:ilvl w:val="0"/>
          <w:numId w:val="17"/>
        </w:numPr>
        <w:spacing w:after="8" w:line="271" w:lineRule="auto"/>
        <w:ind w:left="720" w:hanging="436"/>
        <w:rPr>
          <w:rFonts w:ascii="Times New Roman" w:hAnsi="Times New Roman" w:cs="Times New Roman"/>
          <w:color w:val="auto"/>
          <w:sz w:val="22"/>
        </w:rPr>
      </w:pPr>
      <w:r w:rsidRPr="00D84D5B">
        <w:rPr>
          <w:rFonts w:ascii="Times New Roman" w:hAnsi="Times New Roman" w:cs="Times New Roman"/>
          <w:b/>
          <w:bCs/>
          <w:color w:val="auto"/>
          <w:sz w:val="22"/>
        </w:rPr>
        <w:t>Adres strony internetowej prowadzonego</w:t>
      </w:r>
      <w:r w:rsidRPr="00D84D5B">
        <w:rPr>
          <w:rFonts w:ascii="Times New Roman" w:hAnsi="Times New Roman" w:cs="Times New Roman"/>
          <w:color w:val="FF0000"/>
          <w:sz w:val="22"/>
        </w:rPr>
        <w:t xml:space="preserve"> </w:t>
      </w:r>
      <w:r w:rsidRPr="00D84D5B">
        <w:rPr>
          <w:rFonts w:ascii="Times New Roman" w:hAnsi="Times New Roman" w:cs="Times New Roman"/>
          <w:color w:val="auto"/>
          <w:sz w:val="22"/>
        </w:rPr>
        <w:t xml:space="preserve">postępowania (link prowadzący bezpośrednio do widoku postępowania na Platformie e-Zamówienia): </w:t>
      </w:r>
      <w:hyperlink r:id="rId20" w:history="1">
        <w:r w:rsidR="00D84D5B" w:rsidRPr="00D84D5B">
          <w:rPr>
            <w:rStyle w:val="Hipercze"/>
            <w:rFonts w:ascii="Times New Roman" w:hAnsi="Times New Roman" w:cs="Times New Roman"/>
            <w:b/>
            <w:sz w:val="22"/>
          </w:rPr>
          <w:t>https://ezamowienia.gov.pl/mp-client/search/list/ocds-148610-aa17adea-3886-4c02-b1ff-d3fbc595727d</w:t>
        </w:r>
      </w:hyperlink>
    </w:p>
    <w:p w14:paraId="5E8E583F" w14:textId="07DE5354" w:rsidR="003D2987" w:rsidRPr="00D84D5B" w:rsidRDefault="008F65A1" w:rsidP="00D84D5B">
      <w:pPr>
        <w:pStyle w:val="Akapitzlist"/>
        <w:spacing w:after="8" w:line="271" w:lineRule="auto"/>
        <w:ind w:firstLine="0"/>
        <w:rPr>
          <w:rFonts w:ascii="Times New Roman" w:hAnsi="Times New Roman" w:cs="Times New Roman"/>
          <w:color w:val="auto"/>
          <w:sz w:val="22"/>
        </w:rPr>
      </w:pPr>
      <w:r w:rsidRPr="00D84D5B">
        <w:rPr>
          <w:rFonts w:ascii="Times New Roman" w:hAnsi="Times New Roman" w:cs="Times New Roman"/>
          <w:color w:val="auto"/>
          <w:sz w:val="22"/>
        </w:rPr>
        <w:t xml:space="preserve">Postępowanie można wyszukać również ze strony głównej Platformy e-Zamówienia (przycisk „Przeglądaj postępowania/konkursy”).  </w:t>
      </w:r>
    </w:p>
    <w:p w14:paraId="1A8EDB12" w14:textId="3D9B0F51" w:rsidR="000151B6" w:rsidRPr="00D84D5B" w:rsidRDefault="008F65A1" w:rsidP="000151B6">
      <w:pPr>
        <w:pStyle w:val="Akapitzlist"/>
        <w:numPr>
          <w:ilvl w:val="0"/>
          <w:numId w:val="17"/>
        </w:numPr>
        <w:ind w:hanging="431"/>
        <w:rPr>
          <w:rFonts w:ascii="Times New Roman" w:hAnsi="Times New Roman" w:cs="Times New Roman"/>
          <w:color w:val="auto"/>
          <w:sz w:val="22"/>
        </w:rPr>
      </w:pPr>
      <w:r w:rsidRPr="00D84D5B">
        <w:rPr>
          <w:rFonts w:ascii="Times New Roman" w:hAnsi="Times New Roman" w:cs="Times New Roman"/>
          <w:b/>
          <w:bCs/>
          <w:color w:val="auto"/>
          <w:sz w:val="22"/>
        </w:rPr>
        <w:t xml:space="preserve">Identyfikator (ID) postępowania na Platformie e-Zamówienia: </w:t>
      </w:r>
      <w:r w:rsidR="000151B6" w:rsidRPr="00D84D5B">
        <w:rPr>
          <w:rFonts w:ascii="Times New Roman" w:hAnsi="Times New Roman" w:cs="Times New Roman"/>
          <w:color w:val="auto"/>
          <w:sz w:val="22"/>
        </w:rPr>
        <w:t>ocds-148610-aa17adea-3886-4c02-b1ff-d3fbc595727d</w:t>
      </w:r>
    </w:p>
    <w:p w14:paraId="380058E0" w14:textId="670CF3D2" w:rsidR="008F65A1" w:rsidRPr="00542CAD" w:rsidRDefault="008F65A1">
      <w:pPr>
        <w:pStyle w:val="Akapitzlist"/>
        <w:numPr>
          <w:ilvl w:val="0"/>
          <w:numId w:val="17"/>
        </w:numPr>
        <w:spacing w:after="8" w:line="271" w:lineRule="auto"/>
        <w:ind w:left="720" w:right="-1" w:hanging="436"/>
        <w:rPr>
          <w:rFonts w:ascii="Times New Roman" w:hAnsi="Times New Roman" w:cs="Times New Roman"/>
          <w:color w:val="auto"/>
          <w:sz w:val="22"/>
        </w:rPr>
      </w:pPr>
      <w:r w:rsidRPr="00D84D5B">
        <w:rPr>
          <w:rFonts w:ascii="Times New Roman" w:hAnsi="Times New Roman" w:cs="Times New Roman"/>
          <w:color w:val="auto"/>
          <w:sz w:val="22"/>
        </w:rPr>
        <w:t>Wykonawca zamierzający wziąć udział</w:t>
      </w:r>
      <w:r w:rsidRPr="00542CAD">
        <w:rPr>
          <w:rFonts w:ascii="Times New Roman" w:hAnsi="Times New Roman" w:cs="Times New Roman"/>
          <w:color w:val="auto"/>
          <w:sz w:val="22"/>
        </w:rPr>
        <w:t xml:space="preserve"> w postępowaniu o udzielenie zamówienia publicznego musi posiadać konto podmiotu „Wykonawca” na Platformie  e-Zamówienia. Szczegółowe informacje na temat zakładania kont podmiotów  oraz zasady i warunki korzystania z Platformy e-Zamówienia określa </w:t>
      </w:r>
      <w:r w:rsidRPr="00542CAD">
        <w:rPr>
          <w:rFonts w:ascii="Times New Roman" w:hAnsi="Times New Roman" w:cs="Times New Roman"/>
          <w:i/>
          <w:color w:val="auto"/>
          <w:sz w:val="22"/>
        </w:rPr>
        <w:t xml:space="preserve">Regulamin Platformy e-Zamówienia, </w:t>
      </w:r>
      <w:r w:rsidRPr="00542CAD">
        <w:rPr>
          <w:rFonts w:ascii="Times New Roman" w:hAnsi="Times New Roman" w:cs="Times New Roman"/>
          <w:color w:val="auto"/>
          <w:sz w:val="22"/>
        </w:rPr>
        <w:t xml:space="preserve">dostępny na stronie internetowej </w:t>
      </w:r>
      <w:hyperlink r:id="rId21">
        <w:r w:rsidRPr="00542CAD">
          <w:rPr>
            <w:rFonts w:ascii="Times New Roman" w:hAnsi="Times New Roman" w:cs="Times New Roman"/>
            <w:color w:val="auto"/>
            <w:sz w:val="22"/>
            <w:u w:val="single" w:color="0563C1"/>
          </w:rPr>
          <w:t>https://ezamowienia.gov.pl</w:t>
        </w:r>
      </w:hyperlink>
      <w:hyperlink r:id="rId22">
        <w:r w:rsidRPr="00542CAD">
          <w:rPr>
            <w:rFonts w:ascii="Times New Roman" w:hAnsi="Times New Roman" w:cs="Times New Roman"/>
            <w:color w:val="auto"/>
            <w:sz w:val="22"/>
          </w:rPr>
          <w:t xml:space="preserve"> </w:t>
        </w:r>
      </w:hyperlink>
      <w:r w:rsidRPr="00542CAD">
        <w:rPr>
          <w:rFonts w:ascii="Times New Roman" w:hAnsi="Times New Roman" w:cs="Times New Roman"/>
          <w:color w:val="auto"/>
          <w:sz w:val="22"/>
        </w:rPr>
        <w:t xml:space="preserve">oraz informacje zamieszczone w zakładce „Centrum Pomocy”.  </w:t>
      </w:r>
    </w:p>
    <w:p w14:paraId="005E5EA6" w14:textId="77777777" w:rsidR="008F65A1" w:rsidRPr="00542CAD" w:rsidRDefault="008F65A1">
      <w:pPr>
        <w:numPr>
          <w:ilvl w:val="0"/>
          <w:numId w:val="17"/>
        </w:numPr>
        <w:spacing w:after="41" w:line="271" w:lineRule="auto"/>
        <w:ind w:hanging="370"/>
        <w:rPr>
          <w:rFonts w:ascii="Times New Roman" w:hAnsi="Times New Roman" w:cs="Times New Roman"/>
          <w:color w:val="auto"/>
          <w:sz w:val="22"/>
        </w:rPr>
      </w:pPr>
      <w:r w:rsidRPr="00542CAD">
        <w:rPr>
          <w:rFonts w:ascii="Times New Roman" w:hAnsi="Times New Roman" w:cs="Times New Roman"/>
          <w:color w:val="auto"/>
          <w:sz w:val="22"/>
        </w:rPr>
        <w:lastRenderedPageBreak/>
        <w:t xml:space="preserve">Przeglądanie i pobieranie publicznej treści dokumentacji postępowania nie wymaga posiadania konta na Platformie e-Zamówienia ani logowania.  </w:t>
      </w:r>
    </w:p>
    <w:p w14:paraId="3F61AE8B" w14:textId="77777777" w:rsidR="008F65A1" w:rsidRPr="00542CAD" w:rsidRDefault="008F65A1">
      <w:pPr>
        <w:numPr>
          <w:ilvl w:val="0"/>
          <w:numId w:val="17"/>
        </w:numPr>
        <w:spacing w:after="41" w:line="271" w:lineRule="auto"/>
        <w:ind w:hanging="370"/>
        <w:rPr>
          <w:rFonts w:ascii="Times New Roman" w:hAnsi="Times New Roman" w:cs="Times New Roman"/>
          <w:color w:val="auto"/>
          <w:sz w:val="22"/>
        </w:rPr>
      </w:pPr>
      <w:r w:rsidRPr="00542CAD">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171D2BB" w14:textId="77777777" w:rsidR="008F65A1" w:rsidRPr="00542CAD" w:rsidRDefault="008F65A1">
      <w:pPr>
        <w:numPr>
          <w:ilvl w:val="0"/>
          <w:numId w:val="17"/>
        </w:numPr>
        <w:spacing w:after="78" w:line="271" w:lineRule="auto"/>
        <w:ind w:hanging="370"/>
        <w:rPr>
          <w:rFonts w:ascii="Times New Roman" w:hAnsi="Times New Roman" w:cs="Times New Roman"/>
          <w:color w:val="auto"/>
          <w:sz w:val="22"/>
        </w:rPr>
      </w:pPr>
      <w:r w:rsidRPr="00542CAD">
        <w:rPr>
          <w:rFonts w:ascii="Times New Roman" w:hAnsi="Times New Roman" w:cs="Times New Roman"/>
          <w:color w:val="auto"/>
          <w:sz w:val="22"/>
        </w:rPr>
        <w:t>Dokumenty elektroniczne</w:t>
      </w:r>
      <w:r w:rsidRPr="00542CAD">
        <w:rPr>
          <w:rFonts w:ascii="Times New Roman" w:hAnsi="Times New Roman" w:cs="Times New Roman"/>
          <w:color w:val="auto"/>
          <w:sz w:val="22"/>
          <w:vertAlign w:val="superscript"/>
        </w:rPr>
        <w:footnoteReference w:id="1"/>
      </w:r>
      <w:r w:rsidRPr="00542CAD">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6AE15B2" w14:textId="77777777" w:rsidR="008F65A1" w:rsidRPr="00542CAD" w:rsidRDefault="008F65A1" w:rsidP="008F65A1">
      <w:pPr>
        <w:spacing w:after="41" w:line="271" w:lineRule="auto"/>
        <w:ind w:left="787" w:firstLine="0"/>
        <w:rPr>
          <w:rFonts w:ascii="Times New Roman" w:hAnsi="Times New Roman" w:cs="Times New Roman"/>
          <w:color w:val="auto"/>
          <w:sz w:val="22"/>
        </w:rPr>
      </w:pPr>
      <w:r w:rsidRPr="00542CAD">
        <w:rPr>
          <w:rFonts w:ascii="Times New Roman" w:hAnsi="Times New Roman" w:cs="Times New Roman"/>
          <w:color w:val="auto"/>
          <w:sz w:val="22"/>
        </w:rPr>
        <w:t xml:space="preserve">W przypadku formatów, o których mowa w art. 66 ust. 1 ustawy </w:t>
      </w:r>
      <w:proofErr w:type="spellStart"/>
      <w:r w:rsidRPr="00542CAD">
        <w:rPr>
          <w:rFonts w:ascii="Times New Roman" w:hAnsi="Times New Roman" w:cs="Times New Roman"/>
          <w:color w:val="auto"/>
          <w:sz w:val="22"/>
        </w:rPr>
        <w:t>Pzp</w:t>
      </w:r>
      <w:proofErr w:type="spellEnd"/>
      <w:r w:rsidRPr="00542CAD">
        <w:rPr>
          <w:rFonts w:ascii="Times New Roman" w:hAnsi="Times New Roman" w:cs="Times New Roman"/>
          <w:color w:val="auto"/>
          <w:sz w:val="22"/>
        </w:rPr>
        <w:t xml:space="preserve">, ww. regulacje nie będą miały bezpośredniego zastosowania.   </w:t>
      </w:r>
    </w:p>
    <w:p w14:paraId="7F830542" w14:textId="77777777" w:rsidR="008F65A1" w:rsidRPr="00542CAD" w:rsidRDefault="008F65A1">
      <w:pPr>
        <w:numPr>
          <w:ilvl w:val="0"/>
          <w:numId w:val="17"/>
        </w:numPr>
        <w:spacing w:after="41" w:line="271" w:lineRule="auto"/>
        <w:ind w:hanging="370"/>
        <w:rPr>
          <w:rFonts w:ascii="Times New Roman" w:hAnsi="Times New Roman" w:cs="Times New Roman"/>
          <w:color w:val="auto"/>
          <w:sz w:val="22"/>
        </w:rPr>
      </w:pPr>
      <w:r w:rsidRPr="00542CAD">
        <w:rPr>
          <w:rFonts w:ascii="Times New Roman" w:hAnsi="Times New Roman" w:cs="Times New Roman"/>
          <w:color w:val="auto"/>
          <w:sz w:val="22"/>
        </w:rPr>
        <w:t>Informacje, oświadczenia lub dokumenty</w:t>
      </w:r>
      <w:r w:rsidRPr="00542CAD">
        <w:rPr>
          <w:rFonts w:ascii="Times New Roman" w:hAnsi="Times New Roman" w:cs="Times New Roman"/>
          <w:color w:val="auto"/>
          <w:sz w:val="22"/>
          <w:vertAlign w:val="superscript"/>
        </w:rPr>
        <w:footnoteReference w:id="2"/>
      </w:r>
      <w:r w:rsidRPr="00542CAD">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606DACA3" w14:textId="77777777" w:rsidR="008F65A1" w:rsidRPr="00542CAD" w:rsidRDefault="008F65A1">
      <w:pPr>
        <w:numPr>
          <w:ilvl w:val="1"/>
          <w:numId w:val="18"/>
        </w:numPr>
        <w:spacing w:after="41" w:line="271" w:lineRule="auto"/>
        <w:ind w:hanging="425"/>
        <w:rPr>
          <w:rFonts w:ascii="Times New Roman" w:hAnsi="Times New Roman" w:cs="Times New Roman"/>
          <w:color w:val="auto"/>
          <w:sz w:val="22"/>
        </w:rPr>
      </w:pPr>
      <w:r w:rsidRPr="00542CAD">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6A84C633" w14:textId="77777777" w:rsidR="008F65A1" w:rsidRPr="00542CAD" w:rsidRDefault="008F65A1">
      <w:pPr>
        <w:numPr>
          <w:ilvl w:val="1"/>
          <w:numId w:val="18"/>
        </w:numPr>
        <w:spacing w:after="41" w:line="271" w:lineRule="auto"/>
        <w:ind w:hanging="425"/>
        <w:rPr>
          <w:rFonts w:ascii="Times New Roman" w:hAnsi="Times New Roman" w:cs="Times New Roman"/>
          <w:color w:val="auto"/>
          <w:sz w:val="22"/>
        </w:rPr>
      </w:pPr>
      <w:r w:rsidRPr="00542CAD">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02B47C55" w14:textId="77777777" w:rsidR="008F65A1" w:rsidRPr="00542CAD" w:rsidRDefault="008F65A1">
      <w:pPr>
        <w:numPr>
          <w:ilvl w:val="0"/>
          <w:numId w:val="17"/>
        </w:numPr>
        <w:spacing w:after="41" w:line="271" w:lineRule="auto"/>
        <w:ind w:hanging="370"/>
        <w:rPr>
          <w:rFonts w:ascii="Times New Roman" w:hAnsi="Times New Roman" w:cs="Times New Roman"/>
          <w:color w:val="auto"/>
          <w:sz w:val="22"/>
        </w:rPr>
      </w:pPr>
      <w:r w:rsidRPr="00542CAD">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126846" w14:textId="77777777" w:rsidR="008F65A1" w:rsidRPr="00542CAD" w:rsidRDefault="008F65A1">
      <w:pPr>
        <w:numPr>
          <w:ilvl w:val="0"/>
          <w:numId w:val="17"/>
        </w:numPr>
        <w:spacing w:after="6" w:line="271" w:lineRule="auto"/>
        <w:ind w:hanging="370"/>
        <w:rPr>
          <w:rFonts w:ascii="Times New Roman" w:hAnsi="Times New Roman" w:cs="Times New Roman"/>
          <w:color w:val="auto"/>
          <w:sz w:val="22"/>
        </w:rPr>
      </w:pPr>
      <w:r w:rsidRPr="00542CAD">
        <w:rPr>
          <w:rFonts w:ascii="Times New Roman" w:hAnsi="Times New Roman" w:cs="Times New Roman"/>
          <w:color w:val="auto"/>
          <w:sz w:val="22"/>
        </w:rPr>
        <w:t>Komunikacja w postępowaniu, z</w:t>
      </w:r>
      <w:r w:rsidRPr="00542CAD">
        <w:rPr>
          <w:rFonts w:ascii="Times New Roman" w:hAnsi="Times New Roman" w:cs="Times New Roman"/>
          <w:color w:val="auto"/>
          <w:sz w:val="22"/>
          <w:u w:val="single" w:color="000000"/>
        </w:rPr>
        <w:t xml:space="preserve"> wyłączeniem składania ofert/wniosków</w:t>
      </w:r>
      <w:r w:rsidRPr="00542CAD">
        <w:rPr>
          <w:rFonts w:ascii="Times New Roman" w:hAnsi="Times New Roman" w:cs="Times New Roman"/>
          <w:color w:val="auto"/>
          <w:sz w:val="22"/>
        </w:rPr>
        <w:t xml:space="preserve">  </w:t>
      </w:r>
      <w:r w:rsidRPr="00542CAD">
        <w:rPr>
          <w:rFonts w:ascii="Times New Roman" w:hAnsi="Times New Roman" w:cs="Times New Roman"/>
          <w:color w:val="auto"/>
          <w:sz w:val="22"/>
          <w:u w:val="single" w:color="000000"/>
        </w:rPr>
        <w:t>o dopuszczenie do udziału w postępowaniu,</w:t>
      </w:r>
      <w:r w:rsidRPr="00542CAD">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A372365" w14:textId="77777777" w:rsidR="008F65A1" w:rsidRPr="00542CAD" w:rsidRDefault="008F65A1" w:rsidP="008F65A1">
      <w:pPr>
        <w:spacing w:after="41" w:line="271" w:lineRule="auto"/>
        <w:ind w:left="708" w:firstLine="0"/>
        <w:rPr>
          <w:rFonts w:ascii="Times New Roman" w:hAnsi="Times New Roman" w:cs="Times New Roman"/>
          <w:color w:val="auto"/>
          <w:sz w:val="22"/>
        </w:rPr>
      </w:pPr>
      <w:r w:rsidRPr="00542CAD">
        <w:rPr>
          <w:rFonts w:ascii="Times New Roman" w:hAnsi="Times New Roman" w:cs="Times New Roman"/>
          <w:color w:val="auto"/>
          <w:sz w:val="22"/>
        </w:rPr>
        <w:t xml:space="preserve">W przypadku załączników, które są zgodnie z ustawą </w:t>
      </w:r>
      <w:proofErr w:type="spellStart"/>
      <w:r w:rsidRPr="00542CAD">
        <w:rPr>
          <w:rFonts w:ascii="Times New Roman" w:hAnsi="Times New Roman" w:cs="Times New Roman"/>
          <w:color w:val="auto"/>
          <w:sz w:val="22"/>
        </w:rPr>
        <w:t>Pzp</w:t>
      </w:r>
      <w:proofErr w:type="spellEnd"/>
      <w:r w:rsidRPr="00542CAD">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542CAD">
        <w:rPr>
          <w:rFonts w:ascii="Times New Roman" w:hAnsi="Times New Roman" w:cs="Times New Roman"/>
          <w:color w:val="auto"/>
          <w:sz w:val="22"/>
          <w:vertAlign w:val="superscript"/>
        </w:rPr>
        <w:footnoteReference w:id="3"/>
      </w:r>
      <w:r w:rsidRPr="00542CAD">
        <w:rPr>
          <w:rFonts w:ascii="Times New Roman" w:hAnsi="Times New Roman" w:cs="Times New Roman"/>
          <w:color w:val="auto"/>
          <w:sz w:val="22"/>
        </w:rPr>
        <w:t xml:space="preserve"> lub podpisem osobistym</w:t>
      </w:r>
      <w:r w:rsidRPr="00542CAD">
        <w:rPr>
          <w:rFonts w:ascii="Times New Roman" w:hAnsi="Times New Roman" w:cs="Times New Roman"/>
          <w:color w:val="auto"/>
          <w:sz w:val="22"/>
          <w:vertAlign w:val="superscript"/>
        </w:rPr>
        <w:footnoteReference w:id="4"/>
      </w:r>
      <w:r w:rsidRPr="00542CAD">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542CAD">
        <w:rPr>
          <w:rFonts w:ascii="Times New Roman" w:hAnsi="Times New Roman" w:cs="Times New Roman"/>
          <w:color w:val="auto"/>
          <w:sz w:val="22"/>
          <w:u w:val="single" w:color="000000"/>
        </w:rPr>
        <w:t>podpisem zewnętrznym</w:t>
      </w:r>
      <w:r w:rsidRPr="00542CAD">
        <w:rPr>
          <w:rFonts w:ascii="Times New Roman" w:hAnsi="Times New Roman" w:cs="Times New Roman"/>
          <w:color w:val="auto"/>
          <w:sz w:val="22"/>
        </w:rPr>
        <w:t xml:space="preserve"> lub </w:t>
      </w:r>
      <w:r w:rsidRPr="00542CAD">
        <w:rPr>
          <w:rFonts w:ascii="Times New Roman" w:hAnsi="Times New Roman" w:cs="Times New Roman"/>
          <w:color w:val="auto"/>
          <w:sz w:val="22"/>
          <w:u w:val="single" w:color="000000"/>
        </w:rPr>
        <w:t>wewnętrznym.</w:t>
      </w:r>
      <w:r w:rsidRPr="00542CAD">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50559BA1" w14:textId="77777777" w:rsidR="008F65A1" w:rsidRPr="00542CAD" w:rsidRDefault="008F65A1" w:rsidP="00E3007F">
      <w:pPr>
        <w:pStyle w:val="Akapitzlist"/>
        <w:numPr>
          <w:ilvl w:val="0"/>
          <w:numId w:val="17"/>
        </w:numPr>
        <w:spacing w:after="0" w:line="271" w:lineRule="auto"/>
        <w:ind w:left="714" w:right="0" w:hanging="289"/>
        <w:rPr>
          <w:rFonts w:ascii="Times New Roman" w:hAnsi="Times New Roman" w:cs="Times New Roman"/>
          <w:color w:val="auto"/>
          <w:sz w:val="22"/>
        </w:rPr>
      </w:pPr>
      <w:r w:rsidRPr="00542CAD">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542CAD">
        <w:rPr>
          <w:rFonts w:ascii="Times New Roman" w:hAnsi="Times New Roman" w:cs="Times New Roman"/>
          <w:color w:val="auto"/>
          <w:sz w:val="22"/>
          <w:vertAlign w:val="superscript"/>
        </w:rPr>
        <w:footnoteReference w:id="5"/>
      </w:r>
      <w:r w:rsidRPr="00542CAD">
        <w:rPr>
          <w:rFonts w:ascii="Times New Roman" w:hAnsi="Times New Roman" w:cs="Times New Roman"/>
          <w:color w:val="auto"/>
          <w:sz w:val="22"/>
        </w:rPr>
        <w:t xml:space="preserve"> wystarczające jest posiadanie tzw. konta uproszczonego na Platformie e-Zamówienia.  </w:t>
      </w:r>
    </w:p>
    <w:p w14:paraId="7F404354" w14:textId="77777777" w:rsidR="008F65A1" w:rsidRPr="00542CAD" w:rsidRDefault="008F65A1" w:rsidP="00E3007F">
      <w:pPr>
        <w:numPr>
          <w:ilvl w:val="0"/>
          <w:numId w:val="17"/>
        </w:numPr>
        <w:spacing w:after="0" w:line="271" w:lineRule="auto"/>
        <w:ind w:left="714" w:hanging="370"/>
        <w:rPr>
          <w:rFonts w:ascii="Times New Roman" w:hAnsi="Times New Roman" w:cs="Times New Roman"/>
          <w:color w:val="auto"/>
          <w:sz w:val="22"/>
        </w:rPr>
      </w:pPr>
      <w:r w:rsidRPr="00542CAD">
        <w:rPr>
          <w:rFonts w:ascii="Times New Roman" w:hAnsi="Times New Roman" w:cs="Times New Roman"/>
          <w:color w:val="auto"/>
          <w:sz w:val="22"/>
        </w:rPr>
        <w:lastRenderedPageBreak/>
        <w:t xml:space="preserve">Wszystkie wysłane i odebrane w postępowaniu przez wykonawcę wiadomości widoczne są po zalogowaniu w podglądzie postępowania w zakładce „Komunikacja”.  </w:t>
      </w:r>
    </w:p>
    <w:p w14:paraId="5F63F788" w14:textId="77777777" w:rsidR="008F65A1" w:rsidRPr="00542CAD" w:rsidRDefault="008F65A1" w:rsidP="00E3007F">
      <w:pPr>
        <w:numPr>
          <w:ilvl w:val="0"/>
          <w:numId w:val="17"/>
        </w:numPr>
        <w:spacing w:after="0" w:line="271" w:lineRule="auto"/>
        <w:ind w:left="714" w:hanging="370"/>
        <w:rPr>
          <w:rFonts w:ascii="Times New Roman" w:hAnsi="Times New Roman" w:cs="Times New Roman"/>
          <w:color w:val="auto"/>
          <w:sz w:val="22"/>
        </w:rPr>
      </w:pPr>
      <w:r w:rsidRPr="00542CAD">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191C0CBA" w14:textId="77777777" w:rsidR="008F65A1" w:rsidRPr="00542CAD" w:rsidRDefault="008F65A1" w:rsidP="00E3007F">
      <w:pPr>
        <w:numPr>
          <w:ilvl w:val="0"/>
          <w:numId w:val="17"/>
        </w:numPr>
        <w:spacing w:after="0" w:line="271" w:lineRule="auto"/>
        <w:ind w:left="714" w:hanging="370"/>
        <w:rPr>
          <w:rFonts w:ascii="Times New Roman" w:hAnsi="Times New Roman" w:cs="Times New Roman"/>
          <w:color w:val="auto"/>
          <w:sz w:val="22"/>
        </w:rPr>
      </w:pPr>
      <w:r w:rsidRPr="00542CAD">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542CAD">
        <w:rPr>
          <w:rFonts w:ascii="Times New Roman" w:hAnsi="Times New Roman" w:cs="Times New Roman"/>
          <w:i/>
          <w:color w:val="auto"/>
          <w:sz w:val="22"/>
        </w:rPr>
        <w:t>Regulamin Platformy e-Zamówienia.</w:t>
      </w:r>
      <w:r w:rsidRPr="00542CAD">
        <w:rPr>
          <w:rFonts w:ascii="Times New Roman" w:hAnsi="Times New Roman" w:cs="Times New Roman"/>
          <w:color w:val="auto"/>
          <w:sz w:val="22"/>
        </w:rPr>
        <w:t xml:space="preserve">  </w:t>
      </w:r>
    </w:p>
    <w:p w14:paraId="6A7A765A" w14:textId="77777777" w:rsidR="007F045E" w:rsidRPr="00542CAD" w:rsidRDefault="008F65A1">
      <w:pPr>
        <w:numPr>
          <w:ilvl w:val="0"/>
          <w:numId w:val="17"/>
        </w:numPr>
        <w:spacing w:after="41" w:line="271" w:lineRule="auto"/>
        <w:ind w:hanging="370"/>
        <w:rPr>
          <w:rFonts w:ascii="Times New Roman" w:hAnsi="Times New Roman" w:cs="Times New Roman"/>
          <w:color w:val="auto"/>
          <w:sz w:val="22"/>
        </w:rPr>
      </w:pPr>
      <w:r w:rsidRPr="00542CAD">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3">
        <w:r w:rsidRPr="00542CAD">
          <w:rPr>
            <w:rFonts w:ascii="Times New Roman" w:hAnsi="Times New Roman" w:cs="Times New Roman"/>
            <w:color w:val="auto"/>
            <w:sz w:val="22"/>
            <w:u w:val="single" w:color="0563C1"/>
          </w:rPr>
          <w:t>https://ezamowienia.gov.pl</w:t>
        </w:r>
      </w:hyperlink>
      <w:hyperlink r:id="rId24">
        <w:r w:rsidRPr="00542CAD">
          <w:rPr>
            <w:rFonts w:ascii="Times New Roman" w:hAnsi="Times New Roman" w:cs="Times New Roman"/>
            <w:color w:val="auto"/>
            <w:sz w:val="22"/>
          </w:rPr>
          <w:t xml:space="preserve"> </w:t>
        </w:r>
      </w:hyperlink>
      <w:r w:rsidRPr="00542CAD">
        <w:rPr>
          <w:rFonts w:ascii="Times New Roman" w:hAnsi="Times New Roman" w:cs="Times New Roman"/>
          <w:color w:val="auto"/>
          <w:sz w:val="22"/>
        </w:rPr>
        <w:t xml:space="preserve"> w zakładce „Zgłoś problem”.  </w:t>
      </w:r>
    </w:p>
    <w:p w14:paraId="73753FA8" w14:textId="0B3E2768" w:rsidR="008F65A1" w:rsidRPr="00542CAD" w:rsidRDefault="008F65A1">
      <w:pPr>
        <w:numPr>
          <w:ilvl w:val="0"/>
          <w:numId w:val="17"/>
        </w:numPr>
        <w:spacing w:after="41" w:line="271" w:lineRule="auto"/>
        <w:ind w:hanging="370"/>
        <w:rPr>
          <w:rFonts w:ascii="Times New Roman" w:hAnsi="Times New Roman" w:cs="Times New Roman"/>
          <w:color w:val="auto"/>
          <w:sz w:val="22"/>
        </w:rPr>
      </w:pPr>
      <w:r w:rsidRPr="00542CAD">
        <w:rPr>
          <w:rFonts w:ascii="Times New Roman" w:hAnsi="Times New Roman" w:cs="Times New Roman"/>
          <w:color w:val="auto"/>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5" w:history="1">
        <w:r w:rsidR="00D57BEC" w:rsidRPr="00542CAD">
          <w:rPr>
            <w:rStyle w:val="Hipercze"/>
            <w:rFonts w:ascii="Times New Roman" w:hAnsi="Times New Roman" w:cs="Times New Roman"/>
            <w:sz w:val="22"/>
          </w:rPr>
          <w:t>przetargi_mieczyslawow@op.pl</w:t>
        </w:r>
      </w:hyperlink>
      <w:r w:rsidRPr="00542CAD">
        <w:rPr>
          <w:rStyle w:val="Hipercze"/>
          <w:rFonts w:ascii="Times New Roman" w:hAnsi="Times New Roman" w:cs="Times New Roman"/>
          <w:color w:val="auto"/>
          <w:sz w:val="22"/>
          <w:u w:val="none"/>
        </w:rPr>
        <w:t xml:space="preserve"> </w:t>
      </w:r>
      <w:r w:rsidRPr="00542CAD">
        <w:rPr>
          <w:rFonts w:ascii="Times New Roman" w:hAnsi="Times New Roman" w:cs="Times New Roman"/>
          <w:color w:val="auto"/>
          <w:sz w:val="22"/>
        </w:rPr>
        <w:t xml:space="preserve">(nie dotyczy składania ofert/wniosków o dopuszczenie do udziału w postępowaniu). </w:t>
      </w:r>
    </w:p>
    <w:p w14:paraId="741813D4" w14:textId="77777777" w:rsidR="008F65A1" w:rsidRPr="00542CAD" w:rsidRDefault="008F65A1">
      <w:pPr>
        <w:pStyle w:val="Akapitzlist"/>
        <w:numPr>
          <w:ilvl w:val="1"/>
          <w:numId w:val="14"/>
        </w:numPr>
        <w:tabs>
          <w:tab w:val="center" w:pos="142"/>
          <w:tab w:val="center" w:pos="284"/>
          <w:tab w:val="left" w:pos="426"/>
        </w:tabs>
        <w:spacing w:after="0" w:line="276" w:lineRule="auto"/>
        <w:rPr>
          <w:rFonts w:ascii="Times New Roman" w:hAnsi="Times New Roman" w:cs="Times New Roman"/>
          <w:b/>
          <w:bCs/>
          <w:color w:val="auto"/>
          <w:sz w:val="22"/>
        </w:rPr>
      </w:pPr>
      <w:r w:rsidRPr="00542CAD">
        <w:rPr>
          <w:rFonts w:ascii="Times New Roman" w:hAnsi="Times New Roman" w:cs="Times New Roman"/>
          <w:b/>
          <w:bCs/>
          <w:color w:val="auto"/>
          <w:sz w:val="22"/>
        </w:rPr>
        <w:t xml:space="preserve">Opis sposobu przygotowania i </w:t>
      </w:r>
      <w:r w:rsidRPr="00542CAD">
        <w:rPr>
          <w:rFonts w:ascii="Times New Roman" w:eastAsia="Calibri" w:hAnsi="Times New Roman" w:cs="Times New Roman"/>
          <w:b/>
          <w:bCs/>
          <w:color w:val="auto"/>
          <w:sz w:val="22"/>
        </w:rPr>
        <w:t>składania oferty</w:t>
      </w:r>
      <w:r w:rsidRPr="00542CAD">
        <w:rPr>
          <w:rFonts w:ascii="Times New Roman" w:hAnsi="Times New Roman" w:cs="Times New Roman"/>
          <w:b/>
          <w:bCs/>
          <w:color w:val="auto"/>
          <w:sz w:val="22"/>
        </w:rPr>
        <w:t xml:space="preserve"> </w:t>
      </w:r>
    </w:p>
    <w:p w14:paraId="5D5775B2" w14:textId="77777777" w:rsidR="008F65A1" w:rsidRPr="00542CAD" w:rsidRDefault="008F65A1">
      <w:pPr>
        <w:numPr>
          <w:ilvl w:val="0"/>
          <w:numId w:val="20"/>
        </w:numPr>
        <w:spacing w:after="8" w:line="271" w:lineRule="auto"/>
        <w:ind w:hanging="360"/>
        <w:rPr>
          <w:rFonts w:ascii="Times New Roman" w:hAnsi="Times New Roman" w:cs="Times New Roman"/>
          <w:color w:val="auto"/>
          <w:sz w:val="22"/>
        </w:rPr>
      </w:pPr>
      <w:r w:rsidRPr="00542CAD">
        <w:rPr>
          <w:rFonts w:ascii="Times New Roman" w:hAnsi="Times New Roman" w:cs="Times New Roman"/>
          <w:b/>
          <w:color w:val="auto"/>
          <w:sz w:val="22"/>
        </w:rPr>
        <w:t>Formularz ofertowy</w:t>
      </w:r>
      <w:r w:rsidRPr="00542CAD">
        <w:rPr>
          <w:rFonts w:ascii="Times New Roman" w:hAnsi="Times New Roman" w:cs="Times New Roman"/>
          <w:color w:val="auto"/>
          <w:sz w:val="22"/>
        </w:rPr>
        <w:t xml:space="preserve"> podpisuje się kwalifikowanym podpisem elektronicznym, podpisem zaufanym</w:t>
      </w:r>
      <w:r w:rsidRPr="00542CAD">
        <w:rPr>
          <w:rFonts w:ascii="Times New Roman" w:hAnsi="Times New Roman" w:cs="Times New Roman"/>
          <w:color w:val="auto"/>
          <w:sz w:val="22"/>
          <w:vertAlign w:val="superscript"/>
        </w:rPr>
        <w:footnoteReference w:id="6"/>
      </w:r>
      <w:r w:rsidRPr="00542CAD">
        <w:rPr>
          <w:rFonts w:ascii="Times New Roman" w:hAnsi="Times New Roman" w:cs="Times New Roman"/>
          <w:color w:val="auto"/>
          <w:sz w:val="22"/>
        </w:rPr>
        <w:t xml:space="preserve"> lub podpisem osobistym</w:t>
      </w:r>
      <w:r w:rsidRPr="00542CAD">
        <w:rPr>
          <w:rFonts w:ascii="Times New Roman" w:hAnsi="Times New Roman" w:cs="Times New Roman"/>
          <w:color w:val="auto"/>
          <w:sz w:val="22"/>
          <w:vertAlign w:val="superscript"/>
        </w:rPr>
        <w:footnoteReference w:id="7"/>
      </w:r>
      <w:r w:rsidRPr="00542CAD">
        <w:rPr>
          <w:rFonts w:ascii="Times New Roman" w:hAnsi="Times New Roman" w:cs="Times New Roman"/>
          <w:color w:val="auto"/>
          <w:sz w:val="22"/>
        </w:rPr>
        <w:t xml:space="preserve">. </w:t>
      </w:r>
      <w:r w:rsidRPr="00542CAD">
        <w:rPr>
          <w:rFonts w:ascii="Times New Roman" w:hAnsi="Times New Roman" w:cs="Times New Roman"/>
          <w:color w:val="auto"/>
          <w:sz w:val="22"/>
          <w:u w:val="single" w:color="000000"/>
        </w:rPr>
        <w:t>Rekomendowanym wariantem</w:t>
      </w:r>
      <w:r w:rsidRPr="00542CAD">
        <w:rPr>
          <w:rFonts w:ascii="Times New Roman" w:hAnsi="Times New Roman" w:cs="Times New Roman"/>
          <w:color w:val="auto"/>
          <w:sz w:val="22"/>
        </w:rPr>
        <w:t xml:space="preserve"> </w:t>
      </w:r>
      <w:r w:rsidRPr="00542CAD">
        <w:rPr>
          <w:rFonts w:ascii="Times New Roman" w:hAnsi="Times New Roman" w:cs="Times New Roman"/>
          <w:color w:val="auto"/>
          <w:sz w:val="22"/>
          <w:u w:val="single" w:color="000000"/>
        </w:rPr>
        <w:t>podpisu jest typ wewnętrzny</w:t>
      </w:r>
      <w:r w:rsidRPr="00542CAD">
        <w:rPr>
          <w:rFonts w:ascii="Times New Roman" w:hAnsi="Times New Roman" w:cs="Times New Roman"/>
          <w:color w:val="auto"/>
          <w:sz w:val="22"/>
        </w:rPr>
        <w:t xml:space="preserve">. Podpis formularza ofertowego </w:t>
      </w:r>
      <w:r w:rsidRPr="00542CAD">
        <w:rPr>
          <w:rFonts w:ascii="Times New Roman" w:hAnsi="Times New Roman" w:cs="Times New Roman"/>
          <w:color w:val="auto"/>
          <w:sz w:val="22"/>
          <w:u w:val="single" w:color="000000"/>
        </w:rPr>
        <w:t>wariantem podpisu w</w:t>
      </w:r>
      <w:r w:rsidRPr="00542CAD">
        <w:rPr>
          <w:rFonts w:ascii="Times New Roman" w:hAnsi="Times New Roman" w:cs="Times New Roman"/>
          <w:color w:val="auto"/>
          <w:sz w:val="22"/>
        </w:rPr>
        <w:t xml:space="preserve"> </w:t>
      </w:r>
      <w:r w:rsidRPr="00542CAD">
        <w:rPr>
          <w:rFonts w:ascii="Times New Roman" w:hAnsi="Times New Roman" w:cs="Times New Roman"/>
          <w:color w:val="auto"/>
          <w:sz w:val="22"/>
          <w:u w:val="single" w:color="000000"/>
        </w:rPr>
        <w:t>typie zewnętrznym również jest możliwy</w:t>
      </w:r>
      <w:r w:rsidRPr="00542CAD">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7F4B1D87" w14:textId="77777777" w:rsidR="008F65A1" w:rsidRPr="00542CAD" w:rsidRDefault="008F65A1" w:rsidP="008F65A1">
      <w:pPr>
        <w:spacing w:after="88"/>
        <w:ind w:left="720" w:firstLine="0"/>
        <w:rPr>
          <w:rFonts w:ascii="Times New Roman" w:hAnsi="Times New Roman" w:cs="Times New Roman"/>
          <w:color w:val="auto"/>
          <w:sz w:val="22"/>
        </w:rPr>
      </w:pPr>
      <w:r w:rsidRPr="00542CAD">
        <w:rPr>
          <w:rFonts w:ascii="Times New Roman" w:hAnsi="Times New Roman" w:cs="Times New Roman"/>
          <w:b/>
          <w:color w:val="auto"/>
          <w:sz w:val="22"/>
        </w:rPr>
        <w:t>Pozostałe dokumenty</w:t>
      </w:r>
      <w:r w:rsidRPr="00542CAD">
        <w:rPr>
          <w:rFonts w:ascii="Times New Roman" w:hAnsi="Times New Roman" w:cs="Times New Roman"/>
          <w:color w:val="auto"/>
          <w:sz w:val="22"/>
        </w:rPr>
        <w:t xml:space="preserve"> wchodzące w skład oferty lub składane wraz z ofertą, które są zgodne z ustawą </w:t>
      </w:r>
      <w:proofErr w:type="spellStart"/>
      <w:r w:rsidRPr="00542CAD">
        <w:rPr>
          <w:rFonts w:ascii="Times New Roman" w:hAnsi="Times New Roman" w:cs="Times New Roman"/>
          <w:color w:val="auto"/>
          <w:sz w:val="22"/>
        </w:rPr>
        <w:t>Pzp</w:t>
      </w:r>
      <w:proofErr w:type="spellEnd"/>
      <w:r w:rsidRPr="00542CAD">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542CAD">
        <w:rPr>
          <w:rFonts w:ascii="Times New Roman" w:hAnsi="Times New Roman" w:cs="Times New Roman"/>
          <w:color w:val="auto"/>
          <w:sz w:val="22"/>
          <w:vertAlign w:val="superscript"/>
        </w:rPr>
        <w:footnoteReference w:id="8"/>
      </w:r>
      <w:r w:rsidRPr="00542CAD">
        <w:rPr>
          <w:rFonts w:ascii="Times New Roman" w:hAnsi="Times New Roman" w:cs="Times New Roman"/>
          <w:color w:val="auto"/>
          <w:sz w:val="22"/>
        </w:rPr>
        <w:t xml:space="preserve"> lub podpisem osobistym</w:t>
      </w:r>
      <w:r w:rsidRPr="00542CAD">
        <w:rPr>
          <w:rFonts w:ascii="Times New Roman" w:hAnsi="Times New Roman" w:cs="Times New Roman"/>
          <w:color w:val="auto"/>
          <w:sz w:val="22"/>
          <w:vertAlign w:val="superscript"/>
        </w:rPr>
        <w:footnoteReference w:id="9"/>
      </w:r>
      <w:r w:rsidRPr="00542CAD">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542CAD">
        <w:rPr>
          <w:rFonts w:ascii="Times New Roman" w:hAnsi="Times New Roman" w:cs="Times New Roman"/>
          <w:color w:val="auto"/>
          <w:sz w:val="22"/>
          <w:u w:val="single" w:color="000000"/>
        </w:rPr>
        <w:t>podpisem typu</w:t>
      </w:r>
      <w:r w:rsidRPr="00542CAD">
        <w:rPr>
          <w:rFonts w:ascii="Times New Roman" w:hAnsi="Times New Roman" w:cs="Times New Roman"/>
          <w:color w:val="auto"/>
          <w:sz w:val="22"/>
        </w:rPr>
        <w:t xml:space="preserve"> </w:t>
      </w:r>
      <w:r w:rsidRPr="00542CAD">
        <w:rPr>
          <w:rFonts w:ascii="Times New Roman" w:hAnsi="Times New Roman" w:cs="Times New Roman"/>
          <w:color w:val="auto"/>
          <w:sz w:val="22"/>
          <w:u w:val="single" w:color="000000"/>
        </w:rPr>
        <w:t>zewnętrznego</w:t>
      </w:r>
      <w:r w:rsidRPr="00542CAD">
        <w:rPr>
          <w:rFonts w:ascii="Times New Roman" w:hAnsi="Times New Roman" w:cs="Times New Roman"/>
          <w:color w:val="auto"/>
          <w:sz w:val="22"/>
        </w:rPr>
        <w:t xml:space="preserve"> lub </w:t>
      </w:r>
      <w:r w:rsidRPr="00542CAD">
        <w:rPr>
          <w:rFonts w:ascii="Times New Roman" w:hAnsi="Times New Roman" w:cs="Times New Roman"/>
          <w:color w:val="auto"/>
          <w:sz w:val="22"/>
          <w:u w:val="single" w:color="000000"/>
        </w:rPr>
        <w:t xml:space="preserve">wewnętrznego. </w:t>
      </w:r>
      <w:r w:rsidRPr="00542CAD">
        <w:rPr>
          <w:rFonts w:ascii="Times New Roman" w:hAnsi="Times New Roman" w:cs="Times New Roman"/>
          <w:color w:val="auto"/>
          <w:sz w:val="22"/>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FB8CB82" w14:textId="77777777" w:rsidR="008F65A1" w:rsidRPr="00542CAD" w:rsidRDefault="008F65A1" w:rsidP="008F65A1">
      <w:pPr>
        <w:spacing w:after="75"/>
        <w:ind w:left="720" w:firstLine="0"/>
        <w:rPr>
          <w:rFonts w:ascii="Times New Roman" w:hAnsi="Times New Roman" w:cs="Times New Roman"/>
          <w:color w:val="auto"/>
          <w:sz w:val="22"/>
        </w:rPr>
      </w:pPr>
      <w:r w:rsidRPr="00542CAD">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542CAD">
        <w:rPr>
          <w:rFonts w:ascii="Times New Roman" w:hAnsi="Times New Roman" w:cs="Times New Roman"/>
          <w:color w:val="auto"/>
          <w:sz w:val="22"/>
          <w:vertAlign w:val="superscript"/>
        </w:rPr>
        <w:footnoteReference w:id="10"/>
      </w:r>
      <w:r w:rsidRPr="00542CAD">
        <w:rPr>
          <w:rFonts w:ascii="Times New Roman" w:hAnsi="Times New Roman" w:cs="Times New Roman"/>
          <w:color w:val="auto"/>
          <w:sz w:val="22"/>
        </w:rPr>
        <w:t xml:space="preserve"> lub podpisem osobistym</w:t>
      </w:r>
      <w:r w:rsidRPr="00542CAD">
        <w:rPr>
          <w:rFonts w:ascii="Times New Roman" w:hAnsi="Times New Roman" w:cs="Times New Roman"/>
          <w:color w:val="auto"/>
          <w:sz w:val="22"/>
          <w:vertAlign w:val="superscript"/>
        </w:rPr>
        <w:footnoteReference w:id="11"/>
      </w:r>
      <w:r w:rsidRPr="00542CAD">
        <w:rPr>
          <w:rFonts w:ascii="Times New Roman" w:hAnsi="Times New Roman" w:cs="Times New Roman"/>
          <w:color w:val="auto"/>
          <w:sz w:val="22"/>
        </w:rPr>
        <w:t xml:space="preserve">. </w:t>
      </w:r>
    </w:p>
    <w:p w14:paraId="6F644A03" w14:textId="77777777" w:rsidR="008F65A1" w:rsidRPr="00542CAD" w:rsidRDefault="008F65A1">
      <w:pPr>
        <w:numPr>
          <w:ilvl w:val="0"/>
          <w:numId w:val="20"/>
        </w:numPr>
        <w:spacing w:after="41" w:line="271" w:lineRule="auto"/>
        <w:ind w:hanging="360"/>
        <w:rPr>
          <w:rFonts w:ascii="Times New Roman" w:hAnsi="Times New Roman" w:cs="Times New Roman"/>
          <w:color w:val="auto"/>
          <w:sz w:val="22"/>
        </w:rPr>
      </w:pPr>
      <w:r w:rsidRPr="00542CAD">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57844CE" w14:textId="77777777" w:rsidR="008F65A1" w:rsidRPr="00542CAD" w:rsidRDefault="008F65A1">
      <w:pPr>
        <w:numPr>
          <w:ilvl w:val="0"/>
          <w:numId w:val="20"/>
        </w:numPr>
        <w:spacing w:after="41" w:line="271" w:lineRule="auto"/>
        <w:ind w:hanging="360"/>
        <w:rPr>
          <w:rFonts w:ascii="Times New Roman" w:hAnsi="Times New Roman" w:cs="Times New Roman"/>
          <w:color w:val="auto"/>
          <w:sz w:val="22"/>
        </w:rPr>
      </w:pPr>
      <w:r w:rsidRPr="00542CAD">
        <w:rPr>
          <w:rFonts w:ascii="Times New Roman" w:hAnsi="Times New Roman" w:cs="Times New Roman"/>
          <w:color w:val="auto"/>
          <w:sz w:val="22"/>
        </w:rPr>
        <w:t xml:space="preserve">Oferta może być złożona tylko do upływu terminu składania ofert. </w:t>
      </w:r>
    </w:p>
    <w:p w14:paraId="21F48C72" w14:textId="77777777" w:rsidR="008F65A1" w:rsidRPr="00542CAD" w:rsidRDefault="008F65A1">
      <w:pPr>
        <w:numPr>
          <w:ilvl w:val="0"/>
          <w:numId w:val="20"/>
        </w:numPr>
        <w:spacing w:after="41" w:line="271" w:lineRule="auto"/>
        <w:ind w:hanging="360"/>
        <w:rPr>
          <w:rFonts w:ascii="Times New Roman" w:hAnsi="Times New Roman" w:cs="Times New Roman"/>
          <w:color w:val="auto"/>
          <w:sz w:val="22"/>
        </w:rPr>
      </w:pPr>
      <w:r w:rsidRPr="00542CAD">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3DBCC3C3" w14:textId="77777777" w:rsidR="008F65A1" w:rsidRPr="00542CAD" w:rsidRDefault="008F65A1">
      <w:pPr>
        <w:numPr>
          <w:ilvl w:val="0"/>
          <w:numId w:val="20"/>
        </w:numPr>
        <w:spacing w:after="283" w:line="271" w:lineRule="auto"/>
        <w:ind w:hanging="360"/>
        <w:rPr>
          <w:rFonts w:ascii="Times New Roman" w:hAnsi="Times New Roman" w:cs="Times New Roman"/>
          <w:color w:val="auto"/>
          <w:sz w:val="22"/>
        </w:rPr>
      </w:pPr>
      <w:r w:rsidRPr="00542CAD">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542CAD" w:rsidRDefault="00725273" w:rsidP="00A14457">
      <w:pPr>
        <w:numPr>
          <w:ilvl w:val="0"/>
          <w:numId w:val="2"/>
        </w:numPr>
        <w:spacing w:after="0" w:line="276" w:lineRule="auto"/>
        <w:ind w:right="67" w:hanging="566"/>
        <w:rPr>
          <w:rFonts w:ascii="Times New Roman" w:hAnsi="Times New Roman" w:cs="Times New Roman"/>
          <w:color w:val="auto"/>
          <w:sz w:val="22"/>
        </w:rPr>
      </w:pPr>
      <w:r w:rsidRPr="00542CAD">
        <w:rPr>
          <w:rFonts w:ascii="Times New Roman" w:hAnsi="Times New Roman" w:cs="Times New Roman"/>
          <w:b/>
          <w:color w:val="auto"/>
          <w:sz w:val="22"/>
        </w:rPr>
        <w:t>WYMAGANIA DOTYCZĄCE WADIUM</w:t>
      </w:r>
      <w:r w:rsidRPr="00542CAD">
        <w:rPr>
          <w:rFonts w:ascii="Times New Roman" w:hAnsi="Times New Roman" w:cs="Times New Roman"/>
          <w:color w:val="auto"/>
          <w:sz w:val="22"/>
        </w:rPr>
        <w:t xml:space="preserve"> </w:t>
      </w:r>
    </w:p>
    <w:p w14:paraId="0EDEBFD7" w14:textId="77777777" w:rsidR="00725273" w:rsidRPr="00542CAD" w:rsidRDefault="00725273" w:rsidP="00A14457">
      <w:pPr>
        <w:numPr>
          <w:ilvl w:val="1"/>
          <w:numId w:val="2"/>
        </w:numPr>
        <w:spacing w:after="0" w:line="276" w:lineRule="auto"/>
        <w:ind w:right="138" w:hanging="566"/>
        <w:rPr>
          <w:rFonts w:ascii="Times New Roman" w:hAnsi="Times New Roman" w:cs="Times New Roman"/>
          <w:color w:val="auto"/>
          <w:sz w:val="22"/>
        </w:rPr>
      </w:pPr>
      <w:r w:rsidRPr="00542CAD">
        <w:rPr>
          <w:rFonts w:ascii="Times New Roman" w:hAnsi="Times New Roman" w:cs="Times New Roman"/>
          <w:b/>
          <w:color w:val="auto"/>
          <w:sz w:val="22"/>
        </w:rPr>
        <w:lastRenderedPageBreak/>
        <w:t xml:space="preserve">Wysokość i okres ważności wadium </w:t>
      </w:r>
    </w:p>
    <w:p w14:paraId="127266DC" w14:textId="77777777" w:rsidR="00725273" w:rsidRPr="00542CAD" w:rsidRDefault="00725273" w:rsidP="00A14457">
      <w:pPr>
        <w:numPr>
          <w:ilvl w:val="2"/>
          <w:numId w:val="2"/>
        </w:numPr>
        <w:spacing w:after="0" w:line="276" w:lineRule="auto"/>
        <w:ind w:right="138" w:hanging="720"/>
        <w:rPr>
          <w:rFonts w:ascii="Times New Roman" w:hAnsi="Times New Roman" w:cs="Times New Roman"/>
          <w:color w:val="auto"/>
          <w:sz w:val="22"/>
        </w:rPr>
      </w:pPr>
      <w:r w:rsidRPr="00542CAD">
        <w:rPr>
          <w:rFonts w:ascii="Times New Roman" w:hAnsi="Times New Roman" w:cs="Times New Roman"/>
          <w:color w:val="auto"/>
          <w:sz w:val="22"/>
        </w:rPr>
        <w:t>Zamawiający nie wymaga wniesienia wadium.</w:t>
      </w:r>
      <w:r w:rsidRPr="00542CAD">
        <w:rPr>
          <w:rFonts w:ascii="Times New Roman" w:hAnsi="Times New Roman" w:cs="Times New Roman"/>
          <w:b/>
          <w:color w:val="auto"/>
          <w:sz w:val="22"/>
        </w:rPr>
        <w:t xml:space="preserve"> </w:t>
      </w:r>
    </w:p>
    <w:p w14:paraId="49E0D1E6" w14:textId="77777777" w:rsidR="00725273" w:rsidRPr="00D1540B" w:rsidRDefault="00725273" w:rsidP="00A14457">
      <w:pPr>
        <w:numPr>
          <w:ilvl w:val="0"/>
          <w:numId w:val="2"/>
        </w:numPr>
        <w:spacing w:after="0" w:line="276" w:lineRule="auto"/>
        <w:ind w:right="67" w:hanging="566"/>
        <w:rPr>
          <w:rFonts w:ascii="Times New Roman" w:hAnsi="Times New Roman" w:cs="Times New Roman"/>
          <w:color w:val="auto"/>
          <w:sz w:val="22"/>
        </w:rPr>
      </w:pPr>
      <w:r w:rsidRPr="00D1540B">
        <w:rPr>
          <w:rFonts w:ascii="Times New Roman" w:hAnsi="Times New Roman" w:cs="Times New Roman"/>
          <w:b/>
          <w:color w:val="auto"/>
          <w:sz w:val="22"/>
        </w:rPr>
        <w:t>TERMIN ZWIĄZANIA OFERTĄ</w:t>
      </w:r>
      <w:r w:rsidRPr="00D1540B">
        <w:rPr>
          <w:rFonts w:ascii="Times New Roman" w:hAnsi="Times New Roman" w:cs="Times New Roman"/>
          <w:color w:val="auto"/>
          <w:sz w:val="22"/>
        </w:rPr>
        <w:t xml:space="preserve"> </w:t>
      </w:r>
    </w:p>
    <w:p w14:paraId="50E14570" w14:textId="2221DE17" w:rsidR="00725273" w:rsidRPr="00D1540B" w:rsidRDefault="00725273" w:rsidP="00A14457">
      <w:pPr>
        <w:numPr>
          <w:ilvl w:val="1"/>
          <w:numId w:val="2"/>
        </w:numPr>
        <w:spacing w:after="0" w:line="276" w:lineRule="auto"/>
        <w:ind w:right="138" w:hanging="566"/>
        <w:rPr>
          <w:rFonts w:ascii="Times New Roman" w:hAnsi="Times New Roman" w:cs="Times New Roman"/>
          <w:color w:val="auto"/>
          <w:sz w:val="22"/>
        </w:rPr>
      </w:pPr>
      <w:r w:rsidRPr="00D1540B">
        <w:rPr>
          <w:rFonts w:ascii="Times New Roman" w:hAnsi="Times New Roman" w:cs="Times New Roman"/>
          <w:color w:val="auto"/>
          <w:sz w:val="22"/>
          <w:u w:val="single"/>
        </w:rPr>
        <w:t xml:space="preserve">Termin związania ofertą wynosi 30 dni. tj. </w:t>
      </w:r>
      <w:r w:rsidRPr="00D1540B">
        <w:rPr>
          <w:rFonts w:ascii="Times New Roman" w:hAnsi="Times New Roman" w:cs="Times New Roman"/>
          <w:b/>
          <w:color w:val="auto"/>
          <w:sz w:val="22"/>
          <w:u w:val="single"/>
        </w:rPr>
        <w:t xml:space="preserve">do dnia </w:t>
      </w:r>
      <w:r w:rsidR="000151B6">
        <w:rPr>
          <w:rFonts w:ascii="Times New Roman" w:hAnsi="Times New Roman" w:cs="Times New Roman"/>
          <w:b/>
          <w:color w:val="auto"/>
          <w:sz w:val="22"/>
          <w:u w:val="single"/>
        </w:rPr>
        <w:t>19.11.</w:t>
      </w:r>
      <w:r w:rsidR="004B0364" w:rsidRPr="00D1540B">
        <w:rPr>
          <w:rFonts w:ascii="Times New Roman" w:hAnsi="Times New Roman" w:cs="Times New Roman"/>
          <w:b/>
          <w:color w:val="auto"/>
          <w:sz w:val="22"/>
          <w:u w:val="single"/>
        </w:rPr>
        <w:t>2024</w:t>
      </w:r>
      <w:r w:rsidR="00387023" w:rsidRPr="00D1540B">
        <w:rPr>
          <w:rFonts w:ascii="Times New Roman" w:hAnsi="Times New Roman" w:cs="Times New Roman"/>
          <w:b/>
          <w:color w:val="auto"/>
          <w:sz w:val="22"/>
          <w:u w:val="single"/>
        </w:rPr>
        <w:t xml:space="preserve"> </w:t>
      </w:r>
      <w:r w:rsidRPr="00D1540B">
        <w:rPr>
          <w:rFonts w:ascii="Times New Roman" w:hAnsi="Times New Roman" w:cs="Times New Roman"/>
          <w:b/>
          <w:color w:val="auto"/>
          <w:sz w:val="22"/>
          <w:u w:val="single"/>
        </w:rPr>
        <w:t xml:space="preserve">r. </w:t>
      </w:r>
      <w:r w:rsidR="00D1540B" w:rsidRPr="00D1540B">
        <w:rPr>
          <w:rFonts w:ascii="Times New Roman" w:hAnsi="Times New Roman" w:cs="Times New Roman"/>
          <w:sz w:val="22"/>
        </w:rPr>
        <w:t>przy czym pierwszym dniem terminu związania ofertą jest dzień, w którym  upływa termin składania ofert.</w:t>
      </w:r>
    </w:p>
    <w:p w14:paraId="6D31AE34" w14:textId="77777777" w:rsidR="00725273" w:rsidRPr="00D1540B" w:rsidRDefault="00725273" w:rsidP="00A14457">
      <w:pPr>
        <w:numPr>
          <w:ilvl w:val="1"/>
          <w:numId w:val="2"/>
        </w:numPr>
        <w:spacing w:after="0" w:line="276" w:lineRule="auto"/>
        <w:ind w:right="138" w:hanging="566"/>
        <w:rPr>
          <w:rFonts w:ascii="Times New Roman" w:hAnsi="Times New Roman" w:cs="Times New Roman"/>
          <w:color w:val="auto"/>
          <w:sz w:val="22"/>
        </w:rPr>
      </w:pPr>
      <w:r w:rsidRPr="00D1540B">
        <w:rPr>
          <w:rFonts w:ascii="Times New Roman" w:hAnsi="Times New Roman" w:cs="Times New Roman"/>
          <w:color w:val="auto"/>
          <w:sz w:val="22"/>
        </w:rPr>
        <w:t xml:space="preserve">Zamawiający może przedłużyć termin związania ofertą tylko raz o oznaczony okres, nie dłuższy jednak niż 30 dni. </w:t>
      </w:r>
    </w:p>
    <w:p w14:paraId="25F4FCE6" w14:textId="77777777" w:rsidR="00725273" w:rsidRPr="00D1540B" w:rsidRDefault="00725273" w:rsidP="00A14457">
      <w:pPr>
        <w:numPr>
          <w:ilvl w:val="0"/>
          <w:numId w:val="2"/>
        </w:numPr>
        <w:spacing w:after="0" w:line="276" w:lineRule="auto"/>
        <w:ind w:right="67" w:hanging="566"/>
        <w:rPr>
          <w:rFonts w:ascii="Times New Roman" w:hAnsi="Times New Roman" w:cs="Times New Roman"/>
          <w:color w:val="auto"/>
          <w:sz w:val="22"/>
        </w:rPr>
      </w:pPr>
      <w:r w:rsidRPr="00D1540B">
        <w:rPr>
          <w:rFonts w:ascii="Times New Roman" w:hAnsi="Times New Roman" w:cs="Times New Roman"/>
          <w:b/>
          <w:color w:val="auto"/>
          <w:sz w:val="22"/>
        </w:rPr>
        <w:t>OPIS SPOSOBU PRZYGOTOWANIA OFERT</w:t>
      </w:r>
      <w:r w:rsidRPr="00D1540B">
        <w:rPr>
          <w:rFonts w:ascii="Times New Roman" w:hAnsi="Times New Roman" w:cs="Times New Roman"/>
          <w:color w:val="auto"/>
          <w:sz w:val="22"/>
        </w:rPr>
        <w:t xml:space="preserve"> </w:t>
      </w:r>
    </w:p>
    <w:p w14:paraId="74D85A74" w14:textId="77777777" w:rsidR="007969B9" w:rsidRDefault="00725273" w:rsidP="007969B9">
      <w:pPr>
        <w:numPr>
          <w:ilvl w:val="1"/>
          <w:numId w:val="2"/>
        </w:numPr>
        <w:spacing w:after="0" w:line="276" w:lineRule="auto"/>
        <w:ind w:right="138" w:hanging="566"/>
        <w:rPr>
          <w:rFonts w:ascii="Times New Roman" w:hAnsi="Times New Roman" w:cs="Times New Roman"/>
          <w:color w:val="auto"/>
          <w:sz w:val="22"/>
        </w:rPr>
      </w:pPr>
      <w:r w:rsidRPr="00D1540B">
        <w:rPr>
          <w:rFonts w:ascii="Times New Roman" w:hAnsi="Times New Roman" w:cs="Times New Roman"/>
          <w:color w:val="auto"/>
          <w:sz w:val="22"/>
        </w:rPr>
        <w:t>Wykonawca może złożyć jedną ofertę</w:t>
      </w:r>
      <w:r w:rsidR="00442E65" w:rsidRPr="00D1540B">
        <w:rPr>
          <w:rFonts w:ascii="Times New Roman" w:hAnsi="Times New Roman" w:cs="Times New Roman"/>
          <w:color w:val="auto"/>
          <w:sz w:val="22"/>
        </w:rPr>
        <w:t xml:space="preserve"> w niniejszym postępowani</w:t>
      </w:r>
      <w:r w:rsidR="007969B9">
        <w:rPr>
          <w:rFonts w:ascii="Times New Roman" w:hAnsi="Times New Roman" w:cs="Times New Roman"/>
          <w:color w:val="auto"/>
          <w:sz w:val="22"/>
        </w:rPr>
        <w:t>u</w:t>
      </w:r>
      <w:r w:rsidRPr="00D1540B">
        <w:rPr>
          <w:rFonts w:ascii="Times New Roman" w:hAnsi="Times New Roman" w:cs="Times New Roman"/>
          <w:color w:val="auto"/>
          <w:sz w:val="22"/>
        </w:rPr>
        <w:t xml:space="preserve">. </w:t>
      </w:r>
    </w:p>
    <w:p w14:paraId="0C3FA907" w14:textId="49BB9AB9" w:rsidR="007969B9" w:rsidRPr="007969B9" w:rsidRDefault="00725273" w:rsidP="007969B9">
      <w:pPr>
        <w:numPr>
          <w:ilvl w:val="1"/>
          <w:numId w:val="2"/>
        </w:numPr>
        <w:spacing w:after="0" w:line="276" w:lineRule="auto"/>
        <w:ind w:right="138" w:hanging="566"/>
        <w:rPr>
          <w:rFonts w:ascii="Times New Roman" w:hAnsi="Times New Roman" w:cs="Times New Roman"/>
          <w:color w:val="auto"/>
          <w:sz w:val="22"/>
        </w:rPr>
      </w:pPr>
      <w:r w:rsidRPr="007969B9">
        <w:rPr>
          <w:rFonts w:ascii="Times New Roman" w:hAnsi="Times New Roman" w:cs="Times New Roman"/>
          <w:color w:val="auto"/>
          <w:sz w:val="22"/>
        </w:rPr>
        <w:t>Zamawiający</w:t>
      </w:r>
      <w:r w:rsidR="00B3676D" w:rsidRPr="007969B9">
        <w:rPr>
          <w:rFonts w:ascii="Times New Roman" w:hAnsi="Times New Roman" w:cs="Times New Roman"/>
          <w:color w:val="auto"/>
          <w:sz w:val="22"/>
        </w:rPr>
        <w:t xml:space="preserve"> nie</w:t>
      </w:r>
      <w:r w:rsidR="00F9188C" w:rsidRPr="007969B9">
        <w:rPr>
          <w:rFonts w:ascii="Times New Roman" w:hAnsi="Times New Roman" w:cs="Times New Roman"/>
          <w:color w:val="auto"/>
          <w:sz w:val="22"/>
        </w:rPr>
        <w:t xml:space="preserve"> </w:t>
      </w:r>
      <w:r w:rsidRPr="007969B9">
        <w:rPr>
          <w:rFonts w:ascii="Times New Roman" w:hAnsi="Times New Roman" w:cs="Times New Roman"/>
          <w:color w:val="auto"/>
          <w:sz w:val="22"/>
        </w:rPr>
        <w:t>dopuszcza składani</w:t>
      </w:r>
      <w:r w:rsidR="00B3676D" w:rsidRPr="007969B9">
        <w:rPr>
          <w:rFonts w:ascii="Times New Roman" w:hAnsi="Times New Roman" w:cs="Times New Roman"/>
          <w:color w:val="auto"/>
          <w:sz w:val="22"/>
        </w:rPr>
        <w:t>a</w:t>
      </w:r>
      <w:r w:rsidRPr="007969B9">
        <w:rPr>
          <w:rFonts w:ascii="Times New Roman" w:hAnsi="Times New Roman" w:cs="Times New Roman"/>
          <w:color w:val="auto"/>
          <w:sz w:val="22"/>
        </w:rPr>
        <w:t xml:space="preserve"> ofert częściowych</w:t>
      </w:r>
      <w:r w:rsidR="00442E65" w:rsidRPr="007969B9">
        <w:rPr>
          <w:rFonts w:ascii="Times New Roman" w:hAnsi="Times New Roman" w:cs="Times New Roman"/>
          <w:color w:val="auto"/>
          <w:sz w:val="22"/>
        </w:rPr>
        <w:t>.</w:t>
      </w:r>
      <w:r w:rsidR="0025076C" w:rsidRPr="007969B9">
        <w:rPr>
          <w:rFonts w:ascii="Times New Roman" w:hAnsi="Times New Roman" w:cs="Times New Roman"/>
          <w:color w:val="auto"/>
          <w:sz w:val="22"/>
        </w:rPr>
        <w:t xml:space="preserve"> </w:t>
      </w:r>
      <w:r w:rsidR="00AB21EF" w:rsidRPr="007969B9">
        <w:rPr>
          <w:rFonts w:ascii="Times New Roman" w:hAnsi="Times New Roman" w:cs="Times New Roman"/>
          <w:sz w:val="22"/>
        </w:rPr>
        <w:t xml:space="preserve">W przypadku niniejszego postępowania Zamawiający odstąpił od podziału na części ponieważ uznał, że nie zachodzi potrzeba udzielania niniejszego zamówienia na części.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 </w:t>
      </w:r>
      <w:r w:rsidR="007969B9" w:rsidRPr="007969B9">
        <w:rPr>
          <w:rFonts w:ascii="Times New Roman" w:hAnsi="Times New Roman" w:cs="Times New Roman"/>
          <w:sz w:val="22"/>
        </w:rPr>
        <w:t xml:space="preserve">Kompleksowa realizacja zamówienia wynika z charakteru zamówienia. Podział zamówienia na części mógłby w sposób istotny zagrozić terminowemu oraz właściwemu jakościowo wykonaniu zamówienia z uwagi na brak możliwości dokładnego i zgodnego w czasie skoordynowania współpracy kilku wykonawców. Realizacja zamówienia przy zaangażowaniu wielu wykonawców, równocześnie lub następująco po sobie, prowadzi do nadmiernych problemów logistycznych i organizacyjnych. Dodatkowo rozprasza się kwestia odpowiedzialności za jakość i terminowość wykonanych opracowań. </w:t>
      </w:r>
      <w:r w:rsidR="004D14F6">
        <w:rPr>
          <w:rFonts w:ascii="Times New Roman" w:hAnsi="Times New Roman" w:cs="Times New Roman"/>
          <w:sz w:val="22"/>
        </w:rPr>
        <w:t>Przede wszystkim opracowywana dokumentacja projektowa powinna tworzyć funkcjonalną całość a poszczególne opracowania powinny być ze sobą spójne.</w:t>
      </w:r>
    </w:p>
    <w:p w14:paraId="392DDF9B" w14:textId="77777777" w:rsidR="00725273" w:rsidRPr="00542CAD" w:rsidRDefault="00725273" w:rsidP="007969B9">
      <w:pPr>
        <w:numPr>
          <w:ilvl w:val="1"/>
          <w:numId w:val="2"/>
        </w:numPr>
        <w:spacing w:after="0" w:line="276" w:lineRule="auto"/>
        <w:ind w:right="138" w:hanging="566"/>
        <w:rPr>
          <w:rFonts w:ascii="Times New Roman" w:hAnsi="Times New Roman" w:cs="Times New Roman"/>
          <w:color w:val="auto"/>
          <w:sz w:val="22"/>
        </w:rPr>
      </w:pPr>
      <w:r w:rsidRPr="00542CAD">
        <w:rPr>
          <w:rFonts w:ascii="Times New Roman" w:hAnsi="Times New Roman" w:cs="Times New Roman"/>
          <w:color w:val="auto"/>
          <w:sz w:val="22"/>
        </w:rPr>
        <w:t xml:space="preserve">Zamawiający nie dopuszcza składania ofert wariantowych. </w:t>
      </w:r>
    </w:p>
    <w:p w14:paraId="2FE80ED5" w14:textId="77777777" w:rsidR="00725273" w:rsidRPr="00542CAD" w:rsidRDefault="00725273" w:rsidP="007969B9">
      <w:pPr>
        <w:numPr>
          <w:ilvl w:val="1"/>
          <w:numId w:val="2"/>
        </w:numPr>
        <w:spacing w:after="0" w:line="276" w:lineRule="auto"/>
        <w:ind w:right="138" w:hanging="566"/>
        <w:rPr>
          <w:rFonts w:ascii="Times New Roman" w:hAnsi="Times New Roman" w:cs="Times New Roman"/>
          <w:color w:val="auto"/>
          <w:sz w:val="22"/>
        </w:rPr>
      </w:pPr>
      <w:r w:rsidRPr="00542CAD">
        <w:rPr>
          <w:rFonts w:ascii="Times New Roman" w:hAnsi="Times New Roman" w:cs="Times New Roman"/>
          <w:color w:val="auto"/>
          <w:sz w:val="22"/>
        </w:rPr>
        <w:t xml:space="preserve">Ofertę należy przygotować według wymagań określonych w niniejszej SWZ. </w:t>
      </w:r>
    </w:p>
    <w:p w14:paraId="748DCCD4" w14:textId="77777777" w:rsidR="00725273" w:rsidRPr="00542CAD"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542CAD">
        <w:rPr>
          <w:rFonts w:ascii="Times New Roman" w:hAnsi="Times New Roman" w:cs="Times New Roman"/>
          <w:b/>
          <w:bCs/>
          <w:color w:val="auto"/>
          <w:sz w:val="22"/>
          <w:u w:val="single"/>
        </w:rPr>
        <w:t xml:space="preserve">Ofertę stanowi: </w:t>
      </w:r>
    </w:p>
    <w:p w14:paraId="7EF7DDD8" w14:textId="1A9582FD" w:rsidR="00725273" w:rsidRPr="00542CAD" w:rsidRDefault="00725273" w:rsidP="00A14457">
      <w:pPr>
        <w:numPr>
          <w:ilvl w:val="2"/>
          <w:numId w:val="2"/>
        </w:numPr>
        <w:spacing w:after="0" w:line="276" w:lineRule="auto"/>
        <w:ind w:right="138" w:hanging="720"/>
        <w:rPr>
          <w:rFonts w:ascii="Times New Roman" w:hAnsi="Times New Roman" w:cs="Times New Roman"/>
          <w:b/>
          <w:bCs/>
          <w:color w:val="auto"/>
          <w:sz w:val="22"/>
          <w:u w:val="single"/>
        </w:rPr>
      </w:pPr>
      <w:r w:rsidRPr="00542CAD">
        <w:rPr>
          <w:rFonts w:ascii="Times New Roman" w:hAnsi="Times New Roman" w:cs="Times New Roman"/>
          <w:b/>
          <w:bCs/>
          <w:color w:val="auto"/>
          <w:sz w:val="22"/>
          <w:u w:val="single"/>
        </w:rPr>
        <w:t xml:space="preserve">wypełniony i podpisany formularz „Oferta”, zgodny z Załącznikiem nr 1 do SWZ. </w:t>
      </w:r>
    </w:p>
    <w:p w14:paraId="4627DC94" w14:textId="77777777" w:rsidR="00725273" w:rsidRPr="00542CAD" w:rsidRDefault="00725273" w:rsidP="00EB7D47">
      <w:pPr>
        <w:numPr>
          <w:ilvl w:val="1"/>
          <w:numId w:val="2"/>
        </w:numPr>
        <w:spacing w:after="0" w:line="276" w:lineRule="auto"/>
        <w:ind w:hanging="566"/>
        <w:rPr>
          <w:rFonts w:ascii="Times New Roman" w:hAnsi="Times New Roman" w:cs="Times New Roman"/>
          <w:b/>
          <w:bCs/>
          <w:i/>
          <w:iCs/>
          <w:color w:val="auto"/>
          <w:sz w:val="22"/>
          <w:u w:val="single"/>
        </w:rPr>
      </w:pPr>
      <w:r w:rsidRPr="00542CAD">
        <w:rPr>
          <w:rFonts w:ascii="Times New Roman" w:hAnsi="Times New Roman" w:cs="Times New Roman"/>
          <w:b/>
          <w:bCs/>
          <w:i/>
          <w:iCs/>
          <w:color w:val="auto"/>
          <w:sz w:val="22"/>
          <w:u w:val="single"/>
        </w:rPr>
        <w:t xml:space="preserve">Do oferty należy załączyć: </w:t>
      </w:r>
    </w:p>
    <w:p w14:paraId="67BAD11D" w14:textId="77777777" w:rsidR="00653949" w:rsidRPr="00542CAD" w:rsidRDefault="00725273" w:rsidP="00EB7D47">
      <w:pPr>
        <w:numPr>
          <w:ilvl w:val="2"/>
          <w:numId w:val="2"/>
        </w:numPr>
        <w:spacing w:after="0" w:line="276" w:lineRule="auto"/>
        <w:ind w:hanging="720"/>
        <w:rPr>
          <w:rFonts w:ascii="Times New Roman" w:hAnsi="Times New Roman" w:cs="Times New Roman"/>
          <w:color w:val="auto"/>
          <w:sz w:val="22"/>
        </w:rPr>
      </w:pPr>
      <w:r w:rsidRPr="00542CAD">
        <w:rPr>
          <w:rFonts w:ascii="Times New Roman" w:hAnsi="Times New Roman" w:cs="Times New Roman"/>
          <w:color w:val="auto"/>
          <w:sz w:val="22"/>
        </w:rPr>
        <w:t>oświadczenia wymagane postanowieniam</w:t>
      </w:r>
      <w:r w:rsidR="00653949" w:rsidRPr="00542CAD">
        <w:rPr>
          <w:rFonts w:ascii="Times New Roman" w:hAnsi="Times New Roman" w:cs="Times New Roman"/>
          <w:color w:val="auto"/>
          <w:sz w:val="22"/>
        </w:rPr>
        <w:t>i SWZ tj.:</w:t>
      </w:r>
    </w:p>
    <w:p w14:paraId="62A64876" w14:textId="77777777" w:rsidR="00653949" w:rsidRPr="00542CAD" w:rsidRDefault="00653949" w:rsidP="00EB7D47">
      <w:pPr>
        <w:pStyle w:val="Akapitzlist"/>
        <w:numPr>
          <w:ilvl w:val="3"/>
          <w:numId w:val="4"/>
        </w:numPr>
        <w:spacing w:after="0" w:line="276" w:lineRule="auto"/>
        <w:ind w:left="1985" w:right="0" w:hanging="854"/>
        <w:rPr>
          <w:rFonts w:ascii="Times New Roman" w:hAnsi="Times New Roman" w:cs="Times New Roman"/>
          <w:color w:val="auto"/>
          <w:sz w:val="22"/>
        </w:rPr>
      </w:pPr>
      <w:r w:rsidRPr="00542CAD">
        <w:rPr>
          <w:rFonts w:ascii="Times New Roman" w:hAnsi="Times New Roman" w:cs="Times New Roman"/>
          <w:color w:val="auto"/>
          <w:sz w:val="22"/>
        </w:rPr>
        <w:t xml:space="preserve">aktualne na dzień składania ofert oświadczenie o braku podstaw wykluczenia wykonawcy z postępowania – zgodnie ze wzorem stanowiącym </w:t>
      </w:r>
      <w:r w:rsidRPr="00542CAD">
        <w:rPr>
          <w:rFonts w:ascii="Times New Roman" w:hAnsi="Times New Roman" w:cs="Times New Roman"/>
          <w:b/>
          <w:bCs/>
          <w:color w:val="auto"/>
          <w:sz w:val="22"/>
        </w:rPr>
        <w:t>Załącznik nr 2 do SWZ</w:t>
      </w:r>
      <w:r w:rsidRPr="00542CAD">
        <w:rPr>
          <w:rFonts w:ascii="Times New Roman" w:hAnsi="Times New Roman" w:cs="Times New Roman"/>
          <w:color w:val="auto"/>
          <w:sz w:val="22"/>
        </w:rPr>
        <w:t xml:space="preserve">. </w:t>
      </w:r>
    </w:p>
    <w:p w14:paraId="0245FC3A" w14:textId="37CCC4DD" w:rsidR="00725273" w:rsidRPr="00542CAD" w:rsidRDefault="00653949" w:rsidP="00EB7D47">
      <w:pPr>
        <w:pStyle w:val="Akapitzlist"/>
        <w:numPr>
          <w:ilvl w:val="3"/>
          <w:numId w:val="4"/>
        </w:numPr>
        <w:spacing w:after="0" w:line="276" w:lineRule="auto"/>
        <w:ind w:left="1985" w:right="0" w:hanging="854"/>
        <w:rPr>
          <w:rFonts w:ascii="Times New Roman" w:hAnsi="Times New Roman" w:cs="Times New Roman"/>
          <w:color w:val="auto"/>
          <w:sz w:val="22"/>
        </w:rPr>
      </w:pPr>
      <w:r w:rsidRPr="00542CAD">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542CAD">
        <w:rPr>
          <w:rFonts w:ascii="Times New Roman" w:hAnsi="Times New Roman" w:cs="Times New Roman"/>
          <w:b/>
          <w:bCs/>
          <w:color w:val="auto"/>
          <w:sz w:val="22"/>
        </w:rPr>
        <w:t>Załącznik nr 3 do SWZ</w:t>
      </w:r>
      <w:r w:rsidRPr="00542CAD">
        <w:rPr>
          <w:rFonts w:ascii="Times New Roman" w:hAnsi="Times New Roman" w:cs="Times New Roman"/>
          <w:color w:val="auto"/>
          <w:sz w:val="22"/>
        </w:rPr>
        <w:t xml:space="preserve">. </w:t>
      </w:r>
    </w:p>
    <w:p w14:paraId="5D03D25B" w14:textId="77777777" w:rsidR="002579EA" w:rsidRPr="00542CAD" w:rsidRDefault="00725273" w:rsidP="00EB7D47">
      <w:pPr>
        <w:numPr>
          <w:ilvl w:val="2"/>
          <w:numId w:val="2"/>
        </w:numPr>
        <w:spacing w:after="0" w:line="276" w:lineRule="auto"/>
        <w:ind w:left="1843" w:hanging="709"/>
        <w:rPr>
          <w:rFonts w:ascii="Times New Roman" w:hAnsi="Times New Roman" w:cs="Times New Roman"/>
          <w:color w:val="auto"/>
          <w:sz w:val="22"/>
        </w:rPr>
      </w:pPr>
      <w:r w:rsidRPr="00542CAD">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542CAD">
        <w:rPr>
          <w:rFonts w:ascii="Times New Roman" w:hAnsi="Times New Roman" w:cs="Times New Roman"/>
          <w:color w:val="auto"/>
          <w:sz w:val="22"/>
        </w:rPr>
        <w:t>,</w:t>
      </w:r>
    </w:p>
    <w:p w14:paraId="1738E31B" w14:textId="77777777" w:rsidR="00542A82" w:rsidRPr="00542CAD" w:rsidRDefault="002579EA" w:rsidP="00EB7D47">
      <w:pPr>
        <w:numPr>
          <w:ilvl w:val="2"/>
          <w:numId w:val="2"/>
        </w:numPr>
        <w:spacing w:after="0" w:line="276" w:lineRule="auto"/>
        <w:ind w:left="1843" w:hanging="709"/>
        <w:rPr>
          <w:rFonts w:ascii="Times New Roman" w:hAnsi="Times New Roman" w:cs="Times New Roman"/>
          <w:color w:val="auto"/>
          <w:sz w:val="22"/>
        </w:rPr>
      </w:pPr>
      <w:r w:rsidRPr="00542CAD">
        <w:rPr>
          <w:rFonts w:ascii="Times New Roman" w:hAnsi="Times New Roman" w:cs="Times New Roman"/>
          <w:color w:val="auto"/>
          <w:sz w:val="22"/>
        </w:rPr>
        <w:t>zobowiązanie podmiotu udostepniającego Wykonawcy zasoby -</w:t>
      </w:r>
      <w:r w:rsidR="00725273" w:rsidRPr="00542CAD">
        <w:rPr>
          <w:rFonts w:ascii="Times New Roman" w:hAnsi="Times New Roman" w:cs="Times New Roman"/>
          <w:color w:val="auto"/>
          <w:sz w:val="22"/>
        </w:rPr>
        <w:t xml:space="preserve"> </w:t>
      </w:r>
      <w:r w:rsidR="00376E20" w:rsidRPr="00542CAD">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00376E20" w:rsidRPr="00542CAD">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542CAD">
        <w:rPr>
          <w:rFonts w:ascii="Times New Roman" w:hAnsi="Times New Roman" w:cs="Times New Roman"/>
          <w:bCs/>
          <w:color w:val="auto"/>
          <w:sz w:val="22"/>
        </w:rPr>
        <w:t xml:space="preserve"> – o ile dotyczy.</w:t>
      </w:r>
    </w:p>
    <w:p w14:paraId="498AFB0E" w14:textId="7AAA8031" w:rsidR="0028546D" w:rsidRPr="00542CAD" w:rsidRDefault="0028546D" w:rsidP="00EB7D47">
      <w:pPr>
        <w:numPr>
          <w:ilvl w:val="2"/>
          <w:numId w:val="2"/>
        </w:numPr>
        <w:spacing w:after="0" w:line="276" w:lineRule="auto"/>
        <w:ind w:left="1843" w:hanging="709"/>
        <w:rPr>
          <w:rFonts w:ascii="Times New Roman" w:hAnsi="Times New Roman" w:cs="Times New Roman"/>
          <w:color w:val="auto"/>
          <w:sz w:val="22"/>
        </w:rPr>
      </w:pPr>
      <w:r w:rsidRPr="00542CAD">
        <w:rPr>
          <w:rFonts w:ascii="Times New Roman" w:eastAsiaTheme="minorHAnsi" w:hAnsi="Times New Roman" w:cs="Times New Roman"/>
          <w:sz w:val="22"/>
          <w:lang w:eastAsia="en-US"/>
        </w:rPr>
        <w:lastRenderedPageBreak/>
        <w:t xml:space="preserve">Wykonawcy wspólnie ubiegający się o udzielenie zamówienia dołączają do oferty oświadczenie, zgodne z art. 117 ust 4 ustawy </w:t>
      </w:r>
      <w:proofErr w:type="spellStart"/>
      <w:r w:rsidRPr="00542CAD">
        <w:rPr>
          <w:rFonts w:ascii="Times New Roman" w:eastAsiaTheme="minorHAnsi" w:hAnsi="Times New Roman" w:cs="Times New Roman"/>
          <w:sz w:val="22"/>
          <w:lang w:eastAsia="en-US"/>
        </w:rPr>
        <w:t>Pzp</w:t>
      </w:r>
      <w:proofErr w:type="spellEnd"/>
      <w:r w:rsidRPr="00542CAD">
        <w:rPr>
          <w:rFonts w:ascii="Times New Roman" w:eastAsiaTheme="minorHAnsi" w:hAnsi="Times New Roman" w:cs="Times New Roman"/>
          <w:sz w:val="22"/>
          <w:lang w:eastAsia="en-US"/>
        </w:rPr>
        <w:t xml:space="preserve">, z którego wynika, które usługi wykonują poszczególni Wykonawcy, </w:t>
      </w:r>
      <w:r w:rsidRPr="00542CAD">
        <w:rPr>
          <w:rFonts w:ascii="Times New Roman" w:eastAsiaTheme="minorHAnsi" w:hAnsi="Times New Roman" w:cs="Times New Roman"/>
          <w:b/>
          <w:bCs/>
          <w:sz w:val="22"/>
          <w:lang w:eastAsia="en-US"/>
        </w:rPr>
        <w:t>według załącznika nr 9 do SWZ</w:t>
      </w:r>
      <w:r w:rsidRPr="00542CAD">
        <w:rPr>
          <w:rFonts w:ascii="Times New Roman" w:eastAsiaTheme="minorHAnsi" w:hAnsi="Times New Roman" w:cs="Times New Roman"/>
          <w:sz w:val="22"/>
          <w:lang w:eastAsia="en-US"/>
        </w:rPr>
        <w:t xml:space="preserve">. </w:t>
      </w:r>
    </w:p>
    <w:p w14:paraId="14E0D201" w14:textId="6F3FB80B" w:rsidR="00725273" w:rsidRPr="00542CAD" w:rsidRDefault="00725273" w:rsidP="00EB7D47">
      <w:pPr>
        <w:numPr>
          <w:ilvl w:val="1"/>
          <w:numId w:val="2"/>
        </w:numPr>
        <w:spacing w:after="0" w:line="276" w:lineRule="auto"/>
        <w:ind w:hanging="566"/>
        <w:rPr>
          <w:rFonts w:ascii="Times New Roman" w:hAnsi="Times New Roman" w:cs="Times New Roman"/>
          <w:color w:val="auto"/>
          <w:sz w:val="22"/>
        </w:rPr>
      </w:pPr>
      <w:r w:rsidRPr="00542CAD">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542CAD">
        <w:rPr>
          <w:rFonts w:ascii="Times New Roman" w:hAnsi="Times New Roman" w:cs="Times New Roman"/>
          <w:color w:val="auto"/>
          <w:sz w:val="22"/>
        </w:rPr>
        <w:t>Oferta musi być sporządzona w formie elektronicznej, z zachowaniem postaci elektronicznej i pod</w:t>
      </w:r>
      <w:r w:rsidR="00916362" w:rsidRPr="00542CAD">
        <w:rPr>
          <w:rFonts w:ascii="Times New Roman" w:hAnsi="Times New Roman" w:cs="Times New Roman"/>
          <w:bCs/>
          <w:color w:val="auto"/>
          <w:sz w:val="22"/>
        </w:rPr>
        <w:t>pisana kwalifikowanym podpisem elektronicznym lub podpisem zaufanym lub podpisem osobistym.</w:t>
      </w:r>
    </w:p>
    <w:p w14:paraId="0FE533F4" w14:textId="77777777" w:rsidR="00725273" w:rsidRPr="00542CAD" w:rsidRDefault="00725273" w:rsidP="00EB7D47">
      <w:pPr>
        <w:numPr>
          <w:ilvl w:val="1"/>
          <w:numId w:val="2"/>
        </w:numPr>
        <w:spacing w:after="0" w:line="276" w:lineRule="auto"/>
        <w:ind w:hanging="566"/>
        <w:rPr>
          <w:rFonts w:ascii="Times New Roman" w:hAnsi="Times New Roman" w:cs="Times New Roman"/>
          <w:color w:val="auto"/>
          <w:sz w:val="22"/>
        </w:rPr>
      </w:pPr>
      <w:r w:rsidRPr="00542CAD">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6706C4F8" w14:textId="6E3B9DD4" w:rsidR="00725273" w:rsidRPr="00542CAD" w:rsidRDefault="00725273" w:rsidP="00EB7D47">
      <w:pPr>
        <w:numPr>
          <w:ilvl w:val="1"/>
          <w:numId w:val="2"/>
        </w:numPr>
        <w:spacing w:after="0" w:line="276" w:lineRule="auto"/>
        <w:ind w:hanging="566"/>
        <w:rPr>
          <w:rFonts w:ascii="Times New Roman" w:hAnsi="Times New Roman" w:cs="Times New Roman"/>
          <w:b/>
          <w:bCs/>
          <w:color w:val="auto"/>
          <w:sz w:val="22"/>
        </w:rPr>
      </w:pPr>
      <w:r w:rsidRPr="00542CAD">
        <w:rPr>
          <w:rFonts w:ascii="Times New Roman" w:hAnsi="Times New Roman" w:cs="Times New Roman"/>
          <w:b/>
          <w:bCs/>
          <w:color w:val="auto"/>
          <w:sz w:val="22"/>
        </w:rPr>
        <w:t xml:space="preserve">Oferta musi być sporządzona w języku polskim, w sposób i formie jakie zostały określone </w:t>
      </w:r>
      <w:r w:rsidR="000151B6">
        <w:rPr>
          <w:rFonts w:ascii="Times New Roman" w:hAnsi="Times New Roman" w:cs="Times New Roman"/>
          <w:b/>
          <w:bCs/>
          <w:color w:val="auto"/>
          <w:sz w:val="22"/>
        </w:rPr>
        <w:t>w SWZ.</w:t>
      </w:r>
    </w:p>
    <w:p w14:paraId="0CF34266" w14:textId="46AB9F04" w:rsidR="00725273" w:rsidRPr="00542CAD" w:rsidRDefault="00725273" w:rsidP="00EB7D47">
      <w:pPr>
        <w:numPr>
          <w:ilvl w:val="1"/>
          <w:numId w:val="2"/>
        </w:numPr>
        <w:spacing w:after="0" w:line="276" w:lineRule="auto"/>
        <w:ind w:hanging="566"/>
        <w:rPr>
          <w:rFonts w:ascii="Times New Roman" w:hAnsi="Times New Roman" w:cs="Times New Roman"/>
          <w:color w:val="auto"/>
          <w:sz w:val="22"/>
        </w:rPr>
      </w:pPr>
      <w:r w:rsidRPr="00542CAD">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542CAD" w:rsidRDefault="00725273" w:rsidP="00EB7D47">
      <w:pPr>
        <w:numPr>
          <w:ilvl w:val="1"/>
          <w:numId w:val="2"/>
        </w:numPr>
        <w:spacing w:after="0" w:line="276" w:lineRule="auto"/>
        <w:ind w:hanging="566"/>
        <w:rPr>
          <w:rFonts w:ascii="Times New Roman" w:hAnsi="Times New Roman" w:cs="Times New Roman"/>
          <w:color w:val="auto"/>
          <w:sz w:val="22"/>
        </w:rPr>
      </w:pPr>
      <w:r w:rsidRPr="00542CAD">
        <w:rPr>
          <w:rFonts w:ascii="Times New Roman" w:hAnsi="Times New Roman" w:cs="Times New Roman"/>
          <w:color w:val="auto"/>
          <w:sz w:val="22"/>
        </w:rPr>
        <w:t xml:space="preserve">Zaleca się, aby strony oferty były  kolejno ponumerowane.  </w:t>
      </w:r>
    </w:p>
    <w:p w14:paraId="1BD437EF" w14:textId="6CA9716D" w:rsidR="00725273" w:rsidRPr="00542CAD" w:rsidRDefault="00725273" w:rsidP="00EB7D47">
      <w:pPr>
        <w:numPr>
          <w:ilvl w:val="1"/>
          <w:numId w:val="2"/>
        </w:numPr>
        <w:spacing w:after="0" w:line="276" w:lineRule="auto"/>
        <w:ind w:hanging="566"/>
        <w:rPr>
          <w:rFonts w:ascii="Times New Roman" w:hAnsi="Times New Roman" w:cs="Times New Roman"/>
          <w:color w:val="auto"/>
          <w:sz w:val="22"/>
        </w:rPr>
      </w:pPr>
      <w:r w:rsidRPr="00542CAD">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542CAD">
        <w:rPr>
          <w:rFonts w:ascii="Times New Roman" w:hAnsi="Times New Roman" w:cs="Times New Roman"/>
          <w:b/>
          <w:color w:val="auto"/>
          <w:sz w:val="22"/>
        </w:rPr>
        <w:t>jeżeli</w:t>
      </w:r>
      <w:r w:rsidRPr="00542CAD">
        <w:rPr>
          <w:rFonts w:ascii="Times New Roman" w:hAnsi="Times New Roman" w:cs="Times New Roman"/>
          <w:color w:val="auto"/>
          <w:sz w:val="22"/>
        </w:rPr>
        <w:t xml:space="preserve"> Wykonawca, nie później niż w terminie składania ofert, zastrzegł, że nie mogą być one udostępniane </w:t>
      </w:r>
      <w:r w:rsidRPr="00542CAD">
        <w:rPr>
          <w:rFonts w:ascii="Times New Roman" w:hAnsi="Times New Roman" w:cs="Times New Roman"/>
          <w:b/>
          <w:color w:val="auto"/>
          <w:sz w:val="22"/>
        </w:rPr>
        <w:t>oraz wykazał</w:t>
      </w:r>
      <w:r w:rsidRPr="00542CAD">
        <w:rPr>
          <w:rFonts w:ascii="Times New Roman" w:hAnsi="Times New Roman" w:cs="Times New Roman"/>
          <w:color w:val="auto"/>
          <w:sz w:val="22"/>
        </w:rPr>
        <w:t xml:space="preserve">,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 </w:t>
      </w:r>
      <w:proofErr w:type="spellStart"/>
      <w:r w:rsidR="00231A6F">
        <w:rPr>
          <w:rFonts w:ascii="Times New Roman" w:hAnsi="Times New Roman" w:cs="Times New Roman"/>
          <w:color w:val="auto"/>
          <w:sz w:val="22"/>
        </w:rPr>
        <w:t>P</w:t>
      </w:r>
      <w:r w:rsidRPr="00542CAD">
        <w:rPr>
          <w:rFonts w:ascii="Times New Roman" w:hAnsi="Times New Roman" w:cs="Times New Roman"/>
          <w:color w:val="auto"/>
          <w:sz w:val="22"/>
        </w:rPr>
        <w:t>zp</w:t>
      </w:r>
      <w:proofErr w:type="spellEnd"/>
      <w:r w:rsidRPr="00542CAD">
        <w:rPr>
          <w:rFonts w:ascii="Times New Roman" w:hAnsi="Times New Roman" w:cs="Times New Roman"/>
          <w:color w:val="auto"/>
          <w:sz w:val="22"/>
        </w:rPr>
        <w:t xml:space="preserve">.  </w:t>
      </w:r>
    </w:p>
    <w:p w14:paraId="37729987" w14:textId="3079C020" w:rsidR="00725273" w:rsidRPr="00542CAD" w:rsidRDefault="00725273" w:rsidP="00EB7D47">
      <w:pPr>
        <w:numPr>
          <w:ilvl w:val="1"/>
          <w:numId w:val="2"/>
        </w:numPr>
        <w:spacing w:after="0" w:line="276" w:lineRule="auto"/>
        <w:ind w:hanging="566"/>
        <w:rPr>
          <w:rFonts w:ascii="Times New Roman" w:hAnsi="Times New Roman" w:cs="Times New Roman"/>
          <w:color w:val="auto"/>
          <w:sz w:val="22"/>
        </w:rPr>
      </w:pPr>
      <w:r w:rsidRPr="00542CAD">
        <w:rPr>
          <w:rFonts w:ascii="Times New Roman" w:hAnsi="Times New Roman" w:cs="Times New Roman"/>
          <w:color w:val="auto"/>
          <w:sz w:val="22"/>
        </w:rPr>
        <w:t>Ofertę należy sporządzić w 1 egzemplarzu, a następnie złożyć w sposób  i w terminie wskazanym w pkt. 13.</w:t>
      </w:r>
      <w:r w:rsidRPr="00542CAD">
        <w:rPr>
          <w:rFonts w:ascii="Times New Roman" w:hAnsi="Times New Roman" w:cs="Times New Roman"/>
          <w:b/>
          <w:color w:val="auto"/>
          <w:sz w:val="22"/>
        </w:rPr>
        <w:t xml:space="preserve"> </w:t>
      </w:r>
    </w:p>
    <w:p w14:paraId="42789161" w14:textId="77777777" w:rsidR="00725273" w:rsidRPr="00542CAD" w:rsidRDefault="00725273" w:rsidP="00EB7D47">
      <w:pPr>
        <w:numPr>
          <w:ilvl w:val="1"/>
          <w:numId w:val="2"/>
        </w:numPr>
        <w:spacing w:after="0" w:line="276" w:lineRule="auto"/>
        <w:ind w:hanging="566"/>
        <w:rPr>
          <w:rFonts w:ascii="Times New Roman" w:hAnsi="Times New Roman" w:cs="Times New Roman"/>
          <w:color w:val="auto"/>
          <w:sz w:val="22"/>
        </w:rPr>
      </w:pPr>
      <w:r w:rsidRPr="00542CAD">
        <w:rPr>
          <w:rFonts w:ascii="Times New Roman" w:hAnsi="Times New Roman" w:cs="Times New Roman"/>
          <w:color w:val="auto"/>
          <w:sz w:val="22"/>
        </w:rPr>
        <w:t xml:space="preserve">Wszelkie konsekwencje mogące wynikać z niezachowania powyższych wymagań i zaleceń będą obciążały Wykonawcę. </w:t>
      </w:r>
    </w:p>
    <w:p w14:paraId="69AA8712" w14:textId="77777777" w:rsidR="00725273" w:rsidRPr="00542CAD" w:rsidRDefault="00725273" w:rsidP="00EB7D47">
      <w:pPr>
        <w:numPr>
          <w:ilvl w:val="0"/>
          <w:numId w:val="2"/>
        </w:numPr>
        <w:spacing w:after="0" w:line="276" w:lineRule="auto"/>
        <w:ind w:hanging="566"/>
        <w:rPr>
          <w:rFonts w:ascii="Times New Roman" w:hAnsi="Times New Roman" w:cs="Times New Roman"/>
          <w:color w:val="auto"/>
          <w:sz w:val="22"/>
        </w:rPr>
      </w:pPr>
      <w:r w:rsidRPr="00542CAD">
        <w:rPr>
          <w:rFonts w:ascii="Times New Roman" w:hAnsi="Times New Roman" w:cs="Times New Roman"/>
          <w:b/>
          <w:color w:val="auto"/>
          <w:sz w:val="22"/>
        </w:rPr>
        <w:t>OPIS SPOSOBU OBLICZENIA CENY</w:t>
      </w:r>
      <w:r w:rsidRPr="00542CAD">
        <w:rPr>
          <w:rFonts w:ascii="Times New Roman" w:hAnsi="Times New Roman" w:cs="Times New Roman"/>
          <w:color w:val="auto"/>
          <w:sz w:val="22"/>
        </w:rPr>
        <w:t xml:space="preserve"> </w:t>
      </w:r>
    </w:p>
    <w:p w14:paraId="1F704662" w14:textId="6BCE0443" w:rsidR="00AA18DA" w:rsidRPr="00042EF1" w:rsidRDefault="00725273" w:rsidP="00EB7D47">
      <w:pPr>
        <w:numPr>
          <w:ilvl w:val="1"/>
          <w:numId w:val="2"/>
        </w:numPr>
        <w:spacing w:after="0" w:line="276" w:lineRule="auto"/>
        <w:ind w:left="709" w:hanging="567"/>
        <w:rPr>
          <w:rFonts w:ascii="Times New Roman" w:hAnsi="Times New Roman" w:cs="Times New Roman"/>
          <w:b/>
          <w:bCs/>
          <w:color w:val="auto"/>
          <w:sz w:val="22"/>
        </w:rPr>
      </w:pPr>
      <w:r w:rsidRPr="00542CAD">
        <w:rPr>
          <w:rFonts w:ascii="Times New Roman" w:hAnsi="Times New Roman" w:cs="Times New Roman"/>
          <w:color w:val="auto"/>
          <w:sz w:val="22"/>
        </w:rPr>
        <w:t>Cena oferty zostanie przedstawiona przez Wykonawcę w Formularzu „Oferta”</w:t>
      </w:r>
      <w:bookmarkStart w:id="12" w:name="_Hlk66306355"/>
      <w:r w:rsidR="00402B61">
        <w:rPr>
          <w:rFonts w:ascii="Times New Roman" w:hAnsi="Times New Roman" w:cs="Times New Roman"/>
          <w:color w:val="auto"/>
          <w:sz w:val="22"/>
        </w:rPr>
        <w:t>.</w:t>
      </w:r>
    </w:p>
    <w:p w14:paraId="46C9BB14" w14:textId="59867C71" w:rsidR="00AA18DA" w:rsidRPr="00542CAD" w:rsidRDefault="00AA18DA" w:rsidP="00EB7D47">
      <w:pPr>
        <w:numPr>
          <w:ilvl w:val="1"/>
          <w:numId w:val="2"/>
        </w:numPr>
        <w:spacing w:after="0" w:line="276" w:lineRule="auto"/>
        <w:ind w:left="709" w:hanging="567"/>
        <w:rPr>
          <w:rFonts w:ascii="Times New Roman" w:hAnsi="Times New Roman" w:cs="Times New Roman"/>
          <w:b/>
          <w:bCs/>
          <w:color w:val="auto"/>
          <w:sz w:val="22"/>
        </w:rPr>
      </w:pPr>
      <w:r w:rsidRPr="00542CAD">
        <w:rPr>
          <w:rFonts w:ascii="Times New Roman" w:hAnsi="Times New Roman" w:cs="Times New Roman"/>
          <w:color w:val="auto"/>
          <w:sz w:val="22"/>
        </w:rPr>
        <w:t xml:space="preserve">Wykonawca określi cenę oferty brutto </w:t>
      </w:r>
      <w:r w:rsidR="005343FF" w:rsidRPr="00542CAD">
        <w:rPr>
          <w:rFonts w:ascii="Times New Roman" w:hAnsi="Times New Roman" w:cs="Times New Roman"/>
          <w:b/>
          <w:bCs/>
          <w:color w:val="auto"/>
          <w:sz w:val="22"/>
        </w:rPr>
        <w:t xml:space="preserve">za </w:t>
      </w:r>
      <w:r w:rsidR="00611BE7" w:rsidRPr="00542CAD">
        <w:rPr>
          <w:rFonts w:ascii="Times New Roman" w:hAnsi="Times New Roman" w:cs="Times New Roman"/>
          <w:b/>
          <w:bCs/>
          <w:color w:val="auto"/>
          <w:sz w:val="22"/>
        </w:rPr>
        <w:t>realizację</w:t>
      </w:r>
      <w:r w:rsidR="005343FF" w:rsidRPr="00542CAD">
        <w:rPr>
          <w:rFonts w:ascii="Times New Roman" w:hAnsi="Times New Roman" w:cs="Times New Roman"/>
          <w:b/>
          <w:bCs/>
          <w:color w:val="auto"/>
          <w:sz w:val="22"/>
        </w:rPr>
        <w:t xml:space="preserve"> przedmiotu zamówienia</w:t>
      </w:r>
      <w:r w:rsidR="00FE0F82" w:rsidRPr="00542CAD">
        <w:rPr>
          <w:rFonts w:ascii="Times New Roman" w:hAnsi="Times New Roman" w:cs="Times New Roman"/>
          <w:b/>
          <w:bCs/>
          <w:color w:val="auto"/>
          <w:sz w:val="22"/>
        </w:rPr>
        <w:t xml:space="preserve">.  </w:t>
      </w:r>
      <w:r w:rsidR="0005480C" w:rsidRPr="00542CAD">
        <w:rPr>
          <w:rFonts w:ascii="Times New Roman" w:hAnsi="Times New Roman" w:cs="Times New Roman"/>
          <w:b/>
          <w:bCs/>
          <w:color w:val="auto"/>
          <w:sz w:val="22"/>
        </w:rPr>
        <w:t>Cenę należy podać w formularzu ofertowym – zał. nr 1 do SWZ</w:t>
      </w:r>
      <w:r w:rsidR="00DB61F9" w:rsidRPr="00542CAD">
        <w:rPr>
          <w:rFonts w:ascii="Times New Roman" w:hAnsi="Times New Roman" w:cs="Times New Roman"/>
          <w:b/>
          <w:bCs/>
          <w:color w:val="auto"/>
          <w:sz w:val="22"/>
        </w:rPr>
        <w:t>.</w:t>
      </w:r>
    </w:p>
    <w:bookmarkEnd w:id="12"/>
    <w:p w14:paraId="11986895" w14:textId="77777777" w:rsidR="003C0C6B" w:rsidRPr="00542CAD" w:rsidRDefault="00725273" w:rsidP="00EB7D47">
      <w:pPr>
        <w:numPr>
          <w:ilvl w:val="1"/>
          <w:numId w:val="2"/>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 xml:space="preserve">Walutą ceny oferowanej oraz cen jednostkowych jest złoty polski (PLN). </w:t>
      </w:r>
      <w:r w:rsidRPr="00542CAD">
        <w:rPr>
          <w:rFonts w:ascii="Times New Roman" w:hAnsi="Times New Roman" w:cs="Times New Roman"/>
          <w:b/>
          <w:color w:val="auto"/>
          <w:sz w:val="22"/>
        </w:rPr>
        <w:t>Cena winna być podana z dokładnością do 1 grosza</w:t>
      </w:r>
      <w:r w:rsidRPr="00542CAD">
        <w:rPr>
          <w:rFonts w:ascii="Times New Roman" w:hAnsi="Times New Roman" w:cs="Times New Roman"/>
          <w:color w:val="auto"/>
          <w:sz w:val="22"/>
        </w:rPr>
        <w:t xml:space="preserve">, tj. do dwóch miejsc po przecinku. </w:t>
      </w:r>
    </w:p>
    <w:p w14:paraId="66A5EC87" w14:textId="77777777" w:rsidR="00611BE7" w:rsidRPr="00542CAD" w:rsidRDefault="00725273" w:rsidP="00C82348">
      <w:pPr>
        <w:numPr>
          <w:ilvl w:val="1"/>
          <w:numId w:val="2"/>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542CAD" w:rsidRDefault="00725273" w:rsidP="00C82348">
      <w:pPr>
        <w:numPr>
          <w:ilvl w:val="1"/>
          <w:numId w:val="2"/>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67CE25E" w:rsidR="00AA18DA" w:rsidRPr="00542CAD" w:rsidRDefault="00AA18DA" w:rsidP="00C82348">
      <w:pPr>
        <w:numPr>
          <w:ilvl w:val="1"/>
          <w:numId w:val="2"/>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 xml:space="preserve">Zgodnie z art. 225 ustawy </w:t>
      </w:r>
      <w:proofErr w:type="spellStart"/>
      <w:r w:rsidRPr="00542CAD">
        <w:rPr>
          <w:rFonts w:ascii="Times New Roman" w:hAnsi="Times New Roman" w:cs="Times New Roman"/>
          <w:color w:val="auto"/>
          <w:sz w:val="22"/>
        </w:rPr>
        <w:t>Pzp</w:t>
      </w:r>
      <w:proofErr w:type="spellEnd"/>
      <w:r w:rsidRPr="00542CAD">
        <w:rPr>
          <w:rFonts w:ascii="Times New Roman" w:hAnsi="Times New Roman" w:cs="Times New Roman"/>
          <w:color w:val="auto"/>
          <w:sz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4E2C0C9" w14:textId="77777777" w:rsidR="00AA18DA" w:rsidRPr="00542CAD" w:rsidRDefault="00AA18DA" w:rsidP="00C82348">
      <w:pPr>
        <w:numPr>
          <w:ilvl w:val="2"/>
          <w:numId w:val="2"/>
        </w:numPr>
        <w:spacing w:after="0" w:line="276" w:lineRule="auto"/>
        <w:ind w:left="1418" w:hanging="709"/>
        <w:rPr>
          <w:rFonts w:ascii="Times New Roman" w:hAnsi="Times New Roman" w:cs="Times New Roman"/>
          <w:color w:val="auto"/>
          <w:sz w:val="22"/>
        </w:rPr>
      </w:pPr>
      <w:r w:rsidRPr="00542CAD">
        <w:rPr>
          <w:rFonts w:ascii="Times New Roman" w:hAnsi="Times New Roman" w:cs="Times New Roman"/>
          <w:color w:val="auto"/>
          <w:sz w:val="22"/>
        </w:rPr>
        <w:t xml:space="preserve">poinformowania Zamawiającego, że wybór jego oferty będzie prowadził do powstania u Zamawiającego obowiązku podatkowego; </w:t>
      </w:r>
    </w:p>
    <w:p w14:paraId="5A0A8DA0" w14:textId="77777777" w:rsidR="00AA18DA" w:rsidRPr="00542CAD" w:rsidRDefault="00AA18DA" w:rsidP="00C82348">
      <w:pPr>
        <w:numPr>
          <w:ilvl w:val="2"/>
          <w:numId w:val="2"/>
        </w:numPr>
        <w:spacing w:after="0" w:line="276" w:lineRule="auto"/>
        <w:ind w:left="1418" w:hanging="709"/>
        <w:rPr>
          <w:rFonts w:ascii="Times New Roman" w:hAnsi="Times New Roman" w:cs="Times New Roman"/>
          <w:color w:val="auto"/>
          <w:sz w:val="22"/>
        </w:rPr>
      </w:pPr>
      <w:r w:rsidRPr="00542CAD">
        <w:rPr>
          <w:rFonts w:ascii="Times New Roman" w:hAnsi="Times New Roman" w:cs="Times New Roman"/>
          <w:color w:val="auto"/>
          <w:sz w:val="22"/>
        </w:rPr>
        <w:lastRenderedPageBreak/>
        <w:t xml:space="preserve">wskazania nazwy (rodzaju) towaru lub usługi, których dostawa lub świadczenie będą prowadziły do powstania obowiązku podatkowego; </w:t>
      </w:r>
    </w:p>
    <w:p w14:paraId="61E80C37" w14:textId="77777777" w:rsidR="00AA18DA" w:rsidRPr="00542CAD" w:rsidRDefault="00AA18DA" w:rsidP="00C82348">
      <w:pPr>
        <w:numPr>
          <w:ilvl w:val="2"/>
          <w:numId w:val="2"/>
        </w:numPr>
        <w:spacing w:after="0" w:line="276" w:lineRule="auto"/>
        <w:ind w:left="1418" w:hanging="709"/>
        <w:rPr>
          <w:rFonts w:ascii="Times New Roman" w:hAnsi="Times New Roman" w:cs="Times New Roman"/>
          <w:color w:val="auto"/>
          <w:sz w:val="22"/>
        </w:rPr>
      </w:pPr>
      <w:r w:rsidRPr="00542CAD">
        <w:rPr>
          <w:rFonts w:ascii="Times New Roman" w:hAnsi="Times New Roman" w:cs="Times New Roman"/>
          <w:color w:val="auto"/>
          <w:sz w:val="22"/>
        </w:rPr>
        <w:t xml:space="preserve">wskazania wartości towaru lub usługi objętego obowiązkiem podatkowym zamawiającego, bez kwoty podatku; </w:t>
      </w:r>
    </w:p>
    <w:p w14:paraId="1E2972B3" w14:textId="77777777" w:rsidR="00AA18DA" w:rsidRPr="00542CAD" w:rsidRDefault="00AA18DA" w:rsidP="00C82348">
      <w:pPr>
        <w:numPr>
          <w:ilvl w:val="2"/>
          <w:numId w:val="2"/>
        </w:numPr>
        <w:spacing w:after="0" w:line="276" w:lineRule="auto"/>
        <w:ind w:left="1418" w:hanging="709"/>
        <w:rPr>
          <w:rFonts w:ascii="Times New Roman" w:hAnsi="Times New Roman" w:cs="Times New Roman"/>
          <w:color w:val="auto"/>
          <w:sz w:val="22"/>
        </w:rPr>
      </w:pPr>
      <w:r w:rsidRPr="00542CAD">
        <w:rPr>
          <w:rFonts w:ascii="Times New Roman" w:hAnsi="Times New Roman" w:cs="Times New Roman"/>
          <w:color w:val="auto"/>
          <w:sz w:val="22"/>
        </w:rPr>
        <w:t xml:space="preserve">wskazania stawki podatku od towarów i usług, która zgodnie z wiedzą Wykonawcy, będzie miała zastosowanie. </w:t>
      </w:r>
    </w:p>
    <w:p w14:paraId="3721F2E7" w14:textId="77777777" w:rsidR="00AA18DA" w:rsidRPr="00542CAD" w:rsidRDefault="00AA18DA" w:rsidP="00806153">
      <w:pPr>
        <w:numPr>
          <w:ilvl w:val="2"/>
          <w:numId w:val="2"/>
        </w:numPr>
        <w:spacing w:after="0" w:line="276" w:lineRule="auto"/>
        <w:ind w:left="1418" w:hanging="709"/>
        <w:rPr>
          <w:rFonts w:ascii="Times New Roman" w:hAnsi="Times New Roman" w:cs="Times New Roman"/>
          <w:color w:val="auto"/>
          <w:sz w:val="22"/>
        </w:rPr>
      </w:pPr>
      <w:r w:rsidRPr="00542CAD">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2C705266" w14:textId="654FE530" w:rsidR="00AA18DA" w:rsidRPr="00542CAD" w:rsidRDefault="00AA18DA" w:rsidP="00806153">
      <w:pPr>
        <w:numPr>
          <w:ilvl w:val="1"/>
          <w:numId w:val="2"/>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b/>
          <w:bCs/>
          <w:color w:val="auto"/>
          <w:sz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542CAD">
        <w:rPr>
          <w:rFonts w:ascii="Times New Roman" w:hAnsi="Times New Roman" w:cs="Times New Roman"/>
          <w:color w:val="auto"/>
          <w:sz w:val="22"/>
        </w:rPr>
        <w:t xml:space="preserve">. </w:t>
      </w:r>
    </w:p>
    <w:p w14:paraId="6C15DBA8" w14:textId="77777777" w:rsidR="00AA18DA" w:rsidRDefault="00AA18DA" w:rsidP="00806153">
      <w:pPr>
        <w:numPr>
          <w:ilvl w:val="1"/>
          <w:numId w:val="2"/>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 xml:space="preserve">Sposób zapłaty i rozliczenia za realizację niniejszego zamówienia zostały określone we wzorze umowy stanowiącej </w:t>
      </w:r>
      <w:r w:rsidRPr="00542CAD">
        <w:rPr>
          <w:rFonts w:ascii="Times New Roman" w:hAnsi="Times New Roman" w:cs="Times New Roman"/>
          <w:b/>
          <w:color w:val="auto"/>
          <w:sz w:val="22"/>
        </w:rPr>
        <w:t>Załącznik nr 4 do SWZ.</w:t>
      </w:r>
      <w:r w:rsidRPr="00542CAD">
        <w:rPr>
          <w:rFonts w:ascii="Times New Roman" w:hAnsi="Times New Roman" w:cs="Times New Roman"/>
          <w:color w:val="auto"/>
          <w:sz w:val="22"/>
        </w:rPr>
        <w:t xml:space="preserve"> </w:t>
      </w:r>
    </w:p>
    <w:p w14:paraId="1DD7F9CC" w14:textId="77777777" w:rsidR="00042EF1" w:rsidRPr="00542CAD" w:rsidRDefault="00042EF1" w:rsidP="00042EF1">
      <w:pPr>
        <w:spacing w:after="0" w:line="276" w:lineRule="auto"/>
        <w:ind w:left="709" w:firstLine="0"/>
        <w:rPr>
          <w:rFonts w:ascii="Times New Roman" w:hAnsi="Times New Roman" w:cs="Times New Roman"/>
          <w:color w:val="auto"/>
          <w:sz w:val="22"/>
        </w:rPr>
      </w:pPr>
    </w:p>
    <w:p w14:paraId="00D564BE" w14:textId="77777777" w:rsidR="00725273" w:rsidRPr="00542CAD" w:rsidRDefault="00725273" w:rsidP="00A14457">
      <w:pPr>
        <w:numPr>
          <w:ilvl w:val="0"/>
          <w:numId w:val="2"/>
        </w:numPr>
        <w:spacing w:after="0" w:line="276" w:lineRule="auto"/>
        <w:ind w:right="67" w:hanging="566"/>
        <w:rPr>
          <w:rFonts w:ascii="Times New Roman" w:hAnsi="Times New Roman" w:cs="Times New Roman"/>
          <w:color w:val="auto"/>
          <w:sz w:val="22"/>
        </w:rPr>
      </w:pPr>
      <w:r w:rsidRPr="00542CAD">
        <w:rPr>
          <w:rFonts w:ascii="Times New Roman" w:hAnsi="Times New Roman" w:cs="Times New Roman"/>
          <w:b/>
          <w:color w:val="auto"/>
          <w:sz w:val="22"/>
        </w:rPr>
        <w:t>SPOSÓB I TERMIN SKŁADANIA I OTWARCIA OFERT</w:t>
      </w:r>
      <w:r w:rsidRPr="00542CAD">
        <w:rPr>
          <w:rFonts w:ascii="Times New Roman" w:hAnsi="Times New Roman" w:cs="Times New Roman"/>
          <w:color w:val="auto"/>
          <w:sz w:val="22"/>
        </w:rPr>
        <w:t xml:space="preserve"> </w:t>
      </w:r>
    </w:p>
    <w:p w14:paraId="15868D8A" w14:textId="485C03D6" w:rsidR="00725273" w:rsidRPr="00542CAD" w:rsidRDefault="007F7012" w:rsidP="00A14457">
      <w:pPr>
        <w:numPr>
          <w:ilvl w:val="1"/>
          <w:numId w:val="2"/>
        </w:numPr>
        <w:spacing w:after="0" w:line="276" w:lineRule="auto"/>
        <w:ind w:left="709" w:right="138" w:hanging="567"/>
        <w:rPr>
          <w:rFonts w:ascii="Times New Roman" w:hAnsi="Times New Roman" w:cs="Times New Roman"/>
          <w:color w:val="auto"/>
          <w:sz w:val="22"/>
        </w:rPr>
      </w:pPr>
      <w:r w:rsidRPr="00542CAD">
        <w:rPr>
          <w:rFonts w:ascii="Times New Roman" w:hAnsi="Times New Roman" w:cs="Times New Roman"/>
          <w:b/>
          <w:color w:val="auto"/>
          <w:sz w:val="22"/>
        </w:rPr>
        <w:t>Termin składania ofert:</w:t>
      </w:r>
      <w:r w:rsidR="00725273" w:rsidRPr="00542CAD">
        <w:rPr>
          <w:rFonts w:ascii="Times New Roman" w:hAnsi="Times New Roman" w:cs="Times New Roman"/>
          <w:b/>
          <w:color w:val="auto"/>
          <w:sz w:val="22"/>
          <w:u w:val="single" w:color="000000"/>
        </w:rPr>
        <w:t xml:space="preserve"> do dnia </w:t>
      </w:r>
      <w:r w:rsidR="001C18E1">
        <w:rPr>
          <w:rFonts w:ascii="Times New Roman" w:hAnsi="Times New Roman" w:cs="Times New Roman"/>
          <w:b/>
          <w:color w:val="auto"/>
          <w:sz w:val="22"/>
          <w:u w:val="single" w:color="000000"/>
        </w:rPr>
        <w:t>21.10</w:t>
      </w:r>
      <w:r w:rsidR="00246C73" w:rsidRPr="00542CAD">
        <w:rPr>
          <w:rFonts w:ascii="Times New Roman" w:hAnsi="Times New Roman" w:cs="Times New Roman"/>
          <w:b/>
          <w:color w:val="auto"/>
          <w:sz w:val="22"/>
          <w:u w:val="single" w:color="000000"/>
        </w:rPr>
        <w:t>.</w:t>
      </w:r>
      <w:r w:rsidR="00137B32" w:rsidRPr="00542CAD">
        <w:rPr>
          <w:rFonts w:ascii="Times New Roman" w:hAnsi="Times New Roman" w:cs="Times New Roman"/>
          <w:b/>
          <w:color w:val="auto"/>
          <w:sz w:val="22"/>
          <w:u w:val="single" w:color="000000"/>
        </w:rPr>
        <w:t>202</w:t>
      </w:r>
      <w:r w:rsidR="004B0364">
        <w:rPr>
          <w:rFonts w:ascii="Times New Roman" w:hAnsi="Times New Roman" w:cs="Times New Roman"/>
          <w:b/>
          <w:color w:val="auto"/>
          <w:sz w:val="22"/>
          <w:u w:val="single" w:color="000000"/>
        </w:rPr>
        <w:t>4</w:t>
      </w:r>
      <w:r w:rsidR="00725273" w:rsidRPr="00542CAD">
        <w:rPr>
          <w:rFonts w:ascii="Times New Roman" w:hAnsi="Times New Roman" w:cs="Times New Roman"/>
          <w:b/>
          <w:color w:val="auto"/>
          <w:sz w:val="22"/>
          <w:u w:val="single" w:color="000000"/>
        </w:rPr>
        <w:t xml:space="preserve"> roku, do godziny </w:t>
      </w:r>
      <w:r w:rsidR="0090334F" w:rsidRPr="00542CAD">
        <w:rPr>
          <w:rFonts w:ascii="Times New Roman" w:hAnsi="Times New Roman" w:cs="Times New Roman"/>
          <w:b/>
          <w:color w:val="auto"/>
          <w:sz w:val="22"/>
          <w:u w:val="single" w:color="000000"/>
        </w:rPr>
        <w:t>9</w:t>
      </w:r>
      <w:r w:rsidR="00725273" w:rsidRPr="00542CAD">
        <w:rPr>
          <w:rFonts w:ascii="Times New Roman" w:hAnsi="Times New Roman" w:cs="Times New Roman"/>
          <w:b/>
          <w:color w:val="auto"/>
          <w:sz w:val="22"/>
          <w:u w:val="single" w:color="000000"/>
        </w:rPr>
        <w:t>:</w:t>
      </w:r>
      <w:r w:rsidR="00137B32" w:rsidRPr="00542CAD">
        <w:rPr>
          <w:rFonts w:ascii="Times New Roman" w:hAnsi="Times New Roman" w:cs="Times New Roman"/>
          <w:b/>
          <w:color w:val="auto"/>
          <w:sz w:val="22"/>
          <w:u w:val="single" w:color="000000"/>
        </w:rPr>
        <w:t>00</w:t>
      </w:r>
      <w:r w:rsidR="00725273" w:rsidRPr="00542CAD">
        <w:rPr>
          <w:rFonts w:ascii="Times New Roman" w:hAnsi="Times New Roman" w:cs="Times New Roman"/>
          <w:b/>
          <w:color w:val="auto"/>
          <w:sz w:val="22"/>
          <w:u w:val="single" w:color="000000"/>
        </w:rPr>
        <w:t>.</w:t>
      </w:r>
      <w:r w:rsidR="00725273" w:rsidRPr="00542CAD">
        <w:rPr>
          <w:rFonts w:ascii="Times New Roman" w:hAnsi="Times New Roman" w:cs="Times New Roman"/>
          <w:b/>
          <w:color w:val="auto"/>
          <w:sz w:val="22"/>
        </w:rPr>
        <w:t xml:space="preserve"> </w:t>
      </w:r>
    </w:p>
    <w:p w14:paraId="65F0A9AB" w14:textId="3F2CD5E0" w:rsidR="00725273" w:rsidRPr="00542CAD"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542CAD">
        <w:rPr>
          <w:rFonts w:ascii="Times New Roman" w:hAnsi="Times New Roman" w:cs="Times New Roman"/>
          <w:color w:val="auto"/>
          <w:sz w:val="22"/>
        </w:rPr>
        <w:t xml:space="preserve">Otwarcie ofert nastąpi </w:t>
      </w:r>
      <w:r w:rsidRPr="00542CAD">
        <w:rPr>
          <w:rFonts w:ascii="Times New Roman" w:hAnsi="Times New Roman" w:cs="Times New Roman"/>
          <w:b/>
          <w:color w:val="auto"/>
          <w:sz w:val="22"/>
          <w:u w:val="single"/>
        </w:rPr>
        <w:t>w dniu</w:t>
      </w:r>
      <w:r w:rsidR="00DF46A9" w:rsidRPr="00542CAD">
        <w:rPr>
          <w:rFonts w:ascii="Times New Roman" w:hAnsi="Times New Roman" w:cs="Times New Roman"/>
          <w:b/>
          <w:color w:val="auto"/>
          <w:sz w:val="22"/>
          <w:u w:val="single"/>
        </w:rPr>
        <w:t>:</w:t>
      </w:r>
      <w:r w:rsidRPr="00542CAD">
        <w:rPr>
          <w:rFonts w:ascii="Times New Roman" w:hAnsi="Times New Roman" w:cs="Times New Roman"/>
          <w:b/>
          <w:color w:val="auto"/>
          <w:sz w:val="22"/>
          <w:u w:val="single"/>
        </w:rPr>
        <w:t xml:space="preserve"> </w:t>
      </w:r>
      <w:r w:rsidR="001C18E1">
        <w:rPr>
          <w:rFonts w:ascii="Times New Roman" w:hAnsi="Times New Roman" w:cs="Times New Roman"/>
          <w:b/>
          <w:color w:val="auto"/>
          <w:sz w:val="22"/>
          <w:u w:val="single"/>
        </w:rPr>
        <w:t>21.10</w:t>
      </w:r>
      <w:r w:rsidR="00DB61F9" w:rsidRPr="00542CAD">
        <w:rPr>
          <w:rFonts w:ascii="Times New Roman" w:hAnsi="Times New Roman" w:cs="Times New Roman"/>
          <w:b/>
          <w:color w:val="auto"/>
          <w:sz w:val="22"/>
          <w:u w:val="single"/>
        </w:rPr>
        <w:t>.</w:t>
      </w:r>
      <w:r w:rsidR="00EB7D47" w:rsidRPr="00542CAD">
        <w:rPr>
          <w:rFonts w:ascii="Times New Roman" w:hAnsi="Times New Roman" w:cs="Times New Roman"/>
          <w:b/>
          <w:color w:val="auto"/>
          <w:sz w:val="22"/>
          <w:u w:val="single"/>
        </w:rPr>
        <w:t>2</w:t>
      </w:r>
      <w:r w:rsidR="00456C8E" w:rsidRPr="00542CAD">
        <w:rPr>
          <w:rFonts w:ascii="Times New Roman" w:hAnsi="Times New Roman" w:cs="Times New Roman"/>
          <w:b/>
          <w:color w:val="auto"/>
          <w:sz w:val="22"/>
          <w:u w:val="single"/>
        </w:rPr>
        <w:t>02</w:t>
      </w:r>
      <w:r w:rsidR="004B0364">
        <w:rPr>
          <w:rFonts w:ascii="Times New Roman" w:hAnsi="Times New Roman" w:cs="Times New Roman"/>
          <w:b/>
          <w:color w:val="auto"/>
          <w:sz w:val="22"/>
          <w:u w:val="single"/>
        </w:rPr>
        <w:t>4</w:t>
      </w:r>
      <w:r w:rsidRPr="00542CAD">
        <w:rPr>
          <w:rFonts w:ascii="Times New Roman" w:hAnsi="Times New Roman" w:cs="Times New Roman"/>
          <w:b/>
          <w:color w:val="auto"/>
          <w:sz w:val="22"/>
          <w:u w:val="single"/>
        </w:rPr>
        <w:t xml:space="preserve"> r., o godzinie </w:t>
      </w:r>
      <w:r w:rsidR="00996BC0" w:rsidRPr="00542CAD">
        <w:rPr>
          <w:rFonts w:ascii="Times New Roman" w:hAnsi="Times New Roman" w:cs="Times New Roman"/>
          <w:b/>
          <w:color w:val="auto"/>
          <w:sz w:val="22"/>
          <w:u w:val="single"/>
        </w:rPr>
        <w:t>9</w:t>
      </w:r>
      <w:r w:rsidRPr="00542CAD">
        <w:rPr>
          <w:rFonts w:ascii="Times New Roman" w:hAnsi="Times New Roman" w:cs="Times New Roman"/>
          <w:b/>
          <w:color w:val="auto"/>
          <w:sz w:val="22"/>
          <w:u w:val="single"/>
        </w:rPr>
        <w:t>:</w:t>
      </w:r>
      <w:r w:rsidR="00996BC0" w:rsidRPr="00542CAD">
        <w:rPr>
          <w:rFonts w:ascii="Times New Roman" w:hAnsi="Times New Roman" w:cs="Times New Roman"/>
          <w:b/>
          <w:color w:val="auto"/>
          <w:sz w:val="22"/>
          <w:u w:val="single"/>
        </w:rPr>
        <w:t>3</w:t>
      </w:r>
      <w:r w:rsidR="00456C8E" w:rsidRPr="00542CAD">
        <w:rPr>
          <w:rFonts w:ascii="Times New Roman" w:hAnsi="Times New Roman" w:cs="Times New Roman"/>
          <w:b/>
          <w:color w:val="auto"/>
          <w:sz w:val="22"/>
          <w:u w:val="single"/>
        </w:rPr>
        <w:t>0</w:t>
      </w:r>
      <w:r w:rsidR="00BD24E3" w:rsidRPr="00542CAD">
        <w:rPr>
          <w:rFonts w:ascii="Times New Roman" w:hAnsi="Times New Roman" w:cs="Times New Roman"/>
          <w:b/>
          <w:color w:val="auto"/>
          <w:sz w:val="22"/>
          <w:u w:val="single"/>
        </w:rPr>
        <w:t>.</w:t>
      </w:r>
    </w:p>
    <w:p w14:paraId="0CBD68A5" w14:textId="77777777" w:rsidR="00CE77C6" w:rsidRPr="00542CAD" w:rsidRDefault="00CE77C6" w:rsidP="00CE77C6">
      <w:pPr>
        <w:numPr>
          <w:ilvl w:val="1"/>
          <w:numId w:val="2"/>
        </w:numPr>
        <w:spacing w:after="0" w:line="276" w:lineRule="auto"/>
        <w:ind w:left="709" w:right="138" w:hanging="567"/>
        <w:rPr>
          <w:rFonts w:ascii="Times New Roman" w:hAnsi="Times New Roman" w:cs="Times New Roman"/>
          <w:color w:val="auto"/>
          <w:sz w:val="22"/>
        </w:rPr>
      </w:pPr>
      <w:bookmarkStart w:id="13" w:name="_Hlk71424261"/>
      <w:r w:rsidRPr="00542CAD">
        <w:rPr>
          <w:rFonts w:ascii="Times New Roman" w:hAnsi="Times New Roman" w:cs="Times New Roman"/>
          <w:color w:val="auto"/>
          <w:sz w:val="22"/>
        </w:rPr>
        <w:t xml:space="preserve">Otwarcie ofert następuje na Platformie e-zamówienia.  </w:t>
      </w:r>
    </w:p>
    <w:p w14:paraId="48A56640" w14:textId="77777777" w:rsidR="0085276D" w:rsidRPr="00542CAD" w:rsidRDefault="0085276D" w:rsidP="00806153">
      <w:pPr>
        <w:numPr>
          <w:ilvl w:val="1"/>
          <w:numId w:val="2"/>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913F0EB" w14:textId="6217457E" w:rsidR="0085276D" w:rsidRPr="00542CAD" w:rsidRDefault="0085276D" w:rsidP="00806153">
      <w:pPr>
        <w:numPr>
          <w:ilvl w:val="1"/>
          <w:numId w:val="2"/>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 xml:space="preserve"> </w:t>
      </w:r>
      <w:bookmarkEnd w:id="13"/>
      <w:r w:rsidRPr="00542CAD">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F25B160" w14:textId="5D0E0C3C" w:rsidR="00725273" w:rsidRPr="00542CAD" w:rsidRDefault="0085276D" w:rsidP="00806153">
      <w:pPr>
        <w:numPr>
          <w:ilvl w:val="1"/>
          <w:numId w:val="2"/>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Niezwłocznie po otwarciu ofert zamawiający zamieszcza na stronie internetowej informacje dotyczące</w:t>
      </w:r>
      <w:r w:rsidR="00725273" w:rsidRPr="00542CAD">
        <w:rPr>
          <w:rFonts w:ascii="Times New Roman" w:hAnsi="Times New Roman" w:cs="Times New Roman"/>
          <w:color w:val="auto"/>
          <w:sz w:val="22"/>
        </w:rPr>
        <w:t xml:space="preserve">:  </w:t>
      </w:r>
    </w:p>
    <w:p w14:paraId="16B46254" w14:textId="77777777" w:rsidR="00781B19" w:rsidRPr="00542CAD" w:rsidRDefault="00781B19" w:rsidP="00806153">
      <w:pPr>
        <w:pStyle w:val="Default"/>
        <w:numPr>
          <w:ilvl w:val="2"/>
          <w:numId w:val="2"/>
        </w:numPr>
        <w:ind w:left="1276" w:hanging="709"/>
        <w:rPr>
          <w:sz w:val="22"/>
          <w:szCs w:val="22"/>
        </w:rPr>
      </w:pPr>
      <w:r w:rsidRPr="00542CAD">
        <w:rPr>
          <w:sz w:val="22"/>
          <w:szCs w:val="22"/>
        </w:rPr>
        <w:t xml:space="preserve">nazwach albo imionach i nazwiskach oraz siedzibach lub miejscach prowadzonej działalności gospodarczej albo miejscach zamieszkania wykonawców, których oferty zostały otwarte; </w:t>
      </w:r>
    </w:p>
    <w:p w14:paraId="212CF993" w14:textId="77777777" w:rsidR="00781B19" w:rsidRPr="00542CAD" w:rsidRDefault="00781B19" w:rsidP="00806153">
      <w:pPr>
        <w:pStyle w:val="Default"/>
        <w:numPr>
          <w:ilvl w:val="2"/>
          <w:numId w:val="2"/>
        </w:numPr>
        <w:ind w:left="1276" w:hanging="709"/>
        <w:rPr>
          <w:sz w:val="22"/>
          <w:szCs w:val="22"/>
        </w:rPr>
      </w:pPr>
      <w:r w:rsidRPr="00542CAD">
        <w:rPr>
          <w:sz w:val="22"/>
          <w:szCs w:val="22"/>
        </w:rPr>
        <w:t>cenach lub kosztach zawartych w ofertach.</w:t>
      </w:r>
    </w:p>
    <w:p w14:paraId="278A595B" w14:textId="77777777" w:rsidR="00113E15" w:rsidRPr="00542CAD" w:rsidRDefault="00113E15" w:rsidP="00113E15">
      <w:pPr>
        <w:pStyle w:val="Default"/>
        <w:ind w:left="1276"/>
        <w:rPr>
          <w:sz w:val="22"/>
          <w:szCs w:val="22"/>
        </w:rPr>
      </w:pPr>
    </w:p>
    <w:p w14:paraId="24226F1D" w14:textId="77777777" w:rsidR="00725273" w:rsidRPr="00542CAD" w:rsidRDefault="00725273" w:rsidP="00A14457">
      <w:pPr>
        <w:numPr>
          <w:ilvl w:val="0"/>
          <w:numId w:val="2"/>
        </w:numPr>
        <w:spacing w:after="0" w:line="276" w:lineRule="auto"/>
        <w:ind w:right="67" w:hanging="566"/>
        <w:rPr>
          <w:rFonts w:ascii="Times New Roman" w:hAnsi="Times New Roman" w:cs="Times New Roman"/>
          <w:color w:val="auto"/>
          <w:sz w:val="22"/>
        </w:rPr>
      </w:pPr>
      <w:r w:rsidRPr="00542CAD">
        <w:rPr>
          <w:rFonts w:ascii="Times New Roman" w:hAnsi="Times New Roman" w:cs="Times New Roman"/>
          <w:b/>
          <w:color w:val="auto"/>
          <w:sz w:val="22"/>
        </w:rPr>
        <w:t xml:space="preserve">INFORMACJE DOTYCZĄCE BADANIA I OCENY OFERT </w:t>
      </w:r>
    </w:p>
    <w:p w14:paraId="580D750A" w14:textId="699AC7CD" w:rsidR="00725273" w:rsidRPr="00542CAD"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542CAD">
        <w:rPr>
          <w:rFonts w:ascii="Times New Roman" w:hAnsi="Times New Roman" w:cs="Times New Roman"/>
          <w:color w:val="auto"/>
          <w:sz w:val="22"/>
        </w:rPr>
        <w:t xml:space="preserve">Oceny ofert dokonuje </w:t>
      </w:r>
      <w:r w:rsidR="00AB21EF" w:rsidRPr="00542CAD">
        <w:rPr>
          <w:rFonts w:ascii="Times New Roman" w:hAnsi="Times New Roman" w:cs="Times New Roman"/>
          <w:color w:val="auto"/>
          <w:sz w:val="22"/>
        </w:rPr>
        <w:t>Zamawiający</w:t>
      </w:r>
      <w:r w:rsidRPr="00542CAD">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542CAD">
        <w:rPr>
          <w:rFonts w:ascii="Times New Roman" w:hAnsi="Times New Roman" w:cs="Times New Roman"/>
          <w:b/>
          <w:color w:val="auto"/>
          <w:sz w:val="22"/>
        </w:rPr>
        <w:t xml:space="preserve"> </w:t>
      </w:r>
    </w:p>
    <w:p w14:paraId="174FE1BE" w14:textId="77777777" w:rsidR="00725273" w:rsidRPr="00542CAD"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542CAD">
        <w:rPr>
          <w:rFonts w:ascii="Times New Roman" w:hAnsi="Times New Roman" w:cs="Times New Roman"/>
          <w:color w:val="auto"/>
          <w:sz w:val="22"/>
        </w:rPr>
        <w:t>Zamawiający poprawia w ofercie:</w:t>
      </w:r>
      <w:r w:rsidRPr="00542CAD">
        <w:rPr>
          <w:rFonts w:ascii="Times New Roman" w:hAnsi="Times New Roman" w:cs="Times New Roman"/>
          <w:b/>
          <w:color w:val="auto"/>
          <w:sz w:val="22"/>
        </w:rPr>
        <w:t xml:space="preserve"> </w:t>
      </w:r>
    </w:p>
    <w:p w14:paraId="6E93F915" w14:textId="77777777" w:rsidR="00725273" w:rsidRPr="00542CAD"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542CAD">
        <w:rPr>
          <w:rFonts w:ascii="Times New Roman" w:hAnsi="Times New Roman" w:cs="Times New Roman"/>
          <w:color w:val="auto"/>
          <w:sz w:val="22"/>
        </w:rPr>
        <w:t>oczywiste omyłki pisarskie;</w:t>
      </w:r>
      <w:r w:rsidRPr="00542CAD">
        <w:rPr>
          <w:rFonts w:ascii="Times New Roman" w:hAnsi="Times New Roman" w:cs="Times New Roman"/>
          <w:b/>
          <w:color w:val="auto"/>
          <w:sz w:val="22"/>
        </w:rPr>
        <w:t xml:space="preserve"> </w:t>
      </w:r>
    </w:p>
    <w:p w14:paraId="3DC78A46" w14:textId="77777777" w:rsidR="00725273" w:rsidRPr="00542CAD" w:rsidRDefault="00725273" w:rsidP="00806153">
      <w:pPr>
        <w:numPr>
          <w:ilvl w:val="2"/>
          <w:numId w:val="2"/>
        </w:numPr>
        <w:spacing w:after="0" w:line="276" w:lineRule="auto"/>
        <w:ind w:left="1276" w:hanging="709"/>
        <w:rPr>
          <w:rFonts w:ascii="Times New Roman" w:hAnsi="Times New Roman" w:cs="Times New Roman"/>
          <w:color w:val="auto"/>
          <w:sz w:val="22"/>
        </w:rPr>
      </w:pPr>
      <w:r w:rsidRPr="00542CAD">
        <w:rPr>
          <w:rFonts w:ascii="Times New Roman" w:hAnsi="Times New Roman" w:cs="Times New Roman"/>
          <w:color w:val="auto"/>
          <w:sz w:val="22"/>
        </w:rPr>
        <w:t>oczywiste omyłki rachunkowe, z uwzględnieniem konsekwencji rachunkowych dokonanych poprawek;</w:t>
      </w:r>
      <w:r w:rsidRPr="00542CAD">
        <w:rPr>
          <w:rFonts w:ascii="Times New Roman" w:hAnsi="Times New Roman" w:cs="Times New Roman"/>
          <w:b/>
          <w:color w:val="auto"/>
          <w:sz w:val="22"/>
        </w:rPr>
        <w:t xml:space="preserve"> </w:t>
      </w:r>
    </w:p>
    <w:p w14:paraId="2B106BC9" w14:textId="1D67A949" w:rsidR="00725273" w:rsidRPr="00542CAD" w:rsidRDefault="00725273" w:rsidP="00806153">
      <w:pPr>
        <w:numPr>
          <w:ilvl w:val="2"/>
          <w:numId w:val="2"/>
        </w:numPr>
        <w:spacing w:after="0" w:line="276" w:lineRule="auto"/>
        <w:ind w:left="1276" w:hanging="709"/>
        <w:rPr>
          <w:rFonts w:ascii="Times New Roman" w:hAnsi="Times New Roman" w:cs="Times New Roman"/>
          <w:color w:val="auto"/>
          <w:sz w:val="22"/>
        </w:rPr>
      </w:pPr>
      <w:r w:rsidRPr="00542CAD">
        <w:rPr>
          <w:rFonts w:ascii="Times New Roman" w:hAnsi="Times New Roman" w:cs="Times New Roman"/>
          <w:color w:val="auto"/>
          <w:sz w:val="22"/>
        </w:rPr>
        <w:t>inne omyłki polegające na niezgodności oferty z dokumentami zamówienia, niepowodujące istotnych zmian</w:t>
      </w:r>
      <w:r w:rsidR="00DD69D1" w:rsidRPr="00542CAD">
        <w:rPr>
          <w:rFonts w:ascii="Times New Roman" w:hAnsi="Times New Roman" w:cs="Times New Roman"/>
          <w:color w:val="auto"/>
          <w:sz w:val="22"/>
        </w:rPr>
        <w:t xml:space="preserve"> w</w:t>
      </w:r>
      <w:r w:rsidRPr="00542CAD">
        <w:rPr>
          <w:rFonts w:ascii="Times New Roman" w:hAnsi="Times New Roman" w:cs="Times New Roman"/>
          <w:color w:val="auto"/>
          <w:sz w:val="22"/>
        </w:rPr>
        <w:t xml:space="preserve"> treści oferty;</w:t>
      </w:r>
      <w:r w:rsidRPr="00542CAD">
        <w:rPr>
          <w:rFonts w:ascii="Times New Roman" w:hAnsi="Times New Roman" w:cs="Times New Roman"/>
          <w:b/>
          <w:color w:val="auto"/>
          <w:sz w:val="22"/>
        </w:rPr>
        <w:t xml:space="preserve"> </w:t>
      </w:r>
    </w:p>
    <w:p w14:paraId="3003B505" w14:textId="77777777" w:rsidR="00725273" w:rsidRPr="00542CAD" w:rsidRDefault="00725273" w:rsidP="00A14457">
      <w:pPr>
        <w:spacing w:after="0" w:line="276" w:lineRule="auto"/>
        <w:ind w:left="1133" w:right="138" w:firstLine="0"/>
        <w:rPr>
          <w:rFonts w:ascii="Times New Roman" w:hAnsi="Times New Roman" w:cs="Times New Roman"/>
          <w:b/>
          <w:color w:val="auto"/>
          <w:sz w:val="22"/>
        </w:rPr>
      </w:pPr>
      <w:r w:rsidRPr="00542CAD">
        <w:rPr>
          <w:rFonts w:ascii="Times New Roman" w:hAnsi="Times New Roman" w:cs="Times New Roman"/>
          <w:color w:val="auto"/>
          <w:sz w:val="22"/>
        </w:rPr>
        <w:t>niezwłocznie zawiadamiając o tym Wykonawcę, którego oferta została poprawiona.</w:t>
      </w:r>
      <w:r w:rsidRPr="00542CAD">
        <w:rPr>
          <w:rFonts w:ascii="Times New Roman" w:hAnsi="Times New Roman" w:cs="Times New Roman"/>
          <w:b/>
          <w:color w:val="auto"/>
          <w:sz w:val="22"/>
        </w:rPr>
        <w:t xml:space="preserve"> </w:t>
      </w:r>
    </w:p>
    <w:p w14:paraId="20501C6C" w14:textId="77777777" w:rsidR="00113E15" w:rsidRPr="00542CAD" w:rsidRDefault="00113E15" w:rsidP="00113E15">
      <w:pPr>
        <w:spacing w:after="0" w:line="276" w:lineRule="auto"/>
        <w:ind w:right="138"/>
        <w:rPr>
          <w:rFonts w:ascii="Times New Roman" w:hAnsi="Times New Roman" w:cs="Times New Roman"/>
          <w:color w:val="auto"/>
          <w:sz w:val="22"/>
        </w:rPr>
      </w:pPr>
    </w:p>
    <w:p w14:paraId="194440BC" w14:textId="77777777" w:rsidR="00725273" w:rsidRPr="00542CAD" w:rsidRDefault="00725273" w:rsidP="00A14457">
      <w:pPr>
        <w:numPr>
          <w:ilvl w:val="0"/>
          <w:numId w:val="2"/>
        </w:numPr>
        <w:spacing w:after="0" w:line="276" w:lineRule="auto"/>
        <w:ind w:right="67" w:hanging="566"/>
        <w:rPr>
          <w:rFonts w:ascii="Times New Roman" w:hAnsi="Times New Roman" w:cs="Times New Roman"/>
          <w:color w:val="auto"/>
          <w:sz w:val="22"/>
        </w:rPr>
      </w:pPr>
      <w:r w:rsidRPr="00542CAD">
        <w:rPr>
          <w:rFonts w:ascii="Times New Roman" w:hAnsi="Times New Roman" w:cs="Times New Roman"/>
          <w:b/>
          <w:color w:val="auto"/>
          <w:sz w:val="22"/>
        </w:rPr>
        <w:t xml:space="preserve">SPOSÓB POPRAWIANIA OCZYWISTYCH OMYŁEK RACHUNKOWYCH </w:t>
      </w:r>
    </w:p>
    <w:p w14:paraId="6A741D73" w14:textId="77777777" w:rsidR="00725273" w:rsidRPr="00542CAD" w:rsidRDefault="00725273" w:rsidP="00A14457">
      <w:pPr>
        <w:numPr>
          <w:ilvl w:val="1"/>
          <w:numId w:val="2"/>
        </w:numPr>
        <w:spacing w:after="0" w:line="276" w:lineRule="auto"/>
        <w:ind w:left="567" w:right="138" w:hanging="425"/>
        <w:rPr>
          <w:rFonts w:ascii="Times New Roman" w:hAnsi="Times New Roman" w:cs="Times New Roman"/>
          <w:color w:val="auto"/>
          <w:sz w:val="22"/>
        </w:rPr>
      </w:pPr>
      <w:r w:rsidRPr="00542CAD">
        <w:rPr>
          <w:rFonts w:ascii="Times New Roman" w:hAnsi="Times New Roman" w:cs="Times New Roman"/>
          <w:color w:val="auto"/>
          <w:sz w:val="22"/>
        </w:rPr>
        <w:t>Zamawiający poprawi oczywiste omyłki rachunkowe z zachowaniem następujących zasad:</w:t>
      </w:r>
      <w:r w:rsidRPr="00542CAD">
        <w:rPr>
          <w:rFonts w:ascii="Times New Roman" w:hAnsi="Times New Roman" w:cs="Times New Roman"/>
          <w:b/>
          <w:color w:val="auto"/>
          <w:sz w:val="22"/>
        </w:rPr>
        <w:t xml:space="preserve"> </w:t>
      </w:r>
    </w:p>
    <w:p w14:paraId="039AA49D" w14:textId="016B439F" w:rsidR="00725273" w:rsidRPr="00542CAD" w:rsidRDefault="00725273" w:rsidP="00806153">
      <w:pPr>
        <w:numPr>
          <w:ilvl w:val="2"/>
          <w:numId w:val="2"/>
        </w:numPr>
        <w:spacing w:after="0" w:line="276" w:lineRule="auto"/>
        <w:ind w:left="993" w:hanging="709"/>
        <w:rPr>
          <w:rFonts w:ascii="Times New Roman" w:hAnsi="Times New Roman" w:cs="Times New Roman"/>
          <w:color w:val="auto"/>
          <w:sz w:val="22"/>
        </w:rPr>
      </w:pPr>
      <w:r w:rsidRPr="00542CAD">
        <w:rPr>
          <w:rFonts w:ascii="Times New Roman" w:hAnsi="Times New Roman" w:cs="Times New Roman"/>
          <w:color w:val="auto"/>
          <w:sz w:val="22"/>
        </w:rPr>
        <w:t xml:space="preserve">W przypadku gdy wyliczona </w:t>
      </w:r>
      <w:r w:rsidR="00054E50" w:rsidRPr="00542CAD">
        <w:rPr>
          <w:rFonts w:ascii="Times New Roman" w:hAnsi="Times New Roman" w:cs="Times New Roman"/>
          <w:color w:val="auto"/>
          <w:sz w:val="22"/>
        </w:rPr>
        <w:t>łączna cena oferty</w:t>
      </w:r>
      <w:r w:rsidRPr="00542CAD">
        <w:rPr>
          <w:rFonts w:ascii="Times New Roman" w:hAnsi="Times New Roman" w:cs="Times New Roman"/>
          <w:color w:val="auto"/>
          <w:sz w:val="22"/>
        </w:rPr>
        <w:t xml:space="preserve"> nie odpowiada sum</w:t>
      </w:r>
      <w:r w:rsidR="00054E50" w:rsidRPr="00542CAD">
        <w:rPr>
          <w:rFonts w:ascii="Times New Roman" w:hAnsi="Times New Roman" w:cs="Times New Roman"/>
          <w:color w:val="auto"/>
          <w:sz w:val="22"/>
        </w:rPr>
        <w:t>ie poszczególnych cen</w:t>
      </w:r>
      <w:r w:rsidR="006468F8" w:rsidRPr="00542CAD">
        <w:rPr>
          <w:rFonts w:ascii="Times New Roman" w:hAnsi="Times New Roman" w:cs="Times New Roman"/>
          <w:color w:val="auto"/>
          <w:sz w:val="22"/>
        </w:rPr>
        <w:t xml:space="preserve"> wg. stawki podatku od towarów i usług VAT</w:t>
      </w:r>
      <w:r w:rsidR="00054E50" w:rsidRPr="00542CAD">
        <w:rPr>
          <w:rFonts w:ascii="Times New Roman" w:hAnsi="Times New Roman" w:cs="Times New Roman"/>
          <w:b/>
          <w:color w:val="auto"/>
          <w:sz w:val="22"/>
        </w:rPr>
        <w:t>,</w:t>
      </w:r>
    </w:p>
    <w:p w14:paraId="5EA9DAB9" w14:textId="47103659" w:rsidR="00725273" w:rsidRPr="00542CAD" w:rsidRDefault="00725273" w:rsidP="00806153">
      <w:pPr>
        <w:numPr>
          <w:ilvl w:val="2"/>
          <w:numId w:val="2"/>
        </w:numPr>
        <w:spacing w:after="0" w:line="276" w:lineRule="auto"/>
        <w:ind w:left="993" w:hanging="709"/>
        <w:rPr>
          <w:rFonts w:ascii="Times New Roman" w:hAnsi="Times New Roman" w:cs="Times New Roman"/>
          <w:color w:val="auto"/>
          <w:sz w:val="22"/>
        </w:rPr>
      </w:pPr>
      <w:r w:rsidRPr="00542CAD">
        <w:rPr>
          <w:rFonts w:ascii="Times New Roman" w:hAnsi="Times New Roman" w:cs="Times New Roman"/>
          <w:color w:val="auto"/>
          <w:sz w:val="22"/>
        </w:rPr>
        <w:t>W przypadku gdy wyliczona</w:t>
      </w:r>
      <w:r w:rsidR="006468F8" w:rsidRPr="00542CAD">
        <w:rPr>
          <w:rFonts w:ascii="Times New Roman" w:hAnsi="Times New Roman" w:cs="Times New Roman"/>
          <w:color w:val="auto"/>
          <w:sz w:val="22"/>
        </w:rPr>
        <w:t xml:space="preserve"> </w:t>
      </w:r>
      <w:r w:rsidR="00054E50" w:rsidRPr="00542CAD">
        <w:rPr>
          <w:rFonts w:ascii="Times New Roman" w:hAnsi="Times New Roman" w:cs="Times New Roman"/>
          <w:color w:val="auto"/>
          <w:sz w:val="22"/>
        </w:rPr>
        <w:t>cen</w:t>
      </w:r>
      <w:r w:rsidR="006468F8" w:rsidRPr="00542CAD">
        <w:rPr>
          <w:rFonts w:ascii="Times New Roman" w:hAnsi="Times New Roman" w:cs="Times New Roman"/>
          <w:color w:val="auto"/>
          <w:sz w:val="22"/>
        </w:rPr>
        <w:t>y</w:t>
      </w:r>
      <w:r w:rsidR="00054E50" w:rsidRPr="00542CAD">
        <w:rPr>
          <w:rFonts w:ascii="Times New Roman" w:hAnsi="Times New Roman" w:cs="Times New Roman"/>
          <w:color w:val="auto"/>
          <w:sz w:val="22"/>
        </w:rPr>
        <w:t xml:space="preserve"> oferty </w:t>
      </w:r>
      <w:r w:rsidRPr="00542CAD">
        <w:rPr>
          <w:rFonts w:ascii="Times New Roman" w:hAnsi="Times New Roman" w:cs="Times New Roman"/>
          <w:color w:val="auto"/>
          <w:sz w:val="22"/>
        </w:rPr>
        <w:t xml:space="preserve">nie odpowiada </w:t>
      </w:r>
      <w:r w:rsidR="00054E50" w:rsidRPr="00542CAD">
        <w:rPr>
          <w:rFonts w:ascii="Times New Roman" w:hAnsi="Times New Roman" w:cs="Times New Roman"/>
          <w:color w:val="auto"/>
          <w:sz w:val="22"/>
        </w:rPr>
        <w:t>sumie poszczególnych cen</w:t>
      </w:r>
      <w:r w:rsidR="006468F8" w:rsidRPr="00542CAD">
        <w:rPr>
          <w:rFonts w:ascii="Times New Roman" w:hAnsi="Times New Roman" w:cs="Times New Roman"/>
          <w:color w:val="auto"/>
          <w:sz w:val="22"/>
        </w:rPr>
        <w:t xml:space="preserve"> składowych</w:t>
      </w:r>
      <w:r w:rsidRPr="00542CAD">
        <w:rPr>
          <w:rFonts w:ascii="Times New Roman" w:hAnsi="Times New Roman" w:cs="Times New Roman"/>
          <w:color w:val="auto"/>
          <w:sz w:val="22"/>
        </w:rPr>
        <w:t xml:space="preserve">, za prawidłowo podaną przyjmuje się </w:t>
      </w:r>
      <w:r w:rsidR="00054E50" w:rsidRPr="00542CAD">
        <w:rPr>
          <w:rFonts w:ascii="Times New Roman" w:hAnsi="Times New Roman" w:cs="Times New Roman"/>
          <w:color w:val="auto"/>
          <w:sz w:val="22"/>
        </w:rPr>
        <w:t xml:space="preserve">cenę </w:t>
      </w:r>
      <w:r w:rsidR="006468F8" w:rsidRPr="00542CAD">
        <w:rPr>
          <w:rFonts w:ascii="Times New Roman" w:hAnsi="Times New Roman" w:cs="Times New Roman"/>
          <w:color w:val="auto"/>
          <w:sz w:val="22"/>
        </w:rPr>
        <w:t xml:space="preserve">netto </w:t>
      </w:r>
      <w:r w:rsidR="00054E50" w:rsidRPr="00542CAD">
        <w:rPr>
          <w:rFonts w:ascii="Times New Roman" w:hAnsi="Times New Roman" w:cs="Times New Roman"/>
          <w:color w:val="auto"/>
          <w:sz w:val="22"/>
        </w:rPr>
        <w:t xml:space="preserve">podaną </w:t>
      </w:r>
      <w:r w:rsidR="006468F8" w:rsidRPr="00542CAD">
        <w:rPr>
          <w:rFonts w:ascii="Times New Roman" w:hAnsi="Times New Roman" w:cs="Times New Roman"/>
          <w:color w:val="auto"/>
          <w:sz w:val="22"/>
        </w:rPr>
        <w:t>w formularzu ofertowym w danej stawce VAT, następnie Zamawiający wyliczy prawidłową cenę oferty brutto.</w:t>
      </w:r>
    </w:p>
    <w:p w14:paraId="2C9F511D" w14:textId="77777777" w:rsidR="00113E15" w:rsidRPr="00542CAD" w:rsidRDefault="00113E15" w:rsidP="00113E15">
      <w:pPr>
        <w:spacing w:after="0" w:line="276" w:lineRule="auto"/>
        <w:ind w:left="993" w:firstLine="0"/>
        <w:rPr>
          <w:rFonts w:ascii="Times New Roman" w:hAnsi="Times New Roman" w:cs="Times New Roman"/>
          <w:color w:val="auto"/>
          <w:sz w:val="22"/>
        </w:rPr>
      </w:pPr>
    </w:p>
    <w:p w14:paraId="4C64AD36" w14:textId="77777777" w:rsidR="00725273" w:rsidRPr="00542CAD" w:rsidRDefault="00725273" w:rsidP="00A14457">
      <w:pPr>
        <w:numPr>
          <w:ilvl w:val="0"/>
          <w:numId w:val="2"/>
        </w:numPr>
        <w:spacing w:after="0" w:line="276" w:lineRule="auto"/>
        <w:ind w:right="67" w:hanging="566"/>
        <w:rPr>
          <w:rFonts w:ascii="Times New Roman" w:hAnsi="Times New Roman" w:cs="Times New Roman"/>
          <w:color w:val="auto"/>
          <w:sz w:val="22"/>
        </w:rPr>
      </w:pPr>
      <w:r w:rsidRPr="00542CAD">
        <w:rPr>
          <w:rFonts w:ascii="Times New Roman" w:hAnsi="Times New Roman" w:cs="Times New Roman"/>
          <w:b/>
          <w:color w:val="auto"/>
          <w:sz w:val="22"/>
        </w:rPr>
        <w:t>KRYTERIA WYBORU OFERTY NAJKORZYSTNIEJSZEJ</w:t>
      </w:r>
      <w:r w:rsidRPr="00542CAD">
        <w:rPr>
          <w:rFonts w:ascii="Times New Roman" w:hAnsi="Times New Roman" w:cs="Times New Roman"/>
          <w:color w:val="auto"/>
          <w:sz w:val="22"/>
        </w:rPr>
        <w:t xml:space="preserve"> </w:t>
      </w:r>
    </w:p>
    <w:p w14:paraId="4E2ED40B" w14:textId="07931CF5" w:rsidR="008A30E8" w:rsidRPr="00542CAD" w:rsidRDefault="00725273" w:rsidP="00806153">
      <w:pPr>
        <w:numPr>
          <w:ilvl w:val="1"/>
          <w:numId w:val="2"/>
        </w:numPr>
        <w:spacing w:after="0" w:line="276" w:lineRule="auto"/>
        <w:ind w:left="851" w:hanging="709"/>
        <w:rPr>
          <w:rFonts w:ascii="Times New Roman" w:hAnsi="Times New Roman" w:cs="Times New Roman"/>
          <w:color w:val="auto"/>
          <w:sz w:val="22"/>
        </w:rPr>
      </w:pPr>
      <w:r w:rsidRPr="00542CAD">
        <w:rPr>
          <w:rFonts w:ascii="Times New Roman" w:hAnsi="Times New Roman" w:cs="Times New Roman"/>
          <w:color w:val="auto"/>
          <w:sz w:val="22"/>
        </w:rPr>
        <w:lastRenderedPageBreak/>
        <w:t>Przy dokonywaniu wyboru najkorzystniejszej oferty Zamawiający stosować będzie następujące kryteria</w:t>
      </w:r>
      <w:r w:rsidR="00EA393D" w:rsidRPr="00542CAD">
        <w:rPr>
          <w:rFonts w:ascii="Times New Roman" w:hAnsi="Times New Roman" w:cs="Times New Roman"/>
          <w:color w:val="auto"/>
          <w:sz w:val="22"/>
        </w:rPr>
        <w:t xml:space="preserve"> (Zamawiający przyjął, że w zakresie każdego kryterium oceny ofert: 1% stanowi 1 punkt): </w:t>
      </w:r>
    </w:p>
    <w:p w14:paraId="386D5A21" w14:textId="77777777" w:rsidR="008A30E8" w:rsidRPr="00542CAD" w:rsidRDefault="00D24F6A" w:rsidP="00806153">
      <w:pPr>
        <w:pStyle w:val="Akapitzlist"/>
        <w:numPr>
          <w:ilvl w:val="2"/>
          <w:numId w:val="2"/>
        </w:numPr>
        <w:spacing w:after="0" w:line="276" w:lineRule="auto"/>
        <w:ind w:left="1276" w:right="0" w:hanging="709"/>
        <w:rPr>
          <w:rFonts w:ascii="Times New Roman" w:hAnsi="Times New Roman" w:cs="Times New Roman"/>
          <w:b/>
          <w:bCs/>
          <w:color w:val="auto"/>
          <w:sz w:val="22"/>
        </w:rPr>
      </w:pPr>
      <w:r w:rsidRPr="00542CAD">
        <w:rPr>
          <w:rFonts w:ascii="Times New Roman" w:hAnsi="Times New Roman" w:cs="Times New Roman"/>
          <w:b/>
          <w:bCs/>
          <w:color w:val="auto"/>
          <w:sz w:val="22"/>
        </w:rPr>
        <w:t>Cena – 60,00% (60 pkt)</w:t>
      </w:r>
      <w:r w:rsidR="008A30E8" w:rsidRPr="00542CAD">
        <w:rPr>
          <w:rFonts w:ascii="Times New Roman" w:hAnsi="Times New Roman" w:cs="Times New Roman"/>
          <w:b/>
          <w:bCs/>
          <w:color w:val="auto"/>
          <w:sz w:val="22"/>
        </w:rPr>
        <w:t>,</w:t>
      </w:r>
    </w:p>
    <w:p w14:paraId="0C30E295" w14:textId="2A8D626A" w:rsidR="00D24F6A" w:rsidRPr="00542CAD" w:rsidRDefault="006B3115" w:rsidP="00806153">
      <w:pPr>
        <w:pStyle w:val="Akapitzlist"/>
        <w:numPr>
          <w:ilvl w:val="2"/>
          <w:numId w:val="2"/>
        </w:numPr>
        <w:spacing w:after="0" w:line="276" w:lineRule="auto"/>
        <w:ind w:left="1276" w:right="0" w:hanging="709"/>
        <w:rPr>
          <w:rFonts w:ascii="Times New Roman" w:hAnsi="Times New Roman" w:cs="Times New Roman"/>
          <w:b/>
          <w:bCs/>
          <w:color w:val="auto"/>
          <w:sz w:val="22"/>
        </w:rPr>
      </w:pPr>
      <w:r>
        <w:rPr>
          <w:rFonts w:ascii="Times New Roman" w:hAnsi="Times New Roman" w:cs="Times New Roman"/>
          <w:b/>
          <w:bCs/>
          <w:color w:val="auto"/>
          <w:sz w:val="22"/>
        </w:rPr>
        <w:t>Rozszerzenie okresu gwarancji</w:t>
      </w:r>
      <w:r w:rsidR="00D24F6A" w:rsidRPr="00542CAD">
        <w:rPr>
          <w:rFonts w:ascii="Times New Roman" w:hAnsi="Times New Roman" w:cs="Times New Roman"/>
          <w:b/>
          <w:bCs/>
          <w:color w:val="auto"/>
          <w:sz w:val="22"/>
        </w:rPr>
        <w:t xml:space="preserve"> – </w:t>
      </w:r>
      <w:r w:rsidR="00155537" w:rsidRPr="00542CAD">
        <w:rPr>
          <w:rFonts w:ascii="Times New Roman" w:hAnsi="Times New Roman" w:cs="Times New Roman"/>
          <w:b/>
          <w:bCs/>
          <w:color w:val="auto"/>
          <w:sz w:val="22"/>
        </w:rPr>
        <w:t>4</w:t>
      </w:r>
      <w:r w:rsidR="00D24F6A" w:rsidRPr="00542CAD">
        <w:rPr>
          <w:rFonts w:ascii="Times New Roman" w:hAnsi="Times New Roman" w:cs="Times New Roman"/>
          <w:b/>
          <w:bCs/>
          <w:color w:val="auto"/>
          <w:sz w:val="22"/>
        </w:rPr>
        <w:t>0,00 % (</w:t>
      </w:r>
      <w:r w:rsidR="00155537" w:rsidRPr="00542CAD">
        <w:rPr>
          <w:rFonts w:ascii="Times New Roman" w:hAnsi="Times New Roman" w:cs="Times New Roman"/>
          <w:b/>
          <w:bCs/>
          <w:color w:val="auto"/>
          <w:sz w:val="22"/>
        </w:rPr>
        <w:t>4</w:t>
      </w:r>
      <w:r w:rsidR="00D24F6A" w:rsidRPr="00542CAD">
        <w:rPr>
          <w:rFonts w:ascii="Times New Roman" w:hAnsi="Times New Roman" w:cs="Times New Roman"/>
          <w:b/>
          <w:bCs/>
          <w:color w:val="auto"/>
          <w:sz w:val="22"/>
        </w:rPr>
        <w:t>0 pkt)</w:t>
      </w:r>
    </w:p>
    <w:p w14:paraId="497E12B1" w14:textId="77777777" w:rsidR="008A30E8" w:rsidRPr="00542CAD" w:rsidRDefault="00725273" w:rsidP="00806153">
      <w:pPr>
        <w:numPr>
          <w:ilvl w:val="1"/>
          <w:numId w:val="2"/>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u w:val="single" w:color="000000"/>
        </w:rPr>
        <w:t xml:space="preserve">Za najkorzystniejszą zostanie uznana </w:t>
      </w:r>
      <w:r w:rsidR="008A30E8" w:rsidRPr="00542CAD">
        <w:rPr>
          <w:rFonts w:ascii="Times New Roman" w:hAnsi="Times New Roman" w:cs="Times New Roman"/>
          <w:color w:val="auto"/>
          <w:sz w:val="22"/>
          <w:u w:val="single" w:color="000000"/>
        </w:rPr>
        <w:t>oferta,</w:t>
      </w:r>
      <w:r w:rsidRPr="00542CAD">
        <w:rPr>
          <w:rFonts w:ascii="Times New Roman" w:hAnsi="Times New Roman" w:cs="Times New Roman"/>
          <w:color w:val="auto"/>
          <w:sz w:val="22"/>
          <w:u w:val="single" w:color="000000"/>
        </w:rPr>
        <w:t xml:space="preserve"> która otrzyma łącznie najwyższą liczbę punktów</w:t>
      </w:r>
      <w:r w:rsidRPr="00542CAD">
        <w:rPr>
          <w:rFonts w:ascii="Times New Roman" w:hAnsi="Times New Roman" w:cs="Times New Roman"/>
          <w:color w:val="auto"/>
          <w:sz w:val="22"/>
        </w:rPr>
        <w:t xml:space="preserve"> </w:t>
      </w:r>
      <w:r w:rsidRPr="00542CAD">
        <w:rPr>
          <w:rFonts w:ascii="Times New Roman" w:hAnsi="Times New Roman" w:cs="Times New Roman"/>
          <w:color w:val="auto"/>
          <w:sz w:val="22"/>
          <w:u w:val="single" w:color="000000"/>
        </w:rPr>
        <w:t>w kryteriach, o których mowa w pkt. 16.</w:t>
      </w:r>
      <w:r w:rsidR="00AA18DA" w:rsidRPr="00542CAD">
        <w:rPr>
          <w:rFonts w:ascii="Times New Roman" w:hAnsi="Times New Roman" w:cs="Times New Roman"/>
          <w:color w:val="auto"/>
          <w:sz w:val="22"/>
          <w:u w:val="single" w:color="000000"/>
        </w:rPr>
        <w:t>1</w:t>
      </w:r>
      <w:r w:rsidRPr="00542CAD">
        <w:rPr>
          <w:rFonts w:ascii="Times New Roman" w:hAnsi="Times New Roman" w:cs="Times New Roman"/>
          <w:color w:val="auto"/>
          <w:sz w:val="22"/>
          <w:u w:val="single" w:color="000000"/>
        </w:rPr>
        <w:t>.</w:t>
      </w:r>
      <w:r w:rsidRPr="00542CAD">
        <w:rPr>
          <w:rFonts w:ascii="Times New Roman" w:hAnsi="Times New Roman" w:cs="Times New Roman"/>
          <w:color w:val="auto"/>
          <w:sz w:val="22"/>
        </w:rPr>
        <w:t xml:space="preserve"> Liczba punktów jest zaokrąglana do dwóch miejsc po przecinku. </w:t>
      </w:r>
    </w:p>
    <w:p w14:paraId="275361F1" w14:textId="65A860B6" w:rsidR="00D24F6A" w:rsidRPr="00542CAD" w:rsidRDefault="00D24F6A" w:rsidP="00A14457">
      <w:pPr>
        <w:numPr>
          <w:ilvl w:val="1"/>
          <w:numId w:val="2"/>
        </w:numPr>
        <w:spacing w:after="0" w:line="276" w:lineRule="auto"/>
        <w:ind w:left="709" w:right="138" w:hanging="567"/>
        <w:rPr>
          <w:rFonts w:ascii="Times New Roman" w:hAnsi="Times New Roman" w:cs="Times New Roman"/>
          <w:color w:val="auto"/>
          <w:sz w:val="22"/>
        </w:rPr>
      </w:pPr>
      <w:r w:rsidRPr="00542CAD">
        <w:rPr>
          <w:rFonts w:ascii="Times New Roman" w:hAnsi="Times New Roman" w:cs="Times New Roman"/>
          <w:sz w:val="22"/>
        </w:rPr>
        <w:t>Dla oceny punktowej złożonych ofert zast</w:t>
      </w:r>
      <w:r w:rsidR="006C0DA6" w:rsidRPr="00542CAD">
        <w:rPr>
          <w:rFonts w:ascii="Times New Roman" w:hAnsi="Times New Roman" w:cs="Times New Roman"/>
          <w:sz w:val="22"/>
        </w:rPr>
        <w:t xml:space="preserve">aną zastosowane </w:t>
      </w:r>
      <w:r w:rsidRPr="00542CAD">
        <w:rPr>
          <w:rFonts w:ascii="Times New Roman" w:hAnsi="Times New Roman" w:cs="Times New Roman"/>
          <w:sz w:val="22"/>
        </w:rPr>
        <w:t>w</w:t>
      </w:r>
      <w:r w:rsidR="006C0DA6" w:rsidRPr="00542CAD">
        <w:rPr>
          <w:rFonts w:ascii="Times New Roman" w:hAnsi="Times New Roman" w:cs="Times New Roman"/>
          <w:sz w:val="22"/>
        </w:rPr>
        <w:t>zory</w:t>
      </w:r>
      <w:r w:rsidRPr="00542CAD">
        <w:rPr>
          <w:rFonts w:ascii="Times New Roman" w:hAnsi="Times New Roman" w:cs="Times New Roman"/>
          <w:sz w:val="22"/>
        </w:rPr>
        <w:t>:</w:t>
      </w:r>
    </w:p>
    <w:p w14:paraId="57DF7459" w14:textId="77777777" w:rsidR="00B16F70" w:rsidRPr="00542CAD" w:rsidRDefault="00B16F70" w:rsidP="00B16F70">
      <w:pPr>
        <w:pStyle w:val="Akapitzlist"/>
        <w:tabs>
          <w:tab w:val="left" w:pos="360"/>
        </w:tabs>
        <w:spacing w:after="0" w:line="276" w:lineRule="auto"/>
        <w:ind w:left="0" w:firstLine="0"/>
        <w:rPr>
          <w:rFonts w:ascii="Times New Roman" w:hAnsi="Times New Roman" w:cs="Times New Roman"/>
          <w:sz w:val="22"/>
          <w:u w:val="single"/>
        </w:rPr>
      </w:pPr>
    </w:p>
    <w:p w14:paraId="11F69EC6" w14:textId="5EF77F67" w:rsidR="00D24F6A" w:rsidRPr="00542CAD" w:rsidRDefault="00D24F6A" w:rsidP="00B16F70">
      <w:pPr>
        <w:pStyle w:val="Akapitzlist"/>
        <w:tabs>
          <w:tab w:val="left" w:pos="360"/>
        </w:tabs>
        <w:spacing w:after="0" w:line="276" w:lineRule="auto"/>
        <w:ind w:left="0" w:firstLine="0"/>
        <w:rPr>
          <w:rFonts w:ascii="Times New Roman" w:hAnsi="Times New Roman" w:cs="Times New Roman"/>
          <w:sz w:val="22"/>
          <w:u w:val="single"/>
        </w:rPr>
      </w:pPr>
      <w:r w:rsidRPr="00542CAD">
        <w:rPr>
          <w:rFonts w:ascii="Times New Roman" w:hAnsi="Times New Roman" w:cs="Times New Roman"/>
          <w:sz w:val="22"/>
          <w:u w:val="single"/>
        </w:rPr>
        <w:t>Zastosowane wzory do obliczenia punktowego</w:t>
      </w:r>
    </w:p>
    <w:p w14:paraId="3D35C1CF" w14:textId="3D1EF940" w:rsidR="00D24F6A" w:rsidRPr="00542CAD" w:rsidRDefault="00D24F6A">
      <w:pPr>
        <w:pStyle w:val="Bezodstpw"/>
        <w:numPr>
          <w:ilvl w:val="0"/>
          <w:numId w:val="12"/>
        </w:numPr>
        <w:spacing w:line="276" w:lineRule="auto"/>
        <w:ind w:left="426" w:hanging="284"/>
        <w:rPr>
          <w:rFonts w:ascii="Times New Roman" w:hAnsi="Times New Roman" w:cs="Times New Roman"/>
          <w:b/>
        </w:rPr>
      </w:pPr>
      <w:r w:rsidRPr="00542CAD">
        <w:rPr>
          <w:rFonts w:ascii="Times New Roman" w:hAnsi="Times New Roman" w:cs="Times New Roman"/>
        </w:rPr>
        <w:t xml:space="preserve">Nazwa kryterium: </w:t>
      </w:r>
      <w:r w:rsidRPr="00542CAD">
        <w:rPr>
          <w:rFonts w:ascii="Times New Roman" w:hAnsi="Times New Roman" w:cs="Times New Roman"/>
          <w:b/>
        </w:rPr>
        <w:t xml:space="preserve">cena </w:t>
      </w:r>
      <w:r w:rsidR="006B3115">
        <w:rPr>
          <w:rFonts w:ascii="Times New Roman" w:hAnsi="Times New Roman" w:cs="Times New Roman"/>
          <w:b/>
        </w:rPr>
        <w:t xml:space="preserve">„C” </w:t>
      </w:r>
      <w:r w:rsidRPr="00542CAD">
        <w:rPr>
          <w:rFonts w:ascii="Times New Roman" w:hAnsi="Times New Roman" w:cs="Times New Roman"/>
          <w:b/>
        </w:rPr>
        <w:t xml:space="preserve">– </w:t>
      </w:r>
      <w:r w:rsidR="006C0DA6" w:rsidRPr="00542CAD">
        <w:rPr>
          <w:rFonts w:ascii="Times New Roman" w:hAnsi="Times New Roman" w:cs="Times New Roman"/>
          <w:b/>
        </w:rPr>
        <w:t>6</w:t>
      </w:r>
      <w:r w:rsidRPr="00542CAD">
        <w:rPr>
          <w:rFonts w:ascii="Times New Roman" w:hAnsi="Times New Roman" w:cs="Times New Roman"/>
          <w:b/>
        </w:rPr>
        <w:t>0% (</w:t>
      </w:r>
      <w:r w:rsidR="006C0DA6" w:rsidRPr="00542CAD">
        <w:rPr>
          <w:rFonts w:ascii="Times New Roman" w:hAnsi="Times New Roman" w:cs="Times New Roman"/>
          <w:b/>
        </w:rPr>
        <w:t>6</w:t>
      </w:r>
      <w:r w:rsidRPr="00542CAD">
        <w:rPr>
          <w:rFonts w:ascii="Times New Roman" w:hAnsi="Times New Roman" w:cs="Times New Roman"/>
          <w:b/>
        </w:rPr>
        <w:t>0 pkt)</w:t>
      </w:r>
    </w:p>
    <w:p w14:paraId="5258FEA9" w14:textId="77777777" w:rsidR="00D24F6A" w:rsidRPr="00542CAD" w:rsidRDefault="00D24F6A" w:rsidP="00A14457">
      <w:pPr>
        <w:pStyle w:val="Bezodstpw"/>
        <w:spacing w:line="276" w:lineRule="auto"/>
        <w:ind w:left="709"/>
        <w:rPr>
          <w:rFonts w:ascii="Times New Roman" w:hAnsi="Times New Roman" w:cs="Times New Roman"/>
          <w:lang w:val="en-US"/>
        </w:rPr>
      </w:pPr>
      <w:r w:rsidRPr="00542CAD">
        <w:rPr>
          <w:rFonts w:ascii="Times New Roman" w:hAnsi="Times New Roman" w:cs="Times New Roman"/>
          <w:lang w:val="en-US"/>
        </w:rPr>
        <w:t xml:space="preserve">CC = Comin / Cobad x </w:t>
      </w:r>
      <w:proofErr w:type="spellStart"/>
      <w:r w:rsidRPr="00542CAD">
        <w:rPr>
          <w:rFonts w:ascii="Times New Roman" w:hAnsi="Times New Roman" w:cs="Times New Roman"/>
          <w:lang w:val="en-US"/>
        </w:rPr>
        <w:t>Kp</w:t>
      </w:r>
      <w:proofErr w:type="spellEnd"/>
      <w:r w:rsidRPr="00542CAD">
        <w:rPr>
          <w:rFonts w:ascii="Times New Roman" w:hAnsi="Times New Roman" w:cs="Times New Roman"/>
          <w:lang w:val="en-US"/>
        </w:rPr>
        <w:t xml:space="preserve"> x </w:t>
      </w:r>
      <w:proofErr w:type="spellStart"/>
      <w:r w:rsidRPr="00542CAD">
        <w:rPr>
          <w:rFonts w:ascii="Times New Roman" w:hAnsi="Times New Roman" w:cs="Times New Roman"/>
          <w:lang w:val="en-US"/>
        </w:rPr>
        <w:t>Wc</w:t>
      </w:r>
      <w:proofErr w:type="spellEnd"/>
    </w:p>
    <w:p w14:paraId="3B2E78C7" w14:textId="77777777" w:rsidR="00D24F6A" w:rsidRPr="00542CAD" w:rsidRDefault="00D24F6A" w:rsidP="00A14457">
      <w:pPr>
        <w:pStyle w:val="Bezodstpw"/>
        <w:spacing w:line="276" w:lineRule="auto"/>
        <w:ind w:left="709"/>
        <w:rPr>
          <w:rFonts w:ascii="Times New Roman" w:hAnsi="Times New Roman" w:cs="Times New Roman"/>
        </w:rPr>
      </w:pPr>
      <w:r w:rsidRPr="00542CAD">
        <w:rPr>
          <w:rFonts w:ascii="Times New Roman" w:hAnsi="Times New Roman" w:cs="Times New Roman"/>
        </w:rPr>
        <w:t>sposób oceny:</w:t>
      </w:r>
    </w:p>
    <w:p w14:paraId="00DC4CE7" w14:textId="77777777" w:rsidR="00D24F6A" w:rsidRPr="00542CAD" w:rsidRDefault="00D24F6A" w:rsidP="00A14457">
      <w:pPr>
        <w:pStyle w:val="Bezodstpw"/>
        <w:spacing w:line="276" w:lineRule="auto"/>
        <w:ind w:left="709"/>
        <w:rPr>
          <w:rFonts w:ascii="Times New Roman" w:hAnsi="Times New Roman" w:cs="Times New Roman"/>
          <w:u w:val="single"/>
        </w:rPr>
      </w:pPr>
      <w:proofErr w:type="spellStart"/>
      <w:r w:rsidRPr="00542CAD">
        <w:rPr>
          <w:rFonts w:ascii="Times New Roman" w:hAnsi="Times New Roman" w:cs="Times New Roman"/>
        </w:rPr>
        <w:t>Comin</w:t>
      </w:r>
      <w:proofErr w:type="spellEnd"/>
      <w:r w:rsidRPr="00542CAD">
        <w:rPr>
          <w:rFonts w:ascii="Times New Roman" w:hAnsi="Times New Roman" w:cs="Times New Roman"/>
        </w:rPr>
        <w:t xml:space="preserve"> – najniższa oferowana cena brutto</w:t>
      </w:r>
    </w:p>
    <w:p w14:paraId="1E7EEEE5" w14:textId="77777777" w:rsidR="00D24F6A" w:rsidRPr="00542CAD" w:rsidRDefault="00D24F6A" w:rsidP="00A14457">
      <w:pPr>
        <w:pStyle w:val="Bezodstpw"/>
        <w:spacing w:line="276" w:lineRule="auto"/>
        <w:ind w:left="709"/>
        <w:rPr>
          <w:rFonts w:ascii="Times New Roman" w:hAnsi="Times New Roman" w:cs="Times New Roman"/>
        </w:rPr>
      </w:pPr>
      <w:proofErr w:type="spellStart"/>
      <w:r w:rsidRPr="00542CAD">
        <w:rPr>
          <w:rFonts w:ascii="Times New Roman" w:hAnsi="Times New Roman" w:cs="Times New Roman"/>
        </w:rPr>
        <w:t>Cobad</w:t>
      </w:r>
      <w:proofErr w:type="spellEnd"/>
      <w:r w:rsidRPr="00542CAD">
        <w:rPr>
          <w:rFonts w:ascii="Times New Roman" w:hAnsi="Times New Roman" w:cs="Times New Roman"/>
        </w:rPr>
        <w:t xml:space="preserve"> – cena ofertowa brutto badanej oferty</w:t>
      </w:r>
    </w:p>
    <w:p w14:paraId="069F8AC8" w14:textId="77777777" w:rsidR="00D24F6A" w:rsidRPr="00542CAD" w:rsidRDefault="00D24F6A" w:rsidP="00A14457">
      <w:pPr>
        <w:pStyle w:val="Bezodstpw"/>
        <w:spacing w:line="276" w:lineRule="auto"/>
        <w:ind w:left="709"/>
        <w:rPr>
          <w:rFonts w:ascii="Times New Roman" w:hAnsi="Times New Roman" w:cs="Times New Roman"/>
        </w:rPr>
      </w:pPr>
      <w:proofErr w:type="spellStart"/>
      <w:r w:rsidRPr="00542CAD">
        <w:rPr>
          <w:rFonts w:ascii="Times New Roman" w:hAnsi="Times New Roman" w:cs="Times New Roman"/>
        </w:rPr>
        <w:t>Kp</w:t>
      </w:r>
      <w:proofErr w:type="spellEnd"/>
      <w:r w:rsidRPr="00542CAD">
        <w:rPr>
          <w:rFonts w:ascii="Times New Roman" w:hAnsi="Times New Roman" w:cs="Times New Roman"/>
        </w:rPr>
        <w:t xml:space="preserve"> – współczynnik proporcjonalności 100</w:t>
      </w:r>
    </w:p>
    <w:p w14:paraId="319BD37E" w14:textId="3510D944" w:rsidR="00D24F6A" w:rsidRPr="00542CAD" w:rsidRDefault="00D24F6A" w:rsidP="00A14457">
      <w:pPr>
        <w:pStyle w:val="Bezodstpw"/>
        <w:spacing w:line="276" w:lineRule="auto"/>
        <w:ind w:left="709"/>
        <w:rPr>
          <w:rFonts w:ascii="Times New Roman" w:hAnsi="Times New Roman" w:cs="Times New Roman"/>
          <w:b/>
        </w:rPr>
      </w:pPr>
      <w:proofErr w:type="spellStart"/>
      <w:r w:rsidRPr="00542CAD">
        <w:rPr>
          <w:rFonts w:ascii="Times New Roman" w:hAnsi="Times New Roman" w:cs="Times New Roman"/>
        </w:rPr>
        <w:t>Wc</w:t>
      </w:r>
      <w:proofErr w:type="spellEnd"/>
      <w:r w:rsidRPr="00542CAD">
        <w:rPr>
          <w:rFonts w:ascii="Times New Roman" w:hAnsi="Times New Roman" w:cs="Times New Roman"/>
        </w:rPr>
        <w:t xml:space="preserve"> – waga kryterium oceny – </w:t>
      </w:r>
      <w:r w:rsidR="006C0DA6" w:rsidRPr="00542CAD">
        <w:rPr>
          <w:rFonts w:ascii="Times New Roman" w:hAnsi="Times New Roman" w:cs="Times New Roman"/>
          <w:b/>
        </w:rPr>
        <w:t>6</w:t>
      </w:r>
      <w:r w:rsidRPr="00542CAD">
        <w:rPr>
          <w:rFonts w:ascii="Times New Roman" w:hAnsi="Times New Roman" w:cs="Times New Roman"/>
          <w:b/>
        </w:rPr>
        <w:t>0 % (</w:t>
      </w:r>
      <w:r w:rsidR="006C0DA6" w:rsidRPr="00542CAD">
        <w:rPr>
          <w:rFonts w:ascii="Times New Roman" w:hAnsi="Times New Roman" w:cs="Times New Roman"/>
          <w:b/>
        </w:rPr>
        <w:t>6</w:t>
      </w:r>
      <w:r w:rsidRPr="00542CAD">
        <w:rPr>
          <w:rFonts w:ascii="Times New Roman" w:hAnsi="Times New Roman" w:cs="Times New Roman"/>
          <w:b/>
        </w:rPr>
        <w:t>0 punktów)</w:t>
      </w:r>
    </w:p>
    <w:p w14:paraId="14C78442" w14:textId="77777777" w:rsidR="00155537" w:rsidRPr="00542CAD" w:rsidRDefault="00155537" w:rsidP="00A14457">
      <w:pPr>
        <w:pStyle w:val="Bezodstpw"/>
        <w:spacing w:line="276" w:lineRule="auto"/>
        <w:ind w:left="709"/>
        <w:rPr>
          <w:rFonts w:ascii="Times New Roman" w:hAnsi="Times New Roman" w:cs="Times New Roman"/>
        </w:rPr>
      </w:pPr>
    </w:p>
    <w:p w14:paraId="0AB765BF" w14:textId="1515E6C6" w:rsidR="006B3115" w:rsidRPr="005D7852" w:rsidRDefault="006B3115" w:rsidP="006B3115">
      <w:pPr>
        <w:pStyle w:val="Akapitzlist"/>
        <w:numPr>
          <w:ilvl w:val="0"/>
          <w:numId w:val="12"/>
        </w:numPr>
        <w:spacing w:after="0" w:line="276" w:lineRule="auto"/>
        <w:ind w:left="709" w:hanging="425"/>
        <w:rPr>
          <w:rFonts w:ascii="Times New Roman" w:hAnsi="Times New Roman" w:cs="Times New Roman"/>
          <w:sz w:val="22"/>
        </w:rPr>
      </w:pPr>
      <w:bookmarkStart w:id="14" w:name="_Hlk122300860"/>
      <w:r w:rsidRPr="005D7852">
        <w:rPr>
          <w:rFonts w:ascii="Times New Roman" w:hAnsi="Times New Roman" w:cs="Times New Roman"/>
          <w:sz w:val="22"/>
        </w:rPr>
        <w:t xml:space="preserve">Nazwa kryterium: </w:t>
      </w:r>
      <w:r w:rsidRPr="005D7852">
        <w:rPr>
          <w:rFonts w:ascii="Times New Roman" w:hAnsi="Times New Roman" w:cs="Times New Roman"/>
          <w:b/>
          <w:sz w:val="22"/>
        </w:rPr>
        <w:t xml:space="preserve">Rozszerzenie okresu gwarancji „G” – </w:t>
      </w:r>
      <w:r>
        <w:rPr>
          <w:rFonts w:ascii="Times New Roman" w:hAnsi="Times New Roman" w:cs="Times New Roman"/>
          <w:b/>
          <w:sz w:val="22"/>
        </w:rPr>
        <w:t>4</w:t>
      </w:r>
      <w:r w:rsidRPr="005D7852">
        <w:rPr>
          <w:rFonts w:ascii="Times New Roman" w:hAnsi="Times New Roman" w:cs="Times New Roman"/>
          <w:b/>
          <w:sz w:val="22"/>
        </w:rPr>
        <w:t>0 % (</w:t>
      </w:r>
      <w:r>
        <w:rPr>
          <w:rFonts w:ascii="Times New Roman" w:hAnsi="Times New Roman" w:cs="Times New Roman"/>
          <w:b/>
          <w:sz w:val="22"/>
        </w:rPr>
        <w:t>4</w:t>
      </w:r>
      <w:r w:rsidRPr="005D7852">
        <w:rPr>
          <w:rFonts w:ascii="Times New Roman" w:hAnsi="Times New Roman" w:cs="Times New Roman"/>
          <w:b/>
          <w:sz w:val="22"/>
        </w:rPr>
        <w:t>0 pkt)</w:t>
      </w:r>
    </w:p>
    <w:bookmarkEnd w:id="14"/>
    <w:p w14:paraId="38C717A5" w14:textId="77777777" w:rsidR="006B3115" w:rsidRPr="005D7852" w:rsidRDefault="006B3115" w:rsidP="006B3115">
      <w:pPr>
        <w:pStyle w:val="Akapitzlist"/>
        <w:numPr>
          <w:ilvl w:val="0"/>
          <w:numId w:val="65"/>
        </w:numPr>
        <w:spacing w:after="0" w:line="276" w:lineRule="auto"/>
        <w:rPr>
          <w:rFonts w:ascii="Times New Roman" w:hAnsi="Times New Roman" w:cs="Times New Roman"/>
          <w:b/>
          <w:sz w:val="22"/>
          <w:u w:val="single"/>
        </w:rPr>
      </w:pPr>
      <w:r w:rsidRPr="005D7852">
        <w:rPr>
          <w:rFonts w:ascii="Times New Roman" w:hAnsi="Times New Roman" w:cs="Times New Roman"/>
          <w:b/>
          <w:sz w:val="22"/>
          <w:u w:val="single"/>
        </w:rPr>
        <w:t>udzielenie gwarancji na okres 24 miesięcy jako warunek konieczny uzyska - 0 pkt</w:t>
      </w:r>
    </w:p>
    <w:p w14:paraId="48E2E4D1" w14:textId="1D94C7B9" w:rsidR="006B3115" w:rsidRPr="005D7852" w:rsidRDefault="006B3115" w:rsidP="006B3115">
      <w:pPr>
        <w:pStyle w:val="Akapitzlist"/>
        <w:numPr>
          <w:ilvl w:val="0"/>
          <w:numId w:val="65"/>
        </w:numPr>
        <w:spacing w:after="0" w:line="276" w:lineRule="auto"/>
        <w:rPr>
          <w:rFonts w:ascii="Times New Roman" w:hAnsi="Times New Roman" w:cs="Times New Roman"/>
          <w:b/>
          <w:sz w:val="22"/>
        </w:rPr>
      </w:pPr>
      <w:r w:rsidRPr="005D7852">
        <w:rPr>
          <w:rFonts w:ascii="Times New Roman" w:hAnsi="Times New Roman" w:cs="Times New Roman"/>
          <w:b/>
          <w:sz w:val="22"/>
        </w:rPr>
        <w:t xml:space="preserve">rozszerzenie okresu gwarancji o 3 miesiące – </w:t>
      </w:r>
      <w:r>
        <w:rPr>
          <w:rFonts w:ascii="Times New Roman" w:hAnsi="Times New Roman" w:cs="Times New Roman"/>
          <w:b/>
          <w:sz w:val="22"/>
        </w:rPr>
        <w:t>10</w:t>
      </w:r>
      <w:r w:rsidRPr="005D7852">
        <w:rPr>
          <w:rFonts w:ascii="Times New Roman" w:hAnsi="Times New Roman" w:cs="Times New Roman"/>
          <w:b/>
          <w:sz w:val="22"/>
        </w:rPr>
        <w:t xml:space="preserve"> pkt</w:t>
      </w:r>
    </w:p>
    <w:p w14:paraId="4370F187" w14:textId="68567CBC" w:rsidR="006B3115" w:rsidRPr="005D7852" w:rsidRDefault="006B3115" w:rsidP="006B3115">
      <w:pPr>
        <w:pStyle w:val="Akapitzlist"/>
        <w:numPr>
          <w:ilvl w:val="0"/>
          <w:numId w:val="65"/>
        </w:numPr>
        <w:spacing w:after="0" w:line="276" w:lineRule="auto"/>
        <w:rPr>
          <w:rFonts w:ascii="Times New Roman" w:hAnsi="Times New Roman" w:cs="Times New Roman"/>
          <w:b/>
          <w:sz w:val="22"/>
        </w:rPr>
      </w:pPr>
      <w:r w:rsidRPr="005D7852">
        <w:rPr>
          <w:rFonts w:ascii="Times New Roman" w:hAnsi="Times New Roman" w:cs="Times New Roman"/>
          <w:b/>
          <w:sz w:val="22"/>
        </w:rPr>
        <w:t xml:space="preserve">rozszerzenie okresu gwarancji o 6 miesięcy – </w:t>
      </w:r>
      <w:r>
        <w:rPr>
          <w:rFonts w:ascii="Times New Roman" w:hAnsi="Times New Roman" w:cs="Times New Roman"/>
          <w:b/>
          <w:sz w:val="22"/>
        </w:rPr>
        <w:t>20</w:t>
      </w:r>
      <w:r w:rsidRPr="005D7852">
        <w:rPr>
          <w:rFonts w:ascii="Times New Roman" w:hAnsi="Times New Roman" w:cs="Times New Roman"/>
          <w:b/>
          <w:sz w:val="22"/>
        </w:rPr>
        <w:t xml:space="preserve"> pkt</w:t>
      </w:r>
    </w:p>
    <w:p w14:paraId="5EEEAC72" w14:textId="03F3D32F" w:rsidR="006B3115" w:rsidRPr="005D7852" w:rsidRDefault="006B3115" w:rsidP="006B3115">
      <w:pPr>
        <w:pStyle w:val="Akapitzlist"/>
        <w:numPr>
          <w:ilvl w:val="0"/>
          <w:numId w:val="65"/>
        </w:numPr>
        <w:spacing w:after="0" w:line="276" w:lineRule="auto"/>
        <w:rPr>
          <w:rFonts w:ascii="Times New Roman" w:hAnsi="Times New Roman" w:cs="Times New Roman"/>
          <w:b/>
          <w:sz w:val="22"/>
        </w:rPr>
      </w:pPr>
      <w:r w:rsidRPr="005D7852">
        <w:rPr>
          <w:rFonts w:ascii="Times New Roman" w:hAnsi="Times New Roman" w:cs="Times New Roman"/>
          <w:b/>
          <w:sz w:val="22"/>
        </w:rPr>
        <w:t xml:space="preserve">rozszerzenie okresu gwarancji o 9 miesięcy – </w:t>
      </w:r>
      <w:r>
        <w:rPr>
          <w:rFonts w:ascii="Times New Roman" w:hAnsi="Times New Roman" w:cs="Times New Roman"/>
          <w:b/>
          <w:sz w:val="22"/>
        </w:rPr>
        <w:t>30</w:t>
      </w:r>
      <w:r w:rsidRPr="005D7852">
        <w:rPr>
          <w:rFonts w:ascii="Times New Roman" w:hAnsi="Times New Roman" w:cs="Times New Roman"/>
          <w:b/>
          <w:sz w:val="22"/>
        </w:rPr>
        <w:t xml:space="preserve"> pkt</w:t>
      </w:r>
    </w:p>
    <w:p w14:paraId="055A7A8B" w14:textId="1929E2F8" w:rsidR="006B3115" w:rsidRPr="005D7852" w:rsidRDefault="006B3115" w:rsidP="006B3115">
      <w:pPr>
        <w:pStyle w:val="Akapitzlist"/>
        <w:numPr>
          <w:ilvl w:val="0"/>
          <w:numId w:val="65"/>
        </w:numPr>
        <w:spacing w:after="0" w:line="276" w:lineRule="auto"/>
        <w:rPr>
          <w:rFonts w:ascii="Times New Roman" w:hAnsi="Times New Roman" w:cs="Times New Roman"/>
          <w:b/>
          <w:sz w:val="22"/>
        </w:rPr>
      </w:pPr>
      <w:r w:rsidRPr="005D7852">
        <w:rPr>
          <w:rFonts w:ascii="Times New Roman" w:hAnsi="Times New Roman" w:cs="Times New Roman"/>
          <w:b/>
          <w:sz w:val="22"/>
        </w:rPr>
        <w:t xml:space="preserve">rozszerzenie okresu gwarancji o 12 miesięcy – </w:t>
      </w:r>
      <w:r>
        <w:rPr>
          <w:rFonts w:ascii="Times New Roman" w:hAnsi="Times New Roman" w:cs="Times New Roman"/>
          <w:b/>
          <w:sz w:val="22"/>
        </w:rPr>
        <w:t>4</w:t>
      </w:r>
      <w:r w:rsidRPr="005D7852">
        <w:rPr>
          <w:rFonts w:ascii="Times New Roman" w:hAnsi="Times New Roman" w:cs="Times New Roman"/>
          <w:b/>
          <w:sz w:val="22"/>
        </w:rPr>
        <w:t>0 pkt</w:t>
      </w:r>
    </w:p>
    <w:p w14:paraId="7B1BD3E6" w14:textId="77777777" w:rsidR="006B3115" w:rsidRPr="005D7852" w:rsidRDefault="006B3115" w:rsidP="006B3115">
      <w:pPr>
        <w:spacing w:after="0" w:line="276" w:lineRule="auto"/>
        <w:ind w:left="502" w:firstLine="0"/>
        <w:rPr>
          <w:rFonts w:ascii="Times New Roman" w:hAnsi="Times New Roman" w:cs="Times New Roman"/>
          <w:b/>
          <w:sz w:val="22"/>
        </w:rPr>
      </w:pPr>
      <w:r w:rsidRPr="005D7852">
        <w:rPr>
          <w:rFonts w:ascii="Times New Roman" w:hAnsi="Times New Roman" w:cs="Times New Roman"/>
          <w:b/>
          <w:sz w:val="22"/>
        </w:rPr>
        <w:t>Zamawiający dopuszcza rozszerzenie okresu gwarancji wyłącznie w w/w okresach.</w:t>
      </w:r>
    </w:p>
    <w:p w14:paraId="55805DBD" w14:textId="77777777" w:rsidR="00027D7D" w:rsidRDefault="00027D7D" w:rsidP="00ED7649">
      <w:pPr>
        <w:spacing w:after="0" w:line="276" w:lineRule="auto"/>
        <w:ind w:left="0" w:firstLine="142"/>
        <w:rPr>
          <w:rFonts w:ascii="Times New Roman" w:hAnsi="Times New Roman" w:cs="Times New Roman"/>
          <w:b/>
          <w:sz w:val="22"/>
        </w:rPr>
      </w:pPr>
    </w:p>
    <w:p w14:paraId="3E68F9BC" w14:textId="7A2BB1C1" w:rsidR="006B3115" w:rsidRPr="005D7852" w:rsidRDefault="006B3115" w:rsidP="006B3115">
      <w:pPr>
        <w:spacing w:after="0" w:line="276" w:lineRule="auto"/>
        <w:ind w:left="502" w:firstLine="0"/>
        <w:rPr>
          <w:rFonts w:ascii="Times New Roman" w:hAnsi="Times New Roman" w:cs="Times New Roman"/>
          <w:b/>
          <w:sz w:val="22"/>
        </w:rPr>
      </w:pPr>
      <w:r w:rsidRPr="005D7852">
        <w:rPr>
          <w:rFonts w:ascii="Times New Roman" w:hAnsi="Times New Roman" w:cs="Times New Roman"/>
          <w:b/>
          <w:sz w:val="22"/>
        </w:rPr>
        <w:t xml:space="preserve">Suma uzyskanych punktów przez ofertę: C + G </w:t>
      </w:r>
    </w:p>
    <w:p w14:paraId="44F9CE37" w14:textId="77777777" w:rsidR="006B3115" w:rsidRPr="00542CAD" w:rsidRDefault="006B3115" w:rsidP="00ED7649">
      <w:pPr>
        <w:spacing w:after="0" w:line="276" w:lineRule="auto"/>
        <w:ind w:left="0" w:firstLine="142"/>
        <w:rPr>
          <w:rFonts w:ascii="Times New Roman" w:hAnsi="Times New Roman" w:cs="Times New Roman"/>
          <w:b/>
          <w:sz w:val="22"/>
        </w:rPr>
      </w:pPr>
    </w:p>
    <w:p w14:paraId="0977A896" w14:textId="13DFEE41" w:rsidR="00D24F6A" w:rsidRPr="00542CAD" w:rsidRDefault="00D24F6A" w:rsidP="00A14457">
      <w:pPr>
        <w:pStyle w:val="Akapitzlist"/>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542CAD">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10EC6EF4" w14:textId="77777777" w:rsidR="00CF52C4" w:rsidRPr="00542CAD"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542CAD">
        <w:rPr>
          <w:rFonts w:ascii="Times New Roman" w:hAnsi="Times New Roman" w:cs="Times New Roman"/>
          <w:sz w:val="22"/>
        </w:rPr>
        <w:t>Maksymalna liczba punktów do uzyskania wynosi: 100 punktów</w:t>
      </w:r>
    </w:p>
    <w:p w14:paraId="1CB30B61" w14:textId="7910E0BD" w:rsidR="003042B4" w:rsidRPr="00542CAD" w:rsidRDefault="00844640"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542CAD">
        <w:rPr>
          <w:rFonts w:ascii="Times New Roman" w:eastAsia="Times New Roman" w:hAnsi="Times New Roman" w:cs="Times New Roman"/>
          <w:color w:val="auto"/>
          <w:sz w:val="22"/>
        </w:rPr>
        <w:t>Za ofertę najwyżej ocenioną zostanie uznana oferta spełniająca wszystkie warunki niniejszej SWZ oraz Ustawy, a także która uzyska największą liczbę punktów w oparciu o wyżej wskazane kryteria</w:t>
      </w:r>
      <w:r w:rsidR="00E34F69" w:rsidRPr="00542CAD">
        <w:rPr>
          <w:rFonts w:ascii="Times New Roman" w:eastAsia="Times New Roman" w:hAnsi="Times New Roman" w:cs="Times New Roman"/>
          <w:color w:val="auto"/>
          <w:sz w:val="22"/>
        </w:rPr>
        <w:t xml:space="preserve"> oceny ofert</w:t>
      </w:r>
      <w:r w:rsidRPr="00542CAD">
        <w:rPr>
          <w:rFonts w:ascii="Times New Roman" w:eastAsia="Times New Roman" w:hAnsi="Times New Roman" w:cs="Times New Roman"/>
          <w:color w:val="auto"/>
          <w:sz w:val="22"/>
        </w:rPr>
        <w:t>.</w:t>
      </w:r>
    </w:p>
    <w:p w14:paraId="61639D1F" w14:textId="77777777" w:rsidR="00725273" w:rsidRPr="00542CAD" w:rsidRDefault="00725273" w:rsidP="00A14457">
      <w:pPr>
        <w:numPr>
          <w:ilvl w:val="0"/>
          <w:numId w:val="3"/>
        </w:numPr>
        <w:spacing w:after="0" w:line="276" w:lineRule="auto"/>
        <w:ind w:right="135" w:hanging="566"/>
        <w:rPr>
          <w:rFonts w:ascii="Times New Roman" w:hAnsi="Times New Roman" w:cs="Times New Roman"/>
          <w:color w:val="auto"/>
          <w:sz w:val="22"/>
        </w:rPr>
      </w:pPr>
      <w:r w:rsidRPr="00542CAD">
        <w:rPr>
          <w:rFonts w:ascii="Times New Roman" w:hAnsi="Times New Roman" w:cs="Times New Roman"/>
          <w:b/>
          <w:color w:val="auto"/>
          <w:sz w:val="22"/>
        </w:rPr>
        <w:t xml:space="preserve">INFORMACJE O FORMALNOŚCIACH, JAKICH NALEŻY DOPEŁNIĆ PO WYBORZE OFERTY W CELU ZAWARCIA UMOWY </w:t>
      </w:r>
    </w:p>
    <w:p w14:paraId="458FA519" w14:textId="5466C560" w:rsidR="00725273" w:rsidRPr="00542CAD" w:rsidRDefault="00725273" w:rsidP="00E34F69">
      <w:pPr>
        <w:numPr>
          <w:ilvl w:val="1"/>
          <w:numId w:val="3"/>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Wykonawca przed zawarciem umowy na wezwanie Zamawiającego poda wszelkie informacje niezbędne do wypełnienia treści umowy</w:t>
      </w:r>
      <w:r w:rsidR="00812F92" w:rsidRPr="00542CAD">
        <w:rPr>
          <w:rFonts w:ascii="Times New Roman" w:hAnsi="Times New Roman" w:cs="Times New Roman"/>
          <w:color w:val="auto"/>
          <w:sz w:val="22"/>
        </w:rPr>
        <w:t xml:space="preserve">, w szczególności dostarczy </w:t>
      </w:r>
      <w:r w:rsidR="00136E4E" w:rsidRPr="00542CAD">
        <w:rPr>
          <w:rFonts w:ascii="Times New Roman" w:hAnsi="Times New Roman" w:cs="Times New Roman"/>
          <w:color w:val="auto"/>
          <w:sz w:val="22"/>
        </w:rPr>
        <w:t>kosztorys ofertowy.</w:t>
      </w:r>
    </w:p>
    <w:p w14:paraId="32BD8D12" w14:textId="62D1E22C" w:rsidR="00725273" w:rsidRPr="00542CAD" w:rsidRDefault="00725273" w:rsidP="00E34F69">
      <w:pPr>
        <w:numPr>
          <w:ilvl w:val="1"/>
          <w:numId w:val="3"/>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W przypadku kiedy za najkorzystniejszą zostanie uznana oferta Wykonawców wspólnie ubiegających się o udzielenie zamówienia, zobowiązani oni będą, po uprawomocnieniu się decyzji o wyborze, a przed podpisaniem umowy</w:t>
      </w:r>
      <w:r w:rsidR="00136E4E" w:rsidRPr="00542CAD">
        <w:rPr>
          <w:rFonts w:ascii="Times New Roman" w:hAnsi="Times New Roman" w:cs="Times New Roman"/>
          <w:color w:val="auto"/>
          <w:sz w:val="22"/>
        </w:rPr>
        <w:t>,</w:t>
      </w:r>
      <w:r w:rsidRPr="00542CAD">
        <w:rPr>
          <w:rFonts w:ascii="Times New Roman" w:hAnsi="Times New Roman" w:cs="Times New Roman"/>
          <w:color w:val="auto"/>
          <w:sz w:val="22"/>
        </w:rPr>
        <w:t xml:space="preserve"> przedłożyć do wglądu </w:t>
      </w:r>
      <w:r w:rsidR="00136E4E" w:rsidRPr="00542CAD">
        <w:rPr>
          <w:rFonts w:ascii="Times New Roman" w:hAnsi="Times New Roman" w:cs="Times New Roman"/>
          <w:color w:val="auto"/>
          <w:sz w:val="22"/>
        </w:rPr>
        <w:t xml:space="preserve">na wezwanie Zamawiającego, umowę </w:t>
      </w:r>
      <w:r w:rsidRPr="00542CAD">
        <w:rPr>
          <w:rFonts w:ascii="Times New Roman" w:hAnsi="Times New Roman" w:cs="Times New Roman"/>
          <w:color w:val="auto"/>
          <w:sz w:val="22"/>
        </w:rPr>
        <w:t xml:space="preserve">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18DA97CC" w14:textId="77777777" w:rsidR="004F39D9" w:rsidRDefault="00725273" w:rsidP="004F39D9">
      <w:pPr>
        <w:numPr>
          <w:ilvl w:val="1"/>
          <w:numId w:val="3"/>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O terminie na przedłożenie powyższych dokumentów Wykonawca zostanie powiadomiony przez Zamawiającego</w:t>
      </w:r>
      <w:r w:rsidR="0088033D" w:rsidRPr="00542CAD">
        <w:rPr>
          <w:rFonts w:ascii="Times New Roman" w:hAnsi="Times New Roman" w:cs="Times New Roman"/>
          <w:color w:val="auto"/>
          <w:sz w:val="22"/>
        </w:rPr>
        <w:t xml:space="preserve"> telefonicznie lub </w:t>
      </w:r>
      <w:r w:rsidRPr="00542CAD">
        <w:rPr>
          <w:rFonts w:ascii="Times New Roman" w:hAnsi="Times New Roman" w:cs="Times New Roman"/>
          <w:color w:val="auto"/>
          <w:sz w:val="22"/>
        </w:rPr>
        <w:t xml:space="preserve"> odrębnym pismem. </w:t>
      </w:r>
    </w:p>
    <w:p w14:paraId="55A619CC" w14:textId="24AA6B21" w:rsidR="004F39D9" w:rsidRPr="004F39D9" w:rsidRDefault="004F39D9" w:rsidP="004F39D9">
      <w:pPr>
        <w:numPr>
          <w:ilvl w:val="1"/>
          <w:numId w:val="3"/>
        </w:numPr>
        <w:spacing w:after="0" w:line="276" w:lineRule="auto"/>
        <w:ind w:left="709" w:hanging="567"/>
        <w:rPr>
          <w:rFonts w:ascii="Times New Roman" w:hAnsi="Times New Roman" w:cs="Times New Roman"/>
          <w:color w:val="auto"/>
          <w:sz w:val="22"/>
        </w:rPr>
      </w:pPr>
      <w:r w:rsidRPr="004F39D9">
        <w:rPr>
          <w:rFonts w:ascii="Times New Roman" w:hAnsi="Times New Roman" w:cs="Times New Roman"/>
          <w:b/>
          <w:bCs/>
          <w:i/>
          <w:iCs/>
          <w:color w:val="auto"/>
          <w:sz w:val="22"/>
        </w:rPr>
        <w:t>Zadanie jest współfinansowane</w:t>
      </w:r>
      <w:r w:rsidRPr="004F39D9">
        <w:rPr>
          <w:rFonts w:ascii="Times New Roman" w:hAnsi="Times New Roman" w:cs="Times New Roman"/>
          <w:b/>
          <w:bCs/>
          <w:i/>
          <w:iCs/>
          <w:sz w:val="22"/>
        </w:rPr>
        <w:t xml:space="preserve"> ze środków Wojewódzkiego Funduszu Ochrony Środowiska i Gospodarki Wodnej w Łodzi.</w:t>
      </w:r>
    </w:p>
    <w:p w14:paraId="74FB9253" w14:textId="77777777" w:rsidR="00113E15" w:rsidRDefault="00113E15" w:rsidP="00113E15">
      <w:pPr>
        <w:spacing w:after="0" w:line="276" w:lineRule="auto"/>
        <w:ind w:left="709" w:firstLine="0"/>
        <w:rPr>
          <w:rFonts w:ascii="Times New Roman" w:hAnsi="Times New Roman" w:cs="Times New Roman"/>
          <w:color w:val="auto"/>
          <w:sz w:val="22"/>
        </w:rPr>
      </w:pPr>
    </w:p>
    <w:p w14:paraId="380BBBB6" w14:textId="77777777" w:rsidR="00627B7D" w:rsidRPr="00542CAD" w:rsidRDefault="00627B7D" w:rsidP="00113E15">
      <w:pPr>
        <w:spacing w:after="0" w:line="276" w:lineRule="auto"/>
        <w:ind w:left="709" w:firstLine="0"/>
        <w:rPr>
          <w:rFonts w:ascii="Times New Roman" w:hAnsi="Times New Roman" w:cs="Times New Roman"/>
          <w:color w:val="auto"/>
          <w:sz w:val="22"/>
        </w:rPr>
      </w:pPr>
    </w:p>
    <w:p w14:paraId="361A7294" w14:textId="77777777" w:rsidR="00725273" w:rsidRPr="00542CAD" w:rsidRDefault="00725273" w:rsidP="00A14457">
      <w:pPr>
        <w:numPr>
          <w:ilvl w:val="0"/>
          <w:numId w:val="3"/>
        </w:numPr>
        <w:spacing w:after="0" w:line="276" w:lineRule="auto"/>
        <w:ind w:right="135" w:hanging="566"/>
        <w:rPr>
          <w:rFonts w:ascii="Times New Roman" w:hAnsi="Times New Roman" w:cs="Times New Roman"/>
          <w:color w:val="auto"/>
          <w:sz w:val="22"/>
        </w:rPr>
      </w:pPr>
      <w:r w:rsidRPr="00542CAD">
        <w:rPr>
          <w:rFonts w:ascii="Times New Roman" w:hAnsi="Times New Roman" w:cs="Times New Roman"/>
          <w:b/>
          <w:color w:val="auto"/>
          <w:sz w:val="22"/>
        </w:rPr>
        <w:lastRenderedPageBreak/>
        <w:t xml:space="preserve">INFORMACJA O ZABEZPIECZENIU NALEŻYTEGO WYKONANIA UMOWY </w:t>
      </w:r>
    </w:p>
    <w:p w14:paraId="0285CDE8" w14:textId="3D03590F" w:rsidR="00202E37" w:rsidRPr="00542CAD" w:rsidRDefault="00202E37" w:rsidP="00E3007F">
      <w:pPr>
        <w:autoSpaceDE w:val="0"/>
        <w:autoSpaceDN w:val="0"/>
        <w:adjustRightInd w:val="0"/>
        <w:spacing w:after="0" w:line="240" w:lineRule="auto"/>
        <w:ind w:left="0" w:right="-1" w:firstLine="0"/>
        <w:rPr>
          <w:rFonts w:ascii="Times New Roman" w:eastAsiaTheme="minorHAnsi" w:hAnsi="Times New Roman" w:cs="Times New Roman"/>
          <w:color w:val="auto"/>
          <w:sz w:val="22"/>
          <w:lang w:eastAsia="en-US"/>
        </w:rPr>
      </w:pPr>
      <w:r w:rsidRPr="00542CAD">
        <w:rPr>
          <w:rFonts w:ascii="Times New Roman" w:eastAsiaTheme="minorHAnsi" w:hAnsi="Times New Roman" w:cs="Times New Roman"/>
          <w:color w:val="auto"/>
          <w:sz w:val="22"/>
          <w:lang w:eastAsia="en-US"/>
        </w:rPr>
        <w:t xml:space="preserve">Zamawiający </w:t>
      </w:r>
      <w:r w:rsidR="00E3007F" w:rsidRPr="00542CAD">
        <w:rPr>
          <w:rFonts w:ascii="Times New Roman" w:eastAsiaTheme="minorHAnsi" w:hAnsi="Times New Roman" w:cs="Times New Roman"/>
          <w:color w:val="auto"/>
          <w:sz w:val="22"/>
          <w:lang w:eastAsia="en-US"/>
        </w:rPr>
        <w:t>nie żąda</w:t>
      </w:r>
      <w:r w:rsidRPr="00542CAD">
        <w:rPr>
          <w:rFonts w:ascii="Times New Roman" w:eastAsiaTheme="minorHAnsi" w:hAnsi="Times New Roman" w:cs="Times New Roman"/>
          <w:color w:val="auto"/>
          <w:sz w:val="22"/>
          <w:lang w:eastAsia="en-US"/>
        </w:rPr>
        <w:t xml:space="preserve"> wniesienia przed podpisaniem umowy, zabezpieczenia należytego wykonania umowy</w:t>
      </w:r>
      <w:r w:rsidR="00D3699F" w:rsidRPr="00542CAD">
        <w:rPr>
          <w:rFonts w:ascii="Times New Roman" w:eastAsiaTheme="minorHAnsi" w:hAnsi="Times New Roman" w:cs="Times New Roman"/>
          <w:color w:val="auto"/>
          <w:sz w:val="22"/>
          <w:lang w:eastAsia="en-US"/>
        </w:rPr>
        <w:t>.</w:t>
      </w:r>
    </w:p>
    <w:p w14:paraId="5374DDD1" w14:textId="77777777" w:rsidR="00202E37" w:rsidRPr="00542CAD" w:rsidRDefault="00202E37" w:rsidP="00202E37">
      <w:pPr>
        <w:spacing w:after="0" w:line="276" w:lineRule="auto"/>
        <w:ind w:right="138"/>
        <w:rPr>
          <w:rFonts w:ascii="Times New Roman" w:hAnsi="Times New Roman" w:cs="Times New Roman"/>
          <w:color w:val="auto"/>
          <w:sz w:val="22"/>
        </w:rPr>
      </w:pPr>
    </w:p>
    <w:p w14:paraId="397331DE" w14:textId="06482140" w:rsidR="00725273" w:rsidRPr="00542CAD" w:rsidRDefault="00725273" w:rsidP="006C2D3C">
      <w:pPr>
        <w:pStyle w:val="Akapitzlist"/>
        <w:numPr>
          <w:ilvl w:val="0"/>
          <w:numId w:val="3"/>
        </w:numPr>
        <w:spacing w:after="0" w:line="276" w:lineRule="auto"/>
        <w:ind w:right="135"/>
        <w:rPr>
          <w:rFonts w:ascii="Times New Roman" w:hAnsi="Times New Roman" w:cs="Times New Roman"/>
          <w:color w:val="auto"/>
          <w:sz w:val="22"/>
        </w:rPr>
      </w:pPr>
      <w:r w:rsidRPr="00542CAD">
        <w:rPr>
          <w:rFonts w:ascii="Times New Roman" w:hAnsi="Times New Roman" w:cs="Times New Roman"/>
          <w:b/>
          <w:color w:val="auto"/>
          <w:sz w:val="22"/>
        </w:rPr>
        <w:t xml:space="preserve">POUCZENIE O ŚRODKACH OCHRONY PRAWNEJ </w:t>
      </w:r>
    </w:p>
    <w:p w14:paraId="134CEE90" w14:textId="77775C92" w:rsidR="00725273" w:rsidRPr="00542CAD" w:rsidRDefault="00725273" w:rsidP="00E34F69">
      <w:pPr>
        <w:numPr>
          <w:ilvl w:val="1"/>
          <w:numId w:val="3"/>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 xml:space="preserve">Środki ochrony prawnej, określone w Dziale IX ustawy </w:t>
      </w:r>
      <w:proofErr w:type="spellStart"/>
      <w:r w:rsidR="001B1B7E" w:rsidRPr="00542CAD">
        <w:rPr>
          <w:rFonts w:ascii="Times New Roman" w:hAnsi="Times New Roman" w:cs="Times New Roman"/>
          <w:color w:val="auto"/>
          <w:sz w:val="22"/>
        </w:rPr>
        <w:t>P</w:t>
      </w:r>
      <w:r w:rsidRPr="00542CAD">
        <w:rPr>
          <w:rFonts w:ascii="Times New Roman" w:hAnsi="Times New Roman" w:cs="Times New Roman"/>
          <w:color w:val="auto"/>
          <w:sz w:val="22"/>
        </w:rPr>
        <w:t>zp</w:t>
      </w:r>
      <w:proofErr w:type="spellEnd"/>
      <w:r w:rsidRPr="00542CAD">
        <w:rPr>
          <w:rFonts w:ascii="Times New Roman" w:hAnsi="Times New Roman" w:cs="Times New Roman"/>
          <w:color w:val="auto"/>
          <w:sz w:val="22"/>
        </w:rPr>
        <w:t xml:space="preserve">,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542CAD" w:rsidRDefault="00725273" w:rsidP="00E34F69">
      <w:pPr>
        <w:numPr>
          <w:ilvl w:val="1"/>
          <w:numId w:val="3"/>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542CAD">
        <w:rPr>
          <w:rFonts w:ascii="Times New Roman" w:hAnsi="Times New Roman" w:cs="Times New Roman"/>
          <w:color w:val="auto"/>
          <w:sz w:val="22"/>
        </w:rPr>
        <w:t>u.p.z.p</w:t>
      </w:r>
      <w:proofErr w:type="spellEnd"/>
      <w:r w:rsidRPr="00542CAD">
        <w:rPr>
          <w:rFonts w:ascii="Times New Roman" w:hAnsi="Times New Roman" w:cs="Times New Roman"/>
          <w:color w:val="auto"/>
          <w:sz w:val="22"/>
        </w:rPr>
        <w:t xml:space="preserve">., oraz Rzecznikowi Małych i Średnich Przedsiębiorców. </w:t>
      </w:r>
    </w:p>
    <w:p w14:paraId="139EB08A" w14:textId="77777777" w:rsidR="00725273" w:rsidRPr="00542CAD" w:rsidRDefault="00725273" w:rsidP="006C2D3C">
      <w:pPr>
        <w:numPr>
          <w:ilvl w:val="1"/>
          <w:numId w:val="3"/>
        </w:numPr>
        <w:spacing w:after="0" w:line="276" w:lineRule="auto"/>
        <w:ind w:left="709" w:right="138" w:hanging="567"/>
        <w:rPr>
          <w:rFonts w:ascii="Times New Roman" w:hAnsi="Times New Roman" w:cs="Times New Roman"/>
          <w:color w:val="auto"/>
          <w:sz w:val="22"/>
        </w:rPr>
      </w:pPr>
      <w:r w:rsidRPr="00542CAD">
        <w:rPr>
          <w:rFonts w:ascii="Times New Roman" w:hAnsi="Times New Roman" w:cs="Times New Roman"/>
          <w:color w:val="auto"/>
          <w:sz w:val="22"/>
        </w:rPr>
        <w:t xml:space="preserve">Postępowanie odwoławcze jest prowadzone w języku polskim. </w:t>
      </w:r>
    </w:p>
    <w:p w14:paraId="49E7555B" w14:textId="77777777" w:rsidR="00725273" w:rsidRPr="00542CAD" w:rsidRDefault="00725273" w:rsidP="00E34F69">
      <w:pPr>
        <w:numPr>
          <w:ilvl w:val="2"/>
          <w:numId w:val="3"/>
        </w:numPr>
        <w:spacing w:after="0" w:line="276" w:lineRule="auto"/>
        <w:ind w:left="993" w:hanging="709"/>
        <w:rPr>
          <w:rFonts w:ascii="Times New Roman" w:hAnsi="Times New Roman" w:cs="Times New Roman"/>
          <w:color w:val="auto"/>
          <w:sz w:val="22"/>
        </w:rPr>
      </w:pPr>
      <w:r w:rsidRPr="00542CAD">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542CAD" w:rsidRDefault="00725273" w:rsidP="00E34F69">
      <w:pPr>
        <w:numPr>
          <w:ilvl w:val="2"/>
          <w:numId w:val="3"/>
        </w:numPr>
        <w:spacing w:after="0" w:line="276" w:lineRule="auto"/>
        <w:ind w:left="993" w:hanging="709"/>
        <w:rPr>
          <w:rFonts w:ascii="Times New Roman" w:hAnsi="Times New Roman" w:cs="Times New Roman"/>
          <w:color w:val="auto"/>
          <w:sz w:val="22"/>
        </w:rPr>
      </w:pPr>
      <w:r w:rsidRPr="00542CAD">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542CAD" w:rsidRDefault="00725273" w:rsidP="00E34F69">
      <w:pPr>
        <w:numPr>
          <w:ilvl w:val="2"/>
          <w:numId w:val="3"/>
        </w:numPr>
        <w:spacing w:after="0" w:line="276" w:lineRule="auto"/>
        <w:ind w:left="993" w:hanging="709"/>
        <w:rPr>
          <w:rFonts w:ascii="Times New Roman" w:hAnsi="Times New Roman" w:cs="Times New Roman"/>
          <w:color w:val="auto"/>
          <w:sz w:val="22"/>
        </w:rPr>
      </w:pPr>
      <w:r w:rsidRPr="00542CAD">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542CAD" w:rsidRDefault="00725273" w:rsidP="00E34F69">
      <w:pPr>
        <w:numPr>
          <w:ilvl w:val="2"/>
          <w:numId w:val="3"/>
        </w:numPr>
        <w:spacing w:after="0" w:line="276" w:lineRule="auto"/>
        <w:ind w:left="993" w:hanging="709"/>
        <w:rPr>
          <w:rFonts w:ascii="Times New Roman" w:hAnsi="Times New Roman" w:cs="Times New Roman"/>
          <w:color w:val="auto"/>
          <w:sz w:val="22"/>
        </w:rPr>
      </w:pPr>
      <w:r w:rsidRPr="00542CAD">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542CAD" w:rsidRDefault="00725273" w:rsidP="00E34F69">
      <w:pPr>
        <w:numPr>
          <w:ilvl w:val="2"/>
          <w:numId w:val="3"/>
        </w:numPr>
        <w:spacing w:after="0" w:line="276" w:lineRule="auto"/>
        <w:ind w:left="993" w:hanging="709"/>
        <w:rPr>
          <w:rFonts w:ascii="Times New Roman" w:hAnsi="Times New Roman" w:cs="Times New Roman"/>
          <w:color w:val="auto"/>
          <w:sz w:val="22"/>
        </w:rPr>
      </w:pPr>
      <w:r w:rsidRPr="00542CAD">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542CAD" w:rsidRDefault="00725273" w:rsidP="00E34F69">
      <w:pPr>
        <w:numPr>
          <w:ilvl w:val="1"/>
          <w:numId w:val="3"/>
        </w:numPr>
        <w:spacing w:after="0" w:line="276" w:lineRule="auto"/>
        <w:ind w:left="567" w:hanging="425"/>
        <w:rPr>
          <w:rFonts w:ascii="Times New Roman" w:hAnsi="Times New Roman" w:cs="Times New Roman"/>
          <w:color w:val="auto"/>
          <w:sz w:val="22"/>
        </w:rPr>
      </w:pPr>
      <w:r w:rsidRPr="00542CAD">
        <w:rPr>
          <w:rFonts w:ascii="Times New Roman" w:hAnsi="Times New Roman" w:cs="Times New Roman"/>
          <w:color w:val="auto"/>
          <w:sz w:val="22"/>
        </w:rPr>
        <w:t xml:space="preserve">Odwołanie przysługuje na:  </w:t>
      </w:r>
    </w:p>
    <w:p w14:paraId="15D24835" w14:textId="77777777" w:rsidR="00725273" w:rsidRPr="00542CAD" w:rsidRDefault="00725273" w:rsidP="00E34F69">
      <w:pPr>
        <w:numPr>
          <w:ilvl w:val="2"/>
          <w:numId w:val="3"/>
        </w:numPr>
        <w:spacing w:after="0" w:line="276" w:lineRule="auto"/>
        <w:ind w:left="993" w:hanging="709"/>
        <w:rPr>
          <w:rFonts w:ascii="Times New Roman" w:hAnsi="Times New Roman" w:cs="Times New Roman"/>
          <w:color w:val="auto"/>
          <w:sz w:val="22"/>
        </w:rPr>
      </w:pPr>
      <w:r w:rsidRPr="00542CAD">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542CAD" w:rsidRDefault="00725273" w:rsidP="00E34F69">
      <w:pPr>
        <w:numPr>
          <w:ilvl w:val="2"/>
          <w:numId w:val="3"/>
        </w:numPr>
        <w:spacing w:after="0" w:line="276" w:lineRule="auto"/>
        <w:ind w:left="993" w:hanging="709"/>
        <w:rPr>
          <w:rFonts w:ascii="Times New Roman" w:hAnsi="Times New Roman" w:cs="Times New Roman"/>
          <w:color w:val="auto"/>
          <w:sz w:val="22"/>
        </w:rPr>
      </w:pPr>
      <w:r w:rsidRPr="00542CAD">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542CAD" w:rsidRDefault="00725273" w:rsidP="00E34F69">
      <w:pPr>
        <w:numPr>
          <w:ilvl w:val="2"/>
          <w:numId w:val="3"/>
        </w:numPr>
        <w:spacing w:after="0" w:line="276" w:lineRule="auto"/>
        <w:ind w:left="993" w:hanging="709"/>
        <w:rPr>
          <w:rFonts w:ascii="Times New Roman" w:hAnsi="Times New Roman" w:cs="Times New Roman"/>
          <w:color w:val="auto"/>
          <w:sz w:val="22"/>
        </w:rPr>
      </w:pPr>
      <w:r w:rsidRPr="00542CAD">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542CAD" w:rsidRDefault="00725273" w:rsidP="00E34F69">
      <w:pPr>
        <w:numPr>
          <w:ilvl w:val="1"/>
          <w:numId w:val="3"/>
        </w:numPr>
        <w:spacing w:after="0" w:line="276" w:lineRule="auto"/>
        <w:ind w:left="709" w:hanging="426"/>
        <w:rPr>
          <w:rFonts w:ascii="Times New Roman" w:hAnsi="Times New Roman" w:cs="Times New Roman"/>
          <w:color w:val="auto"/>
          <w:sz w:val="22"/>
        </w:rPr>
      </w:pPr>
      <w:r w:rsidRPr="00542CAD">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542CAD" w:rsidRDefault="00725273" w:rsidP="00E34F69">
      <w:pPr>
        <w:numPr>
          <w:ilvl w:val="1"/>
          <w:numId w:val="3"/>
        </w:numPr>
        <w:spacing w:after="0" w:line="276" w:lineRule="auto"/>
        <w:ind w:left="709" w:hanging="426"/>
        <w:rPr>
          <w:rFonts w:ascii="Times New Roman" w:hAnsi="Times New Roman" w:cs="Times New Roman"/>
          <w:color w:val="auto"/>
          <w:sz w:val="22"/>
        </w:rPr>
      </w:pPr>
      <w:r w:rsidRPr="00542CAD">
        <w:rPr>
          <w:rFonts w:ascii="Times New Roman" w:hAnsi="Times New Roman" w:cs="Times New Roman"/>
          <w:color w:val="auto"/>
          <w:sz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542CAD" w:rsidRDefault="00725273" w:rsidP="00E34F69">
      <w:pPr>
        <w:numPr>
          <w:ilvl w:val="1"/>
          <w:numId w:val="3"/>
        </w:numPr>
        <w:spacing w:after="0" w:line="276" w:lineRule="auto"/>
        <w:ind w:left="709" w:hanging="426"/>
        <w:rPr>
          <w:rFonts w:ascii="Times New Roman" w:hAnsi="Times New Roman" w:cs="Times New Roman"/>
          <w:color w:val="auto"/>
          <w:sz w:val="22"/>
        </w:rPr>
      </w:pPr>
      <w:r w:rsidRPr="00542CAD">
        <w:rPr>
          <w:rFonts w:ascii="Times New Roman" w:hAnsi="Times New Roman" w:cs="Times New Roman"/>
          <w:color w:val="auto"/>
          <w:sz w:val="22"/>
        </w:rPr>
        <w:t xml:space="preserve">Odwołanie wnosi się w terminie:  </w:t>
      </w:r>
    </w:p>
    <w:p w14:paraId="3BA82FA2" w14:textId="77777777" w:rsidR="00725273" w:rsidRPr="00542CAD" w:rsidRDefault="00725273" w:rsidP="00E34F69">
      <w:pPr>
        <w:numPr>
          <w:ilvl w:val="2"/>
          <w:numId w:val="3"/>
        </w:numPr>
        <w:spacing w:after="0" w:line="276" w:lineRule="auto"/>
        <w:ind w:left="1134" w:hanging="708"/>
        <w:rPr>
          <w:rFonts w:ascii="Times New Roman" w:hAnsi="Times New Roman" w:cs="Times New Roman"/>
          <w:color w:val="auto"/>
          <w:sz w:val="22"/>
        </w:rPr>
      </w:pPr>
      <w:r w:rsidRPr="00542CAD">
        <w:rPr>
          <w:rFonts w:ascii="Times New Roman" w:hAnsi="Times New Roman" w:cs="Times New Roman"/>
          <w:color w:val="auto"/>
          <w:sz w:val="22"/>
        </w:rPr>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542CAD" w:rsidRDefault="00725273" w:rsidP="00E34F69">
      <w:pPr>
        <w:numPr>
          <w:ilvl w:val="2"/>
          <w:numId w:val="3"/>
        </w:numPr>
        <w:spacing w:after="0" w:line="276" w:lineRule="auto"/>
        <w:ind w:left="1134" w:hanging="708"/>
        <w:rPr>
          <w:rFonts w:ascii="Times New Roman" w:hAnsi="Times New Roman" w:cs="Times New Roman"/>
          <w:color w:val="auto"/>
          <w:sz w:val="22"/>
        </w:rPr>
      </w:pPr>
      <w:r w:rsidRPr="00542CAD">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542CAD" w:rsidRDefault="00725273" w:rsidP="00E34F69">
      <w:pPr>
        <w:numPr>
          <w:ilvl w:val="1"/>
          <w:numId w:val="3"/>
        </w:numPr>
        <w:spacing w:after="0" w:line="276" w:lineRule="auto"/>
        <w:ind w:left="709" w:hanging="425"/>
        <w:rPr>
          <w:rFonts w:ascii="Times New Roman" w:hAnsi="Times New Roman" w:cs="Times New Roman"/>
          <w:color w:val="auto"/>
          <w:sz w:val="22"/>
        </w:rPr>
      </w:pPr>
      <w:r w:rsidRPr="00542CAD">
        <w:rPr>
          <w:rFonts w:ascii="Times New Roman" w:hAnsi="Times New Roman" w:cs="Times New Roman"/>
          <w:color w:val="auto"/>
          <w:sz w:val="22"/>
        </w:rPr>
        <w:lastRenderedPageBreak/>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542CAD" w:rsidRDefault="00725273" w:rsidP="00E34F69">
      <w:pPr>
        <w:numPr>
          <w:ilvl w:val="1"/>
          <w:numId w:val="3"/>
        </w:numPr>
        <w:spacing w:after="0" w:line="276" w:lineRule="auto"/>
        <w:ind w:left="709" w:hanging="425"/>
        <w:rPr>
          <w:rFonts w:ascii="Times New Roman" w:hAnsi="Times New Roman" w:cs="Times New Roman"/>
          <w:color w:val="auto"/>
          <w:sz w:val="22"/>
        </w:rPr>
      </w:pPr>
      <w:r w:rsidRPr="00542CAD">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542CAD" w:rsidRDefault="00725273" w:rsidP="00E34F69">
      <w:pPr>
        <w:numPr>
          <w:ilvl w:val="1"/>
          <w:numId w:val="3"/>
        </w:numPr>
        <w:spacing w:after="0" w:line="276" w:lineRule="auto"/>
        <w:ind w:left="851" w:hanging="567"/>
        <w:rPr>
          <w:rFonts w:ascii="Times New Roman" w:hAnsi="Times New Roman" w:cs="Times New Roman"/>
          <w:color w:val="auto"/>
          <w:sz w:val="22"/>
        </w:rPr>
      </w:pPr>
      <w:r w:rsidRPr="00542CAD">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542CAD" w:rsidRDefault="00725273" w:rsidP="00E34F69">
      <w:pPr>
        <w:numPr>
          <w:ilvl w:val="2"/>
          <w:numId w:val="3"/>
        </w:numPr>
        <w:spacing w:after="0" w:line="276" w:lineRule="auto"/>
        <w:ind w:left="1134" w:hanging="850"/>
        <w:rPr>
          <w:rFonts w:ascii="Times New Roman" w:hAnsi="Times New Roman" w:cs="Times New Roman"/>
          <w:color w:val="auto"/>
          <w:sz w:val="22"/>
        </w:rPr>
      </w:pPr>
      <w:r w:rsidRPr="00542CAD">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542CAD" w:rsidRDefault="00725273" w:rsidP="00E34F69">
      <w:pPr>
        <w:numPr>
          <w:ilvl w:val="2"/>
          <w:numId w:val="3"/>
        </w:numPr>
        <w:spacing w:after="0" w:line="276" w:lineRule="auto"/>
        <w:ind w:left="1134" w:hanging="850"/>
        <w:rPr>
          <w:rFonts w:ascii="Times New Roman" w:hAnsi="Times New Roman" w:cs="Times New Roman"/>
          <w:color w:val="auto"/>
          <w:sz w:val="22"/>
        </w:rPr>
      </w:pPr>
      <w:r w:rsidRPr="00542CAD">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55F885AE" w:rsidR="00725273" w:rsidRPr="00542CAD" w:rsidRDefault="00725273" w:rsidP="006C2D3C">
      <w:pPr>
        <w:numPr>
          <w:ilvl w:val="1"/>
          <w:numId w:val="3"/>
        </w:numPr>
        <w:spacing w:after="0" w:line="276" w:lineRule="auto"/>
        <w:ind w:left="851" w:right="138" w:hanging="567"/>
        <w:rPr>
          <w:rFonts w:ascii="Times New Roman" w:hAnsi="Times New Roman" w:cs="Times New Roman"/>
          <w:color w:val="auto"/>
          <w:sz w:val="22"/>
        </w:rPr>
      </w:pPr>
      <w:r w:rsidRPr="00542CAD">
        <w:rPr>
          <w:rFonts w:ascii="Times New Roman" w:hAnsi="Times New Roman" w:cs="Times New Roman"/>
          <w:color w:val="auto"/>
          <w:sz w:val="22"/>
        </w:rPr>
        <w:t xml:space="preserve">Wymaganą zawartość odwołania określa art. 516 ust. 1 ustawy </w:t>
      </w:r>
      <w:proofErr w:type="spellStart"/>
      <w:r w:rsidR="008B47D3" w:rsidRPr="00542CAD">
        <w:rPr>
          <w:rFonts w:ascii="Times New Roman" w:hAnsi="Times New Roman" w:cs="Times New Roman"/>
          <w:color w:val="auto"/>
          <w:sz w:val="22"/>
        </w:rPr>
        <w:t>P</w:t>
      </w:r>
      <w:r w:rsidRPr="00542CAD">
        <w:rPr>
          <w:rFonts w:ascii="Times New Roman" w:hAnsi="Times New Roman" w:cs="Times New Roman"/>
          <w:color w:val="auto"/>
          <w:sz w:val="22"/>
        </w:rPr>
        <w:t>zp</w:t>
      </w:r>
      <w:proofErr w:type="spellEnd"/>
      <w:r w:rsidRPr="00542CAD">
        <w:rPr>
          <w:rFonts w:ascii="Times New Roman" w:hAnsi="Times New Roman" w:cs="Times New Roman"/>
          <w:color w:val="auto"/>
          <w:sz w:val="22"/>
        </w:rPr>
        <w:t xml:space="preserve">. </w:t>
      </w:r>
    </w:p>
    <w:p w14:paraId="0ECEA720" w14:textId="73989711" w:rsidR="00725273" w:rsidRPr="00542CAD" w:rsidRDefault="00725273" w:rsidP="00E34F69">
      <w:pPr>
        <w:numPr>
          <w:ilvl w:val="1"/>
          <w:numId w:val="3"/>
        </w:numPr>
        <w:spacing w:after="0" w:line="276" w:lineRule="auto"/>
        <w:ind w:left="851" w:hanging="567"/>
        <w:rPr>
          <w:rFonts w:ascii="Times New Roman" w:hAnsi="Times New Roman" w:cs="Times New Roman"/>
          <w:color w:val="auto"/>
          <w:sz w:val="22"/>
        </w:rPr>
      </w:pPr>
      <w:r w:rsidRPr="00542CAD">
        <w:rPr>
          <w:rFonts w:ascii="Times New Roman" w:hAnsi="Times New Roman" w:cs="Times New Roman"/>
          <w:color w:val="auto"/>
          <w:sz w:val="22"/>
        </w:rPr>
        <w:t xml:space="preserve">Zgodnie z art. 577 ustawy </w:t>
      </w:r>
      <w:proofErr w:type="spellStart"/>
      <w:r w:rsidR="008B47D3" w:rsidRPr="00542CAD">
        <w:rPr>
          <w:rFonts w:ascii="Times New Roman" w:hAnsi="Times New Roman" w:cs="Times New Roman"/>
          <w:color w:val="auto"/>
          <w:sz w:val="22"/>
        </w:rPr>
        <w:t>P</w:t>
      </w:r>
      <w:r w:rsidRPr="00542CAD">
        <w:rPr>
          <w:rFonts w:ascii="Times New Roman" w:hAnsi="Times New Roman" w:cs="Times New Roman"/>
          <w:color w:val="auto"/>
          <w:sz w:val="22"/>
        </w:rPr>
        <w:t>zp</w:t>
      </w:r>
      <w:proofErr w:type="spellEnd"/>
      <w:r w:rsidRPr="00542CAD">
        <w:rPr>
          <w:rFonts w:ascii="Times New Roman" w:hAnsi="Times New Roman" w:cs="Times New Roman"/>
          <w:color w:val="auto"/>
          <w:sz w:val="22"/>
        </w:rPr>
        <w:t xml:space="preserve">, w przypadku wniesienia odwołania zamawiający nie może zawrzeć umowy do czasu ogłoszenia przez Izbę wyroku lub postanowienia kończącego postępowanie odwoławcze. </w:t>
      </w:r>
    </w:p>
    <w:p w14:paraId="28EE3352" w14:textId="0F7500B2" w:rsidR="00725273" w:rsidRPr="00542CAD" w:rsidRDefault="00725273" w:rsidP="00E34F69">
      <w:pPr>
        <w:numPr>
          <w:ilvl w:val="1"/>
          <w:numId w:val="3"/>
        </w:numPr>
        <w:spacing w:after="0" w:line="276" w:lineRule="auto"/>
        <w:ind w:left="851" w:hanging="567"/>
        <w:rPr>
          <w:rFonts w:ascii="Times New Roman" w:hAnsi="Times New Roman" w:cs="Times New Roman"/>
          <w:color w:val="auto"/>
          <w:sz w:val="22"/>
        </w:rPr>
      </w:pPr>
      <w:r w:rsidRPr="00542CAD">
        <w:rPr>
          <w:rFonts w:ascii="Times New Roman" w:hAnsi="Times New Roman" w:cs="Times New Roman"/>
          <w:color w:val="auto"/>
          <w:sz w:val="22"/>
        </w:rPr>
        <w:t xml:space="preserve">Zamawiający może złożyć do Izby wniosek o uchylenie zakazu zawarcia umowy, o którym mowa w art. 577 ustawy </w:t>
      </w:r>
      <w:proofErr w:type="spellStart"/>
      <w:r w:rsidR="008B47D3" w:rsidRPr="00542CAD">
        <w:rPr>
          <w:rFonts w:ascii="Times New Roman" w:hAnsi="Times New Roman" w:cs="Times New Roman"/>
          <w:color w:val="auto"/>
          <w:sz w:val="22"/>
        </w:rPr>
        <w:t>P</w:t>
      </w:r>
      <w:r w:rsidRPr="00542CAD">
        <w:rPr>
          <w:rFonts w:ascii="Times New Roman" w:hAnsi="Times New Roman" w:cs="Times New Roman"/>
          <w:color w:val="auto"/>
          <w:sz w:val="22"/>
        </w:rPr>
        <w:t>zp</w:t>
      </w:r>
      <w:proofErr w:type="spellEnd"/>
      <w:r w:rsidRPr="00542CAD">
        <w:rPr>
          <w:rFonts w:ascii="Times New Roman" w:hAnsi="Times New Roman" w:cs="Times New Roman"/>
          <w:color w:val="auto"/>
          <w:sz w:val="22"/>
        </w:rPr>
        <w:t xml:space="preserve"> Izba może uchylić zakaz zawarcia umowy, jeżeli:  </w:t>
      </w:r>
    </w:p>
    <w:p w14:paraId="55338936" w14:textId="77777777" w:rsidR="00725273" w:rsidRPr="00542CAD" w:rsidRDefault="00725273" w:rsidP="00E34F69">
      <w:pPr>
        <w:numPr>
          <w:ilvl w:val="2"/>
          <w:numId w:val="3"/>
        </w:numPr>
        <w:spacing w:after="0" w:line="276" w:lineRule="auto"/>
        <w:ind w:left="1276" w:hanging="850"/>
        <w:rPr>
          <w:rFonts w:ascii="Times New Roman" w:hAnsi="Times New Roman" w:cs="Times New Roman"/>
          <w:color w:val="auto"/>
          <w:sz w:val="22"/>
        </w:rPr>
      </w:pPr>
      <w:r w:rsidRPr="00542CAD">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542CAD" w:rsidRDefault="00725273" w:rsidP="00E34F69">
      <w:pPr>
        <w:numPr>
          <w:ilvl w:val="2"/>
          <w:numId w:val="3"/>
        </w:numPr>
        <w:spacing w:after="0" w:line="276" w:lineRule="auto"/>
        <w:ind w:left="1276" w:hanging="850"/>
        <w:rPr>
          <w:rFonts w:ascii="Times New Roman" w:hAnsi="Times New Roman" w:cs="Times New Roman"/>
          <w:color w:val="auto"/>
          <w:sz w:val="22"/>
        </w:rPr>
      </w:pPr>
      <w:r w:rsidRPr="00542CAD">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542CAD" w:rsidRDefault="00725273" w:rsidP="00E34F69">
      <w:pPr>
        <w:numPr>
          <w:ilvl w:val="1"/>
          <w:numId w:val="3"/>
        </w:numPr>
        <w:spacing w:after="0" w:line="276" w:lineRule="auto"/>
        <w:ind w:left="851" w:hanging="502"/>
        <w:rPr>
          <w:rFonts w:ascii="Times New Roman" w:hAnsi="Times New Roman" w:cs="Times New Roman"/>
          <w:color w:val="auto"/>
          <w:sz w:val="22"/>
        </w:rPr>
      </w:pPr>
      <w:r w:rsidRPr="00542CAD">
        <w:rPr>
          <w:rFonts w:ascii="Times New Roman" w:hAnsi="Times New Roman" w:cs="Times New Roman"/>
          <w:color w:val="auto"/>
          <w:sz w:val="22"/>
        </w:rPr>
        <w:t xml:space="preserve">Na orzeczenie Izby oraz postanowienie Prezesa Izby, o którym mowa w art. 519 ust. 1 ustawy </w:t>
      </w:r>
      <w:proofErr w:type="spellStart"/>
      <w:r w:rsidRPr="00542CAD">
        <w:rPr>
          <w:rFonts w:ascii="Times New Roman" w:hAnsi="Times New Roman" w:cs="Times New Roman"/>
          <w:color w:val="auto"/>
          <w:sz w:val="22"/>
        </w:rPr>
        <w:t>pzp</w:t>
      </w:r>
      <w:proofErr w:type="spellEnd"/>
      <w:r w:rsidRPr="00542CAD">
        <w:rPr>
          <w:rFonts w:ascii="Times New Roman" w:hAnsi="Times New Roman" w:cs="Times New Roman"/>
          <w:color w:val="auto"/>
          <w:sz w:val="22"/>
        </w:rPr>
        <w:t xml:space="preserve">, stronom oraz uczestnikom postępowania odwoławczego przysługuje skarga do sądu. </w:t>
      </w:r>
    </w:p>
    <w:p w14:paraId="4D3C9E4F" w14:textId="4F09E60F" w:rsidR="00725273" w:rsidRPr="00542CAD" w:rsidRDefault="00725273" w:rsidP="00E34F69">
      <w:pPr>
        <w:numPr>
          <w:ilvl w:val="1"/>
          <w:numId w:val="3"/>
        </w:numPr>
        <w:spacing w:after="0" w:line="276" w:lineRule="auto"/>
        <w:ind w:left="851" w:hanging="502"/>
        <w:rPr>
          <w:rFonts w:ascii="Times New Roman" w:hAnsi="Times New Roman" w:cs="Times New Roman"/>
          <w:color w:val="auto"/>
          <w:sz w:val="22"/>
        </w:rPr>
      </w:pPr>
      <w:r w:rsidRPr="00542CAD">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008B47D3" w:rsidRPr="00542CAD">
        <w:rPr>
          <w:rFonts w:ascii="Times New Roman" w:hAnsi="Times New Roman" w:cs="Times New Roman"/>
          <w:color w:val="auto"/>
          <w:sz w:val="22"/>
        </w:rPr>
        <w:t>P</w:t>
      </w:r>
      <w:r w:rsidRPr="00542CAD">
        <w:rPr>
          <w:rFonts w:ascii="Times New Roman" w:hAnsi="Times New Roman" w:cs="Times New Roman"/>
          <w:color w:val="auto"/>
          <w:sz w:val="22"/>
        </w:rPr>
        <w:t>zp</w:t>
      </w:r>
      <w:proofErr w:type="spellEnd"/>
      <w:r w:rsidRPr="00542CAD">
        <w:rPr>
          <w:rFonts w:ascii="Times New Roman" w:hAnsi="Times New Roman" w:cs="Times New Roman"/>
          <w:color w:val="auto"/>
          <w:sz w:val="22"/>
        </w:rPr>
        <w:t xml:space="preserve"> nie stanowią inaczej. </w:t>
      </w:r>
    </w:p>
    <w:p w14:paraId="29922C92" w14:textId="23C6C01A" w:rsidR="00725273" w:rsidRPr="00542CAD" w:rsidRDefault="00725273" w:rsidP="00E34F69">
      <w:pPr>
        <w:numPr>
          <w:ilvl w:val="1"/>
          <w:numId w:val="3"/>
        </w:numPr>
        <w:spacing w:after="0" w:line="276" w:lineRule="auto"/>
        <w:ind w:left="851" w:hanging="502"/>
        <w:rPr>
          <w:rFonts w:ascii="Times New Roman" w:hAnsi="Times New Roman" w:cs="Times New Roman"/>
          <w:color w:val="auto"/>
          <w:sz w:val="22"/>
        </w:rPr>
      </w:pPr>
      <w:r w:rsidRPr="00542CAD">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008B47D3" w:rsidRPr="00542CAD">
        <w:rPr>
          <w:rFonts w:ascii="Times New Roman" w:hAnsi="Times New Roman" w:cs="Times New Roman"/>
          <w:color w:val="auto"/>
          <w:sz w:val="22"/>
        </w:rPr>
        <w:t>P</w:t>
      </w:r>
      <w:r w:rsidRPr="00542CAD">
        <w:rPr>
          <w:rFonts w:ascii="Times New Roman" w:hAnsi="Times New Roman" w:cs="Times New Roman"/>
          <w:color w:val="auto"/>
          <w:sz w:val="22"/>
        </w:rPr>
        <w:t>zp</w:t>
      </w:r>
      <w:proofErr w:type="spellEnd"/>
      <w:r w:rsidRPr="00542CAD">
        <w:rPr>
          <w:rFonts w:ascii="Times New Roman" w:hAnsi="Times New Roman" w:cs="Times New Roman"/>
          <w:color w:val="auto"/>
          <w:sz w:val="22"/>
        </w:rPr>
        <w:t xml:space="preserve">,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542CAD" w:rsidRDefault="00725273" w:rsidP="00E34F69">
      <w:pPr>
        <w:numPr>
          <w:ilvl w:val="1"/>
          <w:numId w:val="3"/>
        </w:numPr>
        <w:spacing w:after="0" w:line="276" w:lineRule="auto"/>
        <w:ind w:left="851" w:hanging="502"/>
        <w:rPr>
          <w:rFonts w:ascii="Times New Roman" w:hAnsi="Times New Roman" w:cs="Times New Roman"/>
          <w:color w:val="auto"/>
          <w:sz w:val="22"/>
        </w:rPr>
      </w:pPr>
      <w:r w:rsidRPr="00542CAD">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7777777" w:rsidR="00725273" w:rsidRPr="00542CAD" w:rsidRDefault="00725273" w:rsidP="00E34F69">
      <w:pPr>
        <w:numPr>
          <w:ilvl w:val="1"/>
          <w:numId w:val="3"/>
        </w:numPr>
        <w:spacing w:after="0" w:line="276" w:lineRule="auto"/>
        <w:ind w:left="851" w:hanging="502"/>
        <w:rPr>
          <w:rFonts w:ascii="Times New Roman" w:hAnsi="Times New Roman" w:cs="Times New Roman"/>
          <w:color w:val="auto"/>
          <w:sz w:val="22"/>
        </w:rPr>
      </w:pPr>
      <w:r w:rsidRPr="00542CAD">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proofErr w:type="spellStart"/>
      <w:r w:rsidRPr="00542CAD">
        <w:rPr>
          <w:rFonts w:ascii="Times New Roman" w:hAnsi="Times New Roman" w:cs="Times New Roman"/>
          <w:color w:val="auto"/>
          <w:sz w:val="22"/>
        </w:rPr>
        <w:t>pzp</w:t>
      </w:r>
      <w:proofErr w:type="spellEnd"/>
      <w:r w:rsidRPr="00542CAD">
        <w:rPr>
          <w:rFonts w:ascii="Times New Roman" w:hAnsi="Times New Roman" w:cs="Times New Roman"/>
          <w:color w:val="auto"/>
          <w:sz w:val="22"/>
        </w:rPr>
        <w:t xml:space="preserve">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542CAD" w:rsidRDefault="00725273" w:rsidP="00E34F69">
      <w:pPr>
        <w:numPr>
          <w:ilvl w:val="1"/>
          <w:numId w:val="3"/>
        </w:numPr>
        <w:spacing w:after="0" w:line="276" w:lineRule="auto"/>
        <w:ind w:left="851" w:hanging="502"/>
        <w:rPr>
          <w:rFonts w:ascii="Times New Roman" w:hAnsi="Times New Roman" w:cs="Times New Roman"/>
          <w:color w:val="auto"/>
          <w:sz w:val="22"/>
        </w:rPr>
      </w:pPr>
      <w:r w:rsidRPr="00542CAD">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t>
      </w:r>
    </w:p>
    <w:p w14:paraId="7AA191FE" w14:textId="77777777" w:rsidR="00725273" w:rsidRPr="00542CAD" w:rsidRDefault="00725273" w:rsidP="00E34F69">
      <w:pPr>
        <w:numPr>
          <w:ilvl w:val="1"/>
          <w:numId w:val="3"/>
        </w:numPr>
        <w:spacing w:after="0" w:line="276" w:lineRule="auto"/>
        <w:ind w:left="851" w:hanging="502"/>
        <w:rPr>
          <w:rFonts w:ascii="Times New Roman" w:hAnsi="Times New Roman" w:cs="Times New Roman"/>
          <w:color w:val="auto"/>
          <w:sz w:val="22"/>
        </w:rPr>
      </w:pPr>
      <w:r w:rsidRPr="00542CAD">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542CAD" w:rsidRDefault="00725273" w:rsidP="00E34F69">
      <w:pPr>
        <w:numPr>
          <w:ilvl w:val="1"/>
          <w:numId w:val="3"/>
        </w:numPr>
        <w:spacing w:after="0" w:line="276" w:lineRule="auto"/>
        <w:ind w:left="851" w:hanging="502"/>
        <w:rPr>
          <w:rFonts w:ascii="Times New Roman" w:hAnsi="Times New Roman" w:cs="Times New Roman"/>
          <w:color w:val="auto"/>
          <w:sz w:val="22"/>
        </w:rPr>
      </w:pPr>
      <w:r w:rsidRPr="00542CAD">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542CAD" w:rsidRDefault="00725273" w:rsidP="00E34F69">
      <w:pPr>
        <w:numPr>
          <w:ilvl w:val="1"/>
          <w:numId w:val="3"/>
        </w:numPr>
        <w:spacing w:after="0" w:line="276" w:lineRule="auto"/>
        <w:ind w:left="851" w:hanging="502"/>
        <w:rPr>
          <w:rFonts w:ascii="Times New Roman" w:hAnsi="Times New Roman" w:cs="Times New Roman"/>
          <w:color w:val="auto"/>
          <w:sz w:val="22"/>
        </w:rPr>
      </w:pPr>
      <w:r w:rsidRPr="00542CAD">
        <w:rPr>
          <w:rFonts w:ascii="Times New Roman" w:hAnsi="Times New Roman" w:cs="Times New Roman"/>
          <w:color w:val="auto"/>
          <w:sz w:val="22"/>
        </w:rPr>
        <w:lastRenderedPageBreak/>
        <w:t xml:space="preserve">Skargę kasacyjną może wnieść strona oraz Prezes Urzędu. Przepisy części pierwszej księgi pierwszej tytułu VI działu </w:t>
      </w:r>
      <w:proofErr w:type="spellStart"/>
      <w:r w:rsidRPr="00542CAD">
        <w:rPr>
          <w:rFonts w:ascii="Times New Roman" w:hAnsi="Times New Roman" w:cs="Times New Roman"/>
          <w:color w:val="auto"/>
          <w:sz w:val="22"/>
        </w:rPr>
        <w:t>Va</w:t>
      </w:r>
      <w:proofErr w:type="spellEnd"/>
      <w:r w:rsidRPr="00542CAD">
        <w:rPr>
          <w:rFonts w:ascii="Times New Roman" w:hAnsi="Times New Roman" w:cs="Times New Roman"/>
          <w:color w:val="auto"/>
          <w:sz w:val="22"/>
        </w:rPr>
        <w:t xml:space="preserve"> ustawy z dnia 17 listopada 1964 r. – Kodeks postępowania cywilnego stosuje się. </w:t>
      </w:r>
    </w:p>
    <w:p w14:paraId="717F9443" w14:textId="606BD0B8" w:rsidR="00725273" w:rsidRPr="00542CAD" w:rsidRDefault="00725273" w:rsidP="00E34F69">
      <w:pPr>
        <w:pStyle w:val="Akapitzlist"/>
        <w:numPr>
          <w:ilvl w:val="0"/>
          <w:numId w:val="3"/>
        </w:numPr>
        <w:spacing w:after="0" w:line="276" w:lineRule="auto"/>
        <w:ind w:right="0"/>
        <w:rPr>
          <w:rFonts w:ascii="Times New Roman" w:hAnsi="Times New Roman" w:cs="Times New Roman"/>
          <w:color w:val="auto"/>
          <w:sz w:val="22"/>
        </w:rPr>
      </w:pPr>
      <w:r w:rsidRPr="00542CAD">
        <w:rPr>
          <w:rFonts w:ascii="Times New Roman" w:hAnsi="Times New Roman" w:cs="Times New Roman"/>
          <w:b/>
          <w:color w:val="auto"/>
          <w:sz w:val="22"/>
        </w:rPr>
        <w:t xml:space="preserve">INFORMACJE UZUPEŁNIAJĄCE </w:t>
      </w:r>
    </w:p>
    <w:p w14:paraId="4667CC4B" w14:textId="77777777" w:rsidR="00725273" w:rsidRPr="00542CAD" w:rsidRDefault="00725273" w:rsidP="00E34F69">
      <w:pPr>
        <w:numPr>
          <w:ilvl w:val="1"/>
          <w:numId w:val="3"/>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 xml:space="preserve">Zamawiający nie przewiduje zawarcia umowy ramowej. </w:t>
      </w:r>
    </w:p>
    <w:p w14:paraId="17154020" w14:textId="77777777" w:rsidR="00725273" w:rsidRPr="00542CAD" w:rsidRDefault="00725273" w:rsidP="00E34F69">
      <w:pPr>
        <w:numPr>
          <w:ilvl w:val="1"/>
          <w:numId w:val="3"/>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542CAD" w:rsidRDefault="00725273" w:rsidP="00E34F69">
      <w:pPr>
        <w:numPr>
          <w:ilvl w:val="1"/>
          <w:numId w:val="3"/>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542CAD" w:rsidRDefault="00725273" w:rsidP="00E34F69">
      <w:pPr>
        <w:numPr>
          <w:ilvl w:val="1"/>
          <w:numId w:val="3"/>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 xml:space="preserve">Zamawiający nie przewiduje ustanowienia dynamicznego systemu zakupów. </w:t>
      </w:r>
    </w:p>
    <w:p w14:paraId="3A80EE50" w14:textId="301C22BD" w:rsidR="00725273" w:rsidRPr="00542CAD" w:rsidRDefault="00725273" w:rsidP="00E34F69">
      <w:pPr>
        <w:numPr>
          <w:ilvl w:val="1"/>
          <w:numId w:val="3"/>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 xml:space="preserve">Zamawiający nie przewiduje udzielenia  zamówień, o których mowa w art. 214 ust. 1 pkt. 7 i 8 ustawy </w:t>
      </w:r>
      <w:proofErr w:type="spellStart"/>
      <w:r w:rsidR="00231A6F">
        <w:rPr>
          <w:rFonts w:ascii="Times New Roman" w:hAnsi="Times New Roman" w:cs="Times New Roman"/>
          <w:color w:val="auto"/>
          <w:sz w:val="22"/>
        </w:rPr>
        <w:t>P</w:t>
      </w:r>
      <w:r w:rsidRPr="00542CAD">
        <w:rPr>
          <w:rFonts w:ascii="Times New Roman" w:hAnsi="Times New Roman" w:cs="Times New Roman"/>
          <w:color w:val="auto"/>
          <w:sz w:val="22"/>
        </w:rPr>
        <w:t>zp</w:t>
      </w:r>
      <w:proofErr w:type="spellEnd"/>
      <w:r w:rsidRPr="00542CAD">
        <w:rPr>
          <w:rFonts w:ascii="Times New Roman" w:hAnsi="Times New Roman" w:cs="Times New Roman"/>
          <w:color w:val="auto"/>
          <w:sz w:val="22"/>
        </w:rPr>
        <w:t xml:space="preserve">. </w:t>
      </w:r>
    </w:p>
    <w:p w14:paraId="7F433FDC" w14:textId="77777777" w:rsidR="00725273" w:rsidRPr="00542CAD" w:rsidRDefault="00725273" w:rsidP="00E34F69">
      <w:pPr>
        <w:numPr>
          <w:ilvl w:val="1"/>
          <w:numId w:val="3"/>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 xml:space="preserve">Zamawiający nie przewiduje zwrotu kosztów udziału w postępowaniu. </w:t>
      </w:r>
    </w:p>
    <w:p w14:paraId="51F5E217" w14:textId="7C0D6DDA" w:rsidR="00725273" w:rsidRPr="00542CAD" w:rsidRDefault="00725273" w:rsidP="00E34F69">
      <w:pPr>
        <w:numPr>
          <w:ilvl w:val="1"/>
          <w:numId w:val="3"/>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 xml:space="preserve">Zamawiający nie przewiduje wymagań w zakresie zatrudnienia osób, o których mowa w art. 96 ust. 2 pkt 2 ustawy </w:t>
      </w:r>
      <w:proofErr w:type="spellStart"/>
      <w:r w:rsidR="00231A6F">
        <w:rPr>
          <w:rFonts w:ascii="Times New Roman" w:hAnsi="Times New Roman" w:cs="Times New Roman"/>
          <w:color w:val="auto"/>
          <w:sz w:val="22"/>
        </w:rPr>
        <w:t>P</w:t>
      </w:r>
      <w:r w:rsidRPr="00542CAD">
        <w:rPr>
          <w:rFonts w:ascii="Times New Roman" w:hAnsi="Times New Roman" w:cs="Times New Roman"/>
          <w:color w:val="auto"/>
          <w:sz w:val="22"/>
        </w:rPr>
        <w:t>zp</w:t>
      </w:r>
      <w:proofErr w:type="spellEnd"/>
      <w:r w:rsidRPr="00542CAD">
        <w:rPr>
          <w:rFonts w:ascii="Times New Roman" w:hAnsi="Times New Roman" w:cs="Times New Roman"/>
          <w:color w:val="auto"/>
          <w:sz w:val="22"/>
        </w:rPr>
        <w:t xml:space="preserve">. </w:t>
      </w:r>
    </w:p>
    <w:p w14:paraId="60EF8045" w14:textId="66DC1A6C" w:rsidR="00725273" w:rsidRDefault="00725273" w:rsidP="00E34F69">
      <w:pPr>
        <w:numPr>
          <w:ilvl w:val="1"/>
          <w:numId w:val="3"/>
        </w:numPr>
        <w:spacing w:after="0" w:line="276" w:lineRule="auto"/>
        <w:ind w:left="709" w:hanging="567"/>
        <w:rPr>
          <w:rFonts w:ascii="Times New Roman" w:hAnsi="Times New Roman" w:cs="Times New Roman"/>
          <w:color w:val="auto"/>
          <w:sz w:val="22"/>
        </w:rPr>
      </w:pPr>
      <w:r w:rsidRPr="00542CAD">
        <w:rPr>
          <w:rFonts w:ascii="Times New Roman" w:hAnsi="Times New Roman" w:cs="Times New Roman"/>
          <w:color w:val="auto"/>
          <w:sz w:val="22"/>
        </w:rPr>
        <w:t xml:space="preserve">Zamawiający nie zastrzega możliwości ubiegania się o udzielenie zamówienia wyłącznie przez Wykonawców, o których mowa w art. 94 ustawy </w:t>
      </w:r>
      <w:proofErr w:type="spellStart"/>
      <w:r w:rsidR="00231A6F">
        <w:rPr>
          <w:rFonts w:ascii="Times New Roman" w:hAnsi="Times New Roman" w:cs="Times New Roman"/>
          <w:color w:val="auto"/>
          <w:sz w:val="22"/>
        </w:rPr>
        <w:t>P</w:t>
      </w:r>
      <w:r w:rsidRPr="00542CAD">
        <w:rPr>
          <w:rFonts w:ascii="Times New Roman" w:hAnsi="Times New Roman" w:cs="Times New Roman"/>
          <w:color w:val="auto"/>
          <w:sz w:val="22"/>
        </w:rPr>
        <w:t>zp</w:t>
      </w:r>
      <w:proofErr w:type="spellEnd"/>
      <w:r w:rsidRPr="00542CAD">
        <w:rPr>
          <w:rFonts w:ascii="Times New Roman" w:hAnsi="Times New Roman" w:cs="Times New Roman"/>
          <w:color w:val="auto"/>
          <w:sz w:val="22"/>
        </w:rPr>
        <w:t xml:space="preserve">. </w:t>
      </w:r>
    </w:p>
    <w:p w14:paraId="2C1986AE" w14:textId="352D0AFC" w:rsidR="00571F06" w:rsidRPr="00542CAD" w:rsidRDefault="00571F06" w:rsidP="00E34F69">
      <w:pPr>
        <w:numPr>
          <w:ilvl w:val="1"/>
          <w:numId w:val="3"/>
        </w:numPr>
        <w:spacing w:after="0" w:line="276" w:lineRule="auto"/>
        <w:ind w:left="709" w:hanging="567"/>
        <w:rPr>
          <w:rFonts w:ascii="Times New Roman" w:hAnsi="Times New Roman" w:cs="Times New Roman"/>
          <w:color w:val="auto"/>
          <w:sz w:val="22"/>
        </w:rPr>
      </w:pPr>
      <w:r w:rsidRPr="00571F06">
        <w:rPr>
          <w:rFonts w:ascii="Times New Roman" w:hAnsi="Times New Roman" w:cs="Times New Roman"/>
          <w:color w:val="auto"/>
          <w:sz w:val="22"/>
        </w:rPr>
        <w:t>Zamawiający przewiduje unieważnienie postępowania, jeśli środki publiczne, które zamierzał przeznaczyć na sfinansowanie całości lub części zamówienia nie zostały przyznane </w:t>
      </w:r>
      <w:r>
        <w:rPr>
          <w:rFonts w:ascii="Times New Roman" w:hAnsi="Times New Roman" w:cs="Times New Roman"/>
          <w:color w:val="auto"/>
          <w:sz w:val="22"/>
        </w:rPr>
        <w:t xml:space="preserve">– Zamawiający oczekuje na decyzję o </w:t>
      </w:r>
      <w:r w:rsidR="00AE6646">
        <w:rPr>
          <w:rFonts w:ascii="Times New Roman" w:hAnsi="Times New Roman" w:cs="Times New Roman"/>
          <w:color w:val="auto"/>
          <w:sz w:val="22"/>
        </w:rPr>
        <w:t>uzyskaniu dofinansowania z</w:t>
      </w:r>
      <w:r w:rsidR="00627B7D">
        <w:rPr>
          <w:rFonts w:ascii="Times New Roman" w:hAnsi="Times New Roman" w:cs="Times New Roman"/>
          <w:color w:val="auto"/>
          <w:sz w:val="22"/>
        </w:rPr>
        <w:t>e</w:t>
      </w:r>
      <w:r w:rsidR="00AE6646">
        <w:rPr>
          <w:rFonts w:ascii="Times New Roman" w:hAnsi="Times New Roman" w:cs="Times New Roman"/>
          <w:color w:val="auto"/>
          <w:sz w:val="22"/>
        </w:rPr>
        <w:t xml:space="preserve"> </w:t>
      </w:r>
      <w:r>
        <w:rPr>
          <w:rFonts w:ascii="Times New Roman" w:hAnsi="Times New Roman" w:cs="Times New Roman"/>
          <w:color w:val="auto"/>
          <w:sz w:val="22"/>
        </w:rPr>
        <w:t xml:space="preserve">środków z </w:t>
      </w:r>
      <w:proofErr w:type="spellStart"/>
      <w:r>
        <w:rPr>
          <w:rFonts w:ascii="Times New Roman" w:hAnsi="Times New Roman" w:cs="Times New Roman"/>
          <w:color w:val="auto"/>
          <w:sz w:val="22"/>
        </w:rPr>
        <w:t>WFOŚiGW</w:t>
      </w:r>
      <w:proofErr w:type="spellEnd"/>
      <w:r>
        <w:rPr>
          <w:rFonts w:ascii="Times New Roman" w:hAnsi="Times New Roman" w:cs="Times New Roman"/>
          <w:color w:val="auto"/>
          <w:sz w:val="22"/>
        </w:rPr>
        <w:t xml:space="preserve">.  </w:t>
      </w:r>
    </w:p>
    <w:p w14:paraId="5F18B0D4" w14:textId="77777777" w:rsidR="00725273" w:rsidRPr="00542CAD" w:rsidRDefault="00725273" w:rsidP="006C2D3C">
      <w:pPr>
        <w:numPr>
          <w:ilvl w:val="0"/>
          <w:numId w:val="3"/>
        </w:numPr>
        <w:spacing w:after="0" w:line="276" w:lineRule="auto"/>
        <w:ind w:right="135" w:hanging="566"/>
        <w:rPr>
          <w:rFonts w:ascii="Times New Roman" w:hAnsi="Times New Roman" w:cs="Times New Roman"/>
          <w:color w:val="auto"/>
          <w:sz w:val="22"/>
        </w:rPr>
      </w:pPr>
      <w:r w:rsidRPr="00542CAD">
        <w:rPr>
          <w:rFonts w:ascii="Times New Roman" w:hAnsi="Times New Roman" w:cs="Times New Roman"/>
          <w:b/>
          <w:color w:val="auto"/>
          <w:sz w:val="22"/>
        </w:rPr>
        <w:t xml:space="preserve">POSTANOWIENIA DOTYCZĄCE ADMINISTRACJI DANYCH OSOBOWYCH </w:t>
      </w:r>
    </w:p>
    <w:p w14:paraId="2DD432D8" w14:textId="77777777" w:rsidR="0079686A" w:rsidRPr="00542CAD" w:rsidRDefault="0079686A" w:rsidP="00DD7698">
      <w:pPr>
        <w:ind w:left="142" w:firstLine="0"/>
        <w:rPr>
          <w:rFonts w:ascii="Times New Roman" w:hAnsi="Times New Roman" w:cs="Times New Roman"/>
          <w:sz w:val="22"/>
        </w:rPr>
      </w:pPr>
      <w:bookmarkStart w:id="15" w:name="_Hlk65151638"/>
      <w:r w:rsidRPr="00542CAD">
        <w:rPr>
          <w:rFonts w:ascii="Times New Roman" w:hAnsi="Times New Roman" w:cs="Times New Roman"/>
          <w:sz w:val="22"/>
        </w:rPr>
        <w:t xml:space="preserve">Zgodnie z art. 13 ust. 1 i 2 ogólnego rozporządzenia o ochronie danych osobowych z dnia 27 kwietnia 2016 r. (rozporządzenie Parlamentu Europejskiego i Rady UE 2016/679 w sprawie ochrony osób fizycznych w związku z przetwarzaniem danych osobowych i w sprawie swobodnego przepływu takich danych oraz uchylenia dyrektywy 95/46/WE) Zamawiający informuje, że:  </w:t>
      </w:r>
    </w:p>
    <w:p w14:paraId="2630F62B" w14:textId="17E16EE6" w:rsidR="00AB7197" w:rsidRPr="00542CAD" w:rsidRDefault="00AB7197" w:rsidP="00B64C16">
      <w:pPr>
        <w:pStyle w:val="Akapitzlist"/>
        <w:widowControl w:val="0"/>
        <w:numPr>
          <w:ilvl w:val="1"/>
          <w:numId w:val="3"/>
        </w:numPr>
        <w:tabs>
          <w:tab w:val="left" w:pos="0"/>
        </w:tabs>
        <w:spacing w:after="0" w:line="240" w:lineRule="auto"/>
        <w:ind w:left="851" w:right="0" w:hanging="567"/>
        <w:contextualSpacing w:val="0"/>
        <w:rPr>
          <w:rFonts w:ascii="Times New Roman" w:hAnsi="Times New Roman" w:cs="Times New Roman"/>
          <w:sz w:val="22"/>
        </w:rPr>
      </w:pPr>
      <w:r w:rsidRPr="00542CAD">
        <w:rPr>
          <w:rFonts w:ascii="Times New Roman" w:hAnsi="Times New Roman" w:cs="Times New Roman"/>
          <w:bCs/>
          <w:sz w:val="22"/>
        </w:rPr>
        <w:t>Administratorem</w:t>
      </w:r>
      <w:r w:rsidRPr="00542CAD">
        <w:rPr>
          <w:rFonts w:ascii="Times New Roman" w:hAnsi="Times New Roman" w:cs="Times New Roman"/>
          <w:bCs/>
          <w:spacing w:val="70"/>
          <w:sz w:val="22"/>
        </w:rPr>
        <w:t xml:space="preserve"> </w:t>
      </w:r>
      <w:r w:rsidRPr="00542CAD">
        <w:rPr>
          <w:rFonts w:ascii="Times New Roman" w:hAnsi="Times New Roman" w:cs="Times New Roman"/>
          <w:bCs/>
          <w:sz w:val="22"/>
        </w:rPr>
        <w:t xml:space="preserve">danych  </w:t>
      </w:r>
      <w:r w:rsidRPr="00542CAD">
        <w:rPr>
          <w:rFonts w:ascii="Times New Roman" w:hAnsi="Times New Roman" w:cs="Times New Roman"/>
          <w:bCs/>
          <w:spacing w:val="19"/>
          <w:sz w:val="22"/>
        </w:rPr>
        <w:t xml:space="preserve"> </w:t>
      </w:r>
      <w:r w:rsidRPr="00542CAD">
        <w:rPr>
          <w:rFonts w:ascii="Times New Roman" w:hAnsi="Times New Roman" w:cs="Times New Roman"/>
          <w:bCs/>
          <w:sz w:val="22"/>
        </w:rPr>
        <w:t>osobowych</w:t>
      </w:r>
      <w:r w:rsidRPr="00542CAD">
        <w:rPr>
          <w:rFonts w:ascii="Times New Roman" w:hAnsi="Times New Roman" w:cs="Times New Roman"/>
          <w:b/>
          <w:sz w:val="22"/>
        </w:rPr>
        <w:t xml:space="preserve">  </w:t>
      </w:r>
      <w:r w:rsidRPr="00542CAD">
        <w:rPr>
          <w:rFonts w:ascii="Times New Roman" w:hAnsi="Times New Roman" w:cs="Times New Roman"/>
          <w:b/>
          <w:spacing w:val="29"/>
          <w:sz w:val="22"/>
        </w:rPr>
        <w:t xml:space="preserve"> </w:t>
      </w:r>
      <w:r w:rsidRPr="00542CAD">
        <w:rPr>
          <w:rFonts w:ascii="Times New Roman" w:hAnsi="Times New Roman" w:cs="Times New Roman"/>
          <w:sz w:val="22"/>
        </w:rPr>
        <w:t>jest</w:t>
      </w:r>
      <w:r w:rsidR="006C2D3C" w:rsidRPr="00542CAD">
        <w:rPr>
          <w:rFonts w:ascii="Times New Roman" w:hAnsi="Times New Roman" w:cs="Times New Roman"/>
          <w:sz w:val="22"/>
        </w:rPr>
        <w:t>:</w:t>
      </w:r>
      <w:r w:rsidRPr="00542CAD">
        <w:rPr>
          <w:rFonts w:ascii="Times New Roman" w:hAnsi="Times New Roman" w:cs="Times New Roman"/>
          <w:spacing w:val="24"/>
          <w:sz w:val="22"/>
        </w:rPr>
        <w:t xml:space="preserve"> </w:t>
      </w:r>
      <w:r w:rsidRPr="00542CAD">
        <w:rPr>
          <w:rFonts w:ascii="Times New Roman" w:hAnsi="Times New Roman" w:cs="Times New Roman"/>
          <w:b/>
          <w:bCs/>
          <w:sz w:val="22"/>
        </w:rPr>
        <w:t xml:space="preserve">Dyrektor  </w:t>
      </w:r>
      <w:r w:rsidRPr="00542CAD">
        <w:rPr>
          <w:rFonts w:ascii="Times New Roman" w:hAnsi="Times New Roman" w:cs="Times New Roman"/>
          <w:b/>
          <w:bCs/>
          <w:spacing w:val="19"/>
          <w:sz w:val="22"/>
        </w:rPr>
        <w:t xml:space="preserve"> </w:t>
      </w:r>
      <w:r w:rsidRPr="00542CAD">
        <w:rPr>
          <w:rFonts w:ascii="Times New Roman" w:hAnsi="Times New Roman" w:cs="Times New Roman"/>
          <w:b/>
          <w:bCs/>
          <w:sz w:val="22"/>
        </w:rPr>
        <w:t xml:space="preserve">Zespołu  </w:t>
      </w:r>
      <w:r w:rsidRPr="00542CAD">
        <w:rPr>
          <w:rFonts w:ascii="Times New Roman" w:hAnsi="Times New Roman" w:cs="Times New Roman"/>
          <w:b/>
          <w:bCs/>
          <w:spacing w:val="25"/>
          <w:sz w:val="22"/>
        </w:rPr>
        <w:t xml:space="preserve"> </w:t>
      </w:r>
      <w:r w:rsidRPr="00542CAD">
        <w:rPr>
          <w:rFonts w:ascii="Times New Roman" w:hAnsi="Times New Roman" w:cs="Times New Roman"/>
          <w:b/>
          <w:bCs/>
          <w:sz w:val="22"/>
        </w:rPr>
        <w:t xml:space="preserve">Szkół  </w:t>
      </w:r>
      <w:r w:rsidRPr="00542CAD">
        <w:rPr>
          <w:rFonts w:ascii="Times New Roman" w:hAnsi="Times New Roman" w:cs="Times New Roman"/>
          <w:b/>
          <w:bCs/>
          <w:spacing w:val="24"/>
          <w:sz w:val="22"/>
        </w:rPr>
        <w:t xml:space="preserve"> </w:t>
      </w:r>
      <w:r w:rsidRPr="00542CAD">
        <w:rPr>
          <w:rFonts w:ascii="Times New Roman" w:hAnsi="Times New Roman" w:cs="Times New Roman"/>
          <w:b/>
          <w:bCs/>
          <w:sz w:val="22"/>
        </w:rPr>
        <w:t xml:space="preserve">Centrum  </w:t>
      </w:r>
      <w:r w:rsidRPr="00542CAD">
        <w:rPr>
          <w:rFonts w:ascii="Times New Roman" w:hAnsi="Times New Roman" w:cs="Times New Roman"/>
          <w:b/>
          <w:bCs/>
          <w:spacing w:val="22"/>
          <w:sz w:val="22"/>
        </w:rPr>
        <w:t xml:space="preserve"> </w:t>
      </w:r>
      <w:r w:rsidRPr="00542CAD">
        <w:rPr>
          <w:rFonts w:ascii="Times New Roman" w:hAnsi="Times New Roman" w:cs="Times New Roman"/>
          <w:b/>
          <w:bCs/>
          <w:sz w:val="22"/>
        </w:rPr>
        <w:t xml:space="preserve">Kształcenia  </w:t>
      </w:r>
      <w:r w:rsidRPr="00542CAD">
        <w:rPr>
          <w:rFonts w:ascii="Times New Roman" w:hAnsi="Times New Roman" w:cs="Times New Roman"/>
          <w:b/>
          <w:bCs/>
          <w:spacing w:val="23"/>
          <w:sz w:val="22"/>
        </w:rPr>
        <w:t xml:space="preserve"> </w:t>
      </w:r>
      <w:r w:rsidRPr="00542CAD">
        <w:rPr>
          <w:rFonts w:ascii="Times New Roman" w:hAnsi="Times New Roman" w:cs="Times New Roman"/>
          <w:b/>
          <w:bCs/>
          <w:sz w:val="22"/>
        </w:rPr>
        <w:t xml:space="preserve">Rolniczego  </w:t>
      </w:r>
      <w:r w:rsidRPr="00542CAD">
        <w:rPr>
          <w:rFonts w:ascii="Times New Roman" w:hAnsi="Times New Roman" w:cs="Times New Roman"/>
          <w:b/>
          <w:bCs/>
          <w:spacing w:val="24"/>
          <w:sz w:val="22"/>
        </w:rPr>
        <w:t xml:space="preserve"> </w:t>
      </w:r>
      <w:r w:rsidRPr="00542CAD">
        <w:rPr>
          <w:rFonts w:ascii="Times New Roman" w:hAnsi="Times New Roman" w:cs="Times New Roman"/>
          <w:b/>
          <w:bCs/>
          <w:sz w:val="22"/>
        </w:rPr>
        <w:t xml:space="preserve">z  </w:t>
      </w:r>
      <w:r w:rsidRPr="00542CAD">
        <w:rPr>
          <w:rFonts w:ascii="Times New Roman" w:hAnsi="Times New Roman" w:cs="Times New Roman"/>
          <w:b/>
          <w:bCs/>
          <w:spacing w:val="23"/>
          <w:sz w:val="22"/>
        </w:rPr>
        <w:t xml:space="preserve"> </w:t>
      </w:r>
      <w:r w:rsidRPr="00542CAD">
        <w:rPr>
          <w:rFonts w:ascii="Times New Roman" w:hAnsi="Times New Roman" w:cs="Times New Roman"/>
          <w:b/>
          <w:bCs/>
          <w:sz w:val="22"/>
        </w:rPr>
        <w:t>siedzibą w</w:t>
      </w:r>
      <w:r w:rsidRPr="00542CAD">
        <w:rPr>
          <w:rFonts w:ascii="Times New Roman" w:hAnsi="Times New Roman" w:cs="Times New Roman"/>
          <w:b/>
          <w:bCs/>
          <w:spacing w:val="-4"/>
          <w:sz w:val="22"/>
        </w:rPr>
        <w:t xml:space="preserve"> </w:t>
      </w:r>
      <w:r w:rsidRPr="00542CAD">
        <w:rPr>
          <w:rFonts w:ascii="Times New Roman" w:hAnsi="Times New Roman" w:cs="Times New Roman"/>
          <w:b/>
          <w:bCs/>
          <w:sz w:val="22"/>
        </w:rPr>
        <w:t>Mieczysławowie.</w:t>
      </w:r>
    </w:p>
    <w:p w14:paraId="66DA193D" w14:textId="76F38C55" w:rsidR="00AB7197" w:rsidRPr="00542CAD" w:rsidRDefault="00AB7197" w:rsidP="00B64C16">
      <w:pPr>
        <w:pStyle w:val="Akapitzlist"/>
        <w:widowControl w:val="0"/>
        <w:numPr>
          <w:ilvl w:val="1"/>
          <w:numId w:val="3"/>
        </w:numPr>
        <w:tabs>
          <w:tab w:val="left" w:pos="0"/>
        </w:tabs>
        <w:spacing w:after="0" w:line="240" w:lineRule="auto"/>
        <w:ind w:left="851" w:right="0" w:hanging="567"/>
        <w:contextualSpacing w:val="0"/>
        <w:rPr>
          <w:rFonts w:ascii="Times New Roman" w:hAnsi="Times New Roman" w:cs="Times New Roman"/>
          <w:sz w:val="22"/>
        </w:rPr>
      </w:pPr>
      <w:r w:rsidRPr="00542CAD">
        <w:rPr>
          <w:rFonts w:ascii="Times New Roman" w:hAnsi="Times New Roman" w:cs="Times New Roman"/>
          <w:bCs/>
          <w:sz w:val="22"/>
        </w:rPr>
        <w:t>Pytania</w:t>
      </w:r>
      <w:r w:rsidRPr="00542CAD">
        <w:rPr>
          <w:rFonts w:ascii="Times New Roman" w:hAnsi="Times New Roman" w:cs="Times New Roman"/>
          <w:b/>
          <w:sz w:val="22"/>
        </w:rPr>
        <w:t xml:space="preserve"> </w:t>
      </w:r>
      <w:r w:rsidRPr="00542CAD">
        <w:rPr>
          <w:rFonts w:ascii="Times New Roman" w:hAnsi="Times New Roman" w:cs="Times New Roman"/>
          <w:sz w:val="22"/>
        </w:rPr>
        <w:t>dotyczące sposobu i zakresu przetwarzania danych osobowych a także egzekucji przysługujących praw, można</w:t>
      </w:r>
      <w:r w:rsidRPr="00542CAD">
        <w:rPr>
          <w:rFonts w:ascii="Times New Roman" w:hAnsi="Times New Roman" w:cs="Times New Roman"/>
          <w:spacing w:val="1"/>
          <w:sz w:val="22"/>
        </w:rPr>
        <w:t xml:space="preserve"> </w:t>
      </w:r>
      <w:r w:rsidRPr="00542CAD">
        <w:rPr>
          <w:rFonts w:ascii="Times New Roman" w:hAnsi="Times New Roman" w:cs="Times New Roman"/>
          <w:sz w:val="22"/>
        </w:rPr>
        <w:t>kierować</w:t>
      </w:r>
      <w:r w:rsidRPr="00542CAD">
        <w:rPr>
          <w:rFonts w:ascii="Times New Roman" w:hAnsi="Times New Roman" w:cs="Times New Roman"/>
          <w:spacing w:val="1"/>
          <w:sz w:val="22"/>
        </w:rPr>
        <w:t xml:space="preserve"> </w:t>
      </w:r>
      <w:r w:rsidRPr="00542CAD">
        <w:rPr>
          <w:rFonts w:ascii="Times New Roman" w:hAnsi="Times New Roman" w:cs="Times New Roman"/>
          <w:sz w:val="22"/>
        </w:rPr>
        <w:t>do</w:t>
      </w:r>
      <w:r w:rsidRPr="00542CAD">
        <w:rPr>
          <w:rFonts w:ascii="Times New Roman" w:hAnsi="Times New Roman" w:cs="Times New Roman"/>
          <w:spacing w:val="1"/>
          <w:sz w:val="22"/>
        </w:rPr>
        <w:t xml:space="preserve"> </w:t>
      </w:r>
      <w:r w:rsidRPr="00542CAD">
        <w:rPr>
          <w:rFonts w:ascii="Times New Roman" w:hAnsi="Times New Roman" w:cs="Times New Roman"/>
          <w:sz w:val="22"/>
        </w:rPr>
        <w:t>Inspektora</w:t>
      </w:r>
      <w:r w:rsidRPr="00542CAD">
        <w:rPr>
          <w:rFonts w:ascii="Times New Roman" w:hAnsi="Times New Roman" w:cs="Times New Roman"/>
          <w:spacing w:val="1"/>
          <w:sz w:val="22"/>
        </w:rPr>
        <w:t xml:space="preserve"> </w:t>
      </w:r>
      <w:r w:rsidRPr="00542CAD">
        <w:rPr>
          <w:rFonts w:ascii="Times New Roman" w:hAnsi="Times New Roman" w:cs="Times New Roman"/>
          <w:sz w:val="22"/>
        </w:rPr>
        <w:t>Ochrony</w:t>
      </w:r>
      <w:r w:rsidRPr="00542CAD">
        <w:rPr>
          <w:rFonts w:ascii="Times New Roman" w:hAnsi="Times New Roman" w:cs="Times New Roman"/>
          <w:spacing w:val="1"/>
          <w:sz w:val="22"/>
        </w:rPr>
        <w:t xml:space="preserve"> </w:t>
      </w:r>
      <w:r w:rsidRPr="00542CAD">
        <w:rPr>
          <w:rFonts w:ascii="Times New Roman" w:hAnsi="Times New Roman" w:cs="Times New Roman"/>
          <w:sz w:val="22"/>
        </w:rPr>
        <w:t>Danych</w:t>
      </w:r>
      <w:r w:rsidRPr="00542CAD">
        <w:rPr>
          <w:rFonts w:ascii="Times New Roman" w:hAnsi="Times New Roman" w:cs="Times New Roman"/>
          <w:spacing w:val="1"/>
          <w:sz w:val="22"/>
        </w:rPr>
        <w:t xml:space="preserve"> </w:t>
      </w:r>
      <w:r w:rsidRPr="00542CAD">
        <w:rPr>
          <w:rFonts w:ascii="Times New Roman" w:hAnsi="Times New Roman" w:cs="Times New Roman"/>
          <w:sz w:val="22"/>
        </w:rPr>
        <w:t>Osobowych</w:t>
      </w:r>
      <w:r w:rsidRPr="00542CAD">
        <w:rPr>
          <w:rFonts w:ascii="Times New Roman" w:hAnsi="Times New Roman" w:cs="Times New Roman"/>
          <w:spacing w:val="1"/>
          <w:sz w:val="22"/>
        </w:rPr>
        <w:t xml:space="preserve"> </w:t>
      </w:r>
      <w:r w:rsidRPr="00542CAD">
        <w:rPr>
          <w:rFonts w:ascii="Times New Roman" w:hAnsi="Times New Roman" w:cs="Times New Roman"/>
          <w:sz w:val="22"/>
        </w:rPr>
        <w:t>za</w:t>
      </w:r>
      <w:r w:rsidRPr="00542CAD">
        <w:rPr>
          <w:rFonts w:ascii="Times New Roman" w:hAnsi="Times New Roman" w:cs="Times New Roman"/>
          <w:spacing w:val="1"/>
          <w:sz w:val="22"/>
        </w:rPr>
        <w:t xml:space="preserve"> </w:t>
      </w:r>
      <w:r w:rsidRPr="00542CAD">
        <w:rPr>
          <w:rFonts w:ascii="Times New Roman" w:hAnsi="Times New Roman" w:cs="Times New Roman"/>
          <w:sz w:val="22"/>
        </w:rPr>
        <w:t>pośrednictwem</w:t>
      </w:r>
      <w:r w:rsidRPr="00542CAD">
        <w:rPr>
          <w:rFonts w:ascii="Times New Roman" w:hAnsi="Times New Roman" w:cs="Times New Roman"/>
          <w:spacing w:val="1"/>
          <w:sz w:val="22"/>
        </w:rPr>
        <w:t xml:space="preserve"> </w:t>
      </w:r>
      <w:r w:rsidRPr="00542CAD">
        <w:rPr>
          <w:rFonts w:ascii="Times New Roman" w:hAnsi="Times New Roman" w:cs="Times New Roman"/>
          <w:sz w:val="22"/>
        </w:rPr>
        <w:t>adresu:</w:t>
      </w:r>
      <w:r w:rsidRPr="00542CAD">
        <w:rPr>
          <w:rFonts w:ascii="Times New Roman" w:hAnsi="Times New Roman" w:cs="Times New Roman"/>
          <w:color w:val="0462C1"/>
          <w:spacing w:val="1"/>
          <w:sz w:val="22"/>
        </w:rPr>
        <w:t xml:space="preserve"> </w:t>
      </w:r>
      <w:hyperlink r:id="rId26">
        <w:r w:rsidRPr="00542CAD">
          <w:rPr>
            <w:rFonts w:ascii="Times New Roman" w:hAnsi="Times New Roman" w:cs="Times New Roman"/>
            <w:b/>
            <w:color w:val="0462C1"/>
            <w:sz w:val="22"/>
            <w:u w:val="single" w:color="0462C1"/>
          </w:rPr>
          <w:t>rodo.gorzow@gmail.com</w:t>
        </w:r>
      </w:hyperlink>
      <w:r w:rsidRPr="00542CAD">
        <w:rPr>
          <w:rFonts w:ascii="Times New Roman" w:hAnsi="Times New Roman" w:cs="Times New Roman"/>
          <w:b/>
          <w:color w:val="0462C1"/>
          <w:spacing w:val="1"/>
          <w:sz w:val="22"/>
        </w:rPr>
        <w:t xml:space="preserve"> </w:t>
      </w:r>
      <w:r w:rsidRPr="00542CAD">
        <w:rPr>
          <w:rFonts w:ascii="Times New Roman" w:hAnsi="Times New Roman" w:cs="Times New Roman"/>
          <w:sz w:val="22"/>
        </w:rPr>
        <w:t>lub</w:t>
      </w:r>
      <w:r w:rsidRPr="00542CAD">
        <w:rPr>
          <w:rFonts w:ascii="Times New Roman" w:hAnsi="Times New Roman" w:cs="Times New Roman"/>
          <w:spacing w:val="1"/>
          <w:sz w:val="22"/>
        </w:rPr>
        <w:t xml:space="preserve"> </w:t>
      </w:r>
      <w:r w:rsidRPr="00542CAD">
        <w:rPr>
          <w:rFonts w:ascii="Times New Roman" w:hAnsi="Times New Roman" w:cs="Times New Roman"/>
          <w:sz w:val="22"/>
        </w:rPr>
        <w:t>pod</w:t>
      </w:r>
      <w:r w:rsidRPr="00542CAD">
        <w:rPr>
          <w:rFonts w:ascii="Times New Roman" w:hAnsi="Times New Roman" w:cs="Times New Roman"/>
          <w:spacing w:val="1"/>
          <w:sz w:val="22"/>
        </w:rPr>
        <w:t xml:space="preserve"> </w:t>
      </w:r>
      <w:r w:rsidRPr="00542CAD">
        <w:rPr>
          <w:rFonts w:ascii="Times New Roman" w:hAnsi="Times New Roman" w:cs="Times New Roman"/>
          <w:sz w:val="22"/>
        </w:rPr>
        <w:t>numerem</w:t>
      </w:r>
      <w:r w:rsidRPr="00542CAD">
        <w:rPr>
          <w:rFonts w:ascii="Times New Roman" w:hAnsi="Times New Roman" w:cs="Times New Roman"/>
          <w:spacing w:val="-2"/>
          <w:sz w:val="22"/>
        </w:rPr>
        <w:t xml:space="preserve"> </w:t>
      </w:r>
      <w:r w:rsidRPr="00542CAD">
        <w:rPr>
          <w:rFonts w:ascii="Times New Roman" w:hAnsi="Times New Roman" w:cs="Times New Roman"/>
          <w:sz w:val="22"/>
        </w:rPr>
        <w:t>telefonu 600-437-801.</w:t>
      </w:r>
    </w:p>
    <w:p w14:paraId="2C5FFB66" w14:textId="356E3F1A" w:rsidR="00576CD0" w:rsidRPr="00542CAD" w:rsidRDefault="0079686A" w:rsidP="00140BAC">
      <w:pPr>
        <w:numPr>
          <w:ilvl w:val="1"/>
          <w:numId w:val="3"/>
        </w:numPr>
        <w:spacing w:after="0" w:line="240" w:lineRule="auto"/>
        <w:ind w:left="851" w:hanging="567"/>
        <w:rPr>
          <w:rFonts w:ascii="Times New Roman" w:hAnsi="Times New Roman" w:cs="Times New Roman"/>
          <w:sz w:val="22"/>
        </w:rPr>
      </w:pPr>
      <w:r w:rsidRPr="00542CAD">
        <w:rPr>
          <w:rFonts w:ascii="Times New Roman" w:hAnsi="Times New Roman" w:cs="Times New Roman"/>
          <w:sz w:val="22"/>
        </w:rPr>
        <w:t xml:space="preserve">Podanie danych osobowych jest warunkiem koniecznym do udziału w postępowaniu o udzielenie zamówienia publicznego. </w:t>
      </w:r>
      <w:r w:rsidR="00576CD0" w:rsidRPr="00542CAD">
        <w:rPr>
          <w:rFonts w:ascii="Times New Roman" w:hAnsi="Times New Roman" w:cs="Times New Roman"/>
          <w:sz w:val="22"/>
        </w:rPr>
        <w:t xml:space="preserve">Pani/Pana dane osobowe będą przechowywane, zgodnie z art. 78 ustawy </w:t>
      </w:r>
      <w:proofErr w:type="spellStart"/>
      <w:r w:rsidR="00576CD0" w:rsidRPr="00542CAD">
        <w:rPr>
          <w:rFonts w:ascii="Times New Roman" w:hAnsi="Times New Roman" w:cs="Times New Roman"/>
          <w:sz w:val="22"/>
        </w:rPr>
        <w:t>Pzp</w:t>
      </w:r>
      <w:proofErr w:type="spellEnd"/>
      <w:r w:rsidR="00576CD0" w:rsidRPr="00542CAD">
        <w:rPr>
          <w:rFonts w:ascii="Times New Roman" w:hAnsi="Times New Roman" w:cs="Times New Roman"/>
          <w:sz w:val="22"/>
        </w:rPr>
        <w:t xml:space="preserve">, przez okres 4 lat od dnia zakończenia postępowania o udzielenie zamówienia, a jeżeli czas trwania umowy przekracza 4 lata, okres przechowywania obejmuje cały czas trwania umowy, uwzględniając okres rękojmi i gwarancji oraz okres przedawnienia roszczeń. Obowiązek podania przez Panią/Pana danych osobowych bezpośrednio Pani/Pana dotyczących jest wymogiem ustawowym określonym w przepisach ustawy </w:t>
      </w:r>
      <w:proofErr w:type="spellStart"/>
      <w:r w:rsidR="00576CD0" w:rsidRPr="00542CAD">
        <w:rPr>
          <w:rFonts w:ascii="Times New Roman" w:hAnsi="Times New Roman" w:cs="Times New Roman"/>
          <w:sz w:val="22"/>
        </w:rPr>
        <w:t>Pzp</w:t>
      </w:r>
      <w:proofErr w:type="spellEnd"/>
      <w:r w:rsidR="00576CD0" w:rsidRPr="00542CAD">
        <w:rPr>
          <w:rFonts w:ascii="Times New Roman" w:hAnsi="Times New Roman" w:cs="Times New Roman"/>
          <w:sz w:val="22"/>
        </w:rPr>
        <w:t xml:space="preserve">, związanym z udziałem w postępowaniu o udzielenie zamówienia publicznego – konsekwencje niepodania określonych danych wynikają z ustawy </w:t>
      </w:r>
      <w:proofErr w:type="spellStart"/>
      <w:r w:rsidR="00576CD0" w:rsidRPr="00542CAD">
        <w:rPr>
          <w:rFonts w:ascii="Times New Roman" w:hAnsi="Times New Roman" w:cs="Times New Roman"/>
          <w:sz w:val="22"/>
        </w:rPr>
        <w:t>Pzp</w:t>
      </w:r>
      <w:proofErr w:type="spellEnd"/>
      <w:r w:rsidR="00576CD0" w:rsidRPr="00542CAD">
        <w:rPr>
          <w:rFonts w:ascii="Times New Roman" w:hAnsi="Times New Roman" w:cs="Times New Roman"/>
          <w:sz w:val="22"/>
        </w:rPr>
        <w:t>.</w:t>
      </w:r>
    </w:p>
    <w:p w14:paraId="778A224B" w14:textId="77777777" w:rsidR="0079686A" w:rsidRPr="00542CAD" w:rsidRDefault="0079686A" w:rsidP="00B64C16">
      <w:pPr>
        <w:numPr>
          <w:ilvl w:val="1"/>
          <w:numId w:val="3"/>
        </w:numPr>
        <w:spacing w:after="0" w:line="240" w:lineRule="auto"/>
        <w:ind w:left="851" w:hanging="567"/>
        <w:rPr>
          <w:rFonts w:ascii="Times New Roman" w:hAnsi="Times New Roman" w:cs="Times New Roman"/>
          <w:sz w:val="22"/>
        </w:rPr>
      </w:pPr>
      <w:r w:rsidRPr="00542CAD">
        <w:rPr>
          <w:rFonts w:ascii="Times New Roman" w:hAnsi="Times New Roman" w:cs="Times New Roman"/>
          <w:sz w:val="22"/>
        </w:rPr>
        <w:t xml:space="preserve">Ogólną podstawę do przetwarzania danych stanowi art. 6 ust. 1 lit. c ogólnego rozporządzenia. </w:t>
      </w:r>
    </w:p>
    <w:p w14:paraId="09528159" w14:textId="77777777" w:rsidR="0079686A" w:rsidRPr="00542CAD" w:rsidRDefault="0079686A" w:rsidP="00B64C16">
      <w:pPr>
        <w:numPr>
          <w:ilvl w:val="1"/>
          <w:numId w:val="3"/>
        </w:numPr>
        <w:spacing w:after="0" w:line="240" w:lineRule="auto"/>
        <w:ind w:left="851" w:hanging="567"/>
        <w:rPr>
          <w:rFonts w:ascii="Times New Roman" w:hAnsi="Times New Roman" w:cs="Times New Roman"/>
          <w:sz w:val="22"/>
        </w:rPr>
      </w:pPr>
      <w:r w:rsidRPr="00542CAD">
        <w:rPr>
          <w:rFonts w:ascii="Times New Roman" w:hAnsi="Times New Roman" w:cs="Times New Roman"/>
          <w:sz w:val="22"/>
        </w:rPr>
        <w:t xml:space="preserve">Dane osobowe mogą być udostępniane innym podmiotom, uprawnionym do ich otrzymania na podstawie obowiązujących przepisów prawa, a ponadto odbiorcom danych w rozumieniu przepisów o ochronie danych osobowych, tj. podmiotom świadczącym usługi pocztowe, kurierskie, usługi informatyczne, bankowe, ubezpieczeniowe, Wykonawcom biorącym udział w postępowaniach o udzielenie zamówienia publicznego. Dane osobowe mogą być również przekazywane do państw trzecich, na podstawie szczególnych regulacji prawnych, w tym umów międzynarodowych. </w:t>
      </w:r>
    </w:p>
    <w:p w14:paraId="3D38EE9A" w14:textId="77777777" w:rsidR="0079686A" w:rsidRPr="00542CAD" w:rsidRDefault="0079686A" w:rsidP="00B64C16">
      <w:pPr>
        <w:numPr>
          <w:ilvl w:val="1"/>
          <w:numId w:val="3"/>
        </w:numPr>
        <w:spacing w:after="0" w:line="240" w:lineRule="auto"/>
        <w:ind w:left="851" w:hanging="567"/>
        <w:rPr>
          <w:rFonts w:ascii="Times New Roman" w:hAnsi="Times New Roman" w:cs="Times New Roman"/>
          <w:sz w:val="22"/>
        </w:rPr>
      </w:pPr>
      <w:r w:rsidRPr="00542CAD">
        <w:rPr>
          <w:rFonts w:ascii="Times New Roman" w:hAnsi="Times New Roman" w:cs="Times New Roman"/>
          <w:sz w:val="22"/>
        </w:rPr>
        <w:t xml:space="preserve">Dane osobowe będą przetwarzane, w tym przechowywane zgodnie z przepisami ustawy z dnia 14 lipca 1983 r. o narodowym zasobie archiwalnym i archiwach (j.t. Dz. U. z 2020 r. poz. 164 ze zm.). </w:t>
      </w:r>
    </w:p>
    <w:p w14:paraId="4C26576C" w14:textId="77777777" w:rsidR="0079686A" w:rsidRPr="00542CAD" w:rsidRDefault="0079686A" w:rsidP="00B64C16">
      <w:pPr>
        <w:numPr>
          <w:ilvl w:val="1"/>
          <w:numId w:val="3"/>
        </w:numPr>
        <w:spacing w:after="0" w:line="240" w:lineRule="auto"/>
        <w:ind w:left="851" w:hanging="567"/>
        <w:rPr>
          <w:rFonts w:ascii="Times New Roman" w:hAnsi="Times New Roman" w:cs="Times New Roman"/>
          <w:sz w:val="22"/>
        </w:rPr>
      </w:pPr>
      <w:r w:rsidRPr="00542CAD">
        <w:rPr>
          <w:rFonts w:ascii="Times New Roman" w:hAnsi="Times New Roman" w:cs="Times New Roman"/>
          <w:sz w:val="22"/>
        </w:rPr>
        <w:t xml:space="preserve">W związku z przetwarzaniem danych osobowych, na podstawie przepisów prawa, posiada Pani/Pan prawo do: </w:t>
      </w:r>
    </w:p>
    <w:p w14:paraId="75F49D07" w14:textId="77777777" w:rsidR="0079686A" w:rsidRPr="00542CAD" w:rsidRDefault="0079686A" w:rsidP="00B64C16">
      <w:pPr>
        <w:numPr>
          <w:ilvl w:val="2"/>
          <w:numId w:val="3"/>
        </w:numPr>
        <w:spacing w:after="0" w:line="240" w:lineRule="auto"/>
        <w:ind w:hanging="851"/>
        <w:rPr>
          <w:rFonts w:ascii="Times New Roman" w:hAnsi="Times New Roman" w:cs="Times New Roman"/>
          <w:sz w:val="22"/>
        </w:rPr>
      </w:pPr>
      <w:r w:rsidRPr="00542CAD">
        <w:rPr>
          <w:rFonts w:ascii="Times New Roman" w:hAnsi="Times New Roman" w:cs="Times New Roman"/>
          <w:sz w:val="22"/>
        </w:rPr>
        <w:t xml:space="preserve">dostępu do treści swoich danych, na podstawie art. 15 ogólnego rozporządzenia; </w:t>
      </w:r>
    </w:p>
    <w:p w14:paraId="44390ABB" w14:textId="77777777" w:rsidR="0079686A" w:rsidRPr="00542CAD" w:rsidRDefault="0079686A" w:rsidP="00B64C16">
      <w:pPr>
        <w:numPr>
          <w:ilvl w:val="2"/>
          <w:numId w:val="3"/>
        </w:numPr>
        <w:spacing w:after="0" w:line="240" w:lineRule="auto"/>
        <w:ind w:hanging="851"/>
        <w:rPr>
          <w:rFonts w:ascii="Times New Roman" w:hAnsi="Times New Roman" w:cs="Times New Roman"/>
          <w:sz w:val="22"/>
        </w:rPr>
      </w:pPr>
      <w:r w:rsidRPr="00542CAD">
        <w:rPr>
          <w:rFonts w:ascii="Times New Roman" w:hAnsi="Times New Roman" w:cs="Times New Roman"/>
          <w:sz w:val="22"/>
        </w:rPr>
        <w:t>sprostowania danych, na podstawie art.16 ogólnego rozporządzenia.</w:t>
      </w:r>
    </w:p>
    <w:p w14:paraId="161A9CE0" w14:textId="77777777" w:rsidR="00B548BC" w:rsidRPr="00542CAD" w:rsidRDefault="0079686A" w:rsidP="00B64C16">
      <w:pPr>
        <w:numPr>
          <w:ilvl w:val="2"/>
          <w:numId w:val="3"/>
        </w:numPr>
        <w:spacing w:after="0" w:line="240" w:lineRule="auto"/>
        <w:ind w:hanging="851"/>
        <w:rPr>
          <w:rFonts w:ascii="Times New Roman" w:hAnsi="Times New Roman" w:cs="Times New Roman"/>
          <w:sz w:val="22"/>
        </w:rPr>
      </w:pPr>
      <w:r w:rsidRPr="00542CAD">
        <w:rPr>
          <w:rFonts w:ascii="Times New Roman" w:hAnsi="Times New Roman" w:cs="Times New Roman"/>
          <w:sz w:val="22"/>
        </w:rPr>
        <w:t xml:space="preserve">Ma Pani/Pan prawo wniesienia skargi do organu nadzorczego Prezesa Urzędu Ochrony Danych Osobowych, gdy uzna Pani/Pan, iż przetwarzanie danych osobowych narusza przepisy o ochronie danych osobowych. </w:t>
      </w:r>
    </w:p>
    <w:p w14:paraId="370D6D85" w14:textId="77777777" w:rsidR="00B548BC" w:rsidRPr="00542CAD" w:rsidRDefault="00B548BC" w:rsidP="00B64C16">
      <w:pPr>
        <w:pStyle w:val="Akapitzlist"/>
        <w:numPr>
          <w:ilvl w:val="1"/>
          <w:numId w:val="3"/>
        </w:numPr>
        <w:spacing w:after="0" w:line="240" w:lineRule="auto"/>
        <w:ind w:left="851" w:right="0" w:hanging="567"/>
        <w:rPr>
          <w:rFonts w:ascii="Times New Roman" w:hAnsi="Times New Roman" w:cs="Times New Roman"/>
          <w:sz w:val="22"/>
        </w:rPr>
      </w:pPr>
      <w:r w:rsidRPr="00542CAD">
        <w:rPr>
          <w:rFonts w:ascii="Times New Roman" w:hAnsi="Times New Roman" w:cs="Times New Roman"/>
          <w:sz w:val="22"/>
        </w:rPr>
        <w:t xml:space="preserve">Nie przysługuje Pani/Panu: </w:t>
      </w:r>
    </w:p>
    <w:p w14:paraId="17FE1D10" w14:textId="77777777" w:rsidR="00B548BC" w:rsidRPr="00542CAD" w:rsidRDefault="00B548BC" w:rsidP="00B64C16">
      <w:pPr>
        <w:pStyle w:val="Akapitzlist"/>
        <w:numPr>
          <w:ilvl w:val="2"/>
          <w:numId w:val="3"/>
        </w:numPr>
        <w:spacing w:after="0" w:line="240" w:lineRule="auto"/>
        <w:ind w:right="0"/>
        <w:rPr>
          <w:rFonts w:ascii="Times New Roman" w:hAnsi="Times New Roman" w:cs="Times New Roman"/>
          <w:sz w:val="22"/>
        </w:rPr>
      </w:pPr>
      <w:r w:rsidRPr="00542CAD">
        <w:rPr>
          <w:rFonts w:ascii="Times New Roman" w:hAnsi="Times New Roman" w:cs="Times New Roman"/>
          <w:sz w:val="22"/>
        </w:rPr>
        <w:t xml:space="preserve">w związku z art. 17 ust. 3 lit. b, d lub e RODO prawo do usunięcia danych osobowych; </w:t>
      </w:r>
    </w:p>
    <w:p w14:paraId="093136E7" w14:textId="77777777" w:rsidR="00B548BC" w:rsidRPr="00542CAD" w:rsidRDefault="00B548BC" w:rsidP="00B64C16">
      <w:pPr>
        <w:pStyle w:val="Akapitzlist"/>
        <w:numPr>
          <w:ilvl w:val="2"/>
          <w:numId w:val="3"/>
        </w:numPr>
        <w:spacing w:after="0" w:line="240" w:lineRule="auto"/>
        <w:ind w:right="0"/>
        <w:rPr>
          <w:rFonts w:ascii="Times New Roman" w:hAnsi="Times New Roman" w:cs="Times New Roman"/>
          <w:sz w:val="22"/>
        </w:rPr>
      </w:pPr>
      <w:r w:rsidRPr="00542CAD">
        <w:rPr>
          <w:rFonts w:ascii="Times New Roman" w:hAnsi="Times New Roman" w:cs="Times New Roman"/>
          <w:sz w:val="22"/>
        </w:rPr>
        <w:t xml:space="preserve">prawo do przenoszenia danych osobowych, o którym mowa w art. 20 RODO; </w:t>
      </w:r>
    </w:p>
    <w:p w14:paraId="5BD85717" w14:textId="1E2B9649" w:rsidR="00B548BC" w:rsidRDefault="00B548BC" w:rsidP="00B64C16">
      <w:pPr>
        <w:pStyle w:val="Akapitzlist"/>
        <w:numPr>
          <w:ilvl w:val="2"/>
          <w:numId w:val="3"/>
        </w:numPr>
        <w:spacing w:after="0" w:line="240" w:lineRule="auto"/>
        <w:ind w:right="0"/>
        <w:rPr>
          <w:rFonts w:ascii="Times New Roman" w:hAnsi="Times New Roman" w:cs="Times New Roman"/>
          <w:sz w:val="22"/>
        </w:rPr>
      </w:pPr>
      <w:r w:rsidRPr="00542CAD">
        <w:rPr>
          <w:rFonts w:ascii="Times New Roman" w:hAnsi="Times New Roman" w:cs="Times New Roman"/>
          <w:sz w:val="22"/>
        </w:rPr>
        <w:lastRenderedPageBreak/>
        <w:t xml:space="preserve">na podstawie art. 21 RODO prawo sprzeciwu, wobec przetwarzania danych osobowych, gdyż podstawą prawną przetwarzania Pani/Pana danych osobowych jest art. 6 ust. 1 lit. b i c RODO. </w:t>
      </w:r>
    </w:p>
    <w:p w14:paraId="651593DB" w14:textId="77777777" w:rsidR="00395F8B" w:rsidRDefault="00395F8B" w:rsidP="00395F8B">
      <w:pPr>
        <w:pStyle w:val="Akapitzlist"/>
        <w:spacing w:after="0" w:line="240" w:lineRule="auto"/>
        <w:ind w:left="1711" w:right="0" w:firstLine="0"/>
        <w:rPr>
          <w:rFonts w:ascii="Times New Roman" w:hAnsi="Times New Roman" w:cs="Times New Roman"/>
          <w:sz w:val="22"/>
        </w:rPr>
      </w:pPr>
    </w:p>
    <w:bookmarkEnd w:id="15"/>
    <w:p w14:paraId="10B799F7" w14:textId="765E4FAB" w:rsidR="00725273" w:rsidRPr="00542CAD" w:rsidRDefault="00725273" w:rsidP="00B64C16">
      <w:pPr>
        <w:numPr>
          <w:ilvl w:val="0"/>
          <w:numId w:val="3"/>
        </w:numPr>
        <w:spacing w:after="0" w:line="276" w:lineRule="auto"/>
        <w:ind w:hanging="566"/>
        <w:rPr>
          <w:rFonts w:ascii="Times New Roman" w:hAnsi="Times New Roman" w:cs="Times New Roman"/>
          <w:color w:val="auto"/>
          <w:sz w:val="22"/>
        </w:rPr>
      </w:pPr>
      <w:r w:rsidRPr="00542CAD">
        <w:rPr>
          <w:rFonts w:ascii="Times New Roman" w:hAnsi="Times New Roman" w:cs="Times New Roman"/>
          <w:b/>
          <w:color w:val="auto"/>
          <w:sz w:val="22"/>
        </w:rPr>
        <w:t xml:space="preserve">WYKAZ ZAŁĄCZNIKÓW DO SWZ </w:t>
      </w:r>
    </w:p>
    <w:p w14:paraId="6E9A4888" w14:textId="088B2A0C" w:rsidR="00725273" w:rsidRPr="00542CAD"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542CAD">
        <w:rPr>
          <w:rFonts w:ascii="Times New Roman" w:hAnsi="Times New Roman" w:cs="Times New Roman"/>
          <w:color w:val="auto"/>
          <w:sz w:val="22"/>
        </w:rPr>
        <w:t xml:space="preserve">Załącznik nr 1 – </w:t>
      </w:r>
      <w:r w:rsidR="003B3C5D" w:rsidRPr="00542CAD">
        <w:rPr>
          <w:rFonts w:ascii="Times New Roman" w:hAnsi="Times New Roman" w:cs="Times New Roman"/>
          <w:color w:val="auto"/>
          <w:sz w:val="22"/>
        </w:rPr>
        <w:t>f</w:t>
      </w:r>
      <w:r w:rsidRPr="00542CAD">
        <w:rPr>
          <w:rFonts w:ascii="Times New Roman" w:hAnsi="Times New Roman" w:cs="Times New Roman"/>
          <w:color w:val="auto"/>
          <w:sz w:val="22"/>
        </w:rPr>
        <w:t xml:space="preserve">ormularz </w:t>
      </w:r>
      <w:r w:rsidR="001B1B7E" w:rsidRPr="00542CAD">
        <w:rPr>
          <w:rFonts w:ascii="Times New Roman" w:hAnsi="Times New Roman" w:cs="Times New Roman"/>
          <w:color w:val="auto"/>
          <w:sz w:val="22"/>
        </w:rPr>
        <w:t>o</w:t>
      </w:r>
      <w:r w:rsidRPr="00542CAD">
        <w:rPr>
          <w:rFonts w:ascii="Times New Roman" w:hAnsi="Times New Roman" w:cs="Times New Roman"/>
          <w:color w:val="auto"/>
          <w:sz w:val="22"/>
        </w:rPr>
        <w:t>fert</w:t>
      </w:r>
      <w:r w:rsidR="001B1B7E" w:rsidRPr="00542CAD">
        <w:rPr>
          <w:rFonts w:ascii="Times New Roman" w:hAnsi="Times New Roman" w:cs="Times New Roman"/>
          <w:color w:val="auto"/>
          <w:sz w:val="22"/>
        </w:rPr>
        <w:t>owy</w:t>
      </w:r>
      <w:r w:rsidR="00AF553A" w:rsidRPr="00542CAD">
        <w:rPr>
          <w:rFonts w:ascii="Times New Roman" w:hAnsi="Times New Roman" w:cs="Times New Roman"/>
          <w:color w:val="auto"/>
          <w:sz w:val="22"/>
        </w:rPr>
        <w:t xml:space="preserve"> „oferta”</w:t>
      </w:r>
      <w:r w:rsidRPr="00542CAD">
        <w:rPr>
          <w:rFonts w:ascii="Times New Roman" w:hAnsi="Times New Roman" w:cs="Times New Roman"/>
          <w:color w:val="auto"/>
          <w:sz w:val="22"/>
        </w:rPr>
        <w:t>;</w:t>
      </w:r>
      <w:r w:rsidRPr="00542CAD">
        <w:rPr>
          <w:rFonts w:ascii="Times New Roman" w:hAnsi="Times New Roman" w:cs="Times New Roman"/>
          <w:b/>
          <w:color w:val="auto"/>
          <w:sz w:val="22"/>
        </w:rPr>
        <w:t xml:space="preserve"> </w:t>
      </w:r>
    </w:p>
    <w:p w14:paraId="6A30A6E1" w14:textId="0D3C556F" w:rsidR="00221CBC" w:rsidRPr="00542CAD" w:rsidRDefault="00221CBC" w:rsidP="006C2D3C">
      <w:pPr>
        <w:numPr>
          <w:ilvl w:val="1"/>
          <w:numId w:val="3"/>
        </w:numPr>
        <w:spacing w:after="0" w:line="276" w:lineRule="auto"/>
        <w:ind w:left="993" w:right="138" w:hanging="708"/>
        <w:rPr>
          <w:rFonts w:ascii="Times New Roman" w:hAnsi="Times New Roman" w:cs="Times New Roman"/>
          <w:color w:val="auto"/>
          <w:sz w:val="22"/>
        </w:rPr>
      </w:pPr>
      <w:r w:rsidRPr="00542CAD">
        <w:rPr>
          <w:rFonts w:ascii="Times New Roman" w:hAnsi="Times New Roman" w:cs="Times New Roman"/>
          <w:color w:val="auto"/>
          <w:sz w:val="22"/>
        </w:rPr>
        <w:t>Załącznik nr 2 – wzór oświadczenia o braku podstaw do wykluczenia z postępowania;</w:t>
      </w:r>
      <w:r w:rsidRPr="00542CAD">
        <w:rPr>
          <w:rFonts w:ascii="Times New Roman" w:hAnsi="Times New Roman" w:cs="Times New Roman"/>
          <w:b/>
          <w:color w:val="auto"/>
          <w:sz w:val="22"/>
        </w:rPr>
        <w:t xml:space="preserve"> </w:t>
      </w:r>
    </w:p>
    <w:p w14:paraId="22009939" w14:textId="2D0C400E" w:rsidR="00725273" w:rsidRPr="00542CAD"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542CAD">
        <w:rPr>
          <w:rFonts w:ascii="Times New Roman" w:hAnsi="Times New Roman" w:cs="Times New Roman"/>
          <w:color w:val="auto"/>
          <w:sz w:val="22"/>
        </w:rPr>
        <w:t xml:space="preserve">Załącznik nr </w:t>
      </w:r>
      <w:r w:rsidR="00221CBC" w:rsidRPr="00542CAD">
        <w:rPr>
          <w:rFonts w:ascii="Times New Roman" w:hAnsi="Times New Roman" w:cs="Times New Roman"/>
          <w:color w:val="auto"/>
          <w:sz w:val="22"/>
        </w:rPr>
        <w:t>3</w:t>
      </w:r>
      <w:r w:rsidRPr="00542CAD">
        <w:rPr>
          <w:rFonts w:ascii="Times New Roman" w:hAnsi="Times New Roman" w:cs="Times New Roman"/>
          <w:color w:val="auto"/>
          <w:sz w:val="22"/>
        </w:rPr>
        <w:t xml:space="preserve"> – wzór oświadczenia o spełnianiu warunków udziału w postępowaniu;</w:t>
      </w:r>
      <w:r w:rsidRPr="00542CAD">
        <w:rPr>
          <w:rFonts w:ascii="Times New Roman" w:hAnsi="Times New Roman" w:cs="Times New Roman"/>
          <w:b/>
          <w:color w:val="auto"/>
          <w:sz w:val="22"/>
        </w:rPr>
        <w:t xml:space="preserve"> </w:t>
      </w:r>
    </w:p>
    <w:p w14:paraId="47303772" w14:textId="1D02BA64" w:rsidR="0000408D" w:rsidRPr="00542CAD" w:rsidRDefault="0000408D" w:rsidP="006C2D3C">
      <w:pPr>
        <w:numPr>
          <w:ilvl w:val="1"/>
          <w:numId w:val="3"/>
        </w:numPr>
        <w:spacing w:after="0" w:line="276" w:lineRule="auto"/>
        <w:ind w:left="993" w:right="138" w:hanging="708"/>
        <w:rPr>
          <w:rFonts w:ascii="Times New Roman" w:hAnsi="Times New Roman" w:cs="Times New Roman"/>
          <w:bCs/>
          <w:color w:val="auto"/>
          <w:sz w:val="22"/>
        </w:rPr>
      </w:pPr>
      <w:r w:rsidRPr="00542CAD">
        <w:rPr>
          <w:rFonts w:ascii="Times New Roman" w:hAnsi="Times New Roman" w:cs="Times New Roman"/>
          <w:bCs/>
          <w:color w:val="auto"/>
          <w:sz w:val="22"/>
        </w:rPr>
        <w:t>załącznik nr  3a – wzór oświadczenia o aktualności danych</w:t>
      </w:r>
      <w:r w:rsidR="00585493" w:rsidRPr="00542CAD">
        <w:rPr>
          <w:rFonts w:ascii="Times New Roman" w:hAnsi="Times New Roman" w:cs="Times New Roman"/>
          <w:bCs/>
          <w:color w:val="auto"/>
          <w:sz w:val="22"/>
        </w:rPr>
        <w:t>;</w:t>
      </w:r>
    </w:p>
    <w:p w14:paraId="07E43DC9" w14:textId="7B92B1DA" w:rsidR="00A10289" w:rsidRPr="00542CAD" w:rsidRDefault="00A10289" w:rsidP="006C2D3C">
      <w:pPr>
        <w:numPr>
          <w:ilvl w:val="1"/>
          <w:numId w:val="3"/>
        </w:numPr>
        <w:spacing w:after="0" w:line="276" w:lineRule="auto"/>
        <w:ind w:left="993" w:right="138" w:hanging="708"/>
        <w:rPr>
          <w:rFonts w:ascii="Times New Roman" w:hAnsi="Times New Roman" w:cs="Times New Roman"/>
          <w:color w:val="auto"/>
          <w:sz w:val="22"/>
        </w:rPr>
      </w:pPr>
      <w:r w:rsidRPr="00542CAD">
        <w:rPr>
          <w:rFonts w:ascii="Times New Roman" w:hAnsi="Times New Roman" w:cs="Times New Roman"/>
          <w:color w:val="auto"/>
          <w:sz w:val="22"/>
        </w:rPr>
        <w:t>Załącznik nr 4 – wzór umowy</w:t>
      </w:r>
      <w:r w:rsidR="00AF553A" w:rsidRPr="00542CAD">
        <w:rPr>
          <w:rFonts w:ascii="Times New Roman" w:hAnsi="Times New Roman" w:cs="Times New Roman"/>
          <w:color w:val="auto"/>
          <w:sz w:val="22"/>
        </w:rPr>
        <w:t>;</w:t>
      </w:r>
    </w:p>
    <w:p w14:paraId="5DA7DD21" w14:textId="15E8E8C5" w:rsidR="001D6FC3" w:rsidRPr="00542CAD"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542CAD">
        <w:rPr>
          <w:rFonts w:ascii="Times New Roman" w:hAnsi="Times New Roman" w:cs="Times New Roman"/>
          <w:color w:val="auto"/>
          <w:sz w:val="22"/>
        </w:rPr>
        <w:t xml:space="preserve">Załącznik nr 5 – </w:t>
      </w:r>
      <w:r w:rsidR="00785531" w:rsidRPr="00542CAD">
        <w:rPr>
          <w:rFonts w:ascii="Times New Roman" w:hAnsi="Times New Roman" w:cs="Times New Roman"/>
          <w:color w:val="auto"/>
          <w:sz w:val="22"/>
        </w:rPr>
        <w:t>identyfikator postępowania</w:t>
      </w:r>
      <w:r w:rsidR="00785531" w:rsidRPr="00542CAD">
        <w:rPr>
          <w:rFonts w:ascii="Times New Roman" w:hAnsi="Times New Roman" w:cs="Times New Roman"/>
          <w:b/>
          <w:color w:val="auto"/>
          <w:sz w:val="22"/>
        </w:rPr>
        <w:t>,</w:t>
      </w:r>
      <w:r w:rsidRPr="00542CAD">
        <w:rPr>
          <w:rFonts w:ascii="Times New Roman" w:hAnsi="Times New Roman" w:cs="Times New Roman"/>
          <w:b/>
          <w:color w:val="auto"/>
          <w:sz w:val="22"/>
        </w:rPr>
        <w:t xml:space="preserve"> </w:t>
      </w:r>
    </w:p>
    <w:p w14:paraId="6344F1E4" w14:textId="15E8B627" w:rsidR="00A2090B" w:rsidRPr="00542CAD" w:rsidRDefault="00A2090B" w:rsidP="006C2D3C">
      <w:pPr>
        <w:numPr>
          <w:ilvl w:val="1"/>
          <w:numId w:val="3"/>
        </w:numPr>
        <w:spacing w:after="0" w:line="276" w:lineRule="auto"/>
        <w:ind w:left="993" w:right="138" w:hanging="708"/>
        <w:rPr>
          <w:rFonts w:ascii="Times New Roman" w:hAnsi="Times New Roman" w:cs="Times New Roman"/>
          <w:bCs/>
          <w:color w:val="auto"/>
          <w:sz w:val="22"/>
        </w:rPr>
      </w:pPr>
      <w:r w:rsidRPr="00542CAD">
        <w:rPr>
          <w:rFonts w:ascii="Times New Roman" w:hAnsi="Times New Roman" w:cs="Times New Roman"/>
          <w:bCs/>
          <w:color w:val="auto"/>
          <w:sz w:val="22"/>
        </w:rPr>
        <w:t xml:space="preserve">Załącznik nr 6 – </w:t>
      </w:r>
      <w:r w:rsidR="003B3C5D" w:rsidRPr="00542CAD">
        <w:rPr>
          <w:rFonts w:ascii="Times New Roman" w:hAnsi="Times New Roman" w:cs="Times New Roman"/>
          <w:bCs/>
          <w:color w:val="auto"/>
          <w:sz w:val="22"/>
        </w:rPr>
        <w:t>z</w:t>
      </w:r>
      <w:r w:rsidRPr="00542CAD">
        <w:rPr>
          <w:rFonts w:ascii="Times New Roman" w:hAnsi="Times New Roman" w:cs="Times New Roman"/>
          <w:bCs/>
          <w:color w:val="auto"/>
          <w:sz w:val="22"/>
        </w:rPr>
        <w:t>obowiązanie podmiotu trzeciego</w:t>
      </w:r>
      <w:r w:rsidR="00585493" w:rsidRPr="00542CAD">
        <w:rPr>
          <w:rFonts w:ascii="Times New Roman" w:hAnsi="Times New Roman" w:cs="Times New Roman"/>
          <w:bCs/>
          <w:color w:val="auto"/>
          <w:sz w:val="22"/>
        </w:rPr>
        <w:t>;</w:t>
      </w:r>
    </w:p>
    <w:p w14:paraId="186C9162" w14:textId="06AA19C0" w:rsidR="001D6FC3" w:rsidRPr="00542CAD" w:rsidRDefault="001D6FC3" w:rsidP="006C2D3C">
      <w:pPr>
        <w:numPr>
          <w:ilvl w:val="1"/>
          <w:numId w:val="3"/>
        </w:numPr>
        <w:spacing w:after="0" w:line="276" w:lineRule="auto"/>
        <w:ind w:left="993" w:right="138" w:hanging="708"/>
        <w:rPr>
          <w:rFonts w:ascii="Times New Roman" w:hAnsi="Times New Roman" w:cs="Times New Roman"/>
          <w:color w:val="auto"/>
          <w:sz w:val="22"/>
        </w:rPr>
      </w:pPr>
      <w:r w:rsidRPr="00542CAD">
        <w:rPr>
          <w:rFonts w:ascii="Times New Roman" w:hAnsi="Times New Roman" w:cs="Times New Roman"/>
          <w:color w:val="auto"/>
          <w:sz w:val="22"/>
        </w:rPr>
        <w:t xml:space="preserve">Załącznik nr 7 - </w:t>
      </w:r>
      <w:r w:rsidR="003B3C5D" w:rsidRPr="00542CAD">
        <w:rPr>
          <w:rFonts w:ascii="Times New Roman" w:hAnsi="Times New Roman" w:cs="Times New Roman"/>
          <w:color w:val="auto"/>
          <w:sz w:val="22"/>
        </w:rPr>
        <w:t>w</w:t>
      </w:r>
      <w:r w:rsidRPr="00542CAD">
        <w:rPr>
          <w:rFonts w:ascii="Times New Roman" w:hAnsi="Times New Roman" w:cs="Times New Roman"/>
          <w:color w:val="auto"/>
          <w:sz w:val="22"/>
        </w:rPr>
        <w:t xml:space="preserve">ykaz </w:t>
      </w:r>
      <w:r w:rsidR="008F7E3A">
        <w:rPr>
          <w:rFonts w:ascii="Times New Roman" w:hAnsi="Times New Roman" w:cs="Times New Roman"/>
          <w:color w:val="auto"/>
          <w:sz w:val="22"/>
        </w:rPr>
        <w:t>usług</w:t>
      </w:r>
      <w:r w:rsidRPr="00542CAD">
        <w:rPr>
          <w:rFonts w:ascii="Times New Roman" w:hAnsi="Times New Roman" w:cs="Times New Roman"/>
          <w:color w:val="auto"/>
          <w:sz w:val="22"/>
        </w:rPr>
        <w:t xml:space="preserve">; </w:t>
      </w:r>
    </w:p>
    <w:p w14:paraId="10202CEC" w14:textId="39E8EE4E" w:rsidR="000E1AC3" w:rsidRPr="00542CAD" w:rsidRDefault="000E1AC3" w:rsidP="006C2D3C">
      <w:pPr>
        <w:numPr>
          <w:ilvl w:val="1"/>
          <w:numId w:val="3"/>
        </w:numPr>
        <w:spacing w:after="0" w:line="276" w:lineRule="auto"/>
        <w:ind w:left="993" w:right="138" w:hanging="708"/>
        <w:rPr>
          <w:rFonts w:ascii="Times New Roman" w:hAnsi="Times New Roman" w:cs="Times New Roman"/>
          <w:color w:val="auto"/>
          <w:sz w:val="22"/>
        </w:rPr>
      </w:pPr>
      <w:r w:rsidRPr="00542CAD">
        <w:rPr>
          <w:rFonts w:ascii="Times New Roman" w:hAnsi="Times New Roman" w:cs="Times New Roman"/>
          <w:color w:val="auto"/>
          <w:sz w:val="22"/>
        </w:rPr>
        <w:t xml:space="preserve">Załącznik nr 8 – </w:t>
      </w:r>
      <w:r w:rsidR="008F7E3A">
        <w:rPr>
          <w:rFonts w:ascii="Times New Roman" w:hAnsi="Times New Roman" w:cs="Times New Roman"/>
          <w:color w:val="auto"/>
          <w:sz w:val="22"/>
        </w:rPr>
        <w:t>wykaz osób</w:t>
      </w:r>
      <w:r w:rsidR="001C7DEC" w:rsidRPr="00542CAD">
        <w:rPr>
          <w:rFonts w:ascii="Times New Roman" w:hAnsi="Times New Roman" w:cs="Times New Roman"/>
          <w:color w:val="auto"/>
          <w:sz w:val="22"/>
        </w:rPr>
        <w:t>;</w:t>
      </w:r>
    </w:p>
    <w:p w14:paraId="60124029" w14:textId="520F526A" w:rsidR="00A10289" w:rsidRPr="008F7E3A" w:rsidRDefault="001D6FC3" w:rsidP="006C2D3C">
      <w:pPr>
        <w:numPr>
          <w:ilvl w:val="1"/>
          <w:numId w:val="3"/>
        </w:numPr>
        <w:spacing w:after="0" w:line="276" w:lineRule="auto"/>
        <w:ind w:left="993" w:right="138" w:hanging="708"/>
        <w:rPr>
          <w:rFonts w:ascii="Times New Roman" w:hAnsi="Times New Roman" w:cs="Times New Roman"/>
          <w:color w:val="auto"/>
          <w:sz w:val="22"/>
        </w:rPr>
      </w:pPr>
      <w:r w:rsidRPr="00542CAD">
        <w:rPr>
          <w:rFonts w:ascii="Times New Roman" w:hAnsi="Times New Roman" w:cs="Times New Roman"/>
          <w:color w:val="auto"/>
          <w:sz w:val="22"/>
        </w:rPr>
        <w:t xml:space="preserve">Załącznik nr </w:t>
      </w:r>
      <w:r w:rsidR="004910BB" w:rsidRPr="00542CAD">
        <w:rPr>
          <w:rFonts w:ascii="Times New Roman" w:hAnsi="Times New Roman" w:cs="Times New Roman"/>
          <w:color w:val="auto"/>
          <w:sz w:val="22"/>
        </w:rPr>
        <w:t>9</w:t>
      </w:r>
      <w:r w:rsidRPr="00542CAD">
        <w:rPr>
          <w:rFonts w:ascii="Times New Roman" w:hAnsi="Times New Roman" w:cs="Times New Roman"/>
          <w:color w:val="auto"/>
          <w:sz w:val="22"/>
        </w:rPr>
        <w:t xml:space="preserve"> </w:t>
      </w:r>
      <w:r w:rsidR="004D06F7" w:rsidRPr="00542CAD">
        <w:rPr>
          <w:rFonts w:ascii="Times New Roman" w:hAnsi="Times New Roman" w:cs="Times New Roman"/>
          <w:color w:val="auto"/>
          <w:sz w:val="22"/>
        </w:rPr>
        <w:t>–</w:t>
      </w:r>
      <w:r w:rsidR="00C873E7" w:rsidRPr="00542CAD">
        <w:rPr>
          <w:rFonts w:ascii="Times New Roman" w:hAnsi="Times New Roman" w:cs="Times New Roman"/>
          <w:b/>
          <w:color w:val="auto"/>
          <w:sz w:val="22"/>
        </w:rPr>
        <w:t xml:space="preserve"> </w:t>
      </w:r>
      <w:r w:rsidR="00C873E7" w:rsidRPr="00542CAD">
        <w:rPr>
          <w:rFonts w:ascii="Times New Roman" w:hAnsi="Times New Roman" w:cs="Times New Roman"/>
          <w:bCs/>
          <w:color w:val="auto"/>
          <w:sz w:val="22"/>
        </w:rPr>
        <w:t xml:space="preserve">oświadczenie wspólnie występujących wykonawców – art. 117 ust. 4 </w:t>
      </w:r>
      <w:r w:rsidR="001C18E1">
        <w:rPr>
          <w:rFonts w:ascii="Times New Roman" w:hAnsi="Times New Roman" w:cs="Times New Roman"/>
          <w:bCs/>
          <w:color w:val="auto"/>
          <w:sz w:val="22"/>
        </w:rPr>
        <w:t xml:space="preserve">ustawy </w:t>
      </w:r>
      <w:proofErr w:type="spellStart"/>
      <w:r w:rsidR="00C873E7" w:rsidRPr="00542CAD">
        <w:rPr>
          <w:rFonts w:ascii="Times New Roman" w:hAnsi="Times New Roman" w:cs="Times New Roman"/>
          <w:bCs/>
          <w:color w:val="auto"/>
          <w:sz w:val="22"/>
        </w:rPr>
        <w:t>Pzp</w:t>
      </w:r>
      <w:proofErr w:type="spellEnd"/>
      <w:r w:rsidR="00FC7BE6" w:rsidRPr="00542CAD">
        <w:rPr>
          <w:rFonts w:ascii="Times New Roman" w:hAnsi="Times New Roman" w:cs="Times New Roman"/>
          <w:bCs/>
          <w:color w:val="auto"/>
          <w:sz w:val="22"/>
        </w:rPr>
        <w:t>.</w:t>
      </w:r>
    </w:p>
    <w:p w14:paraId="19B94885" w14:textId="7E7DC547" w:rsidR="008F7E3A" w:rsidRPr="00542CAD" w:rsidRDefault="008F7E3A" w:rsidP="006C2D3C">
      <w:pPr>
        <w:numPr>
          <w:ilvl w:val="1"/>
          <w:numId w:val="3"/>
        </w:numPr>
        <w:spacing w:after="0" w:line="276" w:lineRule="auto"/>
        <w:ind w:left="993" w:right="138" w:hanging="708"/>
        <w:rPr>
          <w:rFonts w:ascii="Times New Roman" w:hAnsi="Times New Roman" w:cs="Times New Roman"/>
          <w:color w:val="auto"/>
          <w:sz w:val="22"/>
        </w:rPr>
      </w:pPr>
      <w:r>
        <w:rPr>
          <w:rFonts w:ascii="Times New Roman" w:hAnsi="Times New Roman" w:cs="Times New Roman"/>
          <w:bCs/>
          <w:color w:val="auto"/>
          <w:sz w:val="22"/>
        </w:rPr>
        <w:t>Załącznik nr 10 – oświadczenie podwykonawcy/</w:t>
      </w:r>
      <w:proofErr w:type="spellStart"/>
      <w:r>
        <w:rPr>
          <w:rFonts w:ascii="Times New Roman" w:hAnsi="Times New Roman" w:cs="Times New Roman"/>
          <w:bCs/>
          <w:color w:val="auto"/>
          <w:sz w:val="22"/>
        </w:rPr>
        <w:t>ców</w:t>
      </w:r>
      <w:proofErr w:type="spellEnd"/>
    </w:p>
    <w:p w14:paraId="535F6F8D" w14:textId="77777777" w:rsidR="00911EA8" w:rsidRPr="00542CAD" w:rsidRDefault="00911EA8" w:rsidP="00727075">
      <w:pPr>
        <w:widowControl w:val="0"/>
        <w:suppressAutoHyphens/>
        <w:autoSpaceDN w:val="0"/>
        <w:spacing w:after="0" w:line="276" w:lineRule="auto"/>
        <w:ind w:left="5532"/>
        <w:jc w:val="center"/>
        <w:textAlignment w:val="baseline"/>
        <w:rPr>
          <w:rFonts w:ascii="Times New Roman" w:hAnsi="Times New Roman" w:cs="Times New Roman"/>
          <w:color w:val="auto"/>
          <w:sz w:val="22"/>
        </w:rPr>
      </w:pPr>
    </w:p>
    <w:p w14:paraId="362F150C" w14:textId="77777777" w:rsidR="00395F8B" w:rsidRDefault="00395F8B" w:rsidP="00A940F1">
      <w:pPr>
        <w:widowControl w:val="0"/>
        <w:suppressAutoHyphens/>
        <w:autoSpaceDN w:val="0"/>
        <w:spacing w:after="0" w:line="276" w:lineRule="auto"/>
        <w:ind w:left="4966" w:firstLine="0"/>
        <w:jc w:val="center"/>
        <w:textAlignment w:val="baseline"/>
        <w:rPr>
          <w:rFonts w:ascii="Times New Roman" w:hAnsi="Times New Roman" w:cs="Times New Roman"/>
          <w:b/>
          <w:bCs/>
          <w:color w:val="auto"/>
          <w:sz w:val="22"/>
        </w:rPr>
      </w:pPr>
    </w:p>
    <w:p w14:paraId="12AEB648" w14:textId="77777777" w:rsidR="00395F8B" w:rsidRDefault="00395F8B" w:rsidP="00A940F1">
      <w:pPr>
        <w:widowControl w:val="0"/>
        <w:suppressAutoHyphens/>
        <w:autoSpaceDN w:val="0"/>
        <w:spacing w:after="0" w:line="276" w:lineRule="auto"/>
        <w:ind w:left="4966" w:firstLine="0"/>
        <w:jc w:val="center"/>
        <w:textAlignment w:val="baseline"/>
        <w:rPr>
          <w:rFonts w:ascii="Times New Roman" w:hAnsi="Times New Roman" w:cs="Times New Roman"/>
          <w:b/>
          <w:bCs/>
          <w:color w:val="auto"/>
          <w:sz w:val="22"/>
        </w:rPr>
      </w:pPr>
    </w:p>
    <w:p w14:paraId="63A3668B" w14:textId="77777777" w:rsidR="00395F8B" w:rsidRDefault="00395F8B" w:rsidP="00A940F1">
      <w:pPr>
        <w:widowControl w:val="0"/>
        <w:suppressAutoHyphens/>
        <w:autoSpaceDN w:val="0"/>
        <w:spacing w:after="0" w:line="276" w:lineRule="auto"/>
        <w:ind w:left="4966" w:firstLine="0"/>
        <w:jc w:val="center"/>
        <w:textAlignment w:val="baseline"/>
        <w:rPr>
          <w:rFonts w:ascii="Times New Roman" w:hAnsi="Times New Roman" w:cs="Times New Roman"/>
          <w:b/>
          <w:bCs/>
          <w:color w:val="auto"/>
          <w:sz w:val="22"/>
        </w:rPr>
      </w:pPr>
    </w:p>
    <w:p w14:paraId="712FB978" w14:textId="77777777" w:rsidR="00395F8B" w:rsidRDefault="00395F8B" w:rsidP="00A940F1">
      <w:pPr>
        <w:widowControl w:val="0"/>
        <w:suppressAutoHyphens/>
        <w:autoSpaceDN w:val="0"/>
        <w:spacing w:after="0" w:line="276" w:lineRule="auto"/>
        <w:ind w:left="4966" w:firstLine="0"/>
        <w:jc w:val="center"/>
        <w:textAlignment w:val="baseline"/>
        <w:rPr>
          <w:rFonts w:ascii="Times New Roman" w:hAnsi="Times New Roman" w:cs="Times New Roman"/>
          <w:b/>
          <w:bCs/>
          <w:color w:val="auto"/>
          <w:sz w:val="22"/>
        </w:rPr>
      </w:pPr>
    </w:p>
    <w:p w14:paraId="2B46A746" w14:textId="77777777" w:rsidR="00395F8B" w:rsidRDefault="00395F8B" w:rsidP="00A940F1">
      <w:pPr>
        <w:widowControl w:val="0"/>
        <w:suppressAutoHyphens/>
        <w:autoSpaceDN w:val="0"/>
        <w:spacing w:after="0" w:line="276" w:lineRule="auto"/>
        <w:ind w:left="4966" w:firstLine="0"/>
        <w:jc w:val="center"/>
        <w:textAlignment w:val="baseline"/>
        <w:rPr>
          <w:rFonts w:ascii="Times New Roman" w:hAnsi="Times New Roman" w:cs="Times New Roman"/>
          <w:b/>
          <w:bCs/>
          <w:color w:val="auto"/>
          <w:sz w:val="22"/>
        </w:rPr>
      </w:pPr>
    </w:p>
    <w:p w14:paraId="263D02DF" w14:textId="77777777" w:rsidR="00395F8B" w:rsidRDefault="00395F8B" w:rsidP="00A940F1">
      <w:pPr>
        <w:widowControl w:val="0"/>
        <w:suppressAutoHyphens/>
        <w:autoSpaceDN w:val="0"/>
        <w:spacing w:after="0" w:line="276" w:lineRule="auto"/>
        <w:ind w:left="4966" w:firstLine="0"/>
        <w:jc w:val="center"/>
        <w:textAlignment w:val="baseline"/>
        <w:rPr>
          <w:rFonts w:ascii="Times New Roman" w:hAnsi="Times New Roman" w:cs="Times New Roman"/>
          <w:b/>
          <w:bCs/>
          <w:color w:val="auto"/>
          <w:sz w:val="22"/>
        </w:rPr>
      </w:pPr>
    </w:p>
    <w:p w14:paraId="09411ED6" w14:textId="508C0231" w:rsidR="00DF2CA0" w:rsidRPr="00542CAD" w:rsidRDefault="00A940F1" w:rsidP="00A940F1">
      <w:pPr>
        <w:widowControl w:val="0"/>
        <w:suppressAutoHyphens/>
        <w:autoSpaceDN w:val="0"/>
        <w:spacing w:after="0" w:line="276" w:lineRule="auto"/>
        <w:ind w:left="4966" w:firstLine="0"/>
        <w:jc w:val="center"/>
        <w:textAlignment w:val="baseline"/>
        <w:rPr>
          <w:rFonts w:ascii="Times New Roman" w:hAnsi="Times New Roman" w:cs="Times New Roman"/>
          <w:b/>
          <w:bCs/>
          <w:color w:val="auto"/>
          <w:sz w:val="22"/>
        </w:rPr>
      </w:pPr>
      <w:r w:rsidRPr="00542CAD">
        <w:rPr>
          <w:rFonts w:ascii="Times New Roman" w:hAnsi="Times New Roman" w:cs="Times New Roman"/>
          <w:b/>
          <w:bCs/>
          <w:color w:val="auto"/>
          <w:sz w:val="22"/>
        </w:rPr>
        <w:t>Dyrektor Zespołu Szkół Centrum Kształcenia Rolniczego im. Macieja Rataja w Mieczysławowie</w:t>
      </w:r>
    </w:p>
    <w:p w14:paraId="43228C75" w14:textId="680DEBE0" w:rsidR="00A940F1" w:rsidRPr="00542CAD" w:rsidRDefault="00A940F1" w:rsidP="00A940F1">
      <w:pPr>
        <w:widowControl w:val="0"/>
        <w:suppressAutoHyphens/>
        <w:autoSpaceDN w:val="0"/>
        <w:spacing w:after="0" w:line="276" w:lineRule="auto"/>
        <w:ind w:left="6382" w:firstLine="698"/>
        <w:textAlignment w:val="baseline"/>
        <w:rPr>
          <w:rFonts w:ascii="Times New Roman" w:hAnsi="Times New Roman" w:cs="Times New Roman"/>
          <w:b/>
          <w:bCs/>
          <w:color w:val="auto"/>
          <w:sz w:val="22"/>
        </w:rPr>
      </w:pPr>
      <w:r w:rsidRPr="00542CAD">
        <w:rPr>
          <w:rFonts w:ascii="Times New Roman" w:hAnsi="Times New Roman" w:cs="Times New Roman"/>
          <w:b/>
          <w:bCs/>
          <w:color w:val="auto"/>
          <w:sz w:val="22"/>
        </w:rPr>
        <w:t>Dominik Królak</w:t>
      </w:r>
    </w:p>
    <w:p w14:paraId="6241DEBE" w14:textId="77777777" w:rsidR="00395F8B" w:rsidRDefault="00395F8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82477FB" w14:textId="77777777" w:rsidR="00395F8B" w:rsidRDefault="00395F8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E8FFB25" w14:textId="77777777" w:rsidR="00395F8B" w:rsidRDefault="00395F8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9B27BC4" w14:textId="77777777" w:rsidR="00395F8B" w:rsidRDefault="00395F8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026B537" w14:textId="77777777" w:rsidR="00395F8B" w:rsidRDefault="00395F8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476BA7DF" w14:textId="77777777" w:rsidR="00395F8B" w:rsidRDefault="00395F8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FF68F16" w14:textId="77777777" w:rsidR="00395F8B" w:rsidRDefault="00395F8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E6B1C27" w14:textId="77777777" w:rsidR="00395F8B" w:rsidRDefault="00395F8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CCD1527" w14:textId="77777777" w:rsidR="00395F8B" w:rsidRDefault="00395F8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4A960532" w14:textId="77777777" w:rsidR="00395F8B" w:rsidRDefault="00395F8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45D6D22" w14:textId="77777777" w:rsidR="00395F8B" w:rsidRDefault="00395F8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4D51396E" w14:textId="77777777" w:rsidR="00395F8B" w:rsidRDefault="00395F8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3A51CA1" w14:textId="77777777" w:rsidR="00395F8B" w:rsidRDefault="00395F8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5C331F0" w14:textId="77777777" w:rsidR="00395F8B" w:rsidRDefault="00395F8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A1B32EA" w14:textId="77777777" w:rsidR="00395F8B" w:rsidRDefault="00395F8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D3458D2" w14:textId="77777777" w:rsidR="002B02B5" w:rsidRDefault="002B02B5"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975FBEE" w14:textId="77777777" w:rsidR="00395F8B" w:rsidRDefault="00395F8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77E997A" w14:textId="77777777" w:rsidR="00395F8B" w:rsidRDefault="00395F8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7DD0E36" w14:textId="77777777" w:rsidR="00395F8B" w:rsidRDefault="00395F8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691AAE7" w14:textId="77777777" w:rsidR="009D5DC7" w:rsidRDefault="009D5DC7"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F9AD8B5" w14:textId="4ED2CBB0" w:rsidR="003A2E67" w:rsidRPr="00542CAD" w:rsidRDefault="004D06F7"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r w:rsidRPr="00542CAD">
        <w:rPr>
          <w:rFonts w:ascii="Times New Roman" w:hAnsi="Times New Roman" w:cs="Times New Roman"/>
          <w:color w:val="auto"/>
          <w:sz w:val="22"/>
        </w:rPr>
        <w:t>Mi</w:t>
      </w:r>
      <w:r w:rsidR="00630BCA" w:rsidRPr="00542CAD">
        <w:rPr>
          <w:rFonts w:ascii="Times New Roman" w:hAnsi="Times New Roman" w:cs="Times New Roman"/>
          <w:color w:val="auto"/>
          <w:sz w:val="22"/>
        </w:rPr>
        <w:t>eczysławów</w:t>
      </w:r>
      <w:r w:rsidR="00353097" w:rsidRPr="00542CAD">
        <w:rPr>
          <w:rFonts w:ascii="Times New Roman" w:hAnsi="Times New Roman" w:cs="Times New Roman"/>
          <w:color w:val="auto"/>
          <w:sz w:val="22"/>
        </w:rPr>
        <w:t xml:space="preserve">, dnia </w:t>
      </w:r>
      <w:r w:rsidR="00235D52">
        <w:rPr>
          <w:rFonts w:ascii="Times New Roman" w:hAnsi="Times New Roman" w:cs="Times New Roman"/>
          <w:color w:val="auto"/>
          <w:sz w:val="22"/>
        </w:rPr>
        <w:t>11.10</w:t>
      </w:r>
      <w:r w:rsidR="008F7E3A">
        <w:rPr>
          <w:rFonts w:ascii="Times New Roman" w:hAnsi="Times New Roman" w:cs="Times New Roman"/>
          <w:color w:val="auto"/>
          <w:sz w:val="22"/>
        </w:rPr>
        <w:t>.2024</w:t>
      </w:r>
      <w:r w:rsidR="00353097" w:rsidRPr="00542CAD">
        <w:rPr>
          <w:rFonts w:ascii="Times New Roman" w:hAnsi="Times New Roman" w:cs="Times New Roman"/>
          <w:color w:val="auto"/>
          <w:sz w:val="22"/>
        </w:rPr>
        <w:t xml:space="preserve"> r.</w:t>
      </w:r>
    </w:p>
    <w:p w14:paraId="793A3A60" w14:textId="77777777" w:rsidR="00B53D5A" w:rsidRDefault="00B53D5A" w:rsidP="00536515">
      <w:pPr>
        <w:ind w:left="0" w:firstLine="0"/>
        <w:rPr>
          <w:rFonts w:ascii="Times New Roman" w:hAnsi="Times New Roman" w:cs="Times New Roman"/>
          <w:b/>
          <w:sz w:val="22"/>
        </w:rPr>
      </w:pPr>
      <w:bookmarkStart w:id="16" w:name="_Hlk122301066"/>
    </w:p>
    <w:p w14:paraId="74F980B3" w14:textId="77777777" w:rsidR="00B53D5A" w:rsidRDefault="00B53D5A" w:rsidP="00536515">
      <w:pPr>
        <w:ind w:left="0" w:firstLine="0"/>
        <w:rPr>
          <w:rFonts w:ascii="Times New Roman" w:hAnsi="Times New Roman" w:cs="Times New Roman"/>
          <w:b/>
          <w:sz w:val="22"/>
        </w:rPr>
      </w:pPr>
    </w:p>
    <w:p w14:paraId="582218D9" w14:textId="77777777" w:rsidR="00395F8B" w:rsidRDefault="00395F8B" w:rsidP="00536515">
      <w:pPr>
        <w:ind w:left="0" w:firstLine="0"/>
        <w:rPr>
          <w:rFonts w:ascii="Times New Roman" w:hAnsi="Times New Roman" w:cs="Times New Roman"/>
          <w:b/>
          <w:sz w:val="22"/>
        </w:rPr>
      </w:pPr>
    </w:p>
    <w:p w14:paraId="7FE415B1" w14:textId="77777777" w:rsidR="00395F8B" w:rsidRDefault="00395F8B" w:rsidP="00536515">
      <w:pPr>
        <w:ind w:left="0" w:firstLine="0"/>
        <w:rPr>
          <w:rFonts w:ascii="Times New Roman" w:hAnsi="Times New Roman" w:cs="Times New Roman"/>
          <w:b/>
          <w:sz w:val="22"/>
        </w:rPr>
      </w:pPr>
    </w:p>
    <w:p w14:paraId="038E7F74" w14:textId="14288137" w:rsidR="00536515" w:rsidRPr="00542CAD" w:rsidRDefault="00242A3F" w:rsidP="00536515">
      <w:pPr>
        <w:ind w:left="0" w:firstLine="0"/>
        <w:rPr>
          <w:rFonts w:ascii="Times New Roman" w:hAnsi="Times New Roman" w:cs="Times New Roman"/>
          <w:b/>
          <w:sz w:val="22"/>
        </w:rPr>
      </w:pPr>
      <w:r>
        <w:rPr>
          <w:rFonts w:ascii="Times New Roman" w:hAnsi="Times New Roman" w:cs="Times New Roman"/>
          <w:b/>
          <w:sz w:val="22"/>
        </w:rPr>
        <w:lastRenderedPageBreak/>
        <w:t>ZP.271.10.2024</w:t>
      </w:r>
    </w:p>
    <w:p w14:paraId="0A8A1307" w14:textId="06D10886" w:rsidR="00B32A9E" w:rsidRPr="00542CAD"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542CAD">
        <w:rPr>
          <w:rFonts w:ascii="Times New Roman" w:hAnsi="Times New Roman" w:cs="Times New Roman"/>
          <w:b/>
          <w:bCs/>
          <w:color w:val="auto"/>
          <w:kern w:val="3"/>
          <w:sz w:val="22"/>
          <w:lang w:eastAsia="zh-CN" w:bidi="hi-IN"/>
        </w:rPr>
        <w:t>Załącznik Nr 1</w:t>
      </w:r>
      <w:r w:rsidR="00A37AC0">
        <w:rPr>
          <w:rFonts w:ascii="Times New Roman" w:hAnsi="Times New Roman" w:cs="Times New Roman"/>
          <w:b/>
          <w:bCs/>
          <w:color w:val="auto"/>
          <w:kern w:val="3"/>
          <w:sz w:val="22"/>
          <w:lang w:eastAsia="zh-CN" w:bidi="hi-IN"/>
        </w:rPr>
        <w:t xml:space="preserve"> do SWZ</w:t>
      </w:r>
    </w:p>
    <w:bookmarkEnd w:id="16"/>
    <w:p w14:paraId="6E08A6CB" w14:textId="1D027772" w:rsidR="00B32A9E" w:rsidRPr="00542CAD"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542CAD">
        <w:rPr>
          <w:rFonts w:ascii="Times New Roman" w:hAnsi="Times New Roman" w:cs="Times New Roman"/>
          <w:b/>
          <w:bCs/>
          <w:color w:val="auto"/>
          <w:kern w:val="3"/>
          <w:sz w:val="22"/>
          <w:lang w:eastAsia="zh-CN" w:bidi="hi-IN"/>
        </w:rPr>
        <w:t>FORMULARZ OFERTOWY</w:t>
      </w:r>
      <w:r w:rsidR="00A71A8C" w:rsidRPr="00542CAD">
        <w:rPr>
          <w:rFonts w:ascii="Times New Roman" w:hAnsi="Times New Roman" w:cs="Times New Roman"/>
          <w:b/>
          <w:bCs/>
          <w:color w:val="auto"/>
          <w:kern w:val="3"/>
          <w:sz w:val="22"/>
          <w:lang w:eastAsia="zh-CN" w:bidi="hi-IN"/>
        </w:rPr>
        <w:t xml:space="preserve"> „OFERTA”</w:t>
      </w:r>
    </w:p>
    <w:p w14:paraId="54DC5C33" w14:textId="77777777" w:rsidR="002A77D8" w:rsidRPr="00542CAD"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Cs/>
          <w:color w:val="auto"/>
          <w:kern w:val="3"/>
          <w:sz w:val="22"/>
          <w:lang w:eastAsia="zh-CN" w:bidi="hi-IN"/>
        </w:rPr>
      </w:pPr>
      <w:r w:rsidRPr="00542CAD">
        <w:rPr>
          <w:rFonts w:ascii="Times New Roman" w:hAnsi="Times New Roman" w:cs="Times New Roman"/>
          <w:b/>
          <w:bCs/>
          <w:iCs/>
          <w:color w:val="auto"/>
          <w:kern w:val="3"/>
          <w:sz w:val="22"/>
          <w:lang w:eastAsia="zh-CN" w:bidi="hi-IN"/>
        </w:rPr>
        <w:t xml:space="preserve">w postępowaniu prowadzonym w trybie podstawowym bez negocjacji zgodnie z ustawą </w:t>
      </w:r>
    </w:p>
    <w:p w14:paraId="6FBAB1EB" w14:textId="1FB63526" w:rsidR="00B53D5A" w:rsidRPr="00542CAD" w:rsidRDefault="00B32A9E" w:rsidP="00B53D5A">
      <w:pPr>
        <w:autoSpaceDE w:val="0"/>
        <w:autoSpaceDN w:val="0"/>
        <w:adjustRightInd w:val="0"/>
        <w:spacing w:after="0" w:line="240" w:lineRule="auto"/>
        <w:ind w:left="0" w:firstLine="0"/>
        <w:jc w:val="center"/>
        <w:rPr>
          <w:rFonts w:ascii="Times New Roman" w:eastAsiaTheme="minorEastAsia" w:hAnsi="Times New Roman" w:cs="Times New Roman"/>
          <w:b/>
          <w:bCs/>
          <w:color w:val="auto"/>
          <w:sz w:val="22"/>
        </w:rPr>
      </w:pPr>
      <w:r w:rsidRPr="00542CAD">
        <w:rPr>
          <w:rFonts w:ascii="Times New Roman" w:hAnsi="Times New Roman" w:cs="Times New Roman"/>
          <w:b/>
          <w:bCs/>
          <w:iCs/>
          <w:color w:val="auto"/>
          <w:kern w:val="3"/>
          <w:sz w:val="22"/>
          <w:lang w:eastAsia="zh-CN" w:bidi="hi-IN"/>
        </w:rPr>
        <w:t>Prawo Zamówień Publicznych na zadanie pn.:</w:t>
      </w:r>
      <w:r w:rsidR="00BF7178" w:rsidRPr="00542CAD">
        <w:rPr>
          <w:rFonts w:ascii="Times New Roman" w:hAnsi="Times New Roman" w:cs="Times New Roman"/>
          <w:b/>
          <w:bCs/>
          <w:i/>
          <w:color w:val="auto"/>
          <w:kern w:val="3"/>
          <w:sz w:val="22"/>
          <w:lang w:eastAsia="zh-CN" w:bidi="hi-IN"/>
        </w:rPr>
        <w:t xml:space="preserve"> </w:t>
      </w:r>
      <w:r w:rsidR="00B53D5A">
        <w:rPr>
          <w:rFonts w:ascii="Times New Roman" w:eastAsiaTheme="minorEastAsia" w:hAnsi="Times New Roman" w:cs="Times New Roman"/>
          <w:b/>
          <w:bCs/>
          <w:color w:val="auto"/>
          <w:sz w:val="22"/>
        </w:rPr>
        <w:t>O</w:t>
      </w:r>
      <w:r w:rsidR="00B53D5A" w:rsidRPr="007A21C0">
        <w:rPr>
          <w:rFonts w:ascii="Times New Roman" w:eastAsiaTheme="minorEastAsia" w:hAnsi="Times New Roman" w:cs="Times New Roman"/>
          <w:b/>
          <w:bCs/>
          <w:color w:val="auto"/>
          <w:sz w:val="22"/>
        </w:rPr>
        <w:t>pracowanie projektów wykonawczych dla branż</w:t>
      </w:r>
      <w:r w:rsidR="00B53D5A" w:rsidRPr="00542CAD">
        <w:rPr>
          <w:rFonts w:ascii="Times New Roman" w:hAnsi="Times New Roman" w:cs="Times New Roman"/>
          <w:b/>
          <w:color w:val="auto"/>
          <w:sz w:val="22"/>
        </w:rPr>
        <w:t xml:space="preserve"> </w:t>
      </w:r>
      <w:r w:rsidR="00B53D5A">
        <w:rPr>
          <w:rFonts w:ascii="Times New Roman" w:hAnsi="Times New Roman" w:cs="Times New Roman"/>
          <w:b/>
          <w:color w:val="auto"/>
          <w:sz w:val="22"/>
        </w:rPr>
        <w:t xml:space="preserve"> w ramach zadania pn.: </w:t>
      </w:r>
      <w:r w:rsidR="00B53D5A" w:rsidRPr="00542CAD">
        <w:rPr>
          <w:rFonts w:ascii="Times New Roman" w:hAnsi="Times New Roman" w:cs="Times New Roman"/>
          <w:b/>
          <w:color w:val="auto"/>
          <w:sz w:val="22"/>
        </w:rPr>
        <w:t>„</w:t>
      </w:r>
      <w:r w:rsidR="00B53D5A" w:rsidRPr="007A21C0">
        <w:rPr>
          <w:rFonts w:ascii="Times New Roman" w:eastAsiaTheme="minorEastAsia" w:hAnsi="Times New Roman" w:cs="Times New Roman"/>
          <w:b/>
          <w:bCs/>
          <w:color w:val="auto"/>
          <w:sz w:val="22"/>
        </w:rPr>
        <w:t xml:space="preserve">Rewaloryzacja zabytkowego parku krajobrazowego i strefy ekologicznej poza parkiem z łąkami nad rzeką </w:t>
      </w:r>
      <w:proofErr w:type="spellStart"/>
      <w:r w:rsidR="00B53D5A" w:rsidRPr="007A21C0">
        <w:rPr>
          <w:rFonts w:ascii="Times New Roman" w:eastAsiaTheme="minorEastAsia" w:hAnsi="Times New Roman" w:cs="Times New Roman"/>
          <w:b/>
          <w:bCs/>
          <w:color w:val="auto"/>
          <w:sz w:val="22"/>
        </w:rPr>
        <w:t>Ochnią</w:t>
      </w:r>
      <w:proofErr w:type="spellEnd"/>
      <w:r w:rsidR="00B53D5A" w:rsidRPr="007A21C0">
        <w:rPr>
          <w:rFonts w:ascii="Times New Roman" w:eastAsiaTheme="minorEastAsia" w:hAnsi="Times New Roman" w:cs="Times New Roman"/>
          <w:b/>
          <w:bCs/>
          <w:color w:val="auto"/>
          <w:sz w:val="22"/>
        </w:rPr>
        <w:t xml:space="preserve"> w miejscowości Wały – Mieczysławów, gmina Krzyżanów, powiat kutnowski. Etap V</w:t>
      </w:r>
      <w:r w:rsidR="00B53D5A" w:rsidRPr="00542CAD">
        <w:rPr>
          <w:rFonts w:ascii="Times New Roman" w:eastAsiaTheme="minorEastAsia" w:hAnsi="Times New Roman" w:cs="Times New Roman"/>
          <w:b/>
          <w:bCs/>
          <w:color w:val="auto"/>
          <w:sz w:val="22"/>
        </w:rPr>
        <w:t>”</w:t>
      </w:r>
    </w:p>
    <w:p w14:paraId="21DCAA79" w14:textId="3CC2FED0" w:rsidR="000645D1" w:rsidRPr="00542CAD" w:rsidRDefault="000645D1" w:rsidP="006B6C37">
      <w:pPr>
        <w:autoSpaceDE w:val="0"/>
        <w:autoSpaceDN w:val="0"/>
        <w:adjustRightInd w:val="0"/>
        <w:spacing w:after="0" w:line="240" w:lineRule="auto"/>
        <w:ind w:left="0" w:firstLine="0"/>
        <w:jc w:val="center"/>
        <w:rPr>
          <w:rFonts w:ascii="Times New Roman" w:hAnsi="Times New Roman" w:cs="Times New Roman"/>
          <w:color w:val="auto"/>
          <w:sz w:val="22"/>
        </w:rPr>
      </w:pPr>
    </w:p>
    <w:p w14:paraId="39719F10" w14:textId="2984B5DB" w:rsidR="00BF7178" w:rsidRPr="00542CAD"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542CAD"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542CAD">
        <w:rPr>
          <w:rFonts w:ascii="Times New Roman" w:hAnsi="Times New Roman" w:cs="Times New Roman"/>
          <w:b/>
          <w:bCs/>
          <w:color w:val="auto"/>
          <w:kern w:val="3"/>
          <w:sz w:val="22"/>
          <w:u w:val="single"/>
          <w:lang w:eastAsia="zh-CN" w:bidi="hi-IN"/>
        </w:rPr>
        <w:t>Dane Wykonawcy:</w:t>
      </w:r>
    </w:p>
    <w:p w14:paraId="4E3E863F" w14:textId="77777777" w:rsidR="00B32A9E" w:rsidRPr="00542CAD"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67A6F54B" w:rsidR="00B32A9E" w:rsidRPr="00542CAD"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542CAD">
        <w:rPr>
          <w:rFonts w:ascii="Times New Roman" w:hAnsi="Times New Roman" w:cs="Times New Roman"/>
          <w:b/>
          <w:color w:val="auto"/>
          <w:kern w:val="3"/>
          <w:sz w:val="22"/>
          <w:lang w:eastAsia="zh-CN" w:bidi="hi-IN"/>
        </w:rPr>
        <w:t>Nazwa:………………………………………………………………………………………………</w:t>
      </w:r>
      <w:r w:rsidR="002549AC" w:rsidRPr="00542CAD">
        <w:rPr>
          <w:rFonts w:ascii="Times New Roman" w:hAnsi="Times New Roman" w:cs="Times New Roman"/>
          <w:b/>
          <w:color w:val="auto"/>
          <w:kern w:val="3"/>
          <w:sz w:val="22"/>
          <w:lang w:eastAsia="zh-CN" w:bidi="hi-IN"/>
        </w:rPr>
        <w:t>.</w:t>
      </w:r>
      <w:r w:rsidRPr="00542CAD">
        <w:rPr>
          <w:rFonts w:ascii="Times New Roman" w:hAnsi="Times New Roman" w:cs="Times New Roman"/>
          <w:b/>
          <w:color w:val="auto"/>
          <w:kern w:val="3"/>
          <w:sz w:val="22"/>
          <w:lang w:eastAsia="zh-CN" w:bidi="hi-IN"/>
        </w:rPr>
        <w:t>…………</w:t>
      </w:r>
      <w:r w:rsidR="002549AC" w:rsidRPr="00542CAD">
        <w:rPr>
          <w:rFonts w:ascii="Times New Roman" w:hAnsi="Times New Roman" w:cs="Times New Roman"/>
          <w:b/>
          <w:color w:val="auto"/>
          <w:kern w:val="3"/>
          <w:sz w:val="22"/>
          <w:lang w:eastAsia="zh-CN" w:bidi="hi-IN"/>
        </w:rPr>
        <w:t>….</w:t>
      </w:r>
      <w:r w:rsidRPr="00542CAD">
        <w:rPr>
          <w:rFonts w:ascii="Times New Roman" w:hAnsi="Times New Roman" w:cs="Times New Roman"/>
          <w:b/>
          <w:color w:val="auto"/>
          <w:kern w:val="3"/>
          <w:sz w:val="22"/>
          <w:lang w:eastAsia="zh-CN" w:bidi="hi-IN"/>
        </w:rPr>
        <w:t>…</w:t>
      </w:r>
    </w:p>
    <w:p w14:paraId="56BDE126" w14:textId="77777777" w:rsidR="00B32A9E" w:rsidRPr="00542CAD"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1654D788" w14:textId="01E75F61" w:rsidR="00BF6984" w:rsidRPr="00542CAD"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542CAD">
        <w:rPr>
          <w:rFonts w:ascii="Times New Roman" w:hAnsi="Times New Roman" w:cs="Times New Roman"/>
          <w:b/>
          <w:color w:val="auto"/>
          <w:kern w:val="3"/>
          <w:sz w:val="22"/>
          <w:lang w:eastAsia="zh-CN" w:bidi="hi-IN"/>
        </w:rPr>
        <w:t>Adres</w:t>
      </w:r>
      <w:r w:rsidR="00BF6984" w:rsidRPr="00542CAD">
        <w:rPr>
          <w:rFonts w:ascii="Times New Roman" w:hAnsi="Times New Roman" w:cs="Times New Roman"/>
          <w:b/>
          <w:color w:val="auto"/>
          <w:kern w:val="3"/>
          <w:sz w:val="22"/>
          <w:lang w:eastAsia="zh-CN" w:bidi="hi-IN"/>
        </w:rPr>
        <w:t>: ……………………………………………………………………………………………………………</w:t>
      </w:r>
      <w:r w:rsidR="00785531" w:rsidRPr="00542CAD">
        <w:rPr>
          <w:rFonts w:ascii="Times New Roman" w:hAnsi="Times New Roman" w:cs="Times New Roman"/>
          <w:b/>
          <w:color w:val="auto"/>
          <w:kern w:val="3"/>
          <w:sz w:val="22"/>
          <w:lang w:eastAsia="zh-CN" w:bidi="hi-IN"/>
        </w:rPr>
        <w:t>….</w:t>
      </w:r>
    </w:p>
    <w:p w14:paraId="729CCD1E" w14:textId="77777777" w:rsidR="00BF6984" w:rsidRPr="00542CAD" w:rsidRDefault="00BF6984"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D736305" w14:textId="7766306C" w:rsidR="00B32A9E" w:rsidRPr="00542CAD"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542CAD">
        <w:rPr>
          <w:rFonts w:ascii="Times New Roman" w:hAnsi="Times New Roman" w:cs="Times New Roman"/>
          <w:b/>
          <w:color w:val="auto"/>
          <w:kern w:val="3"/>
          <w:sz w:val="22"/>
          <w:lang w:eastAsia="zh-CN" w:bidi="hi-IN"/>
        </w:rPr>
        <w:t>województwo</w:t>
      </w:r>
      <w:r w:rsidR="00B32A9E" w:rsidRPr="00542CAD">
        <w:rPr>
          <w:rFonts w:ascii="Times New Roman" w:hAnsi="Times New Roman" w:cs="Times New Roman"/>
          <w:b/>
          <w:color w:val="auto"/>
          <w:kern w:val="3"/>
          <w:sz w:val="22"/>
          <w:lang w:eastAsia="zh-CN" w:bidi="hi-IN"/>
        </w:rPr>
        <w:t>:…………………………………………</w:t>
      </w:r>
      <w:r w:rsidR="00BF6984" w:rsidRPr="00542CAD">
        <w:rPr>
          <w:rFonts w:ascii="Times New Roman" w:hAnsi="Times New Roman" w:cs="Times New Roman"/>
          <w:b/>
          <w:color w:val="auto"/>
          <w:kern w:val="3"/>
          <w:sz w:val="22"/>
          <w:lang w:eastAsia="zh-CN" w:bidi="hi-IN"/>
        </w:rPr>
        <w:t>……..</w:t>
      </w:r>
      <w:r w:rsidR="00B32A9E" w:rsidRPr="00542CAD">
        <w:rPr>
          <w:rFonts w:ascii="Times New Roman" w:hAnsi="Times New Roman" w:cs="Times New Roman"/>
          <w:b/>
          <w:color w:val="auto"/>
          <w:kern w:val="3"/>
          <w:sz w:val="22"/>
          <w:lang w:eastAsia="zh-CN" w:bidi="hi-IN"/>
        </w:rPr>
        <w:t>…………………………...……</w:t>
      </w:r>
      <w:r w:rsidRPr="00542CAD">
        <w:rPr>
          <w:rFonts w:ascii="Times New Roman" w:hAnsi="Times New Roman" w:cs="Times New Roman"/>
          <w:b/>
          <w:color w:val="auto"/>
          <w:kern w:val="3"/>
          <w:sz w:val="22"/>
          <w:lang w:eastAsia="zh-CN" w:bidi="hi-IN"/>
        </w:rPr>
        <w:t>.</w:t>
      </w:r>
      <w:r w:rsidR="00B32A9E" w:rsidRPr="00542CAD">
        <w:rPr>
          <w:rFonts w:ascii="Times New Roman" w:hAnsi="Times New Roman" w:cs="Times New Roman"/>
          <w:b/>
          <w:color w:val="auto"/>
          <w:kern w:val="3"/>
          <w:sz w:val="22"/>
          <w:lang w:eastAsia="zh-CN" w:bidi="hi-IN"/>
        </w:rPr>
        <w:t>……………………</w:t>
      </w:r>
    </w:p>
    <w:p w14:paraId="5EAA8617" w14:textId="77777777" w:rsidR="00B32A9E" w:rsidRPr="00542CAD"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EE700F0" w14:textId="79827DA7" w:rsidR="00B32A9E" w:rsidRPr="00542CAD" w:rsidRDefault="00BB5789"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hyperlink r:id="rId27" w:history="1">
        <w:r w:rsidRPr="00542CAD">
          <w:rPr>
            <w:rStyle w:val="Hipercze"/>
            <w:rFonts w:ascii="Times New Roman" w:hAnsi="Times New Roman" w:cs="Times New Roman"/>
            <w:b/>
            <w:kern w:val="3"/>
            <w:sz w:val="22"/>
            <w:lang w:eastAsia="zh-CN" w:bidi="hi-IN"/>
          </w:rPr>
          <w:t>Tel:</w:t>
        </w:r>
        <w:r w:rsidR="00CA1C7D" w:rsidRPr="00542CAD">
          <w:rPr>
            <w:rStyle w:val="Hipercze"/>
            <w:rFonts w:ascii="Times New Roman" w:hAnsi="Times New Roman" w:cs="Times New Roman"/>
            <w:b/>
            <w:kern w:val="3"/>
            <w:sz w:val="22"/>
            <w:u w:val="none"/>
            <w:lang w:eastAsia="zh-CN" w:bidi="hi-IN"/>
          </w:rPr>
          <w:t xml:space="preserve"> </w:t>
        </w:r>
        <w:r w:rsidRPr="00542CAD">
          <w:rPr>
            <w:rStyle w:val="Hipercze"/>
            <w:rFonts w:ascii="Times New Roman" w:hAnsi="Times New Roman" w:cs="Times New Roman"/>
            <w:b/>
            <w:kern w:val="3"/>
            <w:sz w:val="22"/>
            <w:u w:val="none"/>
            <w:lang w:eastAsia="zh-CN" w:bidi="hi-IN"/>
          </w:rPr>
          <w:t>…</w:t>
        </w:r>
      </w:hyperlink>
      <w:r w:rsidR="00B32A9E" w:rsidRPr="00542CAD">
        <w:rPr>
          <w:rFonts w:ascii="Times New Roman" w:hAnsi="Times New Roman" w:cs="Times New Roman"/>
          <w:b/>
          <w:color w:val="auto"/>
          <w:kern w:val="3"/>
          <w:sz w:val="22"/>
          <w:lang w:eastAsia="zh-CN" w:bidi="hi-IN"/>
        </w:rPr>
        <w:t>………………………………………………………………………</w:t>
      </w:r>
      <w:r w:rsidR="002549AC" w:rsidRPr="00542CAD">
        <w:rPr>
          <w:rFonts w:ascii="Times New Roman" w:hAnsi="Times New Roman" w:cs="Times New Roman"/>
          <w:b/>
          <w:color w:val="auto"/>
          <w:kern w:val="3"/>
          <w:sz w:val="22"/>
          <w:lang w:eastAsia="zh-CN" w:bidi="hi-IN"/>
        </w:rPr>
        <w:t>......</w:t>
      </w:r>
      <w:r w:rsidR="00B32A9E" w:rsidRPr="00542CAD">
        <w:rPr>
          <w:rFonts w:ascii="Times New Roman" w:hAnsi="Times New Roman" w:cs="Times New Roman"/>
          <w:b/>
          <w:color w:val="auto"/>
          <w:kern w:val="3"/>
          <w:sz w:val="22"/>
          <w:lang w:eastAsia="zh-CN" w:bidi="hi-IN"/>
        </w:rPr>
        <w:t>…………………………………….</w:t>
      </w:r>
    </w:p>
    <w:p w14:paraId="0F1BD633" w14:textId="77777777" w:rsidR="00B32A9E" w:rsidRPr="00542CAD"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ACD7877" w14:textId="77777777" w:rsidR="00BF6984" w:rsidRPr="00542CAD"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542CAD">
        <w:rPr>
          <w:rFonts w:ascii="Times New Roman" w:hAnsi="Times New Roman" w:cs="Times New Roman"/>
          <w:b/>
          <w:color w:val="auto"/>
          <w:kern w:val="3"/>
          <w:sz w:val="22"/>
          <w:lang w:eastAsia="zh-CN" w:bidi="hi-IN"/>
        </w:rPr>
        <w:t xml:space="preserve">NIP: …………………………………………………….. </w:t>
      </w:r>
    </w:p>
    <w:p w14:paraId="7908E479" w14:textId="77777777" w:rsidR="00BF6984" w:rsidRPr="00542CAD" w:rsidRDefault="00BF69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47934D4A" w:rsidR="0091411D" w:rsidRPr="00542CAD"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542CAD">
        <w:rPr>
          <w:rFonts w:ascii="Times New Roman" w:hAnsi="Times New Roman" w:cs="Times New Roman"/>
          <w:b/>
          <w:color w:val="auto"/>
          <w:kern w:val="3"/>
          <w:sz w:val="22"/>
          <w:lang w:eastAsia="zh-CN" w:bidi="hi-IN"/>
        </w:rPr>
        <w:t>REGON: ………..………………………………………</w:t>
      </w:r>
    </w:p>
    <w:p w14:paraId="4B6742DF" w14:textId="77777777" w:rsidR="0091411D" w:rsidRPr="00542CAD"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30B0366C" w:rsidR="00B32A9E" w:rsidRPr="00542CAD"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542CAD">
        <w:rPr>
          <w:rFonts w:ascii="Times New Roman" w:hAnsi="Times New Roman" w:cs="Times New Roman"/>
          <w:b/>
          <w:color w:val="auto"/>
          <w:kern w:val="3"/>
          <w:sz w:val="22"/>
          <w:lang w:eastAsia="zh-CN" w:bidi="hi-IN"/>
        </w:rPr>
        <w:t>Adres e-mail:…………………………………………………………………</w:t>
      </w:r>
      <w:r w:rsidR="002549AC" w:rsidRPr="00542CAD">
        <w:rPr>
          <w:rFonts w:ascii="Times New Roman" w:hAnsi="Times New Roman" w:cs="Times New Roman"/>
          <w:b/>
          <w:color w:val="auto"/>
          <w:kern w:val="3"/>
          <w:sz w:val="22"/>
          <w:lang w:eastAsia="zh-CN" w:bidi="hi-IN"/>
        </w:rPr>
        <w:t>….</w:t>
      </w:r>
      <w:r w:rsidRPr="00542CAD">
        <w:rPr>
          <w:rFonts w:ascii="Times New Roman" w:hAnsi="Times New Roman" w:cs="Times New Roman"/>
          <w:b/>
          <w:color w:val="auto"/>
          <w:kern w:val="3"/>
          <w:sz w:val="22"/>
          <w:lang w:eastAsia="zh-CN" w:bidi="hi-IN"/>
        </w:rPr>
        <w:t>…………………………………</w:t>
      </w:r>
    </w:p>
    <w:p w14:paraId="7EF04820" w14:textId="51C0C349" w:rsidR="00CA02D0" w:rsidRPr="00542CAD"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542CAD" w:rsidRDefault="00AF2790" w:rsidP="00AF2790">
      <w:pPr>
        <w:ind w:hanging="718"/>
        <w:rPr>
          <w:rFonts w:ascii="Times New Roman" w:hAnsi="Times New Roman" w:cs="Times New Roman"/>
          <w:b/>
          <w:sz w:val="22"/>
          <w:u w:val="single"/>
        </w:rPr>
      </w:pPr>
      <w:r w:rsidRPr="00542CAD">
        <w:rPr>
          <w:rFonts w:ascii="Times New Roman" w:hAnsi="Times New Roman" w:cs="Times New Roman"/>
          <w:b/>
          <w:sz w:val="22"/>
          <w:u w:val="single"/>
        </w:rPr>
        <w:t xml:space="preserve">Zamawiający: </w:t>
      </w:r>
    </w:p>
    <w:p w14:paraId="15DCC5C8" w14:textId="77BAAF31" w:rsidR="004910BB" w:rsidRPr="00542CAD" w:rsidRDefault="004910BB" w:rsidP="00A14457">
      <w:pPr>
        <w:spacing w:after="0" w:line="276" w:lineRule="auto"/>
        <w:ind w:left="0" w:firstLine="0"/>
        <w:rPr>
          <w:rFonts w:ascii="Times New Roman" w:hAnsi="Times New Roman" w:cs="Times New Roman"/>
          <w:b/>
          <w:sz w:val="22"/>
        </w:rPr>
      </w:pPr>
      <w:r w:rsidRPr="00542CAD">
        <w:rPr>
          <w:rFonts w:ascii="Times New Roman" w:hAnsi="Times New Roman" w:cs="Times New Roman"/>
          <w:b/>
          <w:sz w:val="22"/>
        </w:rPr>
        <w:t>Zespół Szkół Centrum Kształcenia Rolniczego im. Macieja Rataja</w:t>
      </w:r>
      <w:r w:rsidR="00285170" w:rsidRPr="00542CAD">
        <w:rPr>
          <w:rFonts w:ascii="Times New Roman" w:hAnsi="Times New Roman" w:cs="Times New Roman"/>
          <w:b/>
          <w:sz w:val="22"/>
        </w:rPr>
        <w:t xml:space="preserve"> w Mieczysławowie</w:t>
      </w:r>
    </w:p>
    <w:p w14:paraId="15BB25EF" w14:textId="77777777" w:rsidR="004910BB" w:rsidRPr="00542CAD" w:rsidRDefault="004910BB" w:rsidP="00A14457">
      <w:pPr>
        <w:spacing w:after="0" w:line="276" w:lineRule="auto"/>
        <w:ind w:left="0" w:firstLine="0"/>
        <w:rPr>
          <w:rFonts w:ascii="Times New Roman" w:hAnsi="Times New Roman" w:cs="Times New Roman"/>
          <w:b/>
          <w:sz w:val="22"/>
        </w:rPr>
      </w:pPr>
      <w:r w:rsidRPr="00542CAD">
        <w:rPr>
          <w:rFonts w:ascii="Times New Roman" w:hAnsi="Times New Roman" w:cs="Times New Roman"/>
          <w:b/>
          <w:sz w:val="22"/>
        </w:rPr>
        <w:t>Mieczysławów 2</w:t>
      </w:r>
    </w:p>
    <w:p w14:paraId="6B10B79C" w14:textId="3F78BB6D" w:rsidR="00AF2790" w:rsidRPr="00542CAD" w:rsidRDefault="004910BB" w:rsidP="00A14457">
      <w:pPr>
        <w:spacing w:after="0" w:line="276" w:lineRule="auto"/>
        <w:ind w:left="0" w:firstLine="0"/>
        <w:rPr>
          <w:rFonts w:ascii="Times New Roman" w:hAnsi="Times New Roman" w:cs="Times New Roman"/>
          <w:b/>
          <w:sz w:val="22"/>
        </w:rPr>
      </w:pPr>
      <w:r w:rsidRPr="00542CAD">
        <w:rPr>
          <w:rFonts w:ascii="Times New Roman" w:hAnsi="Times New Roman" w:cs="Times New Roman"/>
          <w:b/>
          <w:sz w:val="22"/>
        </w:rPr>
        <w:t>99-314 Krzyżanów</w:t>
      </w:r>
    </w:p>
    <w:p w14:paraId="04497FE2" w14:textId="77777777" w:rsidR="004910BB" w:rsidRPr="00542CAD" w:rsidRDefault="004910BB" w:rsidP="00A14457">
      <w:pPr>
        <w:spacing w:after="0" w:line="276" w:lineRule="auto"/>
        <w:ind w:left="0" w:firstLine="0"/>
        <w:rPr>
          <w:rFonts w:ascii="Times New Roman" w:hAnsi="Times New Roman" w:cs="Times New Roman"/>
          <w:b/>
          <w:bCs/>
          <w:color w:val="auto"/>
          <w:kern w:val="3"/>
          <w:sz w:val="22"/>
          <w:u w:val="single"/>
          <w:lang w:eastAsia="zh-CN" w:bidi="hi-IN"/>
        </w:rPr>
      </w:pPr>
    </w:p>
    <w:p w14:paraId="0A7317AE" w14:textId="32F51340" w:rsidR="00B32A9E" w:rsidRPr="00542CAD"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542CAD">
        <w:rPr>
          <w:rFonts w:ascii="Times New Roman" w:hAnsi="Times New Roman" w:cs="Times New Roman"/>
          <w:b/>
          <w:bCs/>
          <w:color w:val="auto"/>
          <w:kern w:val="3"/>
          <w:sz w:val="22"/>
          <w:u w:val="single"/>
          <w:lang w:eastAsia="zh-CN" w:bidi="hi-IN"/>
        </w:rPr>
        <w:t>Zobowiązania Wykonawcy:</w:t>
      </w:r>
    </w:p>
    <w:p w14:paraId="7C6011E0" w14:textId="5079A4CF" w:rsidR="00B32A9E" w:rsidRPr="00542CAD" w:rsidRDefault="00B32A9E" w:rsidP="00B53D5A">
      <w:pPr>
        <w:autoSpaceDE w:val="0"/>
        <w:autoSpaceDN w:val="0"/>
        <w:adjustRightInd w:val="0"/>
        <w:spacing w:after="0" w:line="240" w:lineRule="auto"/>
        <w:ind w:left="0" w:firstLine="0"/>
        <w:rPr>
          <w:rFonts w:ascii="Times New Roman" w:hAnsi="Times New Roman" w:cs="Times New Roman"/>
          <w:color w:val="auto"/>
          <w:sz w:val="22"/>
        </w:rPr>
      </w:pPr>
      <w:r w:rsidRPr="00542CAD">
        <w:rPr>
          <w:rFonts w:ascii="Times New Roman" w:hAnsi="Times New Roman" w:cs="Times New Roman"/>
          <w:color w:val="auto"/>
          <w:sz w:val="22"/>
          <w:lang w:eastAsia="en-US"/>
        </w:rPr>
        <w:t>Oferujemy wykonanie zamówienia publicznego prowadzonego w trybie podstawowym zgodnie z ustawą Prawo zamówień publicznych pn.:</w:t>
      </w:r>
      <w:r w:rsidRPr="00542CAD">
        <w:rPr>
          <w:rFonts w:ascii="Times New Roman" w:hAnsi="Times New Roman" w:cs="Times New Roman"/>
          <w:color w:val="auto"/>
          <w:sz w:val="22"/>
        </w:rPr>
        <w:t xml:space="preserve"> </w:t>
      </w:r>
      <w:r w:rsidR="004A6200" w:rsidRPr="00542CAD">
        <w:rPr>
          <w:rFonts w:ascii="Times New Roman" w:hAnsi="Times New Roman" w:cs="Times New Roman"/>
          <w:b/>
          <w:color w:val="auto"/>
          <w:sz w:val="22"/>
        </w:rPr>
        <w:t>„</w:t>
      </w:r>
      <w:r w:rsidR="00B53D5A">
        <w:rPr>
          <w:rFonts w:ascii="Times New Roman" w:eastAsiaTheme="minorEastAsia" w:hAnsi="Times New Roman" w:cs="Times New Roman"/>
          <w:b/>
          <w:bCs/>
          <w:color w:val="auto"/>
          <w:sz w:val="22"/>
        </w:rPr>
        <w:t>O</w:t>
      </w:r>
      <w:r w:rsidR="00B53D5A" w:rsidRPr="007A21C0">
        <w:rPr>
          <w:rFonts w:ascii="Times New Roman" w:eastAsiaTheme="minorEastAsia" w:hAnsi="Times New Roman" w:cs="Times New Roman"/>
          <w:b/>
          <w:bCs/>
          <w:color w:val="auto"/>
          <w:sz w:val="22"/>
        </w:rPr>
        <w:t>pracowanie projektów wykonawczych dla branż</w:t>
      </w:r>
      <w:r w:rsidR="00B53D5A" w:rsidRPr="00542CAD">
        <w:rPr>
          <w:rFonts w:ascii="Times New Roman" w:hAnsi="Times New Roman" w:cs="Times New Roman"/>
          <w:b/>
          <w:color w:val="auto"/>
          <w:sz w:val="22"/>
        </w:rPr>
        <w:t xml:space="preserve"> </w:t>
      </w:r>
      <w:r w:rsidR="00B53D5A">
        <w:rPr>
          <w:rFonts w:ascii="Times New Roman" w:hAnsi="Times New Roman" w:cs="Times New Roman"/>
          <w:b/>
          <w:color w:val="auto"/>
          <w:sz w:val="22"/>
        </w:rPr>
        <w:t xml:space="preserve">w ramach zadania pn.: </w:t>
      </w:r>
      <w:r w:rsidR="00B53D5A" w:rsidRPr="00542CAD">
        <w:rPr>
          <w:rFonts w:ascii="Times New Roman" w:hAnsi="Times New Roman" w:cs="Times New Roman"/>
          <w:b/>
          <w:color w:val="auto"/>
          <w:sz w:val="22"/>
        </w:rPr>
        <w:t>„</w:t>
      </w:r>
      <w:r w:rsidR="00B53D5A" w:rsidRPr="007A21C0">
        <w:rPr>
          <w:rFonts w:ascii="Times New Roman" w:eastAsiaTheme="minorEastAsia" w:hAnsi="Times New Roman" w:cs="Times New Roman"/>
          <w:b/>
          <w:bCs/>
          <w:color w:val="auto"/>
          <w:sz w:val="22"/>
        </w:rPr>
        <w:t xml:space="preserve">Rewaloryzacja zabytkowego parku krajobrazowego i strefy ekologicznej poza parkiem z łąkami nad rzeką </w:t>
      </w:r>
      <w:proofErr w:type="spellStart"/>
      <w:r w:rsidR="00B53D5A" w:rsidRPr="007A21C0">
        <w:rPr>
          <w:rFonts w:ascii="Times New Roman" w:eastAsiaTheme="minorEastAsia" w:hAnsi="Times New Roman" w:cs="Times New Roman"/>
          <w:b/>
          <w:bCs/>
          <w:color w:val="auto"/>
          <w:sz w:val="22"/>
        </w:rPr>
        <w:t>Ochnią</w:t>
      </w:r>
      <w:proofErr w:type="spellEnd"/>
      <w:r w:rsidR="00B53D5A" w:rsidRPr="007A21C0">
        <w:rPr>
          <w:rFonts w:ascii="Times New Roman" w:eastAsiaTheme="minorEastAsia" w:hAnsi="Times New Roman" w:cs="Times New Roman"/>
          <w:b/>
          <w:bCs/>
          <w:color w:val="auto"/>
          <w:sz w:val="22"/>
        </w:rPr>
        <w:t xml:space="preserve"> w miejscowości Wały – Mieczysławów, gmina Krzyżanów, powiat kutnowski. Etap V</w:t>
      </w:r>
      <w:r w:rsidR="00B53D5A" w:rsidRPr="00542CAD">
        <w:rPr>
          <w:rFonts w:ascii="Times New Roman" w:eastAsiaTheme="minorEastAsia" w:hAnsi="Times New Roman" w:cs="Times New Roman"/>
          <w:b/>
          <w:bCs/>
          <w:color w:val="auto"/>
          <w:sz w:val="22"/>
        </w:rPr>
        <w:t>”</w:t>
      </w:r>
      <w:r w:rsidR="002B63EF" w:rsidRPr="00542CAD">
        <w:rPr>
          <w:rFonts w:ascii="Times New Roman" w:eastAsiaTheme="minorEastAsia" w:hAnsi="Times New Roman" w:cs="Times New Roman"/>
          <w:b/>
          <w:bCs/>
          <w:color w:val="auto"/>
          <w:sz w:val="22"/>
        </w:rPr>
        <w:t>”</w:t>
      </w:r>
      <w:r w:rsidR="00617604" w:rsidRPr="00542CAD">
        <w:rPr>
          <w:rFonts w:ascii="Times New Roman" w:hAnsi="Times New Roman" w:cs="Times New Roman"/>
          <w:b/>
          <w:color w:val="auto"/>
          <w:sz w:val="22"/>
        </w:rPr>
        <w:t>,</w:t>
      </w:r>
      <w:r w:rsidR="00392852" w:rsidRPr="00542CAD">
        <w:rPr>
          <w:rFonts w:ascii="Times New Roman" w:hAnsi="Times New Roman" w:cs="Times New Roman"/>
          <w:b/>
          <w:color w:val="auto"/>
          <w:sz w:val="22"/>
        </w:rPr>
        <w:t xml:space="preserve"> </w:t>
      </w:r>
      <w:r w:rsidRPr="00542CAD">
        <w:rPr>
          <w:rFonts w:ascii="Times New Roman" w:hAnsi="Times New Roman" w:cs="Times New Roman"/>
          <w:color w:val="auto"/>
          <w:sz w:val="22"/>
        </w:rPr>
        <w:t xml:space="preserve">zgodnie </w:t>
      </w:r>
      <w:r w:rsidR="00AB7197" w:rsidRPr="00542CAD">
        <w:rPr>
          <w:rFonts w:ascii="Times New Roman" w:hAnsi="Times New Roman" w:cs="Times New Roman"/>
          <w:color w:val="auto"/>
          <w:sz w:val="22"/>
        </w:rPr>
        <w:t>z wymaganiami Zamawiającego zawartymi</w:t>
      </w:r>
      <w:r w:rsidRPr="00542CAD">
        <w:rPr>
          <w:rFonts w:ascii="Times New Roman" w:hAnsi="Times New Roman" w:cs="Times New Roman"/>
          <w:color w:val="auto"/>
          <w:sz w:val="22"/>
        </w:rPr>
        <w:t xml:space="preserve"> w </w:t>
      </w:r>
      <w:r w:rsidR="00AB7197" w:rsidRPr="00542CAD">
        <w:rPr>
          <w:rFonts w:ascii="Times New Roman" w:hAnsi="Times New Roman" w:cs="Times New Roman"/>
          <w:color w:val="auto"/>
          <w:sz w:val="22"/>
        </w:rPr>
        <w:t>dokumentach zamówienia</w:t>
      </w:r>
      <w:r w:rsidRPr="00542CAD">
        <w:rPr>
          <w:rFonts w:ascii="Times New Roman" w:hAnsi="Times New Roman" w:cs="Times New Roman"/>
          <w:color w:val="auto"/>
          <w:sz w:val="22"/>
        </w:rPr>
        <w:t>:</w:t>
      </w:r>
    </w:p>
    <w:p w14:paraId="2A8C2920" w14:textId="77777777" w:rsidR="00B32A9E" w:rsidRPr="00542CAD" w:rsidRDefault="00B32A9E" w:rsidP="00A14457">
      <w:pPr>
        <w:pStyle w:val="Standard"/>
        <w:tabs>
          <w:tab w:val="left" w:pos="0"/>
        </w:tabs>
        <w:spacing w:line="276" w:lineRule="auto"/>
        <w:rPr>
          <w:rFonts w:ascii="Times New Roman" w:hAnsi="Times New Roman" w:cs="Times New Roman"/>
          <w:sz w:val="22"/>
        </w:rPr>
      </w:pPr>
    </w:p>
    <w:p w14:paraId="474C9ED7" w14:textId="2177033A" w:rsidR="00F671BC" w:rsidRPr="00F671BC" w:rsidRDefault="003A2E67" w:rsidP="00247F97">
      <w:pPr>
        <w:spacing w:after="0" w:line="276" w:lineRule="auto"/>
        <w:ind w:left="0" w:firstLine="0"/>
        <w:rPr>
          <w:rFonts w:ascii="Times New Roman" w:hAnsi="Times New Roman" w:cs="Times New Roman"/>
          <w:b/>
          <w:bCs/>
          <w:sz w:val="22"/>
        </w:rPr>
      </w:pPr>
      <w:r w:rsidRPr="00542CAD">
        <w:rPr>
          <w:rFonts w:ascii="Times New Roman" w:eastAsia="Arial" w:hAnsi="Times New Roman" w:cs="Times New Roman"/>
          <w:b/>
          <w:sz w:val="22"/>
          <w:u w:val="single"/>
        </w:rPr>
        <w:t>Za cenę</w:t>
      </w:r>
      <w:r w:rsidR="00395F8B">
        <w:rPr>
          <w:rFonts w:ascii="Times New Roman" w:eastAsia="Arial" w:hAnsi="Times New Roman" w:cs="Times New Roman"/>
          <w:b/>
          <w:sz w:val="22"/>
          <w:u w:val="single"/>
        </w:rPr>
        <w:t xml:space="preserve"> - </w:t>
      </w:r>
      <w:r w:rsidR="00556358">
        <w:rPr>
          <w:rFonts w:ascii="Times New Roman" w:hAnsi="Times New Roman" w:cs="Times New Roman"/>
          <w:b/>
          <w:bCs/>
          <w:sz w:val="22"/>
          <w:highlight w:val="yellow"/>
        </w:rPr>
        <w:t>(suma od „a” do „</w:t>
      </w:r>
      <w:r w:rsidR="00AC643B">
        <w:rPr>
          <w:rFonts w:ascii="Times New Roman" w:hAnsi="Times New Roman" w:cs="Times New Roman"/>
          <w:b/>
          <w:bCs/>
          <w:sz w:val="22"/>
          <w:highlight w:val="yellow"/>
        </w:rPr>
        <w:t>m</w:t>
      </w:r>
      <w:r w:rsidR="00556358">
        <w:rPr>
          <w:rFonts w:ascii="Times New Roman" w:hAnsi="Times New Roman" w:cs="Times New Roman"/>
          <w:b/>
          <w:bCs/>
          <w:sz w:val="22"/>
          <w:highlight w:val="yellow"/>
        </w:rPr>
        <w:t>”)</w:t>
      </w:r>
      <w:r w:rsidR="00F671BC" w:rsidRPr="00F671BC">
        <w:rPr>
          <w:rFonts w:ascii="Times New Roman" w:hAnsi="Times New Roman" w:cs="Times New Roman"/>
          <w:b/>
          <w:bCs/>
          <w:sz w:val="22"/>
          <w:highlight w:val="yellow"/>
        </w:rPr>
        <w:t>:</w:t>
      </w:r>
    </w:p>
    <w:p w14:paraId="09F63747" w14:textId="77777777" w:rsidR="00F671BC" w:rsidRPr="00542CAD" w:rsidRDefault="00F671BC" w:rsidP="00247F97">
      <w:pPr>
        <w:spacing w:after="0" w:line="276" w:lineRule="auto"/>
        <w:ind w:left="0" w:firstLine="0"/>
        <w:rPr>
          <w:rFonts w:ascii="Times New Roman" w:hAnsi="Times New Roman" w:cs="Times New Roman"/>
          <w:sz w:val="22"/>
        </w:rPr>
      </w:pPr>
    </w:p>
    <w:p w14:paraId="436BF79F" w14:textId="2367F2E1" w:rsidR="003A2E67" w:rsidRPr="00542CAD" w:rsidRDefault="003A2E67" w:rsidP="00A14457">
      <w:pPr>
        <w:pStyle w:val="Tekstpodstawowy3"/>
        <w:suppressAutoHyphens w:val="0"/>
        <w:spacing w:after="0" w:line="276" w:lineRule="auto"/>
        <w:jc w:val="both"/>
        <w:rPr>
          <w:sz w:val="22"/>
          <w:szCs w:val="22"/>
        </w:rPr>
      </w:pPr>
      <w:r w:rsidRPr="00542CAD">
        <w:rPr>
          <w:sz w:val="22"/>
          <w:szCs w:val="22"/>
        </w:rPr>
        <w:t>Brutto _____________________________________________ PLN</w:t>
      </w:r>
    </w:p>
    <w:p w14:paraId="20075C17" w14:textId="77777777" w:rsidR="003A2E67" w:rsidRPr="00542CAD" w:rsidRDefault="003A2E67" w:rsidP="00A14457">
      <w:pPr>
        <w:pStyle w:val="Tekstpodstawowy3"/>
        <w:suppressAutoHyphens w:val="0"/>
        <w:spacing w:after="0" w:line="276" w:lineRule="auto"/>
        <w:jc w:val="both"/>
        <w:rPr>
          <w:sz w:val="22"/>
          <w:szCs w:val="22"/>
        </w:rPr>
      </w:pPr>
    </w:p>
    <w:p w14:paraId="5564A337" w14:textId="0722811E" w:rsidR="003A2E67" w:rsidRDefault="003A2E67" w:rsidP="00A14457">
      <w:pPr>
        <w:pStyle w:val="Tekstpodstawowy3"/>
        <w:suppressAutoHyphens w:val="0"/>
        <w:spacing w:after="0" w:line="276" w:lineRule="auto"/>
        <w:jc w:val="both"/>
        <w:rPr>
          <w:sz w:val="22"/>
          <w:szCs w:val="22"/>
        </w:rPr>
      </w:pPr>
      <w:r w:rsidRPr="00542CAD">
        <w:rPr>
          <w:sz w:val="22"/>
          <w:szCs w:val="22"/>
        </w:rPr>
        <w:t>słownie: ____________________________________________________________________________________</w:t>
      </w:r>
    </w:p>
    <w:p w14:paraId="254A0846" w14:textId="77777777" w:rsidR="00B06D31" w:rsidRPr="00542CAD" w:rsidRDefault="00B06D31" w:rsidP="00A14457">
      <w:pPr>
        <w:pStyle w:val="Tekstpodstawowy3"/>
        <w:suppressAutoHyphens w:val="0"/>
        <w:spacing w:after="0" w:line="276" w:lineRule="auto"/>
        <w:jc w:val="both"/>
        <w:rPr>
          <w:sz w:val="22"/>
          <w:szCs w:val="22"/>
        </w:rPr>
      </w:pPr>
    </w:p>
    <w:p w14:paraId="083044C0" w14:textId="215EA6F0" w:rsidR="003A2E67" w:rsidRPr="00BE7A5D" w:rsidRDefault="00B06D31" w:rsidP="00A14457">
      <w:pPr>
        <w:pStyle w:val="NormalnyWeb1"/>
        <w:spacing w:before="0" w:beforeAutospacing="0" w:after="0" w:line="276" w:lineRule="auto"/>
        <w:rPr>
          <w:b/>
          <w:bCs/>
          <w:sz w:val="22"/>
          <w:szCs w:val="22"/>
          <w:u w:val="single"/>
        </w:rPr>
      </w:pPr>
      <w:r w:rsidRPr="00BE7A5D">
        <w:rPr>
          <w:b/>
          <w:bCs/>
          <w:sz w:val="22"/>
          <w:szCs w:val="22"/>
          <w:u w:val="single"/>
        </w:rPr>
        <w:t>w tym cena brutto za:</w:t>
      </w:r>
    </w:p>
    <w:p w14:paraId="557404C7" w14:textId="55BA2E09" w:rsidR="00B06D31" w:rsidRPr="00556358" w:rsidRDefault="00B06D31" w:rsidP="00556358">
      <w:pPr>
        <w:pStyle w:val="Akapitzlist"/>
        <w:numPr>
          <w:ilvl w:val="0"/>
          <w:numId w:val="63"/>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556358">
        <w:rPr>
          <w:rFonts w:ascii="Times New Roman" w:eastAsia="Times New Roman" w:hAnsi="Times New Roman" w:cs="Times New Roman"/>
          <w:color w:val="auto"/>
          <w:sz w:val="22"/>
        </w:rPr>
        <w:t>Opracowanie mapy do celów projektowych: ________________________________________ PLN</w:t>
      </w:r>
    </w:p>
    <w:p w14:paraId="0A6EBBB9" w14:textId="77777777" w:rsidR="00B06D31" w:rsidRPr="0093192A" w:rsidRDefault="00B06D31" w:rsidP="00B06D31">
      <w:pPr>
        <w:pStyle w:val="Akapitzlist"/>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p>
    <w:p w14:paraId="5EE81D6F" w14:textId="6E9C6065" w:rsidR="00B06D31" w:rsidRPr="00B06D31" w:rsidRDefault="00B06D31" w:rsidP="00556358">
      <w:pPr>
        <w:pStyle w:val="Akapitzlist"/>
        <w:numPr>
          <w:ilvl w:val="0"/>
          <w:numId w:val="63"/>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Projekt zagospodarowania terenu (PZT)</w:t>
      </w:r>
      <w:r>
        <w:rPr>
          <w:rFonts w:ascii="Times New Roman" w:eastAsia="Times New Roman" w:hAnsi="Times New Roman" w:cs="Times New Roman"/>
          <w:color w:val="auto"/>
          <w:sz w:val="22"/>
        </w:rPr>
        <w:t>: ___________________________________________ PLN</w:t>
      </w:r>
    </w:p>
    <w:p w14:paraId="1FE27DE2" w14:textId="77777777" w:rsidR="00B06D31" w:rsidRPr="00B06D31" w:rsidRDefault="00B06D31" w:rsidP="00B06D31">
      <w:pPr>
        <w:pStyle w:val="Akapitzlist"/>
        <w:ind w:left="426" w:hanging="284"/>
        <w:rPr>
          <w:rFonts w:ascii="Times New Roman" w:eastAsiaTheme="minorHAnsi" w:hAnsi="Times New Roman" w:cs="Times New Roman"/>
          <w:color w:val="auto"/>
          <w:sz w:val="22"/>
          <w:lang w:eastAsia="en-US"/>
        </w:rPr>
      </w:pPr>
    </w:p>
    <w:p w14:paraId="09BE0EAF" w14:textId="288462CD" w:rsidR="00B06D31" w:rsidRPr="00B06D31" w:rsidRDefault="00B06D31" w:rsidP="00556358">
      <w:pPr>
        <w:pStyle w:val="Akapitzlist"/>
        <w:numPr>
          <w:ilvl w:val="0"/>
          <w:numId w:val="63"/>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Badania geotechniczne</w:t>
      </w:r>
      <w:r>
        <w:rPr>
          <w:rFonts w:ascii="Times New Roman" w:eastAsia="Times New Roman" w:hAnsi="Times New Roman" w:cs="Times New Roman"/>
          <w:color w:val="auto"/>
          <w:sz w:val="22"/>
        </w:rPr>
        <w:t>: _________________________________________________________ PLN</w:t>
      </w:r>
    </w:p>
    <w:p w14:paraId="0724FA05" w14:textId="77777777" w:rsidR="00B06D31" w:rsidRPr="0093192A" w:rsidRDefault="00B06D31" w:rsidP="00B06D31">
      <w:pPr>
        <w:pStyle w:val="Akapitzlist"/>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p>
    <w:p w14:paraId="5B45FD81" w14:textId="5B486FB2" w:rsidR="00B06D31" w:rsidRPr="00B06D31" w:rsidRDefault="00B06D31" w:rsidP="00556358">
      <w:pPr>
        <w:pStyle w:val="Akapitzlist"/>
        <w:numPr>
          <w:ilvl w:val="0"/>
          <w:numId w:val="63"/>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Projekt drogowy (alejki, drogi)</w:t>
      </w:r>
      <w:r>
        <w:rPr>
          <w:rFonts w:ascii="Times New Roman" w:eastAsia="Times New Roman" w:hAnsi="Times New Roman" w:cs="Times New Roman"/>
          <w:color w:val="auto"/>
          <w:sz w:val="22"/>
        </w:rPr>
        <w:t>: __________________________________________________ PLN</w:t>
      </w:r>
    </w:p>
    <w:p w14:paraId="3EBF6AE9" w14:textId="77777777" w:rsidR="00B06D31" w:rsidRDefault="00B06D31" w:rsidP="00B06D31">
      <w:pPr>
        <w:pStyle w:val="Akapitzlist"/>
        <w:ind w:left="426" w:hanging="284"/>
        <w:rPr>
          <w:rFonts w:ascii="Times New Roman" w:eastAsiaTheme="minorHAnsi" w:hAnsi="Times New Roman" w:cs="Times New Roman"/>
          <w:color w:val="auto"/>
          <w:sz w:val="22"/>
          <w:lang w:eastAsia="en-US"/>
        </w:rPr>
      </w:pPr>
    </w:p>
    <w:p w14:paraId="2F1FD89C" w14:textId="77777777" w:rsidR="00B06D31" w:rsidRPr="00B06D31" w:rsidRDefault="00B06D31" w:rsidP="00B06D31">
      <w:pPr>
        <w:pStyle w:val="Akapitzlist"/>
        <w:ind w:left="426" w:hanging="284"/>
        <w:rPr>
          <w:rFonts w:ascii="Times New Roman" w:eastAsiaTheme="minorHAnsi" w:hAnsi="Times New Roman" w:cs="Times New Roman"/>
          <w:color w:val="auto"/>
          <w:sz w:val="22"/>
          <w:lang w:eastAsia="en-US"/>
        </w:rPr>
      </w:pPr>
    </w:p>
    <w:p w14:paraId="01DFA2F5" w14:textId="77777777" w:rsidR="00B06D31" w:rsidRPr="00B06D31" w:rsidRDefault="00B06D31" w:rsidP="00556358">
      <w:pPr>
        <w:pStyle w:val="Akapitzlist"/>
        <w:numPr>
          <w:ilvl w:val="0"/>
          <w:numId w:val="63"/>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Projekt altany, trybuny i małej architektury (ławki, kosze, stojaki na rowery, tablice informacyjne)</w:t>
      </w:r>
      <w:r>
        <w:rPr>
          <w:rFonts w:ascii="Times New Roman" w:eastAsia="Times New Roman" w:hAnsi="Times New Roman" w:cs="Times New Roman"/>
          <w:color w:val="auto"/>
          <w:sz w:val="22"/>
        </w:rPr>
        <w:t xml:space="preserve">: </w:t>
      </w:r>
    </w:p>
    <w:p w14:paraId="416106FB" w14:textId="77777777" w:rsidR="00B06D31" w:rsidRPr="00B06D31" w:rsidRDefault="00B06D31" w:rsidP="00B06D31">
      <w:pPr>
        <w:pStyle w:val="Akapitzlist"/>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p>
    <w:p w14:paraId="271B24F7" w14:textId="7B7B39B0" w:rsidR="00B06D31" w:rsidRDefault="00B06D31" w:rsidP="00AC643B">
      <w:pPr>
        <w:pStyle w:val="Akapitzlist"/>
        <w:autoSpaceDE w:val="0"/>
        <w:autoSpaceDN w:val="0"/>
        <w:adjustRightInd w:val="0"/>
        <w:spacing w:after="0" w:line="240" w:lineRule="auto"/>
        <w:ind w:right="-1" w:firstLine="0"/>
        <w:rPr>
          <w:rFonts w:ascii="Times New Roman" w:eastAsia="Times New Roman" w:hAnsi="Times New Roman" w:cs="Times New Roman"/>
          <w:color w:val="auto"/>
          <w:sz w:val="22"/>
        </w:rPr>
      </w:pPr>
      <w:r>
        <w:rPr>
          <w:rFonts w:ascii="Times New Roman" w:eastAsia="Times New Roman" w:hAnsi="Times New Roman" w:cs="Times New Roman"/>
          <w:color w:val="auto"/>
          <w:sz w:val="22"/>
        </w:rPr>
        <w:t>______________________________________________________________________________ PLN</w:t>
      </w:r>
    </w:p>
    <w:p w14:paraId="6B723CC1" w14:textId="77777777" w:rsidR="00B06D31" w:rsidRPr="00B06D31" w:rsidRDefault="00B06D31" w:rsidP="00B06D31">
      <w:pPr>
        <w:pStyle w:val="Akapitzlist"/>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p>
    <w:p w14:paraId="5765EF2C" w14:textId="545421EB" w:rsidR="00B06D31" w:rsidRPr="00B06D31" w:rsidRDefault="00B06D31" w:rsidP="00556358">
      <w:pPr>
        <w:pStyle w:val="Akapitzlist"/>
        <w:numPr>
          <w:ilvl w:val="0"/>
          <w:numId w:val="63"/>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Projekt sanitarny</w:t>
      </w:r>
      <w:r>
        <w:rPr>
          <w:rFonts w:ascii="Times New Roman" w:eastAsia="Times New Roman" w:hAnsi="Times New Roman" w:cs="Times New Roman"/>
          <w:color w:val="auto"/>
          <w:sz w:val="22"/>
        </w:rPr>
        <w:t>: _______________________________________________________________ PLN</w:t>
      </w:r>
    </w:p>
    <w:p w14:paraId="26DAA9E2" w14:textId="77777777" w:rsidR="00B06D31" w:rsidRPr="0093192A" w:rsidRDefault="00B06D31" w:rsidP="00B06D31">
      <w:pPr>
        <w:pStyle w:val="Akapitzlist"/>
        <w:autoSpaceDE w:val="0"/>
        <w:autoSpaceDN w:val="0"/>
        <w:adjustRightInd w:val="0"/>
        <w:spacing w:after="0" w:line="240" w:lineRule="auto"/>
        <w:ind w:left="426" w:right="-1" w:firstLine="0"/>
        <w:rPr>
          <w:rFonts w:ascii="Times New Roman" w:eastAsiaTheme="minorHAnsi" w:hAnsi="Times New Roman" w:cs="Times New Roman"/>
          <w:color w:val="auto"/>
          <w:sz w:val="22"/>
          <w:lang w:eastAsia="en-US"/>
        </w:rPr>
      </w:pPr>
    </w:p>
    <w:p w14:paraId="7C9543D9" w14:textId="74607871" w:rsidR="00B06D31" w:rsidRPr="00B06D31" w:rsidRDefault="00B06D31" w:rsidP="00556358">
      <w:pPr>
        <w:pStyle w:val="Akapitzlist"/>
        <w:numPr>
          <w:ilvl w:val="0"/>
          <w:numId w:val="63"/>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Projekt boiska i bieżni</w:t>
      </w:r>
      <w:r>
        <w:rPr>
          <w:rFonts w:ascii="Times New Roman" w:eastAsia="Times New Roman" w:hAnsi="Times New Roman" w:cs="Times New Roman"/>
          <w:color w:val="auto"/>
          <w:sz w:val="22"/>
        </w:rPr>
        <w:t>: ___________________________________________________________ PLN</w:t>
      </w:r>
    </w:p>
    <w:p w14:paraId="71E0FA0E" w14:textId="77777777" w:rsidR="00B06D31" w:rsidRPr="0093192A" w:rsidRDefault="00B06D31" w:rsidP="00B06D31">
      <w:pPr>
        <w:pStyle w:val="Akapitzlist"/>
        <w:autoSpaceDE w:val="0"/>
        <w:autoSpaceDN w:val="0"/>
        <w:adjustRightInd w:val="0"/>
        <w:spacing w:after="0" w:line="240" w:lineRule="auto"/>
        <w:ind w:left="426" w:right="-1" w:firstLine="0"/>
        <w:rPr>
          <w:rFonts w:ascii="Times New Roman" w:eastAsiaTheme="minorHAnsi" w:hAnsi="Times New Roman" w:cs="Times New Roman"/>
          <w:color w:val="auto"/>
          <w:sz w:val="22"/>
          <w:lang w:eastAsia="en-US"/>
        </w:rPr>
      </w:pPr>
    </w:p>
    <w:p w14:paraId="0558C602" w14:textId="176BBA41" w:rsidR="00B06D31" w:rsidRPr="00B06D31" w:rsidRDefault="00B06D31" w:rsidP="00556358">
      <w:pPr>
        <w:pStyle w:val="Akapitzlist"/>
        <w:numPr>
          <w:ilvl w:val="0"/>
          <w:numId w:val="63"/>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Projekt boiska sportowego</w:t>
      </w:r>
      <w:r>
        <w:rPr>
          <w:rFonts w:ascii="Times New Roman" w:eastAsia="Times New Roman" w:hAnsi="Times New Roman" w:cs="Times New Roman"/>
          <w:color w:val="auto"/>
          <w:sz w:val="22"/>
        </w:rPr>
        <w:t>: ________________________________________________________ PLN</w:t>
      </w:r>
    </w:p>
    <w:p w14:paraId="359FE648" w14:textId="77777777" w:rsidR="00B06D31" w:rsidRPr="0093192A" w:rsidRDefault="00B06D31" w:rsidP="00B06D31">
      <w:pPr>
        <w:pStyle w:val="Akapitzlist"/>
        <w:autoSpaceDE w:val="0"/>
        <w:autoSpaceDN w:val="0"/>
        <w:adjustRightInd w:val="0"/>
        <w:spacing w:after="0" w:line="240" w:lineRule="auto"/>
        <w:ind w:left="426" w:right="-1" w:firstLine="0"/>
        <w:rPr>
          <w:rFonts w:ascii="Times New Roman" w:eastAsiaTheme="minorHAnsi" w:hAnsi="Times New Roman" w:cs="Times New Roman"/>
          <w:color w:val="auto"/>
          <w:sz w:val="22"/>
          <w:lang w:eastAsia="en-US"/>
        </w:rPr>
      </w:pPr>
    </w:p>
    <w:p w14:paraId="39B0FD0A" w14:textId="31388389" w:rsidR="00B06D31" w:rsidRPr="00B06D31" w:rsidRDefault="00B06D31" w:rsidP="00556358">
      <w:pPr>
        <w:pStyle w:val="Akapitzlist"/>
        <w:numPr>
          <w:ilvl w:val="0"/>
          <w:numId w:val="63"/>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Projekt systemu nawadniającego</w:t>
      </w:r>
      <w:r>
        <w:rPr>
          <w:rFonts w:ascii="Times New Roman" w:eastAsia="Times New Roman" w:hAnsi="Times New Roman" w:cs="Times New Roman"/>
          <w:color w:val="auto"/>
          <w:sz w:val="22"/>
        </w:rPr>
        <w:t>: ___________________________________________________ PLN</w:t>
      </w:r>
    </w:p>
    <w:p w14:paraId="374EEA0F" w14:textId="77777777" w:rsidR="00B06D31" w:rsidRPr="0093192A" w:rsidRDefault="00B06D31" w:rsidP="00B06D31">
      <w:pPr>
        <w:pStyle w:val="Akapitzlist"/>
        <w:autoSpaceDE w:val="0"/>
        <w:autoSpaceDN w:val="0"/>
        <w:adjustRightInd w:val="0"/>
        <w:spacing w:after="0" w:line="240" w:lineRule="auto"/>
        <w:ind w:left="426" w:right="-1" w:firstLine="0"/>
        <w:rPr>
          <w:rFonts w:ascii="Times New Roman" w:eastAsiaTheme="minorHAnsi" w:hAnsi="Times New Roman" w:cs="Times New Roman"/>
          <w:color w:val="auto"/>
          <w:sz w:val="22"/>
          <w:lang w:eastAsia="en-US"/>
        </w:rPr>
      </w:pPr>
    </w:p>
    <w:p w14:paraId="55E838F4" w14:textId="24D4F3E2" w:rsidR="00B06D31" w:rsidRPr="00B06D31" w:rsidRDefault="00B06D31" w:rsidP="00556358">
      <w:pPr>
        <w:pStyle w:val="Akapitzlist"/>
        <w:numPr>
          <w:ilvl w:val="0"/>
          <w:numId w:val="63"/>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Projekt oświetlenia terenu</w:t>
      </w:r>
      <w:r>
        <w:rPr>
          <w:rFonts w:ascii="Times New Roman" w:eastAsia="Times New Roman" w:hAnsi="Times New Roman" w:cs="Times New Roman"/>
          <w:color w:val="auto"/>
          <w:sz w:val="22"/>
        </w:rPr>
        <w:t>: _________________________________________________________ PLN</w:t>
      </w:r>
    </w:p>
    <w:p w14:paraId="70F3AF38" w14:textId="77777777" w:rsidR="00B06D31" w:rsidRPr="0093192A" w:rsidRDefault="00B06D31" w:rsidP="00B06D31">
      <w:pPr>
        <w:pStyle w:val="Akapitzlist"/>
        <w:autoSpaceDE w:val="0"/>
        <w:autoSpaceDN w:val="0"/>
        <w:adjustRightInd w:val="0"/>
        <w:spacing w:after="0" w:line="240" w:lineRule="auto"/>
        <w:ind w:left="426" w:right="-1" w:firstLine="0"/>
        <w:rPr>
          <w:rFonts w:ascii="Times New Roman" w:eastAsiaTheme="minorHAnsi" w:hAnsi="Times New Roman" w:cs="Times New Roman"/>
          <w:color w:val="auto"/>
          <w:sz w:val="22"/>
          <w:lang w:eastAsia="en-US"/>
        </w:rPr>
      </w:pPr>
    </w:p>
    <w:p w14:paraId="48DDDE0E" w14:textId="2CDFCA25" w:rsidR="00B06D31" w:rsidRPr="00B06D31" w:rsidRDefault="00B06D31" w:rsidP="00556358">
      <w:pPr>
        <w:pStyle w:val="Akapitzlist"/>
        <w:numPr>
          <w:ilvl w:val="0"/>
          <w:numId w:val="63"/>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Projekt monitoringu</w:t>
      </w:r>
      <w:r>
        <w:rPr>
          <w:rFonts w:ascii="Times New Roman" w:eastAsia="Times New Roman" w:hAnsi="Times New Roman" w:cs="Times New Roman"/>
          <w:color w:val="auto"/>
          <w:sz w:val="22"/>
        </w:rPr>
        <w:t>: _____________________________________________________________ PLN</w:t>
      </w:r>
    </w:p>
    <w:p w14:paraId="453E3F17" w14:textId="77777777" w:rsidR="00B06D31" w:rsidRPr="0093192A" w:rsidRDefault="00B06D31" w:rsidP="00B06D31">
      <w:pPr>
        <w:pStyle w:val="Akapitzlist"/>
        <w:autoSpaceDE w:val="0"/>
        <w:autoSpaceDN w:val="0"/>
        <w:adjustRightInd w:val="0"/>
        <w:spacing w:after="0" w:line="240" w:lineRule="auto"/>
        <w:ind w:left="426" w:right="-1" w:firstLine="0"/>
        <w:rPr>
          <w:rFonts w:ascii="Times New Roman" w:eastAsiaTheme="minorHAnsi" w:hAnsi="Times New Roman" w:cs="Times New Roman"/>
          <w:color w:val="auto"/>
          <w:sz w:val="22"/>
          <w:lang w:eastAsia="en-US"/>
        </w:rPr>
      </w:pPr>
    </w:p>
    <w:p w14:paraId="029C8AC5" w14:textId="242A658D" w:rsidR="00B06D31" w:rsidRPr="00B06D31" w:rsidRDefault="00B06D31" w:rsidP="00556358">
      <w:pPr>
        <w:pStyle w:val="Akapitzlist"/>
        <w:numPr>
          <w:ilvl w:val="0"/>
          <w:numId w:val="63"/>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Projekt siłowni plenerowej</w:t>
      </w:r>
      <w:r>
        <w:rPr>
          <w:rFonts w:ascii="Times New Roman" w:eastAsia="Times New Roman" w:hAnsi="Times New Roman" w:cs="Times New Roman"/>
          <w:color w:val="auto"/>
          <w:sz w:val="22"/>
        </w:rPr>
        <w:t>: ________________________________________________________ PLN</w:t>
      </w:r>
    </w:p>
    <w:p w14:paraId="2D7C906B" w14:textId="77777777" w:rsidR="00B06D31" w:rsidRPr="0093192A" w:rsidRDefault="00B06D31" w:rsidP="00B06D31">
      <w:pPr>
        <w:pStyle w:val="Akapitzlist"/>
        <w:autoSpaceDE w:val="0"/>
        <w:autoSpaceDN w:val="0"/>
        <w:adjustRightInd w:val="0"/>
        <w:spacing w:after="0" w:line="240" w:lineRule="auto"/>
        <w:ind w:left="426" w:right="-1" w:firstLine="0"/>
        <w:rPr>
          <w:rFonts w:ascii="Times New Roman" w:eastAsiaTheme="minorHAnsi" w:hAnsi="Times New Roman" w:cs="Times New Roman"/>
          <w:color w:val="auto"/>
          <w:sz w:val="22"/>
          <w:lang w:eastAsia="en-US"/>
        </w:rPr>
      </w:pPr>
    </w:p>
    <w:p w14:paraId="4A844636" w14:textId="6EE644D0" w:rsidR="00B06D31" w:rsidRPr="0093192A" w:rsidRDefault="00B06D31" w:rsidP="00556358">
      <w:pPr>
        <w:pStyle w:val="Akapitzlist"/>
        <w:numPr>
          <w:ilvl w:val="0"/>
          <w:numId w:val="63"/>
        </w:numPr>
        <w:autoSpaceDE w:val="0"/>
        <w:autoSpaceDN w:val="0"/>
        <w:adjustRightInd w:val="0"/>
        <w:spacing w:after="0" w:line="240" w:lineRule="auto"/>
        <w:ind w:right="-1"/>
        <w:rPr>
          <w:rFonts w:ascii="Times New Roman" w:eastAsiaTheme="minorHAnsi" w:hAnsi="Times New Roman" w:cs="Times New Roman"/>
          <w:color w:val="auto"/>
          <w:sz w:val="22"/>
          <w:lang w:eastAsia="en-US"/>
        </w:rPr>
      </w:pPr>
      <w:r w:rsidRPr="0093192A">
        <w:rPr>
          <w:rFonts w:ascii="Times New Roman" w:eastAsia="Times New Roman" w:hAnsi="Times New Roman" w:cs="Times New Roman"/>
          <w:color w:val="auto"/>
          <w:sz w:val="22"/>
        </w:rPr>
        <w:t>Ekspertyza i projekt zabezpieczenia fundamentów</w:t>
      </w:r>
      <w:r>
        <w:rPr>
          <w:rFonts w:ascii="Times New Roman" w:eastAsia="Times New Roman" w:hAnsi="Times New Roman" w:cs="Times New Roman"/>
          <w:color w:val="auto"/>
          <w:sz w:val="22"/>
        </w:rPr>
        <w:t>: ______________________________________ PLN</w:t>
      </w:r>
    </w:p>
    <w:p w14:paraId="4F866A9F" w14:textId="77777777" w:rsidR="00B06D31" w:rsidRDefault="00B06D31" w:rsidP="00B06D31">
      <w:pPr>
        <w:tabs>
          <w:tab w:val="left" w:pos="1046"/>
        </w:tabs>
        <w:spacing w:after="55"/>
        <w:ind w:left="0" w:firstLine="0"/>
        <w:rPr>
          <w:rFonts w:ascii="Times New Roman" w:hAnsi="Times New Roman" w:cs="Times New Roman"/>
          <w:b/>
          <w:bCs/>
          <w:sz w:val="22"/>
          <w:highlight w:val="yellow"/>
        </w:rPr>
      </w:pPr>
    </w:p>
    <w:p w14:paraId="6278FDB1" w14:textId="77777777" w:rsidR="00235D52" w:rsidRPr="005D7852" w:rsidRDefault="00235D52" w:rsidP="00235D52">
      <w:pPr>
        <w:pStyle w:val="Akapitzlist"/>
        <w:numPr>
          <w:ilvl w:val="0"/>
          <w:numId w:val="66"/>
        </w:numPr>
        <w:spacing w:after="0" w:line="240" w:lineRule="auto"/>
        <w:ind w:left="284" w:hanging="284"/>
        <w:rPr>
          <w:rFonts w:ascii="Times New Roman" w:hAnsi="Times New Roman" w:cs="Times New Roman"/>
          <w:b/>
          <w:sz w:val="22"/>
        </w:rPr>
      </w:pPr>
      <w:r w:rsidRPr="005D7852">
        <w:rPr>
          <w:rFonts w:ascii="Times New Roman" w:hAnsi="Times New Roman" w:cs="Times New Roman"/>
          <w:b/>
          <w:sz w:val="22"/>
          <w:highlight w:val="yellow"/>
        </w:rPr>
        <w:t>KRYTERIUM  OCENY OFERT – „rozszerzenie okresu gwarancji” – oświadczam, że oferuję rozszerzenie okresu gwarancji*:</w:t>
      </w:r>
    </w:p>
    <w:p w14:paraId="56A95C52" w14:textId="77777777" w:rsidR="00235D52" w:rsidRPr="005D7852" w:rsidRDefault="00235D52" w:rsidP="00235D52">
      <w:pPr>
        <w:spacing w:after="0" w:line="240" w:lineRule="auto"/>
        <w:ind w:left="0" w:firstLine="0"/>
        <w:rPr>
          <w:rFonts w:ascii="Times New Roman" w:hAnsi="Times New Roman" w:cs="Times New Roman"/>
          <w:b/>
          <w:sz w:val="22"/>
        </w:rPr>
      </w:pPr>
    </w:p>
    <w:p w14:paraId="3A479AA5" w14:textId="77777777" w:rsidR="00235D52" w:rsidRPr="005D7852" w:rsidRDefault="00235D52" w:rsidP="00235D52">
      <w:pPr>
        <w:pStyle w:val="Akapitzlist"/>
        <w:numPr>
          <w:ilvl w:val="0"/>
          <w:numId w:val="65"/>
        </w:numPr>
        <w:spacing w:after="0" w:line="360" w:lineRule="auto"/>
        <w:rPr>
          <w:rFonts w:ascii="Times New Roman" w:hAnsi="Times New Roman" w:cs="Times New Roman"/>
          <w:b/>
          <w:sz w:val="22"/>
        </w:rPr>
      </w:pPr>
      <w:r w:rsidRPr="005D7852">
        <w:rPr>
          <w:rFonts w:ascii="Times New Roman" w:hAnsi="Times New Roman" w:cs="Times New Roman"/>
          <w:b/>
          <w:sz w:val="22"/>
        </w:rPr>
        <w:t>brak rozszerzenia okresu gwarancji - 0 pkt</w:t>
      </w:r>
    </w:p>
    <w:p w14:paraId="68047226" w14:textId="77777777" w:rsidR="00235D52" w:rsidRPr="005D7852" w:rsidRDefault="00235D52" w:rsidP="00235D52">
      <w:pPr>
        <w:pStyle w:val="Akapitzlist"/>
        <w:numPr>
          <w:ilvl w:val="0"/>
          <w:numId w:val="65"/>
        </w:numPr>
        <w:spacing w:after="0" w:line="360" w:lineRule="auto"/>
        <w:rPr>
          <w:rFonts w:ascii="Times New Roman" w:hAnsi="Times New Roman" w:cs="Times New Roman"/>
          <w:b/>
          <w:sz w:val="22"/>
        </w:rPr>
      </w:pPr>
      <w:r w:rsidRPr="005D7852">
        <w:rPr>
          <w:rFonts w:ascii="Times New Roman" w:hAnsi="Times New Roman" w:cs="Times New Roman"/>
          <w:b/>
          <w:sz w:val="22"/>
        </w:rPr>
        <w:t>rozszerzenie okresu gwarancji o 3 miesiące – 5 pkt</w:t>
      </w:r>
    </w:p>
    <w:p w14:paraId="0D9BFD37" w14:textId="77777777" w:rsidR="00235D52" w:rsidRPr="005D7852" w:rsidRDefault="00235D52" w:rsidP="00235D52">
      <w:pPr>
        <w:pStyle w:val="Akapitzlist"/>
        <w:numPr>
          <w:ilvl w:val="0"/>
          <w:numId w:val="65"/>
        </w:numPr>
        <w:spacing w:after="0" w:line="360" w:lineRule="auto"/>
        <w:rPr>
          <w:rFonts w:ascii="Times New Roman" w:hAnsi="Times New Roman" w:cs="Times New Roman"/>
          <w:b/>
          <w:sz w:val="22"/>
        </w:rPr>
      </w:pPr>
      <w:r w:rsidRPr="005D7852">
        <w:rPr>
          <w:rFonts w:ascii="Times New Roman" w:hAnsi="Times New Roman" w:cs="Times New Roman"/>
          <w:b/>
          <w:sz w:val="22"/>
        </w:rPr>
        <w:t>rozszerzenie okresu gwarancji o 6 miesięcy – 10 pkt</w:t>
      </w:r>
    </w:p>
    <w:p w14:paraId="344DDF8D" w14:textId="77777777" w:rsidR="00235D52" w:rsidRPr="005D7852" w:rsidRDefault="00235D52" w:rsidP="00235D52">
      <w:pPr>
        <w:pStyle w:val="Akapitzlist"/>
        <w:numPr>
          <w:ilvl w:val="0"/>
          <w:numId w:val="65"/>
        </w:numPr>
        <w:spacing w:after="0" w:line="360" w:lineRule="auto"/>
        <w:rPr>
          <w:rFonts w:ascii="Times New Roman" w:hAnsi="Times New Roman" w:cs="Times New Roman"/>
          <w:b/>
          <w:sz w:val="22"/>
        </w:rPr>
      </w:pPr>
      <w:r w:rsidRPr="005D7852">
        <w:rPr>
          <w:rFonts w:ascii="Times New Roman" w:hAnsi="Times New Roman" w:cs="Times New Roman"/>
          <w:b/>
          <w:sz w:val="22"/>
        </w:rPr>
        <w:t>rozszerzenie okresu gwarancji o 9 miesięcy – 15 pkt</w:t>
      </w:r>
    </w:p>
    <w:p w14:paraId="2A860362" w14:textId="77777777" w:rsidR="00235D52" w:rsidRPr="005D7852" w:rsidRDefault="00235D52" w:rsidP="00235D52">
      <w:pPr>
        <w:pStyle w:val="Akapitzlist"/>
        <w:numPr>
          <w:ilvl w:val="0"/>
          <w:numId w:val="65"/>
        </w:numPr>
        <w:spacing w:after="0" w:line="360" w:lineRule="auto"/>
        <w:rPr>
          <w:rFonts w:ascii="Times New Roman" w:hAnsi="Times New Roman" w:cs="Times New Roman"/>
          <w:b/>
          <w:sz w:val="22"/>
        </w:rPr>
      </w:pPr>
      <w:r w:rsidRPr="005D7852">
        <w:rPr>
          <w:rFonts w:ascii="Times New Roman" w:hAnsi="Times New Roman" w:cs="Times New Roman"/>
          <w:b/>
          <w:sz w:val="22"/>
        </w:rPr>
        <w:t>rozszerzenie okresu gwarancji o 12 miesięcy – 20 pkt</w:t>
      </w:r>
    </w:p>
    <w:p w14:paraId="723C944D" w14:textId="77777777" w:rsidR="00235D52" w:rsidRPr="005D7852" w:rsidRDefault="00235D52" w:rsidP="00235D52">
      <w:pPr>
        <w:spacing w:after="0" w:line="480" w:lineRule="auto"/>
        <w:ind w:left="0" w:firstLine="0"/>
        <w:rPr>
          <w:rFonts w:ascii="Times New Roman" w:hAnsi="Times New Roman" w:cs="Times New Roman"/>
          <w:b/>
          <w:color w:val="FF0000"/>
          <w:sz w:val="22"/>
        </w:rPr>
      </w:pPr>
      <w:r w:rsidRPr="005D7852">
        <w:rPr>
          <w:rFonts w:ascii="Times New Roman" w:hAnsi="Times New Roman" w:cs="Times New Roman"/>
          <w:b/>
          <w:color w:val="FF0000"/>
          <w:sz w:val="22"/>
        </w:rPr>
        <w:t>*zaznaczyć „X” właściwe</w:t>
      </w:r>
    </w:p>
    <w:p w14:paraId="191235AD" w14:textId="77777777" w:rsidR="00235D52" w:rsidRPr="005D7852" w:rsidRDefault="00235D52" w:rsidP="00235D52">
      <w:pPr>
        <w:spacing w:after="0" w:line="360" w:lineRule="auto"/>
        <w:ind w:left="0" w:firstLine="0"/>
        <w:rPr>
          <w:rFonts w:ascii="Times New Roman" w:hAnsi="Times New Roman" w:cs="Times New Roman"/>
          <w:b/>
          <w:bCs/>
          <w:sz w:val="22"/>
          <w:u w:val="single"/>
        </w:rPr>
      </w:pPr>
      <w:r w:rsidRPr="005D7852">
        <w:rPr>
          <w:rFonts w:ascii="Times New Roman" w:hAnsi="Times New Roman" w:cs="Times New Roman"/>
          <w:sz w:val="22"/>
          <w:highlight w:val="red"/>
          <w:u w:val="single"/>
        </w:rPr>
        <w:t>UWAGA:</w:t>
      </w:r>
      <w:r w:rsidRPr="005D7852">
        <w:rPr>
          <w:rFonts w:ascii="Times New Roman" w:hAnsi="Times New Roman" w:cs="Times New Roman"/>
          <w:sz w:val="22"/>
          <w:u w:val="single"/>
        </w:rPr>
        <w:t xml:space="preserve"> </w:t>
      </w:r>
      <w:r w:rsidRPr="005D7852">
        <w:rPr>
          <w:rFonts w:ascii="Times New Roman" w:hAnsi="Times New Roman" w:cs="Times New Roman"/>
          <w:b/>
          <w:bCs/>
          <w:sz w:val="22"/>
          <w:u w:val="single"/>
        </w:rPr>
        <w:t xml:space="preserve">Nie wypełnienie pola w zakresie rozszerzenia okresu gwarancji, stanowi podstawę odrzucenia oferty z postępowania. W przypadku </w:t>
      </w:r>
      <w:r w:rsidRPr="005D7852">
        <w:rPr>
          <w:rFonts w:ascii="Times New Roman" w:hAnsi="Times New Roman" w:cs="Times New Roman"/>
          <w:b/>
          <w:bCs/>
          <w:color w:val="FF0000"/>
          <w:sz w:val="22"/>
          <w:u w:val="single"/>
        </w:rPr>
        <w:t xml:space="preserve">braku rozszerzenia okresu gwarancji </w:t>
      </w:r>
      <w:r w:rsidRPr="005D7852">
        <w:rPr>
          <w:rFonts w:ascii="Times New Roman" w:hAnsi="Times New Roman" w:cs="Times New Roman"/>
          <w:b/>
          <w:bCs/>
          <w:sz w:val="22"/>
          <w:u w:val="single"/>
        </w:rPr>
        <w:t>Wykonawca zobowiązany jest wpisać „</w:t>
      </w:r>
      <w:r w:rsidRPr="005D7852">
        <w:rPr>
          <w:rFonts w:ascii="Times New Roman" w:hAnsi="Times New Roman" w:cs="Times New Roman"/>
          <w:b/>
          <w:bCs/>
          <w:color w:val="FF0000"/>
          <w:sz w:val="22"/>
          <w:u w:val="single"/>
        </w:rPr>
        <w:t>X</w:t>
      </w:r>
      <w:r w:rsidRPr="005D7852">
        <w:rPr>
          <w:rFonts w:ascii="Times New Roman" w:hAnsi="Times New Roman" w:cs="Times New Roman"/>
          <w:b/>
          <w:bCs/>
          <w:sz w:val="22"/>
          <w:u w:val="single"/>
        </w:rPr>
        <w:t xml:space="preserve">” – przy polu „brak rozszerzenia okresu gwarancji”. </w:t>
      </w:r>
    </w:p>
    <w:p w14:paraId="257BF26F" w14:textId="77777777" w:rsidR="00BE7A5D" w:rsidRPr="00542CAD" w:rsidRDefault="00BE7A5D" w:rsidP="00A061A8">
      <w:pPr>
        <w:spacing w:after="0" w:line="240" w:lineRule="auto"/>
        <w:ind w:left="0" w:firstLine="0"/>
        <w:rPr>
          <w:rFonts w:ascii="Times New Roman" w:hAnsi="Times New Roman" w:cs="Times New Roman"/>
          <w:sz w:val="22"/>
          <w:u w:val="single"/>
        </w:rPr>
      </w:pPr>
    </w:p>
    <w:p w14:paraId="1702057E" w14:textId="006BB47C" w:rsidR="003A2E67" w:rsidRPr="00542CAD" w:rsidRDefault="003A2E67">
      <w:pPr>
        <w:widowControl w:val="0"/>
        <w:numPr>
          <w:ilvl w:val="2"/>
          <w:numId w:val="11"/>
        </w:numPr>
        <w:tabs>
          <w:tab w:val="clear" w:pos="850"/>
        </w:tabs>
        <w:suppressAutoHyphens/>
        <w:spacing w:after="0" w:line="240" w:lineRule="auto"/>
        <w:ind w:left="284" w:hanging="284"/>
        <w:rPr>
          <w:rFonts w:ascii="Times New Roman" w:hAnsi="Times New Roman" w:cs="Times New Roman"/>
          <w:b/>
          <w:bCs/>
          <w:sz w:val="22"/>
          <w:lang w:eastAsia="en-US"/>
        </w:rPr>
      </w:pPr>
      <w:r w:rsidRPr="00542CAD">
        <w:rPr>
          <w:rFonts w:ascii="Times New Roman" w:hAnsi="Times New Roman" w:cs="Times New Roman"/>
          <w:b/>
          <w:bCs/>
          <w:sz w:val="22"/>
          <w:highlight w:val="yellow"/>
          <w:lang w:eastAsia="en-US"/>
        </w:rPr>
        <w:t>Jestem  /</w:t>
      </w:r>
      <w:r w:rsidRPr="00542CAD">
        <w:rPr>
          <w:rFonts w:ascii="Times New Roman" w:hAnsi="Times New Roman" w:cs="Times New Roman"/>
          <w:b/>
          <w:bCs/>
          <w:color w:val="FF0000"/>
          <w:sz w:val="22"/>
          <w:highlight w:val="yellow"/>
          <w:lang w:eastAsia="en-US"/>
        </w:rPr>
        <w:t xml:space="preserve"> </w:t>
      </w:r>
      <w:r w:rsidRPr="00542CAD">
        <w:rPr>
          <w:rFonts w:ascii="Times New Roman" w:hAnsi="Times New Roman" w:cs="Times New Roman"/>
          <w:b/>
          <w:bCs/>
          <w:sz w:val="22"/>
          <w:highlight w:val="yellow"/>
          <w:lang w:eastAsia="en-US"/>
        </w:rPr>
        <w:t>nie jestem</w:t>
      </w:r>
      <w:r w:rsidRPr="00542CAD">
        <w:rPr>
          <w:rFonts w:ascii="Times New Roman" w:hAnsi="Times New Roman" w:cs="Times New Roman"/>
          <w:b/>
          <w:bCs/>
          <w:sz w:val="22"/>
          <w:lang w:eastAsia="en-US"/>
        </w:rPr>
        <w:t>*</w:t>
      </w:r>
      <w:r w:rsidRPr="00542CAD">
        <w:rPr>
          <w:rFonts w:ascii="Times New Roman" w:hAnsi="Times New Roman" w:cs="Times New Roman"/>
          <w:b/>
          <w:bCs/>
          <w:color w:val="FF0000"/>
          <w:sz w:val="22"/>
          <w:lang w:eastAsia="en-US"/>
        </w:rPr>
        <w:t xml:space="preserve"> </w:t>
      </w:r>
      <w:r w:rsidRPr="00542CAD">
        <w:rPr>
          <w:rFonts w:ascii="Times New Roman" w:hAnsi="Times New Roman" w:cs="Times New Roman"/>
          <w:b/>
          <w:bCs/>
          <w:sz w:val="22"/>
          <w:lang w:eastAsia="en-US"/>
        </w:rPr>
        <w:t>podatnikiem podatku od towarów i usług w kraju Zamawiającego.</w:t>
      </w:r>
    </w:p>
    <w:p w14:paraId="6FF7F062" w14:textId="77777777" w:rsidR="002D7ED1" w:rsidRPr="00542CAD" w:rsidRDefault="002D7ED1" w:rsidP="00A707FD">
      <w:pPr>
        <w:spacing w:after="0" w:line="240" w:lineRule="auto"/>
        <w:rPr>
          <w:rFonts w:ascii="Times New Roman" w:hAnsi="Times New Roman" w:cs="Times New Roman"/>
          <w:b/>
          <w:bCs/>
          <w:sz w:val="22"/>
        </w:rPr>
      </w:pPr>
    </w:p>
    <w:p w14:paraId="66F46362" w14:textId="60D7989D" w:rsidR="003A2E67" w:rsidRPr="00542CAD" w:rsidRDefault="003A2E67">
      <w:pPr>
        <w:pStyle w:val="NormalnyWeb"/>
        <w:numPr>
          <w:ilvl w:val="1"/>
          <w:numId w:val="11"/>
        </w:numPr>
        <w:tabs>
          <w:tab w:val="clear" w:pos="567"/>
          <w:tab w:val="num" w:pos="284"/>
        </w:tabs>
        <w:spacing w:before="0" w:beforeAutospacing="0" w:after="0"/>
        <w:ind w:left="284" w:hanging="284"/>
        <w:jc w:val="both"/>
        <w:rPr>
          <w:sz w:val="22"/>
          <w:szCs w:val="22"/>
        </w:rPr>
      </w:pPr>
      <w:r w:rsidRPr="00542CAD">
        <w:rPr>
          <w:b/>
          <w:bCs/>
          <w:sz w:val="22"/>
          <w:szCs w:val="22"/>
          <w:highlight w:val="yellow"/>
        </w:rPr>
        <w:t>Wyrażam     /    nie wyrażam</w:t>
      </w:r>
      <w:r w:rsidRPr="00542CAD">
        <w:rPr>
          <w:sz w:val="22"/>
          <w:szCs w:val="22"/>
        </w:rPr>
        <w:t xml:space="preserve">* zgodę na przetwarzanie moich danych osobowych zawartych w ofercie dla potrzeb niezbędnych do realizacji </w:t>
      </w:r>
      <w:r w:rsidR="00A97B27" w:rsidRPr="00542CAD">
        <w:rPr>
          <w:sz w:val="22"/>
          <w:szCs w:val="22"/>
        </w:rPr>
        <w:t>zadania</w:t>
      </w:r>
      <w:r w:rsidRPr="00542CAD">
        <w:rPr>
          <w:sz w:val="22"/>
          <w:szCs w:val="22"/>
        </w:rPr>
        <w:t>.</w:t>
      </w:r>
    </w:p>
    <w:p w14:paraId="7FFB6487" w14:textId="26B9E4F7" w:rsidR="0091411D" w:rsidRPr="00542CAD" w:rsidRDefault="002B63EF" w:rsidP="00457AF8">
      <w:pPr>
        <w:pStyle w:val="NormalnyWeb"/>
        <w:tabs>
          <w:tab w:val="num" w:pos="284"/>
        </w:tabs>
        <w:spacing w:before="0" w:beforeAutospacing="0" w:after="0"/>
        <w:ind w:left="284" w:hanging="284"/>
        <w:jc w:val="both"/>
        <w:rPr>
          <w:sz w:val="22"/>
          <w:szCs w:val="22"/>
        </w:rPr>
      </w:pPr>
      <w:r w:rsidRPr="00542CAD">
        <w:rPr>
          <w:sz w:val="22"/>
          <w:szCs w:val="22"/>
        </w:rPr>
        <w:t>*niewłaściwe  skreślić</w:t>
      </w:r>
    </w:p>
    <w:p w14:paraId="3FCBB4A4" w14:textId="4DD642A3" w:rsidR="00A707FD" w:rsidRPr="00542CAD" w:rsidRDefault="003A2E67"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542CAD">
        <w:rPr>
          <w:rFonts w:ascii="Times New Roman" w:hAnsi="Times New Roman" w:cs="Times New Roman"/>
          <w:sz w:val="22"/>
        </w:rPr>
        <w:t xml:space="preserve">Termin płatności: zgodnie ze wzorem umowy </w:t>
      </w:r>
      <w:r w:rsidR="00BB5789" w:rsidRPr="00542CAD">
        <w:rPr>
          <w:rFonts w:ascii="Times New Roman" w:hAnsi="Times New Roman" w:cs="Times New Roman"/>
          <w:sz w:val="22"/>
        </w:rPr>
        <w:t>–</w:t>
      </w:r>
      <w:r w:rsidRPr="00542CAD">
        <w:rPr>
          <w:rFonts w:ascii="Times New Roman" w:hAnsi="Times New Roman" w:cs="Times New Roman"/>
          <w:sz w:val="22"/>
        </w:rPr>
        <w:t xml:space="preserve"> zał. nr 4.</w:t>
      </w:r>
    </w:p>
    <w:p w14:paraId="79DC32BD" w14:textId="77777777" w:rsidR="00A707FD" w:rsidRPr="00542CAD" w:rsidRDefault="00A707FD"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542CAD">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4AF89E90" w14:textId="77777777" w:rsidR="00A707FD" w:rsidRPr="00542CAD" w:rsidRDefault="00A707FD"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542CAD">
        <w:rPr>
          <w:rFonts w:ascii="Times New Roman" w:hAnsi="Times New Roman" w:cs="Times New Roman"/>
          <w:color w:val="auto"/>
          <w:kern w:val="3"/>
          <w:sz w:val="22"/>
          <w:lang w:eastAsia="zh-CN" w:bidi="hi-IN"/>
        </w:rPr>
        <w:t>Uważamy się za związanych niniejszą ofertą przez okres 30 dni tj. do dnia wskazanego w SWZ</w:t>
      </w:r>
      <w:r w:rsidRPr="00542CAD">
        <w:rPr>
          <w:rFonts w:ascii="Times New Roman" w:hAnsi="Times New Roman" w:cs="Times New Roman"/>
          <w:color w:val="auto"/>
          <w:sz w:val="22"/>
        </w:rPr>
        <w:t xml:space="preserve"> </w:t>
      </w:r>
    </w:p>
    <w:p w14:paraId="034EEA74" w14:textId="49F4AF5F" w:rsidR="00A707FD" w:rsidRPr="00542CAD" w:rsidRDefault="00A707FD"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542CAD">
        <w:rPr>
          <w:rFonts w:ascii="Times New Roman" w:hAnsi="Times New Roman" w:cs="Times New Roman"/>
          <w:color w:val="auto"/>
          <w:kern w:val="3"/>
          <w:sz w:val="22"/>
          <w:lang w:eastAsia="zh-CN" w:bidi="hi-IN"/>
        </w:rPr>
        <w:t>Oświadczamy, że zawarty w SWZ projekt umowy (załącznik nr 4 do SWZ) został przez nas zaakceptowany i zobowiązujemy się, w przypadku wyboru naszej oferty, do zawarcia umowy na wyżej wymienionych warunkach, w miejscu i terminie wyznaczonym przez Zamawiającego.</w:t>
      </w:r>
    </w:p>
    <w:p w14:paraId="376C09C4" w14:textId="77777777" w:rsidR="003E07DA" w:rsidRPr="00542CAD" w:rsidRDefault="003E07DA" w:rsidP="003E07DA">
      <w:pPr>
        <w:pStyle w:val="Akapitzlist"/>
        <w:rPr>
          <w:rFonts w:ascii="Times New Roman" w:hAnsi="Times New Roman" w:cs="Times New Roman"/>
          <w:sz w:val="22"/>
        </w:rPr>
      </w:pPr>
    </w:p>
    <w:p w14:paraId="191F5819" w14:textId="5EBF26B2" w:rsidR="00B64C16" w:rsidRPr="00542CAD" w:rsidRDefault="00B64C16" w:rsidP="009716D4">
      <w:pPr>
        <w:pStyle w:val="Akapitzlist"/>
        <w:numPr>
          <w:ilvl w:val="1"/>
          <w:numId w:val="11"/>
        </w:numPr>
        <w:tabs>
          <w:tab w:val="clear" w:pos="567"/>
          <w:tab w:val="num" w:pos="284"/>
        </w:tabs>
        <w:spacing w:after="0" w:line="276" w:lineRule="auto"/>
        <w:ind w:left="284" w:right="-1" w:hanging="284"/>
        <w:rPr>
          <w:rFonts w:ascii="Times New Roman" w:hAnsi="Times New Roman" w:cs="Times New Roman"/>
          <w:sz w:val="22"/>
        </w:rPr>
      </w:pPr>
      <w:r w:rsidRPr="00AF032E">
        <w:rPr>
          <w:rFonts w:ascii="Times New Roman" w:hAnsi="Times New Roman" w:cs="Times New Roman"/>
          <w:sz w:val="22"/>
        </w:rPr>
        <w:t xml:space="preserve">Oświadczam że, udzielam </w:t>
      </w:r>
      <w:r w:rsidR="009716D4" w:rsidRPr="00AF032E">
        <w:rPr>
          <w:rFonts w:ascii="Times New Roman" w:hAnsi="Times New Roman" w:cs="Times New Roman"/>
          <w:sz w:val="22"/>
        </w:rPr>
        <w:t>rękojmi</w:t>
      </w:r>
      <w:r w:rsidRPr="00AF032E">
        <w:rPr>
          <w:rFonts w:ascii="Times New Roman" w:hAnsi="Times New Roman" w:cs="Times New Roman"/>
          <w:sz w:val="22"/>
        </w:rPr>
        <w:t xml:space="preserve"> na przedmiot zamówienia: na okres </w:t>
      </w:r>
      <w:r w:rsidR="002F3102" w:rsidRPr="00AF032E">
        <w:rPr>
          <w:rFonts w:ascii="Times New Roman" w:hAnsi="Times New Roman" w:cs="Times New Roman"/>
          <w:sz w:val="22"/>
        </w:rPr>
        <w:t>równy okresow</w:t>
      </w:r>
      <w:r w:rsidR="00395F8B">
        <w:rPr>
          <w:rFonts w:ascii="Times New Roman" w:hAnsi="Times New Roman" w:cs="Times New Roman"/>
          <w:sz w:val="22"/>
        </w:rPr>
        <w:t>i udzielonej</w:t>
      </w:r>
      <w:r w:rsidR="002F3102" w:rsidRPr="00AF032E">
        <w:rPr>
          <w:rFonts w:ascii="Times New Roman" w:hAnsi="Times New Roman" w:cs="Times New Roman"/>
          <w:sz w:val="22"/>
        </w:rPr>
        <w:t xml:space="preserve"> gwarancji jakości</w:t>
      </w:r>
      <w:r w:rsidRPr="00AF032E">
        <w:rPr>
          <w:rFonts w:ascii="Times New Roman" w:hAnsi="Times New Roman" w:cs="Times New Roman"/>
          <w:sz w:val="22"/>
        </w:rPr>
        <w:t>,</w:t>
      </w:r>
      <w:r w:rsidRPr="00542CAD">
        <w:rPr>
          <w:rFonts w:ascii="Times New Roman" w:hAnsi="Times New Roman" w:cs="Times New Roman"/>
          <w:sz w:val="22"/>
        </w:rPr>
        <w:t xml:space="preserve"> liczonego od dnia podpisania przez Zamawiającego protokołu odbioru </w:t>
      </w:r>
      <w:r w:rsidR="006E2A70" w:rsidRPr="00542CAD">
        <w:rPr>
          <w:rFonts w:ascii="Times New Roman" w:hAnsi="Times New Roman" w:cs="Times New Roman"/>
          <w:sz w:val="22"/>
        </w:rPr>
        <w:t xml:space="preserve">końcowego </w:t>
      </w:r>
      <w:r w:rsidRPr="00542CAD">
        <w:rPr>
          <w:rFonts w:ascii="Times New Roman" w:hAnsi="Times New Roman" w:cs="Times New Roman"/>
          <w:sz w:val="22"/>
        </w:rPr>
        <w:t>przedmiotu umowy.</w:t>
      </w:r>
    </w:p>
    <w:p w14:paraId="003CA9A6" w14:textId="77777777" w:rsidR="00BB5789" w:rsidRPr="00542CAD" w:rsidRDefault="00BB5789" w:rsidP="00BB5789">
      <w:pPr>
        <w:pStyle w:val="Akapitzlist"/>
        <w:rPr>
          <w:rFonts w:ascii="Times New Roman" w:hAnsi="Times New Roman" w:cs="Times New Roman"/>
          <w:color w:val="auto"/>
          <w:sz w:val="22"/>
        </w:rPr>
      </w:pPr>
    </w:p>
    <w:p w14:paraId="5ACC3A4B" w14:textId="69D21197" w:rsidR="00B32A9E" w:rsidRPr="003F0944" w:rsidRDefault="00E34BA0" w:rsidP="003F0944">
      <w:pPr>
        <w:pStyle w:val="Akapitzlist"/>
        <w:numPr>
          <w:ilvl w:val="1"/>
          <w:numId w:val="11"/>
        </w:numPr>
        <w:suppressAutoHyphens/>
        <w:spacing w:after="0" w:line="276" w:lineRule="auto"/>
        <w:ind w:right="-1"/>
        <w:rPr>
          <w:rFonts w:ascii="Times New Roman" w:hAnsi="Times New Roman" w:cs="Times New Roman"/>
          <w:color w:val="auto"/>
          <w:sz w:val="22"/>
        </w:rPr>
      </w:pPr>
      <w:bookmarkStart w:id="17" w:name="_Hlk164791407"/>
      <w:r w:rsidRPr="00922BF0">
        <w:rPr>
          <w:rFonts w:ascii="Times New Roman" w:hAnsi="Times New Roman" w:cs="Times New Roman"/>
          <w:color w:val="auto"/>
          <w:sz w:val="22"/>
        </w:rPr>
        <w:lastRenderedPageBreak/>
        <w:t>Oświadczam, że</w:t>
      </w:r>
      <w:r w:rsidRPr="00922BF0">
        <w:rPr>
          <w:rFonts w:ascii="Times New Roman" w:hAnsi="Times New Roman" w:cs="Times New Roman"/>
          <w:color w:val="auto"/>
          <w:kern w:val="3"/>
          <w:sz w:val="22"/>
          <w:lang w:eastAsia="zh-CN" w:bidi="hi-IN"/>
        </w:rPr>
        <w:t xml:space="preserve"> przedmiot zamówienia zamierzamy wykonać </w:t>
      </w:r>
      <w:r w:rsidRPr="00922BF0">
        <w:rPr>
          <w:rFonts w:ascii="Times New Roman" w:hAnsi="Times New Roman" w:cs="Times New Roman"/>
          <w:b/>
          <w:bCs/>
          <w:color w:val="auto"/>
          <w:kern w:val="3"/>
          <w:sz w:val="22"/>
          <w:highlight w:val="yellow"/>
          <w:lang w:eastAsia="zh-CN" w:bidi="hi-IN"/>
        </w:rPr>
        <w:t>samodzielnie/ powierzyć wykonanie części zamówienia podwykonawcom</w:t>
      </w:r>
      <w:r w:rsidRPr="00922BF0">
        <w:rPr>
          <w:rFonts w:ascii="Times New Roman" w:hAnsi="Times New Roman" w:cs="Times New Roman"/>
          <w:color w:val="auto"/>
          <w:kern w:val="3"/>
          <w:sz w:val="22"/>
          <w:lang w:eastAsia="zh-CN" w:bidi="hi-IN"/>
        </w:rPr>
        <w:t xml:space="preserve"> –  w przypadku zaznaczenia „powierzyć wykonanie części zamówienia podwykonawcom” należy uzupełnić tabelę poniżej, o ile są znani, Wykonawcy na etapie składania ofert</w:t>
      </w:r>
      <w:bookmarkEnd w:id="17"/>
      <w:r w:rsidR="00B32A9E" w:rsidRPr="003F0944">
        <w:rPr>
          <w:rFonts w:ascii="Times New Roman" w:hAnsi="Times New Roman" w:cs="Times New Roman"/>
          <w:color w:val="auto"/>
          <w:kern w:val="3"/>
          <w:sz w:val="22"/>
          <w:lang w:eastAsia="zh-CN" w:bidi="hi-IN"/>
        </w:rPr>
        <w:t>:</w:t>
      </w:r>
    </w:p>
    <w:tbl>
      <w:tblPr>
        <w:tblpPr w:leftFromText="141" w:rightFromText="141" w:vertAnchor="text" w:horzAnchor="margin" w:tblpY="151"/>
        <w:tblW w:w="10343" w:type="dxa"/>
        <w:tblLayout w:type="fixed"/>
        <w:tblCellMar>
          <w:left w:w="10" w:type="dxa"/>
          <w:right w:w="10" w:type="dxa"/>
        </w:tblCellMar>
        <w:tblLook w:val="04A0" w:firstRow="1" w:lastRow="0" w:firstColumn="1" w:lastColumn="0" w:noHBand="0" w:noVBand="1"/>
      </w:tblPr>
      <w:tblGrid>
        <w:gridCol w:w="4815"/>
        <w:gridCol w:w="5528"/>
      </w:tblGrid>
      <w:tr w:rsidR="00E34BA0" w:rsidRPr="00542CAD" w14:paraId="58CE03D6" w14:textId="77777777" w:rsidTr="00205541">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67E529FB" w14:textId="29BA6AB0" w:rsidR="00E34BA0" w:rsidRPr="00542CAD" w:rsidRDefault="00E34BA0" w:rsidP="00E34BA0">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4A1B9D">
              <w:rPr>
                <w:rFonts w:ascii="Times New Roman" w:hAnsi="Times New Roman" w:cs="Times New Roman"/>
                <w:color w:val="auto"/>
                <w:kern w:val="3"/>
                <w:sz w:val="22"/>
                <w:lang w:eastAsia="zh-CN" w:bidi="hi-IN"/>
              </w:rPr>
              <w:t>Część zamówienia, których wykonanie Wykonawca zamierza powierzyć podwykonawcom</w:t>
            </w:r>
          </w:p>
        </w:tc>
        <w:tc>
          <w:tcPr>
            <w:tcW w:w="552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88811C" w14:textId="444BD54B" w:rsidR="00E34BA0" w:rsidRPr="00542CAD" w:rsidRDefault="00E34BA0" w:rsidP="00E34BA0">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4A1B9D">
              <w:rPr>
                <w:rFonts w:ascii="Times New Roman" w:hAnsi="Times New Roman" w:cs="Times New Roman"/>
                <w:color w:val="auto"/>
                <w:kern w:val="3"/>
                <w:sz w:val="22"/>
                <w:lang w:eastAsia="zh-CN" w:bidi="hi-IN"/>
              </w:rPr>
              <w:t>Nazwa firmy, siedziba podwykonawcy/podwykonawców</w:t>
            </w:r>
          </w:p>
        </w:tc>
      </w:tr>
      <w:tr w:rsidR="00C452D6" w:rsidRPr="00542CAD" w14:paraId="3E6E4953" w14:textId="77777777" w:rsidTr="00205541">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26617B0" w14:textId="77777777" w:rsidR="00B32A9E" w:rsidRPr="00542CAD"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p w14:paraId="7275FB76" w14:textId="4B3C4669" w:rsidR="0017283C" w:rsidRPr="00542CAD" w:rsidRDefault="0017283C"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CCC16" w14:textId="77777777" w:rsidR="00B32A9E" w:rsidRPr="00542CAD"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C452D6" w:rsidRPr="00542CAD" w14:paraId="3A21410A" w14:textId="77777777" w:rsidTr="00205541">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83982FB" w14:textId="77777777" w:rsidR="00B32A9E" w:rsidRPr="00542CAD"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p w14:paraId="27FFCD1F" w14:textId="01A7AA36" w:rsidR="0017283C" w:rsidRPr="00542CAD" w:rsidRDefault="0017283C"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CDB2E" w14:textId="77777777" w:rsidR="00B32A9E" w:rsidRPr="00542CAD"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bl>
    <w:p w14:paraId="7507AE84" w14:textId="77777777" w:rsidR="0017283C" w:rsidRPr="00542CAD" w:rsidRDefault="0017283C" w:rsidP="0091411D">
      <w:pPr>
        <w:suppressAutoHyphens/>
        <w:spacing w:after="0" w:line="276" w:lineRule="auto"/>
        <w:rPr>
          <w:rFonts w:ascii="Times New Roman" w:hAnsi="Times New Roman" w:cs="Times New Roman"/>
          <w:color w:val="auto"/>
          <w:sz w:val="22"/>
        </w:rPr>
      </w:pPr>
    </w:p>
    <w:p w14:paraId="2FD9FA5A" w14:textId="17DC1DEA" w:rsidR="00940F64" w:rsidRPr="00542CAD" w:rsidRDefault="00940F64">
      <w:pPr>
        <w:pStyle w:val="Akapitzlist"/>
        <w:numPr>
          <w:ilvl w:val="1"/>
          <w:numId w:val="11"/>
        </w:numPr>
        <w:spacing w:after="0" w:line="276" w:lineRule="auto"/>
        <w:rPr>
          <w:rFonts w:ascii="Times New Roman" w:hAnsi="Times New Roman" w:cs="Times New Roman"/>
          <w:b/>
          <w:color w:val="auto"/>
          <w:kern w:val="3"/>
          <w:sz w:val="22"/>
          <w:shd w:val="clear" w:color="auto" w:fill="FFFFFF"/>
          <w:lang w:eastAsia="zh-CN" w:bidi="hi-IN"/>
        </w:rPr>
      </w:pPr>
      <w:r w:rsidRPr="00542CAD">
        <w:rPr>
          <w:rFonts w:ascii="Times New Roman" w:hAnsi="Times New Roman" w:cs="Times New Roman"/>
          <w:b/>
          <w:color w:val="auto"/>
          <w:sz w:val="22"/>
        </w:rPr>
        <w:t xml:space="preserve">Powstanie obowiązku podatkowego u Zamawiającego </w:t>
      </w:r>
      <w:r w:rsidR="00BB5789" w:rsidRPr="00542CAD">
        <w:rPr>
          <w:rFonts w:ascii="Times New Roman" w:hAnsi="Times New Roman" w:cs="Times New Roman"/>
          <w:b/>
          <w:color w:val="auto"/>
          <w:sz w:val="22"/>
        </w:rPr>
        <w:t>–</w:t>
      </w:r>
      <w:r w:rsidRPr="00542CAD">
        <w:rPr>
          <w:rFonts w:ascii="Times New Roman" w:hAnsi="Times New Roman" w:cs="Times New Roman"/>
          <w:b/>
          <w:color w:val="auto"/>
          <w:sz w:val="22"/>
        </w:rPr>
        <w:t xml:space="preserve"> </w:t>
      </w:r>
      <w:r w:rsidRPr="00542CAD">
        <w:rPr>
          <w:rFonts w:ascii="Times New Roman" w:hAnsi="Times New Roman" w:cs="Times New Roman"/>
          <w:color w:val="auto"/>
          <w:kern w:val="3"/>
          <w:sz w:val="22"/>
          <w:shd w:val="clear" w:color="auto" w:fill="FFFFFF"/>
          <w:lang w:eastAsia="zh-CN" w:bidi="hi-IN"/>
        </w:rPr>
        <w:t>Z</w:t>
      </w:r>
      <w:r w:rsidR="00B32A9E" w:rsidRPr="00542CAD">
        <w:rPr>
          <w:rFonts w:ascii="Times New Roman" w:hAnsi="Times New Roman" w:cs="Times New Roman"/>
          <w:color w:val="auto"/>
          <w:kern w:val="3"/>
          <w:sz w:val="22"/>
          <w:shd w:val="clear" w:color="auto" w:fill="FFFFFF"/>
          <w:lang w:eastAsia="zh-CN" w:bidi="hi-IN"/>
        </w:rPr>
        <w:t xml:space="preserve">godnie z </w:t>
      </w:r>
      <w:r w:rsidR="00BB5789" w:rsidRPr="00542CAD">
        <w:rPr>
          <w:rFonts w:ascii="Times New Roman" w:hAnsi="Times New Roman" w:cs="Times New Roman"/>
          <w:color w:val="auto"/>
          <w:kern w:val="3"/>
          <w:sz w:val="22"/>
          <w:shd w:val="clear" w:color="auto" w:fill="FFFFFF"/>
          <w:lang w:eastAsia="zh-CN" w:bidi="hi-IN"/>
        </w:rPr>
        <w:t>art</w:t>
      </w:r>
      <w:r w:rsidR="00B32A9E" w:rsidRPr="00542CAD">
        <w:rPr>
          <w:rFonts w:ascii="Times New Roman" w:hAnsi="Times New Roman" w:cs="Times New Roman"/>
          <w:color w:val="auto"/>
          <w:kern w:val="3"/>
          <w:sz w:val="22"/>
          <w:shd w:val="clear" w:color="auto" w:fill="FFFFFF"/>
          <w:lang w:eastAsia="zh-CN" w:bidi="hi-IN"/>
        </w:rPr>
        <w:t xml:space="preserve">. 225 </w:t>
      </w:r>
      <w:r w:rsidR="003F0944">
        <w:rPr>
          <w:rFonts w:ascii="Times New Roman" w:hAnsi="Times New Roman" w:cs="Times New Roman"/>
          <w:color w:val="auto"/>
          <w:kern w:val="3"/>
          <w:sz w:val="22"/>
          <w:shd w:val="clear" w:color="auto" w:fill="FFFFFF"/>
          <w:lang w:eastAsia="zh-CN" w:bidi="hi-IN"/>
        </w:rPr>
        <w:t>u</w:t>
      </w:r>
      <w:r w:rsidR="00B32A9E" w:rsidRPr="00542CAD">
        <w:rPr>
          <w:rFonts w:ascii="Times New Roman" w:hAnsi="Times New Roman" w:cs="Times New Roman"/>
          <w:color w:val="auto"/>
          <w:kern w:val="3"/>
          <w:sz w:val="22"/>
          <w:shd w:val="clear" w:color="auto" w:fill="FFFFFF"/>
          <w:lang w:eastAsia="zh-CN" w:bidi="hi-IN"/>
        </w:rPr>
        <w:t>stawy</w:t>
      </w:r>
      <w:r w:rsidR="003F0944">
        <w:rPr>
          <w:rFonts w:ascii="Times New Roman" w:hAnsi="Times New Roman" w:cs="Times New Roman"/>
          <w:color w:val="auto"/>
          <w:kern w:val="3"/>
          <w:sz w:val="22"/>
          <w:shd w:val="clear" w:color="auto" w:fill="FFFFFF"/>
          <w:lang w:eastAsia="zh-CN" w:bidi="hi-IN"/>
        </w:rPr>
        <w:t xml:space="preserve"> </w:t>
      </w:r>
      <w:proofErr w:type="spellStart"/>
      <w:r w:rsidR="003F0944">
        <w:rPr>
          <w:rFonts w:ascii="Times New Roman" w:hAnsi="Times New Roman" w:cs="Times New Roman"/>
          <w:color w:val="auto"/>
          <w:kern w:val="3"/>
          <w:sz w:val="22"/>
          <w:shd w:val="clear" w:color="auto" w:fill="FFFFFF"/>
          <w:lang w:eastAsia="zh-CN" w:bidi="hi-IN"/>
        </w:rPr>
        <w:t>Pzp</w:t>
      </w:r>
      <w:proofErr w:type="spellEnd"/>
      <w:r w:rsidR="00B32A9E" w:rsidRPr="00542CAD">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542CAD"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542CAD">
        <w:rPr>
          <w:rFonts w:ascii="Times New Roman" w:eastAsia="Times New Roman" w:hAnsi="Times New Roman" w:cs="Times New Roman"/>
          <w:color w:val="auto"/>
          <w:sz w:val="22"/>
        </w:rPr>
        <w:t>Oświadczam, że (wstawić „</w:t>
      </w:r>
      <w:r w:rsidRPr="00542CAD">
        <w:rPr>
          <w:rFonts w:ascii="Times New Roman" w:eastAsia="Times New Roman" w:hAnsi="Times New Roman" w:cs="Times New Roman"/>
          <w:b/>
          <w:color w:val="auto"/>
          <w:sz w:val="22"/>
        </w:rPr>
        <w:t>x”</w:t>
      </w:r>
      <w:r w:rsidRPr="00542CAD">
        <w:rPr>
          <w:rFonts w:ascii="Times New Roman" w:eastAsia="Times New Roman" w:hAnsi="Times New Roman" w:cs="Times New Roman"/>
          <w:color w:val="auto"/>
          <w:sz w:val="22"/>
        </w:rPr>
        <w:t xml:space="preserve"> we właściwe pole):</w:t>
      </w:r>
    </w:p>
    <w:p w14:paraId="3B136D93" w14:textId="77777777" w:rsidR="00940F64" w:rsidRPr="00542CAD"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542CAD">
        <w:rPr>
          <w:rFonts w:ascii="Times New Roman" w:eastAsia="Times New Roman" w:hAnsi="Times New Roman" w:cs="Times New Roman"/>
          <w:color w:val="auto"/>
          <w:sz w:val="22"/>
        </w:rPr>
        <w:t>□ wybór oferty nie będzie prowadzić do powstania u Zamawiającego obowiązku podatkowego;</w:t>
      </w:r>
    </w:p>
    <w:p w14:paraId="735F73F2" w14:textId="62D13C0B" w:rsidR="00940F64" w:rsidRPr="00542CAD"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542CAD">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3971F533" w14:textId="440F6F4D" w:rsidR="00940F64" w:rsidRPr="00542CAD" w:rsidRDefault="00940F64" w:rsidP="00B345F4">
      <w:pPr>
        <w:tabs>
          <w:tab w:val="left" w:pos="851"/>
        </w:tabs>
        <w:autoSpaceDE w:val="0"/>
        <w:autoSpaceDN w:val="0"/>
        <w:adjustRightInd w:val="0"/>
        <w:spacing w:after="0" w:line="276" w:lineRule="auto"/>
        <w:ind w:left="142" w:right="1" w:firstLine="0"/>
        <w:rPr>
          <w:rFonts w:ascii="Times New Roman" w:eastAsia="Times New Roman" w:hAnsi="Times New Roman" w:cs="Times New Roman"/>
          <w:color w:val="auto"/>
          <w:sz w:val="22"/>
        </w:rPr>
      </w:pPr>
      <w:r w:rsidRPr="00542CAD">
        <w:rPr>
          <w:rFonts w:ascii="Times New Roman" w:eastAsia="Times New Roman" w:hAnsi="Times New Roman" w:cs="Times New Roman"/>
          <w:color w:val="auto"/>
          <w:sz w:val="22"/>
        </w:rPr>
        <w:t>Wartość towarów/usług powodująca obowiązek podatkowy u Zamawiającego to _________________ zł netto</w:t>
      </w:r>
      <w:r w:rsidR="00160C28" w:rsidRPr="00542CAD">
        <w:rPr>
          <w:rFonts w:ascii="Times New Roman" w:eastAsia="Times New Roman" w:hAnsi="Times New Roman" w:cs="Times New Roman"/>
          <w:color w:val="auto"/>
          <w:sz w:val="22"/>
        </w:rPr>
        <w:t xml:space="preserve"> oraz stawka podatku VAT ____________________ %</w:t>
      </w:r>
      <w:r w:rsidRPr="00542CAD">
        <w:rPr>
          <w:rFonts w:ascii="Times New Roman" w:eastAsia="Times New Roman" w:hAnsi="Times New Roman" w:cs="Times New Roman"/>
          <w:color w:val="auto"/>
          <w:sz w:val="22"/>
        </w:rPr>
        <w:t>**.</w:t>
      </w:r>
      <w:r w:rsidRPr="00542CAD">
        <w:rPr>
          <w:rFonts w:ascii="Times New Roman" w:eastAsia="Times New Roman" w:hAnsi="Times New Roman" w:cs="Times New Roman"/>
          <w:color w:val="auto"/>
          <w:sz w:val="22"/>
        </w:rPr>
        <w:tab/>
      </w:r>
      <w:r w:rsidRPr="00542CAD">
        <w:rPr>
          <w:rFonts w:ascii="Times New Roman" w:eastAsia="Times New Roman" w:hAnsi="Times New Roman" w:cs="Times New Roman"/>
          <w:color w:val="auto"/>
          <w:sz w:val="22"/>
        </w:rPr>
        <w:tab/>
      </w:r>
    </w:p>
    <w:p w14:paraId="17FDFC33" w14:textId="49D65828" w:rsidR="00940F64" w:rsidRPr="00542CAD"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542CAD">
        <w:rPr>
          <w:rFonts w:ascii="Times New Roman" w:eastAsia="Times New Roman" w:hAnsi="Times New Roman" w:cs="Times New Roman"/>
          <w:b/>
          <w:bCs/>
          <w:color w:val="auto"/>
          <w:sz w:val="22"/>
        </w:rPr>
        <w:t>Oświadczam, że nie wypełnienie oferty w zakresie obowiązku podatkowego (</w:t>
      </w:r>
      <w:r w:rsidR="00BB5789" w:rsidRPr="00542CAD">
        <w:rPr>
          <w:rFonts w:ascii="Times New Roman" w:eastAsia="Times New Roman" w:hAnsi="Times New Roman" w:cs="Times New Roman"/>
          <w:b/>
          <w:bCs/>
          <w:color w:val="auto"/>
          <w:sz w:val="22"/>
        </w:rPr>
        <w:t>art</w:t>
      </w:r>
      <w:r w:rsidRPr="00542CAD">
        <w:rPr>
          <w:rFonts w:ascii="Times New Roman" w:eastAsia="Times New Roman" w:hAnsi="Times New Roman" w:cs="Times New Roman"/>
          <w:b/>
          <w:bCs/>
          <w:color w:val="auto"/>
          <w:sz w:val="22"/>
        </w:rPr>
        <w:t xml:space="preserve">. 225 </w:t>
      </w:r>
      <w:r w:rsidR="00560C47">
        <w:rPr>
          <w:rFonts w:ascii="Times New Roman" w:eastAsia="Times New Roman" w:hAnsi="Times New Roman" w:cs="Times New Roman"/>
          <w:b/>
          <w:bCs/>
          <w:color w:val="auto"/>
          <w:sz w:val="22"/>
        </w:rPr>
        <w:t>u</w:t>
      </w:r>
      <w:r w:rsidRPr="00542CAD">
        <w:rPr>
          <w:rFonts w:ascii="Times New Roman" w:eastAsia="Times New Roman" w:hAnsi="Times New Roman" w:cs="Times New Roman"/>
          <w:b/>
          <w:bCs/>
          <w:color w:val="auto"/>
          <w:sz w:val="22"/>
        </w:rPr>
        <w:t>stawy</w:t>
      </w:r>
      <w:r w:rsidR="00560C47">
        <w:rPr>
          <w:rFonts w:ascii="Times New Roman" w:eastAsia="Times New Roman" w:hAnsi="Times New Roman" w:cs="Times New Roman"/>
          <w:b/>
          <w:bCs/>
          <w:color w:val="auto"/>
          <w:sz w:val="22"/>
        </w:rPr>
        <w:t xml:space="preserve"> </w:t>
      </w:r>
      <w:proofErr w:type="spellStart"/>
      <w:r w:rsidR="00560C47">
        <w:rPr>
          <w:rFonts w:ascii="Times New Roman" w:eastAsia="Times New Roman" w:hAnsi="Times New Roman" w:cs="Times New Roman"/>
          <w:b/>
          <w:bCs/>
          <w:color w:val="auto"/>
          <w:sz w:val="22"/>
        </w:rPr>
        <w:t>Pzp</w:t>
      </w:r>
      <w:proofErr w:type="spellEnd"/>
      <w:r w:rsidRPr="00542CAD">
        <w:rPr>
          <w:rFonts w:ascii="Times New Roman" w:eastAsia="Times New Roman" w:hAnsi="Times New Roman" w:cs="Times New Roman"/>
          <w:b/>
          <w:bCs/>
          <w:color w:val="auto"/>
          <w:sz w:val="22"/>
        </w:rPr>
        <w:t>) oznacza, że jej złożenie nie prowadzi do powstania obowiązku podatkowego po stronie Zamawiającego.</w:t>
      </w:r>
    </w:p>
    <w:p w14:paraId="023C237B" w14:textId="09DAEDDA" w:rsidR="00DF58C4" w:rsidRPr="00542CAD"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542CAD">
        <w:rPr>
          <w:rFonts w:ascii="Times New Roman" w:hAnsi="Times New Roman" w:cs="Times New Roman"/>
          <w:sz w:val="22"/>
        </w:rPr>
        <w:t>**Obowiązek podatkowy zgodnie z ustawą z dnia 11 marca 2004 r. o podatku od towarów i usług (</w:t>
      </w:r>
      <w:proofErr w:type="spellStart"/>
      <w:r w:rsidR="006A09C6" w:rsidRPr="00542CAD">
        <w:rPr>
          <w:rFonts w:ascii="Times New Roman" w:hAnsi="Times New Roman" w:cs="Times New Roman"/>
          <w:sz w:val="22"/>
        </w:rPr>
        <w:t>t.j</w:t>
      </w:r>
      <w:proofErr w:type="spellEnd"/>
      <w:r w:rsidR="006A09C6" w:rsidRPr="00542CAD">
        <w:rPr>
          <w:rFonts w:ascii="Times New Roman" w:hAnsi="Times New Roman" w:cs="Times New Roman"/>
          <w:sz w:val="22"/>
        </w:rPr>
        <w:t xml:space="preserve">. </w:t>
      </w:r>
      <w:r w:rsidRPr="00542CAD">
        <w:rPr>
          <w:rFonts w:ascii="Times New Roman" w:hAnsi="Times New Roman" w:cs="Times New Roman"/>
          <w:sz w:val="22"/>
        </w:rPr>
        <w:t>Dz. U. z 202</w:t>
      </w:r>
      <w:r w:rsidR="006101BD">
        <w:rPr>
          <w:rFonts w:ascii="Times New Roman" w:hAnsi="Times New Roman" w:cs="Times New Roman"/>
          <w:sz w:val="22"/>
        </w:rPr>
        <w:t>4</w:t>
      </w:r>
      <w:r w:rsidRPr="00542CAD">
        <w:rPr>
          <w:rFonts w:ascii="Times New Roman" w:hAnsi="Times New Roman" w:cs="Times New Roman"/>
          <w:sz w:val="22"/>
        </w:rPr>
        <w:t xml:space="preserve"> r. poz. </w:t>
      </w:r>
      <w:r w:rsidR="006101BD">
        <w:rPr>
          <w:rFonts w:ascii="Times New Roman" w:hAnsi="Times New Roman" w:cs="Times New Roman"/>
          <w:sz w:val="22"/>
        </w:rPr>
        <w:t>361</w:t>
      </w:r>
      <w:r w:rsidRPr="00542CAD">
        <w:rPr>
          <w:rFonts w:ascii="Times New Roman" w:hAnsi="Times New Roman" w:cs="Times New Roman"/>
          <w:sz w:val="22"/>
        </w:rPr>
        <w:t xml:space="preserve">, z </w:t>
      </w:r>
      <w:proofErr w:type="spellStart"/>
      <w:r w:rsidRPr="00542CAD">
        <w:rPr>
          <w:rFonts w:ascii="Times New Roman" w:hAnsi="Times New Roman" w:cs="Times New Roman"/>
          <w:sz w:val="22"/>
        </w:rPr>
        <w:t>późn</w:t>
      </w:r>
      <w:proofErr w:type="spellEnd"/>
      <w:r w:rsidRPr="00542CAD">
        <w:rPr>
          <w:rFonts w:ascii="Times New Roman" w:hAnsi="Times New Roman" w:cs="Times New Roman"/>
          <w:sz w:val="22"/>
        </w:rPr>
        <w:t>. zm.).</w:t>
      </w:r>
    </w:p>
    <w:p w14:paraId="5F8F045E" w14:textId="77777777" w:rsidR="00940F64" w:rsidRPr="00542CAD" w:rsidRDefault="00940F64"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58EBDB30" w14:textId="4238DCF9" w:rsidR="00B32A9E" w:rsidRPr="003F0944" w:rsidRDefault="00B32A9E" w:rsidP="003F0944">
      <w:pPr>
        <w:pStyle w:val="Akapitzlist"/>
        <w:numPr>
          <w:ilvl w:val="1"/>
          <w:numId w:val="11"/>
        </w:numPr>
        <w:spacing w:after="0" w:line="276" w:lineRule="auto"/>
        <w:rPr>
          <w:rFonts w:ascii="Times New Roman" w:hAnsi="Times New Roman" w:cs="Times New Roman"/>
          <w:color w:val="auto"/>
          <w:sz w:val="22"/>
        </w:rPr>
      </w:pPr>
      <w:r w:rsidRPr="003F0944">
        <w:rPr>
          <w:rFonts w:ascii="Times New Roman" w:hAnsi="Times New Roman" w:cs="Times New Roman"/>
          <w:color w:val="auto"/>
          <w:sz w:val="22"/>
        </w:rPr>
        <w:t xml:space="preserve">Oświadczam, na podstawie </w:t>
      </w:r>
      <w:r w:rsidR="00BB5789" w:rsidRPr="003F0944">
        <w:rPr>
          <w:rFonts w:ascii="Times New Roman" w:hAnsi="Times New Roman" w:cs="Times New Roman"/>
          <w:color w:val="auto"/>
          <w:sz w:val="22"/>
        </w:rPr>
        <w:t>art</w:t>
      </w:r>
      <w:r w:rsidRPr="003F0944">
        <w:rPr>
          <w:rFonts w:ascii="Times New Roman" w:hAnsi="Times New Roman" w:cs="Times New Roman"/>
          <w:color w:val="auto"/>
          <w:sz w:val="22"/>
        </w:rPr>
        <w:t xml:space="preserve">. 274 ust. </w:t>
      </w:r>
      <w:r w:rsidR="003F0944">
        <w:rPr>
          <w:rFonts w:ascii="Times New Roman" w:hAnsi="Times New Roman" w:cs="Times New Roman"/>
          <w:color w:val="auto"/>
          <w:sz w:val="22"/>
        </w:rPr>
        <w:t>1</w:t>
      </w:r>
      <w:r w:rsidRPr="003F0944">
        <w:rPr>
          <w:rFonts w:ascii="Times New Roman" w:hAnsi="Times New Roman" w:cs="Times New Roman"/>
          <w:color w:val="auto"/>
          <w:sz w:val="22"/>
        </w:rPr>
        <w:t xml:space="preserve"> </w:t>
      </w:r>
      <w:r w:rsidR="003F0944">
        <w:rPr>
          <w:rFonts w:ascii="Times New Roman" w:hAnsi="Times New Roman" w:cs="Times New Roman"/>
          <w:color w:val="auto"/>
          <w:sz w:val="22"/>
        </w:rPr>
        <w:t>u</w:t>
      </w:r>
      <w:r w:rsidRPr="003F0944">
        <w:rPr>
          <w:rFonts w:ascii="Times New Roman" w:hAnsi="Times New Roman" w:cs="Times New Roman"/>
          <w:color w:val="auto"/>
          <w:sz w:val="22"/>
        </w:rPr>
        <w:t>stawy</w:t>
      </w:r>
      <w:r w:rsidR="00BE7A5D" w:rsidRPr="003F0944">
        <w:rPr>
          <w:rFonts w:ascii="Times New Roman" w:hAnsi="Times New Roman" w:cs="Times New Roman"/>
          <w:color w:val="auto"/>
          <w:sz w:val="22"/>
        </w:rPr>
        <w:t xml:space="preserve"> </w:t>
      </w:r>
      <w:proofErr w:type="spellStart"/>
      <w:r w:rsidR="00BE7A5D" w:rsidRPr="003F0944">
        <w:rPr>
          <w:rFonts w:ascii="Times New Roman" w:hAnsi="Times New Roman" w:cs="Times New Roman"/>
          <w:color w:val="auto"/>
          <w:sz w:val="22"/>
        </w:rPr>
        <w:t>Pzp</w:t>
      </w:r>
      <w:proofErr w:type="spellEnd"/>
      <w:r w:rsidR="00BE7A5D" w:rsidRPr="003F0944">
        <w:rPr>
          <w:rFonts w:ascii="Times New Roman" w:hAnsi="Times New Roman" w:cs="Times New Roman"/>
          <w:color w:val="auto"/>
          <w:sz w:val="22"/>
        </w:rPr>
        <w:t>,</w:t>
      </w:r>
      <w:r w:rsidRPr="003F0944">
        <w:rPr>
          <w:rFonts w:ascii="Times New Roman" w:hAnsi="Times New Roman" w:cs="Times New Roman"/>
          <w:color w:val="auto"/>
          <w:sz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w:t>
      </w:r>
      <w:r w:rsidR="00823ACC" w:rsidRPr="003F0944">
        <w:rPr>
          <w:rFonts w:ascii="Times New Roman" w:hAnsi="Times New Roman" w:cs="Times New Roman"/>
          <w:color w:val="auto"/>
          <w:sz w:val="22"/>
        </w:rPr>
        <w:t>.</w:t>
      </w:r>
      <w:r w:rsidRPr="003F0944">
        <w:rPr>
          <w:rFonts w:ascii="Times New Roman" w:hAnsi="Times New Roman" w:cs="Times New Roman"/>
          <w:color w:val="auto"/>
          <w:sz w:val="22"/>
        </w:rPr>
        <w:t xml:space="preserve"> (jeżeli dotyczy):</w:t>
      </w:r>
    </w:p>
    <w:p w14:paraId="43CDD139" w14:textId="1B8B455B" w:rsidR="00B32A9E" w:rsidRPr="00542CAD" w:rsidRDefault="00B32A9E" w:rsidP="00AC60D4">
      <w:pPr>
        <w:pStyle w:val="Akapitzlist"/>
        <w:numPr>
          <w:ilvl w:val="0"/>
          <w:numId w:val="9"/>
        </w:numPr>
        <w:spacing w:after="0" w:line="276" w:lineRule="auto"/>
        <w:rPr>
          <w:rFonts w:ascii="Times New Roman" w:hAnsi="Times New Roman" w:cs="Times New Roman"/>
          <w:color w:val="auto"/>
          <w:sz w:val="22"/>
        </w:rPr>
      </w:pPr>
      <w:r w:rsidRPr="00542CAD">
        <w:rPr>
          <w:rFonts w:ascii="Times New Roman" w:hAnsi="Times New Roman" w:cs="Times New Roman"/>
          <w:color w:val="auto"/>
          <w:sz w:val="22"/>
        </w:rPr>
        <w:t xml:space="preserve">odpis lub informacja z Krajowego Rejestru Sądowego lub Centralnej Ewidencji i Informacji o Działalności Gospodarczej, strony </w:t>
      </w:r>
      <w:hyperlink r:id="rId28" w:history="1">
        <w:r w:rsidRPr="00542CAD">
          <w:rPr>
            <w:rStyle w:val="Hipercze"/>
            <w:rFonts w:ascii="Times New Roman" w:hAnsi="Times New Roman" w:cs="Times New Roman"/>
            <w:color w:val="auto"/>
            <w:sz w:val="22"/>
          </w:rPr>
          <w:t>www.ceidg.gov.pl</w:t>
        </w:r>
      </w:hyperlink>
      <w:r w:rsidRPr="00542CAD">
        <w:rPr>
          <w:rFonts w:ascii="Times New Roman" w:hAnsi="Times New Roman" w:cs="Times New Roman"/>
          <w:color w:val="auto"/>
          <w:sz w:val="22"/>
        </w:rPr>
        <w:t xml:space="preserve">, </w:t>
      </w:r>
      <w:hyperlink r:id="rId29" w:history="1">
        <w:r w:rsidRPr="00542CAD">
          <w:rPr>
            <w:rStyle w:val="Hipercze"/>
            <w:rFonts w:ascii="Times New Roman" w:hAnsi="Times New Roman" w:cs="Times New Roman"/>
            <w:color w:val="auto"/>
            <w:sz w:val="22"/>
          </w:rPr>
          <w:t>https://ekrs.ms.gov.pl/web/wyszukiwarka-krs/strona-glowna/</w:t>
        </w:r>
      </w:hyperlink>
      <w:r w:rsidRPr="00542CAD">
        <w:rPr>
          <w:rFonts w:ascii="Times New Roman" w:hAnsi="Times New Roman" w:cs="Times New Roman"/>
          <w:color w:val="auto"/>
          <w:sz w:val="22"/>
        </w:rPr>
        <w:t>, należy podać informacje umożliwiające wyszukanie Wykonawcy, w szczególności nr NIP, nr REGON, nr KRS:</w:t>
      </w:r>
    </w:p>
    <w:p w14:paraId="48F069C8" w14:textId="77777777" w:rsidR="00C22AB5" w:rsidRPr="00542CAD" w:rsidRDefault="00C22AB5" w:rsidP="00C22AB5">
      <w:pPr>
        <w:pStyle w:val="Akapitzlist"/>
        <w:pBdr>
          <w:bottom w:val="single" w:sz="12" w:space="1" w:color="auto"/>
        </w:pBdr>
        <w:spacing w:after="0" w:line="276" w:lineRule="auto"/>
        <w:ind w:firstLine="0"/>
        <w:rPr>
          <w:rFonts w:ascii="Times New Roman" w:hAnsi="Times New Roman" w:cs="Times New Roman"/>
          <w:color w:val="auto"/>
          <w:sz w:val="22"/>
        </w:rPr>
      </w:pPr>
    </w:p>
    <w:p w14:paraId="6F7D6528" w14:textId="77777777" w:rsidR="00C22AB5" w:rsidRPr="00542CAD" w:rsidRDefault="00C22AB5" w:rsidP="00C22AB5">
      <w:pPr>
        <w:pStyle w:val="Akapitzlist"/>
        <w:suppressAutoHyphens/>
        <w:spacing w:after="0" w:line="276" w:lineRule="auto"/>
        <w:ind w:left="426" w:firstLine="0"/>
        <w:rPr>
          <w:rFonts w:ascii="Times New Roman" w:hAnsi="Times New Roman" w:cs="Times New Roman"/>
          <w:color w:val="auto"/>
          <w:sz w:val="22"/>
        </w:rPr>
      </w:pPr>
    </w:p>
    <w:p w14:paraId="32665AEA" w14:textId="3A794443" w:rsidR="00B32A9E" w:rsidRPr="00542CAD" w:rsidRDefault="00B32A9E">
      <w:pPr>
        <w:pStyle w:val="Akapitzlist"/>
        <w:numPr>
          <w:ilvl w:val="1"/>
          <w:numId w:val="11"/>
        </w:numPr>
        <w:suppressAutoHyphens/>
        <w:spacing w:after="0" w:line="276" w:lineRule="auto"/>
        <w:ind w:left="426" w:hanging="426"/>
        <w:rPr>
          <w:rFonts w:ascii="Times New Roman" w:hAnsi="Times New Roman" w:cs="Times New Roman"/>
          <w:color w:val="auto"/>
          <w:sz w:val="22"/>
        </w:rPr>
      </w:pPr>
      <w:r w:rsidRPr="00542CAD">
        <w:rPr>
          <w:rFonts w:ascii="Times New Roman" w:hAnsi="Times New Roman" w:cs="Times New Roman"/>
          <w:color w:val="auto"/>
          <w:sz w:val="22"/>
        </w:rPr>
        <w:t xml:space="preserve">Oświadczam, na podstawie </w:t>
      </w:r>
      <w:r w:rsidR="00BB5789" w:rsidRPr="00542CAD">
        <w:rPr>
          <w:rFonts w:ascii="Times New Roman" w:hAnsi="Times New Roman" w:cs="Times New Roman"/>
          <w:color w:val="auto"/>
          <w:sz w:val="22"/>
        </w:rPr>
        <w:t>art</w:t>
      </w:r>
      <w:r w:rsidRPr="00542CAD">
        <w:rPr>
          <w:rFonts w:ascii="Times New Roman" w:hAnsi="Times New Roman" w:cs="Times New Roman"/>
          <w:color w:val="auto"/>
          <w:sz w:val="22"/>
        </w:rPr>
        <w:t xml:space="preserve">. </w:t>
      </w:r>
      <w:r w:rsidR="003F0944">
        <w:rPr>
          <w:rFonts w:ascii="Times New Roman" w:hAnsi="Times New Roman" w:cs="Times New Roman"/>
          <w:color w:val="auto"/>
          <w:sz w:val="22"/>
        </w:rPr>
        <w:t>274</w:t>
      </w:r>
      <w:r w:rsidRPr="00542CAD">
        <w:rPr>
          <w:rFonts w:ascii="Times New Roman" w:hAnsi="Times New Roman" w:cs="Times New Roman"/>
          <w:color w:val="auto"/>
          <w:sz w:val="22"/>
        </w:rPr>
        <w:t xml:space="preserve"> ust. </w:t>
      </w:r>
      <w:r w:rsidR="003F0944">
        <w:rPr>
          <w:rFonts w:ascii="Times New Roman" w:hAnsi="Times New Roman" w:cs="Times New Roman"/>
          <w:color w:val="auto"/>
          <w:sz w:val="22"/>
        </w:rPr>
        <w:t>1</w:t>
      </w:r>
      <w:r w:rsidRPr="00542CAD">
        <w:rPr>
          <w:rFonts w:ascii="Times New Roman" w:hAnsi="Times New Roman" w:cs="Times New Roman"/>
          <w:color w:val="auto"/>
          <w:sz w:val="22"/>
        </w:rPr>
        <w:t xml:space="preserve"> </w:t>
      </w:r>
      <w:r w:rsidR="003F0944">
        <w:rPr>
          <w:rFonts w:ascii="Times New Roman" w:hAnsi="Times New Roman" w:cs="Times New Roman"/>
          <w:color w:val="auto"/>
          <w:sz w:val="22"/>
        </w:rPr>
        <w:t>u</w:t>
      </w:r>
      <w:r w:rsidRPr="00542CAD">
        <w:rPr>
          <w:rFonts w:ascii="Times New Roman" w:hAnsi="Times New Roman" w:cs="Times New Roman"/>
          <w:color w:val="auto"/>
          <w:sz w:val="22"/>
        </w:rPr>
        <w:t>stawy</w:t>
      </w:r>
      <w:r w:rsidR="00BE7A5D">
        <w:rPr>
          <w:rFonts w:ascii="Times New Roman" w:hAnsi="Times New Roman" w:cs="Times New Roman"/>
          <w:color w:val="auto"/>
          <w:sz w:val="22"/>
        </w:rPr>
        <w:t xml:space="preserve"> </w:t>
      </w:r>
      <w:proofErr w:type="spellStart"/>
      <w:r w:rsidR="00BE7A5D">
        <w:rPr>
          <w:rFonts w:ascii="Times New Roman" w:hAnsi="Times New Roman" w:cs="Times New Roman"/>
          <w:color w:val="auto"/>
          <w:sz w:val="22"/>
        </w:rPr>
        <w:t>Pzp</w:t>
      </w:r>
      <w:proofErr w:type="spellEnd"/>
      <w:r w:rsidRPr="00542CAD">
        <w:rPr>
          <w:rFonts w:ascii="Times New Roman" w:hAnsi="Times New Roman" w:cs="Times New Roman"/>
          <w:color w:val="auto"/>
          <w:sz w:val="22"/>
        </w:rPr>
        <w:t>, że następujące podmiotowe środki dowodowe znajdują się w posiadaniu Zamawiającego, podajemy nazwę i numer postępowania (oznaczenie sprawy) o udzielenie zamówienia publicznego oraz nazwę oświadczenia/dokumentu (jeżeli dotyczy):</w:t>
      </w:r>
    </w:p>
    <w:p w14:paraId="1722CA1A" w14:textId="77777777" w:rsidR="00615D7F" w:rsidRPr="00542CAD" w:rsidRDefault="00615D7F" w:rsidP="00A14457">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2767"/>
        <w:gridCol w:w="4030"/>
      </w:tblGrid>
      <w:tr w:rsidR="00C452D6" w:rsidRPr="00542CAD" w14:paraId="1D518CF7" w14:textId="77777777" w:rsidTr="006C37C7">
        <w:trPr>
          <w:jc w:val="center"/>
        </w:trPr>
        <w:tc>
          <w:tcPr>
            <w:tcW w:w="1620" w:type="pct"/>
            <w:vAlign w:val="center"/>
          </w:tcPr>
          <w:p w14:paraId="5CF5927B" w14:textId="77777777" w:rsidR="00B32A9E" w:rsidRPr="00542CAD" w:rsidRDefault="00B32A9E" w:rsidP="00A14457">
            <w:pPr>
              <w:spacing w:after="0" w:line="276" w:lineRule="auto"/>
              <w:ind w:left="284" w:hanging="284"/>
              <w:jc w:val="center"/>
              <w:rPr>
                <w:rFonts w:ascii="Times New Roman" w:hAnsi="Times New Roman" w:cs="Times New Roman"/>
                <w:b/>
                <w:color w:val="auto"/>
                <w:sz w:val="22"/>
              </w:rPr>
            </w:pPr>
            <w:r w:rsidRPr="00542CAD">
              <w:rPr>
                <w:rFonts w:ascii="Times New Roman" w:hAnsi="Times New Roman" w:cs="Times New Roman"/>
                <w:b/>
                <w:color w:val="auto"/>
                <w:sz w:val="22"/>
              </w:rPr>
              <w:t>Nazwa postępowania</w:t>
            </w:r>
          </w:p>
        </w:tc>
        <w:tc>
          <w:tcPr>
            <w:tcW w:w="1376" w:type="pct"/>
            <w:vAlign w:val="center"/>
          </w:tcPr>
          <w:p w14:paraId="540172D1" w14:textId="77777777" w:rsidR="00B32A9E" w:rsidRPr="00542CAD" w:rsidRDefault="00B32A9E" w:rsidP="00A14457">
            <w:pPr>
              <w:spacing w:after="0" w:line="276" w:lineRule="auto"/>
              <w:ind w:left="284" w:hanging="284"/>
              <w:jc w:val="center"/>
              <w:rPr>
                <w:rFonts w:ascii="Times New Roman" w:hAnsi="Times New Roman" w:cs="Times New Roman"/>
                <w:color w:val="auto"/>
                <w:sz w:val="22"/>
              </w:rPr>
            </w:pPr>
            <w:r w:rsidRPr="00542CAD">
              <w:rPr>
                <w:rFonts w:ascii="Times New Roman" w:hAnsi="Times New Roman" w:cs="Times New Roman"/>
                <w:b/>
                <w:color w:val="auto"/>
                <w:sz w:val="22"/>
              </w:rPr>
              <w:t>Numer postępowania</w:t>
            </w:r>
            <w:r w:rsidRPr="00542CAD">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77777777" w:rsidR="00B32A9E" w:rsidRPr="00542CAD" w:rsidRDefault="00B32A9E" w:rsidP="00A14457">
            <w:pPr>
              <w:spacing w:after="0" w:line="276" w:lineRule="auto"/>
              <w:ind w:left="284" w:hanging="284"/>
              <w:jc w:val="center"/>
              <w:rPr>
                <w:rFonts w:ascii="Times New Roman" w:hAnsi="Times New Roman" w:cs="Times New Roman"/>
                <w:color w:val="auto"/>
                <w:sz w:val="22"/>
              </w:rPr>
            </w:pPr>
            <w:r w:rsidRPr="00542CAD">
              <w:rPr>
                <w:rFonts w:ascii="Times New Roman" w:hAnsi="Times New Roman" w:cs="Times New Roman"/>
                <w:b/>
                <w:color w:val="auto"/>
                <w:sz w:val="22"/>
              </w:rPr>
              <w:t>Rodzaj oświadczeń lub dokumentów (</w:t>
            </w:r>
            <w:r w:rsidRPr="00542CAD">
              <w:rPr>
                <w:rFonts w:ascii="Times New Roman" w:hAnsi="Times New Roman" w:cs="Times New Roman"/>
                <w:i/>
                <w:color w:val="auto"/>
                <w:sz w:val="22"/>
              </w:rPr>
              <w:t>znajdujących się w posiadaniu zamawiającego).</w:t>
            </w:r>
          </w:p>
        </w:tc>
      </w:tr>
      <w:tr w:rsidR="00B32A9E" w:rsidRPr="00542CAD" w14:paraId="4F7D9D90" w14:textId="77777777" w:rsidTr="006C37C7">
        <w:trPr>
          <w:jc w:val="center"/>
        </w:trPr>
        <w:tc>
          <w:tcPr>
            <w:tcW w:w="1620" w:type="pct"/>
          </w:tcPr>
          <w:p w14:paraId="5C998F9C" w14:textId="77777777" w:rsidR="00B32A9E" w:rsidRPr="00542CAD" w:rsidRDefault="00B32A9E" w:rsidP="00A14457">
            <w:pPr>
              <w:spacing w:after="0" w:line="276" w:lineRule="auto"/>
              <w:ind w:left="284" w:hanging="284"/>
              <w:rPr>
                <w:rFonts w:ascii="Times New Roman" w:hAnsi="Times New Roman" w:cs="Times New Roman"/>
                <w:color w:val="auto"/>
                <w:sz w:val="22"/>
              </w:rPr>
            </w:pPr>
          </w:p>
          <w:p w14:paraId="05A4D708" w14:textId="77777777" w:rsidR="00B32A9E" w:rsidRDefault="00B32A9E" w:rsidP="00A14457">
            <w:pPr>
              <w:spacing w:after="0" w:line="276" w:lineRule="auto"/>
              <w:ind w:left="284" w:hanging="284"/>
              <w:rPr>
                <w:rFonts w:ascii="Times New Roman" w:hAnsi="Times New Roman" w:cs="Times New Roman"/>
                <w:color w:val="auto"/>
                <w:sz w:val="22"/>
              </w:rPr>
            </w:pPr>
          </w:p>
          <w:p w14:paraId="3690875C" w14:textId="77777777" w:rsidR="00395F8B" w:rsidRPr="00542CAD" w:rsidRDefault="00395F8B" w:rsidP="00A14457">
            <w:pPr>
              <w:spacing w:after="0" w:line="276" w:lineRule="auto"/>
              <w:ind w:left="284" w:hanging="284"/>
              <w:rPr>
                <w:rFonts w:ascii="Times New Roman" w:hAnsi="Times New Roman" w:cs="Times New Roman"/>
                <w:color w:val="auto"/>
                <w:sz w:val="22"/>
              </w:rPr>
            </w:pPr>
          </w:p>
          <w:p w14:paraId="1C6E67BD" w14:textId="74CAADE1" w:rsidR="0017283C" w:rsidRPr="00542CAD" w:rsidRDefault="0017283C"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542CAD"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542CAD" w:rsidRDefault="00B32A9E" w:rsidP="00A14457">
            <w:pPr>
              <w:spacing w:after="0" w:line="276" w:lineRule="auto"/>
              <w:ind w:left="284" w:hanging="284"/>
              <w:rPr>
                <w:rFonts w:ascii="Times New Roman" w:hAnsi="Times New Roman" w:cs="Times New Roman"/>
                <w:color w:val="auto"/>
                <w:sz w:val="22"/>
              </w:rPr>
            </w:pPr>
          </w:p>
        </w:tc>
      </w:tr>
    </w:tbl>
    <w:p w14:paraId="6746E64A" w14:textId="500C17DE" w:rsidR="000B2EE8" w:rsidRPr="00542CAD" w:rsidRDefault="000B2EE8" w:rsidP="00A14457">
      <w:pPr>
        <w:tabs>
          <w:tab w:val="left" w:pos="9000"/>
        </w:tabs>
        <w:spacing w:after="0" w:line="276" w:lineRule="auto"/>
        <w:ind w:left="284" w:hanging="284"/>
        <w:rPr>
          <w:rFonts w:ascii="Times New Roman" w:hAnsi="Times New Roman" w:cs="Times New Roman"/>
          <w:b/>
          <w:bCs/>
          <w:color w:val="auto"/>
          <w:sz w:val="22"/>
        </w:rPr>
      </w:pPr>
    </w:p>
    <w:p w14:paraId="45D6FA76" w14:textId="01302F67" w:rsidR="00B32A9E" w:rsidRPr="003F0944" w:rsidRDefault="00B32A9E" w:rsidP="003F0944">
      <w:pPr>
        <w:pStyle w:val="Akapitzlist"/>
        <w:numPr>
          <w:ilvl w:val="1"/>
          <w:numId w:val="11"/>
        </w:numPr>
        <w:tabs>
          <w:tab w:val="left" w:pos="9000"/>
        </w:tabs>
        <w:spacing w:after="0" w:line="276" w:lineRule="auto"/>
        <w:rPr>
          <w:rFonts w:ascii="Times New Roman" w:hAnsi="Times New Roman" w:cs="Times New Roman"/>
          <w:color w:val="auto"/>
          <w:sz w:val="22"/>
        </w:rPr>
      </w:pPr>
      <w:r w:rsidRPr="003F0944">
        <w:rPr>
          <w:rFonts w:ascii="Times New Roman" w:hAnsi="Times New Roman" w:cs="Times New Roman"/>
          <w:color w:val="auto"/>
          <w:sz w:val="22"/>
        </w:rPr>
        <w:lastRenderedPageBreak/>
        <w:t>Zapoznałem/zapoznaliśmy się z klauzulą informacyjną RODO</w:t>
      </w:r>
      <w:r w:rsidRPr="00542CAD">
        <w:rPr>
          <w:rStyle w:val="Odwoanieprzypisudolnego"/>
          <w:rFonts w:ascii="Times New Roman" w:hAnsi="Times New Roman"/>
          <w:color w:val="auto"/>
          <w:sz w:val="22"/>
        </w:rPr>
        <w:footnoteReference w:id="12"/>
      </w:r>
      <w:r w:rsidRPr="003F0944">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542CAD">
        <w:rPr>
          <w:vertAlign w:val="superscript"/>
        </w:rPr>
        <w:footnoteReference w:id="13"/>
      </w:r>
    </w:p>
    <w:p w14:paraId="635356BC" w14:textId="77777777" w:rsidR="00B32A9E" w:rsidRPr="00542CAD"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07C35C93" w:rsidR="00B32A9E" w:rsidRPr="00542CAD" w:rsidRDefault="00B32A9E" w:rsidP="00502ADB">
      <w:pPr>
        <w:pStyle w:val="Akapitzlist"/>
        <w:widowControl w:val="0"/>
        <w:numPr>
          <w:ilvl w:val="1"/>
          <w:numId w:val="11"/>
        </w:numPr>
        <w:tabs>
          <w:tab w:val="clear" w:pos="567"/>
          <w:tab w:val="num" w:pos="426"/>
        </w:tabs>
        <w:suppressAutoHyphens/>
        <w:spacing w:after="0" w:line="276" w:lineRule="auto"/>
        <w:ind w:left="426" w:right="0" w:hanging="426"/>
        <w:rPr>
          <w:rFonts w:ascii="Times New Roman" w:hAnsi="Times New Roman" w:cs="Times New Roman"/>
          <w:color w:val="auto"/>
          <w:sz w:val="22"/>
        </w:rPr>
      </w:pPr>
      <w:r w:rsidRPr="00542CAD">
        <w:rPr>
          <w:rFonts w:ascii="Times New Roman" w:hAnsi="Times New Roman" w:cs="Times New Roman"/>
          <w:b/>
          <w:color w:val="auto"/>
          <w:sz w:val="22"/>
          <w:highlight w:val="yellow"/>
        </w:rPr>
        <w:t>ZASTRZEGAMY / NIE ZASTRZEGAMY</w:t>
      </w:r>
      <w:r w:rsidRPr="00542CAD">
        <w:rPr>
          <w:rFonts w:ascii="Times New Roman" w:hAnsi="Times New Roman" w:cs="Times New Roman"/>
          <w:color w:val="auto"/>
          <w:sz w:val="22"/>
        </w:rPr>
        <w:t>* informacje/i stanowiące/</w:t>
      </w:r>
      <w:proofErr w:type="spellStart"/>
      <w:r w:rsidRPr="00542CAD">
        <w:rPr>
          <w:rFonts w:ascii="Times New Roman" w:hAnsi="Times New Roman" w:cs="Times New Roman"/>
          <w:color w:val="auto"/>
          <w:sz w:val="22"/>
        </w:rPr>
        <w:t>ych</w:t>
      </w:r>
      <w:proofErr w:type="spellEnd"/>
      <w:r w:rsidRPr="00542CAD">
        <w:rPr>
          <w:rFonts w:ascii="Times New Roman" w:hAnsi="Times New Roman" w:cs="Times New Roman"/>
          <w:color w:val="auto"/>
          <w:sz w:val="22"/>
        </w:rPr>
        <w:t xml:space="preserve"> TAJEMNICĘ PRZEDSIĘBIORSTWA w rozumieniu przepisów o zwalczaniu nieuczciwej konkurencji zgodnie z postanowieniami SWZ. Do oferty dołączamy wymagane uzasadnienie. </w:t>
      </w:r>
    </w:p>
    <w:p w14:paraId="0F334A49" w14:textId="5FB57CA5" w:rsidR="00B32A9E" w:rsidRPr="00542CAD" w:rsidRDefault="00B32A9E" w:rsidP="00502ADB">
      <w:pPr>
        <w:widowControl w:val="0"/>
        <w:suppressAutoHyphens/>
        <w:spacing w:after="0" w:line="276" w:lineRule="auto"/>
        <w:ind w:left="284" w:firstLine="0"/>
        <w:rPr>
          <w:rFonts w:ascii="Times New Roman" w:hAnsi="Times New Roman" w:cs="Times New Roman"/>
          <w:color w:val="auto"/>
          <w:sz w:val="22"/>
        </w:rPr>
      </w:pPr>
      <w:r w:rsidRPr="00542CAD">
        <w:rPr>
          <w:rFonts w:ascii="Times New Roman" w:hAnsi="Times New Roman" w:cs="Times New Roman"/>
          <w:b/>
          <w:bCs/>
          <w:color w:val="auto"/>
          <w:sz w:val="22"/>
        </w:rPr>
        <w:t>OŚWIADCZAMY</w:t>
      </w:r>
      <w:r w:rsidRPr="00542CAD">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25F83E77" w14:textId="77777777" w:rsidR="00FC7887" w:rsidRPr="00542CAD" w:rsidRDefault="00FC7887" w:rsidP="00A14457">
      <w:pPr>
        <w:tabs>
          <w:tab w:val="center" w:pos="-2127"/>
        </w:tabs>
        <w:spacing w:after="0" w:line="276" w:lineRule="auto"/>
        <w:ind w:left="0" w:firstLine="0"/>
        <w:rPr>
          <w:rFonts w:ascii="Times New Roman" w:hAnsi="Times New Roman" w:cs="Times New Roman"/>
          <w:sz w:val="22"/>
        </w:rPr>
      </w:pPr>
    </w:p>
    <w:p w14:paraId="310C8FB1" w14:textId="36278A7A" w:rsidR="00B64C16" w:rsidRPr="00542CAD" w:rsidRDefault="002B63EF" w:rsidP="00A14457">
      <w:pPr>
        <w:tabs>
          <w:tab w:val="center" w:pos="-2127"/>
        </w:tabs>
        <w:spacing w:after="0" w:line="276" w:lineRule="auto"/>
        <w:ind w:left="0" w:firstLine="0"/>
        <w:rPr>
          <w:rFonts w:ascii="Times New Roman" w:hAnsi="Times New Roman" w:cs="Times New Roman"/>
          <w:sz w:val="22"/>
        </w:rPr>
      </w:pPr>
      <w:r w:rsidRPr="00542CAD">
        <w:rPr>
          <w:rFonts w:ascii="Times New Roman" w:hAnsi="Times New Roman" w:cs="Times New Roman"/>
          <w:sz w:val="22"/>
        </w:rPr>
        <w:t>*niewłaściwe  skreślić</w:t>
      </w:r>
    </w:p>
    <w:p w14:paraId="17B010F7" w14:textId="5B8F2457" w:rsidR="0025240A" w:rsidRPr="0025240A" w:rsidRDefault="0025240A" w:rsidP="0025240A">
      <w:pPr>
        <w:pStyle w:val="Akapitzlist"/>
        <w:numPr>
          <w:ilvl w:val="1"/>
          <w:numId w:val="11"/>
        </w:numPr>
        <w:tabs>
          <w:tab w:val="center" w:pos="-2127"/>
        </w:tabs>
        <w:spacing w:after="0" w:line="276" w:lineRule="auto"/>
        <w:rPr>
          <w:rFonts w:ascii="Times New Roman" w:eastAsia="Times New Roman" w:hAnsi="Times New Roman" w:cs="Times New Roman"/>
          <w:b/>
          <w:sz w:val="22"/>
        </w:rPr>
      </w:pPr>
      <w:r w:rsidRPr="0025240A">
        <w:rPr>
          <w:rFonts w:ascii="Times New Roman" w:eastAsia="Times New Roman" w:hAnsi="Times New Roman" w:cs="Times New Roman"/>
          <w:b/>
          <w:sz w:val="22"/>
        </w:rPr>
        <w:t xml:space="preserve">WYKONAWCA JEST </w:t>
      </w:r>
      <w:r w:rsidRPr="0025240A">
        <w:rPr>
          <w:rFonts w:ascii="Times New Roman" w:hAnsi="Times New Roman" w:cs="Times New Roman"/>
          <w:b/>
          <w:sz w:val="22"/>
          <w:shd w:val="clear" w:color="auto" w:fill="FFFFFF"/>
        </w:rPr>
        <w:t>:</w:t>
      </w:r>
    </w:p>
    <w:p w14:paraId="58879332" w14:textId="77777777" w:rsidR="0025240A" w:rsidRPr="0025240A" w:rsidRDefault="0025240A" w:rsidP="0025240A">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25240A">
        <w:rPr>
          <w:rFonts w:ascii="Times New Roman" w:eastAsia="Times New Roman" w:hAnsi="Times New Roman" w:cs="Times New Roman"/>
          <w:sz w:val="22"/>
        </w:rPr>
        <w:t>MIKROPRZEDSIĘBIORCĄ*</w:t>
      </w:r>
    </w:p>
    <w:p w14:paraId="6426B93B" w14:textId="77777777" w:rsidR="0025240A" w:rsidRPr="0025240A" w:rsidRDefault="0025240A" w:rsidP="0025240A">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25240A">
        <w:rPr>
          <w:rFonts w:ascii="Times New Roman" w:eastAsia="Times New Roman" w:hAnsi="Times New Roman" w:cs="Times New Roman"/>
          <w:sz w:val="22"/>
        </w:rPr>
        <w:t>MAŁYM PRZEDSIĘBIORCĄ*</w:t>
      </w:r>
    </w:p>
    <w:p w14:paraId="3C9D04FE" w14:textId="77777777" w:rsidR="0025240A" w:rsidRPr="0025240A" w:rsidRDefault="0025240A" w:rsidP="0025240A">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25240A">
        <w:rPr>
          <w:rFonts w:ascii="Times New Roman" w:eastAsia="Times New Roman" w:hAnsi="Times New Roman" w:cs="Times New Roman"/>
          <w:sz w:val="22"/>
        </w:rPr>
        <w:t>ŚREDNIM PRZEDSIĘBIORCĄ *</w:t>
      </w:r>
    </w:p>
    <w:p w14:paraId="6ED56813" w14:textId="77777777" w:rsidR="0025240A" w:rsidRPr="0025240A" w:rsidRDefault="0025240A" w:rsidP="0025240A">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25240A">
        <w:rPr>
          <w:rFonts w:ascii="Times New Roman" w:eastAsia="Times New Roman" w:hAnsi="Times New Roman" w:cs="Times New Roman"/>
          <w:sz w:val="22"/>
        </w:rPr>
        <w:t>Jednoosobowa działalność gospodarcza</w:t>
      </w:r>
    </w:p>
    <w:p w14:paraId="0C069F03" w14:textId="77777777" w:rsidR="0025240A" w:rsidRPr="0025240A" w:rsidRDefault="0025240A" w:rsidP="0025240A">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25240A">
        <w:rPr>
          <w:rFonts w:ascii="Times New Roman" w:eastAsia="Times New Roman" w:hAnsi="Times New Roman" w:cs="Times New Roman"/>
          <w:sz w:val="22"/>
        </w:rPr>
        <w:t>Osoba fizyczna nieprowadząca działalności gospodarczej</w:t>
      </w:r>
    </w:p>
    <w:p w14:paraId="750EDE2C" w14:textId="77777777" w:rsidR="0025240A" w:rsidRPr="0025240A" w:rsidRDefault="0025240A" w:rsidP="0025240A">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25240A">
        <w:rPr>
          <w:rFonts w:ascii="Times New Roman" w:eastAsia="Times New Roman" w:hAnsi="Times New Roman" w:cs="Times New Roman"/>
          <w:sz w:val="22"/>
        </w:rPr>
        <w:t>Inny (jaki?) ……………..*</w:t>
      </w:r>
    </w:p>
    <w:p w14:paraId="566E4501" w14:textId="77777777" w:rsidR="0025240A" w:rsidRPr="0025240A" w:rsidRDefault="0025240A" w:rsidP="0025240A">
      <w:pPr>
        <w:spacing w:line="276" w:lineRule="auto"/>
        <w:ind w:left="426" w:hanging="426"/>
        <w:rPr>
          <w:rFonts w:ascii="Times New Roman" w:eastAsia="Times New Roman" w:hAnsi="Times New Roman" w:cs="Times New Roman"/>
          <w:b/>
          <w:sz w:val="22"/>
        </w:rPr>
      </w:pPr>
      <w:r w:rsidRPr="0025240A">
        <w:rPr>
          <w:rFonts w:ascii="Times New Roman" w:eastAsia="Times New Roman" w:hAnsi="Times New Roman" w:cs="Times New Roman"/>
          <w:b/>
          <w:sz w:val="22"/>
        </w:rPr>
        <w:t xml:space="preserve">Uwaga: </w:t>
      </w:r>
    </w:p>
    <w:p w14:paraId="5F5A1D7D" w14:textId="77777777" w:rsidR="0025240A" w:rsidRPr="0025240A" w:rsidRDefault="0025240A" w:rsidP="0025240A">
      <w:pPr>
        <w:spacing w:line="276" w:lineRule="auto"/>
        <w:ind w:left="426" w:hanging="426"/>
        <w:rPr>
          <w:rFonts w:ascii="Times New Roman" w:eastAsia="Times New Roman" w:hAnsi="Times New Roman" w:cs="Times New Roman"/>
          <w:sz w:val="22"/>
        </w:rPr>
      </w:pPr>
      <w:r w:rsidRPr="0025240A">
        <w:rPr>
          <w:rFonts w:ascii="Times New Roman" w:eastAsia="Times New Roman" w:hAnsi="Times New Roman" w:cs="Times New Roman"/>
          <w:sz w:val="22"/>
        </w:rPr>
        <w:t>*zaznaczyć odpowiednie.</w:t>
      </w:r>
    </w:p>
    <w:p w14:paraId="0E617599" w14:textId="4668C824" w:rsidR="00E37BD4" w:rsidRPr="0025240A" w:rsidRDefault="00E37BD4" w:rsidP="00A14457">
      <w:pPr>
        <w:spacing w:after="0" w:line="276" w:lineRule="auto"/>
        <w:rPr>
          <w:rFonts w:ascii="Times New Roman" w:hAnsi="Times New Roman" w:cs="Times New Roman"/>
          <w:color w:val="auto"/>
          <w:sz w:val="22"/>
        </w:rPr>
      </w:pPr>
    </w:p>
    <w:p w14:paraId="11AA9397" w14:textId="77777777" w:rsidR="004A40EA" w:rsidRPr="00542CAD"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542CAD">
        <w:rPr>
          <w:rFonts w:ascii="Times New Roman" w:hAnsi="Times New Roman" w:cs="Times New Roman"/>
          <w:bCs/>
          <w:sz w:val="22"/>
        </w:rPr>
        <w:t>Oświadczenie Wykonawcy/Wykonawcy wspólnie ubiegającego się o udzielenie zamówienia publicznego</w:t>
      </w:r>
    </w:p>
    <w:p w14:paraId="30097B7C" w14:textId="77777777" w:rsidR="004A40EA" w:rsidRPr="00542CAD"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542CAD">
        <w:rPr>
          <w:rFonts w:ascii="Times New Roman" w:hAnsi="Times New Roman" w:cs="Times New Roman"/>
          <w:bCs/>
          <w:sz w:val="22"/>
        </w:rPr>
        <w:t>OŚWIADCZAM, ŻE:</w:t>
      </w:r>
    </w:p>
    <w:p w14:paraId="1F25E800" w14:textId="051EA627" w:rsidR="004A40EA" w:rsidRDefault="004A40EA" w:rsidP="00395F8B">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r w:rsidRPr="00542CAD">
        <w:rPr>
          <w:rFonts w:ascii="Times New Roman" w:hAnsi="Times New Roman" w:cs="Times New Roman"/>
          <w:b/>
          <w:sz w:val="22"/>
        </w:rPr>
        <w:t xml:space="preserve">nie podlegam wykluczenia z postępowania na podstawie </w:t>
      </w:r>
      <w:r w:rsidR="00BB5789" w:rsidRPr="00542CAD">
        <w:rPr>
          <w:rFonts w:ascii="Times New Roman" w:hAnsi="Times New Roman" w:cs="Times New Roman"/>
          <w:b/>
          <w:sz w:val="22"/>
        </w:rPr>
        <w:t>art</w:t>
      </w:r>
      <w:r w:rsidRPr="00542CAD">
        <w:rPr>
          <w:rFonts w:ascii="Times New Roman" w:hAnsi="Times New Roman" w:cs="Times New Roman"/>
          <w:b/>
          <w:sz w:val="22"/>
        </w:rPr>
        <w:t xml:space="preserve">. 7 ust. 1 ustawy </w:t>
      </w:r>
      <w:r w:rsidRPr="00542CAD">
        <w:rPr>
          <w:rStyle w:val="Uwydatnienie"/>
          <w:b/>
          <w:sz w:val="22"/>
        </w:rPr>
        <w:t>o szczególnych rozwiązaniach w zakresie przeciwdziałania wspieraniu agresji na Ukrainę oraz służących ochronie bezpieczeństwa narodowego</w:t>
      </w:r>
      <w:r w:rsidRPr="00542CAD">
        <w:rPr>
          <w:rFonts w:ascii="Times New Roman" w:hAnsi="Times New Roman" w:cs="Times New Roman"/>
          <w:sz w:val="22"/>
        </w:rPr>
        <w:t xml:space="preserve"> (Dz. U. z 2022 r., poz. 835, dalej jako: „ustawa”). </w:t>
      </w:r>
    </w:p>
    <w:p w14:paraId="6815AFF0" w14:textId="77777777" w:rsidR="00BE7A5D" w:rsidRPr="00542CAD" w:rsidRDefault="00BE7A5D" w:rsidP="00BF6984">
      <w:pPr>
        <w:pBdr>
          <w:top w:val="single" w:sz="4" w:space="0" w:color="auto"/>
          <w:left w:val="single" w:sz="4" w:space="4" w:color="auto"/>
          <w:bottom w:val="single" w:sz="4" w:space="1" w:color="auto"/>
          <w:right w:val="single" w:sz="4" w:space="4" w:color="auto"/>
        </w:pBdr>
        <w:shd w:val="clear" w:color="auto" w:fill="D9E2F3"/>
        <w:spacing w:before="120" w:line="288" w:lineRule="auto"/>
        <w:ind w:left="426" w:hanging="284"/>
        <w:rPr>
          <w:rFonts w:ascii="Times New Roman" w:hAnsi="Times New Roman" w:cs="Times New Roman"/>
          <w:sz w:val="22"/>
        </w:rPr>
      </w:pPr>
    </w:p>
    <w:p w14:paraId="6D217C49" w14:textId="77777777" w:rsidR="005F4F3A" w:rsidRDefault="005F4F3A" w:rsidP="00A14457">
      <w:pPr>
        <w:spacing w:after="0" w:line="276" w:lineRule="auto"/>
        <w:ind w:left="0" w:firstLine="0"/>
        <w:rPr>
          <w:rFonts w:ascii="Times New Roman" w:hAnsi="Times New Roman" w:cs="Times New Roman"/>
          <w:sz w:val="22"/>
        </w:rPr>
      </w:pPr>
    </w:p>
    <w:p w14:paraId="0AB398EA" w14:textId="30815833" w:rsidR="00B32A9E" w:rsidRPr="00542CAD" w:rsidRDefault="00615D7F" w:rsidP="00A14457">
      <w:pPr>
        <w:spacing w:after="0" w:line="276" w:lineRule="auto"/>
        <w:ind w:left="0" w:firstLine="0"/>
        <w:rPr>
          <w:rFonts w:ascii="Times New Roman" w:hAnsi="Times New Roman" w:cs="Times New Roman"/>
          <w:color w:val="auto"/>
          <w:sz w:val="22"/>
        </w:rPr>
      </w:pPr>
      <w:r w:rsidRPr="00542CAD">
        <w:rPr>
          <w:rFonts w:ascii="Times New Roman" w:hAnsi="Times New Roman" w:cs="Times New Roman"/>
          <w:color w:val="auto"/>
          <w:sz w:val="22"/>
        </w:rPr>
        <w:t>O</w:t>
      </w:r>
      <w:r w:rsidR="00B32A9E" w:rsidRPr="00542CAD">
        <w:rPr>
          <w:rFonts w:ascii="Times New Roman" w:hAnsi="Times New Roman" w:cs="Times New Roman"/>
          <w:color w:val="auto"/>
          <w:sz w:val="22"/>
        </w:rPr>
        <w:t>świadczam, że załączone do oferty dokumenty opisują stan prawny i faktyczny aktualny na dzień otwarcia ofert.</w:t>
      </w:r>
    </w:p>
    <w:p w14:paraId="1B9CEC4C" w14:textId="77777777" w:rsidR="00205541" w:rsidRDefault="00205541" w:rsidP="00A14457">
      <w:pPr>
        <w:spacing w:after="0" w:line="276" w:lineRule="auto"/>
        <w:ind w:left="284" w:hanging="284"/>
        <w:rPr>
          <w:rFonts w:ascii="Times New Roman" w:hAnsi="Times New Roman" w:cs="Times New Roman"/>
          <w:color w:val="auto"/>
          <w:sz w:val="22"/>
        </w:rPr>
      </w:pPr>
    </w:p>
    <w:p w14:paraId="2AC7E146" w14:textId="77777777" w:rsidR="00395F8B" w:rsidRPr="00542CAD" w:rsidRDefault="00395F8B" w:rsidP="00A14457">
      <w:pPr>
        <w:spacing w:after="0" w:line="276" w:lineRule="auto"/>
        <w:ind w:left="284" w:hanging="284"/>
        <w:rPr>
          <w:rFonts w:ascii="Times New Roman" w:hAnsi="Times New Roman" w:cs="Times New Roman"/>
          <w:color w:val="auto"/>
          <w:sz w:val="22"/>
        </w:rPr>
      </w:pPr>
    </w:p>
    <w:p w14:paraId="2589B102" w14:textId="2E5864BB" w:rsidR="00DA45CD" w:rsidRPr="00542CAD" w:rsidRDefault="00DA45CD" w:rsidP="00A14457">
      <w:pPr>
        <w:tabs>
          <w:tab w:val="left" w:pos="9000"/>
        </w:tabs>
        <w:spacing w:after="0" w:line="276" w:lineRule="auto"/>
        <w:ind w:left="0" w:firstLine="0"/>
        <w:rPr>
          <w:rFonts w:ascii="Times New Roman" w:hAnsi="Times New Roman" w:cs="Times New Roman"/>
          <w:color w:val="auto"/>
          <w:sz w:val="22"/>
        </w:rPr>
      </w:pPr>
    </w:p>
    <w:p w14:paraId="58D6D074" w14:textId="168776A5" w:rsidR="00B32A9E" w:rsidRPr="00542CAD" w:rsidRDefault="0042071D" w:rsidP="00A14457">
      <w:pPr>
        <w:tabs>
          <w:tab w:val="left" w:pos="9000"/>
        </w:tabs>
        <w:spacing w:after="0" w:line="276" w:lineRule="auto"/>
        <w:ind w:left="0" w:firstLine="0"/>
        <w:rPr>
          <w:rFonts w:ascii="Times New Roman" w:eastAsia="Times New Roman" w:hAnsi="Times New Roman" w:cs="Times New Roman"/>
          <w:b/>
          <w:color w:val="auto"/>
          <w:sz w:val="22"/>
        </w:rPr>
      </w:pPr>
      <w:r w:rsidRPr="00542CAD">
        <w:rPr>
          <w:rFonts w:ascii="Times New Roman" w:eastAsia="Times New Roman" w:hAnsi="Times New Roman" w:cs="Times New Roman"/>
          <w:color w:val="auto"/>
          <w:sz w:val="22"/>
        </w:rPr>
        <w:t>O</w:t>
      </w:r>
      <w:r w:rsidR="0036505E" w:rsidRPr="00542CAD">
        <w:rPr>
          <w:rFonts w:ascii="Times New Roman" w:eastAsia="Times New Roman" w:hAnsi="Times New Roman" w:cs="Times New Roman"/>
          <w:color w:val="auto"/>
          <w:sz w:val="22"/>
        </w:rPr>
        <w:t xml:space="preserve">fertę składa się, pod rygorem nieważności, </w:t>
      </w:r>
      <w:r w:rsidR="0036505E" w:rsidRPr="00542CAD">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w:t>
      </w:r>
      <w:r w:rsidR="00BB5789" w:rsidRPr="00542CAD">
        <w:rPr>
          <w:rFonts w:ascii="Times New Roman" w:eastAsia="Times New Roman" w:hAnsi="Times New Roman" w:cs="Times New Roman"/>
          <w:b/>
          <w:color w:val="auto"/>
          <w:sz w:val="22"/>
        </w:rPr>
        <w:t>art</w:t>
      </w:r>
      <w:r w:rsidR="0036505E" w:rsidRPr="00542CAD">
        <w:rPr>
          <w:rFonts w:ascii="Times New Roman" w:eastAsia="Times New Roman" w:hAnsi="Times New Roman" w:cs="Times New Roman"/>
          <w:b/>
          <w:color w:val="auto"/>
          <w:sz w:val="22"/>
        </w:rPr>
        <w:t xml:space="preserve">. 63 ust. 2 </w:t>
      </w:r>
      <w:r w:rsidR="003642C2">
        <w:rPr>
          <w:rFonts w:ascii="Times New Roman" w:eastAsia="Times New Roman" w:hAnsi="Times New Roman" w:cs="Times New Roman"/>
          <w:b/>
          <w:color w:val="auto"/>
          <w:sz w:val="22"/>
        </w:rPr>
        <w:t xml:space="preserve">ustawy </w:t>
      </w:r>
      <w:proofErr w:type="spellStart"/>
      <w:r w:rsidR="0036505E" w:rsidRPr="00542CAD">
        <w:rPr>
          <w:rFonts w:ascii="Times New Roman" w:eastAsia="Times New Roman" w:hAnsi="Times New Roman" w:cs="Times New Roman"/>
          <w:b/>
          <w:color w:val="auto"/>
          <w:sz w:val="22"/>
        </w:rPr>
        <w:t>Pzp</w:t>
      </w:r>
      <w:proofErr w:type="spellEnd"/>
    </w:p>
    <w:p w14:paraId="795EBB27" w14:textId="77777777" w:rsidR="00AF032E" w:rsidRDefault="00AF032E" w:rsidP="001E105D">
      <w:pPr>
        <w:spacing w:after="0" w:line="276" w:lineRule="auto"/>
        <w:ind w:hanging="718"/>
        <w:rPr>
          <w:rFonts w:ascii="Times New Roman" w:hAnsi="Times New Roman" w:cs="Times New Roman"/>
          <w:b/>
          <w:color w:val="auto"/>
          <w:sz w:val="22"/>
        </w:rPr>
      </w:pPr>
    </w:p>
    <w:p w14:paraId="7CA46291" w14:textId="77777777" w:rsidR="00AF032E" w:rsidRDefault="00AF032E" w:rsidP="001E105D">
      <w:pPr>
        <w:spacing w:after="0" w:line="276" w:lineRule="auto"/>
        <w:ind w:hanging="718"/>
        <w:rPr>
          <w:rFonts w:ascii="Times New Roman" w:hAnsi="Times New Roman" w:cs="Times New Roman"/>
          <w:b/>
          <w:color w:val="auto"/>
          <w:sz w:val="22"/>
        </w:rPr>
      </w:pPr>
    </w:p>
    <w:p w14:paraId="0E98341B" w14:textId="423EC1FA" w:rsidR="001E105D" w:rsidRPr="00542CAD" w:rsidRDefault="001E105D" w:rsidP="001E105D">
      <w:pPr>
        <w:spacing w:after="0" w:line="276" w:lineRule="auto"/>
        <w:ind w:hanging="718"/>
        <w:rPr>
          <w:rFonts w:ascii="Times New Roman" w:hAnsi="Times New Roman" w:cs="Times New Roman"/>
          <w:b/>
          <w:color w:val="auto"/>
          <w:sz w:val="22"/>
        </w:rPr>
      </w:pPr>
      <w:r w:rsidRPr="00542CAD">
        <w:rPr>
          <w:rFonts w:ascii="Times New Roman" w:hAnsi="Times New Roman" w:cs="Times New Roman"/>
          <w:b/>
          <w:color w:val="auto"/>
          <w:sz w:val="22"/>
        </w:rPr>
        <w:lastRenderedPageBreak/>
        <w:t>Załącznik nr 2 do SWZ</w:t>
      </w:r>
    </w:p>
    <w:p w14:paraId="0013B07A" w14:textId="3E79E18A" w:rsidR="001E105D" w:rsidRPr="00542CAD" w:rsidRDefault="00242A3F" w:rsidP="001E105D">
      <w:pPr>
        <w:ind w:left="0" w:firstLine="0"/>
        <w:rPr>
          <w:rFonts w:ascii="Times New Roman" w:hAnsi="Times New Roman" w:cs="Times New Roman"/>
          <w:b/>
          <w:sz w:val="22"/>
        </w:rPr>
      </w:pPr>
      <w:r>
        <w:rPr>
          <w:rFonts w:ascii="Times New Roman" w:hAnsi="Times New Roman" w:cs="Times New Roman"/>
          <w:b/>
          <w:sz w:val="22"/>
        </w:rPr>
        <w:t>ZP.271.10.2024</w:t>
      </w:r>
    </w:p>
    <w:p w14:paraId="0E65E26F" w14:textId="77777777" w:rsidR="001E105D" w:rsidRPr="00542CAD" w:rsidRDefault="001E105D" w:rsidP="001E105D">
      <w:pPr>
        <w:spacing w:after="0" w:line="276" w:lineRule="auto"/>
        <w:ind w:hanging="718"/>
        <w:rPr>
          <w:rFonts w:ascii="Times New Roman" w:hAnsi="Times New Roman" w:cs="Times New Roman"/>
          <w:b/>
          <w:color w:val="auto"/>
          <w:sz w:val="22"/>
        </w:rPr>
      </w:pPr>
    </w:p>
    <w:p w14:paraId="75AC72F2" w14:textId="77777777" w:rsidR="001E105D" w:rsidRPr="00542CAD" w:rsidRDefault="001E105D" w:rsidP="001E105D">
      <w:pPr>
        <w:spacing w:after="0" w:line="276" w:lineRule="auto"/>
        <w:ind w:hanging="718"/>
        <w:rPr>
          <w:rFonts w:ascii="Times New Roman" w:hAnsi="Times New Roman" w:cs="Times New Roman"/>
          <w:b/>
          <w:color w:val="auto"/>
          <w:sz w:val="22"/>
        </w:rPr>
      </w:pPr>
      <w:r w:rsidRPr="00542CAD">
        <w:rPr>
          <w:rFonts w:ascii="Times New Roman" w:hAnsi="Times New Roman" w:cs="Times New Roman"/>
          <w:b/>
          <w:color w:val="auto"/>
          <w:sz w:val="22"/>
        </w:rPr>
        <w:t>Wykonawca:</w:t>
      </w:r>
    </w:p>
    <w:p w14:paraId="73C2A55E" w14:textId="77777777" w:rsidR="001E105D" w:rsidRPr="00542CAD" w:rsidRDefault="001E105D" w:rsidP="001E105D">
      <w:pPr>
        <w:spacing w:after="0" w:line="276" w:lineRule="auto"/>
        <w:ind w:right="5954" w:hanging="718"/>
        <w:rPr>
          <w:rFonts w:ascii="Times New Roman" w:hAnsi="Times New Roman" w:cs="Times New Roman"/>
          <w:color w:val="auto"/>
          <w:sz w:val="22"/>
        </w:rPr>
      </w:pPr>
      <w:r w:rsidRPr="00542CAD">
        <w:rPr>
          <w:rFonts w:ascii="Times New Roman" w:hAnsi="Times New Roman" w:cs="Times New Roman"/>
          <w:color w:val="auto"/>
          <w:sz w:val="22"/>
        </w:rPr>
        <w:t>………………………………………</w:t>
      </w:r>
    </w:p>
    <w:p w14:paraId="0D4EEDBB" w14:textId="77777777" w:rsidR="001E105D" w:rsidRPr="00542CAD" w:rsidRDefault="001E105D" w:rsidP="001E105D">
      <w:pPr>
        <w:spacing w:after="0" w:line="276" w:lineRule="auto"/>
        <w:ind w:right="5954" w:hanging="718"/>
        <w:rPr>
          <w:rFonts w:ascii="Times New Roman" w:hAnsi="Times New Roman" w:cs="Times New Roman"/>
          <w:color w:val="auto"/>
          <w:sz w:val="22"/>
        </w:rPr>
      </w:pPr>
    </w:p>
    <w:p w14:paraId="2802C5AC" w14:textId="77777777" w:rsidR="001E105D" w:rsidRPr="00542CAD" w:rsidRDefault="001E105D" w:rsidP="001E105D">
      <w:pPr>
        <w:spacing w:after="0" w:line="276" w:lineRule="auto"/>
        <w:ind w:left="720" w:right="5954" w:hanging="720"/>
        <w:rPr>
          <w:rFonts w:ascii="Times New Roman" w:hAnsi="Times New Roman" w:cs="Times New Roman"/>
          <w:color w:val="auto"/>
          <w:sz w:val="22"/>
        </w:rPr>
      </w:pPr>
      <w:r w:rsidRPr="00542CAD">
        <w:rPr>
          <w:rFonts w:ascii="Times New Roman" w:hAnsi="Times New Roman" w:cs="Times New Roman"/>
          <w:color w:val="auto"/>
          <w:sz w:val="22"/>
        </w:rPr>
        <w:t>………………………………………</w:t>
      </w:r>
    </w:p>
    <w:p w14:paraId="0D662DCE" w14:textId="77777777" w:rsidR="001E105D" w:rsidRPr="00542CAD" w:rsidRDefault="001E105D" w:rsidP="001E105D">
      <w:pPr>
        <w:spacing w:after="0" w:line="276" w:lineRule="auto"/>
        <w:jc w:val="center"/>
        <w:rPr>
          <w:rFonts w:ascii="Times New Roman" w:hAnsi="Times New Roman" w:cs="Times New Roman"/>
          <w:b/>
          <w:color w:val="auto"/>
          <w:sz w:val="22"/>
          <w:u w:val="single"/>
        </w:rPr>
      </w:pPr>
    </w:p>
    <w:p w14:paraId="23F7F4E8" w14:textId="41096B32" w:rsidR="001E105D" w:rsidRPr="00542CAD" w:rsidRDefault="001E105D" w:rsidP="001E105D">
      <w:pPr>
        <w:spacing w:after="0" w:line="276" w:lineRule="auto"/>
        <w:jc w:val="center"/>
        <w:rPr>
          <w:rFonts w:ascii="Times New Roman" w:hAnsi="Times New Roman" w:cs="Times New Roman"/>
          <w:b/>
          <w:color w:val="auto"/>
          <w:sz w:val="22"/>
          <w:u w:val="single"/>
        </w:rPr>
      </w:pPr>
      <w:r w:rsidRPr="00542CAD">
        <w:rPr>
          <w:rFonts w:ascii="Times New Roman" w:hAnsi="Times New Roman" w:cs="Times New Roman"/>
          <w:b/>
          <w:color w:val="auto"/>
          <w:sz w:val="22"/>
          <w:u w:val="single"/>
        </w:rPr>
        <w:t xml:space="preserve">OŚWIADCZENIE WYKONAWCY </w:t>
      </w:r>
    </w:p>
    <w:p w14:paraId="7A7B1D2D" w14:textId="77777777" w:rsidR="001E105D" w:rsidRPr="00542CAD" w:rsidRDefault="001E105D" w:rsidP="001E105D">
      <w:pPr>
        <w:spacing w:after="0" w:line="276" w:lineRule="auto"/>
        <w:jc w:val="center"/>
        <w:rPr>
          <w:rFonts w:ascii="Times New Roman" w:hAnsi="Times New Roman" w:cs="Times New Roman"/>
          <w:b/>
          <w:color w:val="auto"/>
          <w:sz w:val="22"/>
          <w:u w:val="single"/>
        </w:rPr>
      </w:pPr>
      <w:r w:rsidRPr="00542CAD">
        <w:rPr>
          <w:rFonts w:ascii="Times New Roman" w:hAnsi="Times New Roman" w:cs="Times New Roman"/>
          <w:b/>
          <w:color w:val="auto"/>
          <w:sz w:val="22"/>
          <w:u w:val="single"/>
        </w:rPr>
        <w:t>DOTYCZĄCE PRZESŁANEK WYKLUCZENIA Z POSTĘPOWANIA</w:t>
      </w:r>
    </w:p>
    <w:p w14:paraId="601B50B1" w14:textId="77777777" w:rsidR="001E105D" w:rsidRPr="00542CAD" w:rsidRDefault="001E105D" w:rsidP="001E105D">
      <w:pPr>
        <w:spacing w:after="0" w:line="276" w:lineRule="auto"/>
        <w:rPr>
          <w:rFonts w:ascii="Times New Roman" w:hAnsi="Times New Roman" w:cs="Times New Roman"/>
          <w:color w:val="auto"/>
          <w:sz w:val="22"/>
        </w:rPr>
      </w:pPr>
    </w:p>
    <w:p w14:paraId="12F36E32" w14:textId="05D1FFD5" w:rsidR="001E105D" w:rsidRPr="00542CAD" w:rsidRDefault="001E105D" w:rsidP="00B53D5A">
      <w:pPr>
        <w:autoSpaceDE w:val="0"/>
        <w:autoSpaceDN w:val="0"/>
        <w:adjustRightInd w:val="0"/>
        <w:spacing w:after="0" w:line="240" w:lineRule="auto"/>
        <w:ind w:left="0" w:firstLine="0"/>
        <w:rPr>
          <w:rFonts w:ascii="Times New Roman" w:hAnsi="Times New Roman" w:cs="Times New Roman"/>
          <w:color w:val="auto"/>
          <w:sz w:val="22"/>
        </w:rPr>
      </w:pPr>
      <w:r w:rsidRPr="00542CAD">
        <w:rPr>
          <w:rFonts w:ascii="Times New Roman" w:hAnsi="Times New Roman" w:cs="Times New Roman"/>
          <w:color w:val="auto"/>
          <w:sz w:val="22"/>
        </w:rPr>
        <w:t xml:space="preserve">Na potrzeby postępowania o udzielenie zamówienia publicznego pn.: </w:t>
      </w:r>
      <w:r w:rsidR="004A6200" w:rsidRPr="00542CAD">
        <w:rPr>
          <w:rFonts w:ascii="Times New Roman" w:hAnsi="Times New Roman" w:cs="Times New Roman"/>
          <w:b/>
          <w:color w:val="auto"/>
          <w:sz w:val="22"/>
        </w:rPr>
        <w:t>„</w:t>
      </w:r>
      <w:r w:rsidR="00B53D5A">
        <w:rPr>
          <w:rFonts w:ascii="Times New Roman" w:eastAsiaTheme="minorEastAsia" w:hAnsi="Times New Roman" w:cs="Times New Roman"/>
          <w:b/>
          <w:bCs/>
          <w:color w:val="auto"/>
          <w:sz w:val="22"/>
        </w:rPr>
        <w:t>O</w:t>
      </w:r>
      <w:r w:rsidR="00B53D5A" w:rsidRPr="007A21C0">
        <w:rPr>
          <w:rFonts w:ascii="Times New Roman" w:eastAsiaTheme="minorEastAsia" w:hAnsi="Times New Roman" w:cs="Times New Roman"/>
          <w:b/>
          <w:bCs/>
          <w:color w:val="auto"/>
          <w:sz w:val="22"/>
        </w:rPr>
        <w:t>pracowanie projektów wykonawczych dla branż</w:t>
      </w:r>
      <w:r w:rsidR="00B53D5A" w:rsidRPr="00542CAD">
        <w:rPr>
          <w:rFonts w:ascii="Times New Roman" w:hAnsi="Times New Roman" w:cs="Times New Roman"/>
          <w:b/>
          <w:color w:val="auto"/>
          <w:sz w:val="22"/>
        </w:rPr>
        <w:t xml:space="preserve"> </w:t>
      </w:r>
      <w:r w:rsidR="00B53D5A">
        <w:rPr>
          <w:rFonts w:ascii="Times New Roman" w:hAnsi="Times New Roman" w:cs="Times New Roman"/>
          <w:b/>
          <w:color w:val="auto"/>
          <w:sz w:val="22"/>
        </w:rPr>
        <w:t xml:space="preserve"> w ramach zadania pn.: </w:t>
      </w:r>
      <w:r w:rsidR="00B53D5A" w:rsidRPr="00542CAD">
        <w:rPr>
          <w:rFonts w:ascii="Times New Roman" w:hAnsi="Times New Roman" w:cs="Times New Roman"/>
          <w:b/>
          <w:color w:val="auto"/>
          <w:sz w:val="22"/>
        </w:rPr>
        <w:t>„</w:t>
      </w:r>
      <w:r w:rsidR="00B53D5A" w:rsidRPr="007A21C0">
        <w:rPr>
          <w:rFonts w:ascii="Times New Roman" w:eastAsiaTheme="minorEastAsia" w:hAnsi="Times New Roman" w:cs="Times New Roman"/>
          <w:b/>
          <w:bCs/>
          <w:color w:val="auto"/>
          <w:sz w:val="22"/>
        </w:rPr>
        <w:t xml:space="preserve">Rewaloryzacja zabytkowego parku krajobrazowego i strefy ekologicznej poza parkiem z łąkami nad rzeką </w:t>
      </w:r>
      <w:proofErr w:type="spellStart"/>
      <w:r w:rsidR="00B53D5A" w:rsidRPr="007A21C0">
        <w:rPr>
          <w:rFonts w:ascii="Times New Roman" w:eastAsiaTheme="minorEastAsia" w:hAnsi="Times New Roman" w:cs="Times New Roman"/>
          <w:b/>
          <w:bCs/>
          <w:color w:val="auto"/>
          <w:sz w:val="22"/>
        </w:rPr>
        <w:t>Ochnią</w:t>
      </w:r>
      <w:proofErr w:type="spellEnd"/>
      <w:r w:rsidR="00B53D5A" w:rsidRPr="007A21C0">
        <w:rPr>
          <w:rFonts w:ascii="Times New Roman" w:eastAsiaTheme="minorEastAsia" w:hAnsi="Times New Roman" w:cs="Times New Roman"/>
          <w:b/>
          <w:bCs/>
          <w:color w:val="auto"/>
          <w:sz w:val="22"/>
        </w:rPr>
        <w:t xml:space="preserve"> w miejscowości Wały – Mieczysławów, gmina Krzyżanów, powiat kutnowski. Etap V</w:t>
      </w:r>
      <w:r w:rsidR="00B53D5A" w:rsidRPr="00542CAD">
        <w:rPr>
          <w:rFonts w:ascii="Times New Roman" w:eastAsiaTheme="minorEastAsia" w:hAnsi="Times New Roman" w:cs="Times New Roman"/>
          <w:b/>
          <w:bCs/>
          <w:color w:val="auto"/>
          <w:sz w:val="22"/>
        </w:rPr>
        <w:t>”</w:t>
      </w:r>
      <w:r w:rsidR="00617604" w:rsidRPr="00542CAD">
        <w:rPr>
          <w:rFonts w:ascii="Times New Roman" w:hAnsi="Times New Roman" w:cs="Times New Roman"/>
          <w:b/>
          <w:color w:val="auto"/>
          <w:sz w:val="22"/>
        </w:rPr>
        <w:t>,</w:t>
      </w:r>
      <w:r w:rsidRPr="00542CAD">
        <w:rPr>
          <w:rFonts w:ascii="Times New Roman" w:hAnsi="Times New Roman" w:cs="Times New Roman"/>
          <w:b/>
          <w:color w:val="auto"/>
          <w:sz w:val="22"/>
        </w:rPr>
        <w:t xml:space="preserve"> </w:t>
      </w:r>
      <w:r w:rsidRPr="00542CAD">
        <w:rPr>
          <w:rFonts w:ascii="Times New Roman" w:hAnsi="Times New Roman" w:cs="Times New Roman"/>
          <w:bCs/>
          <w:color w:val="auto"/>
          <w:sz w:val="22"/>
        </w:rPr>
        <w:t xml:space="preserve">prowadzonego przez </w:t>
      </w:r>
      <w:r w:rsidR="00285170" w:rsidRPr="00542CAD">
        <w:rPr>
          <w:rFonts w:ascii="Times New Roman" w:hAnsi="Times New Roman" w:cs="Times New Roman"/>
          <w:b/>
          <w:sz w:val="22"/>
        </w:rPr>
        <w:t xml:space="preserve">Zespół Szkół Centrum Kształcenia Rolniczego im. Macieja Rataja w Mieczysławowie </w:t>
      </w:r>
      <w:r w:rsidRPr="00542CAD">
        <w:rPr>
          <w:rFonts w:ascii="Times New Roman" w:hAnsi="Times New Roman" w:cs="Times New Roman"/>
          <w:color w:val="auto"/>
          <w:sz w:val="22"/>
        </w:rPr>
        <w:t>oświadczam, co następuje:</w:t>
      </w:r>
    </w:p>
    <w:p w14:paraId="1FD72A1D" w14:textId="77777777" w:rsidR="001E105D" w:rsidRPr="00542CAD" w:rsidRDefault="001E105D" w:rsidP="001E105D">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542CAD">
        <w:rPr>
          <w:rFonts w:ascii="Times New Roman" w:hAnsi="Times New Roman" w:cs="Times New Roman"/>
          <w:b/>
          <w:color w:val="auto"/>
          <w:sz w:val="22"/>
        </w:rPr>
        <w:t>OŚWIADCZENIA DOTYCZĄCE WYKONAWCY:</w:t>
      </w:r>
    </w:p>
    <w:p w14:paraId="1C776BFC" w14:textId="73444866" w:rsidR="001E105D" w:rsidRPr="00542CAD" w:rsidRDefault="001E105D" w:rsidP="001E105D">
      <w:pPr>
        <w:spacing w:after="0" w:line="240" w:lineRule="auto"/>
        <w:ind w:left="0" w:firstLine="0"/>
        <w:rPr>
          <w:rFonts w:ascii="Times New Roman" w:hAnsi="Times New Roman" w:cs="Times New Roman"/>
          <w:color w:val="auto"/>
          <w:sz w:val="22"/>
        </w:rPr>
      </w:pPr>
      <w:r w:rsidRPr="00542CAD">
        <w:rPr>
          <w:rFonts w:ascii="Times New Roman" w:hAnsi="Times New Roman" w:cs="Times New Roman"/>
          <w:color w:val="auto"/>
          <w:sz w:val="22"/>
        </w:rPr>
        <w:t xml:space="preserve">Oświadczam, że nie podlegam wykluczeniu z postępowania na podstawie </w:t>
      </w:r>
      <w:r w:rsidR="00BB5789" w:rsidRPr="00542CAD">
        <w:rPr>
          <w:rFonts w:ascii="Times New Roman" w:hAnsi="Times New Roman" w:cs="Times New Roman"/>
          <w:color w:val="auto"/>
          <w:sz w:val="22"/>
        </w:rPr>
        <w:t>art</w:t>
      </w:r>
      <w:r w:rsidRPr="00542CAD">
        <w:rPr>
          <w:rFonts w:ascii="Times New Roman" w:hAnsi="Times New Roman" w:cs="Times New Roman"/>
          <w:color w:val="auto"/>
          <w:sz w:val="22"/>
        </w:rPr>
        <w:t>. 108 ust. 1</w:t>
      </w:r>
      <w:r w:rsidR="00DC6FBF" w:rsidRPr="00542CAD">
        <w:rPr>
          <w:rFonts w:ascii="Times New Roman" w:hAnsi="Times New Roman" w:cs="Times New Roman"/>
          <w:color w:val="auto"/>
          <w:sz w:val="22"/>
        </w:rPr>
        <w:t xml:space="preserve"> </w:t>
      </w:r>
      <w:r w:rsidRPr="00542CAD">
        <w:rPr>
          <w:rFonts w:ascii="Times New Roman" w:hAnsi="Times New Roman" w:cs="Times New Roman"/>
          <w:color w:val="auto"/>
          <w:sz w:val="22"/>
        </w:rPr>
        <w:t>ustawy Prawo zamówień publicznych.</w:t>
      </w:r>
    </w:p>
    <w:p w14:paraId="2C766708" w14:textId="14A442B0" w:rsidR="001E105D" w:rsidRPr="00542CAD" w:rsidRDefault="001E105D" w:rsidP="001E105D">
      <w:pPr>
        <w:spacing w:after="0" w:line="240" w:lineRule="auto"/>
        <w:rPr>
          <w:rFonts w:ascii="Times New Roman" w:hAnsi="Times New Roman" w:cs="Times New Roman"/>
          <w:color w:val="auto"/>
          <w:sz w:val="22"/>
        </w:rPr>
      </w:pPr>
    </w:p>
    <w:p w14:paraId="7C9F0731" w14:textId="77777777" w:rsidR="00CC5383" w:rsidRPr="00542CAD" w:rsidRDefault="00CC5383" w:rsidP="001E105D">
      <w:pPr>
        <w:spacing w:after="0" w:line="240" w:lineRule="auto"/>
        <w:rPr>
          <w:rFonts w:ascii="Times New Roman" w:hAnsi="Times New Roman" w:cs="Times New Roman"/>
          <w:color w:val="auto"/>
          <w:sz w:val="22"/>
        </w:rPr>
      </w:pPr>
    </w:p>
    <w:p w14:paraId="555B787E" w14:textId="77777777" w:rsidR="001E105D" w:rsidRPr="00542CAD" w:rsidRDefault="001E105D" w:rsidP="001E105D">
      <w:pPr>
        <w:spacing w:after="0" w:line="240" w:lineRule="auto"/>
        <w:rPr>
          <w:rFonts w:ascii="Times New Roman" w:hAnsi="Times New Roman" w:cs="Times New Roman"/>
          <w:color w:val="auto"/>
          <w:sz w:val="22"/>
        </w:rPr>
      </w:pPr>
      <w:r w:rsidRPr="00542CAD">
        <w:rPr>
          <w:rFonts w:ascii="Times New Roman" w:hAnsi="Times New Roman" w:cs="Times New Roman"/>
          <w:color w:val="auto"/>
          <w:sz w:val="22"/>
        </w:rPr>
        <w:t xml:space="preserve">…………….……. </w:t>
      </w:r>
      <w:r w:rsidRPr="00542CAD">
        <w:rPr>
          <w:rFonts w:ascii="Times New Roman" w:hAnsi="Times New Roman" w:cs="Times New Roman"/>
          <w:i/>
          <w:color w:val="auto"/>
          <w:sz w:val="22"/>
        </w:rPr>
        <w:t xml:space="preserve">(miejscowość), </w:t>
      </w:r>
      <w:r w:rsidRPr="00542CAD">
        <w:rPr>
          <w:rFonts w:ascii="Times New Roman" w:hAnsi="Times New Roman" w:cs="Times New Roman"/>
          <w:color w:val="auto"/>
          <w:sz w:val="22"/>
        </w:rPr>
        <w:t xml:space="preserve">dnia ………….……. r. </w:t>
      </w:r>
    </w:p>
    <w:p w14:paraId="312A6AC4" w14:textId="77777777" w:rsidR="001E105D" w:rsidRPr="00542CAD" w:rsidRDefault="001E105D" w:rsidP="001E105D">
      <w:pPr>
        <w:spacing w:after="0" w:line="240" w:lineRule="auto"/>
        <w:jc w:val="right"/>
        <w:rPr>
          <w:rFonts w:ascii="Times New Roman" w:hAnsi="Times New Roman" w:cs="Times New Roman"/>
          <w:color w:val="auto"/>
          <w:sz w:val="22"/>
        </w:rPr>
      </w:pP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t xml:space="preserve">                   _______________________________________</w:t>
      </w:r>
    </w:p>
    <w:p w14:paraId="434EB7BF" w14:textId="77777777" w:rsidR="001E105D" w:rsidRPr="00542CAD" w:rsidRDefault="001E105D" w:rsidP="001E105D">
      <w:pPr>
        <w:spacing w:after="0" w:line="240" w:lineRule="auto"/>
        <w:ind w:left="7080" w:firstLine="708"/>
        <w:rPr>
          <w:rFonts w:ascii="Times New Roman" w:hAnsi="Times New Roman" w:cs="Times New Roman"/>
          <w:i/>
          <w:color w:val="auto"/>
          <w:sz w:val="22"/>
        </w:rPr>
      </w:pPr>
      <w:r w:rsidRPr="00542CAD">
        <w:rPr>
          <w:rFonts w:ascii="Times New Roman" w:hAnsi="Times New Roman" w:cs="Times New Roman"/>
          <w:i/>
          <w:color w:val="auto"/>
          <w:sz w:val="22"/>
        </w:rPr>
        <w:t>(podpis)</w:t>
      </w:r>
    </w:p>
    <w:p w14:paraId="3DEBEC5C" w14:textId="77777777" w:rsidR="001E105D" w:rsidRPr="00542CAD" w:rsidRDefault="001E105D" w:rsidP="001E105D">
      <w:pPr>
        <w:spacing w:after="0" w:line="240" w:lineRule="auto"/>
        <w:rPr>
          <w:rFonts w:ascii="Times New Roman" w:hAnsi="Times New Roman" w:cs="Times New Roman"/>
          <w:i/>
          <w:color w:val="auto"/>
          <w:sz w:val="22"/>
        </w:rPr>
      </w:pPr>
      <w:r w:rsidRPr="00542CAD">
        <w:rPr>
          <w:rFonts w:ascii="Times New Roman" w:hAnsi="Times New Roman" w:cs="Times New Roman"/>
          <w:i/>
          <w:color w:val="auto"/>
          <w:sz w:val="22"/>
        </w:rPr>
        <w:t>albo</w:t>
      </w:r>
    </w:p>
    <w:p w14:paraId="1ED75453" w14:textId="205D1A9F" w:rsidR="001E105D" w:rsidRPr="00542CAD" w:rsidRDefault="001E105D" w:rsidP="001E105D">
      <w:pPr>
        <w:widowControl w:val="0"/>
        <w:autoSpaceDE w:val="0"/>
        <w:autoSpaceDN w:val="0"/>
        <w:adjustRightInd w:val="0"/>
        <w:spacing w:after="0" w:line="240" w:lineRule="auto"/>
        <w:ind w:left="0" w:firstLine="0"/>
        <w:rPr>
          <w:rFonts w:ascii="Times New Roman" w:hAnsi="Times New Roman" w:cs="Times New Roman"/>
          <w:color w:val="auto"/>
          <w:sz w:val="22"/>
        </w:rPr>
      </w:pPr>
      <w:r w:rsidRPr="00542CAD">
        <w:rPr>
          <w:rFonts w:ascii="Times New Roman" w:hAnsi="Times New Roman" w:cs="Times New Roman"/>
          <w:color w:val="auto"/>
          <w:sz w:val="22"/>
        </w:rPr>
        <w:t xml:space="preserve">Oświadczam, że zachodzą w stosunku do mnie podstawy wykluczenia z postępowania na podstawie </w:t>
      </w:r>
      <w:r w:rsidR="00BB5789" w:rsidRPr="00542CAD">
        <w:rPr>
          <w:rFonts w:ascii="Times New Roman" w:hAnsi="Times New Roman" w:cs="Times New Roman"/>
          <w:color w:val="auto"/>
          <w:sz w:val="22"/>
        </w:rPr>
        <w:t>art</w:t>
      </w:r>
      <w:r w:rsidRPr="00542CAD">
        <w:rPr>
          <w:rFonts w:ascii="Times New Roman" w:hAnsi="Times New Roman" w:cs="Times New Roman"/>
          <w:color w:val="auto"/>
          <w:sz w:val="22"/>
        </w:rPr>
        <w:t xml:space="preserve">. …………. </w:t>
      </w:r>
      <w:r w:rsidR="00560C47">
        <w:rPr>
          <w:rFonts w:ascii="Times New Roman" w:hAnsi="Times New Roman" w:cs="Times New Roman"/>
          <w:color w:val="auto"/>
          <w:sz w:val="22"/>
        </w:rPr>
        <w:t>u</w:t>
      </w:r>
      <w:r w:rsidRPr="00542CAD">
        <w:rPr>
          <w:rFonts w:ascii="Times New Roman" w:hAnsi="Times New Roman" w:cs="Times New Roman"/>
          <w:color w:val="auto"/>
          <w:sz w:val="22"/>
        </w:rPr>
        <w:t xml:space="preserve">stawy </w:t>
      </w:r>
      <w:proofErr w:type="spellStart"/>
      <w:r w:rsidRPr="00542CAD">
        <w:rPr>
          <w:rFonts w:ascii="Times New Roman" w:hAnsi="Times New Roman" w:cs="Times New Roman"/>
          <w:color w:val="auto"/>
          <w:sz w:val="22"/>
        </w:rPr>
        <w:t>Pzp</w:t>
      </w:r>
      <w:proofErr w:type="spellEnd"/>
      <w:r w:rsidRPr="00542CAD">
        <w:rPr>
          <w:rFonts w:ascii="Times New Roman" w:hAnsi="Times New Roman" w:cs="Times New Roman"/>
          <w:color w:val="auto"/>
          <w:sz w:val="22"/>
        </w:rPr>
        <w:t xml:space="preserve"> </w:t>
      </w:r>
      <w:r w:rsidRPr="00542CAD">
        <w:rPr>
          <w:rFonts w:ascii="Times New Roman" w:hAnsi="Times New Roman" w:cs="Times New Roman"/>
          <w:i/>
          <w:color w:val="auto"/>
          <w:sz w:val="22"/>
        </w:rPr>
        <w:t xml:space="preserve">(podać mającą zastosowanie podstawę wykluczenia spośród wymienionych w </w:t>
      </w:r>
      <w:r w:rsidR="00BB5789" w:rsidRPr="00542CAD">
        <w:rPr>
          <w:rFonts w:ascii="Times New Roman" w:hAnsi="Times New Roman" w:cs="Times New Roman"/>
          <w:i/>
          <w:color w:val="auto"/>
          <w:sz w:val="22"/>
        </w:rPr>
        <w:t>art</w:t>
      </w:r>
      <w:r w:rsidRPr="00542CAD">
        <w:rPr>
          <w:rFonts w:ascii="Times New Roman" w:hAnsi="Times New Roman" w:cs="Times New Roman"/>
          <w:i/>
          <w:color w:val="auto"/>
          <w:sz w:val="22"/>
        </w:rPr>
        <w:t xml:space="preserve">. 108 ust. 1 pkt 1, 2 i 5 ustawy </w:t>
      </w:r>
      <w:proofErr w:type="spellStart"/>
      <w:r w:rsidRPr="00542CAD">
        <w:rPr>
          <w:rFonts w:ascii="Times New Roman" w:hAnsi="Times New Roman" w:cs="Times New Roman"/>
          <w:i/>
          <w:color w:val="auto"/>
          <w:sz w:val="22"/>
        </w:rPr>
        <w:t>Pzp</w:t>
      </w:r>
      <w:proofErr w:type="spellEnd"/>
      <w:r w:rsidRPr="00542CAD">
        <w:rPr>
          <w:rFonts w:ascii="Times New Roman" w:hAnsi="Times New Roman" w:cs="Times New Roman"/>
          <w:i/>
          <w:color w:val="auto"/>
          <w:sz w:val="22"/>
        </w:rPr>
        <w:t>).</w:t>
      </w:r>
      <w:r w:rsidRPr="00542CAD">
        <w:rPr>
          <w:rFonts w:ascii="Times New Roman" w:hAnsi="Times New Roman" w:cs="Times New Roman"/>
          <w:color w:val="auto"/>
          <w:sz w:val="22"/>
        </w:rPr>
        <w:t xml:space="preserve"> Jednocześnie oświadczam, że w związku z ww. okolicznością, na podstawie </w:t>
      </w:r>
      <w:r w:rsidR="00BB5789" w:rsidRPr="00542CAD">
        <w:rPr>
          <w:rFonts w:ascii="Times New Roman" w:hAnsi="Times New Roman" w:cs="Times New Roman"/>
          <w:color w:val="auto"/>
          <w:sz w:val="22"/>
        </w:rPr>
        <w:t>art</w:t>
      </w:r>
      <w:r w:rsidRPr="00542CAD">
        <w:rPr>
          <w:rFonts w:ascii="Times New Roman" w:hAnsi="Times New Roman" w:cs="Times New Roman"/>
          <w:color w:val="auto"/>
          <w:sz w:val="22"/>
        </w:rPr>
        <w:t xml:space="preserve">. 110 ust. 2 ustawy </w:t>
      </w:r>
      <w:proofErr w:type="spellStart"/>
      <w:r w:rsidRPr="00542CAD">
        <w:rPr>
          <w:rFonts w:ascii="Times New Roman" w:hAnsi="Times New Roman" w:cs="Times New Roman"/>
          <w:color w:val="auto"/>
          <w:sz w:val="22"/>
        </w:rPr>
        <w:t>Pzp</w:t>
      </w:r>
      <w:proofErr w:type="spellEnd"/>
      <w:r w:rsidRPr="00542CAD">
        <w:rPr>
          <w:rFonts w:ascii="Times New Roman" w:hAnsi="Times New Roman" w:cs="Times New Roman"/>
          <w:color w:val="auto"/>
          <w:sz w:val="22"/>
        </w:rPr>
        <w:t xml:space="preserve"> podjąłem następujące środki naprawcze: ………………………………………………………………………………………………………………………</w:t>
      </w:r>
    </w:p>
    <w:p w14:paraId="45CAB1E5" w14:textId="77777777" w:rsidR="001E105D" w:rsidRPr="00542CAD"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0C176B72" w14:textId="5DFA9E85" w:rsidR="001E105D" w:rsidRPr="00542CAD"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542CAD">
        <w:rPr>
          <w:rFonts w:ascii="Times New Roman" w:hAnsi="Times New Roman" w:cs="Times New Roman"/>
          <w:color w:val="auto"/>
          <w:sz w:val="22"/>
        </w:rPr>
        <w:t xml:space="preserve">…………….……. </w:t>
      </w:r>
      <w:r w:rsidRPr="00542CAD">
        <w:rPr>
          <w:rFonts w:ascii="Times New Roman" w:hAnsi="Times New Roman" w:cs="Times New Roman"/>
          <w:i/>
          <w:color w:val="auto"/>
          <w:sz w:val="22"/>
        </w:rPr>
        <w:t xml:space="preserve">(miejscowość), </w:t>
      </w:r>
      <w:r w:rsidRPr="00542CAD">
        <w:rPr>
          <w:rFonts w:ascii="Times New Roman" w:hAnsi="Times New Roman" w:cs="Times New Roman"/>
          <w:color w:val="auto"/>
          <w:sz w:val="22"/>
        </w:rPr>
        <w:t xml:space="preserve">dnia …………………. </w:t>
      </w:r>
      <w:r w:rsidR="0042216D">
        <w:rPr>
          <w:rFonts w:ascii="Times New Roman" w:hAnsi="Times New Roman" w:cs="Times New Roman"/>
          <w:color w:val="auto"/>
          <w:sz w:val="22"/>
        </w:rPr>
        <w:t>r</w:t>
      </w:r>
      <w:r w:rsidRPr="00542CAD">
        <w:rPr>
          <w:rFonts w:ascii="Times New Roman" w:hAnsi="Times New Roman" w:cs="Times New Roman"/>
          <w:color w:val="auto"/>
          <w:sz w:val="22"/>
        </w:rPr>
        <w:t>.</w:t>
      </w:r>
    </w:p>
    <w:p w14:paraId="1A386D95" w14:textId="77777777" w:rsidR="00E44319" w:rsidRPr="00542CAD" w:rsidRDefault="00E44319"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981B24D" w14:textId="77777777" w:rsidR="001E105D" w:rsidRPr="00542CAD"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t>__________________________</w:t>
      </w:r>
    </w:p>
    <w:p w14:paraId="7FA23585" w14:textId="35F49186" w:rsidR="001E105D" w:rsidRPr="00542CAD"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542CAD">
        <w:rPr>
          <w:rFonts w:ascii="Times New Roman" w:hAnsi="Times New Roman" w:cs="Times New Roman"/>
          <w:i/>
          <w:color w:val="auto"/>
          <w:sz w:val="22"/>
        </w:rPr>
        <w:t>(podpis)</w:t>
      </w:r>
    </w:p>
    <w:p w14:paraId="027F8AF7" w14:textId="77777777" w:rsidR="009C14CA" w:rsidRPr="00542CAD" w:rsidRDefault="009C14CA"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66D83C6" w14:textId="77777777" w:rsidR="001E105D" w:rsidRPr="00542CAD" w:rsidRDefault="001E105D" w:rsidP="001E105D">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542CAD">
        <w:rPr>
          <w:rFonts w:ascii="Times New Roman" w:hAnsi="Times New Roman" w:cs="Times New Roman"/>
          <w:b/>
          <w:color w:val="auto"/>
          <w:sz w:val="22"/>
        </w:rPr>
        <w:t>OŚWIADCZENIE DOTYCZĄCE PODANYCH INFORMACJI:</w:t>
      </w:r>
    </w:p>
    <w:p w14:paraId="2265222A" w14:textId="77777777" w:rsidR="001E105D" w:rsidRPr="00542CAD" w:rsidRDefault="001E105D" w:rsidP="001E105D">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542CAD">
        <w:rPr>
          <w:rFonts w:ascii="Times New Roman" w:hAnsi="Times New Roman" w:cs="Times New Roman"/>
          <w:color w:val="auto"/>
          <w:sz w:val="22"/>
        </w:rPr>
        <w:t xml:space="preserve">Oświadczam, że wszystkie informacje podane w powyższych oświadczeniach są aktualne </w:t>
      </w:r>
      <w:r w:rsidRPr="00542CAD">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1CDC79EE" w14:textId="77777777" w:rsidR="001E105D" w:rsidRPr="00542CAD"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513E5CAD" w14:textId="56A06A59" w:rsidR="001E105D" w:rsidRPr="00542CAD"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542CAD">
        <w:rPr>
          <w:rFonts w:ascii="Times New Roman" w:hAnsi="Times New Roman" w:cs="Times New Roman"/>
          <w:color w:val="auto"/>
          <w:sz w:val="22"/>
        </w:rPr>
        <w:t xml:space="preserve">…………….……. </w:t>
      </w:r>
      <w:r w:rsidRPr="00542CAD">
        <w:rPr>
          <w:rFonts w:ascii="Times New Roman" w:hAnsi="Times New Roman" w:cs="Times New Roman"/>
          <w:i/>
          <w:color w:val="auto"/>
          <w:sz w:val="22"/>
        </w:rPr>
        <w:t xml:space="preserve">(miejscowość), </w:t>
      </w:r>
      <w:r w:rsidRPr="00542CAD">
        <w:rPr>
          <w:rFonts w:ascii="Times New Roman" w:hAnsi="Times New Roman" w:cs="Times New Roman"/>
          <w:color w:val="auto"/>
          <w:sz w:val="22"/>
        </w:rPr>
        <w:t xml:space="preserve">dnia …………………. </w:t>
      </w:r>
      <w:r w:rsidR="0042216D">
        <w:rPr>
          <w:rFonts w:ascii="Times New Roman" w:hAnsi="Times New Roman" w:cs="Times New Roman"/>
          <w:color w:val="auto"/>
          <w:sz w:val="22"/>
        </w:rPr>
        <w:t>r</w:t>
      </w:r>
      <w:r w:rsidRPr="00542CAD">
        <w:rPr>
          <w:rFonts w:ascii="Times New Roman" w:hAnsi="Times New Roman" w:cs="Times New Roman"/>
          <w:color w:val="auto"/>
          <w:sz w:val="22"/>
        </w:rPr>
        <w:t>.</w:t>
      </w:r>
    </w:p>
    <w:p w14:paraId="70486F76" w14:textId="77777777" w:rsidR="009C14CA" w:rsidRPr="00542CAD" w:rsidRDefault="009C14CA"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6076420C" w14:textId="77777777" w:rsidR="001E105D" w:rsidRPr="00542CAD"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t>___________________________</w:t>
      </w:r>
    </w:p>
    <w:p w14:paraId="33D0A119" w14:textId="77777777" w:rsidR="001E105D" w:rsidRPr="00542CAD"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542CAD">
        <w:rPr>
          <w:rFonts w:ascii="Times New Roman" w:hAnsi="Times New Roman" w:cs="Times New Roman"/>
          <w:i/>
          <w:color w:val="auto"/>
          <w:sz w:val="22"/>
        </w:rPr>
        <w:tab/>
        <w:t>(podpis)</w:t>
      </w:r>
    </w:p>
    <w:p w14:paraId="77D034F9" w14:textId="77777777" w:rsidR="009C14CA" w:rsidRPr="00542CAD" w:rsidRDefault="009C14CA" w:rsidP="001E105D">
      <w:pPr>
        <w:spacing w:after="0" w:line="276" w:lineRule="auto"/>
        <w:ind w:hanging="718"/>
        <w:rPr>
          <w:rFonts w:ascii="Times New Roman" w:hAnsi="Times New Roman" w:cs="Times New Roman"/>
          <w:bCs/>
          <w:color w:val="auto"/>
          <w:sz w:val="22"/>
        </w:rPr>
      </w:pPr>
    </w:p>
    <w:p w14:paraId="05EB4E98" w14:textId="77777777" w:rsidR="009C14CA" w:rsidRPr="00542CAD" w:rsidRDefault="009C14CA" w:rsidP="001E105D">
      <w:pPr>
        <w:spacing w:after="0" w:line="276" w:lineRule="auto"/>
        <w:ind w:hanging="718"/>
        <w:rPr>
          <w:rFonts w:ascii="Times New Roman" w:hAnsi="Times New Roman" w:cs="Times New Roman"/>
          <w:bCs/>
          <w:color w:val="auto"/>
          <w:sz w:val="22"/>
        </w:rPr>
      </w:pPr>
    </w:p>
    <w:p w14:paraId="4DC49415" w14:textId="77777777" w:rsidR="009C14CA" w:rsidRPr="00542CAD" w:rsidRDefault="009C14CA" w:rsidP="001E105D">
      <w:pPr>
        <w:spacing w:after="0" w:line="276" w:lineRule="auto"/>
        <w:ind w:hanging="718"/>
        <w:rPr>
          <w:rFonts w:ascii="Times New Roman" w:hAnsi="Times New Roman" w:cs="Times New Roman"/>
          <w:bCs/>
          <w:color w:val="auto"/>
          <w:sz w:val="22"/>
        </w:rPr>
      </w:pPr>
    </w:p>
    <w:p w14:paraId="6D6FF83C" w14:textId="77777777" w:rsidR="009C14CA" w:rsidRPr="00542CAD" w:rsidRDefault="009C14CA" w:rsidP="001E105D">
      <w:pPr>
        <w:spacing w:after="0" w:line="276" w:lineRule="auto"/>
        <w:ind w:hanging="718"/>
        <w:rPr>
          <w:rFonts w:ascii="Times New Roman" w:hAnsi="Times New Roman" w:cs="Times New Roman"/>
          <w:bCs/>
          <w:color w:val="auto"/>
          <w:sz w:val="22"/>
        </w:rPr>
      </w:pPr>
    </w:p>
    <w:p w14:paraId="54BCEFF3" w14:textId="77777777" w:rsidR="009C14CA" w:rsidRPr="00542CAD" w:rsidRDefault="009C14CA" w:rsidP="001E105D">
      <w:pPr>
        <w:spacing w:after="0" w:line="276" w:lineRule="auto"/>
        <w:ind w:hanging="718"/>
        <w:rPr>
          <w:rFonts w:ascii="Times New Roman" w:hAnsi="Times New Roman" w:cs="Times New Roman"/>
          <w:bCs/>
          <w:color w:val="auto"/>
          <w:sz w:val="22"/>
        </w:rPr>
      </w:pPr>
    </w:p>
    <w:p w14:paraId="3B41F29B" w14:textId="6F4E28CC" w:rsidR="001E105D" w:rsidRPr="00542CAD" w:rsidRDefault="00054C4D" w:rsidP="001E105D">
      <w:pPr>
        <w:spacing w:after="0" w:line="276" w:lineRule="auto"/>
        <w:ind w:hanging="718"/>
        <w:rPr>
          <w:rFonts w:ascii="Times New Roman" w:hAnsi="Times New Roman" w:cs="Times New Roman"/>
          <w:bCs/>
          <w:color w:val="auto"/>
          <w:sz w:val="22"/>
        </w:rPr>
      </w:pPr>
      <w:r w:rsidRPr="00542CAD">
        <w:rPr>
          <w:rFonts w:ascii="Times New Roman" w:hAnsi="Times New Roman" w:cs="Times New Roman"/>
          <w:bCs/>
          <w:color w:val="auto"/>
          <w:sz w:val="22"/>
        </w:rPr>
        <w:t>*niepotrzebne skreślić</w:t>
      </w:r>
    </w:p>
    <w:p w14:paraId="41F5BD67" w14:textId="77777777" w:rsidR="00BD5EF3" w:rsidRPr="00542CAD" w:rsidRDefault="00BD5EF3" w:rsidP="001E105D">
      <w:pPr>
        <w:spacing w:after="0" w:line="276" w:lineRule="auto"/>
        <w:ind w:hanging="718"/>
        <w:rPr>
          <w:rFonts w:ascii="Times New Roman" w:hAnsi="Times New Roman" w:cs="Times New Roman"/>
          <w:b/>
          <w:color w:val="auto"/>
          <w:sz w:val="22"/>
        </w:rPr>
      </w:pPr>
    </w:p>
    <w:p w14:paraId="5E633A08" w14:textId="77777777" w:rsidR="00BD5EF3" w:rsidRPr="00542CAD" w:rsidRDefault="00BD5EF3" w:rsidP="001E105D">
      <w:pPr>
        <w:spacing w:after="0" w:line="276" w:lineRule="auto"/>
        <w:ind w:hanging="718"/>
        <w:rPr>
          <w:rFonts w:ascii="Times New Roman" w:hAnsi="Times New Roman" w:cs="Times New Roman"/>
          <w:b/>
          <w:color w:val="auto"/>
          <w:sz w:val="22"/>
        </w:rPr>
      </w:pPr>
    </w:p>
    <w:p w14:paraId="28369D87" w14:textId="77777777" w:rsidR="00BD5EF3" w:rsidRPr="00542CAD" w:rsidRDefault="00BD5EF3" w:rsidP="001E105D">
      <w:pPr>
        <w:spacing w:after="0" w:line="276" w:lineRule="auto"/>
        <w:ind w:hanging="718"/>
        <w:rPr>
          <w:rFonts w:ascii="Times New Roman" w:hAnsi="Times New Roman" w:cs="Times New Roman"/>
          <w:b/>
          <w:color w:val="auto"/>
          <w:sz w:val="22"/>
        </w:rPr>
      </w:pPr>
    </w:p>
    <w:p w14:paraId="63466331" w14:textId="77777777" w:rsidR="00BD5EF3" w:rsidRPr="00542CAD" w:rsidRDefault="00BD5EF3" w:rsidP="001E105D">
      <w:pPr>
        <w:spacing w:after="0" w:line="276" w:lineRule="auto"/>
        <w:ind w:hanging="718"/>
        <w:rPr>
          <w:rFonts w:ascii="Times New Roman" w:hAnsi="Times New Roman" w:cs="Times New Roman"/>
          <w:b/>
          <w:color w:val="auto"/>
          <w:sz w:val="22"/>
        </w:rPr>
      </w:pPr>
    </w:p>
    <w:p w14:paraId="1585B5C4" w14:textId="5246054E" w:rsidR="001E105D" w:rsidRPr="00542CAD" w:rsidRDefault="001E105D" w:rsidP="001E105D">
      <w:pPr>
        <w:spacing w:after="0" w:line="276" w:lineRule="auto"/>
        <w:ind w:hanging="718"/>
        <w:rPr>
          <w:rFonts w:ascii="Times New Roman" w:hAnsi="Times New Roman" w:cs="Times New Roman"/>
          <w:b/>
          <w:color w:val="auto"/>
          <w:sz w:val="22"/>
        </w:rPr>
      </w:pPr>
      <w:r w:rsidRPr="00542CAD">
        <w:rPr>
          <w:rFonts w:ascii="Times New Roman" w:hAnsi="Times New Roman" w:cs="Times New Roman"/>
          <w:b/>
          <w:color w:val="auto"/>
          <w:sz w:val="22"/>
        </w:rPr>
        <w:lastRenderedPageBreak/>
        <w:t>Załącznik nr 3 do SWZ</w:t>
      </w:r>
    </w:p>
    <w:p w14:paraId="459ADB2C" w14:textId="598C1DDF" w:rsidR="001E105D" w:rsidRPr="00542CAD" w:rsidRDefault="00242A3F" w:rsidP="001E105D">
      <w:pPr>
        <w:ind w:left="0" w:firstLine="0"/>
        <w:rPr>
          <w:rFonts w:ascii="Times New Roman" w:hAnsi="Times New Roman" w:cs="Times New Roman"/>
          <w:b/>
          <w:sz w:val="22"/>
        </w:rPr>
      </w:pPr>
      <w:r>
        <w:rPr>
          <w:rFonts w:ascii="Times New Roman" w:hAnsi="Times New Roman" w:cs="Times New Roman"/>
          <w:b/>
          <w:sz w:val="22"/>
        </w:rPr>
        <w:t>ZP.271.10.2024</w:t>
      </w:r>
    </w:p>
    <w:p w14:paraId="60D6FEF3" w14:textId="77777777" w:rsidR="001E105D" w:rsidRPr="00542CAD" w:rsidRDefault="001E105D" w:rsidP="001E105D">
      <w:pPr>
        <w:spacing w:after="0" w:line="276" w:lineRule="auto"/>
        <w:ind w:hanging="718"/>
        <w:rPr>
          <w:rFonts w:ascii="Times New Roman" w:eastAsia="Lucida Sans Unicode" w:hAnsi="Times New Roman" w:cs="Times New Roman"/>
          <w:b/>
          <w:bCs/>
          <w:color w:val="auto"/>
          <w:sz w:val="22"/>
        </w:rPr>
      </w:pPr>
    </w:p>
    <w:p w14:paraId="32FF938F" w14:textId="77777777" w:rsidR="001E105D" w:rsidRPr="00542CAD" w:rsidRDefault="001E105D" w:rsidP="001E105D">
      <w:pPr>
        <w:spacing w:after="0" w:line="276" w:lineRule="auto"/>
        <w:ind w:hanging="718"/>
        <w:rPr>
          <w:rFonts w:ascii="Times New Roman" w:hAnsi="Times New Roman" w:cs="Times New Roman"/>
          <w:b/>
          <w:color w:val="auto"/>
          <w:sz w:val="22"/>
        </w:rPr>
      </w:pPr>
      <w:r w:rsidRPr="00542CAD">
        <w:rPr>
          <w:rFonts w:ascii="Times New Roman" w:hAnsi="Times New Roman" w:cs="Times New Roman"/>
          <w:b/>
          <w:color w:val="auto"/>
          <w:sz w:val="22"/>
        </w:rPr>
        <w:t>Wykonawca:</w:t>
      </w:r>
    </w:p>
    <w:p w14:paraId="11CCA247" w14:textId="77777777" w:rsidR="001E105D" w:rsidRPr="00542CAD" w:rsidRDefault="001E105D" w:rsidP="001E105D">
      <w:pPr>
        <w:spacing w:after="0" w:line="276" w:lineRule="auto"/>
        <w:rPr>
          <w:rFonts w:ascii="Times New Roman" w:hAnsi="Times New Roman" w:cs="Times New Roman"/>
          <w:b/>
          <w:color w:val="auto"/>
          <w:sz w:val="22"/>
        </w:rPr>
      </w:pPr>
    </w:p>
    <w:p w14:paraId="727A42A6" w14:textId="3C4969FD" w:rsidR="001E105D" w:rsidRPr="00542CAD" w:rsidRDefault="001E105D" w:rsidP="001E105D">
      <w:pPr>
        <w:spacing w:after="0" w:line="276" w:lineRule="auto"/>
        <w:ind w:left="0" w:right="5954" w:firstLine="0"/>
        <w:rPr>
          <w:rFonts w:ascii="Times New Roman" w:hAnsi="Times New Roman" w:cs="Times New Roman"/>
          <w:color w:val="auto"/>
          <w:sz w:val="22"/>
        </w:rPr>
      </w:pPr>
      <w:r w:rsidRPr="00542CAD">
        <w:rPr>
          <w:rFonts w:ascii="Times New Roman" w:hAnsi="Times New Roman" w:cs="Times New Roman"/>
          <w:color w:val="auto"/>
          <w:sz w:val="22"/>
        </w:rPr>
        <w:t>………………………………………………..…………………………………………………………………………………</w:t>
      </w:r>
      <w:r w:rsidR="007C29AE" w:rsidRPr="00542CAD">
        <w:rPr>
          <w:rFonts w:ascii="Times New Roman" w:hAnsi="Times New Roman" w:cs="Times New Roman"/>
          <w:color w:val="auto"/>
          <w:sz w:val="22"/>
        </w:rPr>
        <w:t>….</w:t>
      </w:r>
      <w:r w:rsidRPr="00542CAD">
        <w:rPr>
          <w:rFonts w:ascii="Times New Roman" w:hAnsi="Times New Roman" w:cs="Times New Roman"/>
          <w:color w:val="auto"/>
          <w:sz w:val="22"/>
        </w:rPr>
        <w:t>…………</w:t>
      </w:r>
    </w:p>
    <w:p w14:paraId="575BD7BC" w14:textId="22641EFA" w:rsidR="001E105D" w:rsidRPr="00542CAD" w:rsidRDefault="001E105D" w:rsidP="001E105D">
      <w:pPr>
        <w:spacing w:after="0" w:line="276" w:lineRule="auto"/>
        <w:ind w:left="0" w:right="5953" w:firstLine="0"/>
        <w:rPr>
          <w:rFonts w:ascii="Times New Roman" w:hAnsi="Times New Roman" w:cs="Times New Roman"/>
          <w:i/>
          <w:color w:val="auto"/>
          <w:sz w:val="22"/>
        </w:rPr>
      </w:pPr>
      <w:r w:rsidRPr="00542CAD">
        <w:rPr>
          <w:rFonts w:ascii="Times New Roman" w:hAnsi="Times New Roman" w:cs="Times New Roman"/>
          <w:i/>
          <w:color w:val="auto"/>
          <w:sz w:val="22"/>
        </w:rPr>
        <w:t>(pełna nazwa/firma, adres, w zależności od podmiotu: NIP/PESEL, KRS/</w:t>
      </w:r>
      <w:proofErr w:type="spellStart"/>
      <w:r w:rsidRPr="00542CAD">
        <w:rPr>
          <w:rFonts w:ascii="Times New Roman" w:hAnsi="Times New Roman" w:cs="Times New Roman"/>
          <w:i/>
          <w:color w:val="auto"/>
          <w:sz w:val="22"/>
        </w:rPr>
        <w:t>C</w:t>
      </w:r>
      <w:r w:rsidR="00BB5789" w:rsidRPr="00542CAD">
        <w:rPr>
          <w:rFonts w:ascii="Times New Roman" w:hAnsi="Times New Roman" w:cs="Times New Roman"/>
          <w:i/>
          <w:color w:val="auto"/>
          <w:sz w:val="22"/>
        </w:rPr>
        <w:t>e</w:t>
      </w:r>
      <w:r w:rsidRPr="00542CAD">
        <w:rPr>
          <w:rFonts w:ascii="Times New Roman" w:hAnsi="Times New Roman" w:cs="Times New Roman"/>
          <w:i/>
          <w:color w:val="auto"/>
          <w:sz w:val="22"/>
        </w:rPr>
        <w:t>iDG</w:t>
      </w:r>
      <w:proofErr w:type="spellEnd"/>
      <w:r w:rsidRPr="00542CAD">
        <w:rPr>
          <w:rFonts w:ascii="Times New Roman" w:hAnsi="Times New Roman" w:cs="Times New Roman"/>
          <w:i/>
          <w:color w:val="auto"/>
          <w:sz w:val="22"/>
        </w:rPr>
        <w:t>)</w:t>
      </w:r>
    </w:p>
    <w:p w14:paraId="797023D5" w14:textId="77777777" w:rsidR="001E105D" w:rsidRPr="00542CAD" w:rsidRDefault="001E105D" w:rsidP="001E105D">
      <w:pPr>
        <w:spacing w:after="0" w:line="276" w:lineRule="auto"/>
        <w:ind w:left="720" w:hanging="720"/>
        <w:rPr>
          <w:rFonts w:ascii="Times New Roman" w:hAnsi="Times New Roman" w:cs="Times New Roman"/>
          <w:color w:val="auto"/>
          <w:sz w:val="22"/>
          <w:u w:val="single"/>
        </w:rPr>
      </w:pPr>
      <w:r w:rsidRPr="00542CAD">
        <w:rPr>
          <w:rFonts w:ascii="Times New Roman" w:hAnsi="Times New Roman" w:cs="Times New Roman"/>
          <w:color w:val="auto"/>
          <w:sz w:val="22"/>
          <w:u w:val="single"/>
        </w:rPr>
        <w:t>reprezentowany przez:</w:t>
      </w:r>
    </w:p>
    <w:p w14:paraId="5E1B88BB" w14:textId="0CFE5CB1" w:rsidR="001E105D" w:rsidRPr="00542CAD" w:rsidRDefault="001E105D" w:rsidP="001E105D">
      <w:pPr>
        <w:spacing w:after="0" w:line="276" w:lineRule="auto"/>
        <w:ind w:left="0" w:right="5954" w:firstLine="0"/>
        <w:rPr>
          <w:rFonts w:ascii="Times New Roman" w:hAnsi="Times New Roman" w:cs="Times New Roman"/>
          <w:color w:val="auto"/>
          <w:sz w:val="22"/>
        </w:rPr>
      </w:pPr>
      <w:r w:rsidRPr="00542CAD">
        <w:rPr>
          <w:rFonts w:ascii="Times New Roman" w:hAnsi="Times New Roman" w:cs="Times New Roman"/>
          <w:color w:val="auto"/>
          <w:sz w:val="22"/>
        </w:rPr>
        <w:t>……………………………………………………………………………………………</w:t>
      </w:r>
      <w:r w:rsidR="007C29AE" w:rsidRPr="00542CAD">
        <w:rPr>
          <w:rFonts w:ascii="Times New Roman" w:hAnsi="Times New Roman" w:cs="Times New Roman"/>
          <w:color w:val="auto"/>
          <w:sz w:val="22"/>
        </w:rPr>
        <w:t>…</w:t>
      </w:r>
    </w:p>
    <w:p w14:paraId="61594C91" w14:textId="77777777" w:rsidR="001E105D" w:rsidRPr="00542CAD" w:rsidRDefault="001E105D" w:rsidP="001E105D">
      <w:pPr>
        <w:spacing w:after="0" w:line="276" w:lineRule="auto"/>
        <w:ind w:left="0" w:right="5953" w:firstLine="0"/>
        <w:rPr>
          <w:rFonts w:ascii="Times New Roman" w:hAnsi="Times New Roman" w:cs="Times New Roman"/>
          <w:i/>
          <w:color w:val="auto"/>
          <w:sz w:val="22"/>
        </w:rPr>
      </w:pPr>
      <w:r w:rsidRPr="00542CAD">
        <w:rPr>
          <w:rFonts w:ascii="Times New Roman" w:hAnsi="Times New Roman" w:cs="Times New Roman"/>
          <w:i/>
          <w:color w:val="auto"/>
          <w:sz w:val="22"/>
        </w:rPr>
        <w:t>(imię, nazwisko, stanowisko/podstawa do reprezentacji)</w:t>
      </w:r>
    </w:p>
    <w:p w14:paraId="39DB4053" w14:textId="77777777" w:rsidR="001E105D" w:rsidRPr="00542CAD" w:rsidRDefault="001E105D" w:rsidP="001E105D">
      <w:pPr>
        <w:spacing w:after="0" w:line="276" w:lineRule="auto"/>
        <w:jc w:val="center"/>
        <w:rPr>
          <w:rFonts w:ascii="Times New Roman" w:hAnsi="Times New Roman" w:cs="Times New Roman"/>
          <w:b/>
          <w:color w:val="auto"/>
          <w:sz w:val="22"/>
          <w:u w:val="single"/>
        </w:rPr>
      </w:pPr>
    </w:p>
    <w:p w14:paraId="2B3F8E57" w14:textId="393828BE" w:rsidR="001E105D" w:rsidRPr="00542CAD" w:rsidRDefault="001E105D" w:rsidP="001E105D">
      <w:pPr>
        <w:spacing w:after="6" w:line="360" w:lineRule="auto"/>
        <w:jc w:val="center"/>
        <w:rPr>
          <w:rFonts w:ascii="Times New Roman" w:eastAsia="Times New Roman" w:hAnsi="Times New Roman" w:cs="Times New Roman"/>
          <w:b/>
          <w:sz w:val="22"/>
          <w:u w:val="single"/>
        </w:rPr>
      </w:pPr>
      <w:r w:rsidRPr="00542CAD">
        <w:rPr>
          <w:rFonts w:ascii="Times New Roman" w:hAnsi="Times New Roman" w:cs="Times New Roman"/>
          <w:b/>
          <w:color w:val="auto"/>
          <w:sz w:val="22"/>
          <w:u w:val="single"/>
        </w:rPr>
        <w:t xml:space="preserve">OŚWIADCZENIE WYKONAWCY </w:t>
      </w:r>
    </w:p>
    <w:p w14:paraId="40445F72" w14:textId="77777777" w:rsidR="001E105D" w:rsidRPr="00542CAD" w:rsidRDefault="001E105D" w:rsidP="001E105D">
      <w:pPr>
        <w:spacing w:after="0" w:line="276" w:lineRule="auto"/>
        <w:jc w:val="center"/>
        <w:rPr>
          <w:rFonts w:ascii="Times New Roman" w:hAnsi="Times New Roman" w:cs="Times New Roman"/>
          <w:b/>
          <w:color w:val="auto"/>
          <w:sz w:val="22"/>
          <w:u w:val="single"/>
        </w:rPr>
      </w:pPr>
    </w:p>
    <w:p w14:paraId="1A0E68F7" w14:textId="77777777" w:rsidR="001E105D" w:rsidRPr="00542CAD" w:rsidRDefault="001E105D" w:rsidP="001E105D">
      <w:pPr>
        <w:spacing w:after="0" w:line="276" w:lineRule="auto"/>
        <w:jc w:val="center"/>
        <w:rPr>
          <w:rFonts w:ascii="Times New Roman" w:hAnsi="Times New Roman" w:cs="Times New Roman"/>
          <w:b/>
          <w:color w:val="auto"/>
          <w:sz w:val="22"/>
          <w:u w:val="single"/>
        </w:rPr>
      </w:pPr>
      <w:r w:rsidRPr="00542CAD">
        <w:rPr>
          <w:rFonts w:ascii="Times New Roman" w:hAnsi="Times New Roman" w:cs="Times New Roman"/>
          <w:b/>
          <w:color w:val="auto"/>
          <w:sz w:val="22"/>
          <w:u w:val="single"/>
        </w:rPr>
        <w:t xml:space="preserve">DOTYCZĄCE SPEŁNIANIA WARUNKÓW UDZIAŁU W POSTĘPOWANIU </w:t>
      </w:r>
    </w:p>
    <w:p w14:paraId="35DD8953" w14:textId="77777777" w:rsidR="001E105D" w:rsidRPr="00542CAD" w:rsidRDefault="001E105D" w:rsidP="002B63EF">
      <w:pPr>
        <w:spacing w:after="0" w:line="276" w:lineRule="auto"/>
        <w:rPr>
          <w:rFonts w:ascii="Times New Roman" w:hAnsi="Times New Roman" w:cs="Times New Roman"/>
          <w:b/>
          <w:color w:val="auto"/>
          <w:sz w:val="22"/>
          <w:u w:val="single"/>
        </w:rPr>
      </w:pPr>
    </w:p>
    <w:p w14:paraId="0EE9F478" w14:textId="5EBF1080" w:rsidR="001E105D" w:rsidRPr="00B53D5A" w:rsidRDefault="001E105D" w:rsidP="00B53D5A">
      <w:pPr>
        <w:autoSpaceDE w:val="0"/>
        <w:autoSpaceDN w:val="0"/>
        <w:adjustRightInd w:val="0"/>
        <w:spacing w:after="0" w:line="240" w:lineRule="auto"/>
        <w:ind w:left="0" w:firstLine="0"/>
        <w:rPr>
          <w:rFonts w:ascii="Times New Roman" w:eastAsiaTheme="minorEastAsia" w:hAnsi="Times New Roman" w:cs="Times New Roman"/>
          <w:b/>
          <w:bCs/>
          <w:color w:val="auto"/>
          <w:sz w:val="22"/>
        </w:rPr>
      </w:pPr>
      <w:r w:rsidRPr="00542CAD">
        <w:rPr>
          <w:rFonts w:ascii="Times New Roman" w:hAnsi="Times New Roman" w:cs="Times New Roman"/>
          <w:color w:val="auto"/>
          <w:sz w:val="22"/>
        </w:rPr>
        <w:t xml:space="preserve">Na potrzeby postępowania o udzielenie zamówienia publicznego pn.: </w:t>
      </w:r>
      <w:r w:rsidR="004A6200" w:rsidRPr="00542CAD">
        <w:rPr>
          <w:rFonts w:ascii="Times New Roman" w:hAnsi="Times New Roman" w:cs="Times New Roman"/>
          <w:b/>
          <w:color w:val="auto"/>
          <w:sz w:val="22"/>
        </w:rPr>
        <w:t>„</w:t>
      </w:r>
      <w:r w:rsidR="00B53D5A">
        <w:rPr>
          <w:rFonts w:ascii="Times New Roman" w:eastAsiaTheme="minorEastAsia" w:hAnsi="Times New Roman" w:cs="Times New Roman"/>
          <w:b/>
          <w:bCs/>
          <w:color w:val="auto"/>
          <w:sz w:val="22"/>
        </w:rPr>
        <w:t>O</w:t>
      </w:r>
      <w:r w:rsidR="00B53D5A" w:rsidRPr="007A21C0">
        <w:rPr>
          <w:rFonts w:ascii="Times New Roman" w:eastAsiaTheme="minorEastAsia" w:hAnsi="Times New Roman" w:cs="Times New Roman"/>
          <w:b/>
          <w:bCs/>
          <w:color w:val="auto"/>
          <w:sz w:val="22"/>
        </w:rPr>
        <w:t>pracowanie projektów wykonawczych dla branż</w:t>
      </w:r>
      <w:r w:rsidR="00B53D5A" w:rsidRPr="00542CAD">
        <w:rPr>
          <w:rFonts w:ascii="Times New Roman" w:hAnsi="Times New Roman" w:cs="Times New Roman"/>
          <w:b/>
          <w:color w:val="auto"/>
          <w:sz w:val="22"/>
        </w:rPr>
        <w:t xml:space="preserve"> </w:t>
      </w:r>
      <w:r w:rsidR="00B53D5A">
        <w:rPr>
          <w:rFonts w:ascii="Times New Roman" w:hAnsi="Times New Roman" w:cs="Times New Roman"/>
          <w:b/>
          <w:color w:val="auto"/>
          <w:sz w:val="22"/>
        </w:rPr>
        <w:t xml:space="preserve">w ramach zadania pn.: </w:t>
      </w:r>
      <w:r w:rsidR="00B53D5A" w:rsidRPr="00542CAD">
        <w:rPr>
          <w:rFonts w:ascii="Times New Roman" w:hAnsi="Times New Roman" w:cs="Times New Roman"/>
          <w:b/>
          <w:color w:val="auto"/>
          <w:sz w:val="22"/>
        </w:rPr>
        <w:t>„</w:t>
      </w:r>
      <w:r w:rsidR="00B53D5A" w:rsidRPr="007A21C0">
        <w:rPr>
          <w:rFonts w:ascii="Times New Roman" w:eastAsiaTheme="minorEastAsia" w:hAnsi="Times New Roman" w:cs="Times New Roman"/>
          <w:b/>
          <w:bCs/>
          <w:color w:val="auto"/>
          <w:sz w:val="22"/>
        </w:rPr>
        <w:t xml:space="preserve">Rewaloryzacja zabytkowego parku krajobrazowego i strefy ekologicznej poza parkiem z łąkami nad rzeką </w:t>
      </w:r>
      <w:proofErr w:type="spellStart"/>
      <w:r w:rsidR="00B53D5A" w:rsidRPr="007A21C0">
        <w:rPr>
          <w:rFonts w:ascii="Times New Roman" w:eastAsiaTheme="minorEastAsia" w:hAnsi="Times New Roman" w:cs="Times New Roman"/>
          <w:b/>
          <w:bCs/>
          <w:color w:val="auto"/>
          <w:sz w:val="22"/>
        </w:rPr>
        <w:t>Ochnią</w:t>
      </w:r>
      <w:proofErr w:type="spellEnd"/>
      <w:r w:rsidR="00B53D5A" w:rsidRPr="007A21C0">
        <w:rPr>
          <w:rFonts w:ascii="Times New Roman" w:eastAsiaTheme="minorEastAsia" w:hAnsi="Times New Roman" w:cs="Times New Roman"/>
          <w:b/>
          <w:bCs/>
          <w:color w:val="auto"/>
          <w:sz w:val="22"/>
        </w:rPr>
        <w:t xml:space="preserve"> w miejscowości Wały – Mieczysławów, gmina Krzyżanów, powiat kutnowski. Etap V</w:t>
      </w:r>
      <w:r w:rsidR="00B53D5A" w:rsidRPr="00542CAD">
        <w:rPr>
          <w:rFonts w:ascii="Times New Roman" w:eastAsiaTheme="minorEastAsia" w:hAnsi="Times New Roman" w:cs="Times New Roman"/>
          <w:b/>
          <w:bCs/>
          <w:color w:val="auto"/>
          <w:sz w:val="22"/>
        </w:rPr>
        <w:t>”</w:t>
      </w:r>
      <w:r w:rsidR="00617604" w:rsidRPr="00542CAD">
        <w:rPr>
          <w:rFonts w:ascii="Times New Roman" w:hAnsi="Times New Roman" w:cs="Times New Roman"/>
          <w:b/>
          <w:color w:val="auto"/>
          <w:sz w:val="22"/>
        </w:rPr>
        <w:t>,</w:t>
      </w:r>
      <w:r w:rsidRPr="00542CAD">
        <w:rPr>
          <w:rFonts w:ascii="Times New Roman" w:hAnsi="Times New Roman" w:cs="Times New Roman"/>
          <w:b/>
          <w:color w:val="auto"/>
          <w:sz w:val="22"/>
        </w:rPr>
        <w:t xml:space="preserve"> </w:t>
      </w:r>
      <w:r w:rsidRPr="00542CAD">
        <w:rPr>
          <w:rFonts w:ascii="Times New Roman" w:hAnsi="Times New Roman" w:cs="Times New Roman"/>
          <w:bCs/>
          <w:color w:val="auto"/>
          <w:sz w:val="22"/>
        </w:rPr>
        <w:t xml:space="preserve">prowadzonego przez </w:t>
      </w:r>
      <w:r w:rsidR="008C0005" w:rsidRPr="00542CAD">
        <w:rPr>
          <w:rFonts w:ascii="Times New Roman" w:hAnsi="Times New Roman" w:cs="Times New Roman"/>
          <w:b/>
          <w:color w:val="auto"/>
          <w:sz w:val="22"/>
        </w:rPr>
        <w:t>Zespół Szkół Centrum Kształcenia Rolniczego im. Macieja Rataja w Mieczysławowie</w:t>
      </w:r>
      <w:r w:rsidRPr="00542CAD">
        <w:rPr>
          <w:rFonts w:ascii="Times New Roman" w:hAnsi="Times New Roman" w:cs="Times New Roman"/>
          <w:color w:val="auto"/>
          <w:sz w:val="22"/>
        </w:rPr>
        <w:t xml:space="preserve"> oświadczam, co następuje:</w:t>
      </w:r>
    </w:p>
    <w:p w14:paraId="405465BA" w14:textId="77777777" w:rsidR="001E105D" w:rsidRPr="00542CAD" w:rsidRDefault="001E105D" w:rsidP="001E105D">
      <w:pPr>
        <w:spacing w:after="0" w:line="276" w:lineRule="auto"/>
        <w:rPr>
          <w:rFonts w:ascii="Times New Roman" w:hAnsi="Times New Roman" w:cs="Times New Roman"/>
          <w:color w:val="auto"/>
          <w:sz w:val="22"/>
        </w:rPr>
      </w:pPr>
    </w:p>
    <w:p w14:paraId="00CF6B03" w14:textId="77777777" w:rsidR="001E105D" w:rsidRPr="00542CAD" w:rsidRDefault="001E105D" w:rsidP="001E105D">
      <w:pPr>
        <w:shd w:val="clear" w:color="auto" w:fill="BFBFBF"/>
        <w:spacing w:after="0" w:line="276" w:lineRule="auto"/>
        <w:ind w:hanging="718"/>
        <w:rPr>
          <w:rFonts w:ascii="Times New Roman" w:hAnsi="Times New Roman" w:cs="Times New Roman"/>
          <w:b/>
          <w:color w:val="auto"/>
          <w:sz w:val="22"/>
        </w:rPr>
      </w:pPr>
      <w:r w:rsidRPr="00542CAD">
        <w:rPr>
          <w:rFonts w:ascii="Times New Roman" w:hAnsi="Times New Roman" w:cs="Times New Roman"/>
          <w:b/>
          <w:color w:val="auto"/>
          <w:sz w:val="22"/>
        </w:rPr>
        <w:t>INFORMACJA DOTYCZĄCA WYKONAWCY:</w:t>
      </w:r>
    </w:p>
    <w:p w14:paraId="30490EC8" w14:textId="319D72E8" w:rsidR="001E105D" w:rsidRPr="00542CAD" w:rsidRDefault="001E105D" w:rsidP="001E105D">
      <w:pPr>
        <w:spacing w:after="0" w:line="276" w:lineRule="auto"/>
        <w:ind w:left="0" w:firstLine="0"/>
        <w:rPr>
          <w:rFonts w:ascii="Times New Roman" w:hAnsi="Times New Roman" w:cs="Times New Roman"/>
          <w:color w:val="auto"/>
          <w:sz w:val="22"/>
        </w:rPr>
      </w:pPr>
      <w:r w:rsidRPr="00542CAD">
        <w:rPr>
          <w:rFonts w:ascii="Times New Roman" w:hAnsi="Times New Roman" w:cs="Times New Roman"/>
          <w:color w:val="auto"/>
          <w:sz w:val="22"/>
        </w:rPr>
        <w:t>Oświadczam, że spełniam warunki udziału w postępowaniu określone przez Zamawiającego</w:t>
      </w:r>
      <w:r w:rsidR="008D457F" w:rsidRPr="00542CAD">
        <w:rPr>
          <w:rFonts w:ascii="Times New Roman" w:hAnsi="Times New Roman" w:cs="Times New Roman"/>
          <w:color w:val="auto"/>
          <w:sz w:val="22"/>
        </w:rPr>
        <w:t>,</w:t>
      </w:r>
      <w:r w:rsidRPr="00542CAD">
        <w:rPr>
          <w:rFonts w:ascii="Times New Roman" w:hAnsi="Times New Roman" w:cs="Times New Roman"/>
          <w:color w:val="auto"/>
          <w:sz w:val="22"/>
        </w:rPr>
        <w:t xml:space="preserve"> w</w:t>
      </w:r>
      <w:r w:rsidR="008D457F" w:rsidRPr="00542CAD">
        <w:rPr>
          <w:rFonts w:ascii="Times New Roman" w:hAnsi="Times New Roman" w:cs="Times New Roman"/>
          <w:color w:val="auto"/>
          <w:sz w:val="22"/>
        </w:rPr>
        <w:t xml:space="preserve"> szczególności w</w:t>
      </w:r>
      <w:r w:rsidRPr="00542CAD">
        <w:rPr>
          <w:rFonts w:ascii="Times New Roman" w:hAnsi="Times New Roman" w:cs="Times New Roman"/>
          <w:color w:val="auto"/>
          <w:sz w:val="22"/>
        </w:rPr>
        <w:t> pkt. 6.5. SWZ</w:t>
      </w:r>
      <w:r w:rsidR="00B20DB0" w:rsidRPr="00542CAD">
        <w:rPr>
          <w:rFonts w:ascii="Times New Roman" w:hAnsi="Times New Roman" w:cs="Times New Roman"/>
          <w:color w:val="auto"/>
          <w:sz w:val="22"/>
        </w:rPr>
        <w:t>.</w:t>
      </w:r>
    </w:p>
    <w:p w14:paraId="7DC8ED70" w14:textId="77777777" w:rsidR="001E105D" w:rsidRPr="00542CAD" w:rsidRDefault="001E105D" w:rsidP="001E105D">
      <w:pPr>
        <w:pStyle w:val="Akapitzlist"/>
        <w:spacing w:after="0" w:line="276" w:lineRule="auto"/>
        <w:ind w:left="1418" w:right="138" w:firstLine="0"/>
        <w:rPr>
          <w:rFonts w:ascii="Times New Roman" w:hAnsi="Times New Roman" w:cs="Times New Roman"/>
          <w:color w:val="auto"/>
          <w:sz w:val="22"/>
        </w:rPr>
      </w:pPr>
      <w:r w:rsidRPr="00542CAD">
        <w:rPr>
          <w:rFonts w:ascii="Times New Roman" w:hAnsi="Times New Roman" w:cs="Times New Roman"/>
          <w:color w:val="auto"/>
          <w:sz w:val="22"/>
        </w:rPr>
        <w:t xml:space="preserve"> </w:t>
      </w:r>
    </w:p>
    <w:p w14:paraId="4DDA648F" w14:textId="77777777" w:rsidR="001E105D" w:rsidRPr="00542CAD" w:rsidRDefault="001E105D" w:rsidP="001E105D">
      <w:pPr>
        <w:spacing w:after="0" w:line="276" w:lineRule="auto"/>
        <w:ind w:hanging="718"/>
        <w:rPr>
          <w:rFonts w:ascii="Times New Roman" w:hAnsi="Times New Roman" w:cs="Times New Roman"/>
          <w:color w:val="auto"/>
          <w:sz w:val="22"/>
        </w:rPr>
      </w:pPr>
    </w:p>
    <w:p w14:paraId="4E50999D" w14:textId="77777777" w:rsidR="001E105D" w:rsidRPr="00542CAD" w:rsidRDefault="001E105D" w:rsidP="001E105D">
      <w:pPr>
        <w:spacing w:after="0" w:line="276" w:lineRule="auto"/>
        <w:ind w:hanging="718"/>
        <w:rPr>
          <w:rFonts w:ascii="Times New Roman" w:hAnsi="Times New Roman" w:cs="Times New Roman"/>
          <w:color w:val="auto"/>
          <w:sz w:val="22"/>
        </w:rPr>
      </w:pPr>
      <w:r w:rsidRPr="00542CAD">
        <w:rPr>
          <w:rFonts w:ascii="Times New Roman" w:hAnsi="Times New Roman" w:cs="Times New Roman"/>
          <w:color w:val="auto"/>
          <w:sz w:val="22"/>
        </w:rPr>
        <w:t xml:space="preserve">…………….……. </w:t>
      </w:r>
      <w:r w:rsidRPr="00542CAD">
        <w:rPr>
          <w:rFonts w:ascii="Times New Roman" w:hAnsi="Times New Roman" w:cs="Times New Roman"/>
          <w:i/>
          <w:color w:val="auto"/>
          <w:sz w:val="22"/>
        </w:rPr>
        <w:t xml:space="preserve">(miejscowość), </w:t>
      </w:r>
      <w:r w:rsidRPr="00542CAD">
        <w:rPr>
          <w:rFonts w:ascii="Times New Roman" w:hAnsi="Times New Roman" w:cs="Times New Roman"/>
          <w:color w:val="auto"/>
          <w:sz w:val="22"/>
        </w:rPr>
        <w:t xml:space="preserve">dnia ………….……. r. </w:t>
      </w:r>
    </w:p>
    <w:p w14:paraId="052209CF" w14:textId="77777777" w:rsidR="001E105D" w:rsidRPr="00542CAD" w:rsidRDefault="001E105D" w:rsidP="001E105D">
      <w:pPr>
        <w:spacing w:after="0" w:line="276" w:lineRule="auto"/>
        <w:rPr>
          <w:rFonts w:ascii="Times New Roman" w:hAnsi="Times New Roman" w:cs="Times New Roman"/>
          <w:color w:val="auto"/>
          <w:sz w:val="22"/>
        </w:rPr>
      </w:pPr>
    </w:p>
    <w:p w14:paraId="05DF01A6" w14:textId="77777777" w:rsidR="001E105D" w:rsidRPr="00542CAD" w:rsidRDefault="001E105D" w:rsidP="001E105D">
      <w:pPr>
        <w:spacing w:after="0" w:line="276" w:lineRule="auto"/>
        <w:jc w:val="right"/>
        <w:rPr>
          <w:rFonts w:ascii="Times New Roman" w:hAnsi="Times New Roman" w:cs="Times New Roman"/>
          <w:color w:val="auto"/>
          <w:sz w:val="22"/>
        </w:rPr>
      </w:pP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r>
      <w:r w:rsidRPr="00542CAD">
        <w:rPr>
          <w:rFonts w:ascii="Times New Roman" w:hAnsi="Times New Roman" w:cs="Times New Roman"/>
          <w:color w:val="auto"/>
          <w:sz w:val="22"/>
        </w:rPr>
        <w:tab/>
        <w:t xml:space="preserve">                   ____________________________________</w:t>
      </w:r>
    </w:p>
    <w:p w14:paraId="574F00AA" w14:textId="77777777" w:rsidR="001E105D" w:rsidRPr="00542CAD" w:rsidRDefault="001E105D" w:rsidP="001E105D">
      <w:pPr>
        <w:spacing w:after="0" w:line="276" w:lineRule="auto"/>
        <w:ind w:left="7080" w:firstLine="708"/>
        <w:rPr>
          <w:rFonts w:ascii="Times New Roman" w:hAnsi="Times New Roman" w:cs="Times New Roman"/>
          <w:i/>
          <w:color w:val="auto"/>
          <w:sz w:val="22"/>
        </w:rPr>
      </w:pPr>
      <w:r w:rsidRPr="00542CAD">
        <w:rPr>
          <w:rFonts w:ascii="Times New Roman" w:hAnsi="Times New Roman" w:cs="Times New Roman"/>
          <w:i/>
          <w:color w:val="auto"/>
          <w:sz w:val="22"/>
        </w:rPr>
        <w:t>(podpis)</w:t>
      </w:r>
    </w:p>
    <w:p w14:paraId="0A1AF2BB" w14:textId="77777777" w:rsidR="001E105D" w:rsidRPr="00542CAD" w:rsidRDefault="001E105D" w:rsidP="001E105D">
      <w:pPr>
        <w:shd w:val="clear" w:color="auto" w:fill="BFBFBF"/>
        <w:spacing w:after="0" w:line="276" w:lineRule="auto"/>
        <w:ind w:hanging="718"/>
        <w:rPr>
          <w:rFonts w:ascii="Times New Roman" w:hAnsi="Times New Roman" w:cs="Times New Roman"/>
          <w:b/>
          <w:color w:val="auto"/>
          <w:sz w:val="22"/>
        </w:rPr>
      </w:pPr>
      <w:r w:rsidRPr="00542CAD">
        <w:rPr>
          <w:rFonts w:ascii="Times New Roman" w:hAnsi="Times New Roman" w:cs="Times New Roman"/>
          <w:b/>
          <w:color w:val="auto"/>
          <w:sz w:val="22"/>
        </w:rPr>
        <w:t>OŚWIADCZENIE DOTYCZĄCE PODANYCH INFORMACJI:</w:t>
      </w:r>
    </w:p>
    <w:p w14:paraId="46DE9A7E" w14:textId="77777777" w:rsidR="001E105D" w:rsidRPr="00542CAD" w:rsidRDefault="001E105D" w:rsidP="001E105D">
      <w:pPr>
        <w:spacing w:after="0" w:line="276" w:lineRule="auto"/>
        <w:ind w:left="0"/>
        <w:rPr>
          <w:rFonts w:ascii="Times New Roman" w:hAnsi="Times New Roman" w:cs="Times New Roman"/>
          <w:color w:val="auto"/>
          <w:sz w:val="22"/>
        </w:rPr>
      </w:pPr>
    </w:p>
    <w:p w14:paraId="64D9B434" w14:textId="77777777" w:rsidR="001E105D" w:rsidRPr="00542CAD" w:rsidRDefault="001E105D" w:rsidP="001E105D">
      <w:pPr>
        <w:spacing w:after="0" w:line="276" w:lineRule="auto"/>
        <w:ind w:left="0" w:firstLine="0"/>
        <w:rPr>
          <w:rFonts w:ascii="Times New Roman" w:hAnsi="Times New Roman" w:cs="Times New Roman"/>
          <w:color w:val="auto"/>
          <w:sz w:val="22"/>
        </w:rPr>
      </w:pPr>
      <w:r w:rsidRPr="00542CAD">
        <w:rPr>
          <w:rFonts w:ascii="Times New Roman" w:hAnsi="Times New Roman" w:cs="Times New Roman"/>
          <w:color w:val="auto"/>
          <w:sz w:val="22"/>
        </w:rPr>
        <w:t xml:space="preserve">Oświadczam, że wszystkie informacje podane w powyższych oświadczeniach są aktualne </w:t>
      </w:r>
      <w:r w:rsidRPr="00542CAD">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0EE32654" w14:textId="77777777" w:rsidR="001E105D" w:rsidRPr="00542CAD" w:rsidRDefault="001E105D" w:rsidP="001E105D">
      <w:pPr>
        <w:spacing w:after="0" w:line="276" w:lineRule="auto"/>
        <w:rPr>
          <w:rFonts w:ascii="Times New Roman" w:hAnsi="Times New Roman" w:cs="Times New Roman"/>
          <w:color w:val="auto"/>
          <w:sz w:val="22"/>
        </w:rPr>
      </w:pPr>
    </w:p>
    <w:p w14:paraId="3B422C86" w14:textId="77777777" w:rsidR="001E105D" w:rsidRPr="00542CAD" w:rsidRDefault="001E105D" w:rsidP="001E105D">
      <w:pPr>
        <w:spacing w:after="0" w:line="276" w:lineRule="auto"/>
        <w:rPr>
          <w:rFonts w:ascii="Times New Roman" w:hAnsi="Times New Roman" w:cs="Times New Roman"/>
          <w:color w:val="auto"/>
          <w:sz w:val="22"/>
        </w:rPr>
      </w:pPr>
      <w:r w:rsidRPr="00542CAD">
        <w:rPr>
          <w:rFonts w:ascii="Times New Roman" w:hAnsi="Times New Roman" w:cs="Times New Roman"/>
          <w:color w:val="auto"/>
          <w:sz w:val="22"/>
        </w:rPr>
        <w:t xml:space="preserve">……………..……….……. </w:t>
      </w:r>
      <w:r w:rsidRPr="00542CAD">
        <w:rPr>
          <w:rFonts w:ascii="Times New Roman" w:hAnsi="Times New Roman" w:cs="Times New Roman"/>
          <w:i/>
          <w:color w:val="auto"/>
          <w:sz w:val="22"/>
        </w:rPr>
        <w:t>(</w:t>
      </w:r>
      <w:r w:rsidRPr="00542CAD">
        <w:rPr>
          <w:rFonts w:ascii="Times New Roman" w:hAnsi="Times New Roman" w:cs="Times New Roman"/>
          <w:color w:val="auto"/>
          <w:sz w:val="22"/>
        </w:rPr>
        <w:t xml:space="preserve">dnia ………….……. r. </w:t>
      </w:r>
    </w:p>
    <w:p w14:paraId="74B2D982" w14:textId="77777777" w:rsidR="001E105D" w:rsidRPr="00542CAD" w:rsidRDefault="001E105D" w:rsidP="001E105D">
      <w:pPr>
        <w:spacing w:after="0" w:line="276" w:lineRule="auto"/>
        <w:rPr>
          <w:rFonts w:ascii="Times New Roman" w:hAnsi="Times New Roman" w:cs="Times New Roman"/>
          <w:color w:val="auto"/>
          <w:sz w:val="22"/>
        </w:rPr>
      </w:pPr>
      <w:r w:rsidRPr="00542CAD">
        <w:rPr>
          <w:rFonts w:ascii="Times New Roman" w:hAnsi="Times New Roman" w:cs="Times New Roman"/>
          <w:i/>
          <w:color w:val="auto"/>
          <w:sz w:val="22"/>
        </w:rPr>
        <w:t>miejscowość),</w:t>
      </w:r>
    </w:p>
    <w:p w14:paraId="3428EABC" w14:textId="77777777" w:rsidR="00F0355B" w:rsidRPr="00542CAD" w:rsidRDefault="00F0355B" w:rsidP="00F0355B">
      <w:pPr>
        <w:spacing w:after="0" w:line="276" w:lineRule="auto"/>
        <w:ind w:left="5674" w:firstLine="698"/>
        <w:rPr>
          <w:rFonts w:ascii="Times New Roman" w:hAnsi="Times New Roman" w:cs="Times New Roman"/>
          <w:i/>
          <w:color w:val="auto"/>
          <w:sz w:val="22"/>
        </w:rPr>
      </w:pPr>
    </w:p>
    <w:p w14:paraId="0DD1763D" w14:textId="2AB67165" w:rsidR="00F0355B" w:rsidRPr="00542CAD" w:rsidRDefault="00F0355B" w:rsidP="00F0355B">
      <w:pPr>
        <w:spacing w:after="0" w:line="276" w:lineRule="auto"/>
        <w:ind w:left="5674" w:firstLine="698"/>
        <w:rPr>
          <w:rFonts w:ascii="Times New Roman" w:hAnsi="Times New Roman" w:cs="Times New Roman"/>
          <w:i/>
          <w:color w:val="auto"/>
          <w:sz w:val="22"/>
        </w:rPr>
      </w:pPr>
      <w:r w:rsidRPr="00542CAD">
        <w:rPr>
          <w:rFonts w:ascii="Times New Roman" w:hAnsi="Times New Roman" w:cs="Times New Roman"/>
          <w:i/>
          <w:color w:val="auto"/>
          <w:sz w:val="22"/>
        </w:rPr>
        <w:t>____________________________</w:t>
      </w:r>
    </w:p>
    <w:p w14:paraId="7FDA7A09" w14:textId="3D876243" w:rsidR="001E105D" w:rsidRPr="00542CAD" w:rsidRDefault="001E105D" w:rsidP="001E105D">
      <w:pPr>
        <w:spacing w:after="0" w:line="276" w:lineRule="auto"/>
        <w:ind w:left="6816" w:firstLine="698"/>
        <w:rPr>
          <w:rFonts w:ascii="Times New Roman" w:hAnsi="Times New Roman" w:cs="Times New Roman"/>
          <w:i/>
          <w:color w:val="auto"/>
          <w:sz w:val="22"/>
        </w:rPr>
      </w:pPr>
      <w:r w:rsidRPr="00542CAD">
        <w:rPr>
          <w:rFonts w:ascii="Times New Roman" w:hAnsi="Times New Roman" w:cs="Times New Roman"/>
          <w:i/>
          <w:color w:val="auto"/>
          <w:sz w:val="22"/>
        </w:rPr>
        <w:t>(podpis)</w:t>
      </w:r>
    </w:p>
    <w:p w14:paraId="04720955" w14:textId="77777777" w:rsidR="00054C4D" w:rsidRPr="00542CAD" w:rsidRDefault="00054C4D" w:rsidP="00054C4D">
      <w:pPr>
        <w:spacing w:after="0" w:line="276" w:lineRule="auto"/>
        <w:ind w:hanging="718"/>
        <w:rPr>
          <w:rFonts w:ascii="Times New Roman" w:hAnsi="Times New Roman" w:cs="Times New Roman"/>
          <w:bCs/>
          <w:color w:val="auto"/>
          <w:sz w:val="22"/>
        </w:rPr>
      </w:pPr>
      <w:r w:rsidRPr="00542CAD">
        <w:rPr>
          <w:rFonts w:ascii="Times New Roman" w:hAnsi="Times New Roman" w:cs="Times New Roman"/>
          <w:bCs/>
          <w:color w:val="auto"/>
          <w:sz w:val="22"/>
        </w:rPr>
        <w:t>*niepotrzebne skreślić</w:t>
      </w:r>
    </w:p>
    <w:p w14:paraId="74CDDDEA" w14:textId="77777777" w:rsidR="00BD5EF3" w:rsidRPr="00542CAD" w:rsidRDefault="00BD5EF3" w:rsidP="00A14457">
      <w:pPr>
        <w:tabs>
          <w:tab w:val="left" w:pos="9000"/>
        </w:tabs>
        <w:spacing w:after="0" w:line="276" w:lineRule="auto"/>
        <w:ind w:hanging="718"/>
        <w:rPr>
          <w:rFonts w:ascii="Times New Roman" w:hAnsi="Times New Roman" w:cs="Times New Roman"/>
          <w:b/>
          <w:bCs/>
          <w:color w:val="auto"/>
          <w:sz w:val="22"/>
        </w:rPr>
      </w:pPr>
    </w:p>
    <w:p w14:paraId="33D3D03E" w14:textId="77777777" w:rsidR="00BD5EF3" w:rsidRDefault="00BD5EF3" w:rsidP="00A14457">
      <w:pPr>
        <w:tabs>
          <w:tab w:val="left" w:pos="9000"/>
        </w:tabs>
        <w:spacing w:after="0" w:line="276" w:lineRule="auto"/>
        <w:ind w:hanging="718"/>
        <w:rPr>
          <w:rFonts w:ascii="Times New Roman" w:hAnsi="Times New Roman" w:cs="Times New Roman"/>
          <w:b/>
          <w:bCs/>
          <w:color w:val="auto"/>
          <w:sz w:val="22"/>
        </w:rPr>
      </w:pPr>
    </w:p>
    <w:p w14:paraId="7EF07D59" w14:textId="77777777" w:rsidR="00B631AB" w:rsidRPr="00542CAD" w:rsidRDefault="00B631AB" w:rsidP="00A14457">
      <w:pPr>
        <w:tabs>
          <w:tab w:val="left" w:pos="9000"/>
        </w:tabs>
        <w:spacing w:after="0" w:line="276" w:lineRule="auto"/>
        <w:ind w:hanging="718"/>
        <w:rPr>
          <w:rFonts w:ascii="Times New Roman" w:hAnsi="Times New Roman" w:cs="Times New Roman"/>
          <w:b/>
          <w:bCs/>
          <w:color w:val="auto"/>
          <w:sz w:val="22"/>
        </w:rPr>
      </w:pPr>
    </w:p>
    <w:p w14:paraId="7CF789FB" w14:textId="77777777" w:rsidR="00BD5EF3" w:rsidRPr="00542CAD" w:rsidRDefault="00BD5EF3" w:rsidP="00A14457">
      <w:pPr>
        <w:tabs>
          <w:tab w:val="left" w:pos="9000"/>
        </w:tabs>
        <w:spacing w:after="0" w:line="276" w:lineRule="auto"/>
        <w:ind w:hanging="718"/>
        <w:rPr>
          <w:rFonts w:ascii="Times New Roman" w:hAnsi="Times New Roman" w:cs="Times New Roman"/>
          <w:b/>
          <w:bCs/>
          <w:color w:val="auto"/>
          <w:sz w:val="22"/>
        </w:rPr>
      </w:pPr>
    </w:p>
    <w:p w14:paraId="20DA5C7B" w14:textId="3CF010D3" w:rsidR="0000408D" w:rsidRPr="00542CAD" w:rsidRDefault="00242A3F"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ZP.271.10.2024</w:t>
      </w:r>
    </w:p>
    <w:p w14:paraId="741AA9A8" w14:textId="23744B72" w:rsidR="0000408D" w:rsidRPr="00542CAD" w:rsidRDefault="0000408D" w:rsidP="00A14457">
      <w:pPr>
        <w:tabs>
          <w:tab w:val="left" w:pos="9000"/>
        </w:tabs>
        <w:spacing w:after="0" w:line="276" w:lineRule="auto"/>
        <w:ind w:hanging="718"/>
        <w:rPr>
          <w:rFonts w:ascii="Times New Roman" w:hAnsi="Times New Roman" w:cs="Times New Roman"/>
          <w:color w:val="auto"/>
          <w:sz w:val="22"/>
        </w:rPr>
      </w:pPr>
      <w:r w:rsidRPr="00542CAD">
        <w:rPr>
          <w:rFonts w:ascii="Times New Roman" w:hAnsi="Times New Roman" w:cs="Times New Roman"/>
          <w:color w:val="auto"/>
          <w:sz w:val="22"/>
        </w:rPr>
        <w:t>Załącznik nr 3a</w:t>
      </w:r>
      <w:r w:rsidR="00EB59AF">
        <w:rPr>
          <w:rFonts w:ascii="Times New Roman" w:hAnsi="Times New Roman" w:cs="Times New Roman"/>
          <w:color w:val="auto"/>
          <w:sz w:val="22"/>
        </w:rPr>
        <w:t xml:space="preserve"> do SWZ</w:t>
      </w:r>
    </w:p>
    <w:p w14:paraId="38639E82" w14:textId="77777777" w:rsidR="00BD5EF3" w:rsidRPr="00542CAD" w:rsidRDefault="00BD5EF3" w:rsidP="00A14457">
      <w:pPr>
        <w:spacing w:after="0" w:line="276" w:lineRule="auto"/>
        <w:ind w:hanging="718"/>
        <w:jc w:val="right"/>
        <w:rPr>
          <w:rFonts w:ascii="Times New Roman" w:hAnsi="Times New Roman" w:cs="Times New Roman"/>
          <w:color w:val="auto"/>
          <w:sz w:val="22"/>
        </w:rPr>
      </w:pPr>
    </w:p>
    <w:p w14:paraId="0E2B3E04" w14:textId="77777777" w:rsidR="0000408D" w:rsidRPr="00542CAD" w:rsidRDefault="0000408D" w:rsidP="00A14457">
      <w:pPr>
        <w:spacing w:after="0" w:line="276" w:lineRule="auto"/>
        <w:ind w:hanging="718"/>
        <w:rPr>
          <w:rFonts w:ascii="Times New Roman" w:hAnsi="Times New Roman" w:cs="Times New Roman"/>
          <w:b/>
          <w:color w:val="auto"/>
          <w:sz w:val="22"/>
        </w:rPr>
      </w:pPr>
      <w:r w:rsidRPr="00542CAD">
        <w:rPr>
          <w:rFonts w:ascii="Times New Roman" w:hAnsi="Times New Roman" w:cs="Times New Roman"/>
          <w:b/>
          <w:color w:val="auto"/>
          <w:sz w:val="22"/>
        </w:rPr>
        <w:t>Wykonawca:</w:t>
      </w:r>
    </w:p>
    <w:p w14:paraId="2BF6E4B0" w14:textId="6773E0BB" w:rsidR="0000408D" w:rsidRPr="00542CAD" w:rsidRDefault="0000408D" w:rsidP="00A14457">
      <w:pPr>
        <w:spacing w:after="0" w:line="276" w:lineRule="auto"/>
        <w:ind w:right="5954" w:hanging="718"/>
        <w:rPr>
          <w:rFonts w:ascii="Times New Roman" w:hAnsi="Times New Roman" w:cs="Times New Roman"/>
          <w:color w:val="auto"/>
          <w:sz w:val="22"/>
        </w:rPr>
      </w:pPr>
      <w:r w:rsidRPr="00542CAD">
        <w:rPr>
          <w:rFonts w:ascii="Times New Roman" w:hAnsi="Times New Roman" w:cs="Times New Roman"/>
          <w:color w:val="auto"/>
          <w:sz w:val="22"/>
        </w:rPr>
        <w:t>…………………………………………</w:t>
      </w:r>
      <w:r w:rsidR="00C10A5B" w:rsidRPr="00542CAD">
        <w:rPr>
          <w:rFonts w:ascii="Times New Roman" w:hAnsi="Times New Roman" w:cs="Times New Roman"/>
          <w:color w:val="auto"/>
          <w:sz w:val="22"/>
        </w:rPr>
        <w:t>..</w:t>
      </w:r>
      <w:r w:rsidRPr="00542CAD">
        <w:rPr>
          <w:rFonts w:ascii="Times New Roman" w:hAnsi="Times New Roman" w:cs="Times New Roman"/>
          <w:color w:val="auto"/>
          <w:sz w:val="22"/>
        </w:rPr>
        <w:t>….</w:t>
      </w:r>
    </w:p>
    <w:p w14:paraId="39B0077C" w14:textId="6B608F0A" w:rsidR="0000408D" w:rsidRPr="00542CAD" w:rsidRDefault="0000408D" w:rsidP="00A14457">
      <w:pPr>
        <w:spacing w:after="0" w:line="276" w:lineRule="auto"/>
        <w:ind w:left="0" w:right="5954" w:firstLine="0"/>
        <w:rPr>
          <w:rFonts w:ascii="Times New Roman" w:hAnsi="Times New Roman" w:cs="Times New Roman"/>
          <w:color w:val="auto"/>
          <w:sz w:val="22"/>
        </w:rPr>
      </w:pPr>
      <w:r w:rsidRPr="00542CAD">
        <w:rPr>
          <w:rFonts w:ascii="Times New Roman" w:hAnsi="Times New Roman" w:cs="Times New Roman"/>
          <w:color w:val="auto"/>
          <w:sz w:val="22"/>
        </w:rPr>
        <w:t>………………………………………………………………………………………………………………………………………………</w:t>
      </w:r>
    </w:p>
    <w:p w14:paraId="311BE7D4" w14:textId="3F87D4A8" w:rsidR="0000408D" w:rsidRPr="00542CAD" w:rsidRDefault="0000408D" w:rsidP="00A14457">
      <w:pPr>
        <w:spacing w:after="0" w:line="276" w:lineRule="auto"/>
        <w:ind w:right="5953" w:hanging="718"/>
        <w:rPr>
          <w:rFonts w:ascii="Times New Roman" w:hAnsi="Times New Roman" w:cs="Times New Roman"/>
          <w:i/>
          <w:color w:val="auto"/>
          <w:sz w:val="22"/>
        </w:rPr>
      </w:pPr>
      <w:r w:rsidRPr="00542CAD">
        <w:rPr>
          <w:rFonts w:ascii="Times New Roman" w:hAnsi="Times New Roman" w:cs="Times New Roman"/>
          <w:i/>
          <w:color w:val="auto"/>
          <w:sz w:val="22"/>
        </w:rPr>
        <w:t>(pełna nazwa/firma, adres, w zależności od podmiotu: NIP/PESEL, KRS/</w:t>
      </w:r>
      <w:proofErr w:type="spellStart"/>
      <w:r w:rsidRPr="00542CAD">
        <w:rPr>
          <w:rFonts w:ascii="Times New Roman" w:hAnsi="Times New Roman" w:cs="Times New Roman"/>
          <w:i/>
          <w:color w:val="auto"/>
          <w:sz w:val="22"/>
        </w:rPr>
        <w:t>C</w:t>
      </w:r>
      <w:r w:rsidR="00BB5789" w:rsidRPr="00542CAD">
        <w:rPr>
          <w:rFonts w:ascii="Times New Roman" w:hAnsi="Times New Roman" w:cs="Times New Roman"/>
          <w:i/>
          <w:color w:val="auto"/>
          <w:sz w:val="22"/>
        </w:rPr>
        <w:t>e</w:t>
      </w:r>
      <w:r w:rsidRPr="00542CAD">
        <w:rPr>
          <w:rFonts w:ascii="Times New Roman" w:hAnsi="Times New Roman" w:cs="Times New Roman"/>
          <w:i/>
          <w:color w:val="auto"/>
          <w:sz w:val="22"/>
        </w:rPr>
        <w:t>iDG</w:t>
      </w:r>
      <w:proofErr w:type="spellEnd"/>
      <w:r w:rsidRPr="00542CAD">
        <w:rPr>
          <w:rFonts w:ascii="Times New Roman" w:hAnsi="Times New Roman" w:cs="Times New Roman"/>
          <w:i/>
          <w:color w:val="auto"/>
          <w:sz w:val="22"/>
        </w:rPr>
        <w:t>)</w:t>
      </w:r>
    </w:p>
    <w:p w14:paraId="16998A4F" w14:textId="77777777" w:rsidR="0000408D" w:rsidRPr="00542CAD"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542CAD"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542CAD" w:rsidRDefault="0000408D" w:rsidP="00A14457">
      <w:pPr>
        <w:spacing w:after="0" w:line="276" w:lineRule="auto"/>
        <w:jc w:val="center"/>
        <w:rPr>
          <w:rFonts w:ascii="Times New Roman" w:hAnsi="Times New Roman" w:cs="Times New Roman"/>
          <w:b/>
          <w:color w:val="auto"/>
          <w:sz w:val="22"/>
          <w:u w:val="single"/>
        </w:rPr>
      </w:pPr>
      <w:r w:rsidRPr="00542CAD">
        <w:rPr>
          <w:rFonts w:ascii="Times New Roman" w:hAnsi="Times New Roman" w:cs="Times New Roman"/>
          <w:b/>
          <w:color w:val="auto"/>
          <w:sz w:val="22"/>
          <w:u w:val="single"/>
        </w:rPr>
        <w:t>Oświadczenie Wykonawcy</w:t>
      </w:r>
    </w:p>
    <w:p w14:paraId="322AE618" w14:textId="6C4E5744" w:rsidR="0000408D" w:rsidRPr="00542CAD" w:rsidRDefault="0000408D" w:rsidP="00A14457">
      <w:pPr>
        <w:spacing w:after="0" w:line="276" w:lineRule="auto"/>
        <w:ind w:left="0" w:firstLine="0"/>
        <w:rPr>
          <w:rFonts w:ascii="Times New Roman" w:hAnsi="Times New Roman" w:cs="Times New Roman"/>
          <w:color w:val="auto"/>
          <w:sz w:val="22"/>
        </w:rPr>
      </w:pPr>
      <w:r w:rsidRPr="00542CAD">
        <w:rPr>
          <w:rFonts w:ascii="Times New Roman" w:hAnsi="Times New Roman" w:cs="Times New Roman"/>
          <w:color w:val="auto"/>
          <w:sz w:val="22"/>
        </w:rPr>
        <w:t xml:space="preserve">potwierdzające aktualność informacji zawartych w oświadczeniu wstępnym, o którym mowa w </w:t>
      </w:r>
      <w:r w:rsidR="00BB5789" w:rsidRPr="00542CAD">
        <w:rPr>
          <w:rFonts w:ascii="Times New Roman" w:hAnsi="Times New Roman" w:cs="Times New Roman"/>
          <w:color w:val="auto"/>
          <w:sz w:val="22"/>
        </w:rPr>
        <w:t>art</w:t>
      </w:r>
      <w:r w:rsidRPr="00542CAD">
        <w:rPr>
          <w:rFonts w:ascii="Times New Roman" w:hAnsi="Times New Roman" w:cs="Times New Roman"/>
          <w:color w:val="auto"/>
          <w:sz w:val="22"/>
        </w:rPr>
        <w:t xml:space="preserve">. 125 ust. 1 ustawy z dnia 11 września 2019 r. Prawo zamówień publicznych (dalej jako ustawa </w:t>
      </w:r>
      <w:proofErr w:type="spellStart"/>
      <w:r w:rsidRPr="00542CAD">
        <w:rPr>
          <w:rFonts w:ascii="Times New Roman" w:hAnsi="Times New Roman" w:cs="Times New Roman"/>
          <w:color w:val="auto"/>
          <w:sz w:val="22"/>
        </w:rPr>
        <w:t>Pzp</w:t>
      </w:r>
      <w:proofErr w:type="spellEnd"/>
      <w:r w:rsidRPr="00542CAD">
        <w:rPr>
          <w:rFonts w:ascii="Times New Roman" w:hAnsi="Times New Roman" w:cs="Times New Roman"/>
          <w:color w:val="auto"/>
          <w:sz w:val="22"/>
        </w:rPr>
        <w:t>)</w:t>
      </w:r>
    </w:p>
    <w:p w14:paraId="2616EF90" w14:textId="77777777" w:rsidR="0000408D" w:rsidRPr="00542CAD" w:rsidRDefault="0000408D" w:rsidP="00A14457">
      <w:pPr>
        <w:spacing w:after="0" w:line="276" w:lineRule="auto"/>
        <w:rPr>
          <w:rFonts w:ascii="Times New Roman" w:hAnsi="Times New Roman" w:cs="Times New Roman"/>
          <w:color w:val="auto"/>
          <w:sz w:val="22"/>
        </w:rPr>
      </w:pPr>
    </w:p>
    <w:p w14:paraId="36B3488F" w14:textId="62E8D4F7" w:rsidR="00BE7A5D" w:rsidRPr="00BE7A5D" w:rsidRDefault="0000408D" w:rsidP="00BE7A5D">
      <w:pPr>
        <w:autoSpaceDE w:val="0"/>
        <w:autoSpaceDN w:val="0"/>
        <w:adjustRightInd w:val="0"/>
        <w:spacing w:after="0" w:line="276" w:lineRule="auto"/>
        <w:ind w:left="0" w:firstLine="0"/>
        <w:rPr>
          <w:rFonts w:ascii="Times New Roman" w:hAnsi="Times New Roman" w:cs="Times New Roman"/>
          <w:sz w:val="22"/>
        </w:rPr>
      </w:pPr>
      <w:r w:rsidRPr="00BE7A5D">
        <w:rPr>
          <w:rFonts w:ascii="Times New Roman" w:hAnsi="Times New Roman" w:cs="Times New Roman"/>
          <w:color w:val="auto"/>
          <w:sz w:val="22"/>
        </w:rPr>
        <w:t xml:space="preserve">Niniejszym potwierdzam aktualność informacji zawartych w oświadczeniu wstępnym złożonym w postępowaniu o udzielenie zamówienia publicznego, pn.: </w:t>
      </w:r>
      <w:r w:rsidR="004A6200" w:rsidRPr="00BE7A5D">
        <w:rPr>
          <w:rFonts w:ascii="Times New Roman" w:hAnsi="Times New Roman" w:cs="Times New Roman"/>
          <w:b/>
          <w:color w:val="auto"/>
          <w:sz w:val="22"/>
        </w:rPr>
        <w:t>„</w:t>
      </w:r>
      <w:r w:rsidR="00B53D5A" w:rsidRPr="00BE7A5D">
        <w:rPr>
          <w:rFonts w:ascii="Times New Roman" w:eastAsiaTheme="minorEastAsia" w:hAnsi="Times New Roman" w:cs="Times New Roman"/>
          <w:b/>
          <w:bCs/>
          <w:color w:val="auto"/>
          <w:sz w:val="22"/>
        </w:rPr>
        <w:t>Opracowanie projektów wykonawczych dla branż</w:t>
      </w:r>
      <w:r w:rsidR="00B53D5A" w:rsidRPr="00BE7A5D">
        <w:rPr>
          <w:rFonts w:ascii="Times New Roman" w:hAnsi="Times New Roman" w:cs="Times New Roman"/>
          <w:b/>
          <w:color w:val="auto"/>
          <w:sz w:val="22"/>
        </w:rPr>
        <w:t xml:space="preserve"> w ramach zadania pn.: „</w:t>
      </w:r>
      <w:r w:rsidR="00B53D5A" w:rsidRPr="00BE7A5D">
        <w:rPr>
          <w:rFonts w:ascii="Times New Roman" w:eastAsiaTheme="minorEastAsia" w:hAnsi="Times New Roman" w:cs="Times New Roman"/>
          <w:b/>
          <w:bCs/>
          <w:color w:val="auto"/>
          <w:sz w:val="22"/>
        </w:rPr>
        <w:t xml:space="preserve">Rewaloryzacja zabytkowego parku krajobrazowego i strefy ekologicznej poza parkiem z łąkami nad rzeką </w:t>
      </w:r>
      <w:proofErr w:type="spellStart"/>
      <w:r w:rsidR="00B53D5A" w:rsidRPr="00BE7A5D">
        <w:rPr>
          <w:rFonts w:ascii="Times New Roman" w:eastAsiaTheme="minorEastAsia" w:hAnsi="Times New Roman" w:cs="Times New Roman"/>
          <w:b/>
          <w:bCs/>
          <w:color w:val="auto"/>
          <w:sz w:val="22"/>
        </w:rPr>
        <w:t>Ochnią</w:t>
      </w:r>
      <w:proofErr w:type="spellEnd"/>
      <w:r w:rsidR="00B53D5A" w:rsidRPr="00BE7A5D">
        <w:rPr>
          <w:rFonts w:ascii="Times New Roman" w:eastAsiaTheme="minorEastAsia" w:hAnsi="Times New Roman" w:cs="Times New Roman"/>
          <w:b/>
          <w:bCs/>
          <w:color w:val="auto"/>
          <w:sz w:val="22"/>
        </w:rPr>
        <w:t xml:space="preserve"> w miejscowości Wały – Mieczysławów, gmina Krzyżanów, powiat kutnowski. Etap V”</w:t>
      </w:r>
      <w:r w:rsidRPr="00BE7A5D">
        <w:rPr>
          <w:rFonts w:ascii="Times New Roman" w:hAnsi="Times New Roman" w:cs="Times New Roman"/>
          <w:bCs/>
          <w:color w:val="auto"/>
          <w:sz w:val="22"/>
        </w:rPr>
        <w:t>, na podstawie</w:t>
      </w:r>
      <w:r w:rsidRPr="00BE7A5D">
        <w:rPr>
          <w:rFonts w:ascii="Times New Roman" w:hAnsi="Times New Roman" w:cs="Times New Roman"/>
          <w:color w:val="auto"/>
          <w:sz w:val="22"/>
        </w:rPr>
        <w:t xml:space="preserve"> </w:t>
      </w:r>
      <w:r w:rsidR="00BB5789" w:rsidRPr="00BE7A5D">
        <w:rPr>
          <w:rFonts w:ascii="Times New Roman" w:hAnsi="Times New Roman" w:cs="Times New Roman"/>
          <w:color w:val="auto"/>
          <w:sz w:val="22"/>
        </w:rPr>
        <w:t>art</w:t>
      </w:r>
      <w:r w:rsidRPr="00BE7A5D">
        <w:rPr>
          <w:rFonts w:ascii="Times New Roman" w:hAnsi="Times New Roman" w:cs="Times New Roman"/>
          <w:color w:val="auto"/>
          <w:sz w:val="22"/>
        </w:rPr>
        <w:t xml:space="preserve">. 125 ust. 1 ustawy </w:t>
      </w:r>
      <w:proofErr w:type="spellStart"/>
      <w:r w:rsidRPr="00BE7A5D">
        <w:rPr>
          <w:rFonts w:ascii="Times New Roman" w:hAnsi="Times New Roman" w:cs="Times New Roman"/>
          <w:color w:val="auto"/>
          <w:sz w:val="22"/>
        </w:rPr>
        <w:t>Pzp</w:t>
      </w:r>
      <w:proofErr w:type="spellEnd"/>
      <w:r w:rsidRPr="00BE7A5D">
        <w:rPr>
          <w:rFonts w:ascii="Times New Roman" w:hAnsi="Times New Roman" w:cs="Times New Roman"/>
          <w:color w:val="auto"/>
          <w:sz w:val="22"/>
        </w:rPr>
        <w:t xml:space="preserve">, w zakresie braku podstaw wykluczenia </w:t>
      </w:r>
      <w:r w:rsidR="003E1211" w:rsidRPr="00BE7A5D">
        <w:rPr>
          <w:rFonts w:ascii="Times New Roman" w:hAnsi="Times New Roman" w:cs="Times New Roman"/>
          <w:color w:val="auto"/>
          <w:sz w:val="22"/>
        </w:rPr>
        <w:t>wskazanych w SWZ</w:t>
      </w:r>
      <w:r w:rsidR="00DC2CA4">
        <w:rPr>
          <w:rFonts w:ascii="Times New Roman" w:hAnsi="Times New Roman" w:cs="Times New Roman"/>
          <w:color w:val="auto"/>
          <w:sz w:val="22"/>
        </w:rPr>
        <w:t>.</w:t>
      </w:r>
    </w:p>
    <w:p w14:paraId="0DB6F541" w14:textId="77777777" w:rsidR="00D25642" w:rsidRPr="00542CAD" w:rsidRDefault="00D25642" w:rsidP="00A14457">
      <w:pPr>
        <w:spacing w:after="0" w:line="276" w:lineRule="auto"/>
        <w:ind w:left="3538" w:firstLine="709"/>
        <w:rPr>
          <w:rFonts w:ascii="Times New Roman" w:hAnsi="Times New Roman" w:cs="Times New Roman"/>
          <w:color w:val="auto"/>
          <w:sz w:val="22"/>
        </w:rPr>
      </w:pPr>
    </w:p>
    <w:p w14:paraId="684E3BFE" w14:textId="77777777" w:rsidR="00D25642" w:rsidRPr="00542CAD"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542CAD"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542CAD"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542CAD"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542CAD" w:rsidRDefault="0000408D" w:rsidP="00A14457">
      <w:pPr>
        <w:spacing w:after="0" w:line="276" w:lineRule="auto"/>
        <w:ind w:left="3538" w:firstLine="709"/>
        <w:rPr>
          <w:rFonts w:ascii="Times New Roman" w:hAnsi="Times New Roman" w:cs="Times New Roman"/>
          <w:color w:val="auto"/>
          <w:sz w:val="22"/>
        </w:rPr>
      </w:pPr>
      <w:r w:rsidRPr="00542CAD">
        <w:rPr>
          <w:rFonts w:ascii="Times New Roman" w:hAnsi="Times New Roman" w:cs="Times New Roman"/>
          <w:color w:val="auto"/>
          <w:sz w:val="22"/>
        </w:rPr>
        <w:t xml:space="preserve">          </w:t>
      </w:r>
    </w:p>
    <w:p w14:paraId="4BC07776" w14:textId="77777777" w:rsidR="0000408D" w:rsidRPr="00542CAD" w:rsidRDefault="0000408D" w:rsidP="00A14457">
      <w:pPr>
        <w:spacing w:after="0" w:line="276" w:lineRule="auto"/>
        <w:ind w:left="3538" w:firstLine="709"/>
        <w:rPr>
          <w:rFonts w:ascii="Times New Roman" w:hAnsi="Times New Roman" w:cs="Times New Roman"/>
          <w:color w:val="auto"/>
          <w:sz w:val="22"/>
        </w:rPr>
      </w:pPr>
      <w:r w:rsidRPr="00542CAD">
        <w:rPr>
          <w:rFonts w:ascii="Times New Roman" w:hAnsi="Times New Roman" w:cs="Times New Roman"/>
          <w:color w:val="auto"/>
          <w:sz w:val="22"/>
        </w:rPr>
        <w:t xml:space="preserve">            </w:t>
      </w:r>
    </w:p>
    <w:p w14:paraId="31B3CCB3" w14:textId="77777777" w:rsidR="0000408D" w:rsidRPr="00542CAD" w:rsidRDefault="0000408D" w:rsidP="00A14457">
      <w:pPr>
        <w:spacing w:after="0" w:line="276" w:lineRule="auto"/>
        <w:ind w:left="3969" w:firstLine="709"/>
        <w:rPr>
          <w:rFonts w:ascii="Times New Roman" w:hAnsi="Times New Roman" w:cs="Times New Roman"/>
          <w:color w:val="auto"/>
          <w:sz w:val="22"/>
        </w:rPr>
      </w:pPr>
      <w:r w:rsidRPr="00542CAD">
        <w:rPr>
          <w:rFonts w:ascii="Times New Roman" w:hAnsi="Times New Roman" w:cs="Times New Roman"/>
          <w:color w:val="auto"/>
          <w:sz w:val="22"/>
        </w:rPr>
        <w:t xml:space="preserve"> __________________________________ </w:t>
      </w:r>
    </w:p>
    <w:p w14:paraId="59C0B8E8" w14:textId="2BCF6CB9" w:rsidR="0000408D" w:rsidRPr="00542CAD" w:rsidRDefault="0000408D" w:rsidP="00A14457">
      <w:pPr>
        <w:spacing w:after="0" w:line="276" w:lineRule="auto"/>
        <w:ind w:left="4247" w:firstLine="709"/>
        <w:rPr>
          <w:rFonts w:ascii="Times New Roman" w:hAnsi="Times New Roman" w:cs="Times New Roman"/>
          <w:color w:val="auto"/>
          <w:sz w:val="22"/>
        </w:rPr>
      </w:pPr>
      <w:r w:rsidRPr="00542CAD">
        <w:rPr>
          <w:rFonts w:ascii="Times New Roman" w:hAnsi="Times New Roman" w:cs="Times New Roman"/>
          <w:color w:val="auto"/>
          <w:sz w:val="22"/>
        </w:rPr>
        <w:t xml:space="preserve">   Data i podpis osoby upoważnionej</w:t>
      </w:r>
    </w:p>
    <w:p w14:paraId="4F8AAE74" w14:textId="1653694A" w:rsidR="00161A3C" w:rsidRPr="00542CAD"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542CAD"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542CAD"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542CAD"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542CAD"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542CAD"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542CAD"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542CAD"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Pr="00542CAD" w:rsidRDefault="00161A3C" w:rsidP="00A14457">
      <w:pPr>
        <w:spacing w:after="0" w:line="276" w:lineRule="auto"/>
        <w:ind w:left="4247" w:firstLine="709"/>
        <w:rPr>
          <w:rFonts w:ascii="Times New Roman" w:hAnsi="Times New Roman" w:cs="Times New Roman"/>
          <w:color w:val="auto"/>
          <w:sz w:val="22"/>
        </w:rPr>
      </w:pPr>
    </w:p>
    <w:p w14:paraId="3A5F3750" w14:textId="542EFAB9" w:rsidR="00161A3C" w:rsidRPr="00542CAD" w:rsidRDefault="00161A3C" w:rsidP="00A14457">
      <w:pPr>
        <w:spacing w:after="0" w:line="276" w:lineRule="auto"/>
        <w:ind w:left="4247" w:firstLine="709"/>
        <w:rPr>
          <w:rFonts w:ascii="Times New Roman" w:hAnsi="Times New Roman" w:cs="Times New Roman"/>
          <w:color w:val="auto"/>
          <w:sz w:val="22"/>
        </w:rPr>
      </w:pPr>
    </w:p>
    <w:p w14:paraId="29556E90" w14:textId="4D7F5E9B" w:rsidR="00D25642" w:rsidRPr="00542CAD" w:rsidRDefault="00D25642" w:rsidP="00A14457">
      <w:pPr>
        <w:spacing w:after="0" w:line="276" w:lineRule="auto"/>
        <w:ind w:left="4247" w:firstLine="709"/>
        <w:rPr>
          <w:rFonts w:ascii="Times New Roman" w:hAnsi="Times New Roman" w:cs="Times New Roman"/>
          <w:color w:val="auto"/>
          <w:sz w:val="22"/>
        </w:rPr>
      </w:pPr>
    </w:p>
    <w:p w14:paraId="2A5D4769" w14:textId="57895E96" w:rsidR="00D25642" w:rsidRPr="00542CAD" w:rsidRDefault="00D25642" w:rsidP="00A14457">
      <w:pPr>
        <w:spacing w:after="0" w:line="276" w:lineRule="auto"/>
        <w:ind w:left="4247" w:firstLine="709"/>
        <w:rPr>
          <w:rFonts w:ascii="Times New Roman" w:hAnsi="Times New Roman" w:cs="Times New Roman"/>
          <w:color w:val="auto"/>
          <w:sz w:val="22"/>
        </w:rPr>
      </w:pPr>
    </w:p>
    <w:p w14:paraId="4BFE795B" w14:textId="7C82823B" w:rsidR="00D25642" w:rsidRPr="00542CAD" w:rsidRDefault="00D25642" w:rsidP="00A14457">
      <w:pPr>
        <w:spacing w:after="0" w:line="276" w:lineRule="auto"/>
        <w:ind w:left="4247" w:firstLine="709"/>
        <w:rPr>
          <w:rFonts w:ascii="Times New Roman" w:hAnsi="Times New Roman" w:cs="Times New Roman"/>
          <w:color w:val="auto"/>
          <w:sz w:val="22"/>
        </w:rPr>
      </w:pPr>
    </w:p>
    <w:p w14:paraId="35CAFA09" w14:textId="46E6F4A0" w:rsidR="00D25642" w:rsidRPr="00542CAD" w:rsidRDefault="00D25642" w:rsidP="00A14457">
      <w:pPr>
        <w:spacing w:after="0" w:line="276" w:lineRule="auto"/>
        <w:ind w:left="4247" w:firstLine="709"/>
        <w:rPr>
          <w:rFonts w:ascii="Times New Roman" w:hAnsi="Times New Roman" w:cs="Times New Roman"/>
          <w:color w:val="auto"/>
          <w:sz w:val="22"/>
        </w:rPr>
      </w:pPr>
    </w:p>
    <w:p w14:paraId="0D771497" w14:textId="77777777" w:rsidR="00F43477" w:rsidRPr="00542CAD" w:rsidRDefault="00F43477" w:rsidP="00A14457">
      <w:pPr>
        <w:spacing w:after="0" w:line="276" w:lineRule="auto"/>
        <w:ind w:left="4247" w:firstLine="709"/>
        <w:rPr>
          <w:rFonts w:ascii="Times New Roman" w:hAnsi="Times New Roman" w:cs="Times New Roman"/>
          <w:color w:val="auto"/>
          <w:sz w:val="22"/>
        </w:rPr>
      </w:pPr>
    </w:p>
    <w:p w14:paraId="3706E929" w14:textId="77777777" w:rsidR="00BD5EF3" w:rsidRPr="00542CAD" w:rsidRDefault="00BD5EF3" w:rsidP="00A14457">
      <w:pPr>
        <w:spacing w:after="0" w:line="276" w:lineRule="auto"/>
        <w:ind w:left="4247" w:firstLine="709"/>
        <w:rPr>
          <w:rFonts w:ascii="Times New Roman" w:hAnsi="Times New Roman" w:cs="Times New Roman"/>
          <w:color w:val="auto"/>
          <w:sz w:val="22"/>
        </w:rPr>
      </w:pPr>
    </w:p>
    <w:p w14:paraId="654CB676" w14:textId="77777777" w:rsidR="00BD5EF3" w:rsidRPr="00542CAD" w:rsidRDefault="00BD5EF3" w:rsidP="00A14457">
      <w:pPr>
        <w:spacing w:after="0" w:line="276" w:lineRule="auto"/>
        <w:ind w:left="4247" w:firstLine="709"/>
        <w:rPr>
          <w:rFonts w:ascii="Times New Roman" w:hAnsi="Times New Roman" w:cs="Times New Roman"/>
          <w:color w:val="auto"/>
          <w:sz w:val="22"/>
        </w:rPr>
      </w:pPr>
    </w:p>
    <w:p w14:paraId="77B129C1" w14:textId="77777777" w:rsidR="00BD5EF3" w:rsidRDefault="00BD5EF3" w:rsidP="00A14457">
      <w:pPr>
        <w:spacing w:after="0" w:line="276" w:lineRule="auto"/>
        <w:ind w:left="4247" w:firstLine="709"/>
        <w:rPr>
          <w:rFonts w:ascii="Times New Roman" w:hAnsi="Times New Roman" w:cs="Times New Roman"/>
          <w:color w:val="auto"/>
          <w:sz w:val="22"/>
        </w:rPr>
      </w:pPr>
    </w:p>
    <w:p w14:paraId="4F7B3031" w14:textId="77777777" w:rsidR="00DC2CA4" w:rsidRDefault="00DC2CA4" w:rsidP="00A14457">
      <w:pPr>
        <w:spacing w:after="0" w:line="276" w:lineRule="auto"/>
        <w:ind w:left="4247" w:firstLine="709"/>
        <w:rPr>
          <w:rFonts w:ascii="Times New Roman" w:hAnsi="Times New Roman" w:cs="Times New Roman"/>
          <w:color w:val="auto"/>
          <w:sz w:val="22"/>
        </w:rPr>
      </w:pPr>
    </w:p>
    <w:p w14:paraId="193DAC86" w14:textId="77777777" w:rsidR="00DC2CA4" w:rsidRDefault="00DC2CA4" w:rsidP="00A14457">
      <w:pPr>
        <w:spacing w:after="0" w:line="276" w:lineRule="auto"/>
        <w:ind w:left="4247" w:firstLine="709"/>
        <w:rPr>
          <w:rFonts w:ascii="Times New Roman" w:hAnsi="Times New Roman" w:cs="Times New Roman"/>
          <w:color w:val="auto"/>
          <w:sz w:val="22"/>
        </w:rPr>
      </w:pPr>
    </w:p>
    <w:p w14:paraId="056ED207" w14:textId="77777777" w:rsidR="00DC2CA4" w:rsidRDefault="00DC2CA4" w:rsidP="00A14457">
      <w:pPr>
        <w:spacing w:after="0" w:line="276" w:lineRule="auto"/>
        <w:ind w:left="4247" w:firstLine="709"/>
        <w:rPr>
          <w:rFonts w:ascii="Times New Roman" w:hAnsi="Times New Roman" w:cs="Times New Roman"/>
          <w:color w:val="auto"/>
          <w:sz w:val="22"/>
        </w:rPr>
      </w:pPr>
    </w:p>
    <w:p w14:paraId="15D8A637" w14:textId="77777777" w:rsidR="00DC2CA4" w:rsidRPr="00542CAD" w:rsidRDefault="00DC2CA4" w:rsidP="00DC2CA4">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ZP.271.10.2024</w:t>
      </w:r>
    </w:p>
    <w:p w14:paraId="336D570F" w14:textId="77777777" w:rsidR="00DC2CA4" w:rsidRPr="00542CAD" w:rsidRDefault="00DC2CA4" w:rsidP="00DC2CA4">
      <w:pPr>
        <w:tabs>
          <w:tab w:val="left" w:pos="9000"/>
        </w:tabs>
        <w:spacing w:after="0" w:line="276" w:lineRule="auto"/>
        <w:ind w:hanging="718"/>
        <w:rPr>
          <w:rFonts w:ascii="Times New Roman" w:hAnsi="Times New Roman" w:cs="Times New Roman"/>
          <w:color w:val="auto"/>
          <w:sz w:val="22"/>
        </w:rPr>
      </w:pPr>
      <w:r w:rsidRPr="00542CAD">
        <w:rPr>
          <w:rFonts w:ascii="Times New Roman" w:hAnsi="Times New Roman" w:cs="Times New Roman"/>
          <w:color w:val="auto"/>
          <w:sz w:val="22"/>
        </w:rPr>
        <w:t>Załącznik nr 3a</w:t>
      </w:r>
      <w:r>
        <w:rPr>
          <w:rFonts w:ascii="Times New Roman" w:hAnsi="Times New Roman" w:cs="Times New Roman"/>
          <w:color w:val="auto"/>
          <w:sz w:val="22"/>
        </w:rPr>
        <w:t xml:space="preserve"> do SWZ</w:t>
      </w:r>
    </w:p>
    <w:p w14:paraId="04471AD3" w14:textId="193EF91A" w:rsidR="00DC2CA4" w:rsidRPr="007A71E2" w:rsidRDefault="00DC2CA4" w:rsidP="00DC2CA4">
      <w:pPr>
        <w:pStyle w:val="Zwykytekst1"/>
        <w:spacing w:before="120"/>
        <w:jc w:val="both"/>
        <w:rPr>
          <w:rFonts w:ascii="Times New Roman" w:hAnsi="Times New Roman" w:cs="Times New Roman"/>
          <w:b/>
          <w:sz w:val="22"/>
        </w:rPr>
      </w:pPr>
      <w:r w:rsidRPr="007A71E2">
        <w:rPr>
          <w:rFonts w:ascii="Times New Roman" w:hAnsi="Times New Roman" w:cs="Times New Roman"/>
          <w:b/>
          <w:sz w:val="22"/>
          <w:szCs w:val="22"/>
        </w:rPr>
        <w:t>Zadanie pn.</w:t>
      </w:r>
      <w:r w:rsidRPr="007A71E2">
        <w:rPr>
          <w:rFonts w:ascii="Times New Roman" w:hAnsi="Times New Roman" w:cs="Times New Roman"/>
          <w:sz w:val="22"/>
          <w:szCs w:val="22"/>
        </w:rPr>
        <w:t xml:space="preserve">: </w:t>
      </w:r>
      <w:r w:rsidRPr="007A71E2">
        <w:rPr>
          <w:rFonts w:ascii="Times New Roman" w:hAnsi="Times New Roman" w:cs="Times New Roman"/>
          <w:b/>
          <w:sz w:val="22"/>
          <w:szCs w:val="22"/>
        </w:rPr>
        <w:t>„</w:t>
      </w:r>
      <w:r w:rsidRPr="00BE7A5D">
        <w:rPr>
          <w:rFonts w:ascii="Times New Roman" w:eastAsiaTheme="minorEastAsia" w:hAnsi="Times New Roman" w:cs="Times New Roman"/>
          <w:b/>
          <w:bCs/>
          <w:sz w:val="22"/>
        </w:rPr>
        <w:t>Opracowanie projektów wykonawczych dla branż</w:t>
      </w:r>
      <w:r w:rsidRPr="00BE7A5D">
        <w:rPr>
          <w:rFonts w:ascii="Times New Roman" w:hAnsi="Times New Roman" w:cs="Times New Roman"/>
          <w:b/>
          <w:sz w:val="22"/>
        </w:rPr>
        <w:t xml:space="preserve"> w ramach zadania pn.: „</w:t>
      </w:r>
      <w:r w:rsidRPr="00BE7A5D">
        <w:rPr>
          <w:rFonts w:ascii="Times New Roman" w:eastAsiaTheme="minorEastAsia" w:hAnsi="Times New Roman" w:cs="Times New Roman"/>
          <w:b/>
          <w:bCs/>
          <w:sz w:val="22"/>
        </w:rPr>
        <w:t xml:space="preserve">Rewaloryzacja zabytkowego parku krajobrazowego i strefy ekologicznej poza parkiem z łąkami nad rzeką </w:t>
      </w:r>
      <w:proofErr w:type="spellStart"/>
      <w:r w:rsidRPr="00BE7A5D">
        <w:rPr>
          <w:rFonts w:ascii="Times New Roman" w:eastAsiaTheme="minorEastAsia" w:hAnsi="Times New Roman" w:cs="Times New Roman"/>
          <w:b/>
          <w:bCs/>
          <w:sz w:val="22"/>
        </w:rPr>
        <w:t>Ochnią</w:t>
      </w:r>
      <w:proofErr w:type="spellEnd"/>
      <w:r w:rsidRPr="00BE7A5D">
        <w:rPr>
          <w:rFonts w:ascii="Times New Roman" w:eastAsiaTheme="minorEastAsia" w:hAnsi="Times New Roman" w:cs="Times New Roman"/>
          <w:b/>
          <w:bCs/>
          <w:sz w:val="22"/>
        </w:rPr>
        <w:t xml:space="preserve"> w miejscowości Wały – Mieczysławów, gmina Krzyżanów, powiat kutnowski. Etap V</w:t>
      </w:r>
      <w:r w:rsidRPr="007A71E2">
        <w:rPr>
          <w:rFonts w:ascii="Times New Roman" w:hAnsi="Times New Roman" w:cs="Times New Roman"/>
          <w:b/>
          <w:sz w:val="22"/>
        </w:rPr>
        <w:t xml:space="preserve">” </w:t>
      </w:r>
      <w:r w:rsidRPr="007A71E2">
        <w:rPr>
          <w:rFonts w:ascii="Times New Roman" w:hAnsi="Times New Roman" w:cs="Times New Roman"/>
          <w:sz w:val="22"/>
          <w:szCs w:val="22"/>
          <w:shd w:val="clear" w:color="auto" w:fill="FFFFFF"/>
        </w:rPr>
        <w:t>- p</w:t>
      </w:r>
      <w:r w:rsidRPr="007A71E2">
        <w:rPr>
          <w:rFonts w:ascii="Times New Roman" w:hAnsi="Times New Roman" w:cs="Times New Roman"/>
          <w:sz w:val="22"/>
          <w:szCs w:val="22"/>
        </w:rPr>
        <w:t xml:space="preserve">rowadzone przez </w:t>
      </w:r>
      <w:r w:rsidRPr="00542CAD">
        <w:rPr>
          <w:rFonts w:ascii="Times New Roman" w:hAnsi="Times New Roman" w:cs="Times New Roman"/>
          <w:b/>
          <w:sz w:val="22"/>
        </w:rPr>
        <w:t>Zespół Szkół Centrum Kształcenia Rolniczego im. Macieja Rataja w Mieczysławowie</w:t>
      </w:r>
    </w:p>
    <w:p w14:paraId="36DCB8BD" w14:textId="77777777" w:rsidR="00DC2CA4" w:rsidRPr="007C48E4" w:rsidRDefault="00DC2CA4" w:rsidP="00DC2CA4">
      <w:pPr>
        <w:pStyle w:val="Zwykytekst1"/>
        <w:spacing w:before="120"/>
        <w:jc w:val="both"/>
        <w:rPr>
          <w:rFonts w:ascii="Times New Roman" w:hAnsi="Times New Roman" w:cs="Times New Roman"/>
          <w:b/>
          <w:sz w:val="22"/>
          <w:szCs w:val="22"/>
        </w:rPr>
      </w:pPr>
    </w:p>
    <w:p w14:paraId="4CA80B51" w14:textId="77777777" w:rsidR="00DC2CA4" w:rsidRPr="007C48E4" w:rsidRDefault="00DC2CA4" w:rsidP="00DC2CA4">
      <w:pPr>
        <w:ind w:right="-177"/>
        <w:jc w:val="center"/>
        <w:rPr>
          <w:rFonts w:ascii="Times New Roman" w:hAnsi="Times New Roman" w:cs="Times New Roman"/>
          <w:b/>
          <w:sz w:val="22"/>
        </w:rPr>
      </w:pPr>
      <w:r w:rsidRPr="007C48E4">
        <w:rPr>
          <w:rFonts w:ascii="Times New Roman" w:hAnsi="Times New Roman" w:cs="Times New Roman"/>
          <w:b/>
          <w:sz w:val="22"/>
        </w:rPr>
        <w:t>OŚWIADCZENIE</w:t>
      </w:r>
    </w:p>
    <w:p w14:paraId="65C70867" w14:textId="77777777" w:rsidR="00DC2CA4" w:rsidRPr="007C48E4" w:rsidRDefault="00DC2CA4" w:rsidP="00DC2CA4">
      <w:pPr>
        <w:pStyle w:val="Zwykytekst1"/>
        <w:spacing w:before="120"/>
        <w:jc w:val="center"/>
        <w:rPr>
          <w:rFonts w:ascii="Times New Roman" w:hAnsi="Times New Roman" w:cs="Times New Roman"/>
          <w:b/>
          <w:sz w:val="22"/>
          <w:szCs w:val="22"/>
        </w:rPr>
      </w:pPr>
      <w:r w:rsidRPr="007C48E4">
        <w:rPr>
          <w:rFonts w:ascii="Times New Roman" w:hAnsi="Times New Roman" w:cs="Times New Roman"/>
          <w:b/>
          <w:color w:val="1B1B1B"/>
          <w:sz w:val="22"/>
          <w:szCs w:val="22"/>
          <w:shd w:val="clear" w:color="auto" w:fill="FFFFFF"/>
        </w:rPr>
        <w:t>uwzględniające regulacje tzw. „ustawy i rozporządzenia sankcyjnych”</w:t>
      </w:r>
      <w:r w:rsidRPr="007C48E4">
        <w:rPr>
          <w:rFonts w:ascii="Times New Roman" w:hAnsi="Times New Roman" w:cs="Times New Roman"/>
          <w:b/>
          <w:sz w:val="22"/>
          <w:szCs w:val="22"/>
        </w:rPr>
        <w:t xml:space="preserve"> (wojna w Ukrainie)</w:t>
      </w:r>
    </w:p>
    <w:p w14:paraId="1F9A396D" w14:textId="77777777" w:rsidR="00DC2CA4" w:rsidRPr="007C48E4" w:rsidRDefault="00DC2CA4" w:rsidP="00DC2CA4">
      <w:pPr>
        <w:pStyle w:val="Zwykytekst1"/>
        <w:spacing w:before="120"/>
        <w:jc w:val="both"/>
        <w:rPr>
          <w:rFonts w:ascii="Times New Roman" w:hAnsi="Times New Roman" w:cs="Times New Roman"/>
          <w:sz w:val="22"/>
          <w:szCs w:val="22"/>
        </w:rPr>
      </w:pPr>
      <w:r w:rsidRPr="007C48E4">
        <w:rPr>
          <w:rFonts w:ascii="Times New Roman" w:hAnsi="Times New Roman" w:cs="Times New Roman"/>
          <w:b/>
          <w:sz w:val="22"/>
          <w:szCs w:val="22"/>
        </w:rPr>
        <w:t>JA/MY</w:t>
      </w:r>
      <w:r w:rsidRPr="007C48E4">
        <w:rPr>
          <w:rFonts w:ascii="Times New Roman" w:hAnsi="Times New Roman" w:cs="Times New Roman"/>
          <w:sz w:val="22"/>
          <w:szCs w:val="22"/>
        </w:rPr>
        <w:t>:</w:t>
      </w:r>
    </w:p>
    <w:p w14:paraId="7A99D48C" w14:textId="77777777" w:rsidR="00DC2CA4" w:rsidRPr="007C48E4" w:rsidRDefault="00DC2CA4" w:rsidP="00DC2CA4">
      <w:pPr>
        <w:pStyle w:val="Zwykytekst1"/>
        <w:tabs>
          <w:tab w:val="left" w:pos="9214"/>
        </w:tabs>
        <w:ind w:right="-286"/>
        <w:jc w:val="center"/>
        <w:rPr>
          <w:rFonts w:ascii="Times New Roman" w:hAnsi="Times New Roman" w:cs="Times New Roman"/>
          <w:sz w:val="22"/>
          <w:szCs w:val="22"/>
        </w:rPr>
      </w:pPr>
      <w:r w:rsidRPr="007C48E4">
        <w:rPr>
          <w:rFonts w:ascii="Times New Roman" w:hAnsi="Times New Roman" w:cs="Times New Roman"/>
          <w:sz w:val="22"/>
          <w:szCs w:val="22"/>
        </w:rPr>
        <w:t>_________________________________________________________________________</w:t>
      </w:r>
    </w:p>
    <w:p w14:paraId="7A7C09C6" w14:textId="77777777" w:rsidR="00DC2CA4" w:rsidRPr="007C48E4" w:rsidRDefault="00DC2CA4" w:rsidP="00DC2CA4">
      <w:pPr>
        <w:pStyle w:val="Zwykytekst1"/>
        <w:tabs>
          <w:tab w:val="left" w:pos="9214"/>
        </w:tabs>
        <w:ind w:right="141"/>
        <w:jc w:val="center"/>
        <w:rPr>
          <w:rFonts w:ascii="Times New Roman" w:hAnsi="Times New Roman" w:cs="Times New Roman"/>
          <w:i/>
          <w:sz w:val="22"/>
          <w:szCs w:val="22"/>
        </w:rPr>
      </w:pPr>
      <w:r w:rsidRPr="007C48E4">
        <w:rPr>
          <w:rFonts w:ascii="Times New Roman" w:hAnsi="Times New Roman" w:cs="Times New Roman"/>
          <w:i/>
          <w:sz w:val="22"/>
          <w:szCs w:val="22"/>
        </w:rPr>
        <w:t>(imię i nazwisko osoby/osób upoważnionej/-</w:t>
      </w:r>
      <w:proofErr w:type="spellStart"/>
      <w:r w:rsidRPr="007C48E4">
        <w:rPr>
          <w:rFonts w:ascii="Times New Roman" w:hAnsi="Times New Roman" w:cs="Times New Roman"/>
          <w:i/>
          <w:sz w:val="22"/>
          <w:szCs w:val="22"/>
        </w:rPr>
        <w:t>ych</w:t>
      </w:r>
      <w:proofErr w:type="spellEnd"/>
      <w:r w:rsidRPr="007C48E4">
        <w:rPr>
          <w:rFonts w:ascii="Times New Roman" w:hAnsi="Times New Roman" w:cs="Times New Roman"/>
          <w:i/>
          <w:sz w:val="22"/>
          <w:szCs w:val="22"/>
        </w:rPr>
        <w:t xml:space="preserve"> do reprezentowania)</w:t>
      </w:r>
    </w:p>
    <w:p w14:paraId="038FE825" w14:textId="77777777" w:rsidR="00DC2CA4" w:rsidRPr="007C48E4" w:rsidRDefault="00DC2CA4" w:rsidP="00DC2CA4">
      <w:pPr>
        <w:rPr>
          <w:rFonts w:ascii="Times New Roman" w:hAnsi="Times New Roman" w:cs="Times New Roman"/>
          <w:b/>
          <w:bCs/>
          <w:sz w:val="22"/>
        </w:rPr>
      </w:pPr>
      <w:r w:rsidRPr="007C48E4">
        <w:rPr>
          <w:rFonts w:ascii="Times New Roman" w:hAnsi="Times New Roman" w:cs="Times New Roman"/>
          <w:b/>
          <w:bCs/>
          <w:sz w:val="22"/>
        </w:rPr>
        <w:t>działając w imieniu i na rzecz</w:t>
      </w:r>
    </w:p>
    <w:p w14:paraId="42C9869E" w14:textId="77777777" w:rsidR="00DC2CA4" w:rsidRPr="007C48E4" w:rsidRDefault="00DC2CA4" w:rsidP="00DC2CA4">
      <w:pPr>
        <w:rPr>
          <w:rFonts w:ascii="Times New Roman" w:hAnsi="Times New Roman" w:cs="Times New Roman"/>
          <w:b/>
          <w:bCs/>
          <w:sz w:val="22"/>
        </w:rPr>
      </w:pPr>
    </w:p>
    <w:p w14:paraId="483E378F" w14:textId="77777777" w:rsidR="00DC2CA4" w:rsidRPr="007C48E4" w:rsidRDefault="00DC2CA4" w:rsidP="00DC2CA4">
      <w:pPr>
        <w:jc w:val="center"/>
        <w:rPr>
          <w:rFonts w:ascii="Times New Roman" w:hAnsi="Times New Roman" w:cs="Times New Roman"/>
          <w:b/>
          <w:bCs/>
          <w:sz w:val="22"/>
        </w:rPr>
      </w:pPr>
      <w:r w:rsidRPr="007C48E4">
        <w:rPr>
          <w:rFonts w:ascii="Times New Roman" w:hAnsi="Times New Roman" w:cs="Times New Roman"/>
          <w:b/>
          <w:bCs/>
          <w:sz w:val="22"/>
        </w:rPr>
        <w:t>__________________________________________________________________________________</w:t>
      </w:r>
    </w:p>
    <w:p w14:paraId="15E652D3" w14:textId="77777777" w:rsidR="00DC2CA4" w:rsidRPr="007C48E4" w:rsidRDefault="00DC2CA4" w:rsidP="00DC2CA4">
      <w:pPr>
        <w:jc w:val="center"/>
        <w:rPr>
          <w:rFonts w:ascii="Times New Roman" w:hAnsi="Times New Roman" w:cs="Times New Roman"/>
          <w:bCs/>
          <w:i/>
          <w:sz w:val="22"/>
        </w:rPr>
      </w:pPr>
      <w:r w:rsidRPr="007C48E4">
        <w:rPr>
          <w:rFonts w:ascii="Times New Roman" w:hAnsi="Times New Roman" w:cs="Times New Roman"/>
          <w:bCs/>
          <w:i/>
          <w:sz w:val="22"/>
        </w:rPr>
        <w:t xml:space="preserve">(nazwa Wykonawcy* Wykonawcy wspólnie ubiegającego się o udzielenie zamówienia* </w:t>
      </w:r>
    </w:p>
    <w:p w14:paraId="40043561" w14:textId="77777777" w:rsidR="00DC2CA4" w:rsidRPr="007C48E4" w:rsidRDefault="00DC2CA4" w:rsidP="00DC2CA4">
      <w:pPr>
        <w:jc w:val="center"/>
        <w:rPr>
          <w:rFonts w:ascii="Times New Roman" w:hAnsi="Times New Roman" w:cs="Times New Roman"/>
          <w:bCs/>
          <w:i/>
          <w:sz w:val="22"/>
        </w:rPr>
      </w:pPr>
      <w:r w:rsidRPr="007C48E4">
        <w:rPr>
          <w:rFonts w:ascii="Times New Roman" w:hAnsi="Times New Roman" w:cs="Times New Roman"/>
          <w:bCs/>
          <w:i/>
          <w:sz w:val="22"/>
        </w:rPr>
        <w:t>Podmiotu udostępniającego zasoby*)</w:t>
      </w:r>
    </w:p>
    <w:p w14:paraId="7C80A413" w14:textId="77777777" w:rsidR="00DC2CA4" w:rsidRPr="007C48E4" w:rsidRDefault="00DC2CA4" w:rsidP="00DC2CA4">
      <w:pPr>
        <w:pStyle w:val="Akapitzlist"/>
        <w:spacing w:before="120" w:after="120"/>
        <w:ind w:left="426" w:right="0" w:hanging="426"/>
        <w:rPr>
          <w:rFonts w:ascii="Times New Roman" w:hAnsi="Times New Roman" w:cs="Times New Roman"/>
          <w:sz w:val="22"/>
        </w:rPr>
      </w:pPr>
      <w:r w:rsidRPr="007C48E4">
        <w:rPr>
          <w:rFonts w:ascii="Times New Roman" w:hAnsi="Times New Roman" w:cs="Times New Roman"/>
          <w:sz w:val="22"/>
        </w:rPr>
        <w:t xml:space="preserve">I. </w:t>
      </w:r>
      <w:r w:rsidRPr="007C48E4">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7C48E4">
        <w:rPr>
          <w:rFonts w:ascii="Times New Roman" w:hAnsi="Times New Roman" w:cs="Times New Roman"/>
          <w:b/>
          <w:sz w:val="22"/>
        </w:rPr>
        <w:t>OŚWIADCZAM</w:t>
      </w:r>
      <w:r w:rsidRPr="007C48E4">
        <w:rPr>
          <w:rFonts w:ascii="Times New Roman" w:hAnsi="Times New Roman" w:cs="Times New Roman"/>
          <w:sz w:val="22"/>
        </w:rPr>
        <w:t xml:space="preserve">, że: </w:t>
      </w:r>
    </w:p>
    <w:p w14:paraId="6E2364EF" w14:textId="77777777" w:rsidR="00DC2CA4" w:rsidRPr="007C48E4" w:rsidRDefault="00DC2CA4" w:rsidP="00DC2CA4">
      <w:pPr>
        <w:pStyle w:val="Akapitzlist"/>
        <w:spacing w:before="120" w:after="120"/>
        <w:ind w:left="709" w:right="0" w:hanging="283"/>
        <w:rPr>
          <w:rFonts w:ascii="Times New Roman" w:hAnsi="Times New Roman" w:cs="Times New Roman"/>
          <w:sz w:val="22"/>
        </w:rPr>
      </w:pPr>
      <w:r w:rsidRPr="007C48E4">
        <w:rPr>
          <w:rFonts w:ascii="Times New Roman" w:hAnsi="Times New Roman" w:cs="Times New Roman"/>
          <w:sz w:val="22"/>
        </w:rPr>
        <w:t>1)</w:t>
      </w:r>
      <w:r w:rsidRPr="007C48E4">
        <w:rPr>
          <w:rFonts w:ascii="Times New Roman" w:hAnsi="Times New Roman" w:cs="Times New Roman"/>
          <w:sz w:val="22"/>
        </w:rPr>
        <w:tab/>
        <w:t>Wykonawca</w:t>
      </w:r>
      <w:r w:rsidRPr="007C48E4">
        <w:rPr>
          <w:rFonts w:ascii="Times New Roman" w:hAnsi="Times New Roman" w:cs="Times New Roman"/>
          <w:b/>
          <w:sz w:val="22"/>
        </w:rPr>
        <w:t xml:space="preserve"> </w:t>
      </w:r>
      <w:r w:rsidRPr="007C48E4">
        <w:rPr>
          <w:rFonts w:ascii="Times New Roman" w:hAnsi="Times New Roman" w:cs="Times New Roman"/>
          <w:b/>
          <w:sz w:val="22"/>
          <w:highlight w:val="yellow"/>
        </w:rPr>
        <w:t>jest* / nie jest</w:t>
      </w:r>
      <w:r w:rsidRPr="007C48E4">
        <w:rPr>
          <w:rFonts w:ascii="Times New Roman" w:hAnsi="Times New Roman" w:cs="Times New Roman"/>
          <w:b/>
          <w:sz w:val="22"/>
        </w:rPr>
        <w:t xml:space="preserve">* </w:t>
      </w:r>
      <w:r w:rsidRPr="007C48E4">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5EE424BA" w14:textId="77777777" w:rsidR="00DC2CA4" w:rsidRPr="007C48E4" w:rsidRDefault="00DC2CA4" w:rsidP="00DC2CA4">
      <w:pPr>
        <w:pStyle w:val="Akapitzlist"/>
        <w:spacing w:before="120" w:after="120"/>
        <w:ind w:left="709" w:right="0" w:hanging="283"/>
        <w:rPr>
          <w:rFonts w:ascii="Times New Roman" w:hAnsi="Times New Roman" w:cs="Times New Roman"/>
          <w:sz w:val="22"/>
        </w:rPr>
      </w:pPr>
      <w:r w:rsidRPr="007C48E4">
        <w:rPr>
          <w:rFonts w:ascii="Times New Roman" w:hAnsi="Times New Roman" w:cs="Times New Roman"/>
          <w:sz w:val="22"/>
        </w:rPr>
        <w:t>2)</w:t>
      </w:r>
      <w:r w:rsidRPr="007C48E4">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7C48E4">
        <w:rPr>
          <w:rFonts w:ascii="Times New Roman" w:hAnsi="Times New Roman" w:cs="Times New Roman"/>
          <w:b/>
          <w:sz w:val="22"/>
          <w:highlight w:val="yellow"/>
        </w:rPr>
        <w:t>jest* / nie jest</w:t>
      </w:r>
      <w:r w:rsidRPr="007C48E4">
        <w:rPr>
          <w:rFonts w:ascii="Times New Roman" w:hAnsi="Times New Roman" w:cs="Times New Roman"/>
          <w:b/>
          <w:sz w:val="22"/>
        </w:rPr>
        <w:t xml:space="preserve">* </w:t>
      </w:r>
      <w:r w:rsidRPr="007C48E4">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7161CFCE" w14:textId="77777777" w:rsidR="00DC2CA4" w:rsidRPr="007C48E4" w:rsidRDefault="00DC2CA4" w:rsidP="00DC2CA4">
      <w:pPr>
        <w:pStyle w:val="Akapitzlist"/>
        <w:spacing w:before="120" w:after="120"/>
        <w:ind w:left="709" w:right="0" w:hanging="283"/>
        <w:rPr>
          <w:rFonts w:ascii="Times New Roman" w:hAnsi="Times New Roman" w:cs="Times New Roman"/>
          <w:sz w:val="22"/>
        </w:rPr>
      </w:pPr>
      <w:r w:rsidRPr="007C48E4">
        <w:rPr>
          <w:rFonts w:ascii="Times New Roman" w:hAnsi="Times New Roman" w:cs="Times New Roman"/>
          <w:sz w:val="22"/>
        </w:rPr>
        <w:t>3)</w:t>
      </w:r>
      <w:r w:rsidRPr="007C48E4">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7C48E4">
        <w:rPr>
          <w:rFonts w:ascii="Times New Roman" w:hAnsi="Times New Roman" w:cs="Times New Roman"/>
          <w:b/>
          <w:sz w:val="22"/>
          <w:highlight w:val="yellow"/>
        </w:rPr>
        <w:t>jest* / nie jest*</w:t>
      </w:r>
      <w:r w:rsidRPr="007C48E4">
        <w:rPr>
          <w:rFonts w:ascii="Times New Roman" w:hAnsi="Times New Roman" w:cs="Times New Roman"/>
          <w:b/>
          <w:sz w:val="22"/>
        </w:rPr>
        <w:t xml:space="preserve"> </w:t>
      </w:r>
      <w:r w:rsidRPr="007C48E4">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506E02AD" w14:textId="77777777" w:rsidR="00DC2CA4" w:rsidRPr="007C48E4" w:rsidRDefault="00DC2CA4" w:rsidP="00DC2CA4">
      <w:pPr>
        <w:spacing w:after="120"/>
        <w:rPr>
          <w:rFonts w:ascii="Times New Roman" w:hAnsi="Times New Roman" w:cs="Times New Roman"/>
          <w:spacing w:val="4"/>
          <w:sz w:val="22"/>
        </w:rPr>
      </w:pPr>
    </w:p>
    <w:p w14:paraId="276995F8" w14:textId="77777777" w:rsidR="00DC2CA4" w:rsidRPr="007C48E4" w:rsidRDefault="00DC2CA4" w:rsidP="00DC2CA4">
      <w:pPr>
        <w:pStyle w:val="Zwykytekst1"/>
        <w:spacing w:before="120" w:after="120"/>
        <w:rPr>
          <w:rFonts w:ascii="Times New Roman" w:hAnsi="Times New Roman" w:cs="Times New Roman"/>
          <w:sz w:val="22"/>
          <w:szCs w:val="22"/>
        </w:rPr>
      </w:pPr>
      <w:r w:rsidRPr="007C48E4">
        <w:rPr>
          <w:rFonts w:ascii="Times New Roman" w:hAnsi="Times New Roman" w:cs="Times New Roman"/>
          <w:sz w:val="22"/>
          <w:szCs w:val="22"/>
        </w:rPr>
        <w:t>_____________________</w:t>
      </w:r>
    </w:p>
    <w:p w14:paraId="18AB0CE2" w14:textId="77777777" w:rsidR="00DC2CA4" w:rsidRPr="007C48E4" w:rsidRDefault="00DC2CA4" w:rsidP="00DC2CA4">
      <w:pPr>
        <w:pStyle w:val="Zwykytekst1"/>
        <w:spacing w:before="120" w:after="120"/>
        <w:ind w:firstLine="708"/>
        <w:rPr>
          <w:rFonts w:ascii="Times New Roman" w:hAnsi="Times New Roman" w:cs="Times New Roman"/>
          <w:sz w:val="22"/>
          <w:szCs w:val="22"/>
        </w:rPr>
      </w:pPr>
      <w:r w:rsidRPr="007C48E4">
        <w:rPr>
          <w:rFonts w:ascii="Times New Roman" w:hAnsi="Times New Roman" w:cs="Times New Roman"/>
          <w:sz w:val="22"/>
          <w:szCs w:val="22"/>
        </w:rPr>
        <w:t>data</w:t>
      </w:r>
    </w:p>
    <w:p w14:paraId="751A0002" w14:textId="77777777" w:rsidR="00DC2CA4" w:rsidRPr="007C48E4" w:rsidRDefault="00DC2CA4" w:rsidP="00DC2CA4">
      <w:pPr>
        <w:pStyle w:val="Zwykytekst1"/>
        <w:spacing w:before="120" w:after="120"/>
        <w:ind w:left="4956" w:firstLine="708"/>
        <w:rPr>
          <w:rFonts w:ascii="Times New Roman" w:hAnsi="Times New Roman" w:cs="Times New Roman"/>
          <w:i/>
          <w:sz w:val="22"/>
          <w:szCs w:val="22"/>
        </w:rPr>
      </w:pPr>
      <w:r w:rsidRPr="007C48E4" w:rsidDel="00A41E9B">
        <w:rPr>
          <w:rFonts w:ascii="Times New Roman" w:hAnsi="Times New Roman" w:cs="Times New Roman"/>
          <w:i/>
          <w:sz w:val="22"/>
          <w:szCs w:val="22"/>
        </w:rPr>
        <w:t xml:space="preserve"> </w:t>
      </w:r>
      <w:r w:rsidRPr="007C48E4">
        <w:rPr>
          <w:rFonts w:ascii="Times New Roman" w:hAnsi="Times New Roman" w:cs="Times New Roman"/>
          <w:i/>
          <w:sz w:val="22"/>
          <w:szCs w:val="22"/>
        </w:rPr>
        <w:t>____________________________________</w:t>
      </w:r>
    </w:p>
    <w:p w14:paraId="017F38A1" w14:textId="77777777" w:rsidR="00DC2CA4" w:rsidRPr="007C48E4" w:rsidRDefault="00DC2CA4" w:rsidP="00DC2CA4">
      <w:pPr>
        <w:pStyle w:val="Zwykytekst1"/>
        <w:spacing w:before="120" w:after="120"/>
        <w:ind w:left="996" w:firstLine="3960"/>
        <w:jc w:val="center"/>
        <w:rPr>
          <w:rFonts w:ascii="Times New Roman" w:hAnsi="Times New Roman" w:cs="Times New Roman"/>
          <w:i/>
          <w:sz w:val="22"/>
          <w:szCs w:val="22"/>
        </w:rPr>
      </w:pPr>
      <w:r w:rsidRPr="007C48E4">
        <w:rPr>
          <w:rFonts w:ascii="Times New Roman" w:hAnsi="Times New Roman" w:cs="Times New Roman"/>
          <w:i/>
          <w:sz w:val="22"/>
          <w:szCs w:val="22"/>
        </w:rPr>
        <w:t xml:space="preserve">podpis </w:t>
      </w:r>
    </w:p>
    <w:p w14:paraId="08AC1B2F" w14:textId="77777777" w:rsidR="00DC2CA4" w:rsidRPr="007C48E4" w:rsidRDefault="00DC2CA4" w:rsidP="00DC2CA4">
      <w:pPr>
        <w:spacing w:after="120"/>
        <w:rPr>
          <w:rFonts w:ascii="Times New Roman" w:hAnsi="Times New Roman" w:cs="Times New Roman"/>
          <w:spacing w:val="4"/>
          <w:sz w:val="22"/>
        </w:rPr>
      </w:pPr>
      <w:r w:rsidRPr="007C48E4">
        <w:rPr>
          <w:rFonts w:ascii="Times New Roman" w:hAnsi="Times New Roman" w:cs="Times New Roman"/>
          <w:b/>
          <w:spacing w:val="4"/>
          <w:sz w:val="22"/>
        </w:rPr>
        <w:t>*</w:t>
      </w:r>
      <w:r w:rsidRPr="007C48E4">
        <w:rPr>
          <w:rFonts w:ascii="Times New Roman" w:hAnsi="Times New Roman" w:cs="Times New Roman"/>
          <w:spacing w:val="4"/>
          <w:sz w:val="22"/>
        </w:rPr>
        <w:t xml:space="preserve"> niepotrzebne skreślić</w:t>
      </w:r>
    </w:p>
    <w:p w14:paraId="4D9B915F" w14:textId="77777777" w:rsidR="00DC2CA4" w:rsidRDefault="00DC2CA4" w:rsidP="00DC2CA4">
      <w:pPr>
        <w:tabs>
          <w:tab w:val="left" w:pos="9000"/>
        </w:tabs>
        <w:spacing w:after="0" w:line="276" w:lineRule="auto"/>
        <w:ind w:left="0" w:firstLine="0"/>
        <w:rPr>
          <w:rFonts w:ascii="Times New Roman" w:eastAsia="Times New Roman" w:hAnsi="Times New Roman" w:cs="Times New Roman"/>
          <w:color w:val="auto"/>
          <w:sz w:val="22"/>
        </w:rPr>
      </w:pPr>
    </w:p>
    <w:p w14:paraId="6424D0CC" w14:textId="6E05812B" w:rsidR="00DC2CA4" w:rsidRPr="007C48E4" w:rsidRDefault="00DC2CA4" w:rsidP="00DC2CA4">
      <w:pPr>
        <w:tabs>
          <w:tab w:val="left" w:pos="9000"/>
        </w:tabs>
        <w:spacing w:after="0" w:line="276" w:lineRule="auto"/>
        <w:ind w:left="0" w:firstLine="0"/>
        <w:rPr>
          <w:rFonts w:ascii="Times New Roman" w:hAnsi="Times New Roman" w:cs="Times New Roman"/>
          <w:b/>
          <w:bCs/>
          <w:color w:val="auto"/>
          <w:sz w:val="22"/>
        </w:rPr>
      </w:pPr>
      <w:r w:rsidRPr="007C48E4">
        <w:rPr>
          <w:rFonts w:ascii="Times New Roman" w:eastAsia="Times New Roman" w:hAnsi="Times New Roman" w:cs="Times New Roman"/>
          <w:color w:val="auto"/>
          <w:sz w:val="22"/>
        </w:rPr>
        <w:t xml:space="preserve">Oświadczenie składa się, pod rygorem nieważności, </w:t>
      </w:r>
      <w:r w:rsidRPr="007C48E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Pr>
          <w:rFonts w:ascii="Times New Roman" w:eastAsia="Times New Roman" w:hAnsi="Times New Roman" w:cs="Times New Roman"/>
          <w:b/>
          <w:color w:val="auto"/>
          <w:sz w:val="22"/>
        </w:rPr>
        <w:t xml:space="preserve">ustawy </w:t>
      </w:r>
      <w:proofErr w:type="spellStart"/>
      <w:r w:rsidRPr="007C48E4">
        <w:rPr>
          <w:rFonts w:ascii="Times New Roman" w:eastAsia="Times New Roman" w:hAnsi="Times New Roman" w:cs="Times New Roman"/>
          <w:b/>
          <w:color w:val="auto"/>
          <w:sz w:val="22"/>
        </w:rPr>
        <w:t>Pzp</w:t>
      </w:r>
      <w:proofErr w:type="spellEnd"/>
    </w:p>
    <w:p w14:paraId="736B1E30" w14:textId="77777777" w:rsidR="00DC2CA4" w:rsidRDefault="00DC2CA4" w:rsidP="00DC2CA4">
      <w:pPr>
        <w:tabs>
          <w:tab w:val="left" w:pos="9000"/>
        </w:tabs>
        <w:spacing w:after="0" w:line="276" w:lineRule="auto"/>
        <w:ind w:hanging="718"/>
        <w:rPr>
          <w:rFonts w:ascii="Times New Roman" w:hAnsi="Times New Roman" w:cs="Times New Roman"/>
          <w:b/>
          <w:bCs/>
          <w:color w:val="auto"/>
          <w:sz w:val="22"/>
        </w:rPr>
      </w:pPr>
    </w:p>
    <w:p w14:paraId="3E651ECC" w14:textId="77777777" w:rsidR="00DC2CA4" w:rsidRDefault="00DC2CA4" w:rsidP="00A14457">
      <w:pPr>
        <w:spacing w:after="0" w:line="276" w:lineRule="auto"/>
        <w:ind w:left="4247" w:firstLine="709"/>
        <w:rPr>
          <w:rFonts w:ascii="Times New Roman" w:hAnsi="Times New Roman" w:cs="Times New Roman"/>
          <w:color w:val="auto"/>
          <w:sz w:val="22"/>
        </w:rPr>
      </w:pPr>
    </w:p>
    <w:p w14:paraId="5AC25BE5" w14:textId="77777777" w:rsidR="00DC2CA4" w:rsidRDefault="00DC2CA4" w:rsidP="00A14457">
      <w:pPr>
        <w:spacing w:after="0" w:line="276" w:lineRule="auto"/>
        <w:ind w:left="4247" w:firstLine="709"/>
        <w:rPr>
          <w:rFonts w:ascii="Times New Roman" w:hAnsi="Times New Roman" w:cs="Times New Roman"/>
          <w:color w:val="auto"/>
          <w:sz w:val="22"/>
        </w:rPr>
      </w:pPr>
    </w:p>
    <w:p w14:paraId="2399D134" w14:textId="77777777" w:rsidR="00DC2CA4" w:rsidRDefault="00DC2CA4" w:rsidP="00A14457">
      <w:pPr>
        <w:spacing w:after="0" w:line="276" w:lineRule="auto"/>
        <w:ind w:left="4247" w:firstLine="709"/>
        <w:rPr>
          <w:rFonts w:ascii="Times New Roman" w:hAnsi="Times New Roman" w:cs="Times New Roman"/>
          <w:color w:val="auto"/>
          <w:sz w:val="22"/>
        </w:rPr>
      </w:pPr>
    </w:p>
    <w:p w14:paraId="1933D7F0" w14:textId="173EA8A4" w:rsidR="00D25642" w:rsidRPr="00542CAD" w:rsidRDefault="00242A3F" w:rsidP="00D25642">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ZP.271.10.2024</w:t>
      </w:r>
    </w:p>
    <w:p w14:paraId="76AC8868" w14:textId="31047862" w:rsidR="00AF2790" w:rsidRPr="00542CAD" w:rsidRDefault="00AF2790" w:rsidP="00AF2790">
      <w:pPr>
        <w:pStyle w:val="Podtytu"/>
        <w:tabs>
          <w:tab w:val="center" w:pos="4896"/>
          <w:tab w:val="right" w:pos="9432"/>
        </w:tabs>
        <w:spacing w:before="0" w:after="0"/>
        <w:jc w:val="left"/>
        <w:rPr>
          <w:rFonts w:ascii="Times New Roman" w:hAnsi="Times New Roman" w:cs="Times New Roman"/>
          <w:b/>
          <w:bCs/>
          <w:i w:val="0"/>
          <w:iCs w:val="0"/>
          <w:sz w:val="22"/>
          <w:szCs w:val="22"/>
          <w:lang w:val="pl-PL"/>
        </w:rPr>
      </w:pPr>
      <w:r w:rsidRPr="00542CAD">
        <w:rPr>
          <w:rFonts w:ascii="Times New Roman" w:hAnsi="Times New Roman" w:cs="Times New Roman"/>
          <w:b/>
          <w:bCs/>
          <w:i w:val="0"/>
          <w:iCs w:val="0"/>
          <w:sz w:val="22"/>
          <w:szCs w:val="22"/>
        </w:rPr>
        <w:t xml:space="preserve">Załącznik nr </w:t>
      </w:r>
      <w:r w:rsidRPr="00542CAD">
        <w:rPr>
          <w:rFonts w:ascii="Times New Roman" w:hAnsi="Times New Roman" w:cs="Times New Roman"/>
          <w:b/>
          <w:bCs/>
          <w:i w:val="0"/>
          <w:iCs w:val="0"/>
          <w:sz w:val="22"/>
          <w:szCs w:val="22"/>
          <w:lang w:val="pl-PL"/>
        </w:rPr>
        <w:t>4</w:t>
      </w:r>
      <w:r w:rsidR="00EB59AF">
        <w:rPr>
          <w:rFonts w:ascii="Times New Roman" w:hAnsi="Times New Roman" w:cs="Times New Roman"/>
          <w:b/>
          <w:bCs/>
          <w:i w:val="0"/>
          <w:iCs w:val="0"/>
          <w:sz w:val="22"/>
          <w:szCs w:val="22"/>
          <w:lang w:val="pl-PL"/>
        </w:rPr>
        <w:t xml:space="preserve"> do SWZ</w:t>
      </w:r>
    </w:p>
    <w:p w14:paraId="53F9F8F6" w14:textId="4C3D4C58" w:rsidR="00AF2790" w:rsidRPr="00542CAD" w:rsidRDefault="00BB5789" w:rsidP="00AF2790">
      <w:pPr>
        <w:pStyle w:val="Nagwek4"/>
        <w:jc w:val="center"/>
        <w:rPr>
          <w:rFonts w:ascii="Times New Roman" w:hAnsi="Times New Roman" w:cs="Times New Roman"/>
          <w:sz w:val="22"/>
        </w:rPr>
      </w:pPr>
      <w:r w:rsidRPr="00542CAD">
        <w:rPr>
          <w:rFonts w:ascii="Times New Roman" w:hAnsi="Times New Roman" w:cs="Times New Roman"/>
          <w:sz w:val="22"/>
        </w:rPr>
        <w:t xml:space="preserve">Istotne postanowienia / </w:t>
      </w:r>
      <w:r w:rsidR="00AF2790" w:rsidRPr="00542CAD">
        <w:rPr>
          <w:rFonts w:ascii="Times New Roman" w:hAnsi="Times New Roman" w:cs="Times New Roman"/>
          <w:sz w:val="22"/>
        </w:rPr>
        <w:t xml:space="preserve">WZÓR </w:t>
      </w:r>
      <w:r w:rsidR="00DC7666" w:rsidRPr="00542CAD">
        <w:rPr>
          <w:rFonts w:ascii="Times New Roman" w:hAnsi="Times New Roman" w:cs="Times New Roman"/>
          <w:sz w:val="22"/>
        </w:rPr>
        <w:t xml:space="preserve">- </w:t>
      </w:r>
      <w:r w:rsidR="00AF2790" w:rsidRPr="00542CAD">
        <w:rPr>
          <w:rFonts w:ascii="Times New Roman" w:hAnsi="Times New Roman" w:cs="Times New Roman"/>
          <w:sz w:val="22"/>
        </w:rPr>
        <w:t>UMOW</w:t>
      </w:r>
      <w:r w:rsidR="00DC7666" w:rsidRPr="00542CAD">
        <w:rPr>
          <w:rFonts w:ascii="Times New Roman" w:hAnsi="Times New Roman" w:cs="Times New Roman"/>
          <w:sz w:val="22"/>
        </w:rPr>
        <w:t>A</w:t>
      </w:r>
      <w:r w:rsidR="00AF2790" w:rsidRPr="00542CAD">
        <w:rPr>
          <w:rFonts w:ascii="Times New Roman" w:hAnsi="Times New Roman" w:cs="Times New Roman"/>
          <w:sz w:val="22"/>
        </w:rPr>
        <w:t xml:space="preserve"> NR  ……</w:t>
      </w:r>
      <w:r w:rsidR="00457AF8" w:rsidRPr="00542CAD">
        <w:rPr>
          <w:rFonts w:ascii="Times New Roman" w:hAnsi="Times New Roman" w:cs="Times New Roman"/>
          <w:sz w:val="22"/>
        </w:rPr>
        <w:t>………</w:t>
      </w:r>
    </w:p>
    <w:p w14:paraId="37D0E6E2" w14:textId="77777777" w:rsidR="00AF2790" w:rsidRPr="00542CAD" w:rsidRDefault="00AF2790" w:rsidP="00AF2790">
      <w:pPr>
        <w:rPr>
          <w:rFonts w:ascii="Times New Roman" w:hAnsi="Times New Roman" w:cs="Times New Roman"/>
          <w:sz w:val="22"/>
        </w:rPr>
      </w:pPr>
    </w:p>
    <w:p w14:paraId="3BF8FF63" w14:textId="7BF50977" w:rsidR="008C0005" w:rsidRPr="00542CAD" w:rsidRDefault="008C0005" w:rsidP="00AF2790">
      <w:pPr>
        <w:rPr>
          <w:rFonts w:ascii="Times New Roman" w:hAnsi="Times New Roman" w:cs="Times New Roman"/>
          <w:sz w:val="22"/>
        </w:rPr>
      </w:pPr>
      <w:r w:rsidRPr="00542CAD">
        <w:rPr>
          <w:rFonts w:ascii="Times New Roman" w:hAnsi="Times New Roman" w:cs="Times New Roman"/>
          <w:sz w:val="22"/>
        </w:rPr>
        <w:t>Stanowi odrębny załącznik.</w:t>
      </w:r>
    </w:p>
    <w:p w14:paraId="77C78ACC" w14:textId="77777777" w:rsidR="008C0005" w:rsidRPr="00542CAD" w:rsidRDefault="008C0005" w:rsidP="00AF2790">
      <w:pPr>
        <w:rPr>
          <w:rFonts w:ascii="Times New Roman" w:hAnsi="Times New Roman" w:cs="Times New Roman"/>
          <w:sz w:val="22"/>
        </w:rPr>
      </w:pPr>
    </w:p>
    <w:p w14:paraId="424BFF27" w14:textId="77777777" w:rsidR="008C0005" w:rsidRPr="00542CAD" w:rsidRDefault="008C0005" w:rsidP="00AF2790">
      <w:pPr>
        <w:rPr>
          <w:rFonts w:ascii="Times New Roman" w:hAnsi="Times New Roman" w:cs="Times New Roman"/>
          <w:sz w:val="22"/>
        </w:rPr>
      </w:pPr>
    </w:p>
    <w:p w14:paraId="1F3AF608" w14:textId="77777777" w:rsidR="008C0005" w:rsidRPr="00542CAD" w:rsidRDefault="008C0005" w:rsidP="00AF2790">
      <w:pPr>
        <w:rPr>
          <w:rFonts w:ascii="Times New Roman" w:hAnsi="Times New Roman" w:cs="Times New Roman"/>
          <w:sz w:val="22"/>
        </w:rPr>
      </w:pPr>
    </w:p>
    <w:p w14:paraId="1ABE8107" w14:textId="77777777" w:rsidR="008C0005" w:rsidRPr="00542CAD" w:rsidRDefault="008C0005" w:rsidP="00AF2790">
      <w:pPr>
        <w:rPr>
          <w:rFonts w:ascii="Times New Roman" w:hAnsi="Times New Roman" w:cs="Times New Roman"/>
          <w:sz w:val="22"/>
        </w:rPr>
      </w:pPr>
    </w:p>
    <w:p w14:paraId="60C0B36E" w14:textId="77777777" w:rsidR="008C0005" w:rsidRPr="00542CAD" w:rsidRDefault="008C0005" w:rsidP="00AF2790">
      <w:pPr>
        <w:rPr>
          <w:rFonts w:ascii="Times New Roman" w:hAnsi="Times New Roman" w:cs="Times New Roman"/>
          <w:sz w:val="22"/>
        </w:rPr>
      </w:pPr>
    </w:p>
    <w:p w14:paraId="1B09D1F0" w14:textId="77777777" w:rsidR="008C0005" w:rsidRPr="00542CAD" w:rsidRDefault="008C0005" w:rsidP="00AF2790">
      <w:pPr>
        <w:rPr>
          <w:rFonts w:ascii="Times New Roman" w:hAnsi="Times New Roman" w:cs="Times New Roman"/>
          <w:sz w:val="22"/>
        </w:rPr>
      </w:pPr>
    </w:p>
    <w:p w14:paraId="1D8DEC62" w14:textId="77777777" w:rsidR="008C0005" w:rsidRPr="00542CAD" w:rsidRDefault="008C0005" w:rsidP="00AF2790">
      <w:pPr>
        <w:rPr>
          <w:rFonts w:ascii="Times New Roman" w:hAnsi="Times New Roman" w:cs="Times New Roman"/>
          <w:sz w:val="22"/>
        </w:rPr>
      </w:pPr>
    </w:p>
    <w:p w14:paraId="0156296F" w14:textId="77777777" w:rsidR="00D7717E" w:rsidRPr="00542CAD" w:rsidRDefault="00D7717E" w:rsidP="00D7717E">
      <w:pPr>
        <w:spacing w:after="0" w:line="276" w:lineRule="auto"/>
        <w:ind w:left="0" w:firstLine="0"/>
        <w:rPr>
          <w:rFonts w:ascii="Times New Roman" w:hAnsi="Times New Roman" w:cs="Times New Roman"/>
          <w:b/>
          <w:bCs/>
          <w:color w:val="auto"/>
          <w:sz w:val="22"/>
        </w:rPr>
      </w:pPr>
      <w:r w:rsidRPr="00542CAD">
        <w:rPr>
          <w:rFonts w:ascii="Times New Roman" w:hAnsi="Times New Roman" w:cs="Times New Roman"/>
          <w:b/>
          <w:bCs/>
          <w:color w:val="auto"/>
          <w:sz w:val="22"/>
        </w:rPr>
        <w:t>Załącznik nr 5</w:t>
      </w:r>
      <w:r>
        <w:rPr>
          <w:rFonts w:ascii="Times New Roman" w:hAnsi="Times New Roman" w:cs="Times New Roman"/>
          <w:b/>
          <w:bCs/>
          <w:color w:val="auto"/>
          <w:sz w:val="22"/>
        </w:rPr>
        <w:t xml:space="preserve"> </w:t>
      </w:r>
      <w:r w:rsidRPr="00EB59AF">
        <w:rPr>
          <w:rFonts w:ascii="Times New Roman" w:hAnsi="Times New Roman" w:cs="Times New Roman"/>
          <w:b/>
          <w:bCs/>
          <w:color w:val="auto"/>
          <w:sz w:val="22"/>
        </w:rPr>
        <w:t>do SWZ</w:t>
      </w:r>
    </w:p>
    <w:p w14:paraId="61803C86" w14:textId="77777777" w:rsidR="00D7717E" w:rsidRPr="00542CAD" w:rsidRDefault="00D7717E" w:rsidP="00D7717E">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ZP.271.10.2024</w:t>
      </w:r>
    </w:p>
    <w:p w14:paraId="0F9EB92D" w14:textId="77777777" w:rsidR="00D7717E" w:rsidRPr="00542CAD" w:rsidRDefault="00D7717E" w:rsidP="00D7717E">
      <w:pPr>
        <w:spacing w:after="0" w:line="276" w:lineRule="auto"/>
        <w:ind w:left="4247" w:firstLine="709"/>
        <w:rPr>
          <w:rFonts w:ascii="Times New Roman" w:hAnsi="Times New Roman" w:cs="Times New Roman"/>
          <w:color w:val="auto"/>
          <w:sz w:val="22"/>
        </w:rPr>
      </w:pPr>
    </w:p>
    <w:p w14:paraId="57329FC7" w14:textId="77777777" w:rsidR="00D7717E" w:rsidRDefault="00D7717E" w:rsidP="00D7717E">
      <w:pPr>
        <w:spacing w:after="8" w:line="271" w:lineRule="auto"/>
        <w:ind w:left="0" w:right="-1" w:firstLine="0"/>
        <w:rPr>
          <w:rFonts w:ascii="Times New Roman" w:hAnsi="Times New Roman" w:cs="Times New Roman"/>
          <w:color w:val="auto"/>
          <w:sz w:val="22"/>
        </w:rPr>
      </w:pPr>
      <w:r w:rsidRPr="00542CAD">
        <w:rPr>
          <w:rFonts w:ascii="Times New Roman" w:hAnsi="Times New Roman" w:cs="Times New Roman"/>
          <w:color w:val="auto"/>
          <w:sz w:val="22"/>
        </w:rPr>
        <w:t xml:space="preserve">Identyfikator postępowania </w:t>
      </w:r>
      <w:r w:rsidRPr="00D7717E">
        <w:rPr>
          <w:rFonts w:ascii="Times New Roman" w:hAnsi="Times New Roman" w:cs="Times New Roman"/>
          <w:color w:val="auto"/>
          <w:sz w:val="22"/>
        </w:rPr>
        <w:t>e-zamówienia:</w:t>
      </w:r>
      <w:r w:rsidRPr="00542CAD">
        <w:rPr>
          <w:rFonts w:ascii="Times New Roman" w:hAnsi="Times New Roman" w:cs="Times New Roman"/>
          <w:color w:val="auto"/>
          <w:sz w:val="22"/>
        </w:rPr>
        <w:t xml:space="preserve"> </w:t>
      </w:r>
      <w:r w:rsidRPr="00D7717E">
        <w:rPr>
          <w:rFonts w:ascii="Times New Roman" w:hAnsi="Times New Roman" w:cs="Times New Roman"/>
          <w:color w:val="auto"/>
          <w:sz w:val="22"/>
        </w:rPr>
        <w:t>ocds-148610-aa17adea-3886-4c02-b1ff-d3fbc595727d</w:t>
      </w:r>
    </w:p>
    <w:p w14:paraId="3B5A55F6" w14:textId="77777777" w:rsidR="00F47110" w:rsidRPr="00542CAD" w:rsidRDefault="00F47110" w:rsidP="00D7717E">
      <w:pPr>
        <w:spacing w:after="8" w:line="271" w:lineRule="auto"/>
        <w:ind w:left="0" w:right="-1" w:firstLine="0"/>
        <w:rPr>
          <w:rFonts w:ascii="Times New Roman" w:hAnsi="Times New Roman" w:cs="Times New Roman"/>
          <w:b/>
          <w:bCs/>
          <w:color w:val="auto"/>
          <w:sz w:val="22"/>
          <w:u w:val="single"/>
        </w:rPr>
      </w:pPr>
    </w:p>
    <w:p w14:paraId="4C288A7B" w14:textId="77777777" w:rsidR="00D7717E" w:rsidRPr="00542CAD" w:rsidRDefault="00D7717E" w:rsidP="00D7717E">
      <w:pPr>
        <w:pStyle w:val="Nagwek3"/>
        <w:shd w:val="clear" w:color="auto" w:fill="FFFFFF"/>
        <w:jc w:val="both"/>
        <w:rPr>
          <w:rFonts w:ascii="Times New Roman" w:eastAsia="Times New Roman" w:hAnsi="Times New Roman" w:cs="Times New Roman"/>
          <w:color w:val="auto"/>
          <w:sz w:val="22"/>
        </w:rPr>
      </w:pPr>
    </w:p>
    <w:p w14:paraId="13F79899" w14:textId="77777777" w:rsidR="008C0005" w:rsidRPr="00542CAD" w:rsidRDefault="008C0005" w:rsidP="00AF2790">
      <w:pPr>
        <w:rPr>
          <w:rFonts w:ascii="Times New Roman" w:hAnsi="Times New Roman" w:cs="Times New Roman"/>
          <w:sz w:val="22"/>
        </w:rPr>
      </w:pPr>
    </w:p>
    <w:p w14:paraId="20B02FB2" w14:textId="77777777" w:rsidR="008C0005" w:rsidRPr="00542CAD" w:rsidRDefault="008C0005" w:rsidP="00AF2790">
      <w:pPr>
        <w:rPr>
          <w:rFonts w:ascii="Times New Roman" w:hAnsi="Times New Roman" w:cs="Times New Roman"/>
          <w:sz w:val="22"/>
        </w:rPr>
      </w:pPr>
    </w:p>
    <w:p w14:paraId="1E4C01E4" w14:textId="77777777" w:rsidR="008C0005" w:rsidRPr="00542CAD" w:rsidRDefault="008C0005" w:rsidP="00AF2790">
      <w:pPr>
        <w:rPr>
          <w:rFonts w:ascii="Times New Roman" w:hAnsi="Times New Roman" w:cs="Times New Roman"/>
          <w:sz w:val="22"/>
        </w:rPr>
      </w:pPr>
    </w:p>
    <w:p w14:paraId="17EF94D1" w14:textId="77777777" w:rsidR="008C0005" w:rsidRPr="00542CAD" w:rsidRDefault="008C0005" w:rsidP="00AF2790">
      <w:pPr>
        <w:rPr>
          <w:rFonts w:ascii="Times New Roman" w:hAnsi="Times New Roman" w:cs="Times New Roman"/>
          <w:sz w:val="22"/>
        </w:rPr>
      </w:pPr>
    </w:p>
    <w:p w14:paraId="1D7EA054" w14:textId="77777777" w:rsidR="008C0005" w:rsidRPr="00542CAD" w:rsidRDefault="008C0005" w:rsidP="00AF2790">
      <w:pPr>
        <w:rPr>
          <w:rFonts w:ascii="Times New Roman" w:hAnsi="Times New Roman" w:cs="Times New Roman"/>
          <w:sz w:val="22"/>
        </w:rPr>
      </w:pPr>
    </w:p>
    <w:p w14:paraId="3C561DD2" w14:textId="77777777" w:rsidR="008C0005" w:rsidRPr="00542CAD" w:rsidRDefault="008C0005" w:rsidP="00AF2790">
      <w:pPr>
        <w:rPr>
          <w:rFonts w:ascii="Times New Roman" w:hAnsi="Times New Roman" w:cs="Times New Roman"/>
          <w:sz w:val="22"/>
        </w:rPr>
      </w:pPr>
    </w:p>
    <w:p w14:paraId="23605E0B" w14:textId="77777777" w:rsidR="008C0005" w:rsidRPr="00542CAD" w:rsidRDefault="008C0005" w:rsidP="00AF2790">
      <w:pPr>
        <w:rPr>
          <w:rFonts w:ascii="Times New Roman" w:hAnsi="Times New Roman" w:cs="Times New Roman"/>
          <w:sz w:val="22"/>
        </w:rPr>
      </w:pPr>
    </w:p>
    <w:p w14:paraId="2124B967" w14:textId="77777777" w:rsidR="008C0005" w:rsidRPr="00542CAD" w:rsidRDefault="008C0005" w:rsidP="00AF2790">
      <w:pPr>
        <w:rPr>
          <w:rFonts w:ascii="Times New Roman" w:hAnsi="Times New Roman" w:cs="Times New Roman"/>
          <w:sz w:val="22"/>
        </w:rPr>
      </w:pPr>
    </w:p>
    <w:p w14:paraId="4EF40ECA" w14:textId="77777777" w:rsidR="008C0005" w:rsidRPr="00542CAD" w:rsidRDefault="008C0005" w:rsidP="00AF2790">
      <w:pPr>
        <w:rPr>
          <w:rFonts w:ascii="Times New Roman" w:hAnsi="Times New Roman" w:cs="Times New Roman"/>
          <w:sz w:val="22"/>
        </w:rPr>
      </w:pPr>
    </w:p>
    <w:p w14:paraId="7DA7E4E0" w14:textId="77777777" w:rsidR="008C0005" w:rsidRPr="00542CAD" w:rsidRDefault="008C0005" w:rsidP="00AF2790">
      <w:pPr>
        <w:rPr>
          <w:rFonts w:ascii="Times New Roman" w:hAnsi="Times New Roman" w:cs="Times New Roman"/>
          <w:sz w:val="22"/>
        </w:rPr>
      </w:pPr>
    </w:p>
    <w:p w14:paraId="1DFBA208" w14:textId="77777777" w:rsidR="008C0005" w:rsidRPr="00542CAD" w:rsidRDefault="008C0005" w:rsidP="00AF2790">
      <w:pPr>
        <w:rPr>
          <w:rFonts w:ascii="Times New Roman" w:hAnsi="Times New Roman" w:cs="Times New Roman"/>
          <w:sz w:val="22"/>
        </w:rPr>
      </w:pPr>
    </w:p>
    <w:p w14:paraId="2F445818" w14:textId="77777777" w:rsidR="008C0005" w:rsidRPr="00542CAD" w:rsidRDefault="008C0005" w:rsidP="00AF2790">
      <w:pPr>
        <w:rPr>
          <w:rFonts w:ascii="Times New Roman" w:hAnsi="Times New Roman" w:cs="Times New Roman"/>
          <w:sz w:val="22"/>
        </w:rPr>
      </w:pPr>
    </w:p>
    <w:p w14:paraId="16FCCBEA" w14:textId="77777777" w:rsidR="008C0005" w:rsidRPr="00542CAD" w:rsidRDefault="008C0005" w:rsidP="00AF2790">
      <w:pPr>
        <w:rPr>
          <w:rFonts w:ascii="Times New Roman" w:hAnsi="Times New Roman" w:cs="Times New Roman"/>
          <w:sz w:val="22"/>
        </w:rPr>
      </w:pPr>
    </w:p>
    <w:p w14:paraId="369875F6" w14:textId="77777777" w:rsidR="008C0005" w:rsidRPr="00542CAD" w:rsidRDefault="008C0005" w:rsidP="00AF2790">
      <w:pPr>
        <w:rPr>
          <w:rFonts w:ascii="Times New Roman" w:hAnsi="Times New Roman" w:cs="Times New Roman"/>
          <w:sz w:val="22"/>
        </w:rPr>
      </w:pPr>
    </w:p>
    <w:p w14:paraId="11C838EF" w14:textId="77777777" w:rsidR="008C0005" w:rsidRPr="00542CAD" w:rsidRDefault="008C0005" w:rsidP="00AF2790">
      <w:pPr>
        <w:rPr>
          <w:rFonts w:ascii="Times New Roman" w:hAnsi="Times New Roman" w:cs="Times New Roman"/>
          <w:sz w:val="22"/>
        </w:rPr>
      </w:pPr>
    </w:p>
    <w:p w14:paraId="3E580D98" w14:textId="77777777" w:rsidR="008C0005" w:rsidRPr="00542CAD" w:rsidRDefault="008C0005" w:rsidP="00AF2790">
      <w:pPr>
        <w:rPr>
          <w:rFonts w:ascii="Times New Roman" w:hAnsi="Times New Roman" w:cs="Times New Roman"/>
          <w:sz w:val="22"/>
        </w:rPr>
      </w:pPr>
    </w:p>
    <w:p w14:paraId="683A47C6" w14:textId="77777777" w:rsidR="008C0005" w:rsidRPr="00542CAD" w:rsidRDefault="008C0005" w:rsidP="00AF2790">
      <w:pPr>
        <w:rPr>
          <w:rFonts w:ascii="Times New Roman" w:hAnsi="Times New Roman" w:cs="Times New Roman"/>
          <w:sz w:val="22"/>
        </w:rPr>
      </w:pPr>
    </w:p>
    <w:p w14:paraId="23726E98" w14:textId="77777777" w:rsidR="008C0005" w:rsidRPr="00542CAD" w:rsidRDefault="008C0005" w:rsidP="00AF2790">
      <w:pPr>
        <w:rPr>
          <w:rFonts w:ascii="Times New Roman" w:hAnsi="Times New Roman" w:cs="Times New Roman"/>
          <w:sz w:val="22"/>
        </w:rPr>
      </w:pPr>
    </w:p>
    <w:p w14:paraId="2298F043" w14:textId="77777777" w:rsidR="008C0005" w:rsidRPr="00542CAD" w:rsidRDefault="008C0005" w:rsidP="00AF2790">
      <w:pPr>
        <w:rPr>
          <w:rFonts w:ascii="Times New Roman" w:hAnsi="Times New Roman" w:cs="Times New Roman"/>
          <w:sz w:val="22"/>
        </w:rPr>
      </w:pPr>
    </w:p>
    <w:p w14:paraId="7839A025" w14:textId="77777777" w:rsidR="008C0005" w:rsidRPr="00542CAD" w:rsidRDefault="008C0005" w:rsidP="00AF2790">
      <w:pPr>
        <w:rPr>
          <w:rFonts w:ascii="Times New Roman" w:hAnsi="Times New Roman" w:cs="Times New Roman"/>
          <w:sz w:val="22"/>
        </w:rPr>
      </w:pPr>
    </w:p>
    <w:p w14:paraId="7E2E155D" w14:textId="77777777" w:rsidR="008C0005" w:rsidRPr="00542CAD" w:rsidRDefault="008C0005" w:rsidP="00AF2790">
      <w:pPr>
        <w:rPr>
          <w:rFonts w:ascii="Times New Roman" w:hAnsi="Times New Roman" w:cs="Times New Roman"/>
          <w:sz w:val="22"/>
        </w:rPr>
      </w:pPr>
    </w:p>
    <w:p w14:paraId="33F484CD" w14:textId="77777777" w:rsidR="008C0005" w:rsidRPr="00542CAD" w:rsidRDefault="008C0005" w:rsidP="00AF2790">
      <w:pPr>
        <w:rPr>
          <w:rFonts w:ascii="Times New Roman" w:hAnsi="Times New Roman" w:cs="Times New Roman"/>
          <w:sz w:val="22"/>
        </w:rPr>
      </w:pPr>
    </w:p>
    <w:p w14:paraId="3DA9A101" w14:textId="77777777" w:rsidR="008C0005" w:rsidRPr="00542CAD" w:rsidRDefault="008C0005" w:rsidP="00AF2790">
      <w:pPr>
        <w:rPr>
          <w:rFonts w:ascii="Times New Roman" w:hAnsi="Times New Roman" w:cs="Times New Roman"/>
          <w:sz w:val="22"/>
        </w:rPr>
      </w:pPr>
    </w:p>
    <w:p w14:paraId="1F2B0479" w14:textId="77777777" w:rsidR="008C0005" w:rsidRPr="00542CAD" w:rsidRDefault="008C0005" w:rsidP="00AF2790">
      <w:pPr>
        <w:rPr>
          <w:rFonts w:ascii="Times New Roman" w:hAnsi="Times New Roman" w:cs="Times New Roman"/>
          <w:sz w:val="22"/>
        </w:rPr>
      </w:pPr>
    </w:p>
    <w:p w14:paraId="43776D28" w14:textId="77777777" w:rsidR="008C0005" w:rsidRPr="00542CAD" w:rsidRDefault="008C0005" w:rsidP="00AF2790">
      <w:pPr>
        <w:rPr>
          <w:rFonts w:ascii="Times New Roman" w:hAnsi="Times New Roman" w:cs="Times New Roman"/>
          <w:sz w:val="22"/>
        </w:rPr>
      </w:pPr>
    </w:p>
    <w:p w14:paraId="27EE89F6" w14:textId="77777777" w:rsidR="00A247E1" w:rsidRPr="00542CAD" w:rsidRDefault="00A247E1" w:rsidP="00AF2790">
      <w:pPr>
        <w:rPr>
          <w:rFonts w:ascii="Times New Roman" w:hAnsi="Times New Roman" w:cs="Times New Roman"/>
          <w:sz w:val="22"/>
        </w:rPr>
      </w:pPr>
    </w:p>
    <w:p w14:paraId="5433219C" w14:textId="62AD5F83" w:rsidR="005019DC" w:rsidRPr="00542CAD" w:rsidRDefault="00E3620C" w:rsidP="00A14457">
      <w:pPr>
        <w:spacing w:after="0" w:line="276" w:lineRule="auto"/>
        <w:ind w:left="0" w:firstLine="0"/>
        <w:rPr>
          <w:rFonts w:ascii="Times New Roman" w:hAnsi="Times New Roman" w:cs="Times New Roman"/>
          <w:b/>
          <w:bCs/>
          <w:color w:val="auto"/>
          <w:sz w:val="22"/>
        </w:rPr>
      </w:pPr>
      <w:r w:rsidRPr="00542CAD">
        <w:rPr>
          <w:rFonts w:ascii="Times New Roman" w:hAnsi="Times New Roman" w:cs="Times New Roman"/>
          <w:b/>
          <w:bCs/>
          <w:color w:val="auto"/>
          <w:sz w:val="22"/>
        </w:rPr>
        <w:lastRenderedPageBreak/>
        <w:t>Z</w:t>
      </w:r>
      <w:r w:rsidR="005019DC" w:rsidRPr="00542CAD">
        <w:rPr>
          <w:rFonts w:ascii="Times New Roman" w:hAnsi="Times New Roman" w:cs="Times New Roman"/>
          <w:b/>
          <w:bCs/>
          <w:color w:val="auto"/>
          <w:sz w:val="22"/>
        </w:rPr>
        <w:t>ałącznik nr 6</w:t>
      </w:r>
      <w:r w:rsidR="00EB59AF" w:rsidRPr="00EB59AF">
        <w:rPr>
          <w:rFonts w:ascii="Times New Roman" w:hAnsi="Times New Roman" w:cs="Times New Roman"/>
          <w:color w:val="auto"/>
          <w:sz w:val="22"/>
        </w:rPr>
        <w:t xml:space="preserve"> </w:t>
      </w:r>
      <w:r w:rsidR="00EB59AF" w:rsidRPr="00EB59AF">
        <w:rPr>
          <w:rFonts w:ascii="Times New Roman" w:hAnsi="Times New Roman" w:cs="Times New Roman"/>
          <w:b/>
          <w:bCs/>
          <w:color w:val="auto"/>
          <w:sz w:val="22"/>
        </w:rPr>
        <w:t>do SWZ</w:t>
      </w:r>
    </w:p>
    <w:p w14:paraId="489D3D81" w14:textId="5A0D2161" w:rsidR="005019DC" w:rsidRPr="00542CAD" w:rsidRDefault="00242A3F" w:rsidP="00A14457">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ZP.271.10.2024</w:t>
      </w:r>
    </w:p>
    <w:p w14:paraId="65A3EB2E" w14:textId="77777777" w:rsidR="00EC135E" w:rsidRPr="00D760AE" w:rsidRDefault="00EC135E" w:rsidP="00EC135E">
      <w:pPr>
        <w:rPr>
          <w:rFonts w:cs="Times New Roman"/>
          <w:sz w:val="22"/>
        </w:rPr>
      </w:pPr>
    </w:p>
    <w:p w14:paraId="5C8234B4" w14:textId="77777777" w:rsidR="00EC135E" w:rsidRPr="00D760AE" w:rsidRDefault="00EC135E" w:rsidP="00EC135E">
      <w:pPr>
        <w:keepNext/>
        <w:spacing w:after="0" w:line="240" w:lineRule="auto"/>
        <w:jc w:val="center"/>
        <w:rPr>
          <w:rFonts w:cs="Times New Roman"/>
          <w:b/>
          <w:sz w:val="22"/>
        </w:rPr>
      </w:pPr>
      <w:r w:rsidRPr="00D760AE">
        <w:rPr>
          <w:rFonts w:cs="Times New Roman"/>
          <w:b/>
          <w:sz w:val="22"/>
        </w:rPr>
        <w:t xml:space="preserve">ZOBOWIĄZANIE </w:t>
      </w:r>
    </w:p>
    <w:p w14:paraId="0A2CB3F0" w14:textId="77777777" w:rsidR="00EC135E" w:rsidRPr="00D760AE" w:rsidRDefault="00EC135E" w:rsidP="00EC135E">
      <w:pPr>
        <w:keepNext/>
        <w:spacing w:after="0" w:line="240" w:lineRule="auto"/>
        <w:jc w:val="center"/>
        <w:rPr>
          <w:rFonts w:cs="Times New Roman"/>
          <w:sz w:val="22"/>
        </w:rPr>
      </w:pPr>
      <w:r w:rsidRPr="00D760AE">
        <w:rPr>
          <w:rFonts w:cs="Times New Roman"/>
          <w:sz w:val="22"/>
        </w:rPr>
        <w:t>na podstawie art. 118 ustawy Prawo zamówień publicznych z dnia 11 września 2019 r.</w:t>
      </w:r>
    </w:p>
    <w:p w14:paraId="6FFFA9CB" w14:textId="487E6E7A" w:rsidR="00EC135E" w:rsidRPr="00D760AE" w:rsidRDefault="00EC135E" w:rsidP="00EC135E">
      <w:pPr>
        <w:spacing w:after="0" w:line="240" w:lineRule="auto"/>
        <w:jc w:val="center"/>
        <w:rPr>
          <w:rFonts w:cs="Times New Roman"/>
          <w:sz w:val="22"/>
          <w:lang w:eastAsia="ar-SA"/>
        </w:rPr>
      </w:pPr>
      <w:r w:rsidRPr="00D760AE">
        <w:rPr>
          <w:rFonts w:cs="Times New Roman"/>
          <w:iCs/>
          <w:sz w:val="22"/>
        </w:rPr>
        <w:t>(</w:t>
      </w:r>
      <w:proofErr w:type="spellStart"/>
      <w:r w:rsidRPr="00D760AE">
        <w:rPr>
          <w:rFonts w:cs="Times New Roman"/>
          <w:sz w:val="22"/>
          <w:lang w:eastAsia="ar-SA"/>
        </w:rPr>
        <w:t>t.j</w:t>
      </w:r>
      <w:proofErr w:type="spellEnd"/>
      <w:r w:rsidRPr="00D760AE">
        <w:rPr>
          <w:rFonts w:cs="Times New Roman"/>
          <w:sz w:val="22"/>
          <w:lang w:eastAsia="ar-SA"/>
        </w:rPr>
        <w:t>. Dz.U. z 202</w:t>
      </w:r>
      <w:r w:rsidR="003F0944">
        <w:rPr>
          <w:rFonts w:cs="Times New Roman"/>
          <w:sz w:val="22"/>
          <w:lang w:eastAsia="ar-SA"/>
        </w:rPr>
        <w:t>4</w:t>
      </w:r>
      <w:r w:rsidRPr="00D760AE">
        <w:rPr>
          <w:rFonts w:cs="Times New Roman"/>
          <w:sz w:val="22"/>
          <w:lang w:eastAsia="ar-SA"/>
        </w:rPr>
        <w:t xml:space="preserve"> r., poz. 1</w:t>
      </w:r>
      <w:r w:rsidR="003F0944">
        <w:rPr>
          <w:rFonts w:cs="Times New Roman"/>
          <w:sz w:val="22"/>
          <w:lang w:eastAsia="ar-SA"/>
        </w:rPr>
        <w:t>320</w:t>
      </w:r>
      <w:r w:rsidRPr="00D760AE">
        <w:rPr>
          <w:rFonts w:cs="Times New Roman"/>
          <w:sz w:val="22"/>
          <w:lang w:eastAsia="ar-SA"/>
        </w:rPr>
        <w:t xml:space="preserve"> z </w:t>
      </w:r>
      <w:proofErr w:type="spellStart"/>
      <w:r w:rsidRPr="00D760AE">
        <w:rPr>
          <w:rFonts w:cs="Times New Roman"/>
          <w:sz w:val="22"/>
          <w:lang w:eastAsia="ar-SA"/>
        </w:rPr>
        <w:t>późn</w:t>
      </w:r>
      <w:proofErr w:type="spellEnd"/>
      <w:r w:rsidRPr="00D760AE">
        <w:rPr>
          <w:rFonts w:cs="Times New Roman"/>
          <w:sz w:val="22"/>
          <w:lang w:eastAsia="ar-SA"/>
        </w:rPr>
        <w:t>. zm.)</w:t>
      </w:r>
    </w:p>
    <w:p w14:paraId="3E21C602" w14:textId="77777777" w:rsidR="00EC135E" w:rsidRPr="00D760AE" w:rsidRDefault="00EC135E" w:rsidP="00EC135E">
      <w:pPr>
        <w:spacing w:after="0" w:line="240" w:lineRule="auto"/>
        <w:jc w:val="center"/>
        <w:rPr>
          <w:rFonts w:cs="Times New Roman"/>
          <w:iCs/>
          <w:sz w:val="22"/>
        </w:rPr>
      </w:pPr>
    </w:p>
    <w:p w14:paraId="30B61EE8" w14:textId="77777777" w:rsidR="00EC135E" w:rsidRPr="00D760AE" w:rsidRDefault="00EC135E" w:rsidP="00EC135E">
      <w:pPr>
        <w:spacing w:after="0" w:line="240" w:lineRule="auto"/>
        <w:rPr>
          <w:rFonts w:cs="Times New Roman"/>
          <w:b/>
          <w:sz w:val="22"/>
        </w:rPr>
      </w:pPr>
      <w:r w:rsidRPr="00D760AE">
        <w:rPr>
          <w:rFonts w:cs="Times New Roman"/>
          <w:b/>
          <w:sz w:val="22"/>
        </w:rPr>
        <w:t>DANE DOTYCZĄCE WYKONAWCY:</w:t>
      </w:r>
    </w:p>
    <w:p w14:paraId="55CC7E80" w14:textId="77777777" w:rsidR="00EC135E" w:rsidRPr="00D760AE" w:rsidRDefault="00EC135E" w:rsidP="00EC135E">
      <w:pPr>
        <w:autoSpaceDE w:val="0"/>
        <w:autoSpaceDN w:val="0"/>
        <w:adjustRightInd w:val="0"/>
        <w:spacing w:after="0" w:line="240" w:lineRule="auto"/>
        <w:rPr>
          <w:rFonts w:cs="Times New Roman"/>
          <w:i/>
          <w:sz w:val="22"/>
        </w:rPr>
      </w:pPr>
      <w:r w:rsidRPr="00D760AE">
        <w:rPr>
          <w:rFonts w:cs="Times New Roman"/>
          <w:b/>
          <w:sz w:val="22"/>
        </w:rPr>
        <w:t xml:space="preserve">Nazwa i adres: Wykonawcy /lub Wykonawców </w:t>
      </w:r>
      <w:r w:rsidRPr="00D760AE">
        <w:rPr>
          <w:rFonts w:cs="Times New Roman"/>
          <w:i/>
          <w:sz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D760AE">
        <w:rPr>
          <w:rFonts w:cs="Times New Roman"/>
          <w:i/>
          <w:sz w:val="22"/>
        </w:rPr>
        <w:t>kc</w:t>
      </w:r>
      <w:proofErr w:type="spellEnd"/>
      <w:r w:rsidRPr="00D760AE">
        <w:rPr>
          <w:rFonts w:cs="Times New Roman"/>
          <w:i/>
          <w:sz w:val="22"/>
        </w:rPr>
        <w:t xml:space="preserve"> firmą Wykonawcy będącego osobą fizyczną jest jej imię i nazwisko)</w:t>
      </w:r>
    </w:p>
    <w:p w14:paraId="211DD4A3" w14:textId="77777777" w:rsidR="00EC135E" w:rsidRPr="00D760AE" w:rsidRDefault="00EC135E" w:rsidP="00EC135E">
      <w:pPr>
        <w:autoSpaceDE w:val="0"/>
        <w:autoSpaceDN w:val="0"/>
        <w:adjustRightInd w:val="0"/>
        <w:spacing w:after="0" w:line="240" w:lineRule="auto"/>
        <w:rPr>
          <w:rFonts w:cs="Times New Roman"/>
          <w:b/>
          <w:sz w:val="22"/>
        </w:rPr>
      </w:pPr>
    </w:p>
    <w:p w14:paraId="1073266B" w14:textId="77777777" w:rsidR="00EC135E" w:rsidRPr="00D760AE" w:rsidRDefault="00EC135E" w:rsidP="00EC135E">
      <w:pPr>
        <w:autoSpaceDE w:val="0"/>
        <w:autoSpaceDN w:val="0"/>
        <w:adjustRightInd w:val="0"/>
        <w:spacing w:after="0" w:line="240" w:lineRule="auto"/>
        <w:rPr>
          <w:rFonts w:cs="Times New Roman"/>
          <w:sz w:val="22"/>
        </w:rPr>
      </w:pPr>
      <w:r w:rsidRPr="00D760AE">
        <w:rPr>
          <w:rFonts w:cs="Times New Roman"/>
          <w:sz w:val="22"/>
        </w:rPr>
        <w:t>Nazwa Wykonawcy          .............................................................................................................</w:t>
      </w:r>
    </w:p>
    <w:p w14:paraId="2C958900" w14:textId="77777777" w:rsidR="00EC135E" w:rsidRPr="00D760AE" w:rsidRDefault="00EC135E" w:rsidP="00EC135E">
      <w:pPr>
        <w:autoSpaceDE w:val="0"/>
        <w:autoSpaceDN w:val="0"/>
        <w:adjustRightInd w:val="0"/>
        <w:spacing w:after="0" w:line="240" w:lineRule="auto"/>
        <w:rPr>
          <w:rFonts w:cs="Times New Roman"/>
          <w:sz w:val="22"/>
        </w:rPr>
      </w:pPr>
      <w:r w:rsidRPr="00D760AE">
        <w:rPr>
          <w:rFonts w:cs="Times New Roman"/>
          <w:sz w:val="22"/>
        </w:rPr>
        <w:t>adres /ulica/Nr/kod pocztowy/: .....................................................................................................</w:t>
      </w:r>
    </w:p>
    <w:p w14:paraId="7FB58C54" w14:textId="77777777" w:rsidR="00EC135E" w:rsidRPr="00D760AE" w:rsidRDefault="00EC135E" w:rsidP="00EC135E">
      <w:pPr>
        <w:autoSpaceDE w:val="0"/>
        <w:autoSpaceDN w:val="0"/>
        <w:adjustRightInd w:val="0"/>
        <w:spacing w:after="0" w:line="240" w:lineRule="auto"/>
        <w:rPr>
          <w:rFonts w:cs="Times New Roman"/>
          <w:sz w:val="22"/>
        </w:rPr>
      </w:pPr>
      <w:r w:rsidRPr="00D760AE">
        <w:rPr>
          <w:rFonts w:cs="Times New Roman"/>
          <w:sz w:val="22"/>
        </w:rPr>
        <w:t>Nr telefonu/faks ............................................................................................................................</w:t>
      </w:r>
    </w:p>
    <w:p w14:paraId="72D56FB8" w14:textId="77777777" w:rsidR="00EC135E" w:rsidRPr="00D760AE" w:rsidRDefault="00EC135E" w:rsidP="00EC135E">
      <w:pPr>
        <w:autoSpaceDE w:val="0"/>
        <w:autoSpaceDN w:val="0"/>
        <w:adjustRightInd w:val="0"/>
        <w:spacing w:after="0" w:line="240" w:lineRule="auto"/>
        <w:rPr>
          <w:rFonts w:cs="Times New Roman"/>
          <w:sz w:val="22"/>
        </w:rPr>
      </w:pPr>
      <w:r w:rsidRPr="00D760AE">
        <w:rPr>
          <w:rFonts w:cs="Times New Roman"/>
          <w:sz w:val="22"/>
        </w:rPr>
        <w:t>NIP ..................................................... REGON ...........................................................................</w:t>
      </w:r>
    </w:p>
    <w:p w14:paraId="012BD3C5" w14:textId="77777777" w:rsidR="00EC135E" w:rsidRPr="00D760AE" w:rsidRDefault="00EC135E" w:rsidP="00EC135E">
      <w:pPr>
        <w:autoSpaceDE w:val="0"/>
        <w:autoSpaceDN w:val="0"/>
        <w:adjustRightInd w:val="0"/>
        <w:spacing w:after="0" w:line="240" w:lineRule="auto"/>
        <w:rPr>
          <w:rFonts w:cs="Times New Roman"/>
          <w:b/>
          <w:sz w:val="22"/>
          <w:u w:val="single"/>
        </w:rPr>
      </w:pPr>
      <w:r w:rsidRPr="00D760AE">
        <w:rPr>
          <w:rFonts w:cs="Times New Roman"/>
          <w:b/>
          <w:sz w:val="22"/>
          <w:u w:val="single"/>
        </w:rPr>
        <w:t>PODMIOT ODDJĄCY DO DYSPOZYCJI WYKONAWCY ZASOBY:</w:t>
      </w:r>
    </w:p>
    <w:p w14:paraId="0967CBAA" w14:textId="77777777" w:rsidR="00EC135E" w:rsidRPr="00D760AE" w:rsidRDefault="00EC135E" w:rsidP="00EC135E">
      <w:pPr>
        <w:autoSpaceDE w:val="0"/>
        <w:autoSpaceDN w:val="0"/>
        <w:adjustRightInd w:val="0"/>
        <w:spacing w:after="0" w:line="240" w:lineRule="auto"/>
        <w:rPr>
          <w:rFonts w:cs="Times New Roman"/>
          <w:sz w:val="22"/>
        </w:rPr>
      </w:pPr>
      <w:r w:rsidRPr="00D760AE">
        <w:rPr>
          <w:rFonts w:cs="Times New Roman"/>
          <w:sz w:val="22"/>
        </w:rPr>
        <w:t xml:space="preserve">1. ZDOLNOŚCI TECHNICZNYCH LUB ZAWODOWYCH </w:t>
      </w:r>
    </w:p>
    <w:p w14:paraId="6DFCFAD8" w14:textId="77777777" w:rsidR="00EC135E" w:rsidRPr="00D760AE" w:rsidRDefault="00EC135E" w:rsidP="00EC135E">
      <w:pPr>
        <w:autoSpaceDE w:val="0"/>
        <w:autoSpaceDN w:val="0"/>
        <w:adjustRightInd w:val="0"/>
        <w:spacing w:after="0" w:line="240" w:lineRule="auto"/>
        <w:rPr>
          <w:rFonts w:cs="Times New Roman"/>
          <w:sz w:val="22"/>
        </w:rPr>
      </w:pPr>
      <w:r w:rsidRPr="00D760AE">
        <w:rPr>
          <w:rFonts w:cs="Times New Roman"/>
          <w:sz w:val="22"/>
        </w:rPr>
        <w:t>2. SYTUACJI EKONOMICZNEJ LUB FINANSOWEJ *</w:t>
      </w:r>
    </w:p>
    <w:p w14:paraId="1D301DC1" w14:textId="77777777" w:rsidR="00EC135E" w:rsidRPr="00D760AE" w:rsidRDefault="00EC135E" w:rsidP="00EC135E">
      <w:pPr>
        <w:autoSpaceDE w:val="0"/>
        <w:autoSpaceDN w:val="0"/>
        <w:adjustRightInd w:val="0"/>
        <w:spacing w:after="0" w:line="240" w:lineRule="auto"/>
        <w:rPr>
          <w:rFonts w:cs="Times New Roman"/>
          <w:sz w:val="22"/>
        </w:rPr>
      </w:pPr>
      <w:r w:rsidRPr="00D760AE">
        <w:rPr>
          <w:rFonts w:cs="Times New Roman"/>
          <w:sz w:val="22"/>
        </w:rPr>
        <w:t>Nazwa Podmiotu .........................................................................................................................</w:t>
      </w:r>
    </w:p>
    <w:p w14:paraId="59F238EC" w14:textId="77777777" w:rsidR="00EC135E" w:rsidRPr="00D760AE" w:rsidRDefault="00EC135E" w:rsidP="00EC135E">
      <w:pPr>
        <w:autoSpaceDE w:val="0"/>
        <w:autoSpaceDN w:val="0"/>
        <w:adjustRightInd w:val="0"/>
        <w:spacing w:after="0" w:line="240" w:lineRule="auto"/>
        <w:rPr>
          <w:rFonts w:cs="Times New Roman"/>
          <w:sz w:val="22"/>
        </w:rPr>
      </w:pPr>
      <w:r w:rsidRPr="00D760AE">
        <w:rPr>
          <w:rFonts w:cs="Times New Roman"/>
          <w:sz w:val="22"/>
        </w:rPr>
        <w:t>adres /ulica/Nr/kod pocztowy/: ....................................................................................................</w:t>
      </w:r>
    </w:p>
    <w:p w14:paraId="3C7E9E56" w14:textId="77777777" w:rsidR="00EC135E" w:rsidRPr="00D760AE" w:rsidRDefault="00EC135E" w:rsidP="00EC135E">
      <w:pPr>
        <w:autoSpaceDE w:val="0"/>
        <w:autoSpaceDN w:val="0"/>
        <w:adjustRightInd w:val="0"/>
        <w:spacing w:after="0" w:line="240" w:lineRule="auto"/>
        <w:rPr>
          <w:rFonts w:cs="Times New Roman"/>
          <w:sz w:val="22"/>
        </w:rPr>
      </w:pPr>
      <w:r w:rsidRPr="00D760AE">
        <w:rPr>
          <w:rFonts w:cs="Times New Roman"/>
          <w:sz w:val="22"/>
        </w:rPr>
        <w:t>Nr telefonu/faks ...........................................................................................................................</w:t>
      </w:r>
    </w:p>
    <w:p w14:paraId="608D1298" w14:textId="77777777" w:rsidR="00EC135E" w:rsidRPr="00D760AE" w:rsidRDefault="00EC135E" w:rsidP="00EC135E">
      <w:pPr>
        <w:autoSpaceDE w:val="0"/>
        <w:autoSpaceDN w:val="0"/>
        <w:adjustRightInd w:val="0"/>
        <w:spacing w:after="0" w:line="240" w:lineRule="auto"/>
        <w:rPr>
          <w:rFonts w:cs="Times New Roman"/>
          <w:sz w:val="22"/>
        </w:rPr>
      </w:pPr>
      <w:r w:rsidRPr="00D760AE">
        <w:rPr>
          <w:rFonts w:cs="Times New Roman"/>
          <w:sz w:val="22"/>
        </w:rPr>
        <w:t>NIP ..................................................... REGON ..........................................................................</w:t>
      </w:r>
    </w:p>
    <w:p w14:paraId="1F0F4AC1" w14:textId="77777777" w:rsidR="00EC135E" w:rsidRPr="00D760AE" w:rsidRDefault="00EC135E" w:rsidP="00EC135E">
      <w:pPr>
        <w:spacing w:after="0" w:line="240" w:lineRule="auto"/>
        <w:rPr>
          <w:rFonts w:cs="Times New Roman"/>
          <w:b/>
          <w:sz w:val="22"/>
          <w:u w:val="single"/>
        </w:rPr>
      </w:pPr>
      <w:r w:rsidRPr="00D760AE">
        <w:rPr>
          <w:rFonts w:cs="Times New Roman"/>
          <w:b/>
          <w:sz w:val="22"/>
          <w:u w:val="single"/>
        </w:rPr>
        <w:t>OŚWIADCZAM(Y), ŻE:</w:t>
      </w:r>
    </w:p>
    <w:p w14:paraId="28B3996B" w14:textId="77777777" w:rsidR="00EC135E" w:rsidRPr="00D760AE" w:rsidRDefault="00EC135E" w:rsidP="00EC135E">
      <w:pPr>
        <w:spacing w:after="0" w:line="240" w:lineRule="auto"/>
        <w:rPr>
          <w:rFonts w:cs="Times New Roman"/>
          <w:b/>
          <w:sz w:val="22"/>
          <w:u w:val="single"/>
        </w:rPr>
      </w:pPr>
    </w:p>
    <w:p w14:paraId="0D116668" w14:textId="77777777" w:rsidR="00EC135E" w:rsidRPr="00D760AE" w:rsidRDefault="00EC135E" w:rsidP="00EC135E">
      <w:pPr>
        <w:spacing w:after="0" w:line="240" w:lineRule="auto"/>
        <w:rPr>
          <w:rFonts w:cs="Times New Roman"/>
          <w:sz w:val="22"/>
        </w:rPr>
      </w:pPr>
      <w:r w:rsidRPr="00D760AE">
        <w:rPr>
          <w:rFonts w:cs="Times New Roman"/>
          <w:sz w:val="22"/>
        </w:rPr>
        <w:t xml:space="preserve">Zobowiązujemy się do oddania do dyspozycji Wykonawcy niezbędnych zasobów, tj.: </w:t>
      </w:r>
    </w:p>
    <w:p w14:paraId="6F9250A9" w14:textId="77777777" w:rsidR="00EC135E" w:rsidRPr="00D760AE" w:rsidRDefault="00EC135E" w:rsidP="00EC135E">
      <w:pPr>
        <w:spacing w:after="0" w:line="240" w:lineRule="auto"/>
        <w:rPr>
          <w:rFonts w:cs="Times New Roman"/>
          <w:iCs/>
          <w:sz w:val="22"/>
        </w:rPr>
      </w:pPr>
      <w:r w:rsidRPr="00D760AE">
        <w:rPr>
          <w:rFonts w:cs="Times New Roman"/>
          <w:iCs/>
          <w:sz w:val="22"/>
        </w:rPr>
        <w:t>.................................................................................................................................................... .</w:t>
      </w:r>
    </w:p>
    <w:p w14:paraId="5B2D5C07" w14:textId="77777777" w:rsidR="00EC135E" w:rsidRPr="00D760AE" w:rsidRDefault="00EC135E" w:rsidP="00EC135E">
      <w:pPr>
        <w:spacing w:after="0" w:line="240" w:lineRule="auto"/>
        <w:rPr>
          <w:rFonts w:cs="Times New Roman"/>
          <w:iCs/>
          <w:sz w:val="22"/>
        </w:rPr>
      </w:pPr>
      <w:r w:rsidRPr="00D760AE">
        <w:rPr>
          <w:rFonts w:cs="Times New Roman"/>
          <w:iCs/>
          <w:sz w:val="22"/>
        </w:rPr>
        <w:t>.................................................................................................................................................... .</w:t>
      </w:r>
    </w:p>
    <w:p w14:paraId="76306376" w14:textId="77777777" w:rsidR="00EC135E" w:rsidRPr="00D760AE" w:rsidRDefault="00EC135E" w:rsidP="00EC135E">
      <w:pPr>
        <w:spacing w:after="0" w:line="240" w:lineRule="auto"/>
        <w:rPr>
          <w:rFonts w:cs="Times New Roman"/>
          <w:sz w:val="22"/>
        </w:rPr>
      </w:pPr>
      <w:r w:rsidRPr="00D760AE">
        <w:rPr>
          <w:rFonts w:cs="Times New Roman"/>
          <w:sz w:val="22"/>
        </w:rPr>
        <w:t xml:space="preserve">Jednocześnie przedstawiam poniższe informacje dotyczące: </w:t>
      </w:r>
    </w:p>
    <w:p w14:paraId="3964ADCA" w14:textId="77777777" w:rsidR="00EC135E" w:rsidRPr="00D760AE" w:rsidRDefault="00EC135E" w:rsidP="00EC135E">
      <w:pPr>
        <w:numPr>
          <w:ilvl w:val="0"/>
          <w:numId w:val="51"/>
        </w:numPr>
        <w:suppressAutoHyphens/>
        <w:autoSpaceDE w:val="0"/>
        <w:autoSpaceDN w:val="0"/>
        <w:adjustRightInd w:val="0"/>
        <w:spacing w:after="0" w:line="240" w:lineRule="auto"/>
        <w:rPr>
          <w:rFonts w:cs="Times New Roman"/>
          <w:sz w:val="22"/>
        </w:rPr>
      </w:pPr>
      <w:r w:rsidRPr="00D760AE">
        <w:rPr>
          <w:rFonts w:cs="Times New Roman"/>
          <w:sz w:val="22"/>
        </w:rPr>
        <w:t>zakresu dostępnych Wykonawcy zasobów innego podmiotu</w:t>
      </w:r>
    </w:p>
    <w:p w14:paraId="666BE50A" w14:textId="77777777" w:rsidR="00EC135E" w:rsidRPr="00D760AE" w:rsidRDefault="00EC135E" w:rsidP="00EC135E">
      <w:pPr>
        <w:autoSpaceDE w:val="0"/>
        <w:autoSpaceDN w:val="0"/>
        <w:adjustRightInd w:val="0"/>
        <w:spacing w:after="0" w:line="240" w:lineRule="auto"/>
        <w:rPr>
          <w:rFonts w:cs="Times New Roman"/>
          <w:iCs/>
          <w:sz w:val="22"/>
        </w:rPr>
      </w:pPr>
      <w:r w:rsidRPr="00D760AE">
        <w:rPr>
          <w:rFonts w:cs="Times New Roman"/>
          <w:iCs/>
          <w:sz w:val="22"/>
        </w:rPr>
        <w:t>.......................................................................................................................................................</w:t>
      </w:r>
    </w:p>
    <w:p w14:paraId="543E957C" w14:textId="77777777" w:rsidR="00EC135E" w:rsidRPr="00D760AE" w:rsidRDefault="00EC135E" w:rsidP="00EC135E">
      <w:pPr>
        <w:autoSpaceDE w:val="0"/>
        <w:autoSpaceDN w:val="0"/>
        <w:adjustRightInd w:val="0"/>
        <w:spacing w:after="0" w:line="240" w:lineRule="auto"/>
        <w:rPr>
          <w:rFonts w:cs="Times New Roman"/>
          <w:iCs/>
          <w:sz w:val="22"/>
        </w:rPr>
      </w:pPr>
    </w:p>
    <w:p w14:paraId="7FF9A29D" w14:textId="77777777" w:rsidR="00EC135E" w:rsidRPr="00D760AE" w:rsidRDefault="00EC135E" w:rsidP="00EC135E">
      <w:pPr>
        <w:numPr>
          <w:ilvl w:val="0"/>
          <w:numId w:val="50"/>
        </w:numPr>
        <w:suppressAutoHyphens/>
        <w:autoSpaceDE w:val="0"/>
        <w:autoSpaceDN w:val="0"/>
        <w:adjustRightInd w:val="0"/>
        <w:spacing w:after="0" w:line="240" w:lineRule="auto"/>
        <w:rPr>
          <w:rFonts w:cs="Times New Roman"/>
          <w:sz w:val="22"/>
        </w:rPr>
      </w:pPr>
      <w:r w:rsidRPr="00D760AE">
        <w:rPr>
          <w:rFonts w:cs="Times New Roman"/>
          <w:sz w:val="22"/>
        </w:rPr>
        <w:t>sposobu wykorzystania zasobów innego podmiotu, przez Wykonawcę, przy wykonywaniu zamówienia</w:t>
      </w:r>
    </w:p>
    <w:p w14:paraId="26E068CF" w14:textId="77777777" w:rsidR="00EC135E" w:rsidRPr="00D760AE" w:rsidRDefault="00EC135E" w:rsidP="00EC135E">
      <w:pPr>
        <w:autoSpaceDE w:val="0"/>
        <w:autoSpaceDN w:val="0"/>
        <w:adjustRightInd w:val="0"/>
        <w:spacing w:after="0" w:line="240" w:lineRule="auto"/>
        <w:rPr>
          <w:rFonts w:cs="Times New Roman"/>
          <w:iCs/>
          <w:sz w:val="22"/>
        </w:rPr>
      </w:pPr>
      <w:r w:rsidRPr="00D760AE">
        <w:rPr>
          <w:rFonts w:cs="Times New Roman"/>
          <w:iCs/>
          <w:sz w:val="22"/>
        </w:rPr>
        <w:t>.......................................................................................................................................................</w:t>
      </w:r>
    </w:p>
    <w:p w14:paraId="0A2185C6" w14:textId="77777777" w:rsidR="00EC135E" w:rsidRPr="00D760AE" w:rsidRDefault="00EC135E" w:rsidP="00EC135E">
      <w:pPr>
        <w:autoSpaceDE w:val="0"/>
        <w:autoSpaceDN w:val="0"/>
        <w:adjustRightInd w:val="0"/>
        <w:spacing w:after="0" w:line="240" w:lineRule="auto"/>
        <w:rPr>
          <w:rFonts w:cs="Times New Roman"/>
          <w:sz w:val="22"/>
        </w:rPr>
      </w:pPr>
    </w:p>
    <w:p w14:paraId="4315B5BA" w14:textId="77777777" w:rsidR="00EC135E" w:rsidRPr="00D760AE" w:rsidRDefault="00EC135E" w:rsidP="00EC135E">
      <w:pPr>
        <w:numPr>
          <w:ilvl w:val="0"/>
          <w:numId w:val="50"/>
        </w:numPr>
        <w:suppressAutoHyphens/>
        <w:spacing w:after="0" w:line="240" w:lineRule="auto"/>
        <w:rPr>
          <w:rFonts w:cs="Times New Roman"/>
          <w:sz w:val="22"/>
        </w:rPr>
      </w:pPr>
      <w:r w:rsidRPr="00D760AE">
        <w:rPr>
          <w:rFonts w:cs="Times New Roman"/>
          <w:sz w:val="22"/>
        </w:rPr>
        <w:t>zakresu i okresu udziału innego podmiotu przy wykonywaniu zamówienia</w:t>
      </w:r>
    </w:p>
    <w:p w14:paraId="32E96E46" w14:textId="77777777" w:rsidR="00EC135E" w:rsidRPr="00D760AE" w:rsidRDefault="00EC135E" w:rsidP="00EC135E">
      <w:pPr>
        <w:autoSpaceDE w:val="0"/>
        <w:autoSpaceDN w:val="0"/>
        <w:adjustRightInd w:val="0"/>
        <w:spacing w:after="0" w:line="240" w:lineRule="auto"/>
        <w:rPr>
          <w:rFonts w:cs="Times New Roman"/>
          <w:iCs/>
          <w:sz w:val="22"/>
        </w:rPr>
      </w:pPr>
      <w:r w:rsidRPr="00D760AE">
        <w:rPr>
          <w:rFonts w:cs="Times New Roman"/>
          <w:iCs/>
          <w:sz w:val="22"/>
        </w:rPr>
        <w:t>......................................................................................................................................................</w:t>
      </w:r>
    </w:p>
    <w:p w14:paraId="403834C4" w14:textId="77777777" w:rsidR="00EC135E" w:rsidRPr="00D760AE" w:rsidRDefault="00EC135E" w:rsidP="00EC135E">
      <w:pPr>
        <w:autoSpaceDE w:val="0"/>
        <w:autoSpaceDN w:val="0"/>
        <w:adjustRightInd w:val="0"/>
        <w:spacing w:after="0" w:line="240" w:lineRule="auto"/>
        <w:rPr>
          <w:rFonts w:cs="Times New Roman"/>
          <w:sz w:val="22"/>
        </w:rPr>
      </w:pPr>
    </w:p>
    <w:p w14:paraId="474D2C07" w14:textId="77777777" w:rsidR="00EC135E" w:rsidRPr="00D760AE" w:rsidRDefault="00EC135E" w:rsidP="00EC135E">
      <w:pPr>
        <w:autoSpaceDE w:val="0"/>
        <w:autoSpaceDN w:val="0"/>
        <w:adjustRightInd w:val="0"/>
        <w:spacing w:after="0" w:line="240" w:lineRule="auto"/>
        <w:rPr>
          <w:rFonts w:cs="Times New Roman"/>
          <w:sz w:val="22"/>
        </w:rPr>
      </w:pPr>
      <w:r w:rsidRPr="00D760AE">
        <w:rPr>
          <w:rFonts w:cs="Times New Roman"/>
          <w:sz w:val="22"/>
        </w:rPr>
        <w:t xml:space="preserve">d) czy podmiot, na zdolnościach którego Wykonawca polega w odniesieniu do warunków udziału w postępowaniu dotyczących wykształcenia, kwalifikacji zawodowych lub doświadczenia, zrealizuje roboty budowlane lub usługi, których wskazane zdolności dotyczą. </w:t>
      </w:r>
    </w:p>
    <w:p w14:paraId="769EE6CD" w14:textId="77777777" w:rsidR="00EC135E" w:rsidRPr="00D760AE" w:rsidRDefault="00EC135E" w:rsidP="00EC135E">
      <w:pPr>
        <w:autoSpaceDE w:val="0"/>
        <w:autoSpaceDN w:val="0"/>
        <w:adjustRightInd w:val="0"/>
        <w:spacing w:after="0" w:line="240" w:lineRule="auto"/>
        <w:rPr>
          <w:rFonts w:cs="Times New Roman"/>
          <w:iCs/>
          <w:sz w:val="22"/>
        </w:rPr>
      </w:pPr>
      <w:r w:rsidRPr="00D760AE">
        <w:rPr>
          <w:rFonts w:cs="Times New Roman"/>
          <w:iCs/>
          <w:sz w:val="22"/>
        </w:rPr>
        <w:t>.......................................................................................................................................................</w:t>
      </w:r>
    </w:p>
    <w:p w14:paraId="490933A5" w14:textId="77777777" w:rsidR="00EC135E" w:rsidRPr="00D760AE" w:rsidRDefault="00EC135E" w:rsidP="00EC135E">
      <w:pPr>
        <w:spacing w:after="0" w:line="240" w:lineRule="auto"/>
        <w:rPr>
          <w:rFonts w:cs="Times New Roman"/>
          <w:sz w:val="22"/>
        </w:rPr>
      </w:pPr>
    </w:p>
    <w:p w14:paraId="010F0D73" w14:textId="77777777" w:rsidR="00EC135E" w:rsidRPr="00D760AE" w:rsidRDefault="00EC135E" w:rsidP="00EC135E">
      <w:pPr>
        <w:spacing w:after="0" w:line="240" w:lineRule="auto"/>
        <w:rPr>
          <w:rFonts w:cs="Times New Roman"/>
          <w:iCs/>
          <w:sz w:val="22"/>
        </w:rPr>
      </w:pPr>
      <w:r w:rsidRPr="00D760AE">
        <w:rPr>
          <w:rFonts w:cs="Times New Roman"/>
          <w:sz w:val="22"/>
        </w:rPr>
        <w:t xml:space="preserve">Będziemy / nie będziemy* </w:t>
      </w:r>
      <w:r w:rsidRPr="00D760AE">
        <w:rPr>
          <w:rFonts w:cs="Times New Roman"/>
          <w:iCs/>
          <w:sz w:val="22"/>
        </w:rPr>
        <w:t>realizowali część zamówienia poprzez jego wykonanie w ramach podwykonawstwa.</w:t>
      </w:r>
    </w:p>
    <w:p w14:paraId="39839359" w14:textId="77777777" w:rsidR="00EC135E" w:rsidRPr="00D760AE" w:rsidRDefault="00EC135E" w:rsidP="00EC135E">
      <w:pPr>
        <w:tabs>
          <w:tab w:val="left" w:pos="5245"/>
        </w:tabs>
        <w:spacing w:after="0" w:line="240" w:lineRule="auto"/>
        <w:ind w:right="-86"/>
        <w:rPr>
          <w:rFonts w:cs="Times New Roman"/>
          <w:i/>
          <w:sz w:val="22"/>
        </w:rPr>
      </w:pPr>
    </w:p>
    <w:p w14:paraId="3A257962" w14:textId="77777777" w:rsidR="00EC135E" w:rsidRPr="00D760AE" w:rsidRDefault="00EC135E" w:rsidP="00EC135E">
      <w:pPr>
        <w:tabs>
          <w:tab w:val="left" w:pos="5245"/>
        </w:tabs>
        <w:spacing w:after="0" w:line="240" w:lineRule="auto"/>
        <w:ind w:right="-86"/>
        <w:rPr>
          <w:rFonts w:cs="Times New Roman"/>
          <w:i/>
          <w:sz w:val="22"/>
        </w:rPr>
      </w:pPr>
      <w:r w:rsidRPr="00D760AE">
        <w:rPr>
          <w:rFonts w:cs="Times New Roman"/>
          <w:i/>
          <w:sz w:val="22"/>
        </w:rPr>
        <w:t xml:space="preserve">Uwaga: </w:t>
      </w:r>
    </w:p>
    <w:p w14:paraId="4AAE72E7" w14:textId="77777777" w:rsidR="00EC135E" w:rsidRPr="00D760AE" w:rsidRDefault="00EC135E" w:rsidP="00EC135E">
      <w:pPr>
        <w:spacing w:after="0" w:line="240" w:lineRule="auto"/>
        <w:rPr>
          <w:rFonts w:cs="Times New Roman"/>
          <w:i/>
          <w:sz w:val="22"/>
        </w:rPr>
      </w:pPr>
    </w:p>
    <w:p w14:paraId="217ADAA4" w14:textId="77777777" w:rsidR="00EC135E" w:rsidRPr="00D760AE" w:rsidRDefault="00EC135E" w:rsidP="00EC135E">
      <w:pPr>
        <w:spacing w:after="0" w:line="240" w:lineRule="auto"/>
        <w:ind w:left="142" w:firstLine="0"/>
        <w:rPr>
          <w:rFonts w:cs="Times New Roman"/>
          <w:i/>
          <w:sz w:val="22"/>
        </w:rPr>
      </w:pPr>
      <w:r w:rsidRPr="00D760AE">
        <w:rPr>
          <w:rFonts w:cs="Times New Roman"/>
          <w:i/>
          <w:sz w:val="22"/>
        </w:rPr>
        <w:t>Wykonawca załącza dokumenty podmiotu zobowiązującego się do oddania do dyspozycji Wykonawcy niezbędnych zasobów zgodnie z wymaganiami Zamawiającego określonymi w SWZ.</w:t>
      </w:r>
    </w:p>
    <w:p w14:paraId="01228D70" w14:textId="77777777" w:rsidR="00EC135E" w:rsidRPr="00D760AE" w:rsidRDefault="00EC135E" w:rsidP="00EC135E">
      <w:pPr>
        <w:spacing w:after="0" w:line="240" w:lineRule="auto"/>
        <w:rPr>
          <w:rFonts w:cs="Times New Roman"/>
          <w:i/>
          <w:sz w:val="22"/>
        </w:rPr>
      </w:pPr>
      <w:r w:rsidRPr="00D760AE">
        <w:rPr>
          <w:rFonts w:cs="Times New Roman"/>
          <w:i/>
          <w:sz w:val="22"/>
        </w:rPr>
        <w:t xml:space="preserve">*niepotrzebne skreślić. </w:t>
      </w:r>
    </w:p>
    <w:p w14:paraId="2598BC95" w14:textId="77777777" w:rsidR="00EC135E" w:rsidRPr="00D760AE" w:rsidRDefault="00EC135E" w:rsidP="00EC135E">
      <w:pPr>
        <w:spacing w:after="0" w:line="240" w:lineRule="auto"/>
        <w:ind w:left="851" w:hanging="295"/>
        <w:jc w:val="right"/>
        <w:rPr>
          <w:rFonts w:cs="Times New Roman"/>
          <w:sz w:val="22"/>
        </w:rPr>
      </w:pPr>
      <w:r w:rsidRPr="00D760AE">
        <w:rPr>
          <w:rFonts w:cs="Times New Roman"/>
          <w:sz w:val="22"/>
        </w:rPr>
        <w:t xml:space="preserve">Data: ..................................... </w:t>
      </w:r>
    </w:p>
    <w:p w14:paraId="2FFE6663" w14:textId="77777777" w:rsidR="005019DC" w:rsidRPr="00542CAD" w:rsidRDefault="005019DC" w:rsidP="00EC135E">
      <w:pPr>
        <w:spacing w:after="0" w:line="240" w:lineRule="auto"/>
        <w:rPr>
          <w:rFonts w:ascii="Times New Roman" w:hAnsi="Times New Roman" w:cs="Times New Roman"/>
          <w:color w:val="auto"/>
          <w:sz w:val="22"/>
          <w:u w:val="single"/>
        </w:rPr>
      </w:pPr>
      <w:r w:rsidRPr="00542CAD">
        <w:rPr>
          <w:rFonts w:ascii="Times New Roman" w:hAnsi="Times New Roman" w:cs="Times New Roman"/>
          <w:color w:val="auto"/>
          <w:sz w:val="22"/>
          <w:u w:val="single"/>
        </w:rPr>
        <w:t>Pouczenie:</w:t>
      </w:r>
    </w:p>
    <w:p w14:paraId="4DAAC1B3" w14:textId="57091817" w:rsidR="005019DC" w:rsidRPr="00542CAD" w:rsidRDefault="005019DC" w:rsidP="00EC135E">
      <w:pPr>
        <w:spacing w:after="0" w:line="240" w:lineRule="auto"/>
        <w:rPr>
          <w:rFonts w:ascii="Times New Roman" w:hAnsi="Times New Roman" w:cs="Times New Roman"/>
          <w:color w:val="auto"/>
          <w:sz w:val="22"/>
        </w:rPr>
      </w:pPr>
      <w:r w:rsidRPr="00542CAD">
        <w:rPr>
          <w:rFonts w:ascii="Times New Roman" w:hAnsi="Times New Roman" w:cs="Times New Roman"/>
          <w:color w:val="auto"/>
          <w:sz w:val="22"/>
        </w:rPr>
        <w:t>Powyższe zobowiązanie musi zostać podpisane przez podmiot udostępniający zasoby</w:t>
      </w:r>
    </w:p>
    <w:p w14:paraId="1AF323D8" w14:textId="6CB7340B" w:rsidR="00B32BC6" w:rsidRPr="00542CAD" w:rsidRDefault="00B32BC6" w:rsidP="00B32BC6">
      <w:pPr>
        <w:spacing w:after="0" w:line="276" w:lineRule="auto"/>
        <w:ind w:left="0" w:firstLine="0"/>
        <w:rPr>
          <w:rFonts w:ascii="Times New Roman" w:hAnsi="Times New Roman" w:cs="Times New Roman"/>
          <w:b/>
          <w:bCs/>
          <w:color w:val="auto"/>
          <w:sz w:val="22"/>
        </w:rPr>
      </w:pPr>
      <w:r w:rsidRPr="00542CAD">
        <w:rPr>
          <w:rFonts w:ascii="Times New Roman" w:hAnsi="Times New Roman" w:cs="Times New Roman"/>
          <w:b/>
          <w:bCs/>
          <w:color w:val="auto"/>
          <w:sz w:val="22"/>
        </w:rPr>
        <w:lastRenderedPageBreak/>
        <w:t>Załącznik nr 7</w:t>
      </w:r>
      <w:r w:rsidR="00EB59AF" w:rsidRPr="00EB59AF">
        <w:rPr>
          <w:rFonts w:ascii="Times New Roman" w:hAnsi="Times New Roman" w:cs="Times New Roman"/>
          <w:b/>
          <w:bCs/>
          <w:color w:val="auto"/>
          <w:sz w:val="22"/>
        </w:rPr>
        <w:t xml:space="preserve"> do SWZ</w:t>
      </w:r>
    </w:p>
    <w:p w14:paraId="44F6B4EE" w14:textId="095AF133" w:rsidR="00B32BC6" w:rsidRPr="00542CAD" w:rsidRDefault="00242A3F" w:rsidP="00B32BC6">
      <w:pPr>
        <w:ind w:left="0" w:firstLine="0"/>
        <w:rPr>
          <w:rFonts w:ascii="Times New Roman" w:hAnsi="Times New Roman" w:cs="Times New Roman"/>
          <w:sz w:val="22"/>
        </w:rPr>
      </w:pPr>
      <w:r>
        <w:rPr>
          <w:rFonts w:ascii="Times New Roman" w:eastAsia="Lucida Sans Unicode" w:hAnsi="Times New Roman" w:cs="Times New Roman"/>
          <w:b/>
          <w:bCs/>
          <w:color w:val="auto"/>
          <w:sz w:val="22"/>
        </w:rPr>
        <w:t>ZP.271.10.2024</w:t>
      </w:r>
    </w:p>
    <w:p w14:paraId="4280E535" w14:textId="77777777" w:rsidR="00B32BC6" w:rsidRPr="00542CAD" w:rsidRDefault="00B32BC6" w:rsidP="00B32BC6">
      <w:pPr>
        <w:ind w:left="0" w:firstLine="0"/>
        <w:rPr>
          <w:rFonts w:ascii="Times New Roman" w:hAnsi="Times New Roman" w:cs="Times New Roman"/>
          <w:b/>
          <w:sz w:val="22"/>
        </w:rPr>
      </w:pPr>
    </w:p>
    <w:p w14:paraId="3AC4BB1B" w14:textId="77777777" w:rsidR="00A247E1" w:rsidRPr="00542CAD" w:rsidRDefault="00A247E1" w:rsidP="00A247E1">
      <w:pPr>
        <w:spacing w:after="0" w:line="276" w:lineRule="auto"/>
        <w:ind w:hanging="718"/>
        <w:rPr>
          <w:rFonts w:ascii="Times New Roman" w:hAnsi="Times New Roman" w:cs="Times New Roman"/>
          <w:b/>
          <w:color w:val="auto"/>
          <w:sz w:val="22"/>
        </w:rPr>
      </w:pPr>
      <w:r w:rsidRPr="00542CAD">
        <w:rPr>
          <w:rFonts w:ascii="Times New Roman" w:hAnsi="Times New Roman" w:cs="Times New Roman"/>
          <w:b/>
          <w:color w:val="auto"/>
          <w:sz w:val="22"/>
        </w:rPr>
        <w:t>Wykonawca:</w:t>
      </w:r>
    </w:p>
    <w:p w14:paraId="284AC716" w14:textId="77777777" w:rsidR="00A247E1" w:rsidRPr="00542CAD" w:rsidRDefault="00A247E1" w:rsidP="00A247E1">
      <w:pPr>
        <w:spacing w:after="0" w:line="276" w:lineRule="auto"/>
        <w:ind w:right="5954" w:hanging="718"/>
        <w:rPr>
          <w:rFonts w:ascii="Times New Roman" w:hAnsi="Times New Roman" w:cs="Times New Roman"/>
          <w:color w:val="auto"/>
          <w:sz w:val="22"/>
        </w:rPr>
      </w:pPr>
      <w:r w:rsidRPr="00542CAD">
        <w:rPr>
          <w:rFonts w:ascii="Times New Roman" w:hAnsi="Times New Roman" w:cs="Times New Roman"/>
          <w:color w:val="auto"/>
          <w:sz w:val="22"/>
        </w:rPr>
        <w:t>…………………………………………..….</w:t>
      </w:r>
    </w:p>
    <w:p w14:paraId="57C46D62" w14:textId="77777777" w:rsidR="00A247E1" w:rsidRPr="00542CAD" w:rsidRDefault="00A247E1" w:rsidP="00A247E1">
      <w:pPr>
        <w:spacing w:after="0" w:line="276" w:lineRule="auto"/>
        <w:ind w:left="0" w:right="5954" w:firstLine="0"/>
        <w:rPr>
          <w:rFonts w:ascii="Times New Roman" w:hAnsi="Times New Roman" w:cs="Times New Roman"/>
          <w:color w:val="auto"/>
          <w:sz w:val="22"/>
        </w:rPr>
      </w:pPr>
      <w:r w:rsidRPr="00542CAD">
        <w:rPr>
          <w:rFonts w:ascii="Times New Roman" w:hAnsi="Times New Roman" w:cs="Times New Roman"/>
          <w:color w:val="auto"/>
          <w:sz w:val="22"/>
        </w:rPr>
        <w:t>………………………………………………………………………………………………………………………………………………</w:t>
      </w:r>
    </w:p>
    <w:p w14:paraId="25A53300" w14:textId="77777777" w:rsidR="00A247E1" w:rsidRPr="00542CAD" w:rsidRDefault="00A247E1" w:rsidP="00A247E1">
      <w:pPr>
        <w:spacing w:after="0" w:line="276" w:lineRule="auto"/>
        <w:ind w:right="5953" w:hanging="718"/>
        <w:rPr>
          <w:rFonts w:ascii="Times New Roman" w:hAnsi="Times New Roman" w:cs="Times New Roman"/>
          <w:i/>
          <w:color w:val="auto"/>
          <w:sz w:val="22"/>
        </w:rPr>
      </w:pPr>
      <w:r w:rsidRPr="00542CAD">
        <w:rPr>
          <w:rFonts w:ascii="Times New Roman" w:hAnsi="Times New Roman" w:cs="Times New Roman"/>
          <w:i/>
          <w:color w:val="auto"/>
          <w:sz w:val="22"/>
        </w:rPr>
        <w:t>(pełna nazwa/firma, adres, w zależności od podmiotu: NIP/PESEL, KRS/</w:t>
      </w:r>
      <w:proofErr w:type="spellStart"/>
      <w:r w:rsidRPr="00542CAD">
        <w:rPr>
          <w:rFonts w:ascii="Times New Roman" w:hAnsi="Times New Roman" w:cs="Times New Roman"/>
          <w:i/>
          <w:color w:val="auto"/>
          <w:sz w:val="22"/>
        </w:rPr>
        <w:t>CEiDG</w:t>
      </w:r>
      <w:proofErr w:type="spellEnd"/>
      <w:r w:rsidRPr="00542CAD">
        <w:rPr>
          <w:rFonts w:ascii="Times New Roman" w:hAnsi="Times New Roman" w:cs="Times New Roman"/>
          <w:i/>
          <w:color w:val="auto"/>
          <w:sz w:val="22"/>
        </w:rPr>
        <w:t>)</w:t>
      </w:r>
    </w:p>
    <w:p w14:paraId="45FCCC32" w14:textId="77777777" w:rsidR="004910BB" w:rsidRPr="00542CAD" w:rsidRDefault="004910BB" w:rsidP="004910BB">
      <w:pPr>
        <w:spacing w:after="0" w:line="276" w:lineRule="auto"/>
        <w:ind w:left="0" w:firstLine="0"/>
        <w:rPr>
          <w:rFonts w:ascii="Times New Roman" w:hAnsi="Times New Roman" w:cs="Times New Roman"/>
          <w:b/>
          <w:color w:val="auto"/>
          <w:sz w:val="22"/>
        </w:rPr>
      </w:pPr>
    </w:p>
    <w:p w14:paraId="3EB911A2" w14:textId="65DF5C80" w:rsidR="004910BB" w:rsidRPr="00542CAD" w:rsidRDefault="004910BB" w:rsidP="00B53D5A">
      <w:pPr>
        <w:autoSpaceDE w:val="0"/>
        <w:autoSpaceDN w:val="0"/>
        <w:adjustRightInd w:val="0"/>
        <w:spacing w:after="0" w:line="240" w:lineRule="auto"/>
        <w:ind w:left="0" w:firstLine="0"/>
        <w:jc w:val="center"/>
        <w:rPr>
          <w:rFonts w:ascii="Times New Roman" w:eastAsiaTheme="minorEastAsia" w:hAnsi="Times New Roman" w:cs="Times New Roman"/>
          <w:b/>
          <w:bCs/>
          <w:color w:val="auto"/>
          <w:sz w:val="22"/>
        </w:rPr>
      </w:pPr>
      <w:r w:rsidRPr="00542CAD">
        <w:rPr>
          <w:rFonts w:ascii="Times New Roman" w:hAnsi="Times New Roman" w:cs="Times New Roman"/>
          <w:b/>
          <w:color w:val="auto"/>
          <w:sz w:val="22"/>
        </w:rPr>
        <w:t>„</w:t>
      </w:r>
      <w:r w:rsidR="00B53D5A">
        <w:rPr>
          <w:rFonts w:ascii="Times New Roman" w:eastAsiaTheme="minorEastAsia" w:hAnsi="Times New Roman" w:cs="Times New Roman"/>
          <w:b/>
          <w:bCs/>
          <w:color w:val="auto"/>
          <w:sz w:val="22"/>
        </w:rPr>
        <w:t>O</w:t>
      </w:r>
      <w:r w:rsidR="00B53D5A" w:rsidRPr="007A21C0">
        <w:rPr>
          <w:rFonts w:ascii="Times New Roman" w:eastAsiaTheme="minorEastAsia" w:hAnsi="Times New Roman" w:cs="Times New Roman"/>
          <w:b/>
          <w:bCs/>
          <w:color w:val="auto"/>
          <w:sz w:val="22"/>
        </w:rPr>
        <w:t>pracowanie projektów wykonawczych dla branż</w:t>
      </w:r>
      <w:r w:rsidR="00B53D5A">
        <w:rPr>
          <w:rFonts w:ascii="Times New Roman" w:hAnsi="Times New Roman" w:cs="Times New Roman"/>
          <w:b/>
          <w:color w:val="auto"/>
          <w:sz w:val="22"/>
        </w:rPr>
        <w:t xml:space="preserve"> w ramach zadania pn.: </w:t>
      </w:r>
      <w:r w:rsidR="00B53D5A" w:rsidRPr="00542CAD">
        <w:rPr>
          <w:rFonts w:ascii="Times New Roman" w:hAnsi="Times New Roman" w:cs="Times New Roman"/>
          <w:b/>
          <w:color w:val="auto"/>
          <w:sz w:val="22"/>
        </w:rPr>
        <w:t>„</w:t>
      </w:r>
      <w:r w:rsidR="00B53D5A" w:rsidRPr="007A21C0">
        <w:rPr>
          <w:rFonts w:ascii="Times New Roman" w:eastAsiaTheme="minorEastAsia" w:hAnsi="Times New Roman" w:cs="Times New Roman"/>
          <w:b/>
          <w:bCs/>
          <w:color w:val="auto"/>
          <w:sz w:val="22"/>
        </w:rPr>
        <w:t xml:space="preserve">Rewaloryzacja zabytkowego parku krajobrazowego i strefy ekologicznej poza parkiem z łąkami nad rzeką </w:t>
      </w:r>
      <w:proofErr w:type="spellStart"/>
      <w:r w:rsidR="00B53D5A" w:rsidRPr="007A21C0">
        <w:rPr>
          <w:rFonts w:ascii="Times New Roman" w:eastAsiaTheme="minorEastAsia" w:hAnsi="Times New Roman" w:cs="Times New Roman"/>
          <w:b/>
          <w:bCs/>
          <w:color w:val="auto"/>
          <w:sz w:val="22"/>
        </w:rPr>
        <w:t>Ochnią</w:t>
      </w:r>
      <w:proofErr w:type="spellEnd"/>
      <w:r w:rsidR="00B53D5A" w:rsidRPr="007A21C0">
        <w:rPr>
          <w:rFonts w:ascii="Times New Roman" w:eastAsiaTheme="minorEastAsia" w:hAnsi="Times New Roman" w:cs="Times New Roman"/>
          <w:b/>
          <w:bCs/>
          <w:color w:val="auto"/>
          <w:sz w:val="22"/>
        </w:rPr>
        <w:t xml:space="preserve"> w miejscowości Wały – Mieczysławów, gmina Krzyżanów, powiat kutnowski. Etap V</w:t>
      </w:r>
      <w:r w:rsidR="00B53D5A" w:rsidRPr="00542CAD">
        <w:rPr>
          <w:rFonts w:ascii="Times New Roman" w:eastAsiaTheme="minorEastAsia" w:hAnsi="Times New Roman" w:cs="Times New Roman"/>
          <w:b/>
          <w:bCs/>
          <w:color w:val="auto"/>
          <w:sz w:val="22"/>
        </w:rPr>
        <w:t>”</w:t>
      </w:r>
    </w:p>
    <w:p w14:paraId="4AC56CCB" w14:textId="77777777" w:rsidR="00704922" w:rsidRPr="00542CAD" w:rsidRDefault="00704922" w:rsidP="00704922">
      <w:pPr>
        <w:spacing w:after="0" w:line="276" w:lineRule="auto"/>
        <w:ind w:left="0" w:firstLine="0"/>
        <w:jc w:val="center"/>
        <w:rPr>
          <w:rFonts w:ascii="Times New Roman" w:eastAsia="Arial" w:hAnsi="Times New Roman" w:cs="Times New Roman"/>
          <w:b/>
          <w:bCs/>
          <w:color w:val="auto"/>
          <w:sz w:val="22"/>
        </w:rPr>
      </w:pPr>
    </w:p>
    <w:p w14:paraId="5CE64AEB" w14:textId="0CF5C7F1" w:rsidR="004910BB" w:rsidRPr="00542CAD" w:rsidRDefault="004910BB" w:rsidP="004910BB">
      <w:pPr>
        <w:tabs>
          <w:tab w:val="left" w:pos="9000"/>
        </w:tabs>
        <w:jc w:val="center"/>
        <w:rPr>
          <w:rFonts w:ascii="Times New Roman" w:eastAsia="Arial" w:hAnsi="Times New Roman" w:cs="Times New Roman"/>
          <w:b/>
          <w:bCs/>
          <w:sz w:val="22"/>
        </w:rPr>
      </w:pPr>
      <w:r w:rsidRPr="00542CAD">
        <w:rPr>
          <w:rFonts w:ascii="Times New Roman" w:eastAsia="Arial" w:hAnsi="Times New Roman" w:cs="Times New Roman"/>
          <w:b/>
          <w:bCs/>
          <w:sz w:val="22"/>
        </w:rPr>
        <w:t xml:space="preserve">WYKAZ WYKONANYCH </w:t>
      </w:r>
      <w:r w:rsidR="0079292F">
        <w:rPr>
          <w:rFonts w:ascii="Times New Roman" w:eastAsia="Arial" w:hAnsi="Times New Roman" w:cs="Times New Roman"/>
          <w:b/>
          <w:bCs/>
          <w:sz w:val="22"/>
        </w:rPr>
        <w:t>USŁUG</w:t>
      </w:r>
    </w:p>
    <w:p w14:paraId="09D4F5C3" w14:textId="77777777" w:rsidR="004910BB" w:rsidRPr="00542CAD" w:rsidRDefault="004910BB" w:rsidP="004910BB">
      <w:pPr>
        <w:tabs>
          <w:tab w:val="left" w:pos="9000"/>
        </w:tabs>
        <w:jc w:val="center"/>
        <w:rPr>
          <w:rFonts w:ascii="Times New Roman" w:eastAsia="Arial" w:hAnsi="Times New Roman" w:cs="Times New Roman"/>
          <w:b/>
          <w:bCs/>
          <w:sz w:val="22"/>
        </w:rPr>
      </w:pPr>
    </w:p>
    <w:p w14:paraId="49E4EBE4" w14:textId="3AF203B1" w:rsidR="004910BB" w:rsidRPr="00542CAD" w:rsidRDefault="004910BB" w:rsidP="004910BB">
      <w:pPr>
        <w:keepLines/>
        <w:tabs>
          <w:tab w:val="left" w:pos="-426"/>
          <w:tab w:val="left" w:pos="3045"/>
        </w:tabs>
        <w:ind w:left="0" w:right="-1" w:firstLine="0"/>
        <w:rPr>
          <w:rFonts w:ascii="Times New Roman" w:hAnsi="Times New Roman" w:cs="Times New Roman"/>
          <w:sz w:val="22"/>
        </w:rPr>
      </w:pPr>
      <w:r w:rsidRPr="00542CAD">
        <w:rPr>
          <w:rFonts w:ascii="Times New Roman" w:hAnsi="Times New Roman" w:cs="Times New Roman"/>
          <w:sz w:val="22"/>
        </w:rPr>
        <w:t>Oświadczam (oświadczamy), że w celu oceny spełniania warunku udziału w postępowaniu wykazuję/</w:t>
      </w:r>
      <w:proofErr w:type="spellStart"/>
      <w:r w:rsidRPr="00542CAD">
        <w:rPr>
          <w:rFonts w:ascii="Times New Roman" w:hAnsi="Times New Roman" w:cs="Times New Roman"/>
          <w:sz w:val="22"/>
        </w:rPr>
        <w:t>emy</w:t>
      </w:r>
      <w:proofErr w:type="spellEnd"/>
      <w:r w:rsidRPr="00542CAD">
        <w:rPr>
          <w:rFonts w:ascii="Times New Roman" w:hAnsi="Times New Roman" w:cs="Times New Roman"/>
          <w:sz w:val="22"/>
        </w:rPr>
        <w:t xml:space="preserve"> wykonane następujące </w:t>
      </w:r>
      <w:r w:rsidR="0079292F">
        <w:rPr>
          <w:rFonts w:ascii="Times New Roman" w:hAnsi="Times New Roman" w:cs="Times New Roman"/>
          <w:sz w:val="22"/>
        </w:rPr>
        <w:t>usługi</w:t>
      </w:r>
      <w:r w:rsidRPr="00542CAD">
        <w:rPr>
          <w:rFonts w:ascii="Times New Roman" w:hAnsi="Times New Roman" w:cs="Times New Roman"/>
          <w:sz w:val="22"/>
        </w:rPr>
        <w:t xml:space="preserve">: </w:t>
      </w:r>
    </w:p>
    <w:p w14:paraId="21EF4784" w14:textId="77777777" w:rsidR="00BD5EF3" w:rsidRPr="00542CAD" w:rsidRDefault="00BD5EF3" w:rsidP="00BD5EF3">
      <w:pPr>
        <w:tabs>
          <w:tab w:val="left" w:pos="9000"/>
        </w:tabs>
        <w:jc w:val="center"/>
        <w:rPr>
          <w:rFonts w:ascii="Times New Roman" w:eastAsia="Arial" w:hAnsi="Times New Roman" w:cs="Times New Roman"/>
          <w:b/>
          <w:bCs/>
          <w:sz w:val="22"/>
        </w:rPr>
      </w:pPr>
    </w:p>
    <w:tbl>
      <w:tblPr>
        <w:tblW w:w="9866" w:type="dxa"/>
        <w:tblInd w:w="55" w:type="dxa"/>
        <w:tblLayout w:type="fixed"/>
        <w:tblCellMar>
          <w:top w:w="55" w:type="dxa"/>
          <w:left w:w="55" w:type="dxa"/>
          <w:bottom w:w="55" w:type="dxa"/>
          <w:right w:w="55" w:type="dxa"/>
        </w:tblCellMar>
        <w:tblLook w:val="0000" w:firstRow="0" w:lastRow="0" w:firstColumn="0" w:lastColumn="0" w:noHBand="0" w:noVBand="0"/>
      </w:tblPr>
      <w:tblGrid>
        <w:gridCol w:w="521"/>
        <w:gridCol w:w="2684"/>
        <w:gridCol w:w="1842"/>
        <w:gridCol w:w="1701"/>
        <w:gridCol w:w="1559"/>
        <w:gridCol w:w="1559"/>
      </w:tblGrid>
      <w:tr w:rsidR="0079292F" w:rsidRPr="00542CAD" w14:paraId="0A06F783" w14:textId="2E53BEC0" w:rsidTr="004C08F2">
        <w:trPr>
          <w:cantSplit/>
          <w:tblHeader/>
        </w:trPr>
        <w:tc>
          <w:tcPr>
            <w:tcW w:w="521" w:type="dxa"/>
            <w:tcBorders>
              <w:top w:val="single" w:sz="1" w:space="0" w:color="000000"/>
              <w:left w:val="single" w:sz="1" w:space="0" w:color="000000"/>
              <w:bottom w:val="single" w:sz="1" w:space="0" w:color="000000"/>
            </w:tcBorders>
            <w:vAlign w:val="center"/>
          </w:tcPr>
          <w:p w14:paraId="73975D47" w14:textId="7A3230C7" w:rsidR="0079292F" w:rsidRPr="00542CAD" w:rsidRDefault="0079292F" w:rsidP="0079292F">
            <w:pPr>
              <w:pStyle w:val="Nagwektabeli"/>
              <w:spacing w:after="0"/>
              <w:rPr>
                <w:rFonts w:cs="Times New Roman"/>
                <w:sz w:val="22"/>
                <w:szCs w:val="22"/>
              </w:rPr>
            </w:pPr>
            <w:r w:rsidRPr="00512FF9">
              <w:rPr>
                <w:rFonts w:asciiTheme="minorHAnsi" w:hAnsiTheme="minorHAnsi" w:cs="Arial"/>
                <w:sz w:val="18"/>
                <w:szCs w:val="18"/>
              </w:rPr>
              <w:t>Lp.</w:t>
            </w:r>
          </w:p>
        </w:tc>
        <w:tc>
          <w:tcPr>
            <w:tcW w:w="2684" w:type="dxa"/>
            <w:tcBorders>
              <w:top w:val="single" w:sz="1" w:space="0" w:color="000000"/>
              <w:left w:val="single" w:sz="1" w:space="0" w:color="000000"/>
              <w:bottom w:val="single" w:sz="1" w:space="0" w:color="000000"/>
            </w:tcBorders>
            <w:vAlign w:val="center"/>
          </w:tcPr>
          <w:p w14:paraId="10E27431" w14:textId="22A0C019" w:rsidR="0079292F" w:rsidRPr="00542CAD" w:rsidRDefault="0079292F" w:rsidP="0079292F">
            <w:pPr>
              <w:pStyle w:val="Nagwektabeli"/>
              <w:spacing w:after="0"/>
              <w:rPr>
                <w:rFonts w:cs="Times New Roman"/>
                <w:sz w:val="22"/>
                <w:szCs w:val="22"/>
              </w:rPr>
            </w:pPr>
            <w:r w:rsidRPr="00DE497D">
              <w:rPr>
                <w:rFonts w:asciiTheme="minorHAnsi" w:hAnsiTheme="minorHAnsi" w:cs="Arial"/>
                <w:sz w:val="16"/>
                <w:szCs w:val="16"/>
              </w:rPr>
              <w:t>Nazwa Wykonawcy</w:t>
            </w:r>
          </w:p>
        </w:tc>
        <w:tc>
          <w:tcPr>
            <w:tcW w:w="1842" w:type="dxa"/>
            <w:tcBorders>
              <w:top w:val="single" w:sz="1" w:space="0" w:color="000000"/>
              <w:left w:val="single" w:sz="1" w:space="0" w:color="000000"/>
              <w:bottom w:val="single" w:sz="1" w:space="0" w:color="000000"/>
            </w:tcBorders>
            <w:vAlign w:val="center"/>
          </w:tcPr>
          <w:p w14:paraId="001DDCB1" w14:textId="53CF125A" w:rsidR="00B53D5A" w:rsidRPr="00542CAD" w:rsidRDefault="0079292F" w:rsidP="00B53D5A">
            <w:pPr>
              <w:pStyle w:val="Nagwektabeli"/>
              <w:spacing w:after="0"/>
              <w:rPr>
                <w:rFonts w:cs="Times New Roman"/>
                <w:sz w:val="22"/>
                <w:szCs w:val="22"/>
              </w:rPr>
            </w:pPr>
            <w:r w:rsidRPr="00F477E6">
              <w:rPr>
                <w:rFonts w:asciiTheme="minorHAnsi" w:hAnsiTheme="minorHAnsi" w:cs="Arial"/>
                <w:sz w:val="16"/>
                <w:szCs w:val="16"/>
              </w:rPr>
              <w:t xml:space="preserve">Przedmiot zamówienia (rodzaj/zakres) - </w:t>
            </w:r>
          </w:p>
          <w:p w14:paraId="5A9037F8" w14:textId="0B2D7B97" w:rsidR="0079292F" w:rsidRPr="00542CAD" w:rsidRDefault="0079292F" w:rsidP="0079292F">
            <w:pPr>
              <w:pStyle w:val="Nagwektabeli"/>
              <w:spacing w:after="0"/>
              <w:rPr>
                <w:rFonts w:cs="Times New Roman"/>
                <w:sz w:val="22"/>
                <w:szCs w:val="22"/>
              </w:rPr>
            </w:pPr>
          </w:p>
        </w:tc>
        <w:tc>
          <w:tcPr>
            <w:tcW w:w="1701" w:type="dxa"/>
            <w:tcBorders>
              <w:top w:val="single" w:sz="1" w:space="0" w:color="000000"/>
              <w:left w:val="single" w:sz="1" w:space="0" w:color="000000"/>
              <w:bottom w:val="single" w:sz="1" w:space="0" w:color="000000"/>
            </w:tcBorders>
            <w:vAlign w:val="center"/>
          </w:tcPr>
          <w:p w14:paraId="69BFF976" w14:textId="33B5193D" w:rsidR="0079292F" w:rsidRPr="00542CAD" w:rsidRDefault="0079292F" w:rsidP="0079292F">
            <w:pPr>
              <w:pStyle w:val="Nagwektabeli"/>
              <w:spacing w:after="0"/>
              <w:rPr>
                <w:rFonts w:cs="Times New Roman"/>
                <w:sz w:val="22"/>
                <w:szCs w:val="22"/>
              </w:rPr>
            </w:pPr>
            <w:r w:rsidRPr="00DE497D">
              <w:rPr>
                <w:rFonts w:asciiTheme="minorHAnsi" w:eastAsiaTheme="minorHAnsi" w:hAnsiTheme="minorHAnsi" w:cs="Arial"/>
                <w:sz w:val="16"/>
                <w:szCs w:val="16"/>
                <w:lang w:eastAsia="en-US" w:bidi="ar-SA"/>
              </w:rPr>
              <w:t>Nazwa i adres Zamawiającego/Odbiorcy, na rzecz, którego realizowano zadanie</w:t>
            </w:r>
          </w:p>
        </w:tc>
        <w:tc>
          <w:tcPr>
            <w:tcW w:w="1559" w:type="dxa"/>
            <w:tcBorders>
              <w:top w:val="single" w:sz="1" w:space="0" w:color="000000"/>
              <w:left w:val="single" w:sz="1" w:space="0" w:color="000000"/>
              <w:bottom w:val="single" w:sz="1" w:space="0" w:color="000000"/>
              <w:right w:val="single" w:sz="1" w:space="0" w:color="000000"/>
            </w:tcBorders>
            <w:vAlign w:val="center"/>
          </w:tcPr>
          <w:p w14:paraId="04D211F1" w14:textId="27C51359" w:rsidR="0079292F" w:rsidRPr="00542CAD" w:rsidRDefault="0079292F" w:rsidP="0079292F">
            <w:pPr>
              <w:pStyle w:val="Nagwektabeli"/>
              <w:spacing w:after="0"/>
              <w:rPr>
                <w:rFonts w:cs="Times New Roman"/>
                <w:sz w:val="22"/>
                <w:szCs w:val="22"/>
              </w:rPr>
            </w:pPr>
            <w:r w:rsidRPr="00DE497D">
              <w:rPr>
                <w:rFonts w:asciiTheme="minorHAnsi" w:hAnsiTheme="minorHAnsi" w:cs="Arial"/>
                <w:sz w:val="16"/>
                <w:szCs w:val="16"/>
              </w:rPr>
              <w:t xml:space="preserve">Wartość </w:t>
            </w:r>
            <w:r>
              <w:rPr>
                <w:rFonts w:asciiTheme="minorHAnsi" w:hAnsiTheme="minorHAnsi" w:cs="Arial"/>
                <w:sz w:val="16"/>
                <w:szCs w:val="16"/>
              </w:rPr>
              <w:t xml:space="preserve">usługi </w:t>
            </w:r>
            <w:r w:rsidRPr="00DE497D">
              <w:rPr>
                <w:rFonts w:asciiTheme="minorHAnsi" w:hAnsiTheme="minorHAnsi" w:cs="Arial"/>
                <w:sz w:val="16"/>
                <w:szCs w:val="16"/>
              </w:rPr>
              <w:t xml:space="preserve">brutto  </w:t>
            </w:r>
          </w:p>
        </w:tc>
        <w:tc>
          <w:tcPr>
            <w:tcW w:w="1559" w:type="dxa"/>
            <w:tcBorders>
              <w:top w:val="single" w:sz="1" w:space="0" w:color="000000"/>
              <w:left w:val="single" w:sz="1" w:space="0" w:color="000000"/>
              <w:bottom w:val="single" w:sz="1" w:space="0" w:color="000000"/>
              <w:right w:val="single" w:sz="1" w:space="0" w:color="000000"/>
            </w:tcBorders>
            <w:vAlign w:val="center"/>
          </w:tcPr>
          <w:p w14:paraId="4E84051D" w14:textId="77777777" w:rsidR="0079292F" w:rsidRPr="00DE497D" w:rsidRDefault="0079292F" w:rsidP="0079292F">
            <w:pPr>
              <w:pStyle w:val="Nagwektabeli"/>
              <w:rPr>
                <w:rFonts w:asciiTheme="minorHAnsi" w:hAnsiTheme="minorHAnsi" w:cs="Arial"/>
                <w:i w:val="0"/>
                <w:sz w:val="16"/>
                <w:szCs w:val="16"/>
              </w:rPr>
            </w:pPr>
            <w:r w:rsidRPr="00DE497D">
              <w:rPr>
                <w:rFonts w:asciiTheme="minorHAnsi" w:hAnsiTheme="minorHAnsi" w:cs="Arial"/>
                <w:sz w:val="16"/>
                <w:szCs w:val="16"/>
              </w:rPr>
              <w:t>Okres wykonywania umowy - data wykonania</w:t>
            </w:r>
          </w:p>
          <w:p w14:paraId="5DC99FF8" w14:textId="39C503D3" w:rsidR="0079292F" w:rsidRPr="00542CAD" w:rsidRDefault="0079292F" w:rsidP="0079292F">
            <w:pPr>
              <w:pStyle w:val="Nagwektabeli"/>
              <w:spacing w:after="0"/>
              <w:rPr>
                <w:rFonts w:cs="Times New Roman"/>
                <w:sz w:val="22"/>
                <w:szCs w:val="22"/>
              </w:rPr>
            </w:pPr>
            <w:r w:rsidRPr="00DE497D">
              <w:rPr>
                <w:rFonts w:asciiTheme="minorHAnsi" w:hAnsiTheme="minorHAnsi" w:cs="Arial"/>
                <w:sz w:val="16"/>
                <w:szCs w:val="16"/>
              </w:rPr>
              <w:t xml:space="preserve">(od </w:t>
            </w:r>
            <w:proofErr w:type="spellStart"/>
            <w:r w:rsidRPr="00DE497D">
              <w:rPr>
                <w:rFonts w:asciiTheme="minorHAnsi" w:hAnsiTheme="minorHAnsi" w:cs="Arial"/>
                <w:sz w:val="16"/>
                <w:szCs w:val="16"/>
              </w:rPr>
              <w:t>dd</w:t>
            </w:r>
            <w:proofErr w:type="spellEnd"/>
            <w:r w:rsidRPr="00DE497D">
              <w:rPr>
                <w:rFonts w:asciiTheme="minorHAnsi" w:hAnsiTheme="minorHAnsi" w:cs="Arial"/>
                <w:sz w:val="16"/>
                <w:szCs w:val="16"/>
              </w:rPr>
              <w:t>/mm/</w:t>
            </w:r>
            <w:proofErr w:type="spellStart"/>
            <w:r w:rsidRPr="00DE497D">
              <w:rPr>
                <w:rFonts w:asciiTheme="minorHAnsi" w:hAnsiTheme="minorHAnsi" w:cs="Arial"/>
                <w:sz w:val="16"/>
                <w:szCs w:val="16"/>
              </w:rPr>
              <w:t>rrrr</w:t>
            </w:r>
            <w:proofErr w:type="spellEnd"/>
            <w:r w:rsidRPr="00DE497D">
              <w:rPr>
                <w:rFonts w:asciiTheme="minorHAnsi" w:hAnsiTheme="minorHAnsi" w:cs="Arial"/>
                <w:sz w:val="16"/>
                <w:szCs w:val="16"/>
              </w:rPr>
              <w:t xml:space="preserve"> do </w:t>
            </w:r>
            <w:proofErr w:type="spellStart"/>
            <w:r w:rsidRPr="00DE497D">
              <w:rPr>
                <w:rFonts w:asciiTheme="minorHAnsi" w:hAnsiTheme="minorHAnsi" w:cs="Arial"/>
                <w:sz w:val="16"/>
                <w:szCs w:val="16"/>
              </w:rPr>
              <w:t>dd</w:t>
            </w:r>
            <w:proofErr w:type="spellEnd"/>
            <w:r w:rsidRPr="00DE497D">
              <w:rPr>
                <w:rFonts w:asciiTheme="minorHAnsi" w:hAnsiTheme="minorHAnsi" w:cs="Arial"/>
                <w:sz w:val="16"/>
                <w:szCs w:val="16"/>
              </w:rPr>
              <w:t>/mm/</w:t>
            </w:r>
            <w:proofErr w:type="spellStart"/>
            <w:r w:rsidRPr="00DE497D">
              <w:rPr>
                <w:rFonts w:asciiTheme="minorHAnsi" w:hAnsiTheme="minorHAnsi" w:cs="Arial"/>
                <w:sz w:val="16"/>
                <w:szCs w:val="16"/>
              </w:rPr>
              <w:t>rrrr</w:t>
            </w:r>
            <w:proofErr w:type="spellEnd"/>
            <w:r w:rsidRPr="00DE497D">
              <w:rPr>
                <w:rFonts w:asciiTheme="minorHAnsi" w:hAnsiTheme="minorHAnsi" w:cs="Arial"/>
                <w:sz w:val="16"/>
                <w:szCs w:val="16"/>
              </w:rPr>
              <w:t>)</w:t>
            </w:r>
          </w:p>
        </w:tc>
      </w:tr>
      <w:tr w:rsidR="0079292F" w:rsidRPr="00542CAD" w14:paraId="04A3566B" w14:textId="1B0ACD3B" w:rsidTr="004C08F2">
        <w:trPr>
          <w:cantSplit/>
        </w:trPr>
        <w:tc>
          <w:tcPr>
            <w:tcW w:w="521" w:type="dxa"/>
            <w:tcBorders>
              <w:left w:val="single" w:sz="1" w:space="0" w:color="000000"/>
              <w:bottom w:val="single" w:sz="1" w:space="0" w:color="000000"/>
            </w:tcBorders>
          </w:tcPr>
          <w:p w14:paraId="48520F77" w14:textId="77777777" w:rsidR="0079292F" w:rsidRPr="00542CAD" w:rsidRDefault="0079292F" w:rsidP="00805CF2">
            <w:pPr>
              <w:pStyle w:val="Zawartotabeli"/>
              <w:jc w:val="center"/>
              <w:rPr>
                <w:rFonts w:cs="Times New Roman"/>
                <w:sz w:val="22"/>
                <w:szCs w:val="22"/>
              </w:rPr>
            </w:pPr>
            <w:r w:rsidRPr="00542CAD">
              <w:rPr>
                <w:rFonts w:cs="Times New Roman"/>
                <w:sz w:val="22"/>
                <w:szCs w:val="22"/>
              </w:rPr>
              <w:t>1</w:t>
            </w:r>
          </w:p>
          <w:p w14:paraId="0F282EE3" w14:textId="77777777" w:rsidR="0079292F" w:rsidRPr="00542CAD" w:rsidRDefault="0079292F" w:rsidP="00805CF2">
            <w:pPr>
              <w:pStyle w:val="Zawartotabeli"/>
              <w:jc w:val="center"/>
              <w:rPr>
                <w:rFonts w:cs="Times New Roman"/>
                <w:sz w:val="22"/>
                <w:szCs w:val="22"/>
              </w:rPr>
            </w:pPr>
          </w:p>
          <w:p w14:paraId="139B6819" w14:textId="77777777" w:rsidR="0079292F" w:rsidRPr="00542CAD" w:rsidRDefault="0079292F" w:rsidP="00805CF2">
            <w:pPr>
              <w:pStyle w:val="Zawartotabeli"/>
              <w:spacing w:after="0"/>
              <w:jc w:val="center"/>
              <w:rPr>
                <w:rFonts w:cs="Times New Roman"/>
                <w:sz w:val="22"/>
                <w:szCs w:val="22"/>
              </w:rPr>
            </w:pPr>
          </w:p>
        </w:tc>
        <w:tc>
          <w:tcPr>
            <w:tcW w:w="2684" w:type="dxa"/>
            <w:tcBorders>
              <w:left w:val="single" w:sz="1" w:space="0" w:color="000000"/>
              <w:bottom w:val="single" w:sz="1" w:space="0" w:color="000000"/>
            </w:tcBorders>
          </w:tcPr>
          <w:p w14:paraId="4BF5524F" w14:textId="77777777" w:rsidR="0079292F" w:rsidRPr="00542CAD" w:rsidRDefault="0079292F" w:rsidP="00805CF2">
            <w:pPr>
              <w:pStyle w:val="Zawartotabeli"/>
              <w:spacing w:after="0"/>
              <w:jc w:val="center"/>
              <w:rPr>
                <w:rFonts w:cs="Times New Roman"/>
                <w:sz w:val="22"/>
                <w:szCs w:val="22"/>
              </w:rPr>
            </w:pPr>
          </w:p>
        </w:tc>
        <w:tc>
          <w:tcPr>
            <w:tcW w:w="1842" w:type="dxa"/>
            <w:tcBorders>
              <w:left w:val="single" w:sz="1" w:space="0" w:color="000000"/>
              <w:bottom w:val="single" w:sz="1" w:space="0" w:color="000000"/>
            </w:tcBorders>
          </w:tcPr>
          <w:p w14:paraId="1D6388A1" w14:textId="77777777" w:rsidR="0079292F" w:rsidRPr="00542CAD" w:rsidRDefault="0079292F" w:rsidP="00805CF2">
            <w:pPr>
              <w:pStyle w:val="Zawartotabeli"/>
              <w:spacing w:after="0"/>
              <w:jc w:val="center"/>
              <w:rPr>
                <w:rFonts w:cs="Times New Roman"/>
                <w:sz w:val="22"/>
                <w:szCs w:val="22"/>
              </w:rPr>
            </w:pPr>
          </w:p>
        </w:tc>
        <w:tc>
          <w:tcPr>
            <w:tcW w:w="1701" w:type="dxa"/>
            <w:tcBorders>
              <w:left w:val="single" w:sz="1" w:space="0" w:color="000000"/>
              <w:bottom w:val="single" w:sz="1" w:space="0" w:color="000000"/>
            </w:tcBorders>
          </w:tcPr>
          <w:p w14:paraId="0E7D397F" w14:textId="77777777" w:rsidR="0079292F" w:rsidRPr="00542CAD" w:rsidRDefault="0079292F"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751368AB" w14:textId="77777777" w:rsidR="0079292F" w:rsidRPr="00542CAD" w:rsidRDefault="0079292F"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087005A3" w14:textId="77777777" w:rsidR="0079292F" w:rsidRPr="00542CAD" w:rsidRDefault="0079292F" w:rsidP="00805CF2">
            <w:pPr>
              <w:pStyle w:val="Zawartotabeli"/>
              <w:spacing w:after="0"/>
              <w:jc w:val="center"/>
              <w:rPr>
                <w:rFonts w:cs="Times New Roman"/>
                <w:sz w:val="22"/>
                <w:szCs w:val="22"/>
              </w:rPr>
            </w:pPr>
          </w:p>
        </w:tc>
      </w:tr>
      <w:tr w:rsidR="0079292F" w:rsidRPr="00542CAD" w14:paraId="3A3C48D5" w14:textId="4C94F057" w:rsidTr="004C08F2">
        <w:trPr>
          <w:cantSplit/>
        </w:trPr>
        <w:tc>
          <w:tcPr>
            <w:tcW w:w="521" w:type="dxa"/>
            <w:tcBorders>
              <w:left w:val="single" w:sz="1" w:space="0" w:color="000000"/>
              <w:bottom w:val="single" w:sz="1" w:space="0" w:color="000000"/>
            </w:tcBorders>
          </w:tcPr>
          <w:p w14:paraId="093708BD" w14:textId="77777777" w:rsidR="0079292F" w:rsidRPr="00542CAD" w:rsidRDefault="0079292F" w:rsidP="00805CF2">
            <w:pPr>
              <w:pStyle w:val="Zawartotabeli"/>
              <w:jc w:val="center"/>
              <w:rPr>
                <w:rFonts w:cs="Times New Roman"/>
                <w:sz w:val="22"/>
                <w:szCs w:val="22"/>
              </w:rPr>
            </w:pPr>
            <w:r w:rsidRPr="00542CAD">
              <w:rPr>
                <w:rFonts w:cs="Times New Roman"/>
                <w:sz w:val="22"/>
                <w:szCs w:val="22"/>
              </w:rPr>
              <w:t>2</w:t>
            </w:r>
          </w:p>
          <w:p w14:paraId="1F56E12D" w14:textId="77777777" w:rsidR="0079292F" w:rsidRPr="00542CAD" w:rsidRDefault="0079292F" w:rsidP="00805CF2">
            <w:pPr>
              <w:pStyle w:val="Zawartotabeli"/>
              <w:jc w:val="center"/>
              <w:rPr>
                <w:rFonts w:cs="Times New Roman"/>
                <w:sz w:val="22"/>
                <w:szCs w:val="22"/>
              </w:rPr>
            </w:pPr>
          </w:p>
          <w:p w14:paraId="63093CC2" w14:textId="77777777" w:rsidR="0079292F" w:rsidRPr="00542CAD" w:rsidRDefault="0079292F" w:rsidP="00805CF2">
            <w:pPr>
              <w:pStyle w:val="Zawartotabeli"/>
              <w:spacing w:after="0"/>
              <w:jc w:val="center"/>
              <w:rPr>
                <w:rFonts w:cs="Times New Roman"/>
                <w:sz w:val="22"/>
                <w:szCs w:val="22"/>
              </w:rPr>
            </w:pPr>
          </w:p>
        </w:tc>
        <w:tc>
          <w:tcPr>
            <w:tcW w:w="2684" w:type="dxa"/>
            <w:tcBorders>
              <w:left w:val="single" w:sz="1" w:space="0" w:color="000000"/>
              <w:bottom w:val="single" w:sz="1" w:space="0" w:color="000000"/>
            </w:tcBorders>
          </w:tcPr>
          <w:p w14:paraId="746CCE44" w14:textId="77777777" w:rsidR="0079292F" w:rsidRPr="00542CAD" w:rsidRDefault="0079292F" w:rsidP="00805CF2">
            <w:pPr>
              <w:pStyle w:val="Zawartotabeli"/>
              <w:spacing w:after="0"/>
              <w:jc w:val="center"/>
              <w:rPr>
                <w:rFonts w:cs="Times New Roman"/>
                <w:sz w:val="22"/>
                <w:szCs w:val="22"/>
              </w:rPr>
            </w:pPr>
          </w:p>
        </w:tc>
        <w:tc>
          <w:tcPr>
            <w:tcW w:w="1842" w:type="dxa"/>
            <w:tcBorders>
              <w:left w:val="single" w:sz="1" w:space="0" w:color="000000"/>
              <w:bottom w:val="single" w:sz="1" w:space="0" w:color="000000"/>
            </w:tcBorders>
          </w:tcPr>
          <w:p w14:paraId="0D320735" w14:textId="77777777" w:rsidR="0079292F" w:rsidRPr="00542CAD" w:rsidRDefault="0079292F" w:rsidP="00805CF2">
            <w:pPr>
              <w:pStyle w:val="Zawartotabeli"/>
              <w:spacing w:after="0"/>
              <w:jc w:val="center"/>
              <w:rPr>
                <w:rFonts w:cs="Times New Roman"/>
                <w:sz w:val="22"/>
                <w:szCs w:val="22"/>
              </w:rPr>
            </w:pPr>
          </w:p>
        </w:tc>
        <w:tc>
          <w:tcPr>
            <w:tcW w:w="1701" w:type="dxa"/>
            <w:tcBorders>
              <w:left w:val="single" w:sz="1" w:space="0" w:color="000000"/>
              <w:bottom w:val="single" w:sz="1" w:space="0" w:color="000000"/>
            </w:tcBorders>
          </w:tcPr>
          <w:p w14:paraId="534B4383" w14:textId="77777777" w:rsidR="0079292F" w:rsidRPr="00542CAD" w:rsidRDefault="0079292F"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0969C878" w14:textId="77777777" w:rsidR="0079292F" w:rsidRPr="00542CAD" w:rsidRDefault="0079292F"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08D5274E" w14:textId="77777777" w:rsidR="0079292F" w:rsidRPr="00542CAD" w:rsidRDefault="0079292F" w:rsidP="00805CF2">
            <w:pPr>
              <w:pStyle w:val="Zawartotabeli"/>
              <w:spacing w:after="0"/>
              <w:jc w:val="center"/>
              <w:rPr>
                <w:rFonts w:cs="Times New Roman"/>
                <w:sz w:val="22"/>
                <w:szCs w:val="22"/>
              </w:rPr>
            </w:pPr>
          </w:p>
        </w:tc>
      </w:tr>
      <w:tr w:rsidR="0079292F" w:rsidRPr="00542CAD" w14:paraId="55C42928" w14:textId="74518BD0" w:rsidTr="004C08F2">
        <w:trPr>
          <w:cantSplit/>
        </w:trPr>
        <w:tc>
          <w:tcPr>
            <w:tcW w:w="521" w:type="dxa"/>
            <w:tcBorders>
              <w:left w:val="single" w:sz="1" w:space="0" w:color="000000"/>
              <w:bottom w:val="single" w:sz="1" w:space="0" w:color="000000"/>
            </w:tcBorders>
          </w:tcPr>
          <w:p w14:paraId="35C2F7C9" w14:textId="77777777" w:rsidR="0079292F" w:rsidRPr="00542CAD" w:rsidRDefault="0079292F" w:rsidP="00805CF2">
            <w:pPr>
              <w:pStyle w:val="Zawartotabeli"/>
              <w:jc w:val="center"/>
              <w:rPr>
                <w:rFonts w:cs="Times New Roman"/>
                <w:sz w:val="22"/>
                <w:szCs w:val="22"/>
              </w:rPr>
            </w:pPr>
            <w:r w:rsidRPr="00542CAD">
              <w:rPr>
                <w:rFonts w:cs="Times New Roman"/>
                <w:sz w:val="22"/>
                <w:szCs w:val="22"/>
              </w:rPr>
              <w:t>3</w:t>
            </w:r>
          </w:p>
          <w:p w14:paraId="13A89CC9" w14:textId="77777777" w:rsidR="0079292F" w:rsidRPr="00542CAD" w:rsidRDefault="0079292F" w:rsidP="00805CF2">
            <w:pPr>
              <w:pStyle w:val="Zawartotabeli"/>
              <w:jc w:val="center"/>
              <w:rPr>
                <w:rFonts w:cs="Times New Roman"/>
                <w:sz w:val="22"/>
                <w:szCs w:val="22"/>
              </w:rPr>
            </w:pPr>
          </w:p>
          <w:p w14:paraId="4693786D" w14:textId="77777777" w:rsidR="0079292F" w:rsidRPr="00542CAD" w:rsidRDefault="0079292F" w:rsidP="00805CF2">
            <w:pPr>
              <w:pStyle w:val="Zawartotabeli"/>
              <w:spacing w:after="0"/>
              <w:jc w:val="center"/>
              <w:rPr>
                <w:rFonts w:cs="Times New Roman"/>
                <w:sz w:val="22"/>
                <w:szCs w:val="22"/>
              </w:rPr>
            </w:pPr>
          </w:p>
        </w:tc>
        <w:tc>
          <w:tcPr>
            <w:tcW w:w="2684" w:type="dxa"/>
            <w:tcBorders>
              <w:left w:val="single" w:sz="1" w:space="0" w:color="000000"/>
              <w:bottom w:val="single" w:sz="1" w:space="0" w:color="000000"/>
            </w:tcBorders>
          </w:tcPr>
          <w:p w14:paraId="227FCA49" w14:textId="77777777" w:rsidR="0079292F" w:rsidRPr="00542CAD" w:rsidRDefault="0079292F" w:rsidP="00805CF2">
            <w:pPr>
              <w:pStyle w:val="Zawartotabeli"/>
              <w:spacing w:after="0"/>
              <w:jc w:val="center"/>
              <w:rPr>
                <w:rFonts w:cs="Times New Roman"/>
                <w:sz w:val="22"/>
                <w:szCs w:val="22"/>
              </w:rPr>
            </w:pPr>
          </w:p>
        </w:tc>
        <w:tc>
          <w:tcPr>
            <w:tcW w:w="1842" w:type="dxa"/>
            <w:tcBorders>
              <w:left w:val="single" w:sz="1" w:space="0" w:color="000000"/>
              <w:bottom w:val="single" w:sz="1" w:space="0" w:color="000000"/>
            </w:tcBorders>
          </w:tcPr>
          <w:p w14:paraId="1B802073" w14:textId="77777777" w:rsidR="0079292F" w:rsidRPr="00542CAD" w:rsidRDefault="0079292F" w:rsidP="00805CF2">
            <w:pPr>
              <w:pStyle w:val="Zawartotabeli"/>
              <w:spacing w:after="0"/>
              <w:jc w:val="center"/>
              <w:rPr>
                <w:rFonts w:cs="Times New Roman"/>
                <w:sz w:val="22"/>
                <w:szCs w:val="22"/>
              </w:rPr>
            </w:pPr>
          </w:p>
        </w:tc>
        <w:tc>
          <w:tcPr>
            <w:tcW w:w="1701" w:type="dxa"/>
            <w:tcBorders>
              <w:left w:val="single" w:sz="1" w:space="0" w:color="000000"/>
              <w:bottom w:val="single" w:sz="1" w:space="0" w:color="000000"/>
            </w:tcBorders>
          </w:tcPr>
          <w:p w14:paraId="1D698BA9" w14:textId="77777777" w:rsidR="0079292F" w:rsidRPr="00542CAD" w:rsidRDefault="0079292F"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751F887D" w14:textId="77777777" w:rsidR="0079292F" w:rsidRPr="00542CAD" w:rsidRDefault="0079292F"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776D9868" w14:textId="77777777" w:rsidR="0079292F" w:rsidRPr="00542CAD" w:rsidRDefault="0079292F" w:rsidP="00805CF2">
            <w:pPr>
              <w:pStyle w:val="Zawartotabeli"/>
              <w:spacing w:after="0"/>
              <w:jc w:val="center"/>
              <w:rPr>
                <w:rFonts w:cs="Times New Roman"/>
                <w:sz w:val="22"/>
                <w:szCs w:val="22"/>
              </w:rPr>
            </w:pPr>
          </w:p>
        </w:tc>
      </w:tr>
    </w:tbl>
    <w:p w14:paraId="68121D99" w14:textId="77777777" w:rsidR="00A2534E" w:rsidRPr="00542CAD" w:rsidRDefault="00A2534E" w:rsidP="00A2534E">
      <w:pPr>
        <w:keepLines/>
        <w:ind w:left="851" w:hanging="851"/>
        <w:rPr>
          <w:rFonts w:ascii="Times New Roman" w:hAnsi="Times New Roman" w:cs="Times New Roman"/>
          <w:bCs/>
          <w:sz w:val="22"/>
        </w:rPr>
      </w:pPr>
    </w:p>
    <w:p w14:paraId="1C77610A" w14:textId="2AD27CFF" w:rsidR="00A2534E" w:rsidRPr="00542CAD" w:rsidRDefault="00A2534E" w:rsidP="00A2534E">
      <w:pPr>
        <w:keepLines/>
        <w:ind w:left="851" w:hanging="851"/>
        <w:rPr>
          <w:rFonts w:ascii="Times New Roman" w:hAnsi="Times New Roman" w:cs="Times New Roman"/>
          <w:bCs/>
          <w:sz w:val="22"/>
        </w:rPr>
      </w:pPr>
      <w:r w:rsidRPr="00542CAD">
        <w:rPr>
          <w:rFonts w:ascii="Times New Roman" w:hAnsi="Times New Roman" w:cs="Times New Roman"/>
          <w:bCs/>
          <w:sz w:val="22"/>
        </w:rPr>
        <w:t>*Tabelę rozszerzyć w zależności od potrzeb</w:t>
      </w:r>
    </w:p>
    <w:p w14:paraId="34AF3B51" w14:textId="77777777" w:rsidR="004910BB" w:rsidRPr="00542CAD" w:rsidRDefault="004910BB" w:rsidP="004910BB">
      <w:pPr>
        <w:tabs>
          <w:tab w:val="left" w:pos="9000"/>
        </w:tabs>
        <w:rPr>
          <w:rFonts w:ascii="Times New Roman" w:eastAsia="Arial" w:hAnsi="Times New Roman" w:cs="Times New Roman"/>
          <w:sz w:val="22"/>
        </w:rPr>
      </w:pPr>
    </w:p>
    <w:p w14:paraId="418362D3" w14:textId="77777777" w:rsidR="004910BB" w:rsidRPr="00542CAD" w:rsidRDefault="004910BB" w:rsidP="004910BB">
      <w:pPr>
        <w:tabs>
          <w:tab w:val="left" w:pos="9000"/>
        </w:tabs>
        <w:rPr>
          <w:rFonts w:ascii="Times New Roman" w:eastAsia="Arial" w:hAnsi="Times New Roman" w:cs="Times New Roman"/>
          <w:sz w:val="22"/>
        </w:rPr>
      </w:pPr>
    </w:p>
    <w:p w14:paraId="68730EAB" w14:textId="77777777" w:rsidR="004910BB" w:rsidRPr="00542CAD" w:rsidRDefault="004910BB" w:rsidP="004910BB">
      <w:pPr>
        <w:tabs>
          <w:tab w:val="left" w:pos="9000"/>
        </w:tabs>
        <w:rPr>
          <w:rFonts w:ascii="Times New Roman" w:eastAsia="Arial" w:hAnsi="Times New Roman" w:cs="Times New Roman"/>
          <w:sz w:val="22"/>
        </w:rPr>
      </w:pPr>
    </w:p>
    <w:p w14:paraId="2106A40B" w14:textId="77777777" w:rsidR="004910BB" w:rsidRPr="00542CAD" w:rsidRDefault="004910BB" w:rsidP="004910BB">
      <w:pPr>
        <w:tabs>
          <w:tab w:val="left" w:pos="9000"/>
        </w:tabs>
        <w:jc w:val="center"/>
        <w:rPr>
          <w:rFonts w:ascii="Times New Roman" w:eastAsia="Arial" w:hAnsi="Times New Roman" w:cs="Times New Roman"/>
          <w:sz w:val="22"/>
        </w:rPr>
      </w:pPr>
      <w:r w:rsidRPr="00542CAD">
        <w:rPr>
          <w:rFonts w:ascii="Times New Roman" w:eastAsia="Arial" w:hAnsi="Times New Roman" w:cs="Times New Roman"/>
          <w:sz w:val="22"/>
        </w:rPr>
        <w:t>____________________________                                                             ___________________________</w:t>
      </w:r>
    </w:p>
    <w:p w14:paraId="16CFFF62" w14:textId="77777777" w:rsidR="004910BB" w:rsidRPr="00542CAD" w:rsidRDefault="004910BB" w:rsidP="004910BB">
      <w:pPr>
        <w:tabs>
          <w:tab w:val="left" w:pos="9000"/>
        </w:tabs>
        <w:rPr>
          <w:rFonts w:ascii="Times New Roman" w:eastAsia="Arial" w:hAnsi="Times New Roman" w:cs="Times New Roman"/>
          <w:sz w:val="22"/>
        </w:rPr>
      </w:pPr>
      <w:r w:rsidRPr="00542CAD">
        <w:rPr>
          <w:rFonts w:ascii="Times New Roman" w:eastAsia="Arial" w:hAnsi="Times New Roman" w:cs="Times New Roman"/>
          <w:sz w:val="22"/>
        </w:rPr>
        <w:t xml:space="preserve">                miejscowość, data                                                                                                podpis Wykonawcy</w:t>
      </w:r>
      <w:r w:rsidRPr="00542CAD">
        <w:rPr>
          <w:rFonts w:ascii="Times New Roman" w:eastAsia="Arial" w:hAnsi="Times New Roman" w:cs="Times New Roman"/>
          <w:sz w:val="22"/>
        </w:rPr>
        <w:tab/>
      </w:r>
    </w:p>
    <w:p w14:paraId="44850DB8" w14:textId="77777777" w:rsidR="004910BB" w:rsidRPr="00542CAD" w:rsidRDefault="004910BB" w:rsidP="004910BB">
      <w:pPr>
        <w:tabs>
          <w:tab w:val="left" w:pos="9000"/>
        </w:tabs>
        <w:rPr>
          <w:rFonts w:ascii="Times New Roman" w:eastAsia="Arial" w:hAnsi="Times New Roman" w:cs="Times New Roman"/>
          <w:sz w:val="22"/>
        </w:rPr>
      </w:pPr>
    </w:p>
    <w:p w14:paraId="383B7E84" w14:textId="77777777" w:rsidR="00F43477" w:rsidRPr="00542CAD" w:rsidRDefault="00F43477" w:rsidP="004910BB">
      <w:pPr>
        <w:tabs>
          <w:tab w:val="left" w:pos="9000"/>
        </w:tabs>
        <w:rPr>
          <w:rFonts w:ascii="Times New Roman" w:eastAsia="Arial" w:hAnsi="Times New Roman" w:cs="Times New Roman"/>
          <w:sz w:val="22"/>
        </w:rPr>
      </w:pPr>
    </w:p>
    <w:p w14:paraId="60408418" w14:textId="77777777" w:rsidR="00F43477" w:rsidRPr="00542CAD" w:rsidRDefault="00F43477" w:rsidP="004910BB">
      <w:pPr>
        <w:tabs>
          <w:tab w:val="left" w:pos="9000"/>
        </w:tabs>
        <w:rPr>
          <w:rFonts w:ascii="Times New Roman" w:eastAsia="Arial" w:hAnsi="Times New Roman" w:cs="Times New Roman"/>
          <w:sz w:val="22"/>
        </w:rPr>
      </w:pPr>
    </w:p>
    <w:p w14:paraId="1100CF2D" w14:textId="77777777" w:rsidR="00F43477" w:rsidRPr="00542CAD" w:rsidRDefault="00F43477" w:rsidP="004910BB">
      <w:pPr>
        <w:tabs>
          <w:tab w:val="left" w:pos="9000"/>
        </w:tabs>
        <w:rPr>
          <w:rFonts w:ascii="Times New Roman" w:eastAsia="Arial" w:hAnsi="Times New Roman" w:cs="Times New Roman"/>
          <w:sz w:val="22"/>
        </w:rPr>
      </w:pPr>
    </w:p>
    <w:p w14:paraId="391031F6" w14:textId="77777777" w:rsidR="00F43477" w:rsidRDefault="00F43477" w:rsidP="004910BB">
      <w:pPr>
        <w:tabs>
          <w:tab w:val="left" w:pos="9000"/>
        </w:tabs>
        <w:rPr>
          <w:rFonts w:ascii="Times New Roman" w:eastAsia="Arial" w:hAnsi="Times New Roman" w:cs="Times New Roman"/>
          <w:sz w:val="22"/>
        </w:rPr>
      </w:pPr>
    </w:p>
    <w:p w14:paraId="70EE139D" w14:textId="0124C7DF" w:rsidR="00B53D5A" w:rsidRPr="00542CAD" w:rsidRDefault="00B53D5A" w:rsidP="00B53D5A">
      <w:pPr>
        <w:spacing w:after="0" w:line="276" w:lineRule="auto"/>
        <w:ind w:left="0" w:firstLine="0"/>
        <w:rPr>
          <w:rFonts w:ascii="Times New Roman" w:hAnsi="Times New Roman" w:cs="Times New Roman"/>
          <w:b/>
          <w:bCs/>
          <w:color w:val="auto"/>
          <w:sz w:val="22"/>
        </w:rPr>
      </w:pPr>
      <w:r w:rsidRPr="00542CAD">
        <w:rPr>
          <w:rFonts w:ascii="Times New Roman" w:hAnsi="Times New Roman" w:cs="Times New Roman"/>
          <w:b/>
          <w:bCs/>
          <w:color w:val="auto"/>
          <w:sz w:val="22"/>
        </w:rPr>
        <w:lastRenderedPageBreak/>
        <w:t>Załącznik nr 8</w:t>
      </w:r>
      <w:r w:rsidR="00EB59AF" w:rsidRPr="00EB59AF">
        <w:rPr>
          <w:rFonts w:ascii="Times New Roman" w:hAnsi="Times New Roman" w:cs="Times New Roman"/>
          <w:b/>
          <w:bCs/>
          <w:color w:val="auto"/>
          <w:sz w:val="22"/>
        </w:rPr>
        <w:t xml:space="preserve"> do SWZ</w:t>
      </w:r>
    </w:p>
    <w:p w14:paraId="78737128" w14:textId="43001B96" w:rsidR="00B53D5A" w:rsidRPr="00542CAD" w:rsidRDefault="00242A3F" w:rsidP="00B53D5A">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ZP.271.10.2024</w:t>
      </w:r>
    </w:p>
    <w:p w14:paraId="131FB324" w14:textId="77777777" w:rsidR="00B53D5A" w:rsidRPr="00207746" w:rsidRDefault="00B53D5A" w:rsidP="00B53D5A">
      <w:pPr>
        <w:rPr>
          <w:rFonts w:cs="Times New Roman"/>
          <w:b/>
          <w:sz w:val="22"/>
        </w:rPr>
      </w:pPr>
    </w:p>
    <w:p w14:paraId="42281DD5" w14:textId="77777777" w:rsidR="00B53D5A" w:rsidRPr="00207746" w:rsidRDefault="00B53D5A" w:rsidP="00B53D5A">
      <w:pPr>
        <w:rPr>
          <w:rFonts w:cs="Times New Roman"/>
          <w:b/>
          <w:sz w:val="22"/>
        </w:rPr>
      </w:pPr>
      <w:r w:rsidRPr="00207746">
        <w:rPr>
          <w:rFonts w:cs="Times New Roman"/>
          <w:b/>
          <w:sz w:val="22"/>
        </w:rPr>
        <w:t>Wykonawca:</w:t>
      </w:r>
    </w:p>
    <w:p w14:paraId="180D3F3C" w14:textId="77777777" w:rsidR="00B53D5A" w:rsidRPr="00207746" w:rsidRDefault="00B53D5A" w:rsidP="00B53D5A">
      <w:pPr>
        <w:rPr>
          <w:rFonts w:cs="Times New Roman"/>
          <w:b/>
          <w:sz w:val="22"/>
        </w:rPr>
      </w:pPr>
    </w:p>
    <w:p w14:paraId="4F3FA5E1" w14:textId="77777777" w:rsidR="00B53D5A" w:rsidRDefault="00B53D5A" w:rsidP="00B53D5A">
      <w:pPr>
        <w:ind w:right="-1"/>
        <w:rPr>
          <w:rFonts w:cs="Times New Roman"/>
          <w:sz w:val="22"/>
        </w:rPr>
      </w:pPr>
      <w:r w:rsidRPr="00207746">
        <w:rPr>
          <w:rFonts w:cs="Times New Roman"/>
          <w:sz w:val="22"/>
        </w:rPr>
        <w:t>………………………………………………………………</w:t>
      </w:r>
    </w:p>
    <w:p w14:paraId="57CB94B5" w14:textId="77777777" w:rsidR="00B53D5A" w:rsidRPr="00207746" w:rsidRDefault="00B53D5A" w:rsidP="00B53D5A">
      <w:pPr>
        <w:ind w:right="-1"/>
        <w:rPr>
          <w:rFonts w:cs="Times New Roman"/>
          <w:sz w:val="22"/>
        </w:rPr>
      </w:pPr>
    </w:p>
    <w:p w14:paraId="3814DA24" w14:textId="77777777" w:rsidR="00B53D5A" w:rsidRPr="00207746" w:rsidRDefault="00B53D5A" w:rsidP="00B53D5A">
      <w:pPr>
        <w:ind w:right="-1"/>
        <w:rPr>
          <w:rFonts w:cs="Times New Roman"/>
          <w:sz w:val="22"/>
        </w:rPr>
      </w:pPr>
      <w:r w:rsidRPr="00207746">
        <w:rPr>
          <w:rFonts w:cs="Times New Roman"/>
          <w:sz w:val="22"/>
        </w:rPr>
        <w:t>………………………………………………………………</w:t>
      </w:r>
    </w:p>
    <w:p w14:paraId="1301709F" w14:textId="77777777" w:rsidR="00B53D5A" w:rsidRPr="00207746" w:rsidRDefault="00B53D5A" w:rsidP="00B53D5A">
      <w:pPr>
        <w:tabs>
          <w:tab w:val="left" w:pos="9000"/>
        </w:tabs>
        <w:rPr>
          <w:rFonts w:eastAsia="Arial" w:cs="Times New Roman"/>
          <w:b/>
          <w:bCs/>
          <w:sz w:val="22"/>
        </w:rPr>
      </w:pPr>
      <w:r w:rsidRPr="00207746">
        <w:rPr>
          <w:rFonts w:cs="Times New Roman"/>
          <w:i/>
          <w:sz w:val="22"/>
        </w:rPr>
        <w:t>(pełna nazwa/firma, adres</w:t>
      </w:r>
    </w:p>
    <w:p w14:paraId="19F2A317" w14:textId="77777777" w:rsidR="002C0F4A" w:rsidRDefault="002C0F4A" w:rsidP="00B53D5A">
      <w:pPr>
        <w:pStyle w:val="Tekstpodstawowy"/>
        <w:spacing w:line="276" w:lineRule="auto"/>
        <w:jc w:val="center"/>
        <w:rPr>
          <w:b/>
          <w:sz w:val="22"/>
          <w:szCs w:val="22"/>
        </w:rPr>
      </w:pPr>
    </w:p>
    <w:p w14:paraId="6F8F0CD2" w14:textId="2ED30A66" w:rsidR="00B53D5A" w:rsidRPr="00207746" w:rsidRDefault="00B53D5A" w:rsidP="00B53D5A">
      <w:pPr>
        <w:pStyle w:val="Tekstpodstawowy"/>
        <w:spacing w:line="276" w:lineRule="auto"/>
        <w:jc w:val="center"/>
        <w:rPr>
          <w:b/>
          <w:bCs/>
          <w:sz w:val="22"/>
          <w:szCs w:val="22"/>
        </w:rPr>
      </w:pPr>
      <w:r w:rsidRPr="00207746">
        <w:rPr>
          <w:b/>
          <w:sz w:val="22"/>
          <w:szCs w:val="22"/>
        </w:rPr>
        <w:t>„</w:t>
      </w:r>
      <w:r w:rsidR="002C0F4A" w:rsidRPr="00B53D5A">
        <w:rPr>
          <w:rFonts w:asciiTheme="minorHAnsi" w:eastAsiaTheme="minorEastAsia" w:hAnsiTheme="minorHAnsi" w:cstheme="minorHAnsi"/>
          <w:b/>
          <w:bCs/>
          <w:sz w:val="22"/>
        </w:rPr>
        <w:t>Opracowanie projektów wykonawczych dla branż</w:t>
      </w:r>
      <w:r w:rsidR="002C0F4A" w:rsidRPr="00B53D5A">
        <w:rPr>
          <w:rFonts w:asciiTheme="minorHAnsi" w:hAnsiTheme="minorHAnsi" w:cstheme="minorHAnsi"/>
          <w:b/>
          <w:sz w:val="22"/>
        </w:rPr>
        <w:t xml:space="preserve"> w ramach zadania pn.: „</w:t>
      </w:r>
      <w:r w:rsidR="002C0F4A" w:rsidRPr="00B53D5A">
        <w:rPr>
          <w:rFonts w:asciiTheme="minorHAnsi" w:eastAsiaTheme="minorEastAsia" w:hAnsiTheme="minorHAnsi" w:cstheme="minorHAnsi"/>
          <w:b/>
          <w:bCs/>
          <w:sz w:val="22"/>
        </w:rPr>
        <w:t xml:space="preserve">Rewaloryzacja zabytkowego parku krajobrazowego i strefy ekologicznej poza parkiem z łąkami nad rzeką </w:t>
      </w:r>
      <w:proofErr w:type="spellStart"/>
      <w:r w:rsidR="002C0F4A" w:rsidRPr="00B53D5A">
        <w:rPr>
          <w:rFonts w:asciiTheme="minorHAnsi" w:eastAsiaTheme="minorEastAsia" w:hAnsiTheme="minorHAnsi" w:cstheme="minorHAnsi"/>
          <w:b/>
          <w:bCs/>
          <w:sz w:val="22"/>
        </w:rPr>
        <w:t>Ochnią</w:t>
      </w:r>
      <w:proofErr w:type="spellEnd"/>
      <w:r w:rsidR="002C0F4A" w:rsidRPr="00B53D5A">
        <w:rPr>
          <w:rFonts w:asciiTheme="minorHAnsi" w:eastAsiaTheme="minorEastAsia" w:hAnsiTheme="minorHAnsi" w:cstheme="minorHAnsi"/>
          <w:b/>
          <w:bCs/>
          <w:sz w:val="22"/>
        </w:rPr>
        <w:t xml:space="preserve"> w miejscowości Wały – Mieczysławów, gmina Krzyżanów, powiat kutnowski. Etap V”</w:t>
      </w:r>
    </w:p>
    <w:p w14:paraId="5DEBC761" w14:textId="77777777" w:rsidR="00B53D5A" w:rsidRPr="00207746" w:rsidRDefault="00B53D5A" w:rsidP="00B53D5A">
      <w:pPr>
        <w:rPr>
          <w:rFonts w:cs="Times New Roman"/>
          <w:b/>
          <w:sz w:val="22"/>
        </w:rPr>
      </w:pPr>
    </w:p>
    <w:p w14:paraId="394CAE14" w14:textId="77777777" w:rsidR="00B53D5A" w:rsidRDefault="00B53D5A" w:rsidP="00B53D5A">
      <w:pPr>
        <w:numPr>
          <w:ilvl w:val="12"/>
          <w:numId w:val="0"/>
        </w:numPr>
        <w:suppressAutoHyphens/>
        <w:jc w:val="center"/>
        <w:rPr>
          <w:rFonts w:eastAsia="Times New Roman" w:cs="Times New Roman"/>
          <w:b/>
          <w:sz w:val="22"/>
          <w:lang w:eastAsia="ar-SA"/>
        </w:rPr>
      </w:pPr>
      <w:r w:rsidRPr="00207746">
        <w:rPr>
          <w:rFonts w:eastAsia="Times New Roman" w:cs="Times New Roman"/>
          <w:b/>
          <w:sz w:val="22"/>
          <w:lang w:eastAsia="ar-SA"/>
        </w:rPr>
        <w:t>WYKAZ OSÓB</w:t>
      </w:r>
    </w:p>
    <w:p w14:paraId="3479FE94" w14:textId="77777777" w:rsidR="00B53D5A" w:rsidRPr="00F43958" w:rsidRDefault="00B53D5A" w:rsidP="00B53D5A">
      <w:pPr>
        <w:jc w:val="center"/>
        <w:rPr>
          <w:rFonts w:eastAsia="Times New Roman" w:cs="Times New Roman"/>
          <w:b/>
          <w:sz w:val="22"/>
          <w:lang w:eastAsia="ar-SA"/>
        </w:rPr>
      </w:pPr>
      <w:r>
        <w:rPr>
          <w:rFonts w:cs="Times New Roman"/>
          <w:b/>
          <w:sz w:val="22"/>
        </w:rPr>
        <w:t>k</w:t>
      </w:r>
      <w:r w:rsidRPr="00F43958">
        <w:rPr>
          <w:rFonts w:cs="Times New Roman"/>
          <w:b/>
          <w:sz w:val="22"/>
        </w:rPr>
        <w:t>tóre będą uczestniczyć w realizacji przedmiotowego zamówienia</w:t>
      </w:r>
    </w:p>
    <w:p w14:paraId="472841FE" w14:textId="77777777" w:rsidR="00B53D5A" w:rsidRPr="00207746" w:rsidRDefault="00B53D5A" w:rsidP="00B53D5A">
      <w:pPr>
        <w:jc w:val="center"/>
        <w:rPr>
          <w:rFonts w:eastAsia="Times New Roman" w:cs="Times New Roman"/>
          <w:b/>
          <w:sz w:val="22"/>
        </w:rPr>
      </w:pPr>
    </w:p>
    <w:tbl>
      <w:tblPr>
        <w:tblW w:w="10347" w:type="dxa"/>
        <w:tblInd w:w="-290" w:type="dxa"/>
        <w:tblLayout w:type="fixed"/>
        <w:tblCellMar>
          <w:left w:w="70" w:type="dxa"/>
          <w:right w:w="70" w:type="dxa"/>
        </w:tblCellMar>
        <w:tblLook w:val="0000" w:firstRow="0" w:lastRow="0" w:firstColumn="0" w:lastColumn="0" w:noHBand="0" w:noVBand="0"/>
      </w:tblPr>
      <w:tblGrid>
        <w:gridCol w:w="587"/>
        <w:gridCol w:w="1825"/>
        <w:gridCol w:w="1767"/>
        <w:gridCol w:w="2343"/>
        <w:gridCol w:w="1843"/>
        <w:gridCol w:w="1982"/>
      </w:tblGrid>
      <w:tr w:rsidR="00B53D5A" w:rsidRPr="00F512F3" w14:paraId="26B25CD0" w14:textId="77777777" w:rsidTr="003642C2">
        <w:trPr>
          <w:trHeight w:val="1011"/>
        </w:trPr>
        <w:tc>
          <w:tcPr>
            <w:tcW w:w="587" w:type="dxa"/>
            <w:tcBorders>
              <w:top w:val="single" w:sz="4" w:space="0" w:color="auto"/>
              <w:left w:val="single" w:sz="4" w:space="0" w:color="auto"/>
              <w:bottom w:val="single" w:sz="4" w:space="0" w:color="auto"/>
              <w:right w:val="single" w:sz="4" w:space="0" w:color="auto"/>
            </w:tcBorders>
            <w:vAlign w:val="center"/>
          </w:tcPr>
          <w:p w14:paraId="6E787906" w14:textId="77777777" w:rsidR="00B53D5A" w:rsidRPr="00F512F3" w:rsidRDefault="00B53D5A" w:rsidP="00B63962">
            <w:pPr>
              <w:numPr>
                <w:ilvl w:val="12"/>
                <w:numId w:val="0"/>
              </w:numPr>
              <w:suppressAutoHyphens/>
              <w:jc w:val="center"/>
              <w:rPr>
                <w:rFonts w:eastAsia="Times New Roman" w:cs="Times New Roman"/>
                <w:b/>
                <w:bCs/>
                <w:sz w:val="22"/>
                <w:lang w:eastAsia="ar-SA"/>
              </w:rPr>
            </w:pPr>
            <w:r w:rsidRPr="00F512F3">
              <w:rPr>
                <w:rFonts w:eastAsia="Times New Roman" w:cs="Times New Roman"/>
                <w:b/>
                <w:bCs/>
                <w:sz w:val="22"/>
                <w:lang w:eastAsia="ar-SA"/>
              </w:rPr>
              <w:t>Lp.</w:t>
            </w:r>
          </w:p>
        </w:tc>
        <w:tc>
          <w:tcPr>
            <w:tcW w:w="1825" w:type="dxa"/>
            <w:tcBorders>
              <w:top w:val="single" w:sz="4" w:space="0" w:color="auto"/>
              <w:left w:val="nil"/>
              <w:bottom w:val="single" w:sz="4" w:space="0" w:color="auto"/>
              <w:right w:val="single" w:sz="4" w:space="0" w:color="auto"/>
            </w:tcBorders>
            <w:vAlign w:val="center"/>
          </w:tcPr>
          <w:p w14:paraId="1EC7CD86" w14:textId="77777777" w:rsidR="00B53D5A" w:rsidRPr="00F512F3" w:rsidRDefault="00B53D5A" w:rsidP="00B63962">
            <w:pPr>
              <w:numPr>
                <w:ilvl w:val="12"/>
                <w:numId w:val="0"/>
              </w:numPr>
              <w:suppressAutoHyphens/>
              <w:jc w:val="center"/>
              <w:rPr>
                <w:rFonts w:eastAsia="Times New Roman" w:cs="Times New Roman"/>
                <w:b/>
                <w:bCs/>
                <w:sz w:val="22"/>
                <w:lang w:eastAsia="ar-SA"/>
              </w:rPr>
            </w:pPr>
            <w:r w:rsidRPr="00F512F3">
              <w:rPr>
                <w:rFonts w:eastAsia="Times New Roman" w:cs="Times New Roman"/>
                <w:b/>
                <w:bCs/>
                <w:sz w:val="22"/>
                <w:lang w:eastAsia="ar-SA"/>
              </w:rPr>
              <w:t>Imię i nazwisko</w:t>
            </w:r>
          </w:p>
        </w:tc>
        <w:tc>
          <w:tcPr>
            <w:tcW w:w="1767" w:type="dxa"/>
            <w:tcBorders>
              <w:top w:val="single" w:sz="4" w:space="0" w:color="auto"/>
              <w:left w:val="nil"/>
              <w:bottom w:val="single" w:sz="4" w:space="0" w:color="auto"/>
              <w:right w:val="single" w:sz="4" w:space="0" w:color="auto"/>
            </w:tcBorders>
            <w:vAlign w:val="center"/>
          </w:tcPr>
          <w:p w14:paraId="72244859" w14:textId="77777777" w:rsidR="00B53D5A" w:rsidRPr="00F512F3" w:rsidRDefault="00B53D5A" w:rsidP="00B63962">
            <w:pPr>
              <w:numPr>
                <w:ilvl w:val="12"/>
                <w:numId w:val="0"/>
              </w:numPr>
              <w:suppressAutoHyphens/>
              <w:jc w:val="center"/>
              <w:rPr>
                <w:rFonts w:eastAsia="Times New Roman" w:cs="Times New Roman"/>
                <w:b/>
                <w:bCs/>
                <w:sz w:val="22"/>
                <w:lang w:eastAsia="ar-SA"/>
              </w:rPr>
            </w:pPr>
            <w:r w:rsidRPr="00F512F3">
              <w:rPr>
                <w:rFonts w:eastAsia="Times New Roman" w:cs="Times New Roman"/>
                <w:b/>
                <w:bCs/>
                <w:sz w:val="22"/>
                <w:lang w:eastAsia="ar-SA"/>
              </w:rPr>
              <w:t>Zakres wykonywanych czynności</w:t>
            </w:r>
          </w:p>
        </w:tc>
        <w:tc>
          <w:tcPr>
            <w:tcW w:w="2343" w:type="dxa"/>
            <w:tcBorders>
              <w:top w:val="single" w:sz="4" w:space="0" w:color="auto"/>
              <w:left w:val="nil"/>
              <w:bottom w:val="single" w:sz="4" w:space="0" w:color="auto"/>
              <w:right w:val="single" w:sz="4" w:space="0" w:color="auto"/>
            </w:tcBorders>
            <w:vAlign w:val="center"/>
          </w:tcPr>
          <w:p w14:paraId="74F860C9" w14:textId="77777777" w:rsidR="00B53D5A" w:rsidRPr="00F512F3" w:rsidRDefault="00B53D5A" w:rsidP="00B63962">
            <w:pPr>
              <w:numPr>
                <w:ilvl w:val="12"/>
                <w:numId w:val="0"/>
              </w:numPr>
              <w:suppressAutoHyphens/>
              <w:jc w:val="center"/>
              <w:rPr>
                <w:rFonts w:eastAsia="Times New Roman" w:cs="Times New Roman"/>
                <w:b/>
                <w:bCs/>
                <w:sz w:val="22"/>
                <w:lang w:eastAsia="ar-SA"/>
              </w:rPr>
            </w:pPr>
            <w:r w:rsidRPr="00F512F3">
              <w:rPr>
                <w:rFonts w:ascii="Arial" w:hAnsi="Arial" w:cs="Arial"/>
                <w:b/>
                <w:bCs/>
                <w:sz w:val="18"/>
                <w:szCs w:val="18"/>
              </w:rPr>
              <w:t xml:space="preserve">Opis kwalifikacji zawodowych, uprawnienia potwierdzające spełnienie warunku określonego </w:t>
            </w:r>
            <w:r w:rsidRPr="00F512F3">
              <w:rPr>
                <w:rFonts w:ascii="Arial" w:hAnsi="Arial" w:cs="Arial"/>
                <w:b/>
                <w:bCs/>
                <w:sz w:val="18"/>
                <w:szCs w:val="18"/>
              </w:rPr>
              <w:br/>
              <w:t>w SWZ</w:t>
            </w:r>
          </w:p>
        </w:tc>
        <w:tc>
          <w:tcPr>
            <w:tcW w:w="1843" w:type="dxa"/>
            <w:tcBorders>
              <w:top w:val="single" w:sz="4" w:space="0" w:color="auto"/>
              <w:left w:val="nil"/>
              <w:bottom w:val="single" w:sz="4" w:space="0" w:color="auto"/>
              <w:right w:val="single" w:sz="4" w:space="0" w:color="auto"/>
            </w:tcBorders>
            <w:vAlign w:val="center"/>
          </w:tcPr>
          <w:p w14:paraId="77A5F2EE" w14:textId="1A3B596B" w:rsidR="00B53D5A" w:rsidRPr="00F512F3" w:rsidRDefault="00B53D5A" w:rsidP="00B63962">
            <w:pPr>
              <w:numPr>
                <w:ilvl w:val="12"/>
                <w:numId w:val="0"/>
              </w:numPr>
              <w:suppressAutoHyphens/>
              <w:jc w:val="center"/>
              <w:rPr>
                <w:rFonts w:eastAsia="Times New Roman" w:cs="Times New Roman"/>
                <w:b/>
                <w:bCs/>
                <w:sz w:val="22"/>
                <w:lang w:eastAsia="ar-SA"/>
              </w:rPr>
            </w:pPr>
            <w:r w:rsidRPr="00F512F3">
              <w:rPr>
                <w:rFonts w:eastAsia="Times New Roman" w:cs="Times New Roman"/>
                <w:b/>
                <w:bCs/>
                <w:sz w:val="22"/>
                <w:lang w:eastAsia="ar-SA"/>
              </w:rPr>
              <w:t xml:space="preserve">Informacja </w:t>
            </w:r>
            <w:r w:rsidRPr="00F512F3">
              <w:rPr>
                <w:rFonts w:eastAsia="Times New Roman" w:cs="Times New Roman"/>
                <w:b/>
                <w:bCs/>
                <w:sz w:val="22"/>
                <w:lang w:eastAsia="ar-SA"/>
              </w:rPr>
              <w:br/>
              <w:t>na temat doświadczenia w okresie od…do..</w:t>
            </w:r>
            <w:r w:rsidR="00560C47">
              <w:rPr>
                <w:rFonts w:eastAsia="Times New Roman" w:cs="Times New Roman"/>
                <w:b/>
                <w:bCs/>
                <w:sz w:val="22"/>
                <w:lang w:eastAsia="ar-SA"/>
              </w:rPr>
              <w:t>/liczba lat</w:t>
            </w:r>
          </w:p>
        </w:tc>
        <w:tc>
          <w:tcPr>
            <w:tcW w:w="1982" w:type="dxa"/>
            <w:tcBorders>
              <w:top w:val="single" w:sz="4" w:space="0" w:color="auto"/>
              <w:left w:val="nil"/>
              <w:bottom w:val="single" w:sz="4" w:space="0" w:color="auto"/>
              <w:right w:val="single" w:sz="4" w:space="0" w:color="auto"/>
            </w:tcBorders>
          </w:tcPr>
          <w:p w14:paraId="346594AA" w14:textId="77777777" w:rsidR="00B53D5A" w:rsidRPr="00F512F3" w:rsidRDefault="00B53D5A" w:rsidP="00B63962">
            <w:pPr>
              <w:numPr>
                <w:ilvl w:val="12"/>
                <w:numId w:val="0"/>
              </w:numPr>
              <w:suppressAutoHyphens/>
              <w:jc w:val="center"/>
              <w:rPr>
                <w:rFonts w:eastAsia="Times New Roman" w:cs="Times New Roman"/>
                <w:b/>
                <w:bCs/>
                <w:sz w:val="22"/>
                <w:lang w:eastAsia="ar-SA"/>
              </w:rPr>
            </w:pPr>
            <w:r w:rsidRPr="00F512F3">
              <w:rPr>
                <w:rFonts w:eastAsia="Times New Roman" w:cs="Times New Roman"/>
                <w:b/>
                <w:bCs/>
                <w:color w:val="FF0000"/>
                <w:sz w:val="22"/>
                <w:lang w:eastAsia="ar-SA"/>
              </w:rPr>
              <w:br/>
            </w:r>
            <w:r w:rsidRPr="00F512F3">
              <w:rPr>
                <w:rFonts w:eastAsia="Times New Roman" w:cs="Times New Roman"/>
                <w:b/>
                <w:bCs/>
                <w:sz w:val="22"/>
                <w:lang w:eastAsia="ar-SA"/>
              </w:rPr>
              <w:t xml:space="preserve">Podstawa do dysponowania  </w:t>
            </w:r>
          </w:p>
          <w:p w14:paraId="38050F81" w14:textId="77777777" w:rsidR="00B53D5A" w:rsidRPr="00F512F3" w:rsidRDefault="00B53D5A" w:rsidP="00B63962">
            <w:pPr>
              <w:numPr>
                <w:ilvl w:val="12"/>
                <w:numId w:val="0"/>
              </w:numPr>
              <w:suppressAutoHyphens/>
              <w:jc w:val="center"/>
              <w:rPr>
                <w:rFonts w:eastAsia="Times New Roman" w:cs="Times New Roman"/>
                <w:b/>
                <w:bCs/>
                <w:sz w:val="22"/>
                <w:lang w:eastAsia="ar-SA"/>
              </w:rPr>
            </w:pPr>
          </w:p>
          <w:p w14:paraId="3530A839" w14:textId="77777777" w:rsidR="00B53D5A" w:rsidRPr="00F512F3" w:rsidRDefault="00B53D5A" w:rsidP="00B63962">
            <w:pPr>
              <w:numPr>
                <w:ilvl w:val="12"/>
                <w:numId w:val="0"/>
              </w:numPr>
              <w:suppressAutoHyphens/>
              <w:jc w:val="center"/>
              <w:rPr>
                <w:rFonts w:eastAsia="Times New Roman" w:cs="Times New Roman"/>
                <w:b/>
                <w:bCs/>
                <w:sz w:val="22"/>
                <w:lang w:eastAsia="ar-SA"/>
              </w:rPr>
            </w:pPr>
          </w:p>
        </w:tc>
      </w:tr>
      <w:tr w:rsidR="00B53D5A" w:rsidRPr="00207746" w14:paraId="77DBB0F7" w14:textId="77777777" w:rsidTr="003642C2">
        <w:trPr>
          <w:trHeight w:val="505"/>
        </w:trPr>
        <w:tc>
          <w:tcPr>
            <w:tcW w:w="587" w:type="dxa"/>
            <w:tcBorders>
              <w:top w:val="nil"/>
              <w:left w:val="single" w:sz="4" w:space="0" w:color="auto"/>
              <w:bottom w:val="single" w:sz="4" w:space="0" w:color="auto"/>
              <w:right w:val="single" w:sz="4" w:space="0" w:color="auto"/>
            </w:tcBorders>
            <w:noWrap/>
            <w:vAlign w:val="bottom"/>
          </w:tcPr>
          <w:p w14:paraId="239F63B1" w14:textId="77777777" w:rsidR="00B53D5A" w:rsidRPr="00513F47" w:rsidRDefault="00B53D5A" w:rsidP="00B53D5A">
            <w:pPr>
              <w:pStyle w:val="Akapitzlist"/>
              <w:numPr>
                <w:ilvl w:val="0"/>
                <w:numId w:val="49"/>
              </w:numPr>
              <w:spacing w:after="0" w:line="240" w:lineRule="auto"/>
              <w:ind w:left="496" w:right="0" w:hanging="496"/>
              <w:contextualSpacing w:val="0"/>
              <w:jc w:val="center"/>
              <w:rPr>
                <w:rFonts w:eastAsia="Times New Roman"/>
                <w:sz w:val="22"/>
              </w:rPr>
            </w:pPr>
          </w:p>
        </w:tc>
        <w:tc>
          <w:tcPr>
            <w:tcW w:w="1825" w:type="dxa"/>
            <w:tcBorders>
              <w:top w:val="nil"/>
              <w:left w:val="nil"/>
              <w:bottom w:val="single" w:sz="4" w:space="0" w:color="auto"/>
              <w:right w:val="single" w:sz="4" w:space="0" w:color="auto"/>
            </w:tcBorders>
            <w:vAlign w:val="center"/>
          </w:tcPr>
          <w:p w14:paraId="34C045C2" w14:textId="77777777" w:rsidR="00B53D5A" w:rsidRPr="00207746" w:rsidRDefault="00B53D5A" w:rsidP="00B63962">
            <w:pPr>
              <w:jc w:val="center"/>
              <w:rPr>
                <w:rFonts w:eastAsia="Times New Roman" w:cs="Times New Roman"/>
                <w:sz w:val="22"/>
              </w:rPr>
            </w:pPr>
            <w:r w:rsidRPr="00207746">
              <w:rPr>
                <w:rFonts w:eastAsia="Times New Roman" w:cs="Times New Roman"/>
                <w:sz w:val="22"/>
              </w:rPr>
              <w:t> </w:t>
            </w:r>
          </w:p>
        </w:tc>
        <w:tc>
          <w:tcPr>
            <w:tcW w:w="1767" w:type="dxa"/>
            <w:tcBorders>
              <w:top w:val="nil"/>
              <w:left w:val="nil"/>
              <w:bottom w:val="single" w:sz="4" w:space="0" w:color="auto"/>
              <w:right w:val="single" w:sz="4" w:space="0" w:color="auto"/>
            </w:tcBorders>
            <w:vAlign w:val="center"/>
          </w:tcPr>
          <w:p w14:paraId="4F40EFC1" w14:textId="77777777" w:rsidR="00B53D5A" w:rsidRPr="00207746" w:rsidRDefault="00B53D5A" w:rsidP="00B63962">
            <w:pPr>
              <w:jc w:val="center"/>
              <w:rPr>
                <w:rFonts w:eastAsia="Times New Roman" w:cs="Times New Roman"/>
                <w:sz w:val="22"/>
              </w:rPr>
            </w:pPr>
            <w:r w:rsidRPr="00207746">
              <w:rPr>
                <w:rFonts w:eastAsia="Times New Roman" w:cs="Times New Roman"/>
                <w:sz w:val="22"/>
              </w:rPr>
              <w:t> </w:t>
            </w:r>
          </w:p>
        </w:tc>
        <w:tc>
          <w:tcPr>
            <w:tcW w:w="2343" w:type="dxa"/>
            <w:tcBorders>
              <w:top w:val="nil"/>
              <w:left w:val="nil"/>
              <w:bottom w:val="single" w:sz="4" w:space="0" w:color="auto"/>
              <w:right w:val="single" w:sz="4" w:space="0" w:color="auto"/>
            </w:tcBorders>
            <w:noWrap/>
            <w:vAlign w:val="bottom"/>
          </w:tcPr>
          <w:p w14:paraId="093A9582" w14:textId="77777777" w:rsidR="00B53D5A" w:rsidRPr="00207746" w:rsidRDefault="00B53D5A" w:rsidP="00B63962">
            <w:pPr>
              <w:rPr>
                <w:rFonts w:eastAsia="Times New Roman" w:cs="Times New Roman"/>
                <w:sz w:val="22"/>
              </w:rPr>
            </w:pPr>
            <w:r w:rsidRPr="00207746">
              <w:rPr>
                <w:rFonts w:eastAsia="Times New Roman" w:cs="Times New Roman"/>
                <w:sz w:val="22"/>
              </w:rPr>
              <w:t> </w:t>
            </w:r>
          </w:p>
        </w:tc>
        <w:tc>
          <w:tcPr>
            <w:tcW w:w="1843" w:type="dxa"/>
            <w:tcBorders>
              <w:top w:val="nil"/>
              <w:left w:val="nil"/>
              <w:bottom w:val="single" w:sz="4" w:space="0" w:color="auto"/>
              <w:right w:val="single" w:sz="4" w:space="0" w:color="auto"/>
            </w:tcBorders>
            <w:noWrap/>
            <w:vAlign w:val="bottom"/>
          </w:tcPr>
          <w:p w14:paraId="27866043" w14:textId="77777777" w:rsidR="00B53D5A" w:rsidRPr="00207746" w:rsidRDefault="00B53D5A" w:rsidP="00B63962">
            <w:pPr>
              <w:rPr>
                <w:rFonts w:eastAsia="Times New Roman" w:cs="Times New Roman"/>
                <w:sz w:val="22"/>
              </w:rPr>
            </w:pPr>
            <w:r w:rsidRPr="00207746">
              <w:rPr>
                <w:rFonts w:eastAsia="Times New Roman" w:cs="Times New Roman"/>
                <w:sz w:val="22"/>
              </w:rPr>
              <w:t> </w:t>
            </w:r>
          </w:p>
        </w:tc>
        <w:tc>
          <w:tcPr>
            <w:tcW w:w="1982" w:type="dxa"/>
            <w:tcBorders>
              <w:top w:val="single" w:sz="4" w:space="0" w:color="auto"/>
              <w:left w:val="nil"/>
              <w:bottom w:val="single" w:sz="4" w:space="0" w:color="auto"/>
              <w:right w:val="single" w:sz="4" w:space="0" w:color="auto"/>
            </w:tcBorders>
          </w:tcPr>
          <w:p w14:paraId="6927C17B" w14:textId="77777777" w:rsidR="00B53D5A" w:rsidRPr="00626174" w:rsidRDefault="00B53D5A" w:rsidP="00B63962">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35366F0A" w14:textId="77777777" w:rsidR="00B53D5A" w:rsidRPr="00626174" w:rsidRDefault="00B53D5A" w:rsidP="00B63962">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044EA6EE" w14:textId="77777777" w:rsidR="00B53D5A" w:rsidRDefault="00B53D5A" w:rsidP="00B63962">
            <w:pPr>
              <w:jc w:val="center"/>
              <w:rPr>
                <w:rFonts w:ascii="Arial" w:hAnsi="Arial" w:cs="Arial"/>
                <w:sz w:val="18"/>
                <w:szCs w:val="18"/>
              </w:rPr>
            </w:pPr>
            <w:r w:rsidRPr="00626174">
              <w:rPr>
                <w:rFonts w:ascii="Arial" w:hAnsi="Arial" w:cs="Arial"/>
                <w:sz w:val="18"/>
                <w:szCs w:val="18"/>
              </w:rPr>
              <w:t>zasoby innych podmiotów*</w:t>
            </w:r>
          </w:p>
          <w:p w14:paraId="5866B933" w14:textId="77777777" w:rsidR="00B53D5A" w:rsidRPr="00207746" w:rsidRDefault="00B53D5A" w:rsidP="00B63962">
            <w:pPr>
              <w:jc w:val="center"/>
              <w:rPr>
                <w:rFonts w:eastAsia="Times New Roman" w:cs="Times New Roman"/>
                <w:sz w:val="22"/>
              </w:rPr>
            </w:pPr>
          </w:p>
        </w:tc>
      </w:tr>
      <w:tr w:rsidR="00B53D5A" w:rsidRPr="00207746" w14:paraId="106D11FF" w14:textId="77777777" w:rsidTr="003642C2">
        <w:trPr>
          <w:trHeight w:val="505"/>
        </w:trPr>
        <w:tc>
          <w:tcPr>
            <w:tcW w:w="587" w:type="dxa"/>
            <w:tcBorders>
              <w:top w:val="nil"/>
              <w:left w:val="single" w:sz="4" w:space="0" w:color="auto"/>
              <w:bottom w:val="single" w:sz="4" w:space="0" w:color="auto"/>
              <w:right w:val="single" w:sz="4" w:space="0" w:color="auto"/>
            </w:tcBorders>
            <w:noWrap/>
            <w:vAlign w:val="bottom"/>
          </w:tcPr>
          <w:p w14:paraId="4220F2F5" w14:textId="77777777" w:rsidR="00B53D5A" w:rsidRPr="00513F47" w:rsidRDefault="00B53D5A" w:rsidP="00B53D5A">
            <w:pPr>
              <w:pStyle w:val="Akapitzlist"/>
              <w:numPr>
                <w:ilvl w:val="0"/>
                <w:numId w:val="49"/>
              </w:numPr>
              <w:spacing w:after="0" w:line="240" w:lineRule="auto"/>
              <w:ind w:left="496" w:right="0" w:hanging="496"/>
              <w:contextualSpacing w:val="0"/>
              <w:jc w:val="center"/>
              <w:rPr>
                <w:rFonts w:eastAsia="Times New Roman"/>
                <w:sz w:val="22"/>
              </w:rPr>
            </w:pPr>
          </w:p>
        </w:tc>
        <w:tc>
          <w:tcPr>
            <w:tcW w:w="1825" w:type="dxa"/>
            <w:tcBorders>
              <w:top w:val="nil"/>
              <w:left w:val="nil"/>
              <w:bottom w:val="single" w:sz="4" w:space="0" w:color="auto"/>
              <w:right w:val="single" w:sz="4" w:space="0" w:color="auto"/>
            </w:tcBorders>
            <w:vAlign w:val="center"/>
          </w:tcPr>
          <w:p w14:paraId="05158B55" w14:textId="77777777" w:rsidR="00B53D5A" w:rsidRPr="00207746" w:rsidRDefault="00B53D5A" w:rsidP="00B63962">
            <w:pPr>
              <w:jc w:val="center"/>
              <w:rPr>
                <w:rFonts w:eastAsia="Times New Roman" w:cs="Times New Roman"/>
                <w:sz w:val="22"/>
              </w:rPr>
            </w:pPr>
          </w:p>
        </w:tc>
        <w:tc>
          <w:tcPr>
            <w:tcW w:w="1767" w:type="dxa"/>
            <w:tcBorders>
              <w:top w:val="nil"/>
              <w:left w:val="nil"/>
              <w:bottom w:val="single" w:sz="4" w:space="0" w:color="auto"/>
              <w:right w:val="single" w:sz="4" w:space="0" w:color="auto"/>
            </w:tcBorders>
            <w:vAlign w:val="center"/>
          </w:tcPr>
          <w:p w14:paraId="268EE5B1" w14:textId="77777777" w:rsidR="00B53D5A" w:rsidRPr="00207746" w:rsidRDefault="00B53D5A" w:rsidP="00B63962">
            <w:pPr>
              <w:jc w:val="center"/>
              <w:rPr>
                <w:rFonts w:eastAsia="Times New Roman" w:cs="Times New Roman"/>
                <w:sz w:val="22"/>
              </w:rPr>
            </w:pPr>
          </w:p>
        </w:tc>
        <w:tc>
          <w:tcPr>
            <w:tcW w:w="2343" w:type="dxa"/>
            <w:tcBorders>
              <w:top w:val="nil"/>
              <w:left w:val="nil"/>
              <w:bottom w:val="single" w:sz="4" w:space="0" w:color="auto"/>
              <w:right w:val="single" w:sz="4" w:space="0" w:color="auto"/>
            </w:tcBorders>
            <w:noWrap/>
            <w:vAlign w:val="bottom"/>
          </w:tcPr>
          <w:p w14:paraId="530E786A" w14:textId="77777777" w:rsidR="00B53D5A" w:rsidRPr="00207746" w:rsidRDefault="00B53D5A" w:rsidP="00B63962">
            <w:pPr>
              <w:rPr>
                <w:rFonts w:eastAsia="Times New Roman" w:cs="Times New Roman"/>
                <w:sz w:val="22"/>
              </w:rPr>
            </w:pPr>
          </w:p>
        </w:tc>
        <w:tc>
          <w:tcPr>
            <w:tcW w:w="1843" w:type="dxa"/>
            <w:tcBorders>
              <w:top w:val="nil"/>
              <w:left w:val="nil"/>
              <w:bottom w:val="single" w:sz="4" w:space="0" w:color="auto"/>
              <w:right w:val="single" w:sz="4" w:space="0" w:color="auto"/>
            </w:tcBorders>
            <w:noWrap/>
            <w:vAlign w:val="bottom"/>
          </w:tcPr>
          <w:p w14:paraId="6D2E4E6D" w14:textId="77777777" w:rsidR="00B53D5A" w:rsidRPr="00207746" w:rsidRDefault="00B53D5A" w:rsidP="00B63962">
            <w:pPr>
              <w:rPr>
                <w:rFonts w:eastAsia="Times New Roman" w:cs="Times New Roman"/>
                <w:sz w:val="22"/>
              </w:rPr>
            </w:pPr>
          </w:p>
        </w:tc>
        <w:tc>
          <w:tcPr>
            <w:tcW w:w="1982" w:type="dxa"/>
            <w:tcBorders>
              <w:top w:val="single" w:sz="4" w:space="0" w:color="auto"/>
              <w:left w:val="nil"/>
              <w:bottom w:val="single" w:sz="4" w:space="0" w:color="auto"/>
              <w:right w:val="single" w:sz="4" w:space="0" w:color="auto"/>
            </w:tcBorders>
          </w:tcPr>
          <w:p w14:paraId="24839639" w14:textId="77777777" w:rsidR="00B53D5A" w:rsidRPr="00626174" w:rsidRDefault="00B53D5A" w:rsidP="00B63962">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6726CE77" w14:textId="77777777" w:rsidR="00B53D5A" w:rsidRPr="00626174" w:rsidRDefault="00B53D5A" w:rsidP="00B63962">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56CB8931" w14:textId="77777777" w:rsidR="00B53D5A" w:rsidRDefault="00B53D5A" w:rsidP="00B63962">
            <w:pPr>
              <w:jc w:val="center"/>
              <w:rPr>
                <w:rFonts w:ascii="Arial" w:hAnsi="Arial" w:cs="Arial"/>
                <w:sz w:val="18"/>
                <w:szCs w:val="18"/>
              </w:rPr>
            </w:pPr>
            <w:r w:rsidRPr="00626174">
              <w:rPr>
                <w:rFonts w:ascii="Arial" w:hAnsi="Arial" w:cs="Arial"/>
                <w:sz w:val="18"/>
                <w:szCs w:val="18"/>
              </w:rPr>
              <w:t>zasoby innych podmiotów*</w:t>
            </w:r>
          </w:p>
          <w:p w14:paraId="595AEE19" w14:textId="77777777" w:rsidR="00B53D5A" w:rsidRPr="00207746" w:rsidRDefault="00B53D5A" w:rsidP="00B63962">
            <w:pPr>
              <w:jc w:val="center"/>
              <w:rPr>
                <w:rFonts w:eastAsia="Times New Roman" w:cs="Times New Roman"/>
                <w:sz w:val="22"/>
              </w:rPr>
            </w:pPr>
          </w:p>
        </w:tc>
      </w:tr>
      <w:tr w:rsidR="00B53D5A" w:rsidRPr="00207746" w14:paraId="7C828640" w14:textId="77777777" w:rsidTr="003642C2">
        <w:trPr>
          <w:trHeight w:val="505"/>
        </w:trPr>
        <w:tc>
          <w:tcPr>
            <w:tcW w:w="587" w:type="dxa"/>
            <w:tcBorders>
              <w:top w:val="nil"/>
              <w:left w:val="single" w:sz="4" w:space="0" w:color="auto"/>
              <w:bottom w:val="single" w:sz="4" w:space="0" w:color="auto"/>
              <w:right w:val="single" w:sz="4" w:space="0" w:color="auto"/>
            </w:tcBorders>
            <w:noWrap/>
            <w:vAlign w:val="bottom"/>
          </w:tcPr>
          <w:p w14:paraId="4358201B" w14:textId="77777777" w:rsidR="00B53D5A" w:rsidRPr="00513F47" w:rsidRDefault="00B53D5A" w:rsidP="00B53D5A">
            <w:pPr>
              <w:pStyle w:val="Akapitzlist"/>
              <w:numPr>
                <w:ilvl w:val="0"/>
                <w:numId w:val="49"/>
              </w:numPr>
              <w:spacing w:after="0" w:line="240" w:lineRule="auto"/>
              <w:ind w:left="496" w:right="0" w:hanging="496"/>
              <w:contextualSpacing w:val="0"/>
              <w:jc w:val="center"/>
              <w:rPr>
                <w:rFonts w:eastAsia="Times New Roman"/>
                <w:sz w:val="22"/>
              </w:rPr>
            </w:pPr>
          </w:p>
        </w:tc>
        <w:tc>
          <w:tcPr>
            <w:tcW w:w="1825" w:type="dxa"/>
            <w:tcBorders>
              <w:top w:val="nil"/>
              <w:left w:val="nil"/>
              <w:bottom w:val="single" w:sz="4" w:space="0" w:color="auto"/>
              <w:right w:val="single" w:sz="4" w:space="0" w:color="auto"/>
            </w:tcBorders>
            <w:vAlign w:val="center"/>
          </w:tcPr>
          <w:p w14:paraId="26D475B1" w14:textId="77777777" w:rsidR="00B53D5A" w:rsidRPr="00207746" w:rsidRDefault="00B53D5A" w:rsidP="00B63962">
            <w:pPr>
              <w:jc w:val="center"/>
              <w:rPr>
                <w:rFonts w:eastAsia="Times New Roman" w:cs="Times New Roman"/>
                <w:sz w:val="22"/>
              </w:rPr>
            </w:pPr>
          </w:p>
        </w:tc>
        <w:tc>
          <w:tcPr>
            <w:tcW w:w="1767" w:type="dxa"/>
            <w:tcBorders>
              <w:top w:val="nil"/>
              <w:left w:val="nil"/>
              <w:bottom w:val="single" w:sz="4" w:space="0" w:color="auto"/>
              <w:right w:val="single" w:sz="4" w:space="0" w:color="auto"/>
            </w:tcBorders>
            <w:vAlign w:val="center"/>
          </w:tcPr>
          <w:p w14:paraId="3FB3BE86" w14:textId="77777777" w:rsidR="00B53D5A" w:rsidRPr="00207746" w:rsidRDefault="00B53D5A" w:rsidP="00B63962">
            <w:pPr>
              <w:jc w:val="center"/>
              <w:rPr>
                <w:rFonts w:eastAsia="Times New Roman" w:cs="Times New Roman"/>
                <w:sz w:val="22"/>
              </w:rPr>
            </w:pPr>
          </w:p>
        </w:tc>
        <w:tc>
          <w:tcPr>
            <w:tcW w:w="2343" w:type="dxa"/>
            <w:tcBorders>
              <w:top w:val="nil"/>
              <w:left w:val="nil"/>
              <w:bottom w:val="single" w:sz="4" w:space="0" w:color="auto"/>
              <w:right w:val="single" w:sz="4" w:space="0" w:color="auto"/>
            </w:tcBorders>
            <w:noWrap/>
            <w:vAlign w:val="bottom"/>
          </w:tcPr>
          <w:p w14:paraId="6DA0EF7F" w14:textId="77777777" w:rsidR="00B53D5A" w:rsidRPr="00207746" w:rsidRDefault="00B53D5A" w:rsidP="00B63962">
            <w:pPr>
              <w:rPr>
                <w:rFonts w:eastAsia="Times New Roman" w:cs="Times New Roman"/>
                <w:sz w:val="22"/>
              </w:rPr>
            </w:pPr>
          </w:p>
        </w:tc>
        <w:tc>
          <w:tcPr>
            <w:tcW w:w="1843" w:type="dxa"/>
            <w:tcBorders>
              <w:top w:val="nil"/>
              <w:left w:val="nil"/>
              <w:bottom w:val="single" w:sz="4" w:space="0" w:color="auto"/>
              <w:right w:val="single" w:sz="4" w:space="0" w:color="auto"/>
            </w:tcBorders>
            <w:noWrap/>
            <w:vAlign w:val="bottom"/>
          </w:tcPr>
          <w:p w14:paraId="5210CCA7" w14:textId="77777777" w:rsidR="00B53D5A" w:rsidRPr="00207746" w:rsidRDefault="00B53D5A" w:rsidP="00B63962">
            <w:pPr>
              <w:rPr>
                <w:rFonts w:eastAsia="Times New Roman" w:cs="Times New Roman"/>
                <w:sz w:val="22"/>
              </w:rPr>
            </w:pPr>
          </w:p>
        </w:tc>
        <w:tc>
          <w:tcPr>
            <w:tcW w:w="1982" w:type="dxa"/>
            <w:tcBorders>
              <w:top w:val="single" w:sz="4" w:space="0" w:color="auto"/>
              <w:left w:val="nil"/>
              <w:bottom w:val="single" w:sz="4" w:space="0" w:color="auto"/>
              <w:right w:val="single" w:sz="4" w:space="0" w:color="auto"/>
            </w:tcBorders>
          </w:tcPr>
          <w:p w14:paraId="698803B3" w14:textId="77777777" w:rsidR="00B53D5A" w:rsidRPr="00626174" w:rsidRDefault="00B53D5A" w:rsidP="00B63962">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2202CC7C" w14:textId="77777777" w:rsidR="00B53D5A" w:rsidRPr="00626174" w:rsidRDefault="00B53D5A" w:rsidP="00B63962">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606B7E72" w14:textId="77777777" w:rsidR="00B53D5A" w:rsidRDefault="00B53D5A" w:rsidP="00B63962">
            <w:pPr>
              <w:jc w:val="center"/>
              <w:rPr>
                <w:rFonts w:ascii="Arial" w:hAnsi="Arial" w:cs="Arial"/>
                <w:sz w:val="18"/>
                <w:szCs w:val="18"/>
              </w:rPr>
            </w:pPr>
            <w:r w:rsidRPr="00626174">
              <w:rPr>
                <w:rFonts w:ascii="Arial" w:hAnsi="Arial" w:cs="Arial"/>
                <w:sz w:val="18"/>
                <w:szCs w:val="18"/>
              </w:rPr>
              <w:t>zasoby innych podmiotów*</w:t>
            </w:r>
          </w:p>
          <w:p w14:paraId="16DECD9C" w14:textId="77777777" w:rsidR="00B53D5A" w:rsidRPr="00207746" w:rsidRDefault="00B53D5A" w:rsidP="00B63962">
            <w:pPr>
              <w:jc w:val="center"/>
              <w:rPr>
                <w:rFonts w:eastAsia="Times New Roman" w:cs="Times New Roman"/>
                <w:sz w:val="22"/>
              </w:rPr>
            </w:pPr>
          </w:p>
        </w:tc>
      </w:tr>
      <w:tr w:rsidR="00B53D5A" w:rsidRPr="00207746" w14:paraId="6D001073" w14:textId="77777777" w:rsidTr="003642C2">
        <w:trPr>
          <w:trHeight w:val="505"/>
        </w:trPr>
        <w:tc>
          <w:tcPr>
            <w:tcW w:w="587" w:type="dxa"/>
            <w:tcBorders>
              <w:top w:val="nil"/>
              <w:left w:val="single" w:sz="4" w:space="0" w:color="auto"/>
              <w:bottom w:val="single" w:sz="4" w:space="0" w:color="auto"/>
              <w:right w:val="single" w:sz="4" w:space="0" w:color="auto"/>
            </w:tcBorders>
            <w:noWrap/>
            <w:vAlign w:val="bottom"/>
          </w:tcPr>
          <w:p w14:paraId="36654860" w14:textId="77777777" w:rsidR="00B53D5A" w:rsidRPr="00513F47" w:rsidRDefault="00B53D5A" w:rsidP="00B53D5A">
            <w:pPr>
              <w:pStyle w:val="Akapitzlist"/>
              <w:numPr>
                <w:ilvl w:val="0"/>
                <w:numId w:val="49"/>
              </w:numPr>
              <w:spacing w:after="0" w:line="240" w:lineRule="auto"/>
              <w:ind w:left="496" w:right="0" w:hanging="496"/>
              <w:contextualSpacing w:val="0"/>
              <w:jc w:val="center"/>
              <w:rPr>
                <w:rFonts w:eastAsia="Times New Roman"/>
                <w:sz w:val="22"/>
              </w:rPr>
            </w:pPr>
          </w:p>
        </w:tc>
        <w:tc>
          <w:tcPr>
            <w:tcW w:w="1825" w:type="dxa"/>
            <w:tcBorders>
              <w:top w:val="nil"/>
              <w:left w:val="nil"/>
              <w:bottom w:val="single" w:sz="4" w:space="0" w:color="auto"/>
              <w:right w:val="single" w:sz="4" w:space="0" w:color="auto"/>
            </w:tcBorders>
            <w:vAlign w:val="center"/>
          </w:tcPr>
          <w:p w14:paraId="66965FEB" w14:textId="77777777" w:rsidR="00B53D5A" w:rsidRPr="00207746" w:rsidRDefault="00B53D5A" w:rsidP="00B63962">
            <w:pPr>
              <w:jc w:val="center"/>
              <w:rPr>
                <w:rFonts w:eastAsia="Times New Roman" w:cs="Times New Roman"/>
                <w:sz w:val="22"/>
              </w:rPr>
            </w:pPr>
          </w:p>
        </w:tc>
        <w:tc>
          <w:tcPr>
            <w:tcW w:w="1767" w:type="dxa"/>
            <w:tcBorders>
              <w:top w:val="nil"/>
              <w:left w:val="nil"/>
              <w:bottom w:val="single" w:sz="4" w:space="0" w:color="auto"/>
              <w:right w:val="single" w:sz="4" w:space="0" w:color="auto"/>
            </w:tcBorders>
            <w:vAlign w:val="center"/>
          </w:tcPr>
          <w:p w14:paraId="31EA9A6E" w14:textId="77777777" w:rsidR="00B53D5A" w:rsidRPr="00207746" w:rsidRDefault="00B53D5A" w:rsidP="00B63962">
            <w:pPr>
              <w:jc w:val="center"/>
              <w:rPr>
                <w:rFonts w:eastAsia="Times New Roman" w:cs="Times New Roman"/>
                <w:sz w:val="22"/>
              </w:rPr>
            </w:pPr>
          </w:p>
        </w:tc>
        <w:tc>
          <w:tcPr>
            <w:tcW w:w="2343" w:type="dxa"/>
            <w:tcBorders>
              <w:top w:val="nil"/>
              <w:left w:val="nil"/>
              <w:bottom w:val="single" w:sz="4" w:space="0" w:color="auto"/>
              <w:right w:val="single" w:sz="4" w:space="0" w:color="auto"/>
            </w:tcBorders>
            <w:noWrap/>
            <w:vAlign w:val="bottom"/>
          </w:tcPr>
          <w:p w14:paraId="1033428F" w14:textId="77777777" w:rsidR="00B53D5A" w:rsidRPr="00207746" w:rsidRDefault="00B53D5A" w:rsidP="00B63962">
            <w:pPr>
              <w:rPr>
                <w:rFonts w:eastAsia="Times New Roman" w:cs="Times New Roman"/>
                <w:sz w:val="22"/>
              </w:rPr>
            </w:pPr>
          </w:p>
        </w:tc>
        <w:tc>
          <w:tcPr>
            <w:tcW w:w="1843" w:type="dxa"/>
            <w:tcBorders>
              <w:top w:val="nil"/>
              <w:left w:val="nil"/>
              <w:bottom w:val="single" w:sz="4" w:space="0" w:color="auto"/>
              <w:right w:val="single" w:sz="4" w:space="0" w:color="auto"/>
            </w:tcBorders>
            <w:noWrap/>
            <w:vAlign w:val="bottom"/>
          </w:tcPr>
          <w:p w14:paraId="198D1E33" w14:textId="77777777" w:rsidR="00B53D5A" w:rsidRPr="00207746" w:rsidRDefault="00B53D5A" w:rsidP="00B63962">
            <w:pPr>
              <w:rPr>
                <w:rFonts w:eastAsia="Times New Roman" w:cs="Times New Roman"/>
                <w:sz w:val="22"/>
              </w:rPr>
            </w:pPr>
          </w:p>
        </w:tc>
        <w:tc>
          <w:tcPr>
            <w:tcW w:w="1982" w:type="dxa"/>
            <w:tcBorders>
              <w:top w:val="single" w:sz="4" w:space="0" w:color="auto"/>
              <w:left w:val="nil"/>
              <w:bottom w:val="single" w:sz="4" w:space="0" w:color="auto"/>
              <w:right w:val="single" w:sz="4" w:space="0" w:color="auto"/>
            </w:tcBorders>
          </w:tcPr>
          <w:p w14:paraId="55CC517C" w14:textId="77777777" w:rsidR="00B53D5A" w:rsidRPr="00626174" w:rsidRDefault="00B53D5A" w:rsidP="00B63962">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1A5EDC6A" w14:textId="77777777" w:rsidR="00B53D5A" w:rsidRPr="00626174" w:rsidRDefault="00B53D5A" w:rsidP="00B63962">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443A843B" w14:textId="77777777" w:rsidR="00B53D5A" w:rsidRDefault="00B53D5A" w:rsidP="00B63962">
            <w:pPr>
              <w:jc w:val="center"/>
              <w:rPr>
                <w:rFonts w:ascii="Arial" w:hAnsi="Arial" w:cs="Arial"/>
                <w:sz w:val="18"/>
                <w:szCs w:val="18"/>
              </w:rPr>
            </w:pPr>
            <w:r w:rsidRPr="00626174">
              <w:rPr>
                <w:rFonts w:ascii="Arial" w:hAnsi="Arial" w:cs="Arial"/>
                <w:sz w:val="18"/>
                <w:szCs w:val="18"/>
              </w:rPr>
              <w:t>zasoby innych podmiotów*</w:t>
            </w:r>
          </w:p>
          <w:p w14:paraId="13EFAE58" w14:textId="77777777" w:rsidR="00B53D5A" w:rsidRPr="00207746" w:rsidRDefault="00B53D5A" w:rsidP="00B63962">
            <w:pPr>
              <w:jc w:val="center"/>
              <w:rPr>
                <w:rFonts w:eastAsia="Times New Roman" w:cs="Times New Roman"/>
                <w:sz w:val="22"/>
              </w:rPr>
            </w:pPr>
          </w:p>
        </w:tc>
      </w:tr>
      <w:tr w:rsidR="00B53D5A" w:rsidRPr="00207746" w14:paraId="3F160460" w14:textId="77777777" w:rsidTr="003642C2">
        <w:trPr>
          <w:trHeight w:val="505"/>
        </w:trPr>
        <w:tc>
          <w:tcPr>
            <w:tcW w:w="587" w:type="dxa"/>
            <w:tcBorders>
              <w:top w:val="nil"/>
              <w:left w:val="single" w:sz="4" w:space="0" w:color="auto"/>
              <w:bottom w:val="single" w:sz="4" w:space="0" w:color="auto"/>
              <w:right w:val="single" w:sz="4" w:space="0" w:color="auto"/>
            </w:tcBorders>
            <w:noWrap/>
            <w:vAlign w:val="bottom"/>
          </w:tcPr>
          <w:p w14:paraId="36840B9B" w14:textId="77777777" w:rsidR="00B53D5A" w:rsidRPr="00513F47" w:rsidRDefault="00B53D5A" w:rsidP="00B53D5A">
            <w:pPr>
              <w:pStyle w:val="Akapitzlist"/>
              <w:numPr>
                <w:ilvl w:val="0"/>
                <w:numId w:val="49"/>
              </w:numPr>
              <w:spacing w:after="0" w:line="240" w:lineRule="auto"/>
              <w:ind w:left="496" w:right="0" w:hanging="496"/>
              <w:contextualSpacing w:val="0"/>
              <w:jc w:val="center"/>
              <w:rPr>
                <w:rFonts w:eastAsia="Times New Roman"/>
                <w:sz w:val="22"/>
              </w:rPr>
            </w:pPr>
          </w:p>
        </w:tc>
        <w:tc>
          <w:tcPr>
            <w:tcW w:w="1825" w:type="dxa"/>
            <w:tcBorders>
              <w:top w:val="nil"/>
              <w:left w:val="nil"/>
              <w:bottom w:val="single" w:sz="4" w:space="0" w:color="auto"/>
              <w:right w:val="single" w:sz="4" w:space="0" w:color="auto"/>
            </w:tcBorders>
            <w:vAlign w:val="center"/>
          </w:tcPr>
          <w:p w14:paraId="02BE0EA8" w14:textId="77777777" w:rsidR="00B53D5A" w:rsidRPr="00207746" w:rsidRDefault="00B53D5A" w:rsidP="00B63962">
            <w:pPr>
              <w:jc w:val="center"/>
              <w:rPr>
                <w:rFonts w:eastAsia="Times New Roman" w:cs="Times New Roman"/>
                <w:sz w:val="22"/>
              </w:rPr>
            </w:pPr>
          </w:p>
        </w:tc>
        <w:tc>
          <w:tcPr>
            <w:tcW w:w="1767" w:type="dxa"/>
            <w:tcBorders>
              <w:top w:val="nil"/>
              <w:left w:val="nil"/>
              <w:bottom w:val="single" w:sz="4" w:space="0" w:color="auto"/>
              <w:right w:val="single" w:sz="4" w:space="0" w:color="auto"/>
            </w:tcBorders>
            <w:vAlign w:val="center"/>
          </w:tcPr>
          <w:p w14:paraId="5044F23C" w14:textId="77777777" w:rsidR="00B53D5A" w:rsidRPr="00207746" w:rsidRDefault="00B53D5A" w:rsidP="00B63962">
            <w:pPr>
              <w:jc w:val="center"/>
              <w:rPr>
                <w:rFonts w:eastAsia="Times New Roman" w:cs="Times New Roman"/>
                <w:sz w:val="22"/>
              </w:rPr>
            </w:pPr>
          </w:p>
        </w:tc>
        <w:tc>
          <w:tcPr>
            <w:tcW w:w="2343" w:type="dxa"/>
            <w:tcBorders>
              <w:top w:val="nil"/>
              <w:left w:val="nil"/>
              <w:bottom w:val="single" w:sz="4" w:space="0" w:color="auto"/>
              <w:right w:val="single" w:sz="4" w:space="0" w:color="auto"/>
            </w:tcBorders>
            <w:noWrap/>
            <w:vAlign w:val="bottom"/>
          </w:tcPr>
          <w:p w14:paraId="000DD247" w14:textId="77777777" w:rsidR="00B53D5A" w:rsidRPr="00207746" w:rsidRDefault="00B53D5A" w:rsidP="00B63962">
            <w:pPr>
              <w:rPr>
                <w:rFonts w:eastAsia="Times New Roman" w:cs="Times New Roman"/>
                <w:sz w:val="22"/>
              </w:rPr>
            </w:pPr>
          </w:p>
        </w:tc>
        <w:tc>
          <w:tcPr>
            <w:tcW w:w="1843" w:type="dxa"/>
            <w:tcBorders>
              <w:top w:val="nil"/>
              <w:left w:val="nil"/>
              <w:bottom w:val="single" w:sz="4" w:space="0" w:color="auto"/>
              <w:right w:val="single" w:sz="4" w:space="0" w:color="auto"/>
            </w:tcBorders>
            <w:noWrap/>
            <w:vAlign w:val="bottom"/>
          </w:tcPr>
          <w:p w14:paraId="2D48962E" w14:textId="77777777" w:rsidR="00B53D5A" w:rsidRPr="00207746" w:rsidRDefault="00B53D5A" w:rsidP="00B63962">
            <w:pPr>
              <w:rPr>
                <w:rFonts w:eastAsia="Times New Roman" w:cs="Times New Roman"/>
                <w:sz w:val="22"/>
              </w:rPr>
            </w:pPr>
          </w:p>
        </w:tc>
        <w:tc>
          <w:tcPr>
            <w:tcW w:w="1982" w:type="dxa"/>
            <w:tcBorders>
              <w:top w:val="single" w:sz="4" w:space="0" w:color="auto"/>
              <w:left w:val="nil"/>
              <w:bottom w:val="single" w:sz="4" w:space="0" w:color="auto"/>
              <w:right w:val="single" w:sz="4" w:space="0" w:color="auto"/>
            </w:tcBorders>
          </w:tcPr>
          <w:p w14:paraId="54B638E1" w14:textId="77777777" w:rsidR="00B53D5A" w:rsidRPr="00626174" w:rsidRDefault="00B53D5A" w:rsidP="00B63962">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6DB0F2DE" w14:textId="77777777" w:rsidR="00B53D5A" w:rsidRPr="00626174" w:rsidRDefault="00B53D5A" w:rsidP="00B63962">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38621467" w14:textId="77777777" w:rsidR="00B53D5A" w:rsidRDefault="00B53D5A" w:rsidP="00B63962">
            <w:pPr>
              <w:jc w:val="center"/>
              <w:rPr>
                <w:rFonts w:ascii="Arial" w:hAnsi="Arial" w:cs="Arial"/>
                <w:sz w:val="18"/>
                <w:szCs w:val="18"/>
              </w:rPr>
            </w:pPr>
            <w:r w:rsidRPr="00626174">
              <w:rPr>
                <w:rFonts w:ascii="Arial" w:hAnsi="Arial" w:cs="Arial"/>
                <w:sz w:val="18"/>
                <w:szCs w:val="18"/>
              </w:rPr>
              <w:lastRenderedPageBreak/>
              <w:t>zasoby innych podmiotów*</w:t>
            </w:r>
          </w:p>
          <w:p w14:paraId="25B580AC" w14:textId="77777777" w:rsidR="00B53D5A" w:rsidRPr="00207746" w:rsidRDefault="00B53D5A" w:rsidP="00B63962">
            <w:pPr>
              <w:jc w:val="center"/>
              <w:rPr>
                <w:rFonts w:eastAsia="Times New Roman" w:cs="Times New Roman"/>
                <w:sz w:val="22"/>
              </w:rPr>
            </w:pPr>
          </w:p>
        </w:tc>
      </w:tr>
      <w:tr w:rsidR="00B53D5A" w:rsidRPr="00207746" w14:paraId="7CAD7806" w14:textId="77777777" w:rsidTr="003642C2">
        <w:trPr>
          <w:trHeight w:val="505"/>
        </w:trPr>
        <w:tc>
          <w:tcPr>
            <w:tcW w:w="587" w:type="dxa"/>
            <w:tcBorders>
              <w:top w:val="nil"/>
              <w:left w:val="single" w:sz="4" w:space="0" w:color="auto"/>
              <w:bottom w:val="single" w:sz="4" w:space="0" w:color="auto"/>
              <w:right w:val="single" w:sz="4" w:space="0" w:color="auto"/>
            </w:tcBorders>
            <w:noWrap/>
            <w:vAlign w:val="bottom"/>
          </w:tcPr>
          <w:p w14:paraId="4AB2B210" w14:textId="77777777" w:rsidR="00B53D5A" w:rsidRPr="00513F47" w:rsidRDefault="00B53D5A" w:rsidP="00B53D5A">
            <w:pPr>
              <w:pStyle w:val="Akapitzlist"/>
              <w:numPr>
                <w:ilvl w:val="0"/>
                <w:numId w:val="49"/>
              </w:numPr>
              <w:spacing w:after="0" w:line="240" w:lineRule="auto"/>
              <w:ind w:left="496" w:right="0" w:hanging="496"/>
              <w:contextualSpacing w:val="0"/>
              <w:jc w:val="center"/>
              <w:rPr>
                <w:rFonts w:eastAsia="Times New Roman"/>
                <w:sz w:val="22"/>
              </w:rPr>
            </w:pPr>
          </w:p>
        </w:tc>
        <w:tc>
          <w:tcPr>
            <w:tcW w:w="1825" w:type="dxa"/>
            <w:tcBorders>
              <w:top w:val="nil"/>
              <w:left w:val="nil"/>
              <w:bottom w:val="single" w:sz="4" w:space="0" w:color="auto"/>
              <w:right w:val="single" w:sz="4" w:space="0" w:color="auto"/>
            </w:tcBorders>
            <w:vAlign w:val="center"/>
          </w:tcPr>
          <w:p w14:paraId="4465EBD3" w14:textId="77777777" w:rsidR="00B53D5A" w:rsidRPr="00207746" w:rsidRDefault="00B53D5A" w:rsidP="00B63962">
            <w:pPr>
              <w:jc w:val="center"/>
              <w:rPr>
                <w:rFonts w:eastAsia="Times New Roman" w:cs="Times New Roman"/>
                <w:sz w:val="22"/>
              </w:rPr>
            </w:pPr>
          </w:p>
        </w:tc>
        <w:tc>
          <w:tcPr>
            <w:tcW w:w="1767" w:type="dxa"/>
            <w:tcBorders>
              <w:top w:val="nil"/>
              <w:left w:val="nil"/>
              <w:bottom w:val="single" w:sz="4" w:space="0" w:color="auto"/>
              <w:right w:val="single" w:sz="4" w:space="0" w:color="auto"/>
            </w:tcBorders>
            <w:vAlign w:val="center"/>
          </w:tcPr>
          <w:p w14:paraId="1514D998" w14:textId="77777777" w:rsidR="00B53D5A" w:rsidRPr="00207746" w:rsidRDefault="00B53D5A" w:rsidP="00B63962">
            <w:pPr>
              <w:jc w:val="center"/>
              <w:rPr>
                <w:rFonts w:eastAsia="Times New Roman" w:cs="Times New Roman"/>
                <w:sz w:val="22"/>
              </w:rPr>
            </w:pPr>
          </w:p>
        </w:tc>
        <w:tc>
          <w:tcPr>
            <w:tcW w:w="2343" w:type="dxa"/>
            <w:tcBorders>
              <w:top w:val="nil"/>
              <w:left w:val="nil"/>
              <w:bottom w:val="single" w:sz="4" w:space="0" w:color="auto"/>
              <w:right w:val="single" w:sz="4" w:space="0" w:color="auto"/>
            </w:tcBorders>
            <w:noWrap/>
            <w:vAlign w:val="bottom"/>
          </w:tcPr>
          <w:p w14:paraId="5BEC4AD3" w14:textId="77777777" w:rsidR="00B53D5A" w:rsidRPr="00207746" w:rsidRDefault="00B53D5A" w:rsidP="00B63962">
            <w:pPr>
              <w:rPr>
                <w:rFonts w:eastAsia="Times New Roman" w:cs="Times New Roman"/>
                <w:sz w:val="22"/>
              </w:rPr>
            </w:pPr>
          </w:p>
        </w:tc>
        <w:tc>
          <w:tcPr>
            <w:tcW w:w="1843" w:type="dxa"/>
            <w:tcBorders>
              <w:top w:val="nil"/>
              <w:left w:val="nil"/>
              <w:bottom w:val="single" w:sz="4" w:space="0" w:color="auto"/>
              <w:right w:val="single" w:sz="4" w:space="0" w:color="auto"/>
            </w:tcBorders>
            <w:noWrap/>
            <w:vAlign w:val="bottom"/>
          </w:tcPr>
          <w:p w14:paraId="12FF59BF" w14:textId="77777777" w:rsidR="00B53D5A" w:rsidRPr="00207746" w:rsidRDefault="00B53D5A" w:rsidP="00B63962">
            <w:pPr>
              <w:rPr>
                <w:rFonts w:eastAsia="Times New Roman" w:cs="Times New Roman"/>
                <w:sz w:val="22"/>
              </w:rPr>
            </w:pPr>
          </w:p>
        </w:tc>
        <w:tc>
          <w:tcPr>
            <w:tcW w:w="1982" w:type="dxa"/>
            <w:tcBorders>
              <w:top w:val="single" w:sz="4" w:space="0" w:color="auto"/>
              <w:left w:val="nil"/>
              <w:bottom w:val="single" w:sz="4" w:space="0" w:color="auto"/>
              <w:right w:val="single" w:sz="4" w:space="0" w:color="auto"/>
            </w:tcBorders>
          </w:tcPr>
          <w:p w14:paraId="6922A6BD" w14:textId="77777777" w:rsidR="00B53D5A" w:rsidRPr="00626174" w:rsidRDefault="00B53D5A" w:rsidP="00B63962">
            <w:pPr>
              <w:pStyle w:val="Lista3"/>
              <w:spacing w:after="60" w:line="300" w:lineRule="atLeast"/>
              <w:ind w:left="0" w:firstLine="0"/>
              <w:jc w:val="center"/>
              <w:rPr>
                <w:rFonts w:ascii="Arial" w:hAnsi="Arial" w:cs="Arial"/>
                <w:sz w:val="18"/>
                <w:szCs w:val="18"/>
              </w:rPr>
            </w:pPr>
            <w:r w:rsidRPr="00626174">
              <w:rPr>
                <w:rFonts w:ascii="Arial" w:hAnsi="Arial" w:cs="Arial"/>
                <w:sz w:val="18"/>
                <w:szCs w:val="18"/>
              </w:rPr>
              <w:t>zasoby własne*</w:t>
            </w:r>
          </w:p>
          <w:p w14:paraId="71637CE5" w14:textId="77777777" w:rsidR="00B53D5A" w:rsidRPr="00626174" w:rsidRDefault="00B53D5A" w:rsidP="00B63962">
            <w:pPr>
              <w:pStyle w:val="Lista3"/>
              <w:spacing w:after="60" w:line="300" w:lineRule="atLeast"/>
              <w:ind w:left="0" w:firstLine="0"/>
              <w:jc w:val="center"/>
              <w:rPr>
                <w:rFonts w:ascii="Arial" w:hAnsi="Arial" w:cs="Arial"/>
                <w:sz w:val="18"/>
                <w:szCs w:val="18"/>
              </w:rPr>
            </w:pPr>
            <w:r>
              <w:rPr>
                <w:rFonts w:ascii="Arial" w:hAnsi="Arial" w:cs="Arial"/>
                <w:sz w:val="18"/>
                <w:szCs w:val="18"/>
              </w:rPr>
              <w:t>____________</w:t>
            </w:r>
          </w:p>
          <w:p w14:paraId="10BB4E09" w14:textId="77777777" w:rsidR="00B53D5A" w:rsidRPr="00207746" w:rsidRDefault="00B53D5A" w:rsidP="00B63962">
            <w:pPr>
              <w:jc w:val="center"/>
              <w:rPr>
                <w:rFonts w:eastAsia="Times New Roman" w:cs="Times New Roman"/>
                <w:sz w:val="22"/>
              </w:rPr>
            </w:pPr>
            <w:r w:rsidRPr="00626174">
              <w:rPr>
                <w:rFonts w:ascii="Arial" w:hAnsi="Arial" w:cs="Arial"/>
                <w:sz w:val="18"/>
                <w:szCs w:val="18"/>
              </w:rPr>
              <w:t>zasoby innych podmiotów*</w:t>
            </w:r>
          </w:p>
        </w:tc>
      </w:tr>
    </w:tbl>
    <w:p w14:paraId="573A86D0" w14:textId="77777777" w:rsidR="00B53D5A" w:rsidRDefault="00B53D5A" w:rsidP="00B53D5A">
      <w:pPr>
        <w:rPr>
          <w:rFonts w:eastAsia="Times New Roman" w:cs="Times New Roman"/>
          <w:sz w:val="22"/>
        </w:rPr>
      </w:pPr>
    </w:p>
    <w:p w14:paraId="7B52C2E9" w14:textId="77777777" w:rsidR="00B53D5A" w:rsidRDefault="00B53D5A" w:rsidP="00B53D5A">
      <w:pPr>
        <w:rPr>
          <w:rFonts w:eastAsia="Times New Roman" w:cs="Times New Roman"/>
          <w:b/>
          <w:bCs/>
          <w:sz w:val="22"/>
        </w:rPr>
      </w:pPr>
      <w:r w:rsidRPr="00996415">
        <w:rPr>
          <w:rFonts w:eastAsia="Times New Roman" w:cs="Times New Roman"/>
          <w:b/>
          <w:bCs/>
          <w:sz w:val="22"/>
        </w:rPr>
        <w:t>*niewłaściwe skreślić</w:t>
      </w:r>
      <w:r>
        <w:rPr>
          <w:rFonts w:eastAsia="Times New Roman" w:cs="Times New Roman"/>
          <w:b/>
          <w:bCs/>
          <w:sz w:val="22"/>
        </w:rPr>
        <w:t xml:space="preserve"> lub usunąć</w:t>
      </w:r>
    </w:p>
    <w:p w14:paraId="310C4D52" w14:textId="77777777" w:rsidR="00B53D5A" w:rsidRDefault="00B53D5A" w:rsidP="00B53D5A">
      <w:pPr>
        <w:rPr>
          <w:rFonts w:eastAsia="Times New Roman" w:cs="Times New Roman"/>
          <w:b/>
          <w:bCs/>
          <w:sz w:val="22"/>
        </w:rPr>
      </w:pPr>
    </w:p>
    <w:p w14:paraId="3FFF1330" w14:textId="77777777" w:rsidR="00B53D5A" w:rsidRPr="00996415" w:rsidRDefault="00B53D5A" w:rsidP="00B53D5A">
      <w:pPr>
        <w:rPr>
          <w:rFonts w:eastAsia="Times New Roman" w:cs="Times New Roman"/>
          <w:b/>
          <w:bCs/>
          <w:sz w:val="22"/>
        </w:rPr>
      </w:pPr>
    </w:p>
    <w:p w14:paraId="378FEE75" w14:textId="77777777" w:rsidR="00B53D5A" w:rsidRPr="00996415" w:rsidRDefault="00B53D5A" w:rsidP="004C08F2">
      <w:pPr>
        <w:ind w:left="-284" w:firstLine="0"/>
        <w:rPr>
          <w:rFonts w:eastAsia="Times New Roman" w:cs="Times New Roman"/>
          <w:b/>
          <w:bCs/>
          <w:sz w:val="22"/>
        </w:rPr>
      </w:pPr>
      <w:r w:rsidRPr="00996415">
        <w:rPr>
          <w:rFonts w:cs="Times New Roman"/>
          <w:b/>
          <w:sz w:val="22"/>
        </w:rPr>
        <w:t xml:space="preserve">Oświadczam, że osoby, które będą uczestniczyć w wykonaniu </w:t>
      </w:r>
      <w:r>
        <w:rPr>
          <w:rFonts w:cs="Times New Roman"/>
          <w:b/>
          <w:sz w:val="22"/>
        </w:rPr>
        <w:t xml:space="preserve">przedmiotowe </w:t>
      </w:r>
      <w:r w:rsidRPr="00996415">
        <w:rPr>
          <w:rFonts w:cs="Times New Roman"/>
          <w:b/>
          <w:sz w:val="22"/>
        </w:rPr>
        <w:t>zamówienia, posiadają wymagane kwalifikacje zawodowe opisane w SWZ.</w:t>
      </w:r>
    </w:p>
    <w:p w14:paraId="27BBC610" w14:textId="77777777" w:rsidR="00B53D5A" w:rsidRDefault="00B53D5A" w:rsidP="00B53D5A">
      <w:pPr>
        <w:rPr>
          <w:rFonts w:eastAsia="Times New Roman" w:cs="Times New Roman"/>
          <w:sz w:val="22"/>
        </w:rPr>
      </w:pPr>
    </w:p>
    <w:p w14:paraId="69AA1932" w14:textId="77777777" w:rsidR="00B53D5A" w:rsidRDefault="00B53D5A" w:rsidP="00B53D5A">
      <w:pPr>
        <w:rPr>
          <w:rFonts w:eastAsia="Times New Roman" w:cs="Times New Roman"/>
          <w:sz w:val="22"/>
        </w:rPr>
      </w:pPr>
    </w:p>
    <w:p w14:paraId="3D9574A5" w14:textId="77777777" w:rsidR="00B53D5A" w:rsidRDefault="00B53D5A" w:rsidP="00B53D5A">
      <w:pPr>
        <w:rPr>
          <w:rFonts w:eastAsia="Times New Roman" w:cs="Times New Roman"/>
          <w:sz w:val="22"/>
        </w:rPr>
      </w:pPr>
    </w:p>
    <w:p w14:paraId="29A8C3D8" w14:textId="77777777" w:rsidR="00B53D5A" w:rsidRDefault="00B53D5A" w:rsidP="00B53D5A">
      <w:pPr>
        <w:rPr>
          <w:rFonts w:eastAsia="Times New Roman" w:cs="Times New Roman"/>
          <w:sz w:val="22"/>
        </w:rPr>
      </w:pPr>
    </w:p>
    <w:p w14:paraId="4A6E1082" w14:textId="77777777" w:rsidR="00B53D5A" w:rsidRPr="00207746" w:rsidRDefault="00B53D5A" w:rsidP="00B53D5A">
      <w:pPr>
        <w:rPr>
          <w:rFonts w:eastAsia="Times New Roman" w:cs="Times New Roman"/>
          <w:sz w:val="22"/>
        </w:rPr>
      </w:pPr>
    </w:p>
    <w:p w14:paraId="7B7C194C" w14:textId="77777777" w:rsidR="00B53D5A" w:rsidRDefault="00B53D5A" w:rsidP="00B53D5A">
      <w:pPr>
        <w:spacing w:before="60" w:after="60"/>
        <w:ind w:left="851" w:hanging="295"/>
        <w:rPr>
          <w:rFonts w:eastAsia="Times New Roman" w:cs="Times New Roman"/>
          <w:sz w:val="22"/>
        </w:rPr>
      </w:pPr>
      <w:r>
        <w:rPr>
          <w:rFonts w:eastAsia="Times New Roman" w:cs="Times New Roman"/>
          <w:sz w:val="22"/>
        </w:rPr>
        <w:t>_______________________</w:t>
      </w:r>
    </w:p>
    <w:p w14:paraId="62E38326" w14:textId="77777777" w:rsidR="00B53D5A" w:rsidRPr="00207746" w:rsidRDefault="00B53D5A" w:rsidP="00B53D5A">
      <w:pPr>
        <w:spacing w:before="60" w:after="60"/>
        <w:ind w:left="851" w:hanging="295"/>
        <w:rPr>
          <w:rFonts w:eastAsia="Times New Roman" w:cs="Times New Roman"/>
          <w:sz w:val="22"/>
        </w:rPr>
      </w:pPr>
      <w:r>
        <w:rPr>
          <w:rFonts w:eastAsia="Times New Roman" w:cs="Times New Roman"/>
          <w:sz w:val="22"/>
        </w:rPr>
        <w:t xml:space="preserve">               data</w:t>
      </w:r>
    </w:p>
    <w:p w14:paraId="4D2B4376" w14:textId="77777777" w:rsidR="00B53D5A" w:rsidRPr="00207746" w:rsidRDefault="00B53D5A" w:rsidP="00B53D5A">
      <w:pPr>
        <w:ind w:left="4678" w:right="-577"/>
        <w:jc w:val="center"/>
        <w:rPr>
          <w:rFonts w:eastAsia="Times New Roman" w:cs="Times New Roman"/>
          <w:sz w:val="22"/>
        </w:rPr>
      </w:pPr>
      <w:r w:rsidRPr="00207746">
        <w:rPr>
          <w:rFonts w:eastAsia="Times New Roman" w:cs="Times New Roman"/>
          <w:sz w:val="22"/>
        </w:rPr>
        <w:t xml:space="preserve">    </w:t>
      </w:r>
      <w:r>
        <w:rPr>
          <w:rFonts w:eastAsia="Times New Roman" w:cs="Times New Roman"/>
          <w:sz w:val="22"/>
        </w:rPr>
        <w:t>______________________________________</w:t>
      </w:r>
    </w:p>
    <w:p w14:paraId="0FC7ECF9" w14:textId="77777777" w:rsidR="00B53D5A" w:rsidRPr="00207746" w:rsidRDefault="00B53D5A" w:rsidP="00B53D5A">
      <w:pPr>
        <w:ind w:left="4678"/>
        <w:jc w:val="center"/>
        <w:rPr>
          <w:rFonts w:eastAsia="Times New Roman" w:cs="Times New Roman"/>
          <w:sz w:val="22"/>
        </w:rPr>
      </w:pPr>
      <w:r w:rsidRPr="00207746">
        <w:rPr>
          <w:rFonts w:eastAsia="Times New Roman" w:cs="Times New Roman"/>
          <w:sz w:val="22"/>
        </w:rPr>
        <w:t xml:space="preserve">                  podpis Wykonawcy</w:t>
      </w:r>
    </w:p>
    <w:p w14:paraId="03DABD8A" w14:textId="77777777" w:rsidR="00B53D5A" w:rsidRDefault="00B53D5A" w:rsidP="00B53D5A">
      <w:pPr>
        <w:rPr>
          <w:rFonts w:cs="Times New Roman"/>
          <w:b/>
          <w:sz w:val="22"/>
        </w:rPr>
      </w:pPr>
    </w:p>
    <w:p w14:paraId="79A609A2" w14:textId="77777777" w:rsidR="00B53D5A" w:rsidRDefault="00B53D5A" w:rsidP="00B53D5A">
      <w:pPr>
        <w:rPr>
          <w:rFonts w:cs="Times New Roman"/>
          <w:b/>
          <w:sz w:val="22"/>
        </w:rPr>
      </w:pPr>
    </w:p>
    <w:p w14:paraId="31F2CEA1" w14:textId="77777777" w:rsidR="00B53D5A" w:rsidRDefault="00B53D5A" w:rsidP="004910BB">
      <w:pPr>
        <w:tabs>
          <w:tab w:val="left" w:pos="9000"/>
        </w:tabs>
        <w:rPr>
          <w:rFonts w:ascii="Times New Roman" w:eastAsia="Arial" w:hAnsi="Times New Roman" w:cs="Times New Roman"/>
          <w:sz w:val="22"/>
        </w:rPr>
      </w:pPr>
    </w:p>
    <w:p w14:paraId="43314452" w14:textId="77777777" w:rsidR="00B53D5A" w:rsidRDefault="00B53D5A" w:rsidP="004910BB">
      <w:pPr>
        <w:tabs>
          <w:tab w:val="left" w:pos="9000"/>
        </w:tabs>
        <w:rPr>
          <w:rFonts w:ascii="Times New Roman" w:eastAsia="Arial" w:hAnsi="Times New Roman" w:cs="Times New Roman"/>
          <w:sz w:val="22"/>
        </w:rPr>
      </w:pPr>
    </w:p>
    <w:p w14:paraId="0897F871" w14:textId="77777777" w:rsidR="00B53D5A" w:rsidRDefault="00B53D5A" w:rsidP="004910BB">
      <w:pPr>
        <w:tabs>
          <w:tab w:val="left" w:pos="9000"/>
        </w:tabs>
        <w:rPr>
          <w:rFonts w:ascii="Times New Roman" w:eastAsia="Arial" w:hAnsi="Times New Roman" w:cs="Times New Roman"/>
          <w:sz w:val="22"/>
        </w:rPr>
      </w:pPr>
    </w:p>
    <w:p w14:paraId="55887122" w14:textId="77777777" w:rsidR="00B53D5A" w:rsidRDefault="00B53D5A" w:rsidP="004910BB">
      <w:pPr>
        <w:tabs>
          <w:tab w:val="left" w:pos="9000"/>
        </w:tabs>
        <w:rPr>
          <w:rFonts w:ascii="Times New Roman" w:eastAsia="Arial" w:hAnsi="Times New Roman" w:cs="Times New Roman"/>
          <w:sz w:val="22"/>
        </w:rPr>
      </w:pPr>
    </w:p>
    <w:p w14:paraId="51263D87" w14:textId="77777777" w:rsidR="00B53D5A" w:rsidRDefault="00B53D5A" w:rsidP="004910BB">
      <w:pPr>
        <w:tabs>
          <w:tab w:val="left" w:pos="9000"/>
        </w:tabs>
        <w:rPr>
          <w:rFonts w:ascii="Times New Roman" w:eastAsia="Arial" w:hAnsi="Times New Roman" w:cs="Times New Roman"/>
          <w:sz w:val="22"/>
        </w:rPr>
      </w:pPr>
    </w:p>
    <w:p w14:paraId="54341908" w14:textId="77777777" w:rsidR="00B53D5A" w:rsidRDefault="00B53D5A" w:rsidP="004910BB">
      <w:pPr>
        <w:tabs>
          <w:tab w:val="left" w:pos="9000"/>
        </w:tabs>
        <w:rPr>
          <w:rFonts w:ascii="Times New Roman" w:eastAsia="Arial" w:hAnsi="Times New Roman" w:cs="Times New Roman"/>
          <w:sz w:val="22"/>
        </w:rPr>
      </w:pPr>
    </w:p>
    <w:p w14:paraId="6B5619EA" w14:textId="77777777" w:rsidR="004C08F2" w:rsidRDefault="004C08F2" w:rsidP="004910BB">
      <w:pPr>
        <w:tabs>
          <w:tab w:val="left" w:pos="9000"/>
        </w:tabs>
        <w:rPr>
          <w:rFonts w:ascii="Times New Roman" w:eastAsia="Arial" w:hAnsi="Times New Roman" w:cs="Times New Roman"/>
          <w:sz w:val="22"/>
        </w:rPr>
      </w:pPr>
    </w:p>
    <w:p w14:paraId="19A19414" w14:textId="77777777" w:rsidR="004C08F2" w:rsidRDefault="004C08F2" w:rsidP="004910BB">
      <w:pPr>
        <w:tabs>
          <w:tab w:val="left" w:pos="9000"/>
        </w:tabs>
        <w:rPr>
          <w:rFonts w:ascii="Times New Roman" w:eastAsia="Arial" w:hAnsi="Times New Roman" w:cs="Times New Roman"/>
          <w:sz w:val="22"/>
        </w:rPr>
      </w:pPr>
    </w:p>
    <w:p w14:paraId="1A840789" w14:textId="77777777" w:rsidR="004C08F2" w:rsidRDefault="004C08F2" w:rsidP="004910BB">
      <w:pPr>
        <w:tabs>
          <w:tab w:val="left" w:pos="9000"/>
        </w:tabs>
        <w:rPr>
          <w:rFonts w:ascii="Times New Roman" w:eastAsia="Arial" w:hAnsi="Times New Roman" w:cs="Times New Roman"/>
          <w:sz w:val="22"/>
        </w:rPr>
      </w:pPr>
    </w:p>
    <w:p w14:paraId="68DECF22" w14:textId="77777777" w:rsidR="004C08F2" w:rsidRDefault="004C08F2" w:rsidP="004910BB">
      <w:pPr>
        <w:tabs>
          <w:tab w:val="left" w:pos="9000"/>
        </w:tabs>
        <w:rPr>
          <w:rFonts w:ascii="Times New Roman" w:eastAsia="Arial" w:hAnsi="Times New Roman" w:cs="Times New Roman"/>
          <w:sz w:val="22"/>
        </w:rPr>
      </w:pPr>
    </w:p>
    <w:p w14:paraId="65EBC50F" w14:textId="77777777" w:rsidR="004C08F2" w:rsidRDefault="004C08F2" w:rsidP="004910BB">
      <w:pPr>
        <w:tabs>
          <w:tab w:val="left" w:pos="9000"/>
        </w:tabs>
        <w:rPr>
          <w:rFonts w:ascii="Times New Roman" w:eastAsia="Arial" w:hAnsi="Times New Roman" w:cs="Times New Roman"/>
          <w:sz w:val="22"/>
        </w:rPr>
      </w:pPr>
    </w:p>
    <w:p w14:paraId="426DA14D" w14:textId="77777777" w:rsidR="004C08F2" w:rsidRDefault="004C08F2" w:rsidP="004910BB">
      <w:pPr>
        <w:tabs>
          <w:tab w:val="left" w:pos="9000"/>
        </w:tabs>
        <w:rPr>
          <w:rFonts w:ascii="Times New Roman" w:eastAsia="Arial" w:hAnsi="Times New Roman" w:cs="Times New Roman"/>
          <w:sz w:val="22"/>
        </w:rPr>
      </w:pPr>
    </w:p>
    <w:p w14:paraId="470F4FBA" w14:textId="77777777" w:rsidR="004C08F2" w:rsidRDefault="004C08F2" w:rsidP="004910BB">
      <w:pPr>
        <w:tabs>
          <w:tab w:val="left" w:pos="9000"/>
        </w:tabs>
        <w:rPr>
          <w:rFonts w:ascii="Times New Roman" w:eastAsia="Arial" w:hAnsi="Times New Roman" w:cs="Times New Roman"/>
          <w:sz w:val="22"/>
        </w:rPr>
      </w:pPr>
    </w:p>
    <w:p w14:paraId="0FB869AC" w14:textId="77777777" w:rsidR="004C08F2" w:rsidRDefault="004C08F2" w:rsidP="004910BB">
      <w:pPr>
        <w:tabs>
          <w:tab w:val="left" w:pos="9000"/>
        </w:tabs>
        <w:rPr>
          <w:rFonts w:ascii="Times New Roman" w:eastAsia="Arial" w:hAnsi="Times New Roman" w:cs="Times New Roman"/>
          <w:sz w:val="22"/>
        </w:rPr>
      </w:pPr>
    </w:p>
    <w:p w14:paraId="05737262" w14:textId="77777777" w:rsidR="004C08F2" w:rsidRDefault="004C08F2" w:rsidP="004910BB">
      <w:pPr>
        <w:tabs>
          <w:tab w:val="left" w:pos="9000"/>
        </w:tabs>
        <w:rPr>
          <w:rFonts w:ascii="Times New Roman" w:eastAsia="Arial" w:hAnsi="Times New Roman" w:cs="Times New Roman"/>
          <w:sz w:val="22"/>
        </w:rPr>
      </w:pPr>
    </w:p>
    <w:p w14:paraId="16A87CC0" w14:textId="77777777" w:rsidR="004C08F2" w:rsidRDefault="004C08F2" w:rsidP="004910BB">
      <w:pPr>
        <w:tabs>
          <w:tab w:val="left" w:pos="9000"/>
        </w:tabs>
        <w:rPr>
          <w:rFonts w:ascii="Times New Roman" w:eastAsia="Arial" w:hAnsi="Times New Roman" w:cs="Times New Roman"/>
          <w:sz w:val="22"/>
        </w:rPr>
      </w:pPr>
    </w:p>
    <w:p w14:paraId="531FD1AC" w14:textId="77777777" w:rsidR="004C08F2" w:rsidRDefault="004C08F2" w:rsidP="004910BB">
      <w:pPr>
        <w:tabs>
          <w:tab w:val="left" w:pos="9000"/>
        </w:tabs>
        <w:rPr>
          <w:rFonts w:ascii="Times New Roman" w:eastAsia="Arial" w:hAnsi="Times New Roman" w:cs="Times New Roman"/>
          <w:sz w:val="22"/>
        </w:rPr>
      </w:pPr>
    </w:p>
    <w:p w14:paraId="65B628FA" w14:textId="77777777" w:rsidR="004C08F2" w:rsidRDefault="004C08F2" w:rsidP="004910BB">
      <w:pPr>
        <w:tabs>
          <w:tab w:val="left" w:pos="9000"/>
        </w:tabs>
        <w:rPr>
          <w:rFonts w:ascii="Times New Roman" w:eastAsia="Arial" w:hAnsi="Times New Roman" w:cs="Times New Roman"/>
          <w:sz w:val="22"/>
        </w:rPr>
      </w:pPr>
    </w:p>
    <w:p w14:paraId="24CC1234" w14:textId="77777777" w:rsidR="004C08F2" w:rsidRDefault="004C08F2" w:rsidP="004910BB">
      <w:pPr>
        <w:tabs>
          <w:tab w:val="left" w:pos="9000"/>
        </w:tabs>
        <w:rPr>
          <w:rFonts w:ascii="Times New Roman" w:eastAsia="Arial" w:hAnsi="Times New Roman" w:cs="Times New Roman"/>
          <w:sz w:val="22"/>
        </w:rPr>
      </w:pPr>
    </w:p>
    <w:p w14:paraId="7D50CFEE" w14:textId="77777777" w:rsidR="004C08F2" w:rsidRPr="00542CAD" w:rsidRDefault="004C08F2" w:rsidP="004910BB">
      <w:pPr>
        <w:tabs>
          <w:tab w:val="left" w:pos="9000"/>
        </w:tabs>
        <w:rPr>
          <w:rFonts w:ascii="Times New Roman" w:eastAsia="Arial" w:hAnsi="Times New Roman" w:cs="Times New Roman"/>
          <w:sz w:val="22"/>
        </w:rPr>
      </w:pPr>
    </w:p>
    <w:p w14:paraId="039893CE" w14:textId="5767E5DE" w:rsidR="00A247E1" w:rsidRPr="00542CAD" w:rsidRDefault="00A247E1" w:rsidP="00A247E1">
      <w:pPr>
        <w:spacing w:after="0" w:line="276" w:lineRule="auto"/>
        <w:ind w:left="0" w:firstLine="0"/>
        <w:rPr>
          <w:rFonts w:ascii="Times New Roman" w:hAnsi="Times New Roman" w:cs="Times New Roman"/>
          <w:b/>
          <w:bCs/>
          <w:color w:val="auto"/>
          <w:sz w:val="22"/>
        </w:rPr>
      </w:pPr>
      <w:r w:rsidRPr="00542CAD">
        <w:rPr>
          <w:rFonts w:ascii="Times New Roman" w:hAnsi="Times New Roman" w:cs="Times New Roman"/>
          <w:b/>
          <w:bCs/>
          <w:color w:val="auto"/>
          <w:sz w:val="22"/>
        </w:rPr>
        <w:lastRenderedPageBreak/>
        <w:t xml:space="preserve">Załącznik nr </w:t>
      </w:r>
      <w:r w:rsidR="00442957" w:rsidRPr="00542CAD">
        <w:rPr>
          <w:rFonts w:ascii="Times New Roman" w:hAnsi="Times New Roman" w:cs="Times New Roman"/>
          <w:b/>
          <w:bCs/>
          <w:color w:val="auto"/>
          <w:sz w:val="22"/>
        </w:rPr>
        <w:t>9</w:t>
      </w:r>
      <w:r w:rsidR="00EB59AF">
        <w:rPr>
          <w:rFonts w:ascii="Times New Roman" w:hAnsi="Times New Roman" w:cs="Times New Roman"/>
          <w:b/>
          <w:bCs/>
          <w:color w:val="auto"/>
          <w:sz w:val="22"/>
        </w:rPr>
        <w:t xml:space="preserve"> </w:t>
      </w:r>
      <w:r w:rsidR="00EB59AF" w:rsidRPr="00EB59AF">
        <w:rPr>
          <w:rFonts w:ascii="Times New Roman" w:hAnsi="Times New Roman" w:cs="Times New Roman"/>
          <w:b/>
          <w:bCs/>
          <w:color w:val="auto"/>
          <w:sz w:val="22"/>
        </w:rPr>
        <w:t>do SWZ</w:t>
      </w:r>
    </w:p>
    <w:p w14:paraId="0F6AE802" w14:textId="085D1D2D" w:rsidR="00A247E1" w:rsidRPr="00542CAD" w:rsidRDefault="00242A3F" w:rsidP="00A247E1">
      <w:pPr>
        <w:ind w:left="0" w:firstLine="0"/>
        <w:rPr>
          <w:rFonts w:ascii="Times New Roman" w:hAnsi="Times New Roman" w:cs="Times New Roman"/>
          <w:sz w:val="22"/>
        </w:rPr>
      </w:pPr>
      <w:r>
        <w:rPr>
          <w:rFonts w:ascii="Times New Roman" w:eastAsia="Lucida Sans Unicode" w:hAnsi="Times New Roman" w:cs="Times New Roman"/>
          <w:b/>
          <w:bCs/>
          <w:color w:val="auto"/>
          <w:sz w:val="22"/>
        </w:rPr>
        <w:t>ZP.271.10.2024</w:t>
      </w:r>
    </w:p>
    <w:p w14:paraId="169A6969" w14:textId="77777777" w:rsidR="00B53D5A" w:rsidRPr="00372457" w:rsidRDefault="00B53D5A" w:rsidP="00B53D5A">
      <w:pPr>
        <w:spacing w:line="360" w:lineRule="auto"/>
        <w:jc w:val="center"/>
        <w:rPr>
          <w:rFonts w:cs="Times New Roman"/>
          <w:b/>
          <w:sz w:val="22"/>
        </w:rPr>
      </w:pPr>
      <w:r w:rsidRPr="00372457">
        <w:rPr>
          <w:rFonts w:cs="Times New Roman"/>
          <w:b/>
          <w:sz w:val="22"/>
        </w:rPr>
        <w:t xml:space="preserve">WYKONAWCY </w:t>
      </w:r>
      <w:r w:rsidRPr="00372457">
        <w:rPr>
          <w:rFonts w:cs="Times New Roman"/>
          <w:b/>
          <w:sz w:val="22"/>
          <w:shd w:val="clear" w:color="auto" w:fill="FFFFFF"/>
        </w:rPr>
        <w:t>WSPÓLNIE UBIEGAJĄCY SIĘ O UDZIELENIE ZAMÓWIENIA</w:t>
      </w:r>
    </w:p>
    <w:p w14:paraId="3CCA960B" w14:textId="07D0E69D" w:rsidR="00B53D5A" w:rsidRPr="00372457" w:rsidRDefault="00B53D5A" w:rsidP="00B53D5A">
      <w:pPr>
        <w:spacing w:line="360" w:lineRule="auto"/>
        <w:ind w:left="0" w:right="-53" w:firstLine="0"/>
        <w:rPr>
          <w:rFonts w:cs="Times New Roman"/>
          <w:sz w:val="22"/>
        </w:rPr>
      </w:pPr>
      <w:r>
        <w:rPr>
          <w:rFonts w:cs="Times New Roman"/>
          <w:sz w:val="22"/>
        </w:rPr>
        <w:t>________________________________________________________________________________________________________________________________________________________________________________________</w:t>
      </w:r>
    </w:p>
    <w:p w14:paraId="42EB06FA" w14:textId="77777777" w:rsidR="00B53D5A" w:rsidRPr="00372457" w:rsidRDefault="00B53D5A" w:rsidP="00B53D5A">
      <w:pPr>
        <w:tabs>
          <w:tab w:val="left" w:pos="9781"/>
        </w:tabs>
        <w:spacing w:line="276" w:lineRule="auto"/>
        <w:jc w:val="center"/>
        <w:rPr>
          <w:rFonts w:cs="Times New Roman"/>
          <w:i/>
          <w:iCs/>
          <w:szCs w:val="20"/>
        </w:rPr>
      </w:pPr>
      <w:r w:rsidRPr="00372457">
        <w:rPr>
          <w:rFonts w:cs="Times New Roman"/>
          <w:i/>
          <w:iCs/>
          <w:szCs w:val="20"/>
          <w:shd w:val="clear" w:color="auto" w:fill="FFFFFF"/>
        </w:rPr>
        <w:t>(nazwy albo imiona i nazwiska, siedziby albo miejsca zamieszkania, jeżeli są miejscami wykonywania działalności wykonawców wspólnie ubiegających się o udzielenie zamówienia)</w:t>
      </w:r>
    </w:p>
    <w:p w14:paraId="4D777CA3" w14:textId="77777777" w:rsidR="00B53D5A" w:rsidRPr="00372457" w:rsidRDefault="00B53D5A" w:rsidP="00B53D5A">
      <w:pPr>
        <w:spacing w:line="276" w:lineRule="auto"/>
        <w:ind w:right="1440"/>
        <w:rPr>
          <w:rFonts w:cs="Times New Roman"/>
          <w:i/>
          <w:iCs/>
          <w:color w:val="333333"/>
          <w:sz w:val="22"/>
          <w:shd w:val="clear" w:color="auto" w:fill="FFFFFF"/>
        </w:rPr>
      </w:pPr>
    </w:p>
    <w:p w14:paraId="7BF54E8E" w14:textId="77777777" w:rsidR="00B53D5A" w:rsidRPr="00372457" w:rsidRDefault="00B53D5A" w:rsidP="00B53D5A">
      <w:pPr>
        <w:spacing w:line="360" w:lineRule="auto"/>
        <w:rPr>
          <w:rFonts w:cs="Times New Roman"/>
          <w:sz w:val="22"/>
        </w:rPr>
      </w:pPr>
      <w:r w:rsidRPr="00372457">
        <w:rPr>
          <w:rFonts w:cs="Times New Roman"/>
          <w:sz w:val="22"/>
        </w:rPr>
        <w:t>reprezentowani przez:</w:t>
      </w:r>
    </w:p>
    <w:p w14:paraId="0CD39985" w14:textId="77777777" w:rsidR="00B53D5A" w:rsidRPr="00372457" w:rsidRDefault="00B53D5A" w:rsidP="00B53D5A">
      <w:pPr>
        <w:spacing w:line="360" w:lineRule="auto"/>
        <w:ind w:right="-53"/>
        <w:rPr>
          <w:rFonts w:cs="Times New Roman"/>
          <w:sz w:val="22"/>
        </w:rPr>
      </w:pPr>
      <w:r>
        <w:rPr>
          <w:rFonts w:cs="Times New Roman"/>
          <w:sz w:val="22"/>
        </w:rPr>
        <w:t>_______________________________________________________________________________</w:t>
      </w:r>
    </w:p>
    <w:p w14:paraId="2CB54794" w14:textId="742BDADE" w:rsidR="00B53D5A" w:rsidRPr="00372457" w:rsidRDefault="00B53D5A" w:rsidP="00B53D5A">
      <w:pPr>
        <w:spacing w:line="276" w:lineRule="auto"/>
        <w:ind w:left="0" w:firstLine="0"/>
        <w:jc w:val="center"/>
        <w:rPr>
          <w:rFonts w:cs="Times New Roman"/>
          <w:b/>
          <w:bCs/>
          <w:sz w:val="22"/>
        </w:rPr>
      </w:pPr>
      <w:r w:rsidRPr="00372457">
        <w:rPr>
          <w:rFonts w:cs="Times New Roman"/>
          <w:b/>
          <w:bCs/>
          <w:sz w:val="22"/>
          <w:shd w:val="clear" w:color="auto" w:fill="FFFFFF"/>
        </w:rPr>
        <w:t xml:space="preserve">Oświadczenie, złożone na podstawie art. 117 ust. 4 ustawy </w:t>
      </w:r>
      <w:r w:rsidRPr="00372457">
        <w:rPr>
          <w:rFonts w:cs="Times New Roman"/>
          <w:b/>
          <w:bCs/>
          <w:sz w:val="22"/>
        </w:rPr>
        <w:t>z dnia 11 września 2019 r.</w:t>
      </w:r>
    </w:p>
    <w:p w14:paraId="4187BE73" w14:textId="36978DFB" w:rsidR="00B53D5A" w:rsidRPr="00372457" w:rsidRDefault="00B53D5A" w:rsidP="00B53D5A">
      <w:pPr>
        <w:spacing w:line="276" w:lineRule="auto"/>
        <w:ind w:left="0" w:firstLine="0"/>
        <w:jc w:val="center"/>
        <w:rPr>
          <w:rFonts w:cs="Times New Roman"/>
          <w:b/>
          <w:bCs/>
          <w:sz w:val="22"/>
          <w:shd w:val="clear" w:color="auto" w:fill="FFFFFF"/>
        </w:rPr>
      </w:pPr>
      <w:r w:rsidRPr="00372457">
        <w:rPr>
          <w:rFonts w:cs="Times New Roman"/>
          <w:b/>
          <w:bCs/>
          <w:sz w:val="22"/>
        </w:rPr>
        <w:t>- Prawo zamówień publicznych (</w:t>
      </w:r>
      <w:proofErr w:type="spellStart"/>
      <w:r w:rsidR="003F0944">
        <w:rPr>
          <w:rFonts w:cs="Times New Roman"/>
          <w:b/>
          <w:bCs/>
          <w:sz w:val="22"/>
        </w:rPr>
        <w:t>t.j</w:t>
      </w:r>
      <w:proofErr w:type="spellEnd"/>
      <w:r w:rsidR="003F0944">
        <w:rPr>
          <w:rFonts w:cs="Times New Roman"/>
          <w:b/>
          <w:bCs/>
          <w:sz w:val="22"/>
        </w:rPr>
        <w:t xml:space="preserve">. </w:t>
      </w:r>
      <w:r w:rsidRPr="00372457">
        <w:rPr>
          <w:rFonts w:cs="Times New Roman"/>
          <w:b/>
          <w:bCs/>
          <w:sz w:val="22"/>
        </w:rPr>
        <w:t>Dz.U. z 202</w:t>
      </w:r>
      <w:r w:rsidR="003F0944">
        <w:rPr>
          <w:rFonts w:cs="Times New Roman"/>
          <w:b/>
          <w:bCs/>
          <w:sz w:val="22"/>
        </w:rPr>
        <w:t>4</w:t>
      </w:r>
      <w:r w:rsidRPr="00372457">
        <w:rPr>
          <w:rFonts w:cs="Times New Roman"/>
          <w:b/>
          <w:bCs/>
          <w:sz w:val="22"/>
        </w:rPr>
        <w:t xml:space="preserve"> r. poz. 1</w:t>
      </w:r>
      <w:r w:rsidR="003F0944">
        <w:rPr>
          <w:rFonts w:cs="Times New Roman"/>
          <w:b/>
          <w:bCs/>
          <w:sz w:val="22"/>
        </w:rPr>
        <w:t>320 ze zm.</w:t>
      </w:r>
      <w:r w:rsidRPr="00372457">
        <w:rPr>
          <w:rFonts w:cs="Times New Roman"/>
          <w:b/>
          <w:bCs/>
          <w:sz w:val="22"/>
        </w:rPr>
        <w:t xml:space="preserve">), </w:t>
      </w:r>
      <w:r>
        <w:rPr>
          <w:rFonts w:cs="Times New Roman"/>
          <w:b/>
          <w:bCs/>
          <w:sz w:val="22"/>
        </w:rPr>
        <w:t xml:space="preserve"> </w:t>
      </w:r>
      <w:r w:rsidRPr="00372457">
        <w:rPr>
          <w:rFonts w:cs="Times New Roman"/>
          <w:b/>
          <w:bCs/>
          <w:sz w:val="22"/>
          <w:shd w:val="clear" w:color="auto" w:fill="FFFFFF"/>
        </w:rPr>
        <w:t>które roboty budowlane wykonają poszczególni wykonawcy wspólnie ubiegający się o udzielenie zamówienia</w:t>
      </w:r>
    </w:p>
    <w:p w14:paraId="0FA218C6" w14:textId="77777777" w:rsidR="00B53D5A" w:rsidRPr="00B53D5A" w:rsidRDefault="00B53D5A" w:rsidP="00B53D5A">
      <w:pPr>
        <w:spacing w:line="276" w:lineRule="auto"/>
        <w:rPr>
          <w:rFonts w:asciiTheme="minorHAnsi" w:hAnsiTheme="minorHAnsi" w:cstheme="minorHAnsi"/>
          <w:b/>
          <w:bCs/>
          <w:sz w:val="22"/>
          <w:shd w:val="clear" w:color="auto" w:fill="FFFFFF"/>
        </w:rPr>
      </w:pPr>
    </w:p>
    <w:p w14:paraId="589D12FC" w14:textId="48131020" w:rsidR="00B53D5A" w:rsidRPr="00B53D5A" w:rsidRDefault="00B53D5A" w:rsidP="00B53D5A">
      <w:pPr>
        <w:ind w:left="0" w:firstLine="0"/>
        <w:rPr>
          <w:rFonts w:ascii="Times New Roman" w:hAnsi="Times New Roman" w:cs="Times New Roman"/>
          <w:sz w:val="22"/>
        </w:rPr>
      </w:pPr>
      <w:r w:rsidRPr="00B53D5A">
        <w:rPr>
          <w:rFonts w:asciiTheme="minorHAnsi" w:hAnsiTheme="minorHAnsi" w:cstheme="minorHAnsi"/>
          <w:sz w:val="22"/>
        </w:rPr>
        <w:t>Uprawniony do reprezentowania ______________________________________________________________ w postępowaniu o udzielenie zamówienia publicznego na zadanie pn.: „</w:t>
      </w:r>
      <w:r w:rsidRPr="00B53D5A">
        <w:rPr>
          <w:rFonts w:asciiTheme="minorHAnsi" w:eastAsiaTheme="minorEastAsia" w:hAnsiTheme="minorHAnsi" w:cstheme="minorHAnsi"/>
          <w:b/>
          <w:bCs/>
          <w:color w:val="auto"/>
          <w:sz w:val="22"/>
        </w:rPr>
        <w:t>Opracowanie projektów wykonawczych dla branż</w:t>
      </w:r>
      <w:r w:rsidRPr="00B53D5A">
        <w:rPr>
          <w:rFonts w:asciiTheme="minorHAnsi" w:hAnsiTheme="minorHAnsi" w:cstheme="minorHAnsi"/>
          <w:b/>
          <w:color w:val="auto"/>
          <w:sz w:val="22"/>
        </w:rPr>
        <w:t xml:space="preserve"> w ramach zadania pn.: „</w:t>
      </w:r>
      <w:r w:rsidRPr="00B53D5A">
        <w:rPr>
          <w:rFonts w:asciiTheme="minorHAnsi" w:eastAsiaTheme="minorEastAsia" w:hAnsiTheme="minorHAnsi" w:cstheme="minorHAnsi"/>
          <w:b/>
          <w:bCs/>
          <w:color w:val="auto"/>
          <w:sz w:val="22"/>
        </w:rPr>
        <w:t xml:space="preserve">Rewaloryzacja zabytkowego parku krajobrazowego i strefy ekologicznej poza parkiem z łąkami nad rzeką </w:t>
      </w:r>
      <w:proofErr w:type="spellStart"/>
      <w:r w:rsidRPr="00B53D5A">
        <w:rPr>
          <w:rFonts w:asciiTheme="minorHAnsi" w:eastAsiaTheme="minorEastAsia" w:hAnsiTheme="minorHAnsi" w:cstheme="minorHAnsi"/>
          <w:b/>
          <w:bCs/>
          <w:color w:val="auto"/>
          <w:sz w:val="22"/>
        </w:rPr>
        <w:t>Ochnią</w:t>
      </w:r>
      <w:proofErr w:type="spellEnd"/>
      <w:r w:rsidRPr="00B53D5A">
        <w:rPr>
          <w:rFonts w:asciiTheme="minorHAnsi" w:eastAsiaTheme="minorEastAsia" w:hAnsiTheme="minorHAnsi" w:cstheme="minorHAnsi"/>
          <w:b/>
          <w:bCs/>
          <w:color w:val="auto"/>
          <w:sz w:val="22"/>
        </w:rPr>
        <w:t xml:space="preserve"> w miejscowości Wały – Mieczysławów, gmina Krzyżanów, powiat kutnowski. Etap V”</w:t>
      </w:r>
      <w:r w:rsidRPr="00B53D5A">
        <w:rPr>
          <w:rFonts w:asciiTheme="minorHAnsi" w:hAnsiTheme="minorHAnsi" w:cstheme="minorHAnsi"/>
          <w:b/>
          <w:i/>
          <w:iCs/>
          <w:color w:val="auto"/>
          <w:sz w:val="22"/>
        </w:rPr>
        <w:t>,</w:t>
      </w:r>
      <w:r w:rsidRPr="00B53D5A">
        <w:rPr>
          <w:rFonts w:asciiTheme="minorHAnsi" w:hAnsiTheme="minorHAnsi" w:cstheme="minorHAnsi"/>
          <w:sz w:val="22"/>
        </w:rPr>
        <w:t xml:space="preserve"> </w:t>
      </w:r>
      <w:r w:rsidRPr="00B53D5A">
        <w:rPr>
          <w:rFonts w:asciiTheme="minorHAnsi" w:hAnsiTheme="minorHAnsi" w:cstheme="minorHAnsi"/>
          <w:sz w:val="22"/>
          <w:shd w:val="clear" w:color="auto" w:fill="FFFFFF"/>
        </w:rPr>
        <w:t xml:space="preserve">- </w:t>
      </w:r>
      <w:r w:rsidR="00242A3F">
        <w:rPr>
          <w:rFonts w:asciiTheme="minorHAnsi" w:eastAsia="Lucida Sans Unicode" w:hAnsiTheme="minorHAnsi" w:cstheme="minorHAnsi"/>
          <w:b/>
          <w:bCs/>
          <w:color w:val="auto"/>
          <w:sz w:val="22"/>
        </w:rPr>
        <w:t>ZP.271.10.2024</w:t>
      </w:r>
      <w:r w:rsidRPr="00B53D5A">
        <w:rPr>
          <w:rFonts w:asciiTheme="minorHAnsi" w:eastAsia="Lucida Sans Unicode" w:hAnsiTheme="minorHAnsi" w:cstheme="minorHAnsi"/>
          <w:b/>
          <w:bCs/>
          <w:color w:val="auto"/>
          <w:sz w:val="22"/>
        </w:rPr>
        <w:t xml:space="preserve">, </w:t>
      </w:r>
      <w:r w:rsidRPr="00B53D5A">
        <w:rPr>
          <w:rFonts w:asciiTheme="minorHAnsi" w:hAnsiTheme="minorHAnsi" w:cstheme="minorHAnsi"/>
          <w:sz w:val="22"/>
          <w:shd w:val="clear" w:color="auto" w:fill="FFFFFF"/>
        </w:rPr>
        <w:t>p</w:t>
      </w:r>
      <w:r w:rsidRPr="00B53D5A">
        <w:rPr>
          <w:rFonts w:asciiTheme="minorHAnsi" w:hAnsiTheme="minorHAnsi" w:cstheme="minorHAnsi"/>
          <w:sz w:val="22"/>
        </w:rPr>
        <w:t xml:space="preserve">rowadzonym przez </w:t>
      </w:r>
      <w:r w:rsidRPr="00B53D5A">
        <w:rPr>
          <w:rFonts w:asciiTheme="minorHAnsi" w:hAnsiTheme="minorHAnsi" w:cstheme="minorHAnsi"/>
          <w:b/>
          <w:sz w:val="22"/>
        </w:rPr>
        <w:t xml:space="preserve">Zespół Szkół Centrum Kształcenia </w:t>
      </w:r>
      <w:r w:rsidRPr="00B53D5A">
        <w:rPr>
          <w:rFonts w:asciiTheme="minorHAnsi" w:hAnsiTheme="minorHAnsi" w:cstheme="minorHAnsi"/>
          <w:b/>
          <w:color w:val="auto"/>
          <w:sz w:val="22"/>
        </w:rPr>
        <w:t>Rolniczego im. Macieja Rataja w Mieczysławowie</w:t>
      </w:r>
      <w:r w:rsidRPr="00B53D5A">
        <w:rPr>
          <w:rFonts w:asciiTheme="minorHAnsi" w:hAnsiTheme="minorHAnsi" w:cstheme="minorHAnsi"/>
          <w:sz w:val="22"/>
        </w:rPr>
        <w:t>, oświadczam, że następujące roboty budowlane wykonają poszczególni wykonawcy wspólnie ubiegający się o udzielenie zamówienia</w:t>
      </w:r>
      <w:r w:rsidRPr="00B53D5A">
        <w:rPr>
          <w:sz w:val="22"/>
        </w:rPr>
        <w:t>:</w:t>
      </w:r>
    </w:p>
    <w:p w14:paraId="1CEE2A16" w14:textId="77777777" w:rsidR="00B53D5A" w:rsidRPr="00372457" w:rsidRDefault="00B53D5A" w:rsidP="00B53D5A">
      <w:pPr>
        <w:pStyle w:val="Nagwek"/>
        <w:spacing w:line="276" w:lineRule="auto"/>
        <w:rPr>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B53D5A" w:rsidRPr="00372457" w14:paraId="06ED9FE9" w14:textId="77777777" w:rsidTr="00B63962">
        <w:tc>
          <w:tcPr>
            <w:tcW w:w="5245" w:type="dxa"/>
            <w:shd w:val="clear" w:color="auto" w:fill="auto"/>
            <w:vAlign w:val="center"/>
          </w:tcPr>
          <w:p w14:paraId="77D14DFA" w14:textId="77777777" w:rsidR="00B53D5A" w:rsidRPr="00372457" w:rsidRDefault="00B53D5A" w:rsidP="00B63962">
            <w:pPr>
              <w:tabs>
                <w:tab w:val="left" w:pos="426"/>
              </w:tabs>
              <w:spacing w:after="240" w:line="276" w:lineRule="auto"/>
              <w:jc w:val="center"/>
              <w:rPr>
                <w:rFonts w:cs="Times New Roman"/>
                <w:b/>
                <w:bCs/>
                <w:sz w:val="22"/>
              </w:rPr>
            </w:pPr>
            <w:r w:rsidRPr="00372457">
              <w:rPr>
                <w:rFonts w:cs="Times New Roman"/>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33A974AB" w14:textId="77777777" w:rsidR="00B53D5A" w:rsidRPr="00372457" w:rsidRDefault="00B53D5A" w:rsidP="00B63962">
            <w:pPr>
              <w:tabs>
                <w:tab w:val="left" w:pos="426"/>
              </w:tabs>
              <w:spacing w:after="240" w:line="276" w:lineRule="auto"/>
              <w:jc w:val="center"/>
              <w:rPr>
                <w:rFonts w:cs="Times New Roman"/>
                <w:b/>
                <w:bCs/>
                <w:sz w:val="22"/>
              </w:rPr>
            </w:pPr>
            <w:r w:rsidRPr="00372457">
              <w:rPr>
                <w:rFonts w:cs="Times New Roman"/>
                <w:b/>
                <w:bCs/>
                <w:sz w:val="22"/>
              </w:rPr>
              <w:t xml:space="preserve">Zakres robót budowlanych, które wykona wykonawca </w:t>
            </w:r>
            <w:r w:rsidRPr="00372457">
              <w:rPr>
                <w:rFonts w:cs="Times New Roman"/>
                <w:b/>
                <w:bCs/>
                <w:sz w:val="22"/>
                <w:shd w:val="clear" w:color="auto" w:fill="FFFFFF"/>
              </w:rPr>
              <w:t>wspólnie ubiegający się o udzielenie zamówienia</w:t>
            </w:r>
          </w:p>
        </w:tc>
      </w:tr>
      <w:tr w:rsidR="00B53D5A" w:rsidRPr="00372457" w14:paraId="2BBBA6AE" w14:textId="77777777" w:rsidTr="00B63962">
        <w:tc>
          <w:tcPr>
            <w:tcW w:w="5245" w:type="dxa"/>
            <w:shd w:val="clear" w:color="auto" w:fill="auto"/>
          </w:tcPr>
          <w:p w14:paraId="651C74AD" w14:textId="77777777" w:rsidR="00B53D5A" w:rsidRPr="00372457" w:rsidRDefault="00B53D5A" w:rsidP="00B63962">
            <w:pPr>
              <w:tabs>
                <w:tab w:val="left" w:pos="426"/>
              </w:tabs>
              <w:spacing w:after="240" w:line="312" w:lineRule="auto"/>
              <w:rPr>
                <w:rFonts w:cs="Times New Roman"/>
                <w:sz w:val="22"/>
              </w:rPr>
            </w:pPr>
          </w:p>
        </w:tc>
        <w:tc>
          <w:tcPr>
            <w:tcW w:w="4678" w:type="dxa"/>
            <w:shd w:val="clear" w:color="auto" w:fill="auto"/>
          </w:tcPr>
          <w:p w14:paraId="0FB4F22F" w14:textId="77777777" w:rsidR="00B53D5A" w:rsidRPr="00372457" w:rsidRDefault="00B53D5A" w:rsidP="00B63962">
            <w:pPr>
              <w:tabs>
                <w:tab w:val="left" w:pos="426"/>
              </w:tabs>
              <w:spacing w:after="240" w:line="312" w:lineRule="auto"/>
              <w:rPr>
                <w:rFonts w:cs="Times New Roman"/>
                <w:sz w:val="22"/>
              </w:rPr>
            </w:pPr>
          </w:p>
        </w:tc>
      </w:tr>
      <w:tr w:rsidR="00B53D5A" w:rsidRPr="00372457" w14:paraId="0248D94A" w14:textId="77777777" w:rsidTr="00B63962">
        <w:tc>
          <w:tcPr>
            <w:tcW w:w="5245" w:type="dxa"/>
            <w:shd w:val="clear" w:color="auto" w:fill="auto"/>
          </w:tcPr>
          <w:p w14:paraId="58F61E20" w14:textId="77777777" w:rsidR="00B53D5A" w:rsidRPr="00372457" w:rsidRDefault="00B53D5A" w:rsidP="00B63962">
            <w:pPr>
              <w:tabs>
                <w:tab w:val="left" w:pos="426"/>
              </w:tabs>
              <w:spacing w:after="240" w:line="312" w:lineRule="auto"/>
              <w:rPr>
                <w:rFonts w:cs="Times New Roman"/>
                <w:sz w:val="22"/>
              </w:rPr>
            </w:pPr>
          </w:p>
        </w:tc>
        <w:tc>
          <w:tcPr>
            <w:tcW w:w="4678" w:type="dxa"/>
            <w:shd w:val="clear" w:color="auto" w:fill="auto"/>
          </w:tcPr>
          <w:p w14:paraId="74EEA550" w14:textId="77777777" w:rsidR="00B53D5A" w:rsidRPr="00372457" w:rsidRDefault="00B53D5A" w:rsidP="00B63962">
            <w:pPr>
              <w:tabs>
                <w:tab w:val="left" w:pos="426"/>
              </w:tabs>
              <w:spacing w:after="240" w:line="312" w:lineRule="auto"/>
              <w:rPr>
                <w:rFonts w:cs="Times New Roman"/>
                <w:sz w:val="22"/>
              </w:rPr>
            </w:pPr>
          </w:p>
        </w:tc>
      </w:tr>
    </w:tbl>
    <w:p w14:paraId="3FC49CA9" w14:textId="77777777" w:rsidR="00B53D5A" w:rsidRPr="00372457" w:rsidRDefault="00B53D5A" w:rsidP="00B53D5A">
      <w:pPr>
        <w:spacing w:line="360" w:lineRule="auto"/>
        <w:rPr>
          <w:rFonts w:cs="Times New Roman"/>
          <w:sz w:val="22"/>
        </w:rPr>
      </w:pPr>
    </w:p>
    <w:p w14:paraId="74BAE2C0" w14:textId="77777777" w:rsidR="00B53D5A" w:rsidRPr="00372457" w:rsidRDefault="00B53D5A" w:rsidP="00B53D5A">
      <w:pPr>
        <w:shd w:val="clear" w:color="auto" w:fill="FFFFFF"/>
        <w:spacing w:after="120" w:line="276" w:lineRule="auto"/>
        <w:rPr>
          <w:rFonts w:eastAsia="Times New Roman" w:cs="Times New Roman"/>
          <w:b/>
          <w:bCs/>
          <w:sz w:val="22"/>
          <w:u w:val="single"/>
        </w:rPr>
      </w:pPr>
      <w:r w:rsidRPr="00372457">
        <w:rPr>
          <w:rFonts w:eastAsia="Times New Roman" w:cs="Times New Roman"/>
          <w:b/>
          <w:bCs/>
          <w:sz w:val="22"/>
          <w:u w:val="single"/>
        </w:rPr>
        <w:t>Podstawa prawna złożenia oświadczenia:</w:t>
      </w:r>
    </w:p>
    <w:p w14:paraId="4099CB0C" w14:textId="093040AA" w:rsidR="00B53D5A" w:rsidRPr="00372457" w:rsidRDefault="00B53D5A" w:rsidP="002C0F4A">
      <w:pPr>
        <w:shd w:val="clear" w:color="auto" w:fill="FFFFFF"/>
        <w:spacing w:after="120" w:line="276" w:lineRule="auto"/>
        <w:ind w:left="0" w:firstLine="0"/>
        <w:rPr>
          <w:rFonts w:eastAsia="Times New Roman" w:cs="Times New Roman"/>
          <w:sz w:val="22"/>
        </w:rPr>
      </w:pPr>
      <w:r w:rsidRPr="00372457">
        <w:rPr>
          <w:rFonts w:eastAsia="Times New Roman" w:cs="Times New Roman"/>
          <w:sz w:val="22"/>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372457">
        <w:rPr>
          <w:rFonts w:eastAsia="Times New Roman" w:cs="Times New Roman"/>
          <w:b/>
          <w:bCs/>
          <w:sz w:val="22"/>
        </w:rPr>
        <w:t>(art. 117 ust. 3</w:t>
      </w:r>
      <w:r w:rsidR="00560C47">
        <w:rPr>
          <w:rFonts w:eastAsia="Times New Roman" w:cs="Times New Roman"/>
          <w:b/>
          <w:bCs/>
          <w:sz w:val="22"/>
        </w:rPr>
        <w:t xml:space="preserve"> ustawy</w:t>
      </w:r>
      <w:r w:rsidRPr="00372457">
        <w:rPr>
          <w:rFonts w:eastAsia="Times New Roman" w:cs="Times New Roman"/>
          <w:b/>
          <w:bCs/>
          <w:sz w:val="22"/>
        </w:rPr>
        <w:t xml:space="preserve"> </w:t>
      </w:r>
      <w:proofErr w:type="spellStart"/>
      <w:r w:rsidRPr="00372457">
        <w:rPr>
          <w:rFonts w:eastAsia="Times New Roman" w:cs="Times New Roman"/>
          <w:b/>
          <w:bCs/>
          <w:sz w:val="22"/>
        </w:rPr>
        <w:t>Pzp</w:t>
      </w:r>
      <w:proofErr w:type="spellEnd"/>
      <w:r w:rsidRPr="00372457">
        <w:rPr>
          <w:rFonts w:eastAsia="Times New Roman" w:cs="Times New Roman"/>
          <w:sz w:val="22"/>
        </w:rPr>
        <w:t>).</w:t>
      </w:r>
    </w:p>
    <w:p w14:paraId="69026E6E" w14:textId="72B0319C" w:rsidR="00A247E1" w:rsidRDefault="00B53D5A" w:rsidP="00B53D5A">
      <w:pPr>
        <w:spacing w:after="0" w:line="276" w:lineRule="auto"/>
        <w:ind w:left="0" w:firstLine="0"/>
        <w:rPr>
          <w:rFonts w:eastAsia="Times New Roman" w:cs="Times New Roman"/>
          <w:b/>
          <w:bCs/>
          <w:sz w:val="22"/>
        </w:rPr>
      </w:pPr>
      <w:r w:rsidRPr="00372457">
        <w:rPr>
          <w:rFonts w:eastAsia="Times New Roman" w:cs="Times New Roman"/>
          <w:sz w:val="22"/>
        </w:rPr>
        <w:t xml:space="preserve">W przypadku, o którym mowa w art. 117 ust. 3, wykonawcy wspólnie ubiegający się o udzielenie zamówienia dołączają odpowiednio do wniosku o dopuszczenie do udziału w postępowaniu albo do oferty oświadczenie, z którego wynika, które roboty budowlane wykonają poszczególni wykonawcy </w:t>
      </w:r>
      <w:r w:rsidRPr="00372457">
        <w:rPr>
          <w:rFonts w:eastAsia="Times New Roman" w:cs="Times New Roman"/>
          <w:b/>
          <w:bCs/>
          <w:sz w:val="22"/>
        </w:rPr>
        <w:t xml:space="preserve">(art. 117 ust. 4 </w:t>
      </w:r>
      <w:r w:rsidR="00560C47">
        <w:rPr>
          <w:rFonts w:eastAsia="Times New Roman" w:cs="Times New Roman"/>
          <w:b/>
          <w:bCs/>
          <w:sz w:val="22"/>
        </w:rPr>
        <w:t xml:space="preserve">ustawy </w:t>
      </w:r>
      <w:proofErr w:type="spellStart"/>
      <w:r w:rsidRPr="00372457">
        <w:rPr>
          <w:rFonts w:eastAsia="Times New Roman" w:cs="Times New Roman"/>
          <w:b/>
          <w:bCs/>
          <w:sz w:val="22"/>
        </w:rPr>
        <w:t>Pzp</w:t>
      </w:r>
      <w:proofErr w:type="spellEnd"/>
      <w:r w:rsidRPr="00372457">
        <w:rPr>
          <w:rFonts w:eastAsia="Times New Roman" w:cs="Times New Roman"/>
          <w:b/>
          <w:bCs/>
          <w:sz w:val="22"/>
        </w:rPr>
        <w:t>).</w:t>
      </w:r>
    </w:p>
    <w:p w14:paraId="3AA54959" w14:textId="77777777" w:rsidR="00B53D5A" w:rsidRDefault="00B53D5A" w:rsidP="00B53D5A">
      <w:pPr>
        <w:spacing w:after="0" w:line="276" w:lineRule="auto"/>
        <w:ind w:left="0" w:firstLine="0"/>
        <w:rPr>
          <w:rFonts w:eastAsia="Times New Roman" w:cs="Times New Roman"/>
          <w:b/>
          <w:bCs/>
          <w:sz w:val="22"/>
        </w:rPr>
      </w:pPr>
    </w:p>
    <w:p w14:paraId="5D5FCD50" w14:textId="77777777" w:rsidR="00B53D5A" w:rsidRDefault="00B53D5A" w:rsidP="00B53D5A">
      <w:pPr>
        <w:spacing w:after="0" w:line="276" w:lineRule="auto"/>
        <w:ind w:left="0" w:firstLine="0"/>
        <w:rPr>
          <w:rFonts w:eastAsia="Times New Roman" w:cs="Times New Roman"/>
          <w:b/>
          <w:bCs/>
          <w:sz w:val="22"/>
        </w:rPr>
      </w:pPr>
    </w:p>
    <w:p w14:paraId="2507EEDD" w14:textId="77777777" w:rsidR="00B53D5A" w:rsidRDefault="00B53D5A" w:rsidP="00B53D5A">
      <w:pPr>
        <w:spacing w:after="0" w:line="276" w:lineRule="auto"/>
        <w:ind w:left="0" w:firstLine="0"/>
        <w:rPr>
          <w:rFonts w:eastAsia="Times New Roman" w:cs="Times New Roman"/>
          <w:b/>
          <w:bCs/>
          <w:sz w:val="22"/>
        </w:rPr>
      </w:pPr>
    </w:p>
    <w:p w14:paraId="2B8C3B6E" w14:textId="07258FFA" w:rsidR="004C08F2" w:rsidRPr="009A7F9A" w:rsidRDefault="004C08F2" w:rsidP="004C08F2">
      <w:pPr>
        <w:spacing w:after="0" w:line="276" w:lineRule="auto"/>
        <w:ind w:left="0" w:firstLine="0"/>
        <w:rPr>
          <w:rFonts w:ascii="Times New Roman" w:hAnsi="Times New Roman" w:cs="Times New Roman"/>
          <w:b/>
          <w:bCs/>
          <w:color w:val="auto"/>
          <w:sz w:val="22"/>
        </w:rPr>
      </w:pPr>
      <w:r w:rsidRPr="009A7F9A">
        <w:rPr>
          <w:rFonts w:ascii="Times New Roman" w:hAnsi="Times New Roman" w:cs="Times New Roman"/>
          <w:b/>
          <w:bCs/>
          <w:color w:val="auto"/>
          <w:sz w:val="22"/>
        </w:rPr>
        <w:lastRenderedPageBreak/>
        <w:t>Załącznik nr 10</w:t>
      </w:r>
      <w:r w:rsidR="00EB59AF" w:rsidRPr="00EB59AF">
        <w:rPr>
          <w:rFonts w:ascii="Times New Roman" w:hAnsi="Times New Roman" w:cs="Times New Roman"/>
          <w:b/>
          <w:bCs/>
          <w:color w:val="auto"/>
          <w:sz w:val="22"/>
        </w:rPr>
        <w:t xml:space="preserve"> do SWZ</w:t>
      </w:r>
    </w:p>
    <w:p w14:paraId="3DD0AA20" w14:textId="61988D26" w:rsidR="004C08F2" w:rsidRPr="009A7F9A" w:rsidRDefault="00242A3F" w:rsidP="004C08F2">
      <w:pPr>
        <w:ind w:left="0" w:firstLine="0"/>
        <w:rPr>
          <w:rFonts w:ascii="Times New Roman" w:hAnsi="Times New Roman" w:cs="Times New Roman"/>
          <w:sz w:val="22"/>
        </w:rPr>
      </w:pPr>
      <w:r>
        <w:rPr>
          <w:rFonts w:ascii="Times New Roman" w:eastAsia="Lucida Sans Unicode" w:hAnsi="Times New Roman" w:cs="Times New Roman"/>
          <w:b/>
          <w:bCs/>
          <w:color w:val="auto"/>
          <w:sz w:val="22"/>
        </w:rPr>
        <w:t>ZP.271.10.2024</w:t>
      </w:r>
    </w:p>
    <w:p w14:paraId="222F41B4" w14:textId="77777777" w:rsidR="004C08F2" w:rsidRPr="009A7F9A" w:rsidRDefault="004C08F2" w:rsidP="004C08F2">
      <w:pPr>
        <w:spacing w:line="276" w:lineRule="auto"/>
        <w:ind w:left="4962" w:hanging="4678"/>
        <w:jc w:val="center"/>
        <w:rPr>
          <w:rFonts w:ascii="Times New Roman" w:hAnsi="Times New Roman" w:cs="Times New Roman"/>
          <w:i/>
          <w:sz w:val="18"/>
          <w:szCs w:val="18"/>
        </w:rPr>
      </w:pPr>
    </w:p>
    <w:p w14:paraId="09F855EF" w14:textId="77777777" w:rsidR="004C08F2" w:rsidRPr="009A7F9A" w:rsidRDefault="004C08F2" w:rsidP="004C08F2">
      <w:pPr>
        <w:autoSpaceDE w:val="0"/>
        <w:autoSpaceDN w:val="0"/>
        <w:adjustRightInd w:val="0"/>
        <w:spacing w:line="276" w:lineRule="auto"/>
        <w:jc w:val="center"/>
        <w:rPr>
          <w:rFonts w:ascii="Times New Roman" w:hAnsi="Times New Roman" w:cs="Times New Roman"/>
          <w:b/>
          <w:bCs/>
          <w:sz w:val="22"/>
        </w:rPr>
      </w:pPr>
      <w:r w:rsidRPr="009A7F9A">
        <w:rPr>
          <w:rFonts w:ascii="Times New Roman" w:hAnsi="Times New Roman" w:cs="Times New Roman"/>
          <w:b/>
          <w:bCs/>
          <w:sz w:val="22"/>
        </w:rPr>
        <w:t>OŚWIADCZENIE</w:t>
      </w:r>
      <w:r w:rsidRPr="009A7F9A">
        <w:rPr>
          <w:rFonts w:ascii="Times New Roman" w:hAnsi="Times New Roman" w:cs="Times New Roman"/>
          <w:b/>
          <w:bCs/>
          <w:color w:val="FF0000"/>
          <w:sz w:val="22"/>
        </w:rPr>
        <w:t>*</w:t>
      </w:r>
      <w:r w:rsidRPr="009A7F9A">
        <w:rPr>
          <w:rFonts w:ascii="Times New Roman" w:hAnsi="Times New Roman" w:cs="Times New Roman"/>
          <w:b/>
          <w:bCs/>
          <w:sz w:val="22"/>
        </w:rPr>
        <w:t xml:space="preserve"> O NIEPODLEGANIU WYKLUCZENIU</w:t>
      </w:r>
    </w:p>
    <w:p w14:paraId="453A0A93" w14:textId="77777777" w:rsidR="004C08F2" w:rsidRPr="009A7F9A" w:rsidRDefault="004C08F2" w:rsidP="004C08F2">
      <w:pPr>
        <w:tabs>
          <w:tab w:val="left" w:pos="9000"/>
        </w:tabs>
        <w:spacing w:line="276" w:lineRule="auto"/>
        <w:rPr>
          <w:rFonts w:ascii="Times New Roman" w:eastAsia="Arial" w:hAnsi="Times New Roman" w:cs="Times New Roman"/>
          <w:sz w:val="22"/>
        </w:rPr>
      </w:pPr>
    </w:p>
    <w:p w14:paraId="5EB48D94" w14:textId="29132218" w:rsidR="004C08F2" w:rsidRPr="009A7F9A" w:rsidRDefault="004C08F2" w:rsidP="004C08F2">
      <w:pPr>
        <w:autoSpaceDE w:val="0"/>
        <w:autoSpaceDN w:val="0"/>
        <w:adjustRightInd w:val="0"/>
        <w:spacing w:line="276" w:lineRule="auto"/>
        <w:rPr>
          <w:rFonts w:ascii="Times New Roman" w:eastAsiaTheme="minorHAnsi" w:hAnsi="Times New Roman" w:cs="Times New Roman"/>
          <w:b/>
          <w:bCs/>
          <w:sz w:val="22"/>
          <w:lang w:eastAsia="en-US"/>
        </w:rPr>
      </w:pPr>
      <w:r w:rsidRPr="009A7F9A">
        <w:rPr>
          <w:rFonts w:ascii="Times New Roman" w:eastAsiaTheme="minorHAnsi" w:hAnsi="Times New Roman" w:cs="Times New Roman"/>
          <w:b/>
          <w:bCs/>
          <w:sz w:val="22"/>
          <w:lang w:eastAsia="en-US"/>
        </w:rPr>
        <w:t>Nazwa/Firma Podwykonawcy: ……………………………………………………………………………..</w:t>
      </w:r>
    </w:p>
    <w:p w14:paraId="4FA86159" w14:textId="77777777" w:rsidR="004C08F2" w:rsidRPr="009A7F9A" w:rsidRDefault="004C08F2" w:rsidP="004C08F2">
      <w:pPr>
        <w:autoSpaceDE w:val="0"/>
        <w:autoSpaceDN w:val="0"/>
        <w:adjustRightInd w:val="0"/>
        <w:spacing w:line="276" w:lineRule="auto"/>
        <w:rPr>
          <w:rFonts w:ascii="Times New Roman" w:eastAsiaTheme="minorHAnsi" w:hAnsi="Times New Roman" w:cs="Times New Roman"/>
          <w:b/>
          <w:bCs/>
          <w:sz w:val="22"/>
          <w:lang w:eastAsia="en-US"/>
        </w:rPr>
      </w:pPr>
    </w:p>
    <w:p w14:paraId="09AB7378" w14:textId="30E409C9" w:rsidR="004C08F2" w:rsidRPr="009A7F9A" w:rsidRDefault="004C08F2" w:rsidP="004C08F2">
      <w:pPr>
        <w:tabs>
          <w:tab w:val="left" w:pos="9000"/>
        </w:tabs>
        <w:spacing w:line="276" w:lineRule="auto"/>
        <w:rPr>
          <w:rFonts w:ascii="Times New Roman" w:eastAsia="Arial" w:hAnsi="Times New Roman" w:cs="Times New Roman"/>
          <w:sz w:val="22"/>
        </w:rPr>
      </w:pPr>
      <w:r w:rsidRPr="009A7F9A">
        <w:rPr>
          <w:rFonts w:ascii="Times New Roman" w:eastAsiaTheme="minorHAnsi" w:hAnsi="Times New Roman" w:cs="Times New Roman"/>
          <w:b/>
          <w:bCs/>
          <w:sz w:val="22"/>
          <w:lang w:eastAsia="en-US"/>
        </w:rPr>
        <w:t>Adres Podwykonawcy:…</w:t>
      </w:r>
      <w:r w:rsidR="00394CFC" w:rsidRPr="009A7F9A">
        <w:rPr>
          <w:rFonts w:ascii="Times New Roman" w:eastAsiaTheme="minorHAnsi" w:hAnsi="Times New Roman" w:cs="Times New Roman"/>
          <w:b/>
          <w:bCs/>
          <w:sz w:val="22"/>
          <w:lang w:eastAsia="en-US"/>
        </w:rPr>
        <w:t xml:space="preserve"> </w:t>
      </w:r>
      <w:r w:rsidRPr="009A7F9A">
        <w:rPr>
          <w:rFonts w:ascii="Times New Roman" w:eastAsiaTheme="minorHAnsi" w:hAnsi="Times New Roman" w:cs="Times New Roman"/>
          <w:b/>
          <w:bCs/>
          <w:sz w:val="22"/>
          <w:lang w:eastAsia="en-US"/>
        </w:rPr>
        <w:t>………………………………………………………………………………………..</w:t>
      </w:r>
    </w:p>
    <w:p w14:paraId="117977CC" w14:textId="77777777" w:rsidR="004C08F2" w:rsidRPr="009A7F9A" w:rsidRDefault="004C08F2" w:rsidP="004C08F2">
      <w:pPr>
        <w:tabs>
          <w:tab w:val="left" w:pos="5085"/>
        </w:tabs>
        <w:spacing w:line="276" w:lineRule="auto"/>
        <w:rPr>
          <w:rFonts w:ascii="Times New Roman" w:eastAsia="Arial" w:hAnsi="Times New Roman" w:cs="Times New Roman"/>
          <w:sz w:val="22"/>
        </w:rPr>
      </w:pPr>
      <w:r w:rsidRPr="009A7F9A">
        <w:rPr>
          <w:rFonts w:ascii="Times New Roman" w:eastAsia="Arial" w:hAnsi="Times New Roman" w:cs="Times New Roman"/>
          <w:sz w:val="22"/>
        </w:rPr>
        <w:tab/>
      </w:r>
    </w:p>
    <w:p w14:paraId="7BF57F3C" w14:textId="28AB6C9C" w:rsidR="004C08F2" w:rsidRPr="009A7F9A" w:rsidRDefault="004C08F2" w:rsidP="004C08F2">
      <w:pPr>
        <w:tabs>
          <w:tab w:val="left" w:pos="9000"/>
        </w:tabs>
        <w:spacing w:after="120" w:line="276" w:lineRule="auto"/>
        <w:ind w:left="142" w:firstLine="0"/>
        <w:rPr>
          <w:rFonts w:ascii="Times New Roman" w:eastAsia="Arial" w:hAnsi="Times New Roman" w:cs="Times New Roman"/>
          <w:sz w:val="22"/>
        </w:rPr>
      </w:pPr>
      <w:r w:rsidRPr="009A7F9A">
        <w:rPr>
          <w:rFonts w:ascii="Times New Roman" w:eastAsia="Arial" w:hAnsi="Times New Roman" w:cs="Times New Roman"/>
          <w:b/>
          <w:bCs/>
          <w:sz w:val="22"/>
        </w:rPr>
        <w:t>Oświadczam</w:t>
      </w:r>
      <w:r w:rsidRPr="009A7F9A">
        <w:rPr>
          <w:rFonts w:ascii="Times New Roman" w:eastAsia="Arial" w:hAnsi="Times New Roman" w:cs="Times New Roman"/>
          <w:sz w:val="22"/>
        </w:rPr>
        <w:t>, że jestem Podwykonawcą niepodlegającym wykluczeniu z postępowania na podstawie art. 108 ust. 1 ustawy Prawo zamówień publicznych</w:t>
      </w:r>
      <w:r w:rsidR="00560C47">
        <w:rPr>
          <w:rFonts w:ascii="Times New Roman" w:eastAsia="Arial" w:hAnsi="Times New Roman" w:cs="Times New Roman"/>
          <w:sz w:val="22"/>
        </w:rPr>
        <w:t xml:space="preserve"> (dalej zwana – ustawą </w:t>
      </w:r>
      <w:proofErr w:type="spellStart"/>
      <w:r w:rsidR="00560C47">
        <w:rPr>
          <w:rFonts w:ascii="Times New Roman" w:eastAsia="Arial" w:hAnsi="Times New Roman" w:cs="Times New Roman"/>
          <w:sz w:val="22"/>
        </w:rPr>
        <w:t>Pzp</w:t>
      </w:r>
      <w:proofErr w:type="spellEnd"/>
      <w:r w:rsidR="00560C47">
        <w:rPr>
          <w:rFonts w:ascii="Times New Roman" w:eastAsia="Arial" w:hAnsi="Times New Roman" w:cs="Times New Roman"/>
          <w:sz w:val="22"/>
        </w:rPr>
        <w:t>)</w:t>
      </w:r>
      <w:r w:rsidRPr="009A7F9A">
        <w:rPr>
          <w:rFonts w:ascii="Times New Roman" w:eastAsia="Arial" w:hAnsi="Times New Roman" w:cs="Times New Roman"/>
          <w:sz w:val="22"/>
        </w:rPr>
        <w:t xml:space="preserve">, </w:t>
      </w:r>
    </w:p>
    <w:p w14:paraId="07F2AFEC" w14:textId="4E0E39F9" w:rsidR="004C08F2" w:rsidRPr="009A7F9A" w:rsidRDefault="004C08F2" w:rsidP="004C08F2">
      <w:pPr>
        <w:spacing w:before="120" w:after="120" w:line="276" w:lineRule="auto"/>
        <w:ind w:left="142" w:firstLine="0"/>
        <w:rPr>
          <w:rFonts w:ascii="Times New Roman" w:eastAsia="Times New Roman" w:hAnsi="Times New Roman" w:cs="Times New Roman"/>
          <w:sz w:val="22"/>
        </w:rPr>
      </w:pPr>
      <w:r w:rsidRPr="009A7F9A">
        <w:rPr>
          <w:rFonts w:ascii="Times New Roman" w:eastAsia="Times New Roman" w:hAnsi="Times New Roman" w:cs="Times New Roman"/>
          <w:b/>
          <w:bCs/>
          <w:sz w:val="22"/>
        </w:rPr>
        <w:t xml:space="preserve">oraz nie podlegam wykluczeniu </w:t>
      </w:r>
      <w:r w:rsidRPr="009A7F9A">
        <w:rPr>
          <w:rFonts w:ascii="Times New Roman" w:eastAsia="Times New Roman" w:hAnsi="Times New Roman" w:cs="Times New Roman"/>
          <w:sz w:val="22"/>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9A7F9A">
        <w:rPr>
          <w:rFonts w:ascii="Times New Roman" w:eastAsia="Times New Roman" w:hAnsi="Times New Roman" w:cs="Times New Roman"/>
          <w:sz w:val="22"/>
        </w:rPr>
        <w:t>Pzp</w:t>
      </w:r>
      <w:proofErr w:type="spellEnd"/>
      <w:r w:rsidRPr="009A7F9A">
        <w:rPr>
          <w:rFonts w:ascii="Times New Roman" w:eastAsia="Times New Roman" w:hAnsi="Times New Roman" w:cs="Times New Roman"/>
          <w:sz w:val="22"/>
        </w:rPr>
        <w:t>.</w:t>
      </w:r>
    </w:p>
    <w:p w14:paraId="253BD891" w14:textId="77777777" w:rsidR="004C08F2" w:rsidRPr="009A7F9A" w:rsidRDefault="004C08F2" w:rsidP="004C08F2">
      <w:pPr>
        <w:spacing w:after="120" w:line="276" w:lineRule="auto"/>
        <w:rPr>
          <w:rFonts w:ascii="Times New Roman" w:eastAsia="Arial" w:hAnsi="Times New Roman" w:cs="Times New Roman"/>
          <w:b/>
          <w:bCs/>
          <w:sz w:val="22"/>
        </w:rPr>
      </w:pPr>
    </w:p>
    <w:p w14:paraId="71CB5487" w14:textId="77777777" w:rsidR="004C08F2" w:rsidRPr="009A7F9A" w:rsidRDefault="004C08F2" w:rsidP="004C08F2">
      <w:pPr>
        <w:autoSpaceDE w:val="0"/>
        <w:autoSpaceDN w:val="0"/>
        <w:adjustRightInd w:val="0"/>
        <w:spacing w:line="276" w:lineRule="auto"/>
        <w:rPr>
          <w:rFonts w:ascii="Times New Roman" w:eastAsiaTheme="minorHAnsi" w:hAnsi="Times New Roman" w:cs="Times New Roman"/>
          <w:b/>
          <w:bCs/>
          <w:lang w:eastAsia="en-US"/>
        </w:rPr>
      </w:pPr>
    </w:p>
    <w:p w14:paraId="2076A77F" w14:textId="77777777" w:rsidR="004C08F2" w:rsidRPr="009A7F9A" w:rsidRDefault="004C08F2" w:rsidP="004C08F2">
      <w:pPr>
        <w:spacing w:line="276" w:lineRule="auto"/>
        <w:rPr>
          <w:rFonts w:ascii="Times New Roman" w:eastAsia="Arial" w:hAnsi="Times New Roman" w:cs="Times New Roman"/>
          <w:b/>
          <w:sz w:val="22"/>
        </w:rPr>
      </w:pPr>
    </w:p>
    <w:p w14:paraId="2DF33B8E" w14:textId="77777777" w:rsidR="009A7F9A" w:rsidRDefault="009A7F9A" w:rsidP="004C08F2">
      <w:pPr>
        <w:spacing w:line="276" w:lineRule="auto"/>
        <w:ind w:right="-993"/>
        <w:contextualSpacing/>
        <w:rPr>
          <w:rFonts w:ascii="Times New Roman" w:hAnsi="Times New Roman" w:cs="Times New Roman"/>
          <w:sz w:val="18"/>
          <w:szCs w:val="18"/>
        </w:rPr>
      </w:pPr>
      <w:r>
        <w:rPr>
          <w:rFonts w:ascii="Times New Roman" w:hAnsi="Times New Roman" w:cs="Times New Roman"/>
          <w:sz w:val="18"/>
          <w:szCs w:val="18"/>
        </w:rPr>
        <w:t>______________________________</w:t>
      </w:r>
    </w:p>
    <w:p w14:paraId="03046EB5" w14:textId="5CA0A993" w:rsidR="004C08F2" w:rsidRPr="009A7F9A" w:rsidRDefault="009A7F9A" w:rsidP="004C08F2">
      <w:pPr>
        <w:spacing w:line="276" w:lineRule="auto"/>
        <w:ind w:right="-993"/>
        <w:contextualSpacing/>
        <w:rPr>
          <w:rFonts w:ascii="Times New Roman" w:hAnsi="Times New Roman" w:cs="Times New Roman"/>
          <w:sz w:val="18"/>
          <w:szCs w:val="18"/>
        </w:rPr>
      </w:pPr>
      <w:r>
        <w:rPr>
          <w:rFonts w:ascii="Times New Roman" w:hAnsi="Times New Roman" w:cs="Times New Roman"/>
          <w:sz w:val="18"/>
          <w:szCs w:val="18"/>
        </w:rPr>
        <w:t xml:space="preserve">Miejscowość, data </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________________________________________________________________</w:t>
      </w:r>
    </w:p>
    <w:p w14:paraId="5C17D8BD" w14:textId="77777777" w:rsidR="004C08F2" w:rsidRPr="009A7F9A" w:rsidRDefault="004C08F2" w:rsidP="009A7F9A">
      <w:pPr>
        <w:spacing w:line="276" w:lineRule="auto"/>
        <w:ind w:left="4824" w:right="70" w:firstLine="0"/>
        <w:contextualSpacing/>
        <w:jc w:val="left"/>
        <w:rPr>
          <w:rFonts w:ascii="Times New Roman" w:hAnsi="Times New Roman" w:cs="Times New Roman"/>
          <w:i/>
          <w:color w:val="0000CC"/>
          <w:sz w:val="14"/>
          <w:szCs w:val="14"/>
        </w:rPr>
      </w:pPr>
      <w:r w:rsidRPr="009A7F9A">
        <w:rPr>
          <w:rFonts w:ascii="Times New Roman" w:hAnsi="Times New Roman" w:cs="Times New Roman"/>
          <w:i/>
          <w:color w:val="0000CC"/>
          <w:sz w:val="14"/>
          <w:szCs w:val="14"/>
        </w:rPr>
        <w:t>Podpis(y) osoby(osób) upoważnionej(</w:t>
      </w:r>
      <w:proofErr w:type="spellStart"/>
      <w:r w:rsidRPr="009A7F9A">
        <w:rPr>
          <w:rFonts w:ascii="Times New Roman" w:hAnsi="Times New Roman" w:cs="Times New Roman"/>
          <w:i/>
          <w:color w:val="0000CC"/>
          <w:sz w:val="14"/>
          <w:szCs w:val="14"/>
        </w:rPr>
        <w:t>ych</w:t>
      </w:r>
      <w:proofErr w:type="spellEnd"/>
      <w:r w:rsidRPr="009A7F9A">
        <w:rPr>
          <w:rFonts w:ascii="Times New Roman" w:hAnsi="Times New Roman" w:cs="Times New Roman"/>
          <w:i/>
          <w:color w:val="0000CC"/>
          <w:sz w:val="14"/>
          <w:szCs w:val="14"/>
        </w:rPr>
        <w:t xml:space="preserve">) do podpisania w imieniu </w:t>
      </w:r>
      <w:r w:rsidRPr="009A7F9A">
        <w:rPr>
          <w:rFonts w:ascii="Times New Roman" w:hAnsi="Times New Roman" w:cs="Times New Roman"/>
          <w:b/>
          <w:bCs/>
          <w:i/>
          <w:color w:val="0000CC"/>
          <w:sz w:val="14"/>
          <w:szCs w:val="14"/>
        </w:rPr>
        <w:t>Podwykonawcy(ów).</w:t>
      </w:r>
      <w:r w:rsidRPr="009A7F9A">
        <w:rPr>
          <w:rFonts w:ascii="Times New Roman" w:hAnsi="Times New Roman" w:cs="Times New Roman"/>
          <w:i/>
          <w:color w:val="0000CC"/>
          <w:sz w:val="14"/>
          <w:szCs w:val="14"/>
        </w:rPr>
        <w:t xml:space="preserve"> </w:t>
      </w:r>
    </w:p>
    <w:p w14:paraId="2906D192" w14:textId="481048C9" w:rsidR="004C08F2" w:rsidRPr="009A7F9A" w:rsidRDefault="004C08F2" w:rsidP="004C08F2">
      <w:pPr>
        <w:spacing w:line="276" w:lineRule="auto"/>
        <w:ind w:left="4824" w:right="70" w:firstLine="0"/>
        <w:contextualSpacing/>
        <w:rPr>
          <w:rFonts w:ascii="Times New Roman" w:hAnsi="Times New Roman" w:cs="Times New Roman"/>
          <w:i/>
          <w:color w:val="0000CC"/>
          <w:sz w:val="14"/>
          <w:szCs w:val="14"/>
        </w:rPr>
      </w:pPr>
      <w:r w:rsidRPr="009A7F9A">
        <w:rPr>
          <w:rFonts w:ascii="Times New Roman" w:hAnsi="Times New Roman" w:cs="Times New Roman"/>
          <w:i/>
          <w:color w:val="0000CC"/>
          <w:sz w:val="14"/>
          <w:szCs w:val="14"/>
        </w:rPr>
        <w:t xml:space="preserve">Oświadczenie w postaci elektronicznej winno być  podpisane kwalifikowanym podpisem elektronicznym lub podpisem zaufanym  lub podpisem osobistym  </w:t>
      </w:r>
    </w:p>
    <w:p w14:paraId="05A29407" w14:textId="77777777" w:rsidR="004C08F2" w:rsidRPr="009A7F9A" w:rsidRDefault="004C08F2" w:rsidP="004C08F2">
      <w:pPr>
        <w:spacing w:line="276" w:lineRule="auto"/>
        <w:jc w:val="center"/>
        <w:rPr>
          <w:rFonts w:ascii="Times New Roman" w:hAnsi="Times New Roman" w:cs="Times New Roman"/>
          <w:b/>
          <w:bCs/>
          <w:lang w:eastAsia="en-US"/>
        </w:rPr>
      </w:pPr>
    </w:p>
    <w:p w14:paraId="491576AE" w14:textId="77777777" w:rsidR="004C08F2" w:rsidRPr="009A7F9A" w:rsidRDefault="004C08F2" w:rsidP="004C08F2">
      <w:pPr>
        <w:spacing w:line="276" w:lineRule="auto"/>
        <w:rPr>
          <w:rFonts w:ascii="Times New Roman" w:hAnsi="Times New Roman" w:cs="Times New Roman"/>
          <w:i/>
          <w:szCs w:val="20"/>
        </w:rPr>
      </w:pPr>
    </w:p>
    <w:p w14:paraId="5776DC82" w14:textId="77777777" w:rsidR="004C08F2" w:rsidRPr="009A7F9A" w:rsidRDefault="004C08F2" w:rsidP="004C08F2">
      <w:pPr>
        <w:autoSpaceDE w:val="0"/>
        <w:autoSpaceDN w:val="0"/>
        <w:adjustRightInd w:val="0"/>
        <w:spacing w:line="276" w:lineRule="auto"/>
        <w:rPr>
          <w:rFonts w:ascii="Times New Roman" w:eastAsiaTheme="minorHAnsi" w:hAnsi="Times New Roman" w:cs="Times New Roman"/>
          <w:b/>
          <w:bCs/>
          <w:lang w:eastAsia="en-US"/>
        </w:rPr>
      </w:pPr>
      <w:r w:rsidRPr="009A7F9A">
        <w:rPr>
          <w:rFonts w:ascii="Times New Roman" w:eastAsiaTheme="minorHAnsi" w:hAnsi="Times New Roman" w:cs="Times New Roman"/>
          <w:b/>
          <w:bCs/>
          <w:color w:val="FF0000"/>
          <w:lang w:eastAsia="en-US"/>
        </w:rPr>
        <w:t>UWAGA*</w:t>
      </w:r>
      <w:r w:rsidRPr="009A7F9A">
        <w:rPr>
          <w:rFonts w:ascii="Times New Roman" w:eastAsiaTheme="minorHAnsi" w:hAnsi="Times New Roman" w:cs="Times New Roman"/>
          <w:b/>
          <w:bCs/>
          <w:lang w:eastAsia="en-US"/>
        </w:rPr>
        <w:t>:</w:t>
      </w:r>
    </w:p>
    <w:p w14:paraId="05F64544" w14:textId="77777777" w:rsidR="004C08F2" w:rsidRPr="009A7F9A" w:rsidRDefault="004C08F2" w:rsidP="00B631AB">
      <w:pPr>
        <w:autoSpaceDE w:val="0"/>
        <w:autoSpaceDN w:val="0"/>
        <w:adjustRightInd w:val="0"/>
        <w:spacing w:line="276" w:lineRule="auto"/>
        <w:ind w:left="142" w:firstLine="0"/>
        <w:rPr>
          <w:rFonts w:ascii="Times New Roman" w:hAnsi="Times New Roman" w:cs="Times New Roman"/>
        </w:rPr>
      </w:pPr>
      <w:r w:rsidRPr="009A7F9A">
        <w:rPr>
          <w:rFonts w:ascii="Times New Roman" w:eastAsiaTheme="minorHAnsi" w:hAnsi="Times New Roman" w:cs="Times New Roman"/>
          <w:b/>
          <w:bCs/>
          <w:lang w:eastAsia="en-US"/>
        </w:rPr>
        <w:t xml:space="preserve">Oświadczenie </w:t>
      </w:r>
      <w:r w:rsidRPr="009A7F9A">
        <w:rPr>
          <w:rFonts w:ascii="Times New Roman" w:eastAsiaTheme="minorHAnsi" w:hAnsi="Times New Roman" w:cs="Times New Roman"/>
          <w:b/>
          <w:bCs/>
          <w:color w:val="FF0000"/>
          <w:u w:val="single"/>
          <w:lang w:eastAsia="en-US"/>
        </w:rPr>
        <w:t>nie jest wymagane na etapie postępowania</w:t>
      </w:r>
      <w:r w:rsidRPr="009A7F9A">
        <w:rPr>
          <w:rFonts w:ascii="Times New Roman" w:eastAsiaTheme="minorHAnsi" w:hAnsi="Times New Roman" w:cs="Times New Roman"/>
          <w:b/>
          <w:bCs/>
          <w:lang w:eastAsia="en-US"/>
        </w:rPr>
        <w:t>. Wymagane jest w celu uzyskania zgody Zamawiającego na zawarcie umowy Wykonawcy z Podwykonawcą / dalszym Podwykonawcą.</w:t>
      </w:r>
    </w:p>
    <w:p w14:paraId="32E299AE" w14:textId="77777777" w:rsidR="004C08F2" w:rsidRDefault="004C08F2" w:rsidP="00A14457">
      <w:pPr>
        <w:spacing w:after="0" w:line="276" w:lineRule="auto"/>
        <w:ind w:left="0" w:firstLine="0"/>
        <w:rPr>
          <w:rFonts w:ascii="Times New Roman" w:hAnsi="Times New Roman" w:cs="Times New Roman"/>
          <w:b/>
          <w:bCs/>
          <w:color w:val="auto"/>
          <w:sz w:val="22"/>
        </w:rPr>
      </w:pPr>
    </w:p>
    <w:p w14:paraId="2C736AA1" w14:textId="77777777" w:rsidR="004C08F2" w:rsidRDefault="004C08F2" w:rsidP="00A14457">
      <w:pPr>
        <w:spacing w:after="0" w:line="276" w:lineRule="auto"/>
        <w:ind w:left="0" w:firstLine="0"/>
        <w:rPr>
          <w:rFonts w:ascii="Times New Roman" w:hAnsi="Times New Roman" w:cs="Times New Roman"/>
          <w:b/>
          <w:bCs/>
          <w:color w:val="auto"/>
          <w:sz w:val="22"/>
        </w:rPr>
      </w:pPr>
    </w:p>
    <w:p w14:paraId="25A43E47" w14:textId="77777777" w:rsidR="004C08F2" w:rsidRDefault="004C08F2" w:rsidP="00A14457">
      <w:pPr>
        <w:spacing w:after="0" w:line="276" w:lineRule="auto"/>
        <w:ind w:left="0" w:firstLine="0"/>
        <w:rPr>
          <w:rFonts w:ascii="Times New Roman" w:hAnsi="Times New Roman" w:cs="Times New Roman"/>
          <w:b/>
          <w:bCs/>
          <w:color w:val="auto"/>
          <w:sz w:val="22"/>
        </w:rPr>
      </w:pPr>
    </w:p>
    <w:p w14:paraId="7D52D96C" w14:textId="77777777" w:rsidR="004C08F2" w:rsidRDefault="004C08F2" w:rsidP="00A14457">
      <w:pPr>
        <w:spacing w:after="0" w:line="276" w:lineRule="auto"/>
        <w:ind w:left="0" w:firstLine="0"/>
        <w:rPr>
          <w:rFonts w:ascii="Times New Roman" w:hAnsi="Times New Roman" w:cs="Times New Roman"/>
          <w:b/>
          <w:bCs/>
          <w:color w:val="auto"/>
          <w:sz w:val="22"/>
        </w:rPr>
      </w:pPr>
    </w:p>
    <w:p w14:paraId="3FC25C25" w14:textId="77777777" w:rsidR="004C08F2" w:rsidRDefault="004C08F2" w:rsidP="00A14457">
      <w:pPr>
        <w:spacing w:after="0" w:line="276" w:lineRule="auto"/>
        <w:ind w:left="0" w:firstLine="0"/>
        <w:rPr>
          <w:rFonts w:ascii="Times New Roman" w:hAnsi="Times New Roman" w:cs="Times New Roman"/>
          <w:b/>
          <w:bCs/>
          <w:color w:val="auto"/>
          <w:sz w:val="22"/>
        </w:rPr>
      </w:pPr>
    </w:p>
    <w:p w14:paraId="5AC0E60E" w14:textId="77777777" w:rsidR="004C08F2" w:rsidRDefault="004C08F2" w:rsidP="00A14457">
      <w:pPr>
        <w:spacing w:after="0" w:line="276" w:lineRule="auto"/>
        <w:ind w:left="0" w:firstLine="0"/>
        <w:rPr>
          <w:rFonts w:ascii="Times New Roman" w:hAnsi="Times New Roman" w:cs="Times New Roman"/>
          <w:b/>
          <w:bCs/>
          <w:color w:val="auto"/>
          <w:sz w:val="22"/>
        </w:rPr>
      </w:pPr>
    </w:p>
    <w:p w14:paraId="2E2DD0E3" w14:textId="77777777" w:rsidR="004C08F2" w:rsidRDefault="004C08F2" w:rsidP="00A14457">
      <w:pPr>
        <w:spacing w:after="0" w:line="276" w:lineRule="auto"/>
        <w:ind w:left="0" w:firstLine="0"/>
        <w:rPr>
          <w:rFonts w:ascii="Times New Roman" w:hAnsi="Times New Roman" w:cs="Times New Roman"/>
          <w:b/>
          <w:bCs/>
          <w:color w:val="auto"/>
          <w:sz w:val="22"/>
        </w:rPr>
      </w:pPr>
    </w:p>
    <w:p w14:paraId="34D4F56C" w14:textId="77777777" w:rsidR="004C08F2" w:rsidRDefault="004C08F2" w:rsidP="00A14457">
      <w:pPr>
        <w:spacing w:after="0" w:line="276" w:lineRule="auto"/>
        <w:ind w:left="0" w:firstLine="0"/>
        <w:rPr>
          <w:rFonts w:ascii="Times New Roman" w:hAnsi="Times New Roman" w:cs="Times New Roman"/>
          <w:b/>
          <w:bCs/>
          <w:color w:val="auto"/>
          <w:sz w:val="22"/>
        </w:rPr>
      </w:pPr>
    </w:p>
    <w:sectPr w:rsidR="004C08F2" w:rsidSect="00572869">
      <w:headerReference w:type="default" r:id="rId30"/>
      <w:pgSz w:w="11906" w:h="16838"/>
      <w:pgMar w:top="1002" w:right="849" w:bottom="993"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D70B6F" w14:textId="77777777" w:rsidR="00A867FD" w:rsidRDefault="00A867FD" w:rsidP="00D42D17">
      <w:pPr>
        <w:spacing w:after="0" w:line="240" w:lineRule="auto"/>
      </w:pPr>
      <w:r>
        <w:separator/>
      </w:r>
    </w:p>
  </w:endnote>
  <w:endnote w:type="continuationSeparator" w:id="0">
    <w:p w14:paraId="2552F575" w14:textId="77777777" w:rsidR="00A867FD" w:rsidRDefault="00A867FD"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default"/>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00000000"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TimesNewRoman">
    <w:altName w:val="Yu Gothic"/>
    <w:charset w:val="00"/>
    <w:family w:val="roman"/>
    <w:pitch w:val="default"/>
    <w:sig w:usb0="00000000" w:usb1="0000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56E7B4" w14:textId="77777777" w:rsidR="00A867FD" w:rsidRDefault="00A867FD" w:rsidP="00D42D17">
      <w:pPr>
        <w:spacing w:after="0" w:line="240" w:lineRule="auto"/>
      </w:pPr>
      <w:r>
        <w:separator/>
      </w:r>
    </w:p>
  </w:footnote>
  <w:footnote w:type="continuationSeparator" w:id="0">
    <w:p w14:paraId="557B961B" w14:textId="77777777" w:rsidR="00A867FD" w:rsidRDefault="00A867FD" w:rsidP="00D42D17">
      <w:pPr>
        <w:spacing w:after="0" w:line="240" w:lineRule="auto"/>
      </w:pPr>
      <w:r>
        <w:continuationSeparator/>
      </w:r>
    </w:p>
  </w:footnote>
  <w:footnote w:id="1">
    <w:p w14:paraId="0DAEDB39" w14:textId="77777777" w:rsidR="008F65A1" w:rsidRDefault="008F65A1" w:rsidP="008F65A1">
      <w:pPr>
        <w:pStyle w:val="footnotedescription"/>
        <w:spacing w:line="253" w:lineRule="auto"/>
      </w:pPr>
      <w:r>
        <w:rPr>
          <w:rStyle w:val="footnotemark"/>
        </w:rPr>
        <w:footnoteRef/>
      </w:r>
      <w:r>
        <w:t xml:space="preserve"> Wykaz poszczególnych dokumentów i oświadczeń składanych w postępowaniu oraz ich forma, sposób sporządzania  i przekazywania zostały określone przez Zamawiającego w pkt. 6-8 SWZ.</w:t>
      </w:r>
    </w:p>
  </w:footnote>
  <w:footnote w:id="2">
    <w:p w14:paraId="081CC2D9" w14:textId="77777777" w:rsidR="008F65A1" w:rsidRDefault="008F65A1" w:rsidP="008F65A1">
      <w:pPr>
        <w:pStyle w:val="footnotedescription"/>
        <w:spacing w:line="257" w:lineRule="auto"/>
      </w:pPr>
      <w:r>
        <w:rPr>
          <w:rStyle w:val="footnotemark"/>
        </w:rPr>
        <w:footnoteRef/>
      </w:r>
      <w:r>
        <w:t xml:space="preserve"> Wykaz poszczególnych informacji, dokumentów i oświadczeń składanych w postępowaniu oraz ich forma, sposób sporządzania i przekazywania zostały określone przez Zamawiającego w pkt. 6 - 8 SWZ. </w:t>
      </w:r>
    </w:p>
  </w:footnote>
  <w:footnote w:id="3">
    <w:p w14:paraId="526BA798" w14:textId="77777777" w:rsidR="008F65A1" w:rsidRDefault="008F65A1" w:rsidP="008F65A1">
      <w:pPr>
        <w:pStyle w:val="footnotedescription"/>
        <w:spacing w:line="253" w:lineRule="auto"/>
      </w:pPr>
      <w:r>
        <w:rPr>
          <w:rStyle w:val="footnotemark"/>
        </w:rPr>
        <w:footnoteRef/>
      </w:r>
      <w:r>
        <w:t xml:space="preserve"> Opatrzenie podpisem zaufanym dopuszczalne jest w postępowaniach o udzielenie zamówienia o wartości mniejszej niż progi unijne. </w:t>
      </w:r>
    </w:p>
  </w:footnote>
  <w:footnote w:id="4">
    <w:p w14:paraId="070944DE" w14:textId="77777777" w:rsidR="008F65A1" w:rsidRDefault="008F65A1" w:rsidP="008F65A1">
      <w:pPr>
        <w:pStyle w:val="footnotedescription"/>
        <w:spacing w:line="250" w:lineRule="auto"/>
      </w:pPr>
      <w:r>
        <w:rPr>
          <w:rStyle w:val="footnotemark"/>
        </w:rPr>
        <w:footnoteRef/>
      </w:r>
      <w:r>
        <w:t xml:space="preserve"> Opatrzenie podpisem osobistym dopuszczalne jest w postępowaniach o udzielenie zamówienia o wartości mniejszej niż progi unijne. </w:t>
      </w:r>
    </w:p>
  </w:footnote>
  <w:footnote w:id="5">
    <w:p w14:paraId="09A3B98A" w14:textId="77777777" w:rsidR="008F65A1" w:rsidRDefault="008F65A1" w:rsidP="008F65A1">
      <w:pPr>
        <w:pStyle w:val="footnotedescription"/>
        <w:spacing w:line="259" w:lineRule="auto"/>
        <w:jc w:val="left"/>
      </w:pPr>
      <w:r>
        <w:rPr>
          <w:rStyle w:val="footnotemark"/>
        </w:rPr>
        <w:footnoteRef/>
      </w:r>
      <w:r>
        <w:t xml:space="preserve"> Dotyczy w szczególności SWZ </w:t>
      </w:r>
    </w:p>
  </w:footnote>
  <w:footnote w:id="6">
    <w:p w14:paraId="64865C6D" w14:textId="77777777" w:rsidR="008F65A1" w:rsidRDefault="008F65A1" w:rsidP="008F65A1">
      <w:pPr>
        <w:pStyle w:val="footnotedescription"/>
        <w:spacing w:after="14" w:line="255" w:lineRule="auto"/>
        <w:jc w:val="left"/>
      </w:pPr>
      <w:r>
        <w:rPr>
          <w:rStyle w:val="footnotemark"/>
        </w:rPr>
        <w:footnoteRef/>
      </w:r>
      <w:r>
        <w:t xml:space="preserve"> Opatrzenie podpisem zaufanym dopuszczalne jest w postępowaniach o udzielenie zamówienia o wartości mniejszej niż progi unijne. </w:t>
      </w:r>
    </w:p>
  </w:footnote>
  <w:footnote w:id="7">
    <w:p w14:paraId="1194AC86" w14:textId="77777777" w:rsidR="008F65A1" w:rsidRDefault="008F65A1" w:rsidP="008F65A1">
      <w:pPr>
        <w:pStyle w:val="footnotedescription"/>
        <w:spacing w:line="262" w:lineRule="auto"/>
        <w:jc w:val="left"/>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8">
    <w:p w14:paraId="0FAB4BE0" w14:textId="77777777" w:rsidR="008F65A1" w:rsidRDefault="008F65A1" w:rsidP="008F65A1">
      <w:pPr>
        <w:pStyle w:val="footnotedescription"/>
        <w:jc w:val="left"/>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9">
    <w:p w14:paraId="398A96E2" w14:textId="77777777" w:rsidR="008F65A1" w:rsidRDefault="008F65A1" w:rsidP="008F65A1">
      <w:pPr>
        <w:pStyle w:val="footnotedescription"/>
        <w:spacing w:after="7" w:line="251" w:lineRule="auto"/>
      </w:pPr>
      <w:r>
        <w:rPr>
          <w:rStyle w:val="footnotemark"/>
        </w:rPr>
        <w:footnoteRef/>
      </w:r>
      <w:r>
        <w:t xml:space="preserve"> Opatrzenie podpisem osobistym dopuszczalne jest w postępowaniach o udzielenie zamówienia o wartości mniejszej niż progi unijne. </w:t>
      </w:r>
    </w:p>
  </w:footnote>
  <w:footnote w:id="10">
    <w:p w14:paraId="14CB3305" w14:textId="77777777" w:rsidR="008F65A1" w:rsidRDefault="008F65A1" w:rsidP="008F65A1">
      <w:pPr>
        <w:pStyle w:val="footnotedescription"/>
        <w:spacing w:after="10" w:line="257" w:lineRule="auto"/>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11">
    <w:p w14:paraId="52711544" w14:textId="77777777" w:rsidR="008F65A1" w:rsidRDefault="008F65A1" w:rsidP="008F65A1">
      <w:pPr>
        <w:pStyle w:val="footnotedescription"/>
        <w:spacing w:line="248" w:lineRule="auto"/>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12">
    <w:p w14:paraId="1D2D953A" w14:textId="77777777" w:rsidR="00DF087E" w:rsidRPr="0042071D" w:rsidRDefault="00DF087E"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78C28970" w14:textId="77777777" w:rsidR="00DF087E" w:rsidRPr="0042071D" w:rsidRDefault="00DF087E"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DF087E" w:rsidRPr="0042071D" w:rsidRDefault="00DF087E"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DF087E" w:rsidRDefault="00DF087E"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86F2F" w14:textId="77777777" w:rsidR="00A33C7B" w:rsidRDefault="00C60AEF" w:rsidP="00A33C7B">
    <w:pPr>
      <w:pBdr>
        <w:bottom w:val="single" w:sz="12" w:space="1" w:color="auto"/>
      </w:pBdr>
      <w:spacing w:after="0" w:line="240" w:lineRule="auto"/>
      <w:ind w:left="0" w:firstLine="0"/>
      <w:jc w:val="center"/>
      <w:rPr>
        <w:rFonts w:asciiTheme="minorHAnsi" w:hAnsiTheme="minorHAnsi" w:cstheme="minorHAnsi"/>
        <w:b/>
        <w:sz w:val="16"/>
        <w:szCs w:val="16"/>
      </w:rPr>
    </w:pPr>
    <w:bookmarkStart w:id="18" w:name="_Hlk92233297"/>
    <w:bookmarkStart w:id="19" w:name="_Hlk92233298"/>
    <w:r w:rsidRPr="00C60AEF">
      <w:rPr>
        <w:rFonts w:asciiTheme="minorHAnsi" w:hAnsiTheme="minorHAnsi" w:cstheme="minorHAnsi"/>
        <w:b/>
        <w:sz w:val="16"/>
        <w:szCs w:val="16"/>
      </w:rPr>
      <w:t>Zespół Szkół Centrum Kształcenia Rolniczego im. Macieja Rataja, Mieczysławów 2, 99-314 Krzyżanów, NIP: 775-255-27-05</w:t>
    </w:r>
  </w:p>
  <w:p w14:paraId="5E41D2B0" w14:textId="1E3C93BD" w:rsidR="00D57BEC" w:rsidRPr="00C60AEF" w:rsidRDefault="00C60AEF" w:rsidP="00D57BEC">
    <w:pPr>
      <w:pBdr>
        <w:bottom w:val="single" w:sz="12" w:space="1" w:color="auto"/>
      </w:pBdr>
      <w:spacing w:after="0" w:line="240" w:lineRule="auto"/>
      <w:ind w:left="0" w:firstLine="0"/>
      <w:jc w:val="center"/>
      <w:rPr>
        <w:rFonts w:asciiTheme="minorHAnsi" w:hAnsiTheme="minorHAnsi" w:cstheme="minorHAnsi"/>
        <w:color w:val="000080"/>
        <w:sz w:val="16"/>
        <w:szCs w:val="16"/>
        <w:u w:val="single"/>
      </w:rPr>
    </w:pPr>
    <w:r w:rsidRPr="00C60AEF">
      <w:rPr>
        <w:rFonts w:asciiTheme="minorHAnsi" w:hAnsiTheme="minorHAnsi" w:cstheme="minorHAnsi"/>
        <w:sz w:val="16"/>
        <w:szCs w:val="16"/>
      </w:rPr>
      <w:t xml:space="preserve">strona internetowa szkoły: </w:t>
    </w:r>
    <w:hyperlink r:id="rId1" w:history="1">
      <w:r w:rsidRPr="00C60AEF">
        <w:rPr>
          <w:rStyle w:val="Hipercze"/>
          <w:rFonts w:asciiTheme="minorHAnsi" w:hAnsiTheme="minorHAnsi" w:cstheme="minorHAnsi"/>
          <w:sz w:val="16"/>
          <w:szCs w:val="16"/>
        </w:rPr>
        <w:t>http://mieczyslawow.edu.pl/</w:t>
      </w:r>
    </w:hyperlink>
    <w:r w:rsidRPr="00C60AEF">
      <w:rPr>
        <w:rFonts w:asciiTheme="minorHAnsi" w:hAnsiTheme="minorHAnsi" w:cstheme="minorHAnsi"/>
        <w:sz w:val="16"/>
        <w:szCs w:val="16"/>
      </w:rPr>
      <w:t xml:space="preserve">, BIP szkoły: </w:t>
    </w:r>
    <w:hyperlink r:id="rId2" w:history="1">
      <w:r w:rsidRPr="00C60AEF">
        <w:rPr>
          <w:rStyle w:val="Hipercze"/>
          <w:rFonts w:asciiTheme="minorHAnsi" w:hAnsiTheme="minorHAnsi" w:cstheme="minorHAnsi"/>
          <w:sz w:val="16"/>
          <w:szCs w:val="16"/>
        </w:rPr>
        <w:t>https://zsckrm.bip.gov.pl/</w:t>
      </w:r>
    </w:hyperlink>
    <w:bookmarkEnd w:id="18"/>
    <w:bookmarkEnd w:id="19"/>
    <w:r w:rsidR="00D57BEC">
      <w:rPr>
        <w:rStyle w:val="Hipercze"/>
        <w:rFonts w:asciiTheme="minorHAnsi" w:hAnsiTheme="minorHAnsi" w:cstheme="minorHAnsi"/>
        <w:sz w:val="16"/>
        <w:szCs w:val="16"/>
      </w:rPr>
      <w:t xml:space="preserve">, adres e-mail: </w:t>
    </w:r>
    <w:hyperlink r:id="rId3" w:history="1">
      <w:r w:rsidR="00D57BEC" w:rsidRPr="008B3857">
        <w:rPr>
          <w:rStyle w:val="Hipercze"/>
          <w:rFonts w:asciiTheme="minorHAnsi" w:hAnsiTheme="minorHAnsi" w:cstheme="minorHAnsi"/>
          <w:sz w:val="16"/>
          <w:szCs w:val="16"/>
        </w:rPr>
        <w:t>przetargi_mieczyslawow@op.pl</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B66A912C"/>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1D7379D"/>
    <w:multiLevelType w:val="hybridMultilevel"/>
    <w:tmpl w:val="FAB48410"/>
    <w:lvl w:ilvl="0" w:tplc="49443B3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3E45FC8"/>
    <w:multiLevelType w:val="hybridMultilevel"/>
    <w:tmpl w:val="93DE397A"/>
    <w:lvl w:ilvl="0" w:tplc="71B23D4A">
      <w:start w:val="1"/>
      <w:numFmt w:val="decimal"/>
      <w:lvlText w:val="%1."/>
      <w:lvlJc w:val="left"/>
      <w:pPr>
        <w:ind w:left="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2E0055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E24EEC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EB4AC9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BE23E0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6688FF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44C07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8DE1B4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28AEA5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8CD6351"/>
    <w:multiLevelType w:val="hybridMultilevel"/>
    <w:tmpl w:val="8258E86A"/>
    <w:lvl w:ilvl="0" w:tplc="F3B40B3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4EC3EBC">
      <w:start w:val="1"/>
      <w:numFmt w:val="lowerLetter"/>
      <w:lvlText w:val="%2"/>
      <w:lvlJc w:val="left"/>
      <w:pPr>
        <w:ind w:left="6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5CDA88">
      <w:start w:val="1"/>
      <w:numFmt w:val="lowerRoman"/>
      <w:lvlText w:val="%3"/>
      <w:lvlJc w:val="left"/>
      <w:pPr>
        <w:ind w:left="8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3F0005A">
      <w:start w:val="1"/>
      <w:numFmt w:val="decimal"/>
      <w:lvlText w:val="%4"/>
      <w:lvlJc w:val="left"/>
      <w:pPr>
        <w:ind w:left="1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572C22A">
      <w:start w:val="2"/>
      <w:numFmt w:val="decimal"/>
      <w:lvlRestart w:val="0"/>
      <w:lvlText w:val="%5)"/>
      <w:lvlJc w:val="left"/>
      <w:pPr>
        <w:ind w:left="127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5" w:tplc="EDF6A77C">
      <w:start w:val="1"/>
      <w:numFmt w:val="lowerRoman"/>
      <w:lvlText w:val="%6"/>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64A788A">
      <w:start w:val="1"/>
      <w:numFmt w:val="decimal"/>
      <w:lvlText w:val="%7"/>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CC687AE">
      <w:start w:val="1"/>
      <w:numFmt w:val="lowerLetter"/>
      <w:lvlText w:val="%8"/>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C5C34F0">
      <w:start w:val="1"/>
      <w:numFmt w:val="lowerRoman"/>
      <w:lvlText w:val="%9"/>
      <w:lvlJc w:val="left"/>
      <w:pPr>
        <w:ind w:left="4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8E14DAC"/>
    <w:multiLevelType w:val="hybridMultilevel"/>
    <w:tmpl w:val="6F98A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773CD9"/>
    <w:multiLevelType w:val="hybridMultilevel"/>
    <w:tmpl w:val="06C6246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9AD43AB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7A4DA4"/>
    <w:multiLevelType w:val="multilevel"/>
    <w:tmpl w:val="23002B60"/>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val="0"/>
        <w:bCs/>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0" w15:restartNumberingAfterBreak="0">
    <w:nsid w:val="09FC37CB"/>
    <w:multiLevelType w:val="multilevel"/>
    <w:tmpl w:val="25B8793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0CD87649"/>
    <w:multiLevelType w:val="multilevel"/>
    <w:tmpl w:val="2690C8EC"/>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7952F6"/>
    <w:multiLevelType w:val="hybridMultilevel"/>
    <w:tmpl w:val="FC88A9B8"/>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5" w15:restartNumberingAfterBreak="0">
    <w:nsid w:val="13055A80"/>
    <w:multiLevelType w:val="hybridMultilevel"/>
    <w:tmpl w:val="1EFC25E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A732E6"/>
    <w:multiLevelType w:val="hybridMultilevel"/>
    <w:tmpl w:val="9F527B76"/>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5D1E97"/>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BA964C2"/>
    <w:multiLevelType w:val="multilevel"/>
    <w:tmpl w:val="23002B60"/>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val="0"/>
        <w:bCs/>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0" w15:restartNumberingAfterBreak="0">
    <w:nsid w:val="1C7F5D18"/>
    <w:multiLevelType w:val="hybridMultilevel"/>
    <w:tmpl w:val="181C6772"/>
    <w:lvl w:ilvl="0" w:tplc="D7988F54">
      <w:start w:val="1"/>
      <w:numFmt w:val="decimal"/>
      <w:lvlText w:val="%1."/>
      <w:lvlJc w:val="left"/>
      <w:pPr>
        <w:tabs>
          <w:tab w:val="num" w:pos="360"/>
        </w:tabs>
        <w:ind w:left="360" w:hanging="360"/>
      </w:pPr>
      <w:rPr>
        <w:b w:val="0"/>
        <w:color w:val="auto"/>
      </w:rPr>
    </w:lvl>
    <w:lvl w:ilvl="1" w:tplc="EC76F928">
      <w:start w:val="1"/>
      <w:numFmt w:val="lowerLetter"/>
      <w:lvlText w:val="%2)"/>
      <w:lvlJc w:val="left"/>
      <w:pPr>
        <w:ind w:left="633" w:hanging="360"/>
      </w:pPr>
      <w:rPr>
        <w:b/>
        <w:color w:val="auto"/>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1" w15:restartNumberingAfterBreak="0">
    <w:nsid w:val="1F2867B4"/>
    <w:multiLevelType w:val="hybridMultilevel"/>
    <w:tmpl w:val="723A8982"/>
    <w:lvl w:ilvl="0" w:tplc="84BCA7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1A6F5F"/>
    <w:multiLevelType w:val="hybridMultilevel"/>
    <w:tmpl w:val="9C34F3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997B1A"/>
    <w:multiLevelType w:val="hybridMultilevel"/>
    <w:tmpl w:val="B4F467B0"/>
    <w:lvl w:ilvl="0" w:tplc="26A86CC0">
      <w:start w:val="1"/>
      <w:numFmt w:val="bullet"/>
      <w:lvlText w:val="-"/>
      <w:lvlJc w:val="left"/>
      <w:pPr>
        <w:ind w:left="99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6FCC442E">
      <w:start w:val="1"/>
      <w:numFmt w:val="bullet"/>
      <w:lvlText w:val="o"/>
      <w:lvlJc w:val="left"/>
      <w:pPr>
        <w:ind w:left="16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0592FC34">
      <w:start w:val="1"/>
      <w:numFmt w:val="bullet"/>
      <w:lvlText w:val="▪"/>
      <w:lvlJc w:val="left"/>
      <w:pPr>
        <w:ind w:left="23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EF960CD4">
      <w:start w:val="1"/>
      <w:numFmt w:val="bullet"/>
      <w:lvlText w:val="•"/>
      <w:lvlJc w:val="left"/>
      <w:pPr>
        <w:ind w:left="30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9E74585A">
      <w:start w:val="1"/>
      <w:numFmt w:val="bullet"/>
      <w:lvlText w:val="o"/>
      <w:lvlJc w:val="left"/>
      <w:pPr>
        <w:ind w:left="38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F93C0FF4">
      <w:start w:val="1"/>
      <w:numFmt w:val="bullet"/>
      <w:lvlText w:val="▪"/>
      <w:lvlJc w:val="left"/>
      <w:pPr>
        <w:ind w:left="45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640EEAAA">
      <w:start w:val="1"/>
      <w:numFmt w:val="bullet"/>
      <w:lvlText w:val="•"/>
      <w:lvlJc w:val="left"/>
      <w:pPr>
        <w:ind w:left="52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FFAABAEA">
      <w:start w:val="1"/>
      <w:numFmt w:val="bullet"/>
      <w:lvlText w:val="o"/>
      <w:lvlJc w:val="left"/>
      <w:pPr>
        <w:ind w:left="59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192ADAAC">
      <w:start w:val="1"/>
      <w:numFmt w:val="bullet"/>
      <w:lvlText w:val="▪"/>
      <w:lvlJc w:val="left"/>
      <w:pPr>
        <w:ind w:left="66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2D3E6B46"/>
    <w:multiLevelType w:val="hybridMultilevel"/>
    <w:tmpl w:val="6AF499F0"/>
    <w:lvl w:ilvl="0" w:tplc="B53064E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F25600">
      <w:start w:val="1"/>
      <w:numFmt w:val="lowerLetter"/>
      <w:lvlText w:val="%2"/>
      <w:lvlJc w:val="left"/>
      <w:pPr>
        <w:ind w:left="5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4E06E82">
      <w:start w:val="1"/>
      <w:numFmt w:val="lowerRoman"/>
      <w:lvlText w:val="%3"/>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698D31A">
      <w:start w:val="1"/>
      <w:numFmt w:val="lowerLetter"/>
      <w:lvlRestart w:val="0"/>
      <w:lvlText w:val="%4)"/>
      <w:lvlJc w:val="left"/>
      <w:pPr>
        <w:ind w:left="1419"/>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tplc="795EAAA2">
      <w:start w:val="1"/>
      <w:numFmt w:val="lowerLetter"/>
      <w:lvlText w:val="%5"/>
      <w:lvlJc w:val="left"/>
      <w:pPr>
        <w:ind w:left="17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4A282E4">
      <w:start w:val="1"/>
      <w:numFmt w:val="lowerRoman"/>
      <w:lvlText w:val="%6"/>
      <w:lvlJc w:val="left"/>
      <w:pPr>
        <w:ind w:left="2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7A8464">
      <w:start w:val="1"/>
      <w:numFmt w:val="decimal"/>
      <w:lvlText w:val="%7"/>
      <w:lvlJc w:val="left"/>
      <w:pPr>
        <w:ind w:left="3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9F02BE8">
      <w:start w:val="1"/>
      <w:numFmt w:val="lowerLetter"/>
      <w:lvlText w:val="%8"/>
      <w:lvlJc w:val="left"/>
      <w:pPr>
        <w:ind w:left="3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EC8CAA">
      <w:start w:val="1"/>
      <w:numFmt w:val="lowerRoman"/>
      <w:lvlText w:val="%9"/>
      <w:lvlJc w:val="left"/>
      <w:pPr>
        <w:ind w:left="4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7" w15:restartNumberingAfterBreak="0">
    <w:nsid w:val="2E245B03"/>
    <w:multiLevelType w:val="hybridMultilevel"/>
    <w:tmpl w:val="14D80E3C"/>
    <w:lvl w:ilvl="0" w:tplc="1C3A401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016CD46">
      <w:start w:val="1"/>
      <w:numFmt w:val="lowerLetter"/>
      <w:lvlText w:val="%2"/>
      <w:lvlJc w:val="left"/>
      <w:pPr>
        <w:ind w:left="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4823482">
      <w:start w:val="1"/>
      <w:numFmt w:val="lowerRoman"/>
      <w:lvlText w:val="%3"/>
      <w:lvlJc w:val="left"/>
      <w:pPr>
        <w:ind w:left="8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6446732">
      <w:start w:val="1"/>
      <w:numFmt w:val="decimal"/>
      <w:lvlText w:val="%4"/>
      <w:lvlJc w:val="left"/>
      <w:pPr>
        <w:ind w:left="1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04A210">
      <w:start w:val="1"/>
      <w:numFmt w:val="lowerLetter"/>
      <w:lvlRestart w:val="0"/>
      <w:lvlText w:val="%5)"/>
      <w:lvlJc w:val="left"/>
      <w:pPr>
        <w:ind w:left="15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5" w:tplc="B5A85E38">
      <w:start w:val="1"/>
      <w:numFmt w:val="lowerRoman"/>
      <w:lvlText w:val="%6"/>
      <w:lvlJc w:val="left"/>
      <w:pPr>
        <w:ind w:left="21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ED26C06">
      <w:start w:val="1"/>
      <w:numFmt w:val="decimal"/>
      <w:lvlText w:val="%7"/>
      <w:lvlJc w:val="left"/>
      <w:pPr>
        <w:ind w:left="28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7923704">
      <w:start w:val="1"/>
      <w:numFmt w:val="lowerLetter"/>
      <w:lvlText w:val="%8"/>
      <w:lvlJc w:val="left"/>
      <w:pPr>
        <w:ind w:left="35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60A0C02">
      <w:start w:val="1"/>
      <w:numFmt w:val="lowerRoman"/>
      <w:lvlText w:val="%9"/>
      <w:lvlJc w:val="left"/>
      <w:pPr>
        <w:ind w:left="43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5C9224E"/>
    <w:multiLevelType w:val="hybridMultilevel"/>
    <w:tmpl w:val="C986AE6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720" w:hanging="360"/>
      </w:pPr>
    </w:lvl>
    <w:lvl w:ilvl="3" w:tplc="12BE4B50">
      <w:start w:val="1"/>
      <w:numFmt w:val="upperRoman"/>
      <w:lvlText w:val="%4."/>
      <w:lvlJc w:val="left"/>
      <w:pPr>
        <w:ind w:left="3240" w:hanging="720"/>
      </w:pPr>
      <w:rPr>
        <w:rFonts w:hint="default"/>
        <w:b/>
        <w:color w:val="000000"/>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1617BF"/>
    <w:multiLevelType w:val="hybridMultilevel"/>
    <w:tmpl w:val="716E1BE4"/>
    <w:lvl w:ilvl="0" w:tplc="2C6809BC">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0" w15:restartNumberingAfterBreak="0">
    <w:nsid w:val="37EA50F7"/>
    <w:multiLevelType w:val="hybridMultilevel"/>
    <w:tmpl w:val="33EE95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C46BC1"/>
    <w:multiLevelType w:val="hybridMultilevel"/>
    <w:tmpl w:val="42E842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AC7866"/>
    <w:multiLevelType w:val="hybridMultilevel"/>
    <w:tmpl w:val="A2DA2764"/>
    <w:lvl w:ilvl="0" w:tplc="C5863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34" w15:restartNumberingAfterBreak="0">
    <w:nsid w:val="3C901FB2"/>
    <w:multiLevelType w:val="multilevel"/>
    <w:tmpl w:val="3EDAB010"/>
    <w:lvl w:ilvl="0">
      <w:start w:val="31"/>
      <w:numFmt w:val="decimal"/>
      <w:lvlText w:val="%1."/>
      <w:lvlJc w:val="left"/>
      <w:pPr>
        <w:ind w:left="576" w:hanging="576"/>
      </w:pPr>
      <w:rPr>
        <w:rFonts w:ascii="Times-Roman" w:hAnsi="Times-Roman" w:cs="Times-Roman" w:hint="default"/>
        <w:sz w:val="20"/>
      </w:rPr>
    </w:lvl>
    <w:lvl w:ilvl="1">
      <w:start w:val="1"/>
      <w:numFmt w:val="decimal"/>
      <w:lvlText w:val="%1.%2."/>
      <w:lvlJc w:val="left"/>
      <w:pPr>
        <w:ind w:left="647" w:hanging="576"/>
      </w:pPr>
      <w:rPr>
        <w:rFonts w:ascii="Times-Roman" w:hAnsi="Times-Roman" w:cs="Times-Roman" w:hint="default"/>
        <w:sz w:val="20"/>
      </w:rPr>
    </w:lvl>
    <w:lvl w:ilvl="2">
      <w:start w:val="1"/>
      <w:numFmt w:val="decimal"/>
      <w:lvlText w:val="%1.%2.%3."/>
      <w:lvlJc w:val="left"/>
      <w:pPr>
        <w:ind w:left="862" w:hanging="720"/>
      </w:pPr>
      <w:rPr>
        <w:rFonts w:ascii="Times-Roman" w:hAnsi="Times-Roman" w:cs="Times-Roman" w:hint="default"/>
        <w:sz w:val="20"/>
      </w:rPr>
    </w:lvl>
    <w:lvl w:ilvl="3">
      <w:start w:val="1"/>
      <w:numFmt w:val="decimal"/>
      <w:lvlText w:val="%1.%2.%3.%4."/>
      <w:lvlJc w:val="left"/>
      <w:pPr>
        <w:ind w:left="933" w:hanging="720"/>
      </w:pPr>
      <w:rPr>
        <w:rFonts w:ascii="Times-Roman" w:hAnsi="Times-Roman" w:cs="Times-Roman" w:hint="default"/>
        <w:sz w:val="20"/>
      </w:rPr>
    </w:lvl>
    <w:lvl w:ilvl="4">
      <w:start w:val="1"/>
      <w:numFmt w:val="decimal"/>
      <w:lvlText w:val="%1.%2.%3.%4.%5."/>
      <w:lvlJc w:val="left"/>
      <w:pPr>
        <w:ind w:left="1364" w:hanging="1080"/>
      </w:pPr>
      <w:rPr>
        <w:rFonts w:ascii="Times-Roman" w:hAnsi="Times-Roman" w:cs="Times-Roman" w:hint="default"/>
        <w:sz w:val="20"/>
      </w:rPr>
    </w:lvl>
    <w:lvl w:ilvl="5">
      <w:start w:val="1"/>
      <w:numFmt w:val="decimal"/>
      <w:lvlText w:val="%1.%2.%3.%4.%5.%6."/>
      <w:lvlJc w:val="left"/>
      <w:pPr>
        <w:ind w:left="1435" w:hanging="1080"/>
      </w:pPr>
      <w:rPr>
        <w:rFonts w:ascii="Times-Roman" w:hAnsi="Times-Roman" w:cs="Times-Roman" w:hint="default"/>
        <w:sz w:val="20"/>
      </w:rPr>
    </w:lvl>
    <w:lvl w:ilvl="6">
      <w:start w:val="1"/>
      <w:numFmt w:val="decimal"/>
      <w:lvlText w:val="%1.%2.%3.%4.%5.%6.%7."/>
      <w:lvlJc w:val="left"/>
      <w:pPr>
        <w:ind w:left="1866" w:hanging="1440"/>
      </w:pPr>
      <w:rPr>
        <w:rFonts w:ascii="Times-Roman" w:hAnsi="Times-Roman" w:cs="Times-Roman" w:hint="default"/>
        <w:sz w:val="20"/>
      </w:rPr>
    </w:lvl>
    <w:lvl w:ilvl="7">
      <w:start w:val="1"/>
      <w:numFmt w:val="decimal"/>
      <w:lvlText w:val="%1.%2.%3.%4.%5.%6.%7.%8."/>
      <w:lvlJc w:val="left"/>
      <w:pPr>
        <w:ind w:left="1937" w:hanging="1440"/>
      </w:pPr>
      <w:rPr>
        <w:rFonts w:ascii="Times-Roman" w:hAnsi="Times-Roman" w:cs="Times-Roman" w:hint="default"/>
        <w:sz w:val="20"/>
      </w:rPr>
    </w:lvl>
    <w:lvl w:ilvl="8">
      <w:start w:val="1"/>
      <w:numFmt w:val="decimal"/>
      <w:lvlText w:val="%1.%2.%3.%4.%5.%6.%7.%8.%9."/>
      <w:lvlJc w:val="left"/>
      <w:pPr>
        <w:ind w:left="2368" w:hanging="1800"/>
      </w:pPr>
      <w:rPr>
        <w:rFonts w:ascii="Times-Roman" w:hAnsi="Times-Roman" w:cs="Times-Roman" w:hint="default"/>
        <w:sz w:val="20"/>
      </w:rPr>
    </w:lvl>
  </w:abstractNum>
  <w:abstractNum w:abstractNumId="35" w15:restartNumberingAfterBreak="0">
    <w:nsid w:val="423241A1"/>
    <w:multiLevelType w:val="hybridMultilevel"/>
    <w:tmpl w:val="6548E7E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42A9151A"/>
    <w:multiLevelType w:val="multilevel"/>
    <w:tmpl w:val="65F03476"/>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7" w15:restartNumberingAfterBreak="0">
    <w:nsid w:val="43DD3F0C"/>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44AB1316"/>
    <w:multiLevelType w:val="hybridMultilevel"/>
    <w:tmpl w:val="BAC6F0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6C0E51"/>
    <w:multiLevelType w:val="hybridMultilevel"/>
    <w:tmpl w:val="80C21A86"/>
    <w:lvl w:ilvl="0" w:tplc="0415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41" w15:restartNumberingAfterBreak="0">
    <w:nsid w:val="4660097A"/>
    <w:multiLevelType w:val="multilevel"/>
    <w:tmpl w:val="BE3C7568"/>
    <w:lvl w:ilvl="0">
      <w:start w:val="6"/>
      <w:numFmt w:val="decimal"/>
      <w:lvlText w:val="%1."/>
      <w:lvlJc w:val="left"/>
      <w:pPr>
        <w:ind w:left="504" w:hanging="504"/>
      </w:pPr>
      <w:rPr>
        <w:rFonts w:hint="default"/>
        <w:b/>
        <w:bCs/>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2"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CA06A25"/>
    <w:multiLevelType w:val="hybridMultilevel"/>
    <w:tmpl w:val="C6D09FF2"/>
    <w:lvl w:ilvl="0" w:tplc="87765852">
      <w:start w:val="1"/>
      <w:numFmt w:val="bullet"/>
      <w:lvlText w:val="•"/>
      <w:lvlJc w:val="left"/>
      <w:pPr>
        <w:ind w:left="929"/>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A84CE718">
      <w:start w:val="1"/>
      <w:numFmt w:val="bullet"/>
      <w:lvlText w:val="o"/>
      <w:lvlJc w:val="left"/>
      <w:pPr>
        <w:ind w:left="123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FFA057CC">
      <w:start w:val="1"/>
      <w:numFmt w:val="bullet"/>
      <w:lvlText w:val="▪"/>
      <w:lvlJc w:val="left"/>
      <w:pPr>
        <w:ind w:left="195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9BC8C4CA">
      <w:start w:val="1"/>
      <w:numFmt w:val="bullet"/>
      <w:lvlText w:val="•"/>
      <w:lvlJc w:val="left"/>
      <w:pPr>
        <w:ind w:left="267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28EAE2CE">
      <w:start w:val="1"/>
      <w:numFmt w:val="bullet"/>
      <w:lvlText w:val="o"/>
      <w:lvlJc w:val="left"/>
      <w:pPr>
        <w:ind w:left="339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90B61D16">
      <w:start w:val="1"/>
      <w:numFmt w:val="bullet"/>
      <w:lvlText w:val="▪"/>
      <w:lvlJc w:val="left"/>
      <w:pPr>
        <w:ind w:left="411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54F0E500">
      <w:start w:val="1"/>
      <w:numFmt w:val="bullet"/>
      <w:lvlText w:val="•"/>
      <w:lvlJc w:val="left"/>
      <w:pPr>
        <w:ind w:left="483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D7A09586">
      <w:start w:val="1"/>
      <w:numFmt w:val="bullet"/>
      <w:lvlText w:val="o"/>
      <w:lvlJc w:val="left"/>
      <w:pPr>
        <w:ind w:left="555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CFF69E3C">
      <w:start w:val="1"/>
      <w:numFmt w:val="bullet"/>
      <w:lvlText w:val="▪"/>
      <w:lvlJc w:val="left"/>
      <w:pPr>
        <w:ind w:left="627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DF0261D"/>
    <w:multiLevelType w:val="hybridMultilevel"/>
    <w:tmpl w:val="D09A288A"/>
    <w:lvl w:ilvl="0" w:tplc="3300E89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4EC764DC"/>
    <w:multiLevelType w:val="hybridMultilevel"/>
    <w:tmpl w:val="9926AAE8"/>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530B2E6">
      <w:start w:val="1"/>
      <w:numFmt w:val="lowerLetter"/>
      <w:lvlText w:val="%2."/>
      <w:lvlJc w:val="left"/>
      <w:pPr>
        <w:ind w:left="127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47" w15:restartNumberingAfterBreak="0">
    <w:nsid w:val="52013698"/>
    <w:multiLevelType w:val="hybridMultilevel"/>
    <w:tmpl w:val="F112FE70"/>
    <w:lvl w:ilvl="0" w:tplc="E0D87BE4">
      <w:start w:val="2"/>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8" w15:restartNumberingAfterBreak="0">
    <w:nsid w:val="578B43E0"/>
    <w:multiLevelType w:val="multilevel"/>
    <w:tmpl w:val="5C4644A8"/>
    <w:lvl w:ilvl="0">
      <w:start w:val="3"/>
      <w:numFmt w:val="decimal"/>
      <w:lvlText w:val="%1."/>
      <w:lvlJc w:val="left"/>
      <w:pPr>
        <w:ind w:left="42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5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580F71CD"/>
    <w:multiLevelType w:val="multilevel"/>
    <w:tmpl w:val="A8CE96C8"/>
    <w:lvl w:ilvl="0">
      <w:start w:val="2"/>
      <w:numFmt w:val="decimal"/>
      <w:lvlText w:val="%1."/>
      <w:lvlJc w:val="left"/>
      <w:pPr>
        <w:ind w:left="360" w:hanging="360"/>
      </w:pPr>
      <w:rPr>
        <w:rFonts w:ascii="Times New Roman" w:hAnsi="Times New Roman" w:cs="Times New Roman" w:hint="default"/>
        <w:b w:val="0"/>
        <w:sz w:val="22"/>
        <w:szCs w:val="22"/>
      </w:rPr>
    </w:lvl>
    <w:lvl w:ilvl="1">
      <w:start w:val="1"/>
      <w:numFmt w:val="decimal"/>
      <w:lvlText w:val="%1.%2."/>
      <w:lvlJc w:val="left"/>
      <w:pPr>
        <w:ind w:left="360" w:hanging="360"/>
      </w:pPr>
      <w:rPr>
        <w:rFonts w:ascii="Times New Roman" w:hAnsi="Times New Roman" w:cs="Times New Roman" w:hint="default"/>
        <w:b w:val="0"/>
        <w:sz w:val="22"/>
        <w:szCs w:val="22"/>
      </w:rPr>
    </w:lvl>
    <w:lvl w:ilvl="2">
      <w:start w:val="1"/>
      <w:numFmt w:val="decimal"/>
      <w:lvlText w:val="%1.%2.%3."/>
      <w:lvlJc w:val="left"/>
      <w:pPr>
        <w:ind w:left="720" w:hanging="720"/>
      </w:pPr>
      <w:rPr>
        <w:rFonts w:asciiTheme="minorHAnsi" w:hAnsiTheme="minorHAnsi" w:cstheme="minorHAnsi" w:hint="default"/>
        <w:b w:val="0"/>
        <w:sz w:val="24"/>
      </w:rPr>
    </w:lvl>
    <w:lvl w:ilvl="3">
      <w:start w:val="1"/>
      <w:numFmt w:val="decimal"/>
      <w:lvlText w:val="%1.%2.%3.%4."/>
      <w:lvlJc w:val="left"/>
      <w:pPr>
        <w:ind w:left="720" w:hanging="720"/>
      </w:pPr>
      <w:rPr>
        <w:rFonts w:asciiTheme="minorHAnsi" w:hAnsiTheme="minorHAnsi" w:cstheme="minorHAnsi" w:hint="default"/>
        <w:b w:val="0"/>
        <w:sz w:val="24"/>
      </w:rPr>
    </w:lvl>
    <w:lvl w:ilvl="4">
      <w:start w:val="1"/>
      <w:numFmt w:val="decimal"/>
      <w:lvlText w:val="%1.%2.%3.%4.%5."/>
      <w:lvlJc w:val="left"/>
      <w:pPr>
        <w:ind w:left="1080" w:hanging="1080"/>
      </w:pPr>
      <w:rPr>
        <w:rFonts w:asciiTheme="minorHAnsi" w:hAnsiTheme="minorHAnsi" w:cstheme="minorHAnsi" w:hint="default"/>
        <w:b w:val="0"/>
        <w:sz w:val="24"/>
      </w:rPr>
    </w:lvl>
    <w:lvl w:ilvl="5">
      <w:start w:val="1"/>
      <w:numFmt w:val="decimal"/>
      <w:lvlText w:val="%1.%2.%3.%4.%5.%6."/>
      <w:lvlJc w:val="left"/>
      <w:pPr>
        <w:ind w:left="1080" w:hanging="1080"/>
      </w:pPr>
      <w:rPr>
        <w:rFonts w:asciiTheme="minorHAnsi" w:hAnsiTheme="minorHAnsi" w:cstheme="minorHAnsi" w:hint="default"/>
        <w:b w:val="0"/>
        <w:sz w:val="24"/>
      </w:rPr>
    </w:lvl>
    <w:lvl w:ilvl="6">
      <w:start w:val="1"/>
      <w:numFmt w:val="decimal"/>
      <w:lvlText w:val="%1.%2.%3.%4.%5.%6.%7."/>
      <w:lvlJc w:val="left"/>
      <w:pPr>
        <w:ind w:left="1440" w:hanging="1440"/>
      </w:pPr>
      <w:rPr>
        <w:rFonts w:asciiTheme="minorHAnsi" w:hAnsiTheme="minorHAnsi" w:cstheme="minorHAnsi" w:hint="default"/>
        <w:b w:val="0"/>
        <w:sz w:val="24"/>
      </w:rPr>
    </w:lvl>
    <w:lvl w:ilvl="7">
      <w:start w:val="1"/>
      <w:numFmt w:val="decimal"/>
      <w:lvlText w:val="%1.%2.%3.%4.%5.%6.%7.%8."/>
      <w:lvlJc w:val="left"/>
      <w:pPr>
        <w:ind w:left="1440" w:hanging="1440"/>
      </w:pPr>
      <w:rPr>
        <w:rFonts w:asciiTheme="minorHAnsi" w:hAnsiTheme="minorHAnsi" w:cstheme="minorHAnsi" w:hint="default"/>
        <w:b w:val="0"/>
        <w:sz w:val="24"/>
      </w:rPr>
    </w:lvl>
    <w:lvl w:ilvl="8">
      <w:start w:val="1"/>
      <w:numFmt w:val="decimal"/>
      <w:lvlText w:val="%1.%2.%3.%4.%5.%6.%7.%8.%9."/>
      <w:lvlJc w:val="left"/>
      <w:pPr>
        <w:ind w:left="1800" w:hanging="1800"/>
      </w:pPr>
      <w:rPr>
        <w:rFonts w:asciiTheme="minorHAnsi" w:hAnsiTheme="minorHAnsi" w:cstheme="minorHAnsi" w:hint="default"/>
        <w:b w:val="0"/>
        <w:sz w:val="24"/>
      </w:rPr>
    </w:lvl>
  </w:abstractNum>
  <w:abstractNum w:abstractNumId="50" w15:restartNumberingAfterBreak="0">
    <w:nsid w:val="5864387F"/>
    <w:multiLevelType w:val="hybridMultilevel"/>
    <w:tmpl w:val="9B3CC4E4"/>
    <w:lvl w:ilvl="0" w:tplc="EEDCF5EA">
      <w:start w:val="1"/>
      <w:numFmt w:val="upperLetter"/>
      <w:lvlText w:val="%1."/>
      <w:lvlJc w:val="left"/>
      <w:pPr>
        <w:ind w:left="502" w:hanging="360"/>
      </w:pPr>
      <w:rPr>
        <w:rFonts w:hint="default"/>
        <w:b/>
        <w:color w:val="000000"/>
        <w:u w:val="singl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1"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5B7C7ECB"/>
    <w:multiLevelType w:val="multilevel"/>
    <w:tmpl w:val="DAC6757C"/>
    <w:lvl w:ilvl="0">
      <w:start w:val="1"/>
      <w:numFmt w:val="decimal"/>
      <w:lvlText w:val="%1."/>
      <w:lvlJc w:val="left"/>
      <w:pPr>
        <w:ind w:left="720" w:hanging="360"/>
      </w:pPr>
      <w:rPr>
        <w:rFonts w:ascii="Times New Roman" w:hAnsi="Times New Roman" w:cs="Times New Roman" w:hint="default"/>
        <w:b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3" w15:restartNumberingAfterBreak="0">
    <w:nsid w:val="6F13068A"/>
    <w:multiLevelType w:val="hybridMultilevel"/>
    <w:tmpl w:val="05F28A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71773CC8"/>
    <w:multiLevelType w:val="hybridMultilevel"/>
    <w:tmpl w:val="EF8A172E"/>
    <w:lvl w:ilvl="0" w:tplc="8E9EB1A6">
      <w:start w:val="5"/>
      <w:numFmt w:val="decimal"/>
      <w:lvlText w:val="%1."/>
      <w:lvlJc w:val="left"/>
      <w:pPr>
        <w:ind w:left="42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A1E458F8">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8508F5C2">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D23E50FA">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E3A4914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F85A44B2">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BE845B74">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34684E2">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443874F2">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71C96DEE"/>
    <w:multiLevelType w:val="hybridMultilevel"/>
    <w:tmpl w:val="6E704A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A2C54D8">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796A344E"/>
    <w:multiLevelType w:val="multilevel"/>
    <w:tmpl w:val="1C44C12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720" w:hanging="360"/>
      </w:p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7A281A11"/>
    <w:multiLevelType w:val="multilevel"/>
    <w:tmpl w:val="55F64880"/>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7B5541E5"/>
    <w:multiLevelType w:val="multilevel"/>
    <w:tmpl w:val="6EF6739A"/>
    <w:lvl w:ilvl="0">
      <w:start w:val="3"/>
      <w:numFmt w:val="decimal"/>
      <w:lvlText w:val="%1."/>
      <w:lvlJc w:val="left"/>
      <w:pPr>
        <w:ind w:left="360" w:hanging="360"/>
      </w:pPr>
      <w:rPr>
        <w:rFonts w:ascii="Times-Roman" w:hAnsi="Times-Roman" w:cs="Times-Roman" w:hint="default"/>
        <w:sz w:val="20"/>
      </w:rPr>
    </w:lvl>
    <w:lvl w:ilvl="1">
      <w:start w:val="1"/>
      <w:numFmt w:val="decimal"/>
      <w:lvlText w:val="%1.%2."/>
      <w:lvlJc w:val="left"/>
      <w:pPr>
        <w:ind w:left="360" w:hanging="360"/>
      </w:pPr>
      <w:rPr>
        <w:rFonts w:ascii="Times-Roman" w:hAnsi="Times-Roman" w:cs="Times-Roman" w:hint="default"/>
        <w:sz w:val="20"/>
      </w:rPr>
    </w:lvl>
    <w:lvl w:ilvl="2">
      <w:start w:val="1"/>
      <w:numFmt w:val="decimal"/>
      <w:lvlText w:val="%1.%2.%3."/>
      <w:lvlJc w:val="left"/>
      <w:pPr>
        <w:ind w:left="720" w:hanging="720"/>
      </w:pPr>
      <w:rPr>
        <w:rFonts w:ascii="Times-Roman" w:hAnsi="Times-Roman" w:cs="Times-Roman" w:hint="default"/>
        <w:sz w:val="20"/>
      </w:rPr>
    </w:lvl>
    <w:lvl w:ilvl="3">
      <w:start w:val="1"/>
      <w:numFmt w:val="decimal"/>
      <w:lvlText w:val="%1.%2.%3.%4."/>
      <w:lvlJc w:val="left"/>
      <w:pPr>
        <w:ind w:left="720" w:hanging="720"/>
      </w:pPr>
      <w:rPr>
        <w:rFonts w:ascii="Times-Roman" w:hAnsi="Times-Roman" w:cs="Times-Roman" w:hint="default"/>
        <w:sz w:val="20"/>
      </w:rPr>
    </w:lvl>
    <w:lvl w:ilvl="4">
      <w:start w:val="1"/>
      <w:numFmt w:val="decimal"/>
      <w:lvlText w:val="%1.%2.%3.%4.%5."/>
      <w:lvlJc w:val="left"/>
      <w:pPr>
        <w:ind w:left="1080" w:hanging="1080"/>
      </w:pPr>
      <w:rPr>
        <w:rFonts w:ascii="Times-Roman" w:hAnsi="Times-Roman" w:cs="Times-Roman" w:hint="default"/>
        <w:sz w:val="20"/>
      </w:rPr>
    </w:lvl>
    <w:lvl w:ilvl="5">
      <w:start w:val="1"/>
      <w:numFmt w:val="decimal"/>
      <w:lvlText w:val="%1.%2.%3.%4.%5.%6."/>
      <w:lvlJc w:val="left"/>
      <w:pPr>
        <w:ind w:left="1080" w:hanging="1080"/>
      </w:pPr>
      <w:rPr>
        <w:rFonts w:ascii="Times-Roman" w:hAnsi="Times-Roman" w:cs="Times-Roman" w:hint="default"/>
        <w:sz w:val="20"/>
      </w:rPr>
    </w:lvl>
    <w:lvl w:ilvl="6">
      <w:start w:val="1"/>
      <w:numFmt w:val="decimal"/>
      <w:lvlText w:val="%1.%2.%3.%4.%5.%6.%7."/>
      <w:lvlJc w:val="left"/>
      <w:pPr>
        <w:ind w:left="1440" w:hanging="1440"/>
      </w:pPr>
      <w:rPr>
        <w:rFonts w:ascii="Times-Roman" w:hAnsi="Times-Roman" w:cs="Times-Roman" w:hint="default"/>
        <w:sz w:val="20"/>
      </w:rPr>
    </w:lvl>
    <w:lvl w:ilvl="7">
      <w:start w:val="1"/>
      <w:numFmt w:val="decimal"/>
      <w:lvlText w:val="%1.%2.%3.%4.%5.%6.%7.%8."/>
      <w:lvlJc w:val="left"/>
      <w:pPr>
        <w:ind w:left="1440" w:hanging="1440"/>
      </w:pPr>
      <w:rPr>
        <w:rFonts w:ascii="Times-Roman" w:hAnsi="Times-Roman" w:cs="Times-Roman" w:hint="default"/>
        <w:sz w:val="20"/>
      </w:rPr>
    </w:lvl>
    <w:lvl w:ilvl="8">
      <w:start w:val="1"/>
      <w:numFmt w:val="decimal"/>
      <w:lvlText w:val="%1.%2.%3.%4.%5.%6.%7.%8.%9."/>
      <w:lvlJc w:val="left"/>
      <w:pPr>
        <w:ind w:left="1800" w:hanging="1800"/>
      </w:pPr>
      <w:rPr>
        <w:rFonts w:ascii="Times-Roman" w:hAnsi="Times-Roman" w:cs="Times-Roman" w:hint="default"/>
        <w:sz w:val="20"/>
      </w:rPr>
    </w:lvl>
  </w:abstractNum>
  <w:abstractNum w:abstractNumId="62" w15:restartNumberingAfterBreak="0">
    <w:nsid w:val="7E347085"/>
    <w:multiLevelType w:val="hybridMultilevel"/>
    <w:tmpl w:val="BBEA7AA0"/>
    <w:lvl w:ilvl="0" w:tplc="0EB8EEDA">
      <w:start w:val="1"/>
      <w:numFmt w:val="lowerLetter"/>
      <w:lvlText w:val="%1."/>
      <w:lvlJc w:val="left"/>
      <w:pPr>
        <w:ind w:left="502"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F2F0558"/>
    <w:multiLevelType w:val="hybridMultilevel"/>
    <w:tmpl w:val="D4C2D5D2"/>
    <w:lvl w:ilvl="0" w:tplc="0EB8EEDA">
      <w:start w:val="1"/>
      <w:numFmt w:val="lowerLetter"/>
      <w:lvlText w:val="%1."/>
      <w:lvlJc w:val="left"/>
      <w:pPr>
        <w:ind w:left="502" w:hanging="360"/>
      </w:pPr>
      <w:rPr>
        <w:rFonts w:eastAsia="Times New Roman"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4" w15:restartNumberingAfterBreak="0">
    <w:nsid w:val="7F356C5A"/>
    <w:multiLevelType w:val="multilevel"/>
    <w:tmpl w:val="1D70DC8E"/>
    <w:lvl w:ilvl="0">
      <w:start w:val="3"/>
      <w:numFmt w:val="decimal"/>
      <w:lvlText w:val="%1"/>
      <w:lvlJc w:val="left"/>
      <w:pPr>
        <w:ind w:left="420" w:hanging="420"/>
      </w:pPr>
      <w:rPr>
        <w:rFonts w:hint="default"/>
      </w:rPr>
    </w:lvl>
    <w:lvl w:ilvl="1">
      <w:start w:val="1"/>
      <w:numFmt w:val="decimal"/>
      <w:lvlText w:val="%1.%2"/>
      <w:lvlJc w:val="left"/>
      <w:pPr>
        <w:ind w:left="491" w:hanging="4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num w:numId="1" w16cid:durableId="1271939036">
    <w:abstractNumId w:val="24"/>
  </w:num>
  <w:num w:numId="2" w16cid:durableId="153955168">
    <w:abstractNumId w:val="51"/>
  </w:num>
  <w:num w:numId="3" w16cid:durableId="771901694">
    <w:abstractNumId w:val="54"/>
  </w:num>
  <w:num w:numId="4" w16cid:durableId="1309437594">
    <w:abstractNumId w:val="40"/>
  </w:num>
  <w:num w:numId="5" w16cid:durableId="259262087">
    <w:abstractNumId w:val="33"/>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222914900">
    <w:abstractNumId w:val="33"/>
  </w:num>
  <w:num w:numId="7" w16cid:durableId="226958215">
    <w:abstractNumId w:val="10"/>
  </w:num>
  <w:num w:numId="8" w16cid:durableId="1157647633">
    <w:abstractNumId w:val="1"/>
  </w:num>
  <w:num w:numId="9" w16cid:durableId="862061146">
    <w:abstractNumId w:val="42"/>
  </w:num>
  <w:num w:numId="10" w16cid:durableId="378356843">
    <w:abstractNumId w:val="4"/>
  </w:num>
  <w:num w:numId="11" w16cid:durableId="1933465938">
    <w:abstractNumId w:val="0"/>
  </w:num>
  <w:num w:numId="12" w16cid:durableId="1504081809">
    <w:abstractNumId w:val="16"/>
  </w:num>
  <w:num w:numId="13" w16cid:durableId="1180003326">
    <w:abstractNumId w:val="41"/>
  </w:num>
  <w:num w:numId="14" w16cid:durableId="59914788">
    <w:abstractNumId w:val="26"/>
  </w:num>
  <w:num w:numId="15" w16cid:durableId="1877153981">
    <w:abstractNumId w:val="36"/>
  </w:num>
  <w:num w:numId="16" w16cid:durableId="536817402">
    <w:abstractNumId w:val="5"/>
  </w:num>
  <w:num w:numId="17" w16cid:durableId="304432119">
    <w:abstractNumId w:val="58"/>
  </w:num>
  <w:num w:numId="18" w16cid:durableId="218446203">
    <w:abstractNumId w:val="45"/>
  </w:num>
  <w:num w:numId="19" w16cid:durableId="1759982850">
    <w:abstractNumId w:val="46"/>
  </w:num>
  <w:num w:numId="20" w16cid:durableId="1345089128">
    <w:abstractNumId w:val="11"/>
  </w:num>
  <w:num w:numId="21" w16cid:durableId="821699906">
    <w:abstractNumId w:val="19"/>
  </w:num>
  <w:num w:numId="22" w16cid:durableId="1422069412">
    <w:abstractNumId w:val="23"/>
  </w:num>
  <w:num w:numId="23" w16cid:durableId="1750231425">
    <w:abstractNumId w:val="43"/>
  </w:num>
  <w:num w:numId="24" w16cid:durableId="1653370338">
    <w:abstractNumId w:val="9"/>
  </w:num>
  <w:num w:numId="25" w16cid:durableId="16576064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80247447">
    <w:abstractNumId w:val="64"/>
  </w:num>
  <w:num w:numId="27" w16cid:durableId="1249002843">
    <w:abstractNumId w:val="53"/>
  </w:num>
  <w:num w:numId="28" w16cid:durableId="511916188">
    <w:abstractNumId w:val="8"/>
  </w:num>
  <w:num w:numId="29" w16cid:durableId="2084448925">
    <w:abstractNumId w:val="56"/>
  </w:num>
  <w:num w:numId="30" w16cid:durableId="1242983906">
    <w:abstractNumId w:val="28"/>
  </w:num>
  <w:num w:numId="31" w16cid:durableId="1648170489">
    <w:abstractNumId w:val="12"/>
  </w:num>
  <w:num w:numId="32" w16cid:durableId="1429084107">
    <w:abstractNumId w:val="50"/>
  </w:num>
  <w:num w:numId="33" w16cid:durableId="702091778">
    <w:abstractNumId w:val="61"/>
  </w:num>
  <w:num w:numId="34" w16cid:durableId="1896814482">
    <w:abstractNumId w:val="34"/>
  </w:num>
  <w:num w:numId="35" w16cid:durableId="1100831566">
    <w:abstractNumId w:val="18"/>
  </w:num>
  <w:num w:numId="36" w16cid:durableId="1938323989">
    <w:abstractNumId w:val="52"/>
  </w:num>
  <w:num w:numId="37" w16cid:durableId="1808234302">
    <w:abstractNumId w:val="48"/>
  </w:num>
  <w:num w:numId="38" w16cid:durableId="920020293">
    <w:abstractNumId w:val="25"/>
  </w:num>
  <w:num w:numId="39" w16cid:durableId="706181499">
    <w:abstractNumId w:val="6"/>
  </w:num>
  <w:num w:numId="40" w16cid:durableId="1835340421">
    <w:abstractNumId w:val="27"/>
  </w:num>
  <w:num w:numId="41" w16cid:durableId="1256862114">
    <w:abstractNumId w:val="55"/>
  </w:num>
  <w:num w:numId="42" w16cid:durableId="1142767001">
    <w:abstractNumId w:val="3"/>
  </w:num>
  <w:num w:numId="43" w16cid:durableId="1091313115">
    <w:abstractNumId w:val="30"/>
  </w:num>
  <w:num w:numId="44" w16cid:durableId="292519051">
    <w:abstractNumId w:val="2"/>
  </w:num>
  <w:num w:numId="45" w16cid:durableId="2120445858">
    <w:abstractNumId w:val="44"/>
  </w:num>
  <w:num w:numId="46" w16cid:durableId="995842860">
    <w:abstractNumId w:val="7"/>
  </w:num>
  <w:num w:numId="47" w16cid:durableId="1149714376">
    <w:abstractNumId w:val="59"/>
  </w:num>
  <w:num w:numId="48" w16cid:durableId="1311401023">
    <w:abstractNumId w:val="13"/>
  </w:num>
  <w:num w:numId="49" w16cid:durableId="1168399968">
    <w:abstractNumId w:val="21"/>
  </w:num>
  <w:num w:numId="50" w16cid:durableId="2116974991">
    <w:abstractNumId w:val="17"/>
  </w:num>
  <w:num w:numId="51" w16cid:durableId="802113504">
    <w:abstractNumId w:val="57"/>
  </w:num>
  <w:num w:numId="52" w16cid:durableId="948119138">
    <w:abstractNumId w:val="35"/>
  </w:num>
  <w:num w:numId="53" w16cid:durableId="1895576087">
    <w:abstractNumId w:val="37"/>
  </w:num>
  <w:num w:numId="54" w16cid:durableId="293875131">
    <w:abstractNumId w:val="14"/>
  </w:num>
  <w:num w:numId="55" w16cid:durableId="554506536">
    <w:abstractNumId w:val="31"/>
  </w:num>
  <w:num w:numId="56" w16cid:durableId="712075399">
    <w:abstractNumId w:val="32"/>
  </w:num>
  <w:num w:numId="57" w16cid:durableId="2004578231">
    <w:abstractNumId w:val="22"/>
  </w:num>
  <w:num w:numId="58" w16cid:durableId="1610048399">
    <w:abstractNumId w:val="47"/>
  </w:num>
  <w:num w:numId="59" w16cid:durableId="1827621404">
    <w:abstractNumId w:val="60"/>
  </w:num>
  <w:num w:numId="60" w16cid:durableId="1867979078">
    <w:abstractNumId w:val="39"/>
  </w:num>
  <w:num w:numId="61" w16cid:durableId="1527789951">
    <w:abstractNumId w:val="63"/>
  </w:num>
  <w:num w:numId="62" w16cid:durableId="129128443">
    <w:abstractNumId w:val="62"/>
  </w:num>
  <w:num w:numId="63" w16cid:durableId="1077247142">
    <w:abstractNumId w:val="38"/>
  </w:num>
  <w:num w:numId="64" w16cid:durableId="1429159696">
    <w:abstractNumId w:val="5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916674910">
    <w:abstractNumId w:val="29"/>
  </w:num>
  <w:num w:numId="66" w16cid:durableId="1373531753">
    <w:abstractNumId w:val="15"/>
  </w:num>
  <w:num w:numId="67" w16cid:durableId="94712654">
    <w:abstractNumId w:val="4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169A"/>
    <w:rsid w:val="00002753"/>
    <w:rsid w:val="0000408D"/>
    <w:rsid w:val="00004D51"/>
    <w:rsid w:val="000122B9"/>
    <w:rsid w:val="00012652"/>
    <w:rsid w:val="00012F46"/>
    <w:rsid w:val="000146F2"/>
    <w:rsid w:val="000151B6"/>
    <w:rsid w:val="00015D2F"/>
    <w:rsid w:val="000211F4"/>
    <w:rsid w:val="00023516"/>
    <w:rsid w:val="00023639"/>
    <w:rsid w:val="00024485"/>
    <w:rsid w:val="000249D6"/>
    <w:rsid w:val="000279A2"/>
    <w:rsid w:val="00027D7D"/>
    <w:rsid w:val="00033A14"/>
    <w:rsid w:val="00033A51"/>
    <w:rsid w:val="000344C1"/>
    <w:rsid w:val="00036147"/>
    <w:rsid w:val="00037F1C"/>
    <w:rsid w:val="000421F5"/>
    <w:rsid w:val="00042EF1"/>
    <w:rsid w:val="00043F8E"/>
    <w:rsid w:val="0004554B"/>
    <w:rsid w:val="000455A5"/>
    <w:rsid w:val="00045805"/>
    <w:rsid w:val="0005293F"/>
    <w:rsid w:val="0005480C"/>
    <w:rsid w:val="00054C4D"/>
    <w:rsid w:val="00054E50"/>
    <w:rsid w:val="00060119"/>
    <w:rsid w:val="000602A5"/>
    <w:rsid w:val="0006148B"/>
    <w:rsid w:val="00061854"/>
    <w:rsid w:val="00062100"/>
    <w:rsid w:val="0006333D"/>
    <w:rsid w:val="000645D1"/>
    <w:rsid w:val="000655F2"/>
    <w:rsid w:val="0006563F"/>
    <w:rsid w:val="00067E88"/>
    <w:rsid w:val="000709B8"/>
    <w:rsid w:val="00070B78"/>
    <w:rsid w:val="00071798"/>
    <w:rsid w:val="000810DB"/>
    <w:rsid w:val="0008129B"/>
    <w:rsid w:val="00081A21"/>
    <w:rsid w:val="00083139"/>
    <w:rsid w:val="00085037"/>
    <w:rsid w:val="000875FA"/>
    <w:rsid w:val="00087624"/>
    <w:rsid w:val="000916D9"/>
    <w:rsid w:val="00093DC9"/>
    <w:rsid w:val="000942DE"/>
    <w:rsid w:val="000A19D4"/>
    <w:rsid w:val="000A1B9B"/>
    <w:rsid w:val="000A2230"/>
    <w:rsid w:val="000A337A"/>
    <w:rsid w:val="000A5A81"/>
    <w:rsid w:val="000A67B3"/>
    <w:rsid w:val="000A79FF"/>
    <w:rsid w:val="000B0B58"/>
    <w:rsid w:val="000B1E13"/>
    <w:rsid w:val="000B2E0C"/>
    <w:rsid w:val="000B2EE8"/>
    <w:rsid w:val="000B62AF"/>
    <w:rsid w:val="000C035D"/>
    <w:rsid w:val="000C1BB0"/>
    <w:rsid w:val="000C1EF6"/>
    <w:rsid w:val="000C2BAA"/>
    <w:rsid w:val="000C6DF4"/>
    <w:rsid w:val="000C70BE"/>
    <w:rsid w:val="000C7628"/>
    <w:rsid w:val="000D0049"/>
    <w:rsid w:val="000D2BEB"/>
    <w:rsid w:val="000D4832"/>
    <w:rsid w:val="000D4D99"/>
    <w:rsid w:val="000D4E45"/>
    <w:rsid w:val="000D65B9"/>
    <w:rsid w:val="000D7A90"/>
    <w:rsid w:val="000D7D28"/>
    <w:rsid w:val="000E1AC3"/>
    <w:rsid w:val="000E1EE9"/>
    <w:rsid w:val="000E3549"/>
    <w:rsid w:val="000E4F80"/>
    <w:rsid w:val="000F1C73"/>
    <w:rsid w:val="000F3BE4"/>
    <w:rsid w:val="000F3FA9"/>
    <w:rsid w:val="000F6A39"/>
    <w:rsid w:val="000F7070"/>
    <w:rsid w:val="00100274"/>
    <w:rsid w:val="00100705"/>
    <w:rsid w:val="00103ADD"/>
    <w:rsid w:val="001043B4"/>
    <w:rsid w:val="001052D5"/>
    <w:rsid w:val="001062A2"/>
    <w:rsid w:val="0010652B"/>
    <w:rsid w:val="001065B6"/>
    <w:rsid w:val="00112525"/>
    <w:rsid w:val="00113585"/>
    <w:rsid w:val="00113E15"/>
    <w:rsid w:val="001153C7"/>
    <w:rsid w:val="001154F1"/>
    <w:rsid w:val="00116AD4"/>
    <w:rsid w:val="00116C75"/>
    <w:rsid w:val="00117237"/>
    <w:rsid w:val="00117287"/>
    <w:rsid w:val="00117B0D"/>
    <w:rsid w:val="00117C8D"/>
    <w:rsid w:val="001209A4"/>
    <w:rsid w:val="00121FCA"/>
    <w:rsid w:val="001312F1"/>
    <w:rsid w:val="00135513"/>
    <w:rsid w:val="00135CAF"/>
    <w:rsid w:val="00136E4E"/>
    <w:rsid w:val="00137088"/>
    <w:rsid w:val="00137B32"/>
    <w:rsid w:val="00140454"/>
    <w:rsid w:val="0014079C"/>
    <w:rsid w:val="001408EB"/>
    <w:rsid w:val="00142990"/>
    <w:rsid w:val="0014355C"/>
    <w:rsid w:val="0014687B"/>
    <w:rsid w:val="001472BF"/>
    <w:rsid w:val="001478FC"/>
    <w:rsid w:val="001508D9"/>
    <w:rsid w:val="0015474C"/>
    <w:rsid w:val="0015496A"/>
    <w:rsid w:val="00155537"/>
    <w:rsid w:val="0015627C"/>
    <w:rsid w:val="00160C28"/>
    <w:rsid w:val="00161815"/>
    <w:rsid w:val="001619F6"/>
    <w:rsid w:val="00161A3C"/>
    <w:rsid w:val="001659FC"/>
    <w:rsid w:val="00170A30"/>
    <w:rsid w:val="0017283C"/>
    <w:rsid w:val="0017324B"/>
    <w:rsid w:val="001768B8"/>
    <w:rsid w:val="001771A2"/>
    <w:rsid w:val="001810DD"/>
    <w:rsid w:val="0018239C"/>
    <w:rsid w:val="00185F20"/>
    <w:rsid w:val="0018719F"/>
    <w:rsid w:val="001901FF"/>
    <w:rsid w:val="00191E49"/>
    <w:rsid w:val="001929EC"/>
    <w:rsid w:val="00192C9C"/>
    <w:rsid w:val="00194D70"/>
    <w:rsid w:val="001A0C70"/>
    <w:rsid w:val="001A198D"/>
    <w:rsid w:val="001A402D"/>
    <w:rsid w:val="001A493D"/>
    <w:rsid w:val="001B0D50"/>
    <w:rsid w:val="001B10D2"/>
    <w:rsid w:val="001B1A8E"/>
    <w:rsid w:val="001B1B7E"/>
    <w:rsid w:val="001B4C06"/>
    <w:rsid w:val="001B55D0"/>
    <w:rsid w:val="001B7983"/>
    <w:rsid w:val="001C18E1"/>
    <w:rsid w:val="001C23BC"/>
    <w:rsid w:val="001C5DD9"/>
    <w:rsid w:val="001C6C66"/>
    <w:rsid w:val="001C773E"/>
    <w:rsid w:val="001C7B59"/>
    <w:rsid w:val="001C7DEC"/>
    <w:rsid w:val="001D34AD"/>
    <w:rsid w:val="001D644B"/>
    <w:rsid w:val="001D6EE9"/>
    <w:rsid w:val="001D6FC3"/>
    <w:rsid w:val="001E105D"/>
    <w:rsid w:val="001E1356"/>
    <w:rsid w:val="001E175E"/>
    <w:rsid w:val="001E7824"/>
    <w:rsid w:val="001F13EB"/>
    <w:rsid w:val="001F1D73"/>
    <w:rsid w:val="001F2A23"/>
    <w:rsid w:val="001F5CA8"/>
    <w:rsid w:val="001F7979"/>
    <w:rsid w:val="00201AF9"/>
    <w:rsid w:val="00201F60"/>
    <w:rsid w:val="002027AF"/>
    <w:rsid w:val="00202E37"/>
    <w:rsid w:val="00205541"/>
    <w:rsid w:val="002067C9"/>
    <w:rsid w:val="00206FB5"/>
    <w:rsid w:val="00206FFA"/>
    <w:rsid w:val="00207360"/>
    <w:rsid w:val="00210B25"/>
    <w:rsid w:val="0021196C"/>
    <w:rsid w:val="00215C39"/>
    <w:rsid w:val="002179B5"/>
    <w:rsid w:val="00220D2E"/>
    <w:rsid w:val="002214D1"/>
    <w:rsid w:val="00221CBC"/>
    <w:rsid w:val="00221CC5"/>
    <w:rsid w:val="00222339"/>
    <w:rsid w:val="002255D8"/>
    <w:rsid w:val="0023069C"/>
    <w:rsid w:val="00230B64"/>
    <w:rsid w:val="0023187D"/>
    <w:rsid w:val="00231A6F"/>
    <w:rsid w:val="00235276"/>
    <w:rsid w:val="00235A8D"/>
    <w:rsid w:val="00235D52"/>
    <w:rsid w:val="002361FA"/>
    <w:rsid w:val="00237214"/>
    <w:rsid w:val="0023732D"/>
    <w:rsid w:val="00237932"/>
    <w:rsid w:val="00240282"/>
    <w:rsid w:val="00241BFE"/>
    <w:rsid w:val="0024222C"/>
    <w:rsid w:val="00242A3F"/>
    <w:rsid w:val="00243CDD"/>
    <w:rsid w:val="00244FAA"/>
    <w:rsid w:val="0024544D"/>
    <w:rsid w:val="0024602A"/>
    <w:rsid w:val="00246C73"/>
    <w:rsid w:val="00246E8B"/>
    <w:rsid w:val="00247F82"/>
    <w:rsid w:val="00247F97"/>
    <w:rsid w:val="0025076C"/>
    <w:rsid w:val="002508DC"/>
    <w:rsid w:val="00250A0D"/>
    <w:rsid w:val="0025240A"/>
    <w:rsid w:val="002540A0"/>
    <w:rsid w:val="002549AC"/>
    <w:rsid w:val="00256268"/>
    <w:rsid w:val="00256469"/>
    <w:rsid w:val="002579EA"/>
    <w:rsid w:val="00263647"/>
    <w:rsid w:val="00266DD8"/>
    <w:rsid w:val="00267149"/>
    <w:rsid w:val="00271164"/>
    <w:rsid w:val="00276642"/>
    <w:rsid w:val="00277120"/>
    <w:rsid w:val="00277B53"/>
    <w:rsid w:val="00284147"/>
    <w:rsid w:val="00285170"/>
    <w:rsid w:val="0028546D"/>
    <w:rsid w:val="00286299"/>
    <w:rsid w:val="00286C48"/>
    <w:rsid w:val="00286DB1"/>
    <w:rsid w:val="00293590"/>
    <w:rsid w:val="002A02CB"/>
    <w:rsid w:val="002A0511"/>
    <w:rsid w:val="002A15F1"/>
    <w:rsid w:val="002A1821"/>
    <w:rsid w:val="002A53C2"/>
    <w:rsid w:val="002A7009"/>
    <w:rsid w:val="002A77D8"/>
    <w:rsid w:val="002B0275"/>
    <w:rsid w:val="002B02B5"/>
    <w:rsid w:val="002B63EF"/>
    <w:rsid w:val="002B7601"/>
    <w:rsid w:val="002C0F4A"/>
    <w:rsid w:val="002C1240"/>
    <w:rsid w:val="002C2451"/>
    <w:rsid w:val="002C2EC6"/>
    <w:rsid w:val="002C7AA2"/>
    <w:rsid w:val="002D1B99"/>
    <w:rsid w:val="002D3A2A"/>
    <w:rsid w:val="002D47AC"/>
    <w:rsid w:val="002D6317"/>
    <w:rsid w:val="002D6E37"/>
    <w:rsid w:val="002D7ED1"/>
    <w:rsid w:val="002E266A"/>
    <w:rsid w:val="002E3AED"/>
    <w:rsid w:val="002E7DE7"/>
    <w:rsid w:val="002F3102"/>
    <w:rsid w:val="002F5557"/>
    <w:rsid w:val="002F6EC3"/>
    <w:rsid w:val="003007E0"/>
    <w:rsid w:val="00302B12"/>
    <w:rsid w:val="003036FB"/>
    <w:rsid w:val="003042B4"/>
    <w:rsid w:val="00304BC5"/>
    <w:rsid w:val="003058BA"/>
    <w:rsid w:val="00310343"/>
    <w:rsid w:val="00310E96"/>
    <w:rsid w:val="00312C9E"/>
    <w:rsid w:val="00324130"/>
    <w:rsid w:val="00326632"/>
    <w:rsid w:val="0032733B"/>
    <w:rsid w:val="00332B25"/>
    <w:rsid w:val="00334D75"/>
    <w:rsid w:val="003361C2"/>
    <w:rsid w:val="00337C46"/>
    <w:rsid w:val="003402FF"/>
    <w:rsid w:val="0034043F"/>
    <w:rsid w:val="00340DBC"/>
    <w:rsid w:val="00342869"/>
    <w:rsid w:val="00343DF9"/>
    <w:rsid w:val="00345EB9"/>
    <w:rsid w:val="00346FF3"/>
    <w:rsid w:val="00347C23"/>
    <w:rsid w:val="00350C8A"/>
    <w:rsid w:val="00351B11"/>
    <w:rsid w:val="0035221A"/>
    <w:rsid w:val="00353097"/>
    <w:rsid w:val="00354BF4"/>
    <w:rsid w:val="00356911"/>
    <w:rsid w:val="003604B1"/>
    <w:rsid w:val="0036146B"/>
    <w:rsid w:val="003642C2"/>
    <w:rsid w:val="0036505E"/>
    <w:rsid w:val="00365927"/>
    <w:rsid w:val="00370B8F"/>
    <w:rsid w:val="003722A8"/>
    <w:rsid w:val="00372EFD"/>
    <w:rsid w:val="003734BF"/>
    <w:rsid w:val="00375E2E"/>
    <w:rsid w:val="00376E20"/>
    <w:rsid w:val="00383D1C"/>
    <w:rsid w:val="00384F28"/>
    <w:rsid w:val="003863A4"/>
    <w:rsid w:val="00387023"/>
    <w:rsid w:val="00392090"/>
    <w:rsid w:val="00392852"/>
    <w:rsid w:val="00394CFC"/>
    <w:rsid w:val="00395F8B"/>
    <w:rsid w:val="00397BCF"/>
    <w:rsid w:val="003A1099"/>
    <w:rsid w:val="003A2E67"/>
    <w:rsid w:val="003A4AA6"/>
    <w:rsid w:val="003A6100"/>
    <w:rsid w:val="003B02F8"/>
    <w:rsid w:val="003B2CDF"/>
    <w:rsid w:val="003B3C5D"/>
    <w:rsid w:val="003B4DD2"/>
    <w:rsid w:val="003B561C"/>
    <w:rsid w:val="003C0B63"/>
    <w:rsid w:val="003C0C6B"/>
    <w:rsid w:val="003C28F5"/>
    <w:rsid w:val="003C2CAE"/>
    <w:rsid w:val="003C47C1"/>
    <w:rsid w:val="003C5610"/>
    <w:rsid w:val="003C673C"/>
    <w:rsid w:val="003C68D4"/>
    <w:rsid w:val="003C6CB2"/>
    <w:rsid w:val="003D064E"/>
    <w:rsid w:val="003D2987"/>
    <w:rsid w:val="003D2A39"/>
    <w:rsid w:val="003D2ED7"/>
    <w:rsid w:val="003D6B96"/>
    <w:rsid w:val="003D73A6"/>
    <w:rsid w:val="003D78DC"/>
    <w:rsid w:val="003E07DA"/>
    <w:rsid w:val="003E1211"/>
    <w:rsid w:val="003E159B"/>
    <w:rsid w:val="003E4A30"/>
    <w:rsid w:val="003E5573"/>
    <w:rsid w:val="003E73F0"/>
    <w:rsid w:val="003E7837"/>
    <w:rsid w:val="003F0944"/>
    <w:rsid w:val="003F11C9"/>
    <w:rsid w:val="003F2B24"/>
    <w:rsid w:val="003F4EA6"/>
    <w:rsid w:val="003F5478"/>
    <w:rsid w:val="0040077C"/>
    <w:rsid w:val="004008CC"/>
    <w:rsid w:val="00400F80"/>
    <w:rsid w:val="00402B61"/>
    <w:rsid w:val="004038D3"/>
    <w:rsid w:val="0040411C"/>
    <w:rsid w:val="0040455C"/>
    <w:rsid w:val="00404E37"/>
    <w:rsid w:val="00405D16"/>
    <w:rsid w:val="004071A8"/>
    <w:rsid w:val="00407E6B"/>
    <w:rsid w:val="00411E5B"/>
    <w:rsid w:val="004144B4"/>
    <w:rsid w:val="00415FE6"/>
    <w:rsid w:val="0041655D"/>
    <w:rsid w:val="0041665F"/>
    <w:rsid w:val="0042071D"/>
    <w:rsid w:val="00420EEC"/>
    <w:rsid w:val="0042216D"/>
    <w:rsid w:val="0042303E"/>
    <w:rsid w:val="00423415"/>
    <w:rsid w:val="00423A6C"/>
    <w:rsid w:val="0042402F"/>
    <w:rsid w:val="00424DD7"/>
    <w:rsid w:val="00425A8B"/>
    <w:rsid w:val="0042668E"/>
    <w:rsid w:val="00433468"/>
    <w:rsid w:val="00433995"/>
    <w:rsid w:val="004341BA"/>
    <w:rsid w:val="00437AF8"/>
    <w:rsid w:val="00437B12"/>
    <w:rsid w:val="00442957"/>
    <w:rsid w:val="00442DC7"/>
    <w:rsid w:val="00442E65"/>
    <w:rsid w:val="00446384"/>
    <w:rsid w:val="0044638A"/>
    <w:rsid w:val="00446478"/>
    <w:rsid w:val="00446947"/>
    <w:rsid w:val="00451221"/>
    <w:rsid w:val="00451404"/>
    <w:rsid w:val="0045561C"/>
    <w:rsid w:val="00456C8E"/>
    <w:rsid w:val="004570E2"/>
    <w:rsid w:val="00457AF8"/>
    <w:rsid w:val="00465959"/>
    <w:rsid w:val="00471365"/>
    <w:rsid w:val="00473365"/>
    <w:rsid w:val="0047421F"/>
    <w:rsid w:val="00475DF7"/>
    <w:rsid w:val="00477A72"/>
    <w:rsid w:val="00481760"/>
    <w:rsid w:val="004825AA"/>
    <w:rsid w:val="00482D91"/>
    <w:rsid w:val="00484D42"/>
    <w:rsid w:val="00485DE3"/>
    <w:rsid w:val="004910BB"/>
    <w:rsid w:val="004933C4"/>
    <w:rsid w:val="004957A9"/>
    <w:rsid w:val="00497239"/>
    <w:rsid w:val="004A40EA"/>
    <w:rsid w:val="004A6200"/>
    <w:rsid w:val="004B0364"/>
    <w:rsid w:val="004B30F2"/>
    <w:rsid w:val="004B4141"/>
    <w:rsid w:val="004B55AC"/>
    <w:rsid w:val="004C08F2"/>
    <w:rsid w:val="004C28E1"/>
    <w:rsid w:val="004C3B54"/>
    <w:rsid w:val="004C7744"/>
    <w:rsid w:val="004D06F7"/>
    <w:rsid w:val="004D0933"/>
    <w:rsid w:val="004D14F6"/>
    <w:rsid w:val="004D2AA5"/>
    <w:rsid w:val="004D34E8"/>
    <w:rsid w:val="004D5268"/>
    <w:rsid w:val="004D6099"/>
    <w:rsid w:val="004E19C5"/>
    <w:rsid w:val="004E237E"/>
    <w:rsid w:val="004E2417"/>
    <w:rsid w:val="004E3EE2"/>
    <w:rsid w:val="004E6847"/>
    <w:rsid w:val="004F3013"/>
    <w:rsid w:val="004F36B3"/>
    <w:rsid w:val="004F39D9"/>
    <w:rsid w:val="004F6463"/>
    <w:rsid w:val="005014F4"/>
    <w:rsid w:val="005019DC"/>
    <w:rsid w:val="00502ADB"/>
    <w:rsid w:val="005034F6"/>
    <w:rsid w:val="00510C1B"/>
    <w:rsid w:val="00511C5D"/>
    <w:rsid w:val="005122BD"/>
    <w:rsid w:val="00512B01"/>
    <w:rsid w:val="00513FAC"/>
    <w:rsid w:val="00515365"/>
    <w:rsid w:val="00516769"/>
    <w:rsid w:val="005246A0"/>
    <w:rsid w:val="00524A05"/>
    <w:rsid w:val="00524E67"/>
    <w:rsid w:val="00525D86"/>
    <w:rsid w:val="00526030"/>
    <w:rsid w:val="005272FE"/>
    <w:rsid w:val="00531C3E"/>
    <w:rsid w:val="0053235A"/>
    <w:rsid w:val="00533BA7"/>
    <w:rsid w:val="005343FF"/>
    <w:rsid w:val="00536515"/>
    <w:rsid w:val="00536EFF"/>
    <w:rsid w:val="00536FAF"/>
    <w:rsid w:val="00537456"/>
    <w:rsid w:val="00542676"/>
    <w:rsid w:val="00542A82"/>
    <w:rsid w:val="00542CAD"/>
    <w:rsid w:val="0054389F"/>
    <w:rsid w:val="00545CAC"/>
    <w:rsid w:val="00547415"/>
    <w:rsid w:val="00547E8B"/>
    <w:rsid w:val="00553480"/>
    <w:rsid w:val="00554159"/>
    <w:rsid w:val="00555AD2"/>
    <w:rsid w:val="00556358"/>
    <w:rsid w:val="00560C47"/>
    <w:rsid w:val="00561BB3"/>
    <w:rsid w:val="0056383E"/>
    <w:rsid w:val="00563E7E"/>
    <w:rsid w:val="00565811"/>
    <w:rsid w:val="0056612A"/>
    <w:rsid w:val="00571F06"/>
    <w:rsid w:val="00572869"/>
    <w:rsid w:val="00573436"/>
    <w:rsid w:val="0057589C"/>
    <w:rsid w:val="00576CD0"/>
    <w:rsid w:val="0057727D"/>
    <w:rsid w:val="005774A0"/>
    <w:rsid w:val="005805C1"/>
    <w:rsid w:val="00580685"/>
    <w:rsid w:val="00581C30"/>
    <w:rsid w:val="00581D53"/>
    <w:rsid w:val="00581FB1"/>
    <w:rsid w:val="00583BE5"/>
    <w:rsid w:val="005842A8"/>
    <w:rsid w:val="00585493"/>
    <w:rsid w:val="00587FDD"/>
    <w:rsid w:val="00593128"/>
    <w:rsid w:val="0059399B"/>
    <w:rsid w:val="00594478"/>
    <w:rsid w:val="00594528"/>
    <w:rsid w:val="005951DE"/>
    <w:rsid w:val="00595634"/>
    <w:rsid w:val="00596A4E"/>
    <w:rsid w:val="00597237"/>
    <w:rsid w:val="005A1AEB"/>
    <w:rsid w:val="005A429A"/>
    <w:rsid w:val="005A7083"/>
    <w:rsid w:val="005B3CC9"/>
    <w:rsid w:val="005B4125"/>
    <w:rsid w:val="005B4656"/>
    <w:rsid w:val="005B7C16"/>
    <w:rsid w:val="005C0838"/>
    <w:rsid w:val="005C0D90"/>
    <w:rsid w:val="005C1567"/>
    <w:rsid w:val="005C3329"/>
    <w:rsid w:val="005D134D"/>
    <w:rsid w:val="005D23A7"/>
    <w:rsid w:val="005D2F55"/>
    <w:rsid w:val="005D3CE9"/>
    <w:rsid w:val="005D4239"/>
    <w:rsid w:val="005D60CA"/>
    <w:rsid w:val="005D66B9"/>
    <w:rsid w:val="005E0DC2"/>
    <w:rsid w:val="005E27A1"/>
    <w:rsid w:val="005E285D"/>
    <w:rsid w:val="005E42B7"/>
    <w:rsid w:val="005E4F39"/>
    <w:rsid w:val="005E7009"/>
    <w:rsid w:val="005E7237"/>
    <w:rsid w:val="005F1A9A"/>
    <w:rsid w:val="005F244D"/>
    <w:rsid w:val="005F4F3A"/>
    <w:rsid w:val="005F60B5"/>
    <w:rsid w:val="005F630D"/>
    <w:rsid w:val="0060158F"/>
    <w:rsid w:val="00604014"/>
    <w:rsid w:val="00604102"/>
    <w:rsid w:val="00606F12"/>
    <w:rsid w:val="006101BD"/>
    <w:rsid w:val="00611BE7"/>
    <w:rsid w:val="006147CD"/>
    <w:rsid w:val="00615BE7"/>
    <w:rsid w:val="00615D7F"/>
    <w:rsid w:val="006160C1"/>
    <w:rsid w:val="00617604"/>
    <w:rsid w:val="00620C86"/>
    <w:rsid w:val="00621306"/>
    <w:rsid w:val="00621332"/>
    <w:rsid w:val="00621BBF"/>
    <w:rsid w:val="0062294D"/>
    <w:rsid w:val="00625DE5"/>
    <w:rsid w:val="00625EB6"/>
    <w:rsid w:val="0062700B"/>
    <w:rsid w:val="00627B7D"/>
    <w:rsid w:val="00630A25"/>
    <w:rsid w:val="00630BCA"/>
    <w:rsid w:val="0063594E"/>
    <w:rsid w:val="0063764F"/>
    <w:rsid w:val="0064111C"/>
    <w:rsid w:val="00641882"/>
    <w:rsid w:val="00642922"/>
    <w:rsid w:val="00643085"/>
    <w:rsid w:val="00644B08"/>
    <w:rsid w:val="006451F1"/>
    <w:rsid w:val="00645FEA"/>
    <w:rsid w:val="006468F8"/>
    <w:rsid w:val="00646B2B"/>
    <w:rsid w:val="00647E82"/>
    <w:rsid w:val="00653949"/>
    <w:rsid w:val="00653EA0"/>
    <w:rsid w:val="00654A4B"/>
    <w:rsid w:val="0065574C"/>
    <w:rsid w:val="00656DEA"/>
    <w:rsid w:val="00660BE8"/>
    <w:rsid w:val="00660D8C"/>
    <w:rsid w:val="0066168F"/>
    <w:rsid w:val="00663439"/>
    <w:rsid w:val="006635FC"/>
    <w:rsid w:val="00664977"/>
    <w:rsid w:val="00665A12"/>
    <w:rsid w:val="00666A3A"/>
    <w:rsid w:val="00666EBE"/>
    <w:rsid w:val="0067124D"/>
    <w:rsid w:val="006736F9"/>
    <w:rsid w:val="00674515"/>
    <w:rsid w:val="00674DA0"/>
    <w:rsid w:val="00675BC2"/>
    <w:rsid w:val="0067612A"/>
    <w:rsid w:val="006815AE"/>
    <w:rsid w:val="0068164E"/>
    <w:rsid w:val="00681B48"/>
    <w:rsid w:val="0068292A"/>
    <w:rsid w:val="0068333A"/>
    <w:rsid w:val="0068562C"/>
    <w:rsid w:val="006858B0"/>
    <w:rsid w:val="00691869"/>
    <w:rsid w:val="00691E4A"/>
    <w:rsid w:val="00693A92"/>
    <w:rsid w:val="00694B04"/>
    <w:rsid w:val="0069520F"/>
    <w:rsid w:val="006A09C6"/>
    <w:rsid w:val="006A177C"/>
    <w:rsid w:val="006A1BA8"/>
    <w:rsid w:val="006A50A7"/>
    <w:rsid w:val="006A5F5E"/>
    <w:rsid w:val="006A6FAA"/>
    <w:rsid w:val="006A7728"/>
    <w:rsid w:val="006B2136"/>
    <w:rsid w:val="006B292A"/>
    <w:rsid w:val="006B3115"/>
    <w:rsid w:val="006B48A4"/>
    <w:rsid w:val="006B4FF1"/>
    <w:rsid w:val="006B6C37"/>
    <w:rsid w:val="006B73B1"/>
    <w:rsid w:val="006C07F0"/>
    <w:rsid w:val="006C0DA6"/>
    <w:rsid w:val="006C1ABE"/>
    <w:rsid w:val="006C1D38"/>
    <w:rsid w:val="006C2D3C"/>
    <w:rsid w:val="006C37C7"/>
    <w:rsid w:val="006C5C74"/>
    <w:rsid w:val="006C6AA7"/>
    <w:rsid w:val="006D0ED6"/>
    <w:rsid w:val="006D2A1C"/>
    <w:rsid w:val="006D2D37"/>
    <w:rsid w:val="006D31B6"/>
    <w:rsid w:val="006D4D88"/>
    <w:rsid w:val="006D5A38"/>
    <w:rsid w:val="006D5CD0"/>
    <w:rsid w:val="006D6C30"/>
    <w:rsid w:val="006D725C"/>
    <w:rsid w:val="006E12CB"/>
    <w:rsid w:val="006E2A70"/>
    <w:rsid w:val="006E7B8C"/>
    <w:rsid w:val="006E7BC8"/>
    <w:rsid w:val="00700FC3"/>
    <w:rsid w:val="00701FC7"/>
    <w:rsid w:val="00704922"/>
    <w:rsid w:val="00704C4F"/>
    <w:rsid w:val="0070736B"/>
    <w:rsid w:val="00707AF4"/>
    <w:rsid w:val="00710365"/>
    <w:rsid w:val="00711504"/>
    <w:rsid w:val="00711DB0"/>
    <w:rsid w:val="00712857"/>
    <w:rsid w:val="0071431D"/>
    <w:rsid w:val="00714765"/>
    <w:rsid w:val="00714C70"/>
    <w:rsid w:val="00714FE5"/>
    <w:rsid w:val="00717EC3"/>
    <w:rsid w:val="007207BF"/>
    <w:rsid w:val="00725273"/>
    <w:rsid w:val="00726DE7"/>
    <w:rsid w:val="00726F7C"/>
    <w:rsid w:val="00727075"/>
    <w:rsid w:val="007300E4"/>
    <w:rsid w:val="00730BA0"/>
    <w:rsid w:val="007323FE"/>
    <w:rsid w:val="0073405D"/>
    <w:rsid w:val="0073522B"/>
    <w:rsid w:val="007363A1"/>
    <w:rsid w:val="00740869"/>
    <w:rsid w:val="007424AA"/>
    <w:rsid w:val="00743542"/>
    <w:rsid w:val="00743AE7"/>
    <w:rsid w:val="00744A35"/>
    <w:rsid w:val="00745098"/>
    <w:rsid w:val="00746A99"/>
    <w:rsid w:val="00750645"/>
    <w:rsid w:val="00750D60"/>
    <w:rsid w:val="00754914"/>
    <w:rsid w:val="00755141"/>
    <w:rsid w:val="007577D2"/>
    <w:rsid w:val="00762E0F"/>
    <w:rsid w:val="00763279"/>
    <w:rsid w:val="00763B9F"/>
    <w:rsid w:val="00772AB5"/>
    <w:rsid w:val="00773CE3"/>
    <w:rsid w:val="00773E33"/>
    <w:rsid w:val="00781B19"/>
    <w:rsid w:val="00782992"/>
    <w:rsid w:val="007829DD"/>
    <w:rsid w:val="00785531"/>
    <w:rsid w:val="00785FF4"/>
    <w:rsid w:val="007914F0"/>
    <w:rsid w:val="0079292F"/>
    <w:rsid w:val="0079686A"/>
    <w:rsid w:val="007969B9"/>
    <w:rsid w:val="00796D58"/>
    <w:rsid w:val="007A092F"/>
    <w:rsid w:val="007A0D21"/>
    <w:rsid w:val="007A0DC0"/>
    <w:rsid w:val="007A21C0"/>
    <w:rsid w:val="007A2513"/>
    <w:rsid w:val="007A2F94"/>
    <w:rsid w:val="007A370A"/>
    <w:rsid w:val="007A43B4"/>
    <w:rsid w:val="007A5CB8"/>
    <w:rsid w:val="007A7415"/>
    <w:rsid w:val="007B1293"/>
    <w:rsid w:val="007B263A"/>
    <w:rsid w:val="007B33E9"/>
    <w:rsid w:val="007B59A0"/>
    <w:rsid w:val="007B72BE"/>
    <w:rsid w:val="007C11B4"/>
    <w:rsid w:val="007C277F"/>
    <w:rsid w:val="007C29AE"/>
    <w:rsid w:val="007C2D89"/>
    <w:rsid w:val="007C352B"/>
    <w:rsid w:val="007C642A"/>
    <w:rsid w:val="007C6CCB"/>
    <w:rsid w:val="007C7A51"/>
    <w:rsid w:val="007D1523"/>
    <w:rsid w:val="007D2AAD"/>
    <w:rsid w:val="007D3EF3"/>
    <w:rsid w:val="007E13A4"/>
    <w:rsid w:val="007E2CF9"/>
    <w:rsid w:val="007E42EF"/>
    <w:rsid w:val="007E4DFC"/>
    <w:rsid w:val="007E4E11"/>
    <w:rsid w:val="007E5599"/>
    <w:rsid w:val="007E57D6"/>
    <w:rsid w:val="007F045E"/>
    <w:rsid w:val="007F3D6F"/>
    <w:rsid w:val="007F607F"/>
    <w:rsid w:val="007F7012"/>
    <w:rsid w:val="007F74B1"/>
    <w:rsid w:val="00800862"/>
    <w:rsid w:val="00800EC0"/>
    <w:rsid w:val="008017F5"/>
    <w:rsid w:val="00801B99"/>
    <w:rsid w:val="00804BEF"/>
    <w:rsid w:val="00806153"/>
    <w:rsid w:val="0080633D"/>
    <w:rsid w:val="008073C8"/>
    <w:rsid w:val="008102EB"/>
    <w:rsid w:val="008104FB"/>
    <w:rsid w:val="00811413"/>
    <w:rsid w:val="00811E39"/>
    <w:rsid w:val="00812F92"/>
    <w:rsid w:val="0081383C"/>
    <w:rsid w:val="00815C12"/>
    <w:rsid w:val="00815DB6"/>
    <w:rsid w:val="0082358D"/>
    <w:rsid w:val="00823ACC"/>
    <w:rsid w:val="00825D98"/>
    <w:rsid w:val="00830E14"/>
    <w:rsid w:val="0083583E"/>
    <w:rsid w:val="00840B90"/>
    <w:rsid w:val="00841E98"/>
    <w:rsid w:val="00844640"/>
    <w:rsid w:val="00844AD6"/>
    <w:rsid w:val="008468A1"/>
    <w:rsid w:val="00850151"/>
    <w:rsid w:val="0085276D"/>
    <w:rsid w:val="00852D8C"/>
    <w:rsid w:val="00856349"/>
    <w:rsid w:val="00860A89"/>
    <w:rsid w:val="008639E2"/>
    <w:rsid w:val="00865C99"/>
    <w:rsid w:val="00867130"/>
    <w:rsid w:val="008675BA"/>
    <w:rsid w:val="0087254A"/>
    <w:rsid w:val="00872702"/>
    <w:rsid w:val="00872B7E"/>
    <w:rsid w:val="00873773"/>
    <w:rsid w:val="0087467B"/>
    <w:rsid w:val="00875D87"/>
    <w:rsid w:val="0088033D"/>
    <w:rsid w:val="00881273"/>
    <w:rsid w:val="0088225B"/>
    <w:rsid w:val="0088384B"/>
    <w:rsid w:val="00883E96"/>
    <w:rsid w:val="00885661"/>
    <w:rsid w:val="00886F3C"/>
    <w:rsid w:val="008873CB"/>
    <w:rsid w:val="008921BD"/>
    <w:rsid w:val="00892AD3"/>
    <w:rsid w:val="0089314A"/>
    <w:rsid w:val="0089627F"/>
    <w:rsid w:val="008963EB"/>
    <w:rsid w:val="0089759C"/>
    <w:rsid w:val="008A13C0"/>
    <w:rsid w:val="008A2DB7"/>
    <w:rsid w:val="008A30E8"/>
    <w:rsid w:val="008A5D1C"/>
    <w:rsid w:val="008A74C5"/>
    <w:rsid w:val="008B147A"/>
    <w:rsid w:val="008B2C11"/>
    <w:rsid w:val="008B3BF9"/>
    <w:rsid w:val="008B47D3"/>
    <w:rsid w:val="008C0005"/>
    <w:rsid w:val="008C1107"/>
    <w:rsid w:val="008C25FF"/>
    <w:rsid w:val="008C2CEA"/>
    <w:rsid w:val="008C2FDD"/>
    <w:rsid w:val="008C60EB"/>
    <w:rsid w:val="008D040F"/>
    <w:rsid w:val="008D457F"/>
    <w:rsid w:val="008D58D5"/>
    <w:rsid w:val="008D7BDB"/>
    <w:rsid w:val="008E55A1"/>
    <w:rsid w:val="008E5F30"/>
    <w:rsid w:val="008E61E6"/>
    <w:rsid w:val="008E7327"/>
    <w:rsid w:val="008F2E7D"/>
    <w:rsid w:val="008F41C5"/>
    <w:rsid w:val="008F48A8"/>
    <w:rsid w:val="008F65A1"/>
    <w:rsid w:val="008F66FC"/>
    <w:rsid w:val="008F7158"/>
    <w:rsid w:val="008F71EE"/>
    <w:rsid w:val="008F7E3A"/>
    <w:rsid w:val="0090221B"/>
    <w:rsid w:val="0090334F"/>
    <w:rsid w:val="00903B69"/>
    <w:rsid w:val="0091163F"/>
    <w:rsid w:val="00911EA8"/>
    <w:rsid w:val="00913EDC"/>
    <w:rsid w:val="0091411D"/>
    <w:rsid w:val="00914601"/>
    <w:rsid w:val="009147A5"/>
    <w:rsid w:val="00916362"/>
    <w:rsid w:val="0091795E"/>
    <w:rsid w:val="0092101D"/>
    <w:rsid w:val="00921510"/>
    <w:rsid w:val="00921704"/>
    <w:rsid w:val="00922269"/>
    <w:rsid w:val="0092349A"/>
    <w:rsid w:val="00923AE1"/>
    <w:rsid w:val="009263D1"/>
    <w:rsid w:val="00926703"/>
    <w:rsid w:val="00926F07"/>
    <w:rsid w:val="00927E97"/>
    <w:rsid w:val="00931447"/>
    <w:rsid w:val="0093192A"/>
    <w:rsid w:val="00933402"/>
    <w:rsid w:val="0093470E"/>
    <w:rsid w:val="00936D1A"/>
    <w:rsid w:val="00936DD0"/>
    <w:rsid w:val="00940AEE"/>
    <w:rsid w:val="00940F64"/>
    <w:rsid w:val="00942BF0"/>
    <w:rsid w:val="00944613"/>
    <w:rsid w:val="00946831"/>
    <w:rsid w:val="00947581"/>
    <w:rsid w:val="00955469"/>
    <w:rsid w:val="009563AF"/>
    <w:rsid w:val="00960B62"/>
    <w:rsid w:val="0096293A"/>
    <w:rsid w:val="009679FC"/>
    <w:rsid w:val="009716D4"/>
    <w:rsid w:val="009740A2"/>
    <w:rsid w:val="00976A9A"/>
    <w:rsid w:val="009776B4"/>
    <w:rsid w:val="009813B6"/>
    <w:rsid w:val="009830C2"/>
    <w:rsid w:val="009838EC"/>
    <w:rsid w:val="009901F8"/>
    <w:rsid w:val="009915C9"/>
    <w:rsid w:val="009929A6"/>
    <w:rsid w:val="00994809"/>
    <w:rsid w:val="0099510C"/>
    <w:rsid w:val="009962C1"/>
    <w:rsid w:val="00996BC0"/>
    <w:rsid w:val="009978CF"/>
    <w:rsid w:val="009A00C2"/>
    <w:rsid w:val="009A7F9A"/>
    <w:rsid w:val="009B084A"/>
    <w:rsid w:val="009B08CA"/>
    <w:rsid w:val="009B1964"/>
    <w:rsid w:val="009B2D34"/>
    <w:rsid w:val="009B3BFE"/>
    <w:rsid w:val="009B43DB"/>
    <w:rsid w:val="009B7A4B"/>
    <w:rsid w:val="009C14CA"/>
    <w:rsid w:val="009C1D9F"/>
    <w:rsid w:val="009C4C5F"/>
    <w:rsid w:val="009C7FC2"/>
    <w:rsid w:val="009D1F68"/>
    <w:rsid w:val="009D4567"/>
    <w:rsid w:val="009D531A"/>
    <w:rsid w:val="009D5DC7"/>
    <w:rsid w:val="009D6274"/>
    <w:rsid w:val="009D6E62"/>
    <w:rsid w:val="009D7C51"/>
    <w:rsid w:val="009E288A"/>
    <w:rsid w:val="009E40FB"/>
    <w:rsid w:val="009E4397"/>
    <w:rsid w:val="009E5F15"/>
    <w:rsid w:val="009E6BAA"/>
    <w:rsid w:val="009F2777"/>
    <w:rsid w:val="009F27BA"/>
    <w:rsid w:val="009F6CC6"/>
    <w:rsid w:val="009F76B7"/>
    <w:rsid w:val="00A03391"/>
    <w:rsid w:val="00A061A8"/>
    <w:rsid w:val="00A0734B"/>
    <w:rsid w:val="00A10289"/>
    <w:rsid w:val="00A102C5"/>
    <w:rsid w:val="00A11B3C"/>
    <w:rsid w:val="00A125DA"/>
    <w:rsid w:val="00A134D3"/>
    <w:rsid w:val="00A13AEF"/>
    <w:rsid w:val="00A143FB"/>
    <w:rsid w:val="00A14457"/>
    <w:rsid w:val="00A16439"/>
    <w:rsid w:val="00A17AC3"/>
    <w:rsid w:val="00A17B9E"/>
    <w:rsid w:val="00A2090B"/>
    <w:rsid w:val="00A21450"/>
    <w:rsid w:val="00A247E1"/>
    <w:rsid w:val="00A2534E"/>
    <w:rsid w:val="00A30350"/>
    <w:rsid w:val="00A3089C"/>
    <w:rsid w:val="00A30AA3"/>
    <w:rsid w:val="00A31A36"/>
    <w:rsid w:val="00A32D06"/>
    <w:rsid w:val="00A33C7B"/>
    <w:rsid w:val="00A35753"/>
    <w:rsid w:val="00A35BBB"/>
    <w:rsid w:val="00A3621C"/>
    <w:rsid w:val="00A37AC0"/>
    <w:rsid w:val="00A40810"/>
    <w:rsid w:val="00A40DE5"/>
    <w:rsid w:val="00A4197F"/>
    <w:rsid w:val="00A444E3"/>
    <w:rsid w:val="00A45036"/>
    <w:rsid w:val="00A52D74"/>
    <w:rsid w:val="00A52DB9"/>
    <w:rsid w:val="00A52ED5"/>
    <w:rsid w:val="00A55401"/>
    <w:rsid w:val="00A56244"/>
    <w:rsid w:val="00A57AE0"/>
    <w:rsid w:val="00A6222E"/>
    <w:rsid w:val="00A65A89"/>
    <w:rsid w:val="00A704F1"/>
    <w:rsid w:val="00A707FD"/>
    <w:rsid w:val="00A71A8C"/>
    <w:rsid w:val="00A71B01"/>
    <w:rsid w:val="00A73A1E"/>
    <w:rsid w:val="00A74DB6"/>
    <w:rsid w:val="00A76520"/>
    <w:rsid w:val="00A76534"/>
    <w:rsid w:val="00A80D66"/>
    <w:rsid w:val="00A821F9"/>
    <w:rsid w:val="00A83C85"/>
    <w:rsid w:val="00A8449E"/>
    <w:rsid w:val="00A85614"/>
    <w:rsid w:val="00A867FD"/>
    <w:rsid w:val="00A92979"/>
    <w:rsid w:val="00A940F1"/>
    <w:rsid w:val="00A943CA"/>
    <w:rsid w:val="00A94FEE"/>
    <w:rsid w:val="00A95319"/>
    <w:rsid w:val="00A95FCD"/>
    <w:rsid w:val="00A961E8"/>
    <w:rsid w:val="00A97B27"/>
    <w:rsid w:val="00A97C71"/>
    <w:rsid w:val="00AA03DC"/>
    <w:rsid w:val="00AA0BE8"/>
    <w:rsid w:val="00AA18DA"/>
    <w:rsid w:val="00AA28AA"/>
    <w:rsid w:val="00AA536E"/>
    <w:rsid w:val="00AA627D"/>
    <w:rsid w:val="00AB044F"/>
    <w:rsid w:val="00AB1456"/>
    <w:rsid w:val="00AB21EF"/>
    <w:rsid w:val="00AB55E5"/>
    <w:rsid w:val="00AB6ABD"/>
    <w:rsid w:val="00AB7197"/>
    <w:rsid w:val="00AC04F8"/>
    <w:rsid w:val="00AC1EF4"/>
    <w:rsid w:val="00AC51A0"/>
    <w:rsid w:val="00AC60D4"/>
    <w:rsid w:val="00AC643B"/>
    <w:rsid w:val="00AD0041"/>
    <w:rsid w:val="00AD1A21"/>
    <w:rsid w:val="00AD3AA6"/>
    <w:rsid w:val="00AD7540"/>
    <w:rsid w:val="00AE2B45"/>
    <w:rsid w:val="00AE505D"/>
    <w:rsid w:val="00AE5F5A"/>
    <w:rsid w:val="00AE6646"/>
    <w:rsid w:val="00AE6E16"/>
    <w:rsid w:val="00AE76E7"/>
    <w:rsid w:val="00AF032E"/>
    <w:rsid w:val="00AF2790"/>
    <w:rsid w:val="00AF4F3B"/>
    <w:rsid w:val="00AF553A"/>
    <w:rsid w:val="00AF585C"/>
    <w:rsid w:val="00AF6877"/>
    <w:rsid w:val="00B02162"/>
    <w:rsid w:val="00B02B07"/>
    <w:rsid w:val="00B02D32"/>
    <w:rsid w:val="00B04384"/>
    <w:rsid w:val="00B06BD9"/>
    <w:rsid w:val="00B06D31"/>
    <w:rsid w:val="00B11EDB"/>
    <w:rsid w:val="00B14D0D"/>
    <w:rsid w:val="00B16F70"/>
    <w:rsid w:val="00B179E9"/>
    <w:rsid w:val="00B20D79"/>
    <w:rsid w:val="00B20DB0"/>
    <w:rsid w:val="00B22678"/>
    <w:rsid w:val="00B22CC3"/>
    <w:rsid w:val="00B26EF2"/>
    <w:rsid w:val="00B30A97"/>
    <w:rsid w:val="00B30D89"/>
    <w:rsid w:val="00B31287"/>
    <w:rsid w:val="00B3149E"/>
    <w:rsid w:val="00B327C7"/>
    <w:rsid w:val="00B32A9E"/>
    <w:rsid w:val="00B32BC6"/>
    <w:rsid w:val="00B345F4"/>
    <w:rsid w:val="00B35A57"/>
    <w:rsid w:val="00B365F7"/>
    <w:rsid w:val="00B3676D"/>
    <w:rsid w:val="00B370E7"/>
    <w:rsid w:val="00B41CB9"/>
    <w:rsid w:val="00B46595"/>
    <w:rsid w:val="00B47DE2"/>
    <w:rsid w:val="00B51E4C"/>
    <w:rsid w:val="00B5311D"/>
    <w:rsid w:val="00B53D5A"/>
    <w:rsid w:val="00B548BC"/>
    <w:rsid w:val="00B55FDF"/>
    <w:rsid w:val="00B61AA6"/>
    <w:rsid w:val="00B6233F"/>
    <w:rsid w:val="00B631AB"/>
    <w:rsid w:val="00B64675"/>
    <w:rsid w:val="00B647FC"/>
    <w:rsid w:val="00B64C16"/>
    <w:rsid w:val="00B6537A"/>
    <w:rsid w:val="00B65758"/>
    <w:rsid w:val="00B6591C"/>
    <w:rsid w:val="00B66045"/>
    <w:rsid w:val="00B70E20"/>
    <w:rsid w:val="00B71264"/>
    <w:rsid w:val="00B71B9A"/>
    <w:rsid w:val="00B73179"/>
    <w:rsid w:val="00B73A27"/>
    <w:rsid w:val="00B74A5E"/>
    <w:rsid w:val="00B7629E"/>
    <w:rsid w:val="00B80C1A"/>
    <w:rsid w:val="00B81EB1"/>
    <w:rsid w:val="00B84E00"/>
    <w:rsid w:val="00B850BA"/>
    <w:rsid w:val="00B87477"/>
    <w:rsid w:val="00B90263"/>
    <w:rsid w:val="00B910FF"/>
    <w:rsid w:val="00B91D59"/>
    <w:rsid w:val="00B924C1"/>
    <w:rsid w:val="00B9633F"/>
    <w:rsid w:val="00BA0A98"/>
    <w:rsid w:val="00BA1BE8"/>
    <w:rsid w:val="00BA2A90"/>
    <w:rsid w:val="00BA2D41"/>
    <w:rsid w:val="00BA3E48"/>
    <w:rsid w:val="00BA69FB"/>
    <w:rsid w:val="00BA7515"/>
    <w:rsid w:val="00BB1D0B"/>
    <w:rsid w:val="00BB23E9"/>
    <w:rsid w:val="00BB2947"/>
    <w:rsid w:val="00BB5789"/>
    <w:rsid w:val="00BB5909"/>
    <w:rsid w:val="00BC4EED"/>
    <w:rsid w:val="00BC5B93"/>
    <w:rsid w:val="00BC5BEC"/>
    <w:rsid w:val="00BC60BF"/>
    <w:rsid w:val="00BD11C5"/>
    <w:rsid w:val="00BD24E3"/>
    <w:rsid w:val="00BD2E07"/>
    <w:rsid w:val="00BD2EBF"/>
    <w:rsid w:val="00BD3351"/>
    <w:rsid w:val="00BD43D6"/>
    <w:rsid w:val="00BD5AAC"/>
    <w:rsid w:val="00BD5EF3"/>
    <w:rsid w:val="00BD6F36"/>
    <w:rsid w:val="00BD7151"/>
    <w:rsid w:val="00BD7BCB"/>
    <w:rsid w:val="00BD7EC2"/>
    <w:rsid w:val="00BE1DC6"/>
    <w:rsid w:val="00BE213D"/>
    <w:rsid w:val="00BE2674"/>
    <w:rsid w:val="00BE26F4"/>
    <w:rsid w:val="00BE370E"/>
    <w:rsid w:val="00BE4FEC"/>
    <w:rsid w:val="00BE579F"/>
    <w:rsid w:val="00BE6E82"/>
    <w:rsid w:val="00BE7A5D"/>
    <w:rsid w:val="00BF04A9"/>
    <w:rsid w:val="00BF5602"/>
    <w:rsid w:val="00BF6984"/>
    <w:rsid w:val="00BF7178"/>
    <w:rsid w:val="00C02262"/>
    <w:rsid w:val="00C0249B"/>
    <w:rsid w:val="00C03B37"/>
    <w:rsid w:val="00C03DA8"/>
    <w:rsid w:val="00C03E08"/>
    <w:rsid w:val="00C0403B"/>
    <w:rsid w:val="00C068A8"/>
    <w:rsid w:val="00C106E0"/>
    <w:rsid w:val="00C10A5B"/>
    <w:rsid w:val="00C12165"/>
    <w:rsid w:val="00C135B3"/>
    <w:rsid w:val="00C22AB5"/>
    <w:rsid w:val="00C33BF1"/>
    <w:rsid w:val="00C349FF"/>
    <w:rsid w:val="00C34C28"/>
    <w:rsid w:val="00C34F52"/>
    <w:rsid w:val="00C37905"/>
    <w:rsid w:val="00C42E77"/>
    <w:rsid w:val="00C43176"/>
    <w:rsid w:val="00C43358"/>
    <w:rsid w:val="00C43F0C"/>
    <w:rsid w:val="00C4501A"/>
    <w:rsid w:val="00C4501C"/>
    <w:rsid w:val="00C452D6"/>
    <w:rsid w:val="00C510C0"/>
    <w:rsid w:val="00C52E11"/>
    <w:rsid w:val="00C60AEF"/>
    <w:rsid w:val="00C619DC"/>
    <w:rsid w:val="00C649AB"/>
    <w:rsid w:val="00C67124"/>
    <w:rsid w:val="00C6759D"/>
    <w:rsid w:val="00C67B34"/>
    <w:rsid w:val="00C72CED"/>
    <w:rsid w:val="00C77EE9"/>
    <w:rsid w:val="00C82348"/>
    <w:rsid w:val="00C8273F"/>
    <w:rsid w:val="00C8499B"/>
    <w:rsid w:val="00C861BA"/>
    <w:rsid w:val="00C873E7"/>
    <w:rsid w:val="00C92C05"/>
    <w:rsid w:val="00C934FB"/>
    <w:rsid w:val="00C950E8"/>
    <w:rsid w:val="00CA022E"/>
    <w:rsid w:val="00CA02D0"/>
    <w:rsid w:val="00CA1C7D"/>
    <w:rsid w:val="00CA2805"/>
    <w:rsid w:val="00CA2D7F"/>
    <w:rsid w:val="00CA5C3C"/>
    <w:rsid w:val="00CA6AB9"/>
    <w:rsid w:val="00CA6BCD"/>
    <w:rsid w:val="00CB074D"/>
    <w:rsid w:val="00CB1607"/>
    <w:rsid w:val="00CB3573"/>
    <w:rsid w:val="00CB3C27"/>
    <w:rsid w:val="00CB465C"/>
    <w:rsid w:val="00CB4ABD"/>
    <w:rsid w:val="00CB5BF7"/>
    <w:rsid w:val="00CB725B"/>
    <w:rsid w:val="00CC0DD3"/>
    <w:rsid w:val="00CC2A82"/>
    <w:rsid w:val="00CC4E66"/>
    <w:rsid w:val="00CC5383"/>
    <w:rsid w:val="00CC552E"/>
    <w:rsid w:val="00CD0AB1"/>
    <w:rsid w:val="00CD5271"/>
    <w:rsid w:val="00CD5C43"/>
    <w:rsid w:val="00CE497E"/>
    <w:rsid w:val="00CE77C6"/>
    <w:rsid w:val="00CF0DA9"/>
    <w:rsid w:val="00CF1970"/>
    <w:rsid w:val="00CF27B6"/>
    <w:rsid w:val="00CF2E0E"/>
    <w:rsid w:val="00CF52C4"/>
    <w:rsid w:val="00CF67AF"/>
    <w:rsid w:val="00D03A9E"/>
    <w:rsid w:val="00D03EDA"/>
    <w:rsid w:val="00D0407E"/>
    <w:rsid w:val="00D07CD5"/>
    <w:rsid w:val="00D1246C"/>
    <w:rsid w:val="00D127B8"/>
    <w:rsid w:val="00D13DBE"/>
    <w:rsid w:val="00D14A7A"/>
    <w:rsid w:val="00D1540B"/>
    <w:rsid w:val="00D218DF"/>
    <w:rsid w:val="00D21F14"/>
    <w:rsid w:val="00D24955"/>
    <w:rsid w:val="00D24F6A"/>
    <w:rsid w:val="00D25642"/>
    <w:rsid w:val="00D2639C"/>
    <w:rsid w:val="00D268DD"/>
    <w:rsid w:val="00D26B54"/>
    <w:rsid w:val="00D30D5B"/>
    <w:rsid w:val="00D31F78"/>
    <w:rsid w:val="00D3699F"/>
    <w:rsid w:val="00D36D3C"/>
    <w:rsid w:val="00D41292"/>
    <w:rsid w:val="00D41F7D"/>
    <w:rsid w:val="00D42D17"/>
    <w:rsid w:val="00D437D9"/>
    <w:rsid w:val="00D444F8"/>
    <w:rsid w:val="00D44BB0"/>
    <w:rsid w:val="00D46AA9"/>
    <w:rsid w:val="00D57582"/>
    <w:rsid w:val="00D57BEC"/>
    <w:rsid w:val="00D60413"/>
    <w:rsid w:val="00D63C42"/>
    <w:rsid w:val="00D65E6F"/>
    <w:rsid w:val="00D664EC"/>
    <w:rsid w:val="00D73FC2"/>
    <w:rsid w:val="00D74ADB"/>
    <w:rsid w:val="00D763EE"/>
    <w:rsid w:val="00D7692B"/>
    <w:rsid w:val="00D7717E"/>
    <w:rsid w:val="00D802E1"/>
    <w:rsid w:val="00D838EA"/>
    <w:rsid w:val="00D84260"/>
    <w:rsid w:val="00D84D5B"/>
    <w:rsid w:val="00D93D01"/>
    <w:rsid w:val="00D966F0"/>
    <w:rsid w:val="00DA255B"/>
    <w:rsid w:val="00DA45CD"/>
    <w:rsid w:val="00DA4B8D"/>
    <w:rsid w:val="00DA62AA"/>
    <w:rsid w:val="00DA6D8B"/>
    <w:rsid w:val="00DB2E51"/>
    <w:rsid w:val="00DB4116"/>
    <w:rsid w:val="00DB4245"/>
    <w:rsid w:val="00DB483B"/>
    <w:rsid w:val="00DB492D"/>
    <w:rsid w:val="00DB5ECD"/>
    <w:rsid w:val="00DB61F9"/>
    <w:rsid w:val="00DB7001"/>
    <w:rsid w:val="00DC003D"/>
    <w:rsid w:val="00DC2CA4"/>
    <w:rsid w:val="00DC6FBF"/>
    <w:rsid w:val="00DC72C9"/>
    <w:rsid w:val="00DC7666"/>
    <w:rsid w:val="00DD0399"/>
    <w:rsid w:val="00DD0CA0"/>
    <w:rsid w:val="00DD45BA"/>
    <w:rsid w:val="00DD48A5"/>
    <w:rsid w:val="00DD616B"/>
    <w:rsid w:val="00DD69D1"/>
    <w:rsid w:val="00DD74A3"/>
    <w:rsid w:val="00DD7681"/>
    <w:rsid w:val="00DD7698"/>
    <w:rsid w:val="00DF087E"/>
    <w:rsid w:val="00DF1187"/>
    <w:rsid w:val="00DF28D7"/>
    <w:rsid w:val="00DF2CA0"/>
    <w:rsid w:val="00DF436B"/>
    <w:rsid w:val="00DF46A9"/>
    <w:rsid w:val="00DF58C4"/>
    <w:rsid w:val="00DF64E1"/>
    <w:rsid w:val="00DF6E40"/>
    <w:rsid w:val="00DF7371"/>
    <w:rsid w:val="00DF7468"/>
    <w:rsid w:val="00DF7C22"/>
    <w:rsid w:val="00DF7F27"/>
    <w:rsid w:val="00E01D17"/>
    <w:rsid w:val="00E02B84"/>
    <w:rsid w:val="00E0306C"/>
    <w:rsid w:val="00E03B35"/>
    <w:rsid w:val="00E05E98"/>
    <w:rsid w:val="00E10075"/>
    <w:rsid w:val="00E113A1"/>
    <w:rsid w:val="00E13694"/>
    <w:rsid w:val="00E136AF"/>
    <w:rsid w:val="00E17ED2"/>
    <w:rsid w:val="00E2255F"/>
    <w:rsid w:val="00E24741"/>
    <w:rsid w:val="00E24878"/>
    <w:rsid w:val="00E24975"/>
    <w:rsid w:val="00E25781"/>
    <w:rsid w:val="00E3007F"/>
    <w:rsid w:val="00E31702"/>
    <w:rsid w:val="00E32B3F"/>
    <w:rsid w:val="00E33C6A"/>
    <w:rsid w:val="00E34BA0"/>
    <w:rsid w:val="00E34F69"/>
    <w:rsid w:val="00E35643"/>
    <w:rsid w:val="00E3620C"/>
    <w:rsid w:val="00E36FCA"/>
    <w:rsid w:val="00E37BD4"/>
    <w:rsid w:val="00E415B0"/>
    <w:rsid w:val="00E41FFF"/>
    <w:rsid w:val="00E4223B"/>
    <w:rsid w:val="00E430A5"/>
    <w:rsid w:val="00E44319"/>
    <w:rsid w:val="00E44E59"/>
    <w:rsid w:val="00E4726F"/>
    <w:rsid w:val="00E50522"/>
    <w:rsid w:val="00E50A9E"/>
    <w:rsid w:val="00E515BD"/>
    <w:rsid w:val="00E51E67"/>
    <w:rsid w:val="00E5369A"/>
    <w:rsid w:val="00E6308B"/>
    <w:rsid w:val="00E63872"/>
    <w:rsid w:val="00E638F6"/>
    <w:rsid w:val="00E65CB8"/>
    <w:rsid w:val="00E66DE0"/>
    <w:rsid w:val="00E70099"/>
    <w:rsid w:val="00E71070"/>
    <w:rsid w:val="00E764A7"/>
    <w:rsid w:val="00E76594"/>
    <w:rsid w:val="00E76B45"/>
    <w:rsid w:val="00E814E1"/>
    <w:rsid w:val="00E83866"/>
    <w:rsid w:val="00E8674E"/>
    <w:rsid w:val="00E86D36"/>
    <w:rsid w:val="00E91052"/>
    <w:rsid w:val="00E916EE"/>
    <w:rsid w:val="00E917AA"/>
    <w:rsid w:val="00E97861"/>
    <w:rsid w:val="00EA1465"/>
    <w:rsid w:val="00EA258D"/>
    <w:rsid w:val="00EA2B78"/>
    <w:rsid w:val="00EA393D"/>
    <w:rsid w:val="00EA6238"/>
    <w:rsid w:val="00EB3003"/>
    <w:rsid w:val="00EB416B"/>
    <w:rsid w:val="00EB54F7"/>
    <w:rsid w:val="00EB552B"/>
    <w:rsid w:val="00EB59AF"/>
    <w:rsid w:val="00EB658E"/>
    <w:rsid w:val="00EB7D47"/>
    <w:rsid w:val="00EC0567"/>
    <w:rsid w:val="00EC0708"/>
    <w:rsid w:val="00EC135E"/>
    <w:rsid w:val="00EC23E1"/>
    <w:rsid w:val="00EC4AFF"/>
    <w:rsid w:val="00EC7272"/>
    <w:rsid w:val="00ED1711"/>
    <w:rsid w:val="00ED19F9"/>
    <w:rsid w:val="00ED1E43"/>
    <w:rsid w:val="00ED2B14"/>
    <w:rsid w:val="00ED55CD"/>
    <w:rsid w:val="00ED608A"/>
    <w:rsid w:val="00ED7649"/>
    <w:rsid w:val="00EE2A7B"/>
    <w:rsid w:val="00EE31E1"/>
    <w:rsid w:val="00EF04A8"/>
    <w:rsid w:val="00EF260A"/>
    <w:rsid w:val="00EF31A8"/>
    <w:rsid w:val="00EF5390"/>
    <w:rsid w:val="00F006D2"/>
    <w:rsid w:val="00F01352"/>
    <w:rsid w:val="00F0153A"/>
    <w:rsid w:val="00F0160C"/>
    <w:rsid w:val="00F0355B"/>
    <w:rsid w:val="00F037E6"/>
    <w:rsid w:val="00F1009C"/>
    <w:rsid w:val="00F101A1"/>
    <w:rsid w:val="00F108A0"/>
    <w:rsid w:val="00F112B6"/>
    <w:rsid w:val="00F142F3"/>
    <w:rsid w:val="00F1571A"/>
    <w:rsid w:val="00F15E3D"/>
    <w:rsid w:val="00F17E10"/>
    <w:rsid w:val="00F21B0D"/>
    <w:rsid w:val="00F23A57"/>
    <w:rsid w:val="00F26D84"/>
    <w:rsid w:val="00F30570"/>
    <w:rsid w:val="00F33226"/>
    <w:rsid w:val="00F370FD"/>
    <w:rsid w:val="00F40804"/>
    <w:rsid w:val="00F43477"/>
    <w:rsid w:val="00F47110"/>
    <w:rsid w:val="00F47DB1"/>
    <w:rsid w:val="00F51435"/>
    <w:rsid w:val="00F51702"/>
    <w:rsid w:val="00F533CD"/>
    <w:rsid w:val="00F542A8"/>
    <w:rsid w:val="00F55E41"/>
    <w:rsid w:val="00F561F5"/>
    <w:rsid w:val="00F56F75"/>
    <w:rsid w:val="00F57802"/>
    <w:rsid w:val="00F609AF"/>
    <w:rsid w:val="00F62B65"/>
    <w:rsid w:val="00F62BAA"/>
    <w:rsid w:val="00F6324E"/>
    <w:rsid w:val="00F64C66"/>
    <w:rsid w:val="00F66861"/>
    <w:rsid w:val="00F671BC"/>
    <w:rsid w:val="00F678A5"/>
    <w:rsid w:val="00F72425"/>
    <w:rsid w:val="00F7242B"/>
    <w:rsid w:val="00F72BE1"/>
    <w:rsid w:val="00F734A5"/>
    <w:rsid w:val="00F77DF1"/>
    <w:rsid w:val="00F81038"/>
    <w:rsid w:val="00F812B9"/>
    <w:rsid w:val="00F8163F"/>
    <w:rsid w:val="00F8410E"/>
    <w:rsid w:val="00F87285"/>
    <w:rsid w:val="00F90C5F"/>
    <w:rsid w:val="00F9188C"/>
    <w:rsid w:val="00F9277F"/>
    <w:rsid w:val="00F92C22"/>
    <w:rsid w:val="00F9382F"/>
    <w:rsid w:val="00F94146"/>
    <w:rsid w:val="00FA0A66"/>
    <w:rsid w:val="00FA3130"/>
    <w:rsid w:val="00FA4F74"/>
    <w:rsid w:val="00FA52F0"/>
    <w:rsid w:val="00FA70F6"/>
    <w:rsid w:val="00FB0823"/>
    <w:rsid w:val="00FB1C52"/>
    <w:rsid w:val="00FB5FBF"/>
    <w:rsid w:val="00FB7E34"/>
    <w:rsid w:val="00FC4A26"/>
    <w:rsid w:val="00FC6A07"/>
    <w:rsid w:val="00FC7887"/>
    <w:rsid w:val="00FC7BE6"/>
    <w:rsid w:val="00FD0D96"/>
    <w:rsid w:val="00FD154F"/>
    <w:rsid w:val="00FD4059"/>
    <w:rsid w:val="00FD7747"/>
    <w:rsid w:val="00FE0F82"/>
    <w:rsid w:val="00FE145F"/>
    <w:rsid w:val="00FE4044"/>
    <w:rsid w:val="00FE5E6E"/>
    <w:rsid w:val="00FE5E79"/>
    <w:rsid w:val="00FF558F"/>
    <w:rsid w:val="00FF6A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uiPriority w:val="22"/>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customStyle="1" w:styleId="Normalny5">
    <w:name w:val="Normalny5"/>
    <w:basedOn w:val="Domylnaczcionkaakapitu"/>
    <w:rsid w:val="00081A21"/>
  </w:style>
  <w:style w:type="character" w:styleId="Uwydatnienie">
    <w:name w:val="Emphasis"/>
    <w:uiPriority w:val="20"/>
    <w:qFormat/>
    <w:rsid w:val="004A40EA"/>
    <w:rPr>
      <w:rFonts w:ascii="Times New Roman" w:hAnsi="Times New Roman" w:cs="Times New Roman"/>
      <w:i/>
      <w:iCs/>
    </w:rPr>
  </w:style>
  <w:style w:type="character" w:customStyle="1" w:styleId="Normalny6">
    <w:name w:val="Normalny6"/>
    <w:basedOn w:val="Domylnaczcionkaakapitu"/>
    <w:rsid w:val="00070B78"/>
  </w:style>
  <w:style w:type="paragraph" w:customStyle="1" w:styleId="footnotedescription">
    <w:name w:val="footnote description"/>
    <w:next w:val="Normalny"/>
    <w:link w:val="footnotedescriptionChar"/>
    <w:hidden/>
    <w:rsid w:val="008F65A1"/>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8F65A1"/>
    <w:rPr>
      <w:rFonts w:ascii="Calibri" w:eastAsia="Calibri" w:hAnsi="Calibri" w:cs="Calibri"/>
      <w:color w:val="000000"/>
      <w:sz w:val="18"/>
      <w:lang w:eastAsia="pl-PL"/>
    </w:rPr>
  </w:style>
  <w:style w:type="character" w:customStyle="1" w:styleId="footnotemark">
    <w:name w:val="footnote mark"/>
    <w:hidden/>
    <w:rsid w:val="008F65A1"/>
    <w:rPr>
      <w:rFonts w:ascii="Calibri" w:eastAsia="Calibri" w:hAnsi="Calibri" w:cs="Calibri"/>
      <w:color w:val="000000"/>
      <w:sz w:val="18"/>
      <w:vertAlign w:val="superscript"/>
    </w:rPr>
  </w:style>
  <w:style w:type="character" w:customStyle="1" w:styleId="Normalny7">
    <w:name w:val="Normalny7"/>
    <w:basedOn w:val="Domylnaczcionkaakapitu"/>
    <w:rsid w:val="005034F6"/>
  </w:style>
  <w:style w:type="paragraph" w:styleId="Lista3">
    <w:name w:val="List 3"/>
    <w:basedOn w:val="Normalny"/>
    <w:uiPriority w:val="99"/>
    <w:semiHidden/>
    <w:unhideWhenUsed/>
    <w:rsid w:val="00B53D5A"/>
    <w:pPr>
      <w:spacing w:after="0" w:line="240" w:lineRule="auto"/>
      <w:ind w:left="849" w:hanging="283"/>
      <w:contextualSpacing/>
      <w:jc w:val="left"/>
    </w:pPr>
    <w:rPr>
      <w:rFonts w:ascii="Times New Roman" w:eastAsiaTheme="minorEastAsia" w:hAnsi="Times New Roman" w:cstheme="minorBidi"/>
      <w:color w:val="auto"/>
      <w:sz w:val="24"/>
      <w:szCs w:val="24"/>
    </w:rPr>
  </w:style>
  <w:style w:type="paragraph" w:customStyle="1" w:styleId="text-justify">
    <w:name w:val="text-justify"/>
    <w:basedOn w:val="Normalny"/>
    <w:rsid w:val="004C08F2"/>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customStyle="1" w:styleId="Zwykytekst1">
    <w:name w:val="Zwykły tekst1"/>
    <w:basedOn w:val="Normalny"/>
    <w:rsid w:val="00DC2CA4"/>
    <w:pPr>
      <w:suppressAutoHyphens/>
      <w:spacing w:after="0" w:line="240" w:lineRule="auto"/>
      <w:ind w:left="0" w:firstLine="0"/>
      <w:jc w:val="left"/>
    </w:pPr>
    <w:rPr>
      <w:rFonts w:ascii="Courier New" w:eastAsia="Times New Roman" w:hAnsi="Courier New" w:cs="Courier New"/>
      <w:color w:val="auto"/>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02653783">
      <w:bodyDiv w:val="1"/>
      <w:marLeft w:val="0"/>
      <w:marRight w:val="0"/>
      <w:marTop w:val="0"/>
      <w:marBottom w:val="0"/>
      <w:divBdr>
        <w:top w:val="none" w:sz="0" w:space="0" w:color="auto"/>
        <w:left w:val="none" w:sz="0" w:space="0" w:color="auto"/>
        <w:bottom w:val="none" w:sz="0" w:space="0" w:color="auto"/>
        <w:right w:val="none" w:sz="0" w:space="0" w:color="auto"/>
      </w:divBdr>
      <w:divsChild>
        <w:div w:id="2058046985">
          <w:marLeft w:val="0"/>
          <w:marRight w:val="0"/>
          <w:marTop w:val="0"/>
          <w:marBottom w:val="0"/>
          <w:divBdr>
            <w:top w:val="none" w:sz="0" w:space="0" w:color="auto"/>
            <w:left w:val="none" w:sz="0" w:space="0" w:color="auto"/>
            <w:bottom w:val="none" w:sz="0" w:space="0" w:color="auto"/>
            <w:right w:val="none" w:sz="0" w:space="0" w:color="auto"/>
          </w:divBdr>
        </w:div>
        <w:div w:id="1480993698">
          <w:marLeft w:val="0"/>
          <w:marRight w:val="0"/>
          <w:marTop w:val="0"/>
          <w:marBottom w:val="0"/>
          <w:divBdr>
            <w:top w:val="none" w:sz="0" w:space="0" w:color="auto"/>
            <w:left w:val="none" w:sz="0" w:space="0" w:color="auto"/>
            <w:bottom w:val="none" w:sz="0" w:space="0" w:color="auto"/>
            <w:right w:val="none" w:sz="0" w:space="0" w:color="auto"/>
          </w:divBdr>
        </w:div>
      </w:divsChild>
    </w:div>
    <w:div w:id="108361245">
      <w:bodyDiv w:val="1"/>
      <w:marLeft w:val="0"/>
      <w:marRight w:val="0"/>
      <w:marTop w:val="0"/>
      <w:marBottom w:val="0"/>
      <w:divBdr>
        <w:top w:val="none" w:sz="0" w:space="0" w:color="auto"/>
        <w:left w:val="none" w:sz="0" w:space="0" w:color="auto"/>
        <w:bottom w:val="none" w:sz="0" w:space="0" w:color="auto"/>
        <w:right w:val="none" w:sz="0" w:space="0" w:color="auto"/>
      </w:divBdr>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16291656">
      <w:bodyDiv w:val="1"/>
      <w:marLeft w:val="0"/>
      <w:marRight w:val="0"/>
      <w:marTop w:val="0"/>
      <w:marBottom w:val="0"/>
      <w:divBdr>
        <w:top w:val="none" w:sz="0" w:space="0" w:color="auto"/>
        <w:left w:val="none" w:sz="0" w:space="0" w:color="auto"/>
        <w:bottom w:val="none" w:sz="0" w:space="0" w:color="auto"/>
        <w:right w:val="none" w:sz="0" w:space="0" w:color="auto"/>
      </w:divBdr>
      <w:divsChild>
        <w:div w:id="46998728">
          <w:marLeft w:val="0"/>
          <w:marRight w:val="0"/>
          <w:marTop w:val="0"/>
          <w:marBottom w:val="0"/>
          <w:divBdr>
            <w:top w:val="none" w:sz="0" w:space="0" w:color="auto"/>
            <w:left w:val="none" w:sz="0" w:space="0" w:color="auto"/>
            <w:bottom w:val="none" w:sz="0" w:space="0" w:color="auto"/>
            <w:right w:val="none" w:sz="0" w:space="0" w:color="auto"/>
          </w:divBdr>
        </w:div>
        <w:div w:id="739989047">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637035619">
      <w:bodyDiv w:val="1"/>
      <w:marLeft w:val="0"/>
      <w:marRight w:val="0"/>
      <w:marTop w:val="0"/>
      <w:marBottom w:val="0"/>
      <w:divBdr>
        <w:top w:val="none" w:sz="0" w:space="0" w:color="auto"/>
        <w:left w:val="none" w:sz="0" w:space="0" w:color="auto"/>
        <w:bottom w:val="none" w:sz="0" w:space="0" w:color="auto"/>
        <w:right w:val="none" w:sz="0" w:space="0" w:color="auto"/>
      </w:divBdr>
      <w:divsChild>
        <w:div w:id="31199380">
          <w:marLeft w:val="0"/>
          <w:marRight w:val="0"/>
          <w:marTop w:val="0"/>
          <w:marBottom w:val="0"/>
          <w:divBdr>
            <w:top w:val="none" w:sz="0" w:space="0" w:color="auto"/>
            <w:left w:val="none" w:sz="0" w:space="0" w:color="auto"/>
            <w:bottom w:val="none" w:sz="0" w:space="0" w:color="auto"/>
            <w:right w:val="none" w:sz="0" w:space="0" w:color="auto"/>
          </w:divBdr>
        </w:div>
        <w:div w:id="113330682">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817263956">
      <w:bodyDiv w:val="1"/>
      <w:marLeft w:val="0"/>
      <w:marRight w:val="0"/>
      <w:marTop w:val="0"/>
      <w:marBottom w:val="0"/>
      <w:divBdr>
        <w:top w:val="none" w:sz="0" w:space="0" w:color="auto"/>
        <w:left w:val="none" w:sz="0" w:space="0" w:color="auto"/>
        <w:bottom w:val="none" w:sz="0" w:space="0" w:color="auto"/>
        <w:right w:val="none" w:sz="0" w:space="0" w:color="auto"/>
      </w:divBdr>
    </w:div>
    <w:div w:id="885726869">
      <w:bodyDiv w:val="1"/>
      <w:marLeft w:val="0"/>
      <w:marRight w:val="0"/>
      <w:marTop w:val="0"/>
      <w:marBottom w:val="0"/>
      <w:divBdr>
        <w:top w:val="none" w:sz="0" w:space="0" w:color="auto"/>
        <w:left w:val="none" w:sz="0" w:space="0" w:color="auto"/>
        <w:bottom w:val="none" w:sz="0" w:space="0" w:color="auto"/>
        <w:right w:val="none" w:sz="0" w:space="0" w:color="auto"/>
      </w:divBdr>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193224706">
      <w:bodyDiv w:val="1"/>
      <w:marLeft w:val="0"/>
      <w:marRight w:val="0"/>
      <w:marTop w:val="0"/>
      <w:marBottom w:val="0"/>
      <w:divBdr>
        <w:top w:val="none" w:sz="0" w:space="0" w:color="auto"/>
        <w:left w:val="none" w:sz="0" w:space="0" w:color="auto"/>
        <w:bottom w:val="none" w:sz="0" w:space="0" w:color="auto"/>
        <w:right w:val="none" w:sz="0" w:space="0" w:color="auto"/>
      </w:divBdr>
      <w:divsChild>
        <w:div w:id="1609268698">
          <w:marLeft w:val="0"/>
          <w:marRight w:val="0"/>
          <w:marTop w:val="0"/>
          <w:marBottom w:val="0"/>
          <w:divBdr>
            <w:top w:val="none" w:sz="0" w:space="0" w:color="auto"/>
            <w:left w:val="none" w:sz="0" w:space="0" w:color="auto"/>
            <w:bottom w:val="none" w:sz="0" w:space="0" w:color="auto"/>
            <w:right w:val="none" w:sz="0" w:space="0" w:color="auto"/>
          </w:divBdr>
        </w:div>
        <w:div w:id="1189753758">
          <w:marLeft w:val="0"/>
          <w:marRight w:val="0"/>
          <w:marTop w:val="0"/>
          <w:marBottom w:val="0"/>
          <w:divBdr>
            <w:top w:val="none" w:sz="0" w:space="0" w:color="auto"/>
            <w:left w:val="none" w:sz="0" w:space="0" w:color="auto"/>
            <w:bottom w:val="none" w:sz="0" w:space="0" w:color="auto"/>
            <w:right w:val="none" w:sz="0" w:space="0" w:color="auto"/>
          </w:divBdr>
        </w:div>
      </w:divsChild>
    </w:div>
    <w:div w:id="1518153598">
      <w:bodyDiv w:val="1"/>
      <w:marLeft w:val="0"/>
      <w:marRight w:val="0"/>
      <w:marTop w:val="0"/>
      <w:marBottom w:val="0"/>
      <w:divBdr>
        <w:top w:val="none" w:sz="0" w:space="0" w:color="auto"/>
        <w:left w:val="none" w:sz="0" w:space="0" w:color="auto"/>
        <w:bottom w:val="none" w:sz="0" w:space="0" w:color="auto"/>
        <w:right w:val="none" w:sz="0" w:space="0" w:color="auto"/>
      </w:divBdr>
    </w:div>
    <w:div w:id="1526406968">
      <w:bodyDiv w:val="1"/>
      <w:marLeft w:val="0"/>
      <w:marRight w:val="0"/>
      <w:marTop w:val="0"/>
      <w:marBottom w:val="0"/>
      <w:divBdr>
        <w:top w:val="none" w:sz="0" w:space="0" w:color="auto"/>
        <w:left w:val="none" w:sz="0" w:space="0" w:color="auto"/>
        <w:bottom w:val="none" w:sz="0" w:space="0" w:color="auto"/>
        <w:right w:val="none" w:sz="0" w:space="0" w:color="auto"/>
      </w:divBdr>
    </w:div>
    <w:div w:id="1583374716">
      <w:bodyDiv w:val="1"/>
      <w:marLeft w:val="0"/>
      <w:marRight w:val="0"/>
      <w:marTop w:val="0"/>
      <w:marBottom w:val="0"/>
      <w:divBdr>
        <w:top w:val="none" w:sz="0" w:space="0" w:color="auto"/>
        <w:left w:val="none" w:sz="0" w:space="0" w:color="auto"/>
        <w:bottom w:val="none" w:sz="0" w:space="0" w:color="auto"/>
        <w:right w:val="none" w:sz="0" w:space="0" w:color="auto"/>
      </w:divBdr>
    </w:div>
    <w:div w:id="1638490448">
      <w:bodyDiv w:val="1"/>
      <w:marLeft w:val="0"/>
      <w:marRight w:val="0"/>
      <w:marTop w:val="0"/>
      <w:marBottom w:val="0"/>
      <w:divBdr>
        <w:top w:val="none" w:sz="0" w:space="0" w:color="auto"/>
        <w:left w:val="none" w:sz="0" w:space="0" w:color="auto"/>
        <w:bottom w:val="none" w:sz="0" w:space="0" w:color="auto"/>
        <w:right w:val="none" w:sz="0" w:space="0" w:color="auto"/>
      </w:divBdr>
    </w:div>
    <w:div w:id="1681739354">
      <w:bodyDiv w:val="1"/>
      <w:marLeft w:val="0"/>
      <w:marRight w:val="0"/>
      <w:marTop w:val="0"/>
      <w:marBottom w:val="0"/>
      <w:divBdr>
        <w:top w:val="none" w:sz="0" w:space="0" w:color="auto"/>
        <w:left w:val="none" w:sz="0" w:space="0" w:color="auto"/>
        <w:bottom w:val="none" w:sz="0" w:space="0" w:color="auto"/>
        <w:right w:val="none" w:sz="0" w:space="0" w:color="auto"/>
      </w:divBdr>
    </w:div>
    <w:div w:id="1720090305">
      <w:bodyDiv w:val="1"/>
      <w:marLeft w:val="0"/>
      <w:marRight w:val="0"/>
      <w:marTop w:val="0"/>
      <w:marBottom w:val="0"/>
      <w:divBdr>
        <w:top w:val="none" w:sz="0" w:space="0" w:color="auto"/>
        <w:left w:val="none" w:sz="0" w:space="0" w:color="auto"/>
        <w:bottom w:val="none" w:sz="0" w:space="0" w:color="auto"/>
        <w:right w:val="none" w:sz="0" w:space="0" w:color="auto"/>
      </w:divBdr>
    </w:div>
    <w:div w:id="1804930559">
      <w:bodyDiv w:val="1"/>
      <w:marLeft w:val="0"/>
      <w:marRight w:val="0"/>
      <w:marTop w:val="0"/>
      <w:marBottom w:val="0"/>
      <w:divBdr>
        <w:top w:val="none" w:sz="0" w:space="0" w:color="auto"/>
        <w:left w:val="none" w:sz="0" w:space="0" w:color="auto"/>
        <w:bottom w:val="none" w:sz="0" w:space="0" w:color="auto"/>
        <w:right w:val="none" w:sz="0" w:space="0" w:color="auto"/>
      </w:divBdr>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22849891">
      <w:bodyDiv w:val="1"/>
      <w:marLeft w:val="0"/>
      <w:marRight w:val="0"/>
      <w:marTop w:val="0"/>
      <w:marBottom w:val="0"/>
      <w:divBdr>
        <w:top w:val="none" w:sz="0" w:space="0" w:color="auto"/>
        <w:left w:val="none" w:sz="0" w:space="0" w:color="auto"/>
        <w:bottom w:val="none" w:sz="0" w:space="0" w:color="auto"/>
        <w:right w:val="none" w:sz="0" w:space="0" w:color="auto"/>
      </w:divBdr>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1614113">
      <w:bodyDiv w:val="1"/>
      <w:marLeft w:val="0"/>
      <w:marRight w:val="0"/>
      <w:marTop w:val="0"/>
      <w:marBottom w:val="0"/>
      <w:divBdr>
        <w:top w:val="none" w:sz="0" w:space="0" w:color="auto"/>
        <w:left w:val="none" w:sz="0" w:space="0" w:color="auto"/>
        <w:bottom w:val="none" w:sz="0" w:space="0" w:color="auto"/>
        <w:right w:val="none" w:sz="0" w:space="0" w:color="auto"/>
      </w:divBdr>
      <w:divsChild>
        <w:div w:id="837889274">
          <w:marLeft w:val="0"/>
          <w:marRight w:val="0"/>
          <w:marTop w:val="0"/>
          <w:marBottom w:val="0"/>
          <w:divBdr>
            <w:top w:val="none" w:sz="0" w:space="0" w:color="auto"/>
            <w:left w:val="none" w:sz="0" w:space="0" w:color="auto"/>
            <w:bottom w:val="none" w:sz="0" w:space="0" w:color="auto"/>
            <w:right w:val="none" w:sz="0" w:space="0" w:color="auto"/>
          </w:divBdr>
        </w:div>
        <w:div w:id="99758677">
          <w:marLeft w:val="0"/>
          <w:marRight w:val="0"/>
          <w:marTop w:val="0"/>
          <w:marBottom w:val="0"/>
          <w:divBdr>
            <w:top w:val="none" w:sz="0" w:space="0" w:color="auto"/>
            <w:left w:val="none" w:sz="0" w:space="0" w:color="auto"/>
            <w:bottom w:val="none" w:sz="0" w:space="0" w:color="auto"/>
            <w:right w:val="none" w:sz="0" w:space="0" w:color="auto"/>
          </w:divBdr>
        </w:div>
      </w:divsChild>
    </w:div>
    <w:div w:id="209840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ezamowienia.gov.pl/mp-client/search/list/ocds-148610-aa17adea-3886-4c02-b1ff-d3fbc595727d" TargetMode="External"/><Relationship Id="rId18" Type="http://schemas.openxmlformats.org/officeDocument/2006/relationships/hyperlink" Target="https://ezamowienia.gov.pl/" TargetMode="External"/><Relationship Id="rId26" Type="http://schemas.openxmlformats.org/officeDocument/2006/relationships/hyperlink" Target="mailto:rodo.gorzow@gmail.com"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zsckrm.bip.gov.pl/" TargetMode="External"/><Relationship Id="rId17" Type="http://schemas.openxmlformats.org/officeDocument/2006/relationships/hyperlink" Target="https://ezamowienia.gov.pl/" TargetMode="External"/><Relationship Id="rId25" Type="http://schemas.openxmlformats.org/officeDocument/2006/relationships/hyperlink" Target="mailto:projekty@zsg.elodz.edu.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mp-client/search/list/ocds-148610-aa17adea-3886-4c02-b1ff-d3fbc595727d" TargetMode="External"/><Relationship Id="rId29" Type="http://schemas.openxmlformats.org/officeDocument/2006/relationships/hyperlink" Target="https://ekrs.ms.gov.pl/web/wyszukiwarka-krs/strona-glown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ieczyslawow.edu.pl/" TargetMode="External"/><Relationship Id="rId24" Type="http://schemas.openxmlformats.org/officeDocument/2006/relationships/hyperlink" Target="https://ezamowienia.gov.p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hyperlink" Target="http://www.ceidg.gov.pl" TargetMode="External"/><Relationship Id="rId10" Type="http://schemas.openxmlformats.org/officeDocument/2006/relationships/hyperlink" Target="mailto:przetargi_mieczyslawow@op.pl" TargetMode="External"/><Relationship Id="rId19" Type="http://schemas.openxmlformats.org/officeDocument/2006/relationships/hyperlink" Target="https://ezamowienia.gov.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hyperlink" Target="Tel:&#8230;"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przetargi_mieczyslawow@op.pl" TargetMode="External"/><Relationship Id="rId2" Type="http://schemas.openxmlformats.org/officeDocument/2006/relationships/hyperlink" Target="https://zsckrm.bip.gov.pl/" TargetMode="External"/><Relationship Id="rId1" Type="http://schemas.openxmlformats.org/officeDocument/2006/relationships/hyperlink" Target="http://mieczyslawow.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1024</TotalTime>
  <Pages>35</Pages>
  <Words>13892</Words>
  <Characters>83356</Characters>
  <Application>Microsoft Office Word</Application>
  <DocSecurity>0</DocSecurity>
  <Lines>694</Lines>
  <Paragraphs>194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108</cp:revision>
  <cp:lastPrinted>2024-10-13T05:52:00Z</cp:lastPrinted>
  <dcterms:created xsi:type="dcterms:W3CDTF">2023-09-19T19:52:00Z</dcterms:created>
  <dcterms:modified xsi:type="dcterms:W3CDTF">2024-10-13T07:08:00Z</dcterms:modified>
</cp:coreProperties>
</file>