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16DBD" w14:textId="77777777" w:rsidR="00DD1CB1" w:rsidRPr="00B817E3" w:rsidRDefault="00DD1CB1" w:rsidP="00DD1CB1">
      <w:pPr>
        <w:pStyle w:val="Bezodstpw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</w:t>
      </w:r>
      <w:r w:rsidRPr="00B817E3">
        <w:rPr>
          <w:rFonts w:asciiTheme="minorHAnsi" w:hAnsiTheme="minorHAnsi" w:cstheme="minorHAnsi"/>
          <w:b/>
          <w:bCs/>
          <w:sz w:val="24"/>
          <w:szCs w:val="24"/>
        </w:rPr>
        <w:t>UMOWA  nr ………………………………</w:t>
      </w:r>
    </w:p>
    <w:p w14:paraId="037BB76B" w14:textId="77777777" w:rsidR="00DD1CB1" w:rsidRPr="00B817E3" w:rsidRDefault="00DD1CB1" w:rsidP="00DD1CB1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3C38297C" w14:textId="77777777" w:rsidR="00DD1CB1" w:rsidRPr="00B817E3" w:rsidRDefault="00DD1CB1" w:rsidP="00DD1CB1">
      <w:pPr>
        <w:pStyle w:val="Bezodstpw"/>
        <w:spacing w:before="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>zawarta w dniu ………………..… w ………… pomiędzy:</w:t>
      </w:r>
    </w:p>
    <w:p w14:paraId="519C5AEE" w14:textId="281A732B" w:rsidR="00DD1CB1" w:rsidRPr="00B817E3" w:rsidRDefault="00DD1CB1" w:rsidP="00DD1CB1">
      <w:pPr>
        <w:jc w:val="both"/>
        <w:rPr>
          <w:rFonts w:asciiTheme="minorHAns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…………………………………………………………………………………………….</w:t>
      </w:r>
      <w:r w:rsidRPr="00B817E3">
        <w:rPr>
          <w:rFonts w:asciiTheme="minorHAnsi" w:hAnsiTheme="minorHAnsi" w:cstheme="minorHAnsi"/>
          <w:sz w:val="24"/>
          <w:szCs w:val="24"/>
        </w:rPr>
        <w:t xml:space="preserve">reprezentowaną przez: </w:t>
      </w:r>
      <w:r w:rsidR="00FF1BDC" w:rsidRPr="00B817E3">
        <w:rPr>
          <w:rFonts w:asciiTheme="minorHAnsi" w:hAnsiTheme="minorHAnsi" w:cstheme="minorHAnsi"/>
          <w:sz w:val="24"/>
          <w:szCs w:val="24"/>
        </w:rPr>
        <w:t>…</w:t>
      </w:r>
      <w:r w:rsidR="00CC6BFE" w:rsidRPr="00B817E3">
        <w:rPr>
          <w:rFonts w:asciiTheme="minorHAnsi" w:hAnsiTheme="minorHAnsi" w:cstheme="minorHAnsi"/>
          <w:sz w:val="24"/>
          <w:szCs w:val="24"/>
        </w:rPr>
        <w:t>………………….</w:t>
      </w:r>
    </w:p>
    <w:p w14:paraId="765930FA" w14:textId="59151402" w:rsidR="00DD1CB1" w:rsidRPr="00B817E3" w:rsidRDefault="00DD1CB1" w:rsidP="00DD1CB1">
      <w:pPr>
        <w:pStyle w:val="Nagwek3"/>
        <w:spacing w:before="0" w:after="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56B8E2D3" w14:textId="77777777" w:rsidR="00DD1CB1" w:rsidRPr="00B817E3" w:rsidRDefault="00DD1CB1" w:rsidP="00DD1CB1">
      <w:pPr>
        <w:pStyle w:val="Nagwek3"/>
        <w:spacing w:before="0" w:after="0"/>
        <w:ind w:hanging="432"/>
        <w:jc w:val="both"/>
        <w:rPr>
          <w:rFonts w:asciiTheme="minorHAns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 xml:space="preserve">       zwaną dalej ZAMAWIAJĄCYM,  </w:t>
      </w:r>
    </w:p>
    <w:p w14:paraId="0DE2AA2C" w14:textId="77777777" w:rsidR="00DD1CB1" w:rsidRPr="00B817E3" w:rsidRDefault="00DD1CB1" w:rsidP="00DD1CB1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 xml:space="preserve">a  </w:t>
      </w:r>
    </w:p>
    <w:p w14:paraId="4BA71494" w14:textId="19C0F145" w:rsidR="00DD1CB1" w:rsidRPr="00B817E3" w:rsidRDefault="00DD1CB1" w:rsidP="00DD1CB1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>………………..……….…………… z siedzibą w ….………..……., wpisaną do  …………………………………..</w:t>
      </w:r>
      <w:r w:rsidR="00CC6BFE" w:rsidRPr="00B817E3">
        <w:rPr>
          <w:rFonts w:asciiTheme="minorHAnsi" w:hAnsiTheme="minorHAnsi" w:cstheme="minorHAnsi"/>
          <w:sz w:val="24"/>
          <w:szCs w:val="24"/>
        </w:rPr>
        <w:br/>
      </w:r>
      <w:r w:rsidRPr="00B817E3">
        <w:rPr>
          <w:rFonts w:asciiTheme="minorHAnsi" w:hAnsiTheme="minorHAnsi" w:cstheme="minorHAnsi"/>
          <w:sz w:val="24"/>
          <w:szCs w:val="24"/>
        </w:rPr>
        <w:t xml:space="preserve"> NIP: ……………………….…., reprezentowaną/</w:t>
      </w:r>
      <w:proofErr w:type="spellStart"/>
      <w:r w:rsidRPr="00B817E3">
        <w:rPr>
          <w:rFonts w:asciiTheme="minorHAnsi" w:hAnsiTheme="minorHAnsi" w:cstheme="minorHAnsi"/>
          <w:sz w:val="24"/>
          <w:szCs w:val="24"/>
        </w:rPr>
        <w:t>nym</w:t>
      </w:r>
      <w:proofErr w:type="spellEnd"/>
      <w:r w:rsidRPr="00B817E3">
        <w:rPr>
          <w:rFonts w:asciiTheme="minorHAnsi" w:hAnsiTheme="minorHAnsi" w:cstheme="minorHAnsi"/>
          <w:sz w:val="24"/>
          <w:szCs w:val="24"/>
        </w:rPr>
        <w:t xml:space="preserve"> przez:………………………………………….</w:t>
      </w:r>
    </w:p>
    <w:p w14:paraId="63CD4D40" w14:textId="77777777" w:rsidR="00DD1CB1" w:rsidRPr="00B817E3" w:rsidRDefault="00DD1CB1" w:rsidP="00DD1CB1">
      <w:pPr>
        <w:pStyle w:val="Bezodstpw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>zwaną w dalszej części umowy „</w:t>
      </w:r>
      <w:r w:rsidRPr="00B817E3">
        <w:rPr>
          <w:rFonts w:asciiTheme="minorHAnsi" w:hAnsiTheme="minorHAnsi" w:cstheme="minorHAnsi"/>
          <w:b/>
          <w:bCs/>
          <w:sz w:val="24"/>
          <w:szCs w:val="24"/>
        </w:rPr>
        <w:t>WYKONAWCĄ</w:t>
      </w:r>
      <w:r w:rsidRPr="00B817E3">
        <w:rPr>
          <w:rFonts w:asciiTheme="minorHAnsi" w:hAnsiTheme="minorHAnsi" w:cstheme="minorHAnsi"/>
          <w:sz w:val="24"/>
          <w:szCs w:val="24"/>
        </w:rPr>
        <w:t>”.</w:t>
      </w:r>
      <w:r w:rsidRPr="00B817E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6198822" w14:textId="77777777" w:rsidR="00DD1CB1" w:rsidRPr="00B817E3" w:rsidRDefault="00DD1CB1" w:rsidP="00DD1CB1">
      <w:pPr>
        <w:pStyle w:val="Bezodstpw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990B218" w14:textId="19F4A3D5" w:rsidR="00DD1CB1" w:rsidRPr="00B817E3" w:rsidRDefault="00DD1CB1" w:rsidP="00CC6BFE">
      <w:pPr>
        <w:suppressAutoHyphens/>
        <w:jc w:val="both"/>
        <w:rPr>
          <w:rFonts w:asciiTheme="minorHAnsi" w:hAnsiTheme="minorHAnsi" w:cstheme="minorHAnsi"/>
          <w:kern w:val="2"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 xml:space="preserve">Po przeprowadzonym postępowaniu o udzielenie zamówienia publicznego w trybie podstawowym na podstawie art. 275 pkt 1 ustawy z dnia 11 września 2019 r. Prawo zamówień publicznych (dalej: ustawy </w:t>
      </w:r>
      <w:proofErr w:type="spellStart"/>
      <w:r w:rsidRPr="00B817E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817E3">
        <w:rPr>
          <w:rFonts w:asciiTheme="minorHAnsi" w:hAnsiTheme="minorHAnsi" w:cstheme="minorHAnsi"/>
          <w:sz w:val="24"/>
          <w:szCs w:val="24"/>
        </w:rPr>
        <w:t>) oraz w następstwie  wyboru przez Zamawiającego najkorzystniejszej oferty w postępowaniu prowadzonym pod numerem…………została zawarta umowa o następującej treści:</w:t>
      </w:r>
    </w:p>
    <w:p w14:paraId="0F0CE75D" w14:textId="77777777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</w:p>
    <w:p w14:paraId="7D148770" w14:textId="77777777" w:rsidR="00DD1CB1" w:rsidRPr="00B817E3" w:rsidRDefault="00DD1CB1" w:rsidP="00DD1CB1">
      <w:pPr>
        <w:widowControl/>
        <w:autoSpaceDE/>
        <w:autoSpaceDN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§ 1</w:t>
      </w:r>
    </w:p>
    <w:p w14:paraId="179CDDC8" w14:textId="0C2D5FEA" w:rsidR="00DD1CB1" w:rsidRPr="00B817E3" w:rsidRDefault="00DD1CB1" w:rsidP="00DD1CB1">
      <w:pPr>
        <w:pStyle w:val="Standard"/>
        <w:numPr>
          <w:ilvl w:val="0"/>
          <w:numId w:val="21"/>
        </w:numPr>
        <w:tabs>
          <w:tab w:val="left" w:pos="0"/>
        </w:tabs>
        <w:ind w:left="426" w:right="30" w:hanging="426"/>
        <w:jc w:val="both"/>
        <w:rPr>
          <w:rFonts w:asciiTheme="minorHAns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color w:val="000000"/>
          <w:sz w:val="24"/>
          <w:szCs w:val="24"/>
        </w:rPr>
        <w:t>Przedmiotem niniejszej umowy jest dostawa</w:t>
      </w:r>
      <w:r w:rsidR="00DD791C" w:rsidRPr="00B817E3">
        <w:rPr>
          <w:rFonts w:asciiTheme="minorHAnsi" w:hAnsiTheme="minorHAnsi" w:cstheme="minorHAnsi"/>
          <w:color w:val="000000"/>
          <w:sz w:val="24"/>
          <w:szCs w:val="24"/>
        </w:rPr>
        <w:t xml:space="preserve"> do siedziby Zamawiającego</w:t>
      </w:r>
      <w:r w:rsidRPr="00B817E3">
        <w:rPr>
          <w:rFonts w:asciiTheme="minorHAnsi" w:hAnsiTheme="minorHAnsi" w:cstheme="minorHAnsi"/>
          <w:color w:val="000000"/>
          <w:sz w:val="24"/>
          <w:szCs w:val="24"/>
        </w:rPr>
        <w:t xml:space="preserve"> wolnego od wszelkich wad i nie będącego przedmiotem praw osób trzecich, </w:t>
      </w:r>
      <w:r w:rsidR="00DD791C" w:rsidRPr="00B817E3">
        <w:rPr>
          <w:rFonts w:asciiTheme="minorHAnsi" w:hAnsiTheme="minorHAnsi" w:cstheme="minorHAnsi"/>
          <w:color w:val="000000"/>
          <w:sz w:val="24"/>
          <w:szCs w:val="24"/>
        </w:rPr>
        <w:t>zarejestrowanego,</w:t>
      </w:r>
      <w:r w:rsidRPr="00B817E3">
        <w:rPr>
          <w:rFonts w:asciiTheme="minorHAnsi" w:hAnsiTheme="minorHAnsi" w:cstheme="minorHAnsi"/>
          <w:color w:val="000000"/>
          <w:sz w:val="24"/>
          <w:szCs w:val="24"/>
        </w:rPr>
        <w:t xml:space="preserve"> fabrycznie nowego pojazdu</w:t>
      </w:r>
      <w:r w:rsidR="00DD791C" w:rsidRPr="00B817E3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B817E3">
        <w:rPr>
          <w:rFonts w:asciiTheme="minorHAnsi" w:hAnsiTheme="minorHAnsi" w:cstheme="minorHAnsi"/>
          <w:color w:val="000000"/>
          <w:sz w:val="24"/>
          <w:szCs w:val="24"/>
        </w:rPr>
        <w:t xml:space="preserve"> o napędzie elektrycznym, </w:t>
      </w:r>
      <w:r w:rsidRPr="00B817E3">
        <w:rPr>
          <w:rFonts w:asciiTheme="minorHAnsi" w:hAnsiTheme="minorHAnsi" w:cstheme="minorHAnsi"/>
          <w:sz w:val="24"/>
          <w:szCs w:val="24"/>
        </w:rPr>
        <w:t>wyprodukowanego w 2024 roku</w:t>
      </w:r>
      <w:r w:rsidRPr="00B817E3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B817E3">
        <w:rPr>
          <w:rFonts w:asciiTheme="minorHAnsi" w:hAnsiTheme="minorHAnsi" w:cstheme="minorHAnsi"/>
          <w:sz w:val="24"/>
          <w:szCs w:val="24"/>
        </w:rPr>
        <w:t>o parametrach technicznych, eksploatacyjnych oraz wyposażeniu zgodnym z treścią Specyfikacji Warunków Zamówienia, a w szczególności</w:t>
      </w:r>
      <w:r w:rsidR="00DD791C" w:rsidRPr="00B817E3">
        <w:rPr>
          <w:rFonts w:asciiTheme="minorHAnsi" w:hAnsiTheme="minorHAnsi" w:cstheme="minorHAnsi"/>
          <w:sz w:val="24"/>
          <w:szCs w:val="24"/>
        </w:rPr>
        <w:t xml:space="preserve"> </w:t>
      </w:r>
      <w:r w:rsidRPr="00B817E3">
        <w:rPr>
          <w:rFonts w:asciiTheme="minorHAnsi" w:hAnsiTheme="minorHAnsi" w:cstheme="minorHAnsi"/>
          <w:sz w:val="24"/>
          <w:szCs w:val="24"/>
        </w:rPr>
        <w:t xml:space="preserve">spełniającego warunki zawarte w  „Opisie przedmiotu zamówienia”  oraz zgodnego ze złożoną przez Wykonawcę ofertą, w ramach realizacji zadania: </w:t>
      </w:r>
      <w:r w:rsidRPr="00B817E3">
        <w:rPr>
          <w:rFonts w:asciiTheme="minorHAnsi" w:hAnsiTheme="minorHAnsi" w:cstheme="minorHAnsi"/>
          <w:b/>
          <w:bCs/>
          <w:sz w:val="24"/>
          <w:szCs w:val="24"/>
        </w:rPr>
        <w:t>„Zakup samochodu przystosowanego dla Straży Miejskiej w Tarnowie”</w:t>
      </w:r>
      <w:r w:rsidRPr="00B817E3">
        <w:rPr>
          <w:rFonts w:asciiTheme="minorHAnsi" w:hAnsiTheme="minorHAnsi" w:cstheme="minorHAnsi"/>
          <w:sz w:val="24"/>
          <w:szCs w:val="24"/>
        </w:rPr>
        <w:t xml:space="preserve"> stanowiącymi integralną część umowy </w:t>
      </w:r>
      <w:r w:rsidR="00DD791C" w:rsidRPr="00B817E3">
        <w:rPr>
          <w:rFonts w:asciiTheme="minorHAnsi" w:hAnsiTheme="minorHAnsi" w:cstheme="minorHAnsi"/>
          <w:sz w:val="24"/>
          <w:szCs w:val="24"/>
        </w:rPr>
        <w:br/>
      </w:r>
      <w:r w:rsidRPr="00B817E3">
        <w:rPr>
          <w:rFonts w:asciiTheme="minorHAnsi" w:hAnsiTheme="minorHAnsi" w:cstheme="minorHAnsi"/>
          <w:sz w:val="24"/>
          <w:szCs w:val="24"/>
        </w:rPr>
        <w:t>i będącymi załącznikami do niniejszej umowy.</w:t>
      </w:r>
    </w:p>
    <w:p w14:paraId="77F51280" w14:textId="5F8F54BA" w:rsidR="00DD1CB1" w:rsidRPr="00B817E3" w:rsidRDefault="00DD1CB1" w:rsidP="00DD1CB1">
      <w:pPr>
        <w:widowControl/>
        <w:numPr>
          <w:ilvl w:val="0"/>
          <w:numId w:val="21"/>
        </w:numPr>
        <w:autoSpaceDE/>
        <w:autoSpaceDN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 xml:space="preserve">Wykonawca zobowiązany jest do dostarczenia pojazdu fabrycznie nowego – marki ………………… model…………………………. rocznik ……………… kolor …………………………………….,  kompletnego, wolnego od jakichkolwiek wad konstrukcyjnych, fizycznych, materiałowych, wykonawczych i prawnych, </w:t>
      </w:r>
      <w:r w:rsidR="00080AB9" w:rsidRPr="00B817E3">
        <w:rPr>
          <w:rFonts w:asciiTheme="minorHAnsi" w:hAnsiTheme="minorHAnsi" w:cstheme="minorHAnsi"/>
          <w:sz w:val="24"/>
          <w:szCs w:val="24"/>
        </w:rPr>
        <w:br/>
      </w:r>
      <w:r w:rsidRPr="00B817E3">
        <w:rPr>
          <w:rFonts w:asciiTheme="minorHAnsi" w:hAnsiTheme="minorHAnsi" w:cstheme="minorHAnsi"/>
          <w:sz w:val="24"/>
          <w:szCs w:val="24"/>
        </w:rPr>
        <w:t xml:space="preserve">w tym wolnego od wszelkich praw osób trzecich i jakichkolwiek obciążeń i zabezpieczeń oraz posiadającego wszystkie dokumenty wymagane przepisami prawa. </w:t>
      </w:r>
    </w:p>
    <w:p w14:paraId="0FD3B855" w14:textId="77777777" w:rsidR="00DD1CB1" w:rsidRPr="00B817E3" w:rsidRDefault="00DD1CB1" w:rsidP="00DD1CB1">
      <w:pPr>
        <w:widowControl/>
        <w:autoSpaceDE/>
        <w:autoSpaceDN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§ 2</w:t>
      </w:r>
    </w:p>
    <w:p w14:paraId="485343DC" w14:textId="4EDA5E9F" w:rsidR="00DD1CB1" w:rsidRPr="00B817E3" w:rsidRDefault="00DD1CB1" w:rsidP="00DD1CB1">
      <w:pPr>
        <w:widowControl/>
        <w:numPr>
          <w:ilvl w:val="0"/>
          <w:numId w:val="16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Wykonawca zobowiązuje się zrealizować dostawę pojazdu </w:t>
      </w:r>
      <w:r w:rsidR="00B817E3"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do siedziby Zamawiającego 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w terminie </w:t>
      </w:r>
      <w:r w:rsidR="00814021" w:rsidRPr="00B817E3">
        <w:rPr>
          <w:rFonts w:asciiTheme="minorHAnsi" w:hAnsiTheme="minorHAnsi" w:cstheme="minorHAnsi"/>
          <w:b/>
          <w:sz w:val="24"/>
        </w:rPr>
        <w:t xml:space="preserve">do  2 miesięcy  od dnia podpisania umowy 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>tj. do dnia ………………… 202</w:t>
      </w:r>
      <w:r w:rsidR="00185E1D">
        <w:rPr>
          <w:rFonts w:asciiTheme="minorHAnsi" w:hAnsiTheme="minorHAnsi" w:cstheme="minorHAnsi"/>
          <w:sz w:val="24"/>
          <w:szCs w:val="24"/>
          <w:lang w:eastAsia="pl-PL"/>
        </w:rPr>
        <w:t>…..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r. </w:t>
      </w:r>
    </w:p>
    <w:p w14:paraId="3D5F247E" w14:textId="77777777" w:rsidR="00DD1CB1" w:rsidRPr="00B817E3" w:rsidRDefault="00DD1CB1" w:rsidP="00DD1CB1">
      <w:pPr>
        <w:widowControl/>
        <w:numPr>
          <w:ilvl w:val="0"/>
          <w:numId w:val="16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Odbiór będzie zrealizowany w dniu roboczym w godzinach 7:00 – 14:00 przez Zamawiającego lub osobę przez niego wskazaną. </w:t>
      </w:r>
    </w:p>
    <w:p w14:paraId="0607B9E3" w14:textId="74ADB22A" w:rsidR="00DD1CB1" w:rsidRPr="00B817E3" w:rsidRDefault="00DD1CB1" w:rsidP="00DD1CB1">
      <w:pPr>
        <w:widowControl/>
        <w:numPr>
          <w:ilvl w:val="0"/>
          <w:numId w:val="16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Dokładny termin odbioru zostanie uzgodniony przez Wykonawcę z Zamawiaj</w:t>
      </w:r>
      <w:r w:rsidR="00080AB9" w:rsidRPr="00B817E3">
        <w:rPr>
          <w:rFonts w:asciiTheme="minorHAnsi" w:hAnsiTheme="minorHAnsi" w:cstheme="minorHAnsi"/>
          <w:sz w:val="24"/>
          <w:szCs w:val="24"/>
          <w:lang w:eastAsia="pl-PL"/>
        </w:rPr>
        <w:t>ą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>cym pisemnie</w:t>
      </w:r>
      <w:r w:rsidR="00080AB9" w:rsidRPr="00B817E3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(za pomocą poczty email), nie później niż na </w:t>
      </w:r>
      <w:r w:rsidR="00091DD2" w:rsidRPr="00B817E3">
        <w:rPr>
          <w:rFonts w:asciiTheme="minorHAnsi" w:hAnsiTheme="minorHAnsi" w:cstheme="minorHAnsi"/>
          <w:sz w:val="24"/>
          <w:szCs w:val="24"/>
          <w:lang w:eastAsia="pl-PL"/>
        </w:rPr>
        <w:t>……….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dni robocze przed dniem dostawy, o którym mowa w ust. 1 niniejszego paragrafu.</w:t>
      </w:r>
    </w:p>
    <w:p w14:paraId="7172F135" w14:textId="77777777" w:rsidR="00DD1CB1" w:rsidRPr="00B817E3" w:rsidRDefault="00DD1CB1" w:rsidP="00DD1CB1">
      <w:pPr>
        <w:widowControl/>
        <w:numPr>
          <w:ilvl w:val="0"/>
          <w:numId w:val="16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Potwierdzeniem wykonania odbioru będzie podpisany bez zastrzeżeń, przez obie strony, protokół zdawczo-odbiorczy dostarczonego pojazdu, potwierdzający kompletność, terminowość i zgodność z wymaganiami Zamawiającego wynikającymi z treści Specyfikacji Warunków Zamówienia oraz złożoną ofertą.</w:t>
      </w:r>
    </w:p>
    <w:p w14:paraId="619C83D9" w14:textId="77777777" w:rsidR="00DD1CB1" w:rsidRPr="00B817E3" w:rsidRDefault="00DD1CB1" w:rsidP="00DD1CB1">
      <w:pPr>
        <w:widowControl/>
        <w:numPr>
          <w:ilvl w:val="0"/>
          <w:numId w:val="16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Z chwilą obustronnego podpisania protokołu zdawczo-odbiorczego na Zamawiającego przechodzi własność odebranego pojazdu.</w:t>
      </w:r>
    </w:p>
    <w:p w14:paraId="4C7B16F0" w14:textId="77CA54B4" w:rsidR="00DD1CB1" w:rsidRPr="00B817E3" w:rsidRDefault="00DD1CB1" w:rsidP="00DD1CB1">
      <w:pPr>
        <w:widowControl/>
        <w:numPr>
          <w:ilvl w:val="0"/>
          <w:numId w:val="16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Wraz z pojazdem Wykonawca dostarczy Zamawiającemu książkę gwarancyjną pojazdu wraz z listą ASO, wyciąg ze świadectwa homologacji lub decyzje zwalniające, instrukcję obsługi (używania) pojazdu w języku polskim, książkę przeglądów serwisowych oraz dwa komplety kluczyków. Wykonanie czynności rejestracji pojazdu leży do Zamawiającego.</w:t>
      </w:r>
    </w:p>
    <w:p w14:paraId="292BDFBD" w14:textId="4698EB32" w:rsidR="00DD1CB1" w:rsidRPr="00B817E3" w:rsidRDefault="00DD1CB1" w:rsidP="00DD1CB1">
      <w:pPr>
        <w:widowControl/>
        <w:numPr>
          <w:ilvl w:val="0"/>
          <w:numId w:val="16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Wykonawca zapewnia ubezpieczenie pojazdu będącego przedmiotem niniejszej umowy </w:t>
      </w:r>
      <w:r w:rsidR="00080AB9" w:rsidRPr="00B817E3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>– w pełnym zakresie, tzn.: OC, AC, NNW  na okres 12. miesięcy od daty odebrania pojazdu przez Zamawiającego na podstawie protokołu zdawczo-odbiorczego.</w:t>
      </w:r>
    </w:p>
    <w:p w14:paraId="13331461" w14:textId="77777777" w:rsidR="00DD1CB1" w:rsidRPr="00B817E3" w:rsidRDefault="00DD1CB1" w:rsidP="00DD1CB1">
      <w:pPr>
        <w:widowControl/>
        <w:numPr>
          <w:ilvl w:val="0"/>
          <w:numId w:val="16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Osobami bezpośrednio upoważnionymi do kontaktowania się w sprawach dotyczących niniejszej umowy są:</w:t>
      </w:r>
    </w:p>
    <w:p w14:paraId="29A181FD" w14:textId="77777777" w:rsidR="00DD1CB1" w:rsidRPr="00B817E3" w:rsidRDefault="00DD1CB1" w:rsidP="00DD1CB1">
      <w:pPr>
        <w:widowControl/>
        <w:numPr>
          <w:ilvl w:val="2"/>
          <w:numId w:val="16"/>
        </w:numPr>
        <w:tabs>
          <w:tab w:val="clear" w:pos="1080"/>
        </w:tabs>
        <w:autoSpaceDE/>
        <w:autoSpaceDN/>
        <w:ind w:left="426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ze strony Zamawiającego: …………………………….., tel. …………….., e-mail: …………………</w:t>
      </w:r>
    </w:p>
    <w:p w14:paraId="34049BF4" w14:textId="77777777" w:rsidR="00DD1CB1" w:rsidRPr="00B817E3" w:rsidRDefault="00DD1CB1" w:rsidP="00DD1CB1">
      <w:pPr>
        <w:widowControl/>
        <w:numPr>
          <w:ilvl w:val="2"/>
          <w:numId w:val="16"/>
        </w:numPr>
        <w:tabs>
          <w:tab w:val="clear" w:pos="1080"/>
        </w:tabs>
        <w:autoSpaceDE/>
        <w:autoSpaceDN/>
        <w:ind w:left="426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ze strony Wykonawcy: ………………………………….., tel. …………….., e-mail: …………………</w:t>
      </w:r>
    </w:p>
    <w:p w14:paraId="2FDFBFB3" w14:textId="77777777" w:rsidR="00DD1CB1" w:rsidRPr="00B817E3" w:rsidRDefault="00DD1CB1" w:rsidP="00DD1CB1">
      <w:pPr>
        <w:widowControl/>
        <w:autoSpaceDE/>
        <w:autoSpaceDN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bCs/>
          <w:sz w:val="24"/>
          <w:szCs w:val="24"/>
          <w:lang w:eastAsia="pl-PL"/>
        </w:rPr>
        <w:br/>
      </w:r>
      <w:r w:rsidRPr="00B817E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§ 3</w:t>
      </w:r>
    </w:p>
    <w:p w14:paraId="35CA0A9F" w14:textId="681DD57B" w:rsidR="00DD1CB1" w:rsidRPr="00B817E3" w:rsidRDefault="00DD1CB1" w:rsidP="00DD1CB1">
      <w:pPr>
        <w:widowControl/>
        <w:numPr>
          <w:ilvl w:val="0"/>
          <w:numId w:val="17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Zamawiający zapłaci Wykonawcy za odebrany pojazd będący przedmiotem umowy wynagrodzenie w wysokości …</w:t>
      </w:r>
      <w:r w:rsidR="00DD791C" w:rsidRPr="00B817E3">
        <w:rPr>
          <w:rFonts w:asciiTheme="minorHAnsi" w:hAnsiTheme="minorHAnsi" w:cstheme="minorHAnsi"/>
          <w:sz w:val="24"/>
          <w:szCs w:val="24"/>
          <w:lang w:eastAsia="pl-PL"/>
        </w:rPr>
        <w:t>…….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>……..zł brutto (</w:t>
      </w:r>
      <w:r w:rsidR="00DD791C" w:rsidRPr="00B817E3">
        <w:rPr>
          <w:rFonts w:asciiTheme="minorHAnsi" w:hAnsiTheme="minorHAnsi" w:cstheme="minorHAnsi"/>
          <w:sz w:val="24"/>
          <w:szCs w:val="24"/>
          <w:lang w:eastAsia="pl-PL"/>
        </w:rPr>
        <w:t>słownie: ………………………………………………………………………zł brutto)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23065260" w14:textId="77777777" w:rsidR="00DD1CB1" w:rsidRPr="00B817E3" w:rsidRDefault="00DD1CB1" w:rsidP="00DD1CB1">
      <w:pPr>
        <w:numPr>
          <w:ilvl w:val="0"/>
          <w:numId w:val="17"/>
        </w:numPr>
        <w:tabs>
          <w:tab w:val="clear" w:pos="360"/>
        </w:tabs>
        <w:adjustRightIn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175298694"/>
      <w:r w:rsidRPr="00B817E3">
        <w:rPr>
          <w:rFonts w:asciiTheme="minorHAnsi" w:hAnsiTheme="minorHAnsi" w:cstheme="minorHAnsi"/>
          <w:sz w:val="24"/>
          <w:szCs w:val="24"/>
        </w:rPr>
        <w:t>Wynagrodzenie określone w ust. 1 niniejszego paragrafu obejmuje wszystkie koszty związane z realizacją przedmiotu umowy, również w okresie gwarancji i rękojmi. Strony nie przewidują możliwości zmiany wynagrodzenia w trakcie obowiązywania umowy.</w:t>
      </w:r>
    </w:p>
    <w:p w14:paraId="4492F3D5" w14:textId="7383B367" w:rsidR="00DD1CB1" w:rsidRPr="00B817E3" w:rsidRDefault="00DD1CB1" w:rsidP="00DD1CB1">
      <w:pPr>
        <w:pStyle w:val="bodytext"/>
        <w:numPr>
          <w:ilvl w:val="0"/>
          <w:numId w:val="17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Podstawą do wystawienia faktury VAT będzie protokół zdawczo-odbiorczy przedmiotu umowy,</w:t>
      </w:r>
      <w:r w:rsidR="00080AB9" w:rsidRPr="00B817E3">
        <w:rPr>
          <w:rFonts w:asciiTheme="minorHAnsi" w:hAnsiTheme="minorHAnsi" w:cstheme="minorHAnsi"/>
        </w:rPr>
        <w:br/>
      </w:r>
      <w:r w:rsidRPr="00B817E3">
        <w:rPr>
          <w:rFonts w:asciiTheme="minorHAnsi" w:hAnsiTheme="minorHAnsi" w:cstheme="minorHAnsi"/>
        </w:rPr>
        <w:t xml:space="preserve"> o którym mowa w § 2 ust. 5.</w:t>
      </w:r>
    </w:p>
    <w:p w14:paraId="54A10CBE" w14:textId="77777777" w:rsidR="00DD1CB1" w:rsidRPr="00B817E3" w:rsidRDefault="00DD1CB1" w:rsidP="00DD1CB1">
      <w:pPr>
        <w:pStyle w:val="bodytext"/>
        <w:numPr>
          <w:ilvl w:val="0"/>
          <w:numId w:val="17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Zapłata wynagrodzenia dokonana będzie na podstawie prawidłowo wystawionej przez Wykonawcę faktury VAT, przy czy należy ją dostarczyć niezwłocznie do siedziby Zamawiającego.</w:t>
      </w:r>
    </w:p>
    <w:p w14:paraId="4172B11C" w14:textId="77777777" w:rsidR="00DD1CB1" w:rsidRPr="00B817E3" w:rsidRDefault="00DD1CB1" w:rsidP="00DD1CB1">
      <w:pPr>
        <w:pStyle w:val="bodytext"/>
        <w:numPr>
          <w:ilvl w:val="0"/>
          <w:numId w:val="17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Zapłata wynagrodzenia nastąpi w ciągu 14 dni od daty doręczenia faktury Zamawiającemu.</w:t>
      </w:r>
    </w:p>
    <w:p w14:paraId="68016213" w14:textId="77777777" w:rsidR="00DD1CB1" w:rsidRPr="00B817E3" w:rsidRDefault="00DD1CB1" w:rsidP="00DD1CB1">
      <w:pPr>
        <w:pStyle w:val="bodytext"/>
        <w:numPr>
          <w:ilvl w:val="0"/>
          <w:numId w:val="17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Fakturę należy wystawić w następujący sposób:</w:t>
      </w:r>
    </w:p>
    <w:p w14:paraId="181C6A1E" w14:textId="77777777" w:rsidR="00DD1CB1" w:rsidRPr="00B817E3" w:rsidRDefault="00DD1CB1" w:rsidP="00080AB9">
      <w:pPr>
        <w:pStyle w:val="Tekstpodstawowy"/>
        <w:ind w:left="142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 xml:space="preserve"> </w:t>
      </w:r>
      <w:r w:rsidRPr="00B817E3">
        <w:rPr>
          <w:rFonts w:asciiTheme="minorHAnsi" w:hAnsiTheme="minorHAnsi" w:cstheme="minorHAnsi"/>
          <w:sz w:val="24"/>
          <w:szCs w:val="24"/>
        </w:rPr>
        <w:br/>
      </w:r>
      <w:r w:rsidRPr="00B817E3">
        <w:rPr>
          <w:rFonts w:asciiTheme="minorHAnsi" w:hAnsiTheme="minorHAnsi" w:cstheme="minorHAnsi"/>
          <w:b/>
          <w:bCs/>
          <w:sz w:val="24"/>
          <w:szCs w:val="24"/>
        </w:rPr>
        <w:t xml:space="preserve">         Nabywca:  Gmina Miasta Tarnowa, ul. Mickiewicza 2,  33-100 Tarnów</w:t>
      </w:r>
      <w:r w:rsidRPr="00B817E3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                       NIP: 873-10-11-086</w:t>
      </w:r>
    </w:p>
    <w:p w14:paraId="151FB401" w14:textId="77777777" w:rsidR="00DD1CB1" w:rsidRPr="00B817E3" w:rsidRDefault="00DD1CB1" w:rsidP="00080AB9">
      <w:pPr>
        <w:pStyle w:val="Tekstpodstawowy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817E3">
        <w:rPr>
          <w:rFonts w:asciiTheme="minorHAnsi" w:hAnsiTheme="minorHAnsi" w:cstheme="minorHAnsi"/>
          <w:b/>
          <w:bCs/>
          <w:sz w:val="24"/>
          <w:szCs w:val="24"/>
        </w:rPr>
        <w:t xml:space="preserve">           Płatnik: Straż Miejska  w Tarnowie, 33-100 Tarnów, ul. Nadbrzeżna Dolna 7.</w:t>
      </w:r>
    </w:p>
    <w:p w14:paraId="7C493931" w14:textId="77777777" w:rsidR="00DD1CB1" w:rsidRPr="00B817E3" w:rsidRDefault="00DD1CB1" w:rsidP="00DD1CB1">
      <w:pPr>
        <w:pStyle w:val="bodytext"/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</w:p>
    <w:p w14:paraId="2023FACC" w14:textId="77777777" w:rsidR="00DD1CB1" w:rsidRPr="00B817E3" w:rsidRDefault="00DD1CB1" w:rsidP="00DD1CB1">
      <w:pPr>
        <w:pStyle w:val="bodytext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1F593077" w14:textId="77777777" w:rsidR="00DD1CB1" w:rsidRPr="00B817E3" w:rsidRDefault="00DD1CB1" w:rsidP="00DD1CB1">
      <w:pPr>
        <w:pStyle w:val="bodytext"/>
        <w:numPr>
          <w:ilvl w:val="0"/>
          <w:numId w:val="17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 xml:space="preserve">Zapłata wynagrodzenia nastąpi na rachunek bankowy Wykonawcy wskazany w fakturze. </w:t>
      </w:r>
    </w:p>
    <w:p w14:paraId="3BA4FC3A" w14:textId="77777777" w:rsidR="00DD1CB1" w:rsidRPr="00B817E3" w:rsidRDefault="00DD1CB1" w:rsidP="00DD1CB1">
      <w:pPr>
        <w:pStyle w:val="bodytext"/>
        <w:numPr>
          <w:ilvl w:val="0"/>
          <w:numId w:val="17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 xml:space="preserve">Za datę zapłaty należności uważa się datę obciążenia rachunku bankowego Zamawiającego. </w:t>
      </w:r>
    </w:p>
    <w:p w14:paraId="436D2359" w14:textId="77777777" w:rsidR="00DD1CB1" w:rsidRPr="00B817E3" w:rsidRDefault="00DD1CB1" w:rsidP="00DD1CB1">
      <w:pPr>
        <w:pStyle w:val="bodytext"/>
        <w:numPr>
          <w:ilvl w:val="0"/>
          <w:numId w:val="17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 xml:space="preserve">Wykonawca oświadcza, iż wyraża zgodę na potrącanie ewentualnych kar umownych z przysługującego Wykonawcy wynagrodzenia. </w:t>
      </w:r>
    </w:p>
    <w:p w14:paraId="4CF1E4D9" w14:textId="77777777" w:rsidR="00DD1CB1" w:rsidRPr="00B817E3" w:rsidRDefault="00DD1CB1" w:rsidP="00DD1CB1">
      <w:pPr>
        <w:pStyle w:val="bodytext"/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</w:p>
    <w:bookmarkEnd w:id="0"/>
    <w:p w14:paraId="76E538AA" w14:textId="77777777" w:rsidR="00DD1CB1" w:rsidRPr="00B817E3" w:rsidRDefault="00DD1CB1" w:rsidP="00DD1CB1">
      <w:pPr>
        <w:pStyle w:val="bodytext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2BBB7CF" w14:textId="77777777" w:rsidR="00DD1CB1" w:rsidRPr="00B817E3" w:rsidRDefault="00DD1CB1" w:rsidP="00DD1CB1">
      <w:pPr>
        <w:widowControl/>
        <w:autoSpaceDE/>
        <w:autoSpaceDN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§ 4</w:t>
      </w:r>
    </w:p>
    <w:p w14:paraId="13E068ED" w14:textId="17752011" w:rsidR="00DD1CB1" w:rsidRPr="00B817E3" w:rsidRDefault="00DD1CB1" w:rsidP="00C33250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Wykonawca udziela Zamawiającemu na pojazd będący przedmiotem umowy gwarancj</w:t>
      </w:r>
      <w:r w:rsidR="00B817E3"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e……………………………………………………………………………….. 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>na okres …</w:t>
      </w:r>
      <w:r w:rsidR="000C19E5" w:rsidRPr="00B817E3">
        <w:rPr>
          <w:rFonts w:asciiTheme="minorHAnsi" w:hAnsiTheme="minorHAnsi" w:cstheme="minorHAnsi"/>
          <w:sz w:val="24"/>
          <w:szCs w:val="24"/>
          <w:lang w:eastAsia="pl-PL"/>
        </w:rPr>
        <w:t>………..</w:t>
      </w:r>
      <w:r w:rsidR="00FF46A9" w:rsidRPr="00B817E3">
        <w:rPr>
          <w:rFonts w:asciiTheme="minorHAnsi" w:hAnsiTheme="minorHAnsi" w:cstheme="minorHAnsi"/>
          <w:sz w:val="24"/>
          <w:szCs w:val="24"/>
          <w:lang w:eastAsia="pl-PL"/>
        </w:rPr>
        <w:t>…</w:t>
      </w:r>
      <w:r w:rsidR="000C19E5" w:rsidRPr="00B817E3">
        <w:rPr>
          <w:rFonts w:asciiTheme="minorHAnsi" w:hAnsiTheme="minorHAnsi" w:cstheme="minorHAnsi"/>
          <w:sz w:val="24"/>
          <w:szCs w:val="24"/>
          <w:lang w:eastAsia="pl-PL"/>
        </w:rPr>
        <w:t>…</w:t>
      </w:r>
      <w:r w:rsidR="00FF46A9" w:rsidRPr="00B817E3">
        <w:rPr>
          <w:rFonts w:asciiTheme="minorHAnsi" w:hAnsiTheme="minorHAnsi" w:cstheme="minorHAnsi"/>
          <w:sz w:val="24"/>
          <w:szCs w:val="24"/>
          <w:lang w:eastAsia="pl-PL"/>
        </w:rPr>
        <w:t>..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>...</w:t>
      </w:r>
      <w:r w:rsidR="000C19E5" w:rsidRPr="00B817E3">
        <w:rPr>
          <w:rFonts w:asciiTheme="minorHAnsi" w:hAnsiTheme="minorHAnsi" w:cstheme="minorHAnsi"/>
          <w:sz w:val="24"/>
          <w:szCs w:val="24"/>
          <w:lang w:eastAsia="pl-PL"/>
        </w:rPr>
        <w:t>.................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D12F92D" w14:textId="77777777" w:rsidR="00DD1CB1" w:rsidRPr="00B817E3" w:rsidRDefault="00DD1CB1" w:rsidP="00DD1CB1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Wskazane w ust. 1 terminy  gwarancji  biegną od daty podpisania przez strony protokołu zdawczo-odbiorczego, o którym mowa w § 2 ust. 4 umowy.</w:t>
      </w:r>
    </w:p>
    <w:p w14:paraId="1BEE12BC" w14:textId="18B2559D" w:rsidR="00DD1CB1" w:rsidRPr="00B817E3" w:rsidRDefault="00DD1CB1" w:rsidP="00DD1CB1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Wykonawca zobowiązuje się w ramach udzielonej gwarancji do nieodpłatnego usunięcia wad</w:t>
      </w:r>
      <w:r w:rsidR="00DA001E" w:rsidRPr="00B817E3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w terminie do 5 dni roboczych od dnia ich zgłoszenia przez Zamawiającego. Termin ten może ulec wydłużeniu tylko w uzasadnionych przypadkach, po uzyskaniu pisemnej zgody Zamawiającego. </w:t>
      </w:r>
    </w:p>
    <w:p w14:paraId="7E22EFF8" w14:textId="76C8E8B7" w:rsidR="000C19E5" w:rsidRPr="00B817E3" w:rsidRDefault="00DD1CB1" w:rsidP="00B817E3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Jeżeli Wykonawca w okresie gwarancji nie usunie wykrytych wad, w terminie określonym w ust. 3, Zamawiający może zlecić ich usunięcie osobie trzeciej na koszt i ryzyko Wykonawcy, bez utraty gwarancji udzielonej przez Wykonawcę. </w:t>
      </w:r>
    </w:p>
    <w:p w14:paraId="2AA3F379" w14:textId="77777777" w:rsidR="00DD1CB1" w:rsidRPr="00B817E3" w:rsidRDefault="00DD1CB1" w:rsidP="00DD1CB1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O zamiarze powierzenia usunięcia wad osobie trzeciej Zamawiający zawiadomi Wykonawcę co najmniej na trzy dni wcześniej.</w:t>
      </w:r>
    </w:p>
    <w:p w14:paraId="6EC02C8A" w14:textId="77777777" w:rsidR="00DD1CB1" w:rsidRPr="00B817E3" w:rsidRDefault="00DD1CB1" w:rsidP="00DD1CB1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Okres gwarancji ulega przedłużeniu o czas ograniczonej możliwości używania Przedmiotu umowy lub jego części wskutek trwania naprawy lub jego nie działania lub wadliwego działania. Okres gwarancji biegnie na nowo w stosunku do wymienionego  pojazdu, jego elementu lub wyposażenia.</w:t>
      </w:r>
    </w:p>
    <w:p w14:paraId="5D79A431" w14:textId="77777777" w:rsidR="00DD1CB1" w:rsidRPr="00B817E3" w:rsidRDefault="00DD1CB1" w:rsidP="00DD1CB1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W okresie gwarancji, usuwanie wad w przedmiocie umowy, w tym jego naprawa lub wymiana w ramach świadczeń gwarancyjnych, następują bez dodatkowego wynagrodzenia, w ramach wynagrodzenia, o którym mowa w § 3 ust. 1.</w:t>
      </w:r>
    </w:p>
    <w:p w14:paraId="1E9CC199" w14:textId="77777777" w:rsidR="00DD1CB1" w:rsidRPr="00B817E3" w:rsidRDefault="00DD1CB1" w:rsidP="00DD1CB1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Usuwanie we własnym zakresie przez Zamawiającego drobnych usterek oraz uzupełnienie materiałów eksploatacyjnych, takich jak oleje i płyny, nie powoduje utraty ani ograniczenia uprawnień wynikających z gwarancji.</w:t>
      </w:r>
    </w:p>
    <w:p w14:paraId="7EBBBD3B" w14:textId="77777777" w:rsidR="00DD1CB1" w:rsidRPr="00B817E3" w:rsidRDefault="00DD1CB1" w:rsidP="00DD1CB1">
      <w:pPr>
        <w:widowControl/>
        <w:numPr>
          <w:ilvl w:val="0"/>
          <w:numId w:val="18"/>
        </w:numPr>
        <w:tabs>
          <w:tab w:val="clear" w:pos="113"/>
          <w:tab w:val="num" w:pos="284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  Szczegółowe warunki gwarancji, serwisu oraz przeglądów gwarancyjnych przedmiotu umowy zostaną określone w karcie gwarancyjnej, dostarczonej przez Wykonawcę wraz 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br/>
        <w:t xml:space="preserve">z przedmiotem umowy,  z tym zastrzeżeniem, że w przypadku braku postanowień 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br/>
        <w:t>w karcie gwarancyjnej lub kolizji tych postanowień z niniejszą umową, odpowiednio zastosowanie mają postanowienia umowy lub pierwszeństwo mają postanowienia umowy.</w:t>
      </w:r>
    </w:p>
    <w:p w14:paraId="0357788C" w14:textId="77777777" w:rsidR="00DD1CB1" w:rsidRPr="00B817E3" w:rsidRDefault="00DD1CB1" w:rsidP="00DD1CB1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Serwis gwarancyjny świadczy: ……………………………….……………………………………………… (nazwa firmy, adres, nr telefonu, e-mail).</w:t>
      </w:r>
    </w:p>
    <w:p w14:paraId="4DB84CEE" w14:textId="77777777" w:rsidR="00DD1CB1" w:rsidRPr="00B817E3" w:rsidRDefault="00DD1CB1" w:rsidP="00DD1CB1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Wszelkie koszty ze świadczeniem gwarancji ponosi Wykonawca.</w:t>
      </w:r>
    </w:p>
    <w:p w14:paraId="326C1789" w14:textId="77777777" w:rsidR="00DD1CB1" w:rsidRPr="00B817E3" w:rsidRDefault="00DD1CB1" w:rsidP="00DD1CB1">
      <w:pPr>
        <w:widowControl/>
        <w:numPr>
          <w:ilvl w:val="0"/>
          <w:numId w:val="18"/>
        </w:numPr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Uprawnienia Zamawiającego wynikające z powyższych ustępów nie wyłączają uprawnień wynikających</w:t>
      </w:r>
      <w:r w:rsidRPr="00B817E3">
        <w:rPr>
          <w:rFonts w:asciiTheme="minorHAnsi" w:hAnsiTheme="minorHAnsi" w:cstheme="minorHAnsi"/>
          <w:sz w:val="24"/>
          <w:szCs w:val="24"/>
        </w:rPr>
        <w:t xml:space="preserve"> z 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przepisów prawa powszechnie obowiązującego, w tym 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br/>
        <w:t>w szczególności z Kodeksu Cywilnego.</w:t>
      </w:r>
    </w:p>
    <w:p w14:paraId="77CFAAC6" w14:textId="77777777" w:rsidR="00DD1CB1" w:rsidRPr="00B817E3" w:rsidRDefault="00DD1CB1" w:rsidP="00DD1CB1">
      <w:pPr>
        <w:widowControl/>
        <w:autoSpaceDE/>
        <w:autoSpaceDN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74D75D1F" w14:textId="77777777" w:rsidR="00DD1CB1" w:rsidRPr="00B817E3" w:rsidRDefault="00DD1CB1" w:rsidP="00DD1CB1">
      <w:pPr>
        <w:widowControl/>
        <w:autoSpaceDE/>
        <w:autoSpaceDN/>
        <w:ind w:left="284" w:hanging="284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§ 5</w:t>
      </w:r>
    </w:p>
    <w:p w14:paraId="051C5D62" w14:textId="77777777" w:rsidR="00DD1CB1" w:rsidRPr="00B817E3" w:rsidRDefault="00DD1CB1" w:rsidP="00DD1CB1">
      <w:pPr>
        <w:widowControl/>
        <w:numPr>
          <w:ilvl w:val="0"/>
          <w:numId w:val="19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W przypadku odstąpienia od umowy z przyczyn, za które odpowiedzialność ponosi Wykonawca, Wykonawca zapłaci Zamawiającemu karę umowną w wysokości 10% wynagrodzenia brutto, o którym mowa w § 3 ust. 1 umowy.</w:t>
      </w:r>
    </w:p>
    <w:p w14:paraId="2C373A77" w14:textId="77777777" w:rsidR="00DD1CB1" w:rsidRPr="00B817E3" w:rsidRDefault="00DD1CB1" w:rsidP="00DD1CB1">
      <w:pPr>
        <w:widowControl/>
        <w:numPr>
          <w:ilvl w:val="0"/>
          <w:numId w:val="19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Ponadto Wykonawca zapłaci Zamawiającemu kary umowne:</w:t>
      </w:r>
    </w:p>
    <w:p w14:paraId="5DCAB41B" w14:textId="77777777" w:rsidR="00DD1CB1" w:rsidRPr="00B817E3" w:rsidRDefault="00DD1CB1" w:rsidP="00DD1CB1">
      <w:pPr>
        <w:widowControl/>
        <w:numPr>
          <w:ilvl w:val="1"/>
          <w:numId w:val="19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za zwłokę w realizacji dostawy pojazdu w stosunku do terminu ustalonego w § 2 ust.1 umowy w wysokości 0,1 % wynagrodzenia brutto, określonego w § 3 ust. 1 umowy, za każdy rozpoczęty dzień zwłoki, </w:t>
      </w:r>
    </w:p>
    <w:p w14:paraId="0B68DEED" w14:textId="292A72E3" w:rsidR="00DD1CB1" w:rsidRPr="00B817E3" w:rsidRDefault="00DD1CB1" w:rsidP="00DA001E">
      <w:pPr>
        <w:widowControl/>
        <w:numPr>
          <w:ilvl w:val="1"/>
          <w:numId w:val="19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za zwłokę w usunięciu w terminie określonym w § 4 ust. 3 umowy wad, usterek, uszkodzeń, uzupełnieniu braków wyposażenia pojazdu  ujawnionych lub powstałych w okresie obowiązywania rękojmi lub gwarancji w wysokości 0,1 % wynagrodzenia brutto, określonego w § 3 ust. 1 umowy, za każdy rozpoczęty dzień zwłoki</w:t>
      </w:r>
      <w:r w:rsidR="00DA001E" w:rsidRPr="00B817E3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13CDDDF" w14:textId="77777777" w:rsidR="00DD1CB1" w:rsidRPr="00B817E3" w:rsidRDefault="00DD1CB1" w:rsidP="00DD1CB1">
      <w:pPr>
        <w:pStyle w:val="bodytext"/>
        <w:numPr>
          <w:ilvl w:val="0"/>
          <w:numId w:val="19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Zamawiający zapłaci Wykonawcy kary umowne w wysokości 10% wynagrodzenia brutto określonego w § 3 ust. 1 umowy, w przypadku odstąpienia od umowy z przyczyn leżących po stronie Zamawiającego.</w:t>
      </w:r>
    </w:p>
    <w:p w14:paraId="2718A18F" w14:textId="77777777" w:rsidR="00DD1CB1" w:rsidRPr="00B817E3" w:rsidRDefault="00DD1CB1" w:rsidP="00DD1CB1">
      <w:pPr>
        <w:pStyle w:val="bodytext"/>
        <w:numPr>
          <w:ilvl w:val="0"/>
          <w:numId w:val="19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Kary umowne podlegają łączeniu, przy czym ich łączna wartość nie może przekroczyć 20% wartości umowy dla każdej ze stron.</w:t>
      </w:r>
    </w:p>
    <w:p w14:paraId="76FAB3DA" w14:textId="77777777" w:rsidR="00DD1CB1" w:rsidRPr="00B817E3" w:rsidRDefault="00DD1CB1" w:rsidP="00DD1CB1">
      <w:pPr>
        <w:pStyle w:val="bodytext"/>
        <w:numPr>
          <w:ilvl w:val="0"/>
          <w:numId w:val="19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Wskazane powyżej kary umowne nie wykluczają dochodzenia przez strony odszkodowania na zasadach ogólnych w przypadku, gdy zastrzeżona kwota kary umownej nie pokryje w całości szkody.</w:t>
      </w:r>
    </w:p>
    <w:p w14:paraId="0AD2A849" w14:textId="77777777" w:rsidR="00DD1CB1" w:rsidRPr="00B817E3" w:rsidRDefault="00DD1CB1" w:rsidP="00DD1CB1">
      <w:pPr>
        <w:pStyle w:val="bodytext"/>
        <w:numPr>
          <w:ilvl w:val="0"/>
          <w:numId w:val="19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 xml:space="preserve">Kary umowne będą płatne w terminie 7 dni od daty otrzymania wezwania do zapłaty (noty obciążeniowej), na rachunek bankowy wskazany w wezwaniu. </w:t>
      </w:r>
    </w:p>
    <w:p w14:paraId="4E8EB62F" w14:textId="77777777" w:rsidR="00DD1CB1" w:rsidRPr="00B817E3" w:rsidRDefault="00DD1CB1" w:rsidP="00DD1CB1">
      <w:pPr>
        <w:pStyle w:val="bodytext"/>
        <w:numPr>
          <w:ilvl w:val="0"/>
          <w:numId w:val="19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Zamawiający może dokonać potrącenia kar umownych z przysługującego Wykonawcy  wynagrodzenia, na co Wykonawca wyraża zgodę.</w:t>
      </w:r>
    </w:p>
    <w:p w14:paraId="66549014" w14:textId="77777777" w:rsidR="00B817E3" w:rsidRDefault="00B817E3" w:rsidP="00B817E3">
      <w:pPr>
        <w:widowControl/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4AA069BC" w14:textId="77777777" w:rsidR="00B817E3" w:rsidRDefault="00B817E3" w:rsidP="00B817E3">
      <w:pPr>
        <w:widowControl/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6A5AC625" w14:textId="77777777" w:rsidR="00B817E3" w:rsidRDefault="00B817E3" w:rsidP="00B817E3">
      <w:pPr>
        <w:widowControl/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705C4798" w14:textId="77777777" w:rsidR="00B817E3" w:rsidRDefault="00B817E3" w:rsidP="00B817E3">
      <w:pPr>
        <w:widowControl/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174E98F3" w14:textId="77777777" w:rsidR="00B817E3" w:rsidRPr="00B817E3" w:rsidRDefault="00B817E3" w:rsidP="00B817E3">
      <w:pPr>
        <w:widowControl/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7649F90B" w14:textId="77777777" w:rsidR="00B817E3" w:rsidRPr="00B817E3" w:rsidRDefault="00B817E3" w:rsidP="00B817E3">
      <w:pPr>
        <w:widowControl/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3C7E1C38" w14:textId="77777777" w:rsidR="00DD1CB1" w:rsidRPr="00B817E3" w:rsidRDefault="00DD1CB1" w:rsidP="00DD1CB1">
      <w:pPr>
        <w:widowControl/>
        <w:autoSpaceDE/>
        <w:autoSpaceDN/>
        <w:ind w:left="284" w:hanging="284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bookmarkStart w:id="1" w:name="_Hlk167176395"/>
      <w:r w:rsidRPr="00B817E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lastRenderedPageBreak/>
        <w:t xml:space="preserve">§ </w:t>
      </w:r>
      <w:r w:rsidRPr="00B817E3">
        <w:rPr>
          <w:rFonts w:asciiTheme="minorHAnsi" w:hAnsiTheme="minorHAnsi" w:cstheme="minorHAnsi"/>
          <w:b/>
          <w:sz w:val="24"/>
          <w:szCs w:val="24"/>
          <w:lang w:eastAsia="pl-PL"/>
        </w:rPr>
        <w:t>6</w:t>
      </w:r>
    </w:p>
    <w:bookmarkEnd w:id="1"/>
    <w:p w14:paraId="4D0D6B28" w14:textId="77777777" w:rsidR="00DD1CB1" w:rsidRPr="00B817E3" w:rsidRDefault="00DD1CB1" w:rsidP="00DD1CB1">
      <w:pPr>
        <w:pStyle w:val="bodytext"/>
        <w:numPr>
          <w:ilvl w:val="0"/>
          <w:numId w:val="15"/>
        </w:numPr>
        <w:tabs>
          <w:tab w:val="clear" w:pos="360"/>
        </w:tabs>
        <w:spacing w:before="0" w:after="0"/>
        <w:ind w:left="426" w:hanging="426"/>
        <w:jc w:val="both"/>
        <w:rPr>
          <w:rFonts w:asciiTheme="minorHAnsi" w:hAnsiTheme="minorHAnsi" w:cstheme="minorHAnsi"/>
          <w:bCs/>
        </w:rPr>
      </w:pPr>
      <w:r w:rsidRPr="00B817E3">
        <w:rPr>
          <w:rFonts w:asciiTheme="minorHAnsi" w:hAnsiTheme="minorHAnsi" w:cstheme="minorHAnsi"/>
          <w:bCs/>
        </w:rPr>
        <w:t>Zamawiający może odstąpić od umowy:</w:t>
      </w:r>
    </w:p>
    <w:p w14:paraId="16D4BD11" w14:textId="77777777" w:rsidR="00DD1CB1" w:rsidRPr="00B817E3" w:rsidRDefault="00DD1CB1" w:rsidP="00DD1CB1">
      <w:pPr>
        <w:pStyle w:val="bodytext"/>
        <w:numPr>
          <w:ilvl w:val="1"/>
          <w:numId w:val="15"/>
        </w:numPr>
        <w:spacing w:before="0" w:after="0"/>
        <w:ind w:hanging="294"/>
        <w:jc w:val="both"/>
        <w:rPr>
          <w:rFonts w:asciiTheme="minorHAnsi" w:hAnsiTheme="minorHAnsi" w:cstheme="minorHAnsi"/>
          <w:bCs/>
        </w:rPr>
      </w:pPr>
      <w:r w:rsidRPr="00B817E3">
        <w:rPr>
          <w:rFonts w:asciiTheme="minorHAnsi" w:hAnsiTheme="minorHAnsi" w:cstheme="minorHAnsi"/>
          <w:bCs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– bez konieczności zapłaty Wykonawcy kary umownej określonej w </w:t>
      </w:r>
      <w:r w:rsidRPr="00B817E3">
        <w:rPr>
          <w:rFonts w:asciiTheme="minorHAnsi" w:hAnsiTheme="minorHAnsi" w:cstheme="minorHAnsi"/>
        </w:rPr>
        <w:t>§ 5 ust. 3 umowy</w:t>
      </w:r>
      <w:r w:rsidRPr="00B817E3">
        <w:rPr>
          <w:rFonts w:asciiTheme="minorHAnsi" w:hAnsiTheme="minorHAnsi" w:cstheme="minorHAnsi"/>
          <w:bCs/>
        </w:rPr>
        <w:t>;</w:t>
      </w:r>
    </w:p>
    <w:p w14:paraId="7A65FF5A" w14:textId="77777777" w:rsidR="00DD1CB1" w:rsidRPr="00B817E3" w:rsidRDefault="00DD1CB1" w:rsidP="00DD1CB1">
      <w:pPr>
        <w:pStyle w:val="bodytext"/>
        <w:numPr>
          <w:ilvl w:val="1"/>
          <w:numId w:val="15"/>
        </w:numPr>
        <w:spacing w:before="0" w:after="0"/>
        <w:ind w:hanging="294"/>
        <w:jc w:val="both"/>
        <w:rPr>
          <w:rFonts w:asciiTheme="minorHAnsi" w:hAnsiTheme="minorHAnsi" w:cstheme="minorHAnsi"/>
          <w:bCs/>
        </w:rPr>
      </w:pPr>
      <w:r w:rsidRPr="00B817E3">
        <w:rPr>
          <w:rFonts w:asciiTheme="minorHAnsi" w:hAnsiTheme="minorHAnsi" w:cstheme="minorHAnsi"/>
          <w:bCs/>
        </w:rPr>
        <w:t>jeżeli zachodzi co najmniej jedna z następujących okoliczności:</w:t>
      </w:r>
    </w:p>
    <w:p w14:paraId="36021928" w14:textId="77777777" w:rsidR="00DD1CB1" w:rsidRPr="00B817E3" w:rsidRDefault="00DD1CB1" w:rsidP="00DD1CB1">
      <w:pPr>
        <w:pStyle w:val="bodytext"/>
        <w:numPr>
          <w:ilvl w:val="2"/>
          <w:numId w:val="15"/>
        </w:numPr>
        <w:spacing w:before="0" w:after="0"/>
        <w:jc w:val="both"/>
        <w:rPr>
          <w:rFonts w:asciiTheme="minorHAnsi" w:hAnsiTheme="minorHAnsi" w:cstheme="minorHAnsi"/>
          <w:bCs/>
        </w:rPr>
      </w:pPr>
      <w:r w:rsidRPr="00B817E3">
        <w:rPr>
          <w:rFonts w:asciiTheme="minorHAnsi" w:hAnsiTheme="minorHAnsi" w:cstheme="minorHAnsi"/>
          <w:bCs/>
        </w:rPr>
        <w:t xml:space="preserve">dokonano zmiany umowy z naruszeniem art. 454 i art. 455 ustawy </w:t>
      </w:r>
      <w:proofErr w:type="spellStart"/>
      <w:r w:rsidRPr="00B817E3">
        <w:rPr>
          <w:rFonts w:asciiTheme="minorHAnsi" w:hAnsiTheme="minorHAnsi" w:cstheme="minorHAnsi"/>
          <w:bCs/>
        </w:rPr>
        <w:t>Pzp</w:t>
      </w:r>
      <w:proofErr w:type="spellEnd"/>
      <w:r w:rsidRPr="00B817E3">
        <w:rPr>
          <w:rFonts w:asciiTheme="minorHAnsi" w:hAnsiTheme="minorHAnsi" w:cstheme="minorHAnsi"/>
          <w:bCs/>
        </w:rPr>
        <w:t>,</w:t>
      </w:r>
    </w:p>
    <w:p w14:paraId="098BD7F2" w14:textId="77777777" w:rsidR="00DD1CB1" w:rsidRPr="00B817E3" w:rsidRDefault="00DD1CB1" w:rsidP="00DD1CB1">
      <w:pPr>
        <w:pStyle w:val="bodytext"/>
        <w:numPr>
          <w:ilvl w:val="2"/>
          <w:numId w:val="15"/>
        </w:numPr>
        <w:spacing w:before="0" w:after="0"/>
        <w:jc w:val="both"/>
        <w:rPr>
          <w:rFonts w:asciiTheme="minorHAnsi" w:hAnsiTheme="minorHAnsi" w:cstheme="minorHAnsi"/>
          <w:bCs/>
        </w:rPr>
      </w:pPr>
      <w:r w:rsidRPr="00B817E3">
        <w:rPr>
          <w:rFonts w:asciiTheme="minorHAnsi" w:hAnsiTheme="minorHAnsi" w:cstheme="minorHAnsi"/>
          <w:bCs/>
        </w:rPr>
        <w:t xml:space="preserve">wykonawca w chwili zawarcia umowy podlegał wykluczeniu na podstawie </w:t>
      </w:r>
      <w:r w:rsidRPr="00B817E3">
        <w:rPr>
          <w:rFonts w:asciiTheme="minorHAnsi" w:hAnsiTheme="minorHAnsi" w:cstheme="minorHAnsi"/>
          <w:bCs/>
        </w:rPr>
        <w:br/>
        <w:t xml:space="preserve">art. 108 ustawy </w:t>
      </w:r>
      <w:proofErr w:type="spellStart"/>
      <w:r w:rsidRPr="00B817E3">
        <w:rPr>
          <w:rFonts w:asciiTheme="minorHAnsi" w:hAnsiTheme="minorHAnsi" w:cstheme="minorHAnsi"/>
          <w:bCs/>
        </w:rPr>
        <w:t>Pzp</w:t>
      </w:r>
      <w:proofErr w:type="spellEnd"/>
      <w:r w:rsidRPr="00B817E3">
        <w:rPr>
          <w:rFonts w:asciiTheme="minorHAnsi" w:hAnsiTheme="minorHAnsi" w:cstheme="minorHAnsi"/>
          <w:bCs/>
        </w:rPr>
        <w:t>,</w:t>
      </w:r>
    </w:p>
    <w:p w14:paraId="54E80C2B" w14:textId="77777777" w:rsidR="00DD1CB1" w:rsidRPr="00B817E3" w:rsidRDefault="00DD1CB1" w:rsidP="00DD1CB1">
      <w:pPr>
        <w:pStyle w:val="bodytext"/>
        <w:numPr>
          <w:ilvl w:val="0"/>
          <w:numId w:val="15"/>
        </w:numPr>
        <w:tabs>
          <w:tab w:val="clear" w:pos="360"/>
        </w:tabs>
        <w:spacing w:before="0" w:after="0"/>
        <w:ind w:left="426" w:hanging="426"/>
        <w:jc w:val="both"/>
        <w:rPr>
          <w:rFonts w:asciiTheme="minorHAnsi" w:hAnsiTheme="minorHAnsi" w:cstheme="minorHAnsi"/>
          <w:bCs/>
        </w:rPr>
      </w:pPr>
      <w:r w:rsidRPr="00B817E3">
        <w:rPr>
          <w:rFonts w:asciiTheme="minorHAnsi" w:hAnsiTheme="minorHAnsi" w:cstheme="minorHAnsi"/>
          <w:bCs/>
        </w:rPr>
        <w:t xml:space="preserve">W przypadku, o którym mowa w ust. 1 pkt 2 lit. a), Zamawiający odstępuje od umowy </w:t>
      </w:r>
      <w:r w:rsidRPr="00B817E3">
        <w:rPr>
          <w:rFonts w:asciiTheme="minorHAnsi" w:hAnsiTheme="minorHAnsi" w:cstheme="minorHAnsi"/>
          <w:bCs/>
        </w:rPr>
        <w:br/>
        <w:t>w części, której zmiana dotyczy.</w:t>
      </w:r>
    </w:p>
    <w:p w14:paraId="6527C2BB" w14:textId="77777777" w:rsidR="00DD1CB1" w:rsidRPr="00B817E3" w:rsidRDefault="00DD1CB1" w:rsidP="00DD1CB1">
      <w:pPr>
        <w:pStyle w:val="bodytext"/>
        <w:numPr>
          <w:ilvl w:val="0"/>
          <w:numId w:val="15"/>
        </w:numPr>
        <w:tabs>
          <w:tab w:val="clear" w:pos="360"/>
        </w:tabs>
        <w:spacing w:before="0" w:after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  <w:bCs/>
        </w:rPr>
        <w:t xml:space="preserve">W przypadkach, o których mowa w ust. 1, Wykonawca może żądać wyłącznie wynagrodzenia należnego z tytułu wykonania części umowy. </w:t>
      </w:r>
    </w:p>
    <w:p w14:paraId="41667C77" w14:textId="77777777" w:rsidR="00DD1CB1" w:rsidRPr="00B817E3" w:rsidRDefault="00DD1CB1" w:rsidP="00DD1CB1">
      <w:pPr>
        <w:pStyle w:val="bodytext"/>
        <w:numPr>
          <w:ilvl w:val="0"/>
          <w:numId w:val="15"/>
        </w:numPr>
        <w:tabs>
          <w:tab w:val="clear" w:pos="360"/>
        </w:tabs>
        <w:spacing w:before="0" w:after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 xml:space="preserve">Zamawiającemu przysługuje prawo odstąpienia od niniejszej umowy lub jej części </w:t>
      </w:r>
      <w:r w:rsidRPr="00B817E3">
        <w:rPr>
          <w:rFonts w:asciiTheme="minorHAnsi" w:hAnsiTheme="minorHAnsi" w:cstheme="minorHAnsi"/>
        </w:rPr>
        <w:br/>
        <w:t>z przyczyn leżących po stronie Wykonawcy:</w:t>
      </w:r>
    </w:p>
    <w:p w14:paraId="13C1B6BA" w14:textId="77777777" w:rsidR="00DD1CB1" w:rsidRPr="00B817E3" w:rsidRDefault="00DD1CB1" w:rsidP="00DD1CB1">
      <w:pPr>
        <w:pStyle w:val="bodytext"/>
        <w:numPr>
          <w:ilvl w:val="1"/>
          <w:numId w:val="15"/>
        </w:numPr>
        <w:spacing w:before="0" w:beforeAutospacing="0" w:after="0" w:afterAutospacing="0"/>
        <w:ind w:hanging="294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 xml:space="preserve">zostanie wszczęte postępowanie egzekucyjne przeciwko Wykonawcy, zgłoszony zostanie wniosek o otwarcie postępowania likwidacyjnego, a okoliczności złożenia tych wniosków i wszczęcia tych postępowań wskazują na ryzyko niewykonania lub nienależytego wykonania umowy przez Wykonawcę; </w:t>
      </w:r>
    </w:p>
    <w:p w14:paraId="098BBAB7" w14:textId="77777777" w:rsidR="00DD1CB1" w:rsidRPr="00B817E3" w:rsidRDefault="00DD1CB1" w:rsidP="00DD1CB1">
      <w:pPr>
        <w:pStyle w:val="Bezodstpw"/>
        <w:numPr>
          <w:ilvl w:val="1"/>
          <w:numId w:val="15"/>
        </w:numPr>
        <w:spacing w:before="60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</w:rPr>
        <w:t>gdy zwłoka w wykonaniu przedmiotu umowy jest dłuższa niż 7 dni w odniesieniu do terminu określonego w § 2 ust.1;</w:t>
      </w:r>
    </w:p>
    <w:p w14:paraId="5086BA59" w14:textId="77777777" w:rsidR="00DD1CB1" w:rsidRPr="00B817E3" w:rsidRDefault="00DD1CB1" w:rsidP="00DD1CB1">
      <w:pPr>
        <w:pStyle w:val="bodytext"/>
        <w:numPr>
          <w:ilvl w:val="1"/>
          <w:numId w:val="15"/>
        </w:numPr>
        <w:spacing w:before="0" w:beforeAutospacing="0" w:after="0" w:afterAutospacing="0"/>
        <w:ind w:hanging="294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gdy co najmniej dwukrotnie naliczono Wykonawcy kary umowne;</w:t>
      </w:r>
    </w:p>
    <w:p w14:paraId="5BA7C731" w14:textId="77777777" w:rsidR="00DD1CB1" w:rsidRPr="00B817E3" w:rsidRDefault="00DD1CB1" w:rsidP="00DD1CB1">
      <w:pPr>
        <w:pStyle w:val="bodytext"/>
        <w:numPr>
          <w:ilvl w:val="1"/>
          <w:numId w:val="15"/>
        </w:numPr>
        <w:spacing w:before="0" w:beforeAutospacing="0" w:after="0" w:afterAutospacing="0"/>
        <w:ind w:hanging="294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Wykonawca dokonał cesji praw wynikających z umowy lub jej części;</w:t>
      </w:r>
    </w:p>
    <w:p w14:paraId="4E917AFE" w14:textId="294F2AC1" w:rsidR="00DD1CB1" w:rsidRPr="00B817E3" w:rsidRDefault="00DD1CB1" w:rsidP="00DA001E">
      <w:pPr>
        <w:pStyle w:val="bodytext"/>
        <w:numPr>
          <w:ilvl w:val="0"/>
          <w:numId w:val="15"/>
        </w:numPr>
        <w:tabs>
          <w:tab w:val="clear" w:pos="360"/>
        </w:tabs>
        <w:spacing w:before="0" w:after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 xml:space="preserve">Odstąpienie od umowy winno być dokonane na piśmie w ciągu 30 dni od dnia dowiedzenia się o przesłance do odstąpienia, z podaniem przyczyn odstąpienia; stanie się skuteczne z chwilą doręczenia drugiej stronie pisemnego oświadczenia o odstąpieniu. </w:t>
      </w:r>
    </w:p>
    <w:p w14:paraId="3E283418" w14:textId="77777777" w:rsidR="00DD1CB1" w:rsidRPr="00B817E3" w:rsidRDefault="00DD1CB1" w:rsidP="00DD1CB1">
      <w:pPr>
        <w:pStyle w:val="bodytext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W przypadku odstąpienia od umowy Zamawiający zachowuje prawo do kar umownych należnych do dnia odstąpienia oraz do roszczeń z tytułu rękojmi i gwarancji odnośnie prac dotychczas wykonanych.</w:t>
      </w:r>
    </w:p>
    <w:p w14:paraId="2763640C" w14:textId="77777777" w:rsidR="00DD1CB1" w:rsidRPr="00B817E3" w:rsidRDefault="00DD1CB1" w:rsidP="00DD1CB1">
      <w:pPr>
        <w:widowControl/>
        <w:autoSpaceDE/>
        <w:autoSpaceDN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                                                               </w:t>
      </w:r>
    </w:p>
    <w:p w14:paraId="2B01E658" w14:textId="77777777" w:rsidR="00DD1CB1" w:rsidRPr="00B817E3" w:rsidRDefault="00DD1CB1" w:rsidP="00DD1CB1">
      <w:pPr>
        <w:widowControl/>
        <w:autoSpaceDE/>
        <w:autoSpaceDN/>
        <w:ind w:left="284" w:hanging="284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§ </w:t>
      </w:r>
      <w:r w:rsidRPr="00B817E3">
        <w:rPr>
          <w:rFonts w:asciiTheme="minorHAnsi" w:hAnsiTheme="minorHAnsi" w:cstheme="minorHAnsi"/>
          <w:b/>
          <w:sz w:val="24"/>
          <w:szCs w:val="24"/>
          <w:lang w:eastAsia="pl-PL"/>
        </w:rPr>
        <w:t>7</w:t>
      </w:r>
    </w:p>
    <w:p w14:paraId="02EE8A79" w14:textId="1FCB31D4" w:rsidR="00DD1CB1" w:rsidRPr="00B817E3" w:rsidRDefault="00DD1CB1" w:rsidP="00DD1CB1">
      <w:pPr>
        <w:pStyle w:val="bodytext"/>
        <w:numPr>
          <w:ilvl w:val="0"/>
          <w:numId w:val="14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Wykonawca nie może dokonać cesji praw wynikających z niniejszej umowy bez zgody Zamawiaj</w:t>
      </w:r>
      <w:r w:rsidR="00080AB9" w:rsidRPr="00B817E3">
        <w:rPr>
          <w:rFonts w:asciiTheme="minorHAnsi" w:hAnsiTheme="minorHAnsi" w:cstheme="minorHAnsi"/>
        </w:rPr>
        <w:t>ą</w:t>
      </w:r>
      <w:r w:rsidRPr="00B817E3">
        <w:rPr>
          <w:rFonts w:asciiTheme="minorHAnsi" w:hAnsiTheme="minorHAnsi" w:cstheme="minorHAnsi"/>
        </w:rPr>
        <w:t>ce</w:t>
      </w:r>
      <w:r w:rsidR="00080AB9" w:rsidRPr="00B817E3">
        <w:rPr>
          <w:rFonts w:asciiTheme="minorHAnsi" w:hAnsiTheme="minorHAnsi" w:cstheme="minorHAnsi"/>
        </w:rPr>
        <w:t>go</w:t>
      </w:r>
      <w:r w:rsidRPr="00B817E3">
        <w:rPr>
          <w:rFonts w:asciiTheme="minorHAnsi" w:hAnsiTheme="minorHAnsi" w:cstheme="minorHAnsi"/>
        </w:rPr>
        <w:t xml:space="preserve"> wyrażonej pod rygorem nieważności na piśmie. </w:t>
      </w:r>
    </w:p>
    <w:p w14:paraId="144308E5" w14:textId="77777777" w:rsidR="00DD1CB1" w:rsidRPr="00B817E3" w:rsidRDefault="00DD1CB1" w:rsidP="00DD1CB1">
      <w:pPr>
        <w:pStyle w:val="bodytext"/>
        <w:numPr>
          <w:ilvl w:val="0"/>
          <w:numId w:val="14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Wszelkie zmiany postanowień niniejszej umowy wymagają formy pisemnej pod rygorem nieważności.</w:t>
      </w:r>
    </w:p>
    <w:p w14:paraId="6AB8F0DD" w14:textId="77777777" w:rsidR="00DD1CB1" w:rsidRPr="00B817E3" w:rsidRDefault="00DD1CB1" w:rsidP="00DD1CB1">
      <w:pPr>
        <w:pStyle w:val="bodytext"/>
        <w:numPr>
          <w:ilvl w:val="0"/>
          <w:numId w:val="14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 xml:space="preserve">Zmiana umowy może być dokonana w przypadkach określonych w art. 455 ustawy – Prawo zamówień publicznych. </w:t>
      </w:r>
    </w:p>
    <w:p w14:paraId="416DD1D4" w14:textId="7ACD68B2" w:rsidR="00C33250" w:rsidRPr="00B817E3" w:rsidRDefault="00C33250" w:rsidP="00DD1CB1">
      <w:pPr>
        <w:pStyle w:val="bodytext"/>
        <w:numPr>
          <w:ilvl w:val="0"/>
          <w:numId w:val="14"/>
        </w:numPr>
        <w:tabs>
          <w:tab w:val="clear" w:pos="36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</w:rPr>
      </w:pPr>
      <w:r w:rsidRPr="00B817E3">
        <w:rPr>
          <w:rFonts w:asciiTheme="minorHAnsi" w:hAnsiTheme="minorHAnsi" w:cstheme="minorHAnsi"/>
        </w:rPr>
        <w:t>Dopuszczalne są zmiany postanowień umowy w sytuacji gdy zmiany takie są korzystne dla Zamawiającego lub gdy zmiany wynikają z okoliczności niezawinionych przez Wykonawcę i od niego niezależnych.</w:t>
      </w:r>
    </w:p>
    <w:p w14:paraId="53FD3D8E" w14:textId="77777777" w:rsidR="00DD1CB1" w:rsidRPr="00B817E3" w:rsidRDefault="00DD1CB1" w:rsidP="00DD1CB1">
      <w:pPr>
        <w:pStyle w:val="bodytext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bookmarkStart w:id="2" w:name="_Hlk167176567"/>
      <w:r w:rsidRPr="00B817E3">
        <w:rPr>
          <w:rFonts w:asciiTheme="minorHAnsi" w:hAnsiTheme="minorHAnsi" w:cstheme="minorHAnsi"/>
        </w:rPr>
        <w:t xml:space="preserve">Zamawiający przewiduje możliwość zmiany terminu wykonania przedmiotu umowy </w:t>
      </w:r>
      <w:r w:rsidRPr="00B817E3">
        <w:rPr>
          <w:rFonts w:asciiTheme="minorHAnsi" w:hAnsiTheme="minorHAnsi" w:cstheme="minorHAnsi"/>
        </w:rPr>
        <w:br/>
        <w:t xml:space="preserve">w przypadku, gdy dotrzymanie terminu wskazanego pierwotnie okazało się niemożliwe </w:t>
      </w:r>
      <w:r w:rsidRPr="00B817E3">
        <w:rPr>
          <w:rFonts w:asciiTheme="minorHAnsi" w:hAnsiTheme="minorHAnsi" w:cstheme="minorHAnsi"/>
        </w:rPr>
        <w:br/>
        <w:t xml:space="preserve">z powodów, za które nie ponosi odpowiedzialności Wykonawca - w takim przypadku termin wykonania przedmiotu umowy zostanie przedłużony o czas przestoju, za który Wykonawca nie </w:t>
      </w:r>
      <w:r w:rsidRPr="00B817E3">
        <w:rPr>
          <w:rFonts w:asciiTheme="minorHAnsi" w:hAnsiTheme="minorHAnsi" w:cstheme="minorHAnsi"/>
        </w:rPr>
        <w:lastRenderedPageBreak/>
        <w:t>ponosi odpowiedzialności; w takim przypadku Wykonawca musi przedstawić stosowne uzasadnienie.</w:t>
      </w:r>
    </w:p>
    <w:bookmarkEnd w:id="2"/>
    <w:p w14:paraId="352F4050" w14:textId="77777777" w:rsidR="00DD1CB1" w:rsidRPr="00B817E3" w:rsidRDefault="00DD1CB1" w:rsidP="00DD1CB1">
      <w:pPr>
        <w:widowControl/>
        <w:autoSpaceDE/>
        <w:autoSpaceDN/>
        <w:ind w:left="284" w:hanging="284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0C2FABA" w14:textId="77777777" w:rsidR="00DD1CB1" w:rsidRPr="00B817E3" w:rsidRDefault="00DD1CB1" w:rsidP="00DD1CB1">
      <w:pPr>
        <w:widowControl/>
        <w:autoSpaceDE/>
        <w:autoSpaceDN/>
        <w:ind w:left="284" w:hanging="284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bookmarkStart w:id="3" w:name="_Hlk175301468"/>
      <w:r w:rsidRPr="00B817E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§ </w:t>
      </w:r>
      <w:r w:rsidRPr="00B817E3">
        <w:rPr>
          <w:rFonts w:asciiTheme="minorHAnsi" w:hAnsiTheme="minorHAnsi" w:cstheme="minorHAnsi"/>
          <w:b/>
          <w:sz w:val="24"/>
          <w:szCs w:val="24"/>
          <w:lang w:eastAsia="pl-PL"/>
        </w:rPr>
        <w:t>8</w:t>
      </w:r>
    </w:p>
    <w:p w14:paraId="03199E38" w14:textId="77777777" w:rsidR="00DD1CB1" w:rsidRPr="00B817E3" w:rsidRDefault="00DD1CB1" w:rsidP="00DD1CB1">
      <w:pPr>
        <w:widowControl/>
        <w:numPr>
          <w:ilvl w:val="0"/>
          <w:numId w:val="20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Powstałe w trakcie realizacji umowy spory będą rozwiązywane na drodze porozumienia,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br/>
        <w:t xml:space="preserve">a  w przypadku niemożliwości ich rozwiązania, mogą być skierowane na drogę postępowania sądowego w sądzie powszechnym miejscowo właściwym dla siedziby Zamawiającego. </w:t>
      </w:r>
    </w:p>
    <w:p w14:paraId="08D78C82" w14:textId="77777777" w:rsidR="00DD1CB1" w:rsidRPr="00B817E3" w:rsidRDefault="00DD1CB1" w:rsidP="00DD1CB1">
      <w:pPr>
        <w:widowControl/>
        <w:numPr>
          <w:ilvl w:val="0"/>
          <w:numId w:val="20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W sprawach nieuregulowanych w niniejszej umowie stosuje się przepisy Kodeksu cywilnego i Ustawy </w:t>
      </w:r>
      <w:proofErr w:type="spellStart"/>
      <w:r w:rsidRPr="00B817E3">
        <w:rPr>
          <w:rFonts w:asciiTheme="minorHAnsi" w:hAnsiTheme="minorHAnsi" w:cstheme="minorHAnsi"/>
          <w:sz w:val="24"/>
          <w:szCs w:val="24"/>
          <w:lang w:eastAsia="pl-PL"/>
        </w:rPr>
        <w:t>Pzp</w:t>
      </w:r>
      <w:proofErr w:type="spellEnd"/>
      <w:r w:rsidRPr="00B817E3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036199D" w14:textId="77777777" w:rsidR="00DD1CB1" w:rsidRPr="00B817E3" w:rsidRDefault="00DD1CB1" w:rsidP="00DD1CB1">
      <w:pPr>
        <w:widowControl/>
        <w:numPr>
          <w:ilvl w:val="0"/>
          <w:numId w:val="20"/>
        </w:numPr>
        <w:tabs>
          <w:tab w:val="clear" w:pos="360"/>
        </w:tabs>
        <w:autoSpaceDE/>
        <w:autoSpaceDN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>Umowę sporządzono w dwóch jednobrzmiących egzemplarzach, po jednym dla każdej ze stron dla Wykonawcy, dwa dla Zamawiającego.</w:t>
      </w:r>
    </w:p>
    <w:p w14:paraId="46818A52" w14:textId="77777777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bookmarkEnd w:id="3"/>
    <w:p w14:paraId="72A444BA" w14:textId="77777777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22ED84B7" w14:textId="77777777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0D091EC0" w14:textId="77777777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31ED5D0E" w14:textId="77777777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7A17A97D" w14:textId="77777777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78CE2495" w14:textId="77777777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75E51DB" w14:textId="2574BB7E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.....................................                                              </w:t>
      </w:r>
      <w:r w:rsidR="008244BE" w:rsidRPr="00B817E3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8244BE" w:rsidRPr="00B817E3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8244BE" w:rsidRPr="00B817E3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          …………………............................</w:t>
      </w:r>
    </w:p>
    <w:p w14:paraId="1876FD6D" w14:textId="428F06F3" w:rsidR="00DD1CB1" w:rsidRPr="00B817E3" w:rsidRDefault="00DD1CB1" w:rsidP="00DD1CB1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     ZAMAWIAJ</w:t>
      </w:r>
      <w:r w:rsidRPr="00B817E3">
        <w:rPr>
          <w:rFonts w:asciiTheme="minorHAnsi" w:eastAsia="TimesNewRoman" w:hAnsiTheme="minorHAnsi" w:cstheme="minorHAnsi"/>
          <w:sz w:val="24"/>
          <w:szCs w:val="24"/>
          <w:lang w:eastAsia="pl-PL"/>
        </w:rPr>
        <w:t>Ą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CY                                                                      </w:t>
      </w:r>
      <w:r w:rsidR="008244BE" w:rsidRPr="00B817E3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8244BE" w:rsidRPr="00B817E3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8244BE" w:rsidRPr="00B817E3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   </w:t>
      </w:r>
      <w:r w:rsidR="008244BE"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    </w:t>
      </w:r>
      <w:r w:rsidRPr="00B817E3">
        <w:rPr>
          <w:rFonts w:asciiTheme="minorHAnsi" w:hAnsiTheme="minorHAnsi" w:cstheme="minorHAnsi"/>
          <w:sz w:val="24"/>
          <w:szCs w:val="24"/>
          <w:lang w:eastAsia="pl-PL"/>
        </w:rPr>
        <w:t xml:space="preserve">   WYKONAWCA</w:t>
      </w:r>
    </w:p>
    <w:p w14:paraId="32EF96F7" w14:textId="1057EB46" w:rsidR="0059771B" w:rsidRPr="00B817E3" w:rsidRDefault="0059771B" w:rsidP="00D77022">
      <w:pPr>
        <w:rPr>
          <w:rFonts w:asciiTheme="minorHAnsi" w:hAnsiTheme="minorHAnsi" w:cstheme="minorHAnsi"/>
          <w:sz w:val="24"/>
          <w:szCs w:val="24"/>
        </w:rPr>
      </w:pPr>
    </w:p>
    <w:sectPr w:rsidR="0059771B" w:rsidRPr="00B81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900" w:right="960" w:bottom="840" w:left="960" w:header="1236" w:footer="6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D09D8" w14:textId="77777777" w:rsidR="003A2D13" w:rsidRDefault="003A2D13">
      <w:r>
        <w:separator/>
      </w:r>
    </w:p>
  </w:endnote>
  <w:endnote w:type="continuationSeparator" w:id="0">
    <w:p w14:paraId="42092A25" w14:textId="77777777" w:rsidR="003A2D13" w:rsidRDefault="003A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B2590" w14:textId="77777777" w:rsidR="00D77022" w:rsidRDefault="00D770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14488" w14:textId="77777777" w:rsidR="0059771B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0416" behindDoc="1" locked="0" layoutInCell="1" allowOverlap="1" wp14:anchorId="646B2B30" wp14:editId="7E64BF1A">
              <wp:simplePos x="0" y="0"/>
              <wp:positionH relativeFrom="page">
                <wp:posOffset>3366134</wp:posOffset>
              </wp:positionH>
              <wp:positionV relativeFrom="page">
                <wp:posOffset>10143502</wp:posOffset>
              </wp:positionV>
              <wp:extent cx="830580" cy="16510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058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7C572A" w14:textId="77777777" w:rsidR="0059771B" w:rsidRDefault="00000000">
                          <w:pPr>
                            <w:pStyle w:val="Tekstpodstawowy"/>
                            <w:spacing w:line="244" w:lineRule="exact"/>
                            <w:ind w:left="20" w:firstLine="0"/>
                            <w:jc w:val="left"/>
                          </w:pPr>
                          <w:r>
                            <w:t>Strona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6B2B30" id="_x0000_t202" coordsize="21600,21600" o:spt="202" path="m,l,21600r21600,l21600,xe">
              <v:stroke joinstyle="miter"/>
              <v:path gradientshapeok="t" o:connecttype="rect"/>
            </v:shapetype>
            <v:shape id="Textbox 23" o:spid="_x0000_s1026" type="#_x0000_t202" style="position:absolute;margin-left:265.05pt;margin-top:798.7pt;width:65.4pt;height:13pt;z-index:-1589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" filled="f" stroked="f">
              <v:textbox inset="0,0,0,0">
                <w:txbxContent>
                  <w:p w14:paraId="687C572A" w14:textId="77777777" w:rsidR="0059771B" w:rsidRDefault="00000000">
                    <w:pPr>
                      <w:pStyle w:val="Tekstpodstawowy"/>
                      <w:spacing w:line="244" w:lineRule="exact"/>
                      <w:ind w:left="20" w:firstLine="0"/>
                      <w:jc w:val="left"/>
                    </w:pPr>
                    <w:r>
                      <w:t>Strona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E0B53" w14:textId="77777777" w:rsidR="00D77022" w:rsidRDefault="00D770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0E1CD" w14:textId="77777777" w:rsidR="003A2D13" w:rsidRDefault="003A2D13">
      <w:r>
        <w:separator/>
      </w:r>
    </w:p>
  </w:footnote>
  <w:footnote w:type="continuationSeparator" w:id="0">
    <w:p w14:paraId="63E6C20C" w14:textId="77777777" w:rsidR="003A2D13" w:rsidRDefault="003A2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2505E" w14:textId="77777777" w:rsidR="00D77022" w:rsidRDefault="00D770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08EFD" w14:textId="52751FA1" w:rsidR="0059771B" w:rsidRDefault="0059771B">
    <w:pPr>
      <w:pStyle w:val="Tekstpodstawowy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2F8AA" w14:textId="77777777" w:rsidR="00D77022" w:rsidRDefault="00D77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331B9"/>
    <w:multiLevelType w:val="multilevel"/>
    <w:tmpl w:val="50867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570683"/>
    <w:multiLevelType w:val="multilevel"/>
    <w:tmpl w:val="74CC5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BAB5DBE"/>
    <w:multiLevelType w:val="multilevel"/>
    <w:tmpl w:val="C422F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  <w:rPr>
        <w:rFonts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E99487C"/>
    <w:multiLevelType w:val="hybridMultilevel"/>
    <w:tmpl w:val="073A82C2"/>
    <w:lvl w:ilvl="0" w:tplc="B49653DE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272E7A6">
      <w:start w:val="1"/>
      <w:numFmt w:val="decimal"/>
      <w:lvlText w:val="%2)"/>
      <w:lvlJc w:val="left"/>
      <w:pPr>
        <w:ind w:left="79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EDC8C30">
      <w:start w:val="1"/>
      <w:numFmt w:val="lowerLetter"/>
      <w:lvlText w:val="%3)"/>
      <w:lvlJc w:val="left"/>
      <w:pPr>
        <w:ind w:left="113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8FC4E5B8">
      <w:numFmt w:val="bullet"/>
      <w:lvlText w:val="•"/>
      <w:lvlJc w:val="left"/>
      <w:pPr>
        <w:ind w:left="2245" w:hanging="340"/>
      </w:pPr>
      <w:rPr>
        <w:rFonts w:hint="default"/>
        <w:lang w:val="pl-PL" w:eastAsia="en-US" w:bidi="ar-SA"/>
      </w:rPr>
    </w:lvl>
    <w:lvl w:ilvl="4" w:tplc="4E56CE58">
      <w:numFmt w:val="bullet"/>
      <w:lvlText w:val="•"/>
      <w:lvlJc w:val="left"/>
      <w:pPr>
        <w:ind w:left="3351" w:hanging="340"/>
      </w:pPr>
      <w:rPr>
        <w:rFonts w:hint="default"/>
        <w:lang w:val="pl-PL" w:eastAsia="en-US" w:bidi="ar-SA"/>
      </w:rPr>
    </w:lvl>
    <w:lvl w:ilvl="5" w:tplc="943C6D00">
      <w:numFmt w:val="bullet"/>
      <w:lvlText w:val="•"/>
      <w:lvlJc w:val="left"/>
      <w:pPr>
        <w:ind w:left="4457" w:hanging="340"/>
      </w:pPr>
      <w:rPr>
        <w:rFonts w:hint="default"/>
        <w:lang w:val="pl-PL" w:eastAsia="en-US" w:bidi="ar-SA"/>
      </w:rPr>
    </w:lvl>
    <w:lvl w:ilvl="6" w:tplc="085E3E48">
      <w:numFmt w:val="bullet"/>
      <w:lvlText w:val="•"/>
      <w:lvlJc w:val="left"/>
      <w:pPr>
        <w:ind w:left="5563" w:hanging="340"/>
      </w:pPr>
      <w:rPr>
        <w:rFonts w:hint="default"/>
        <w:lang w:val="pl-PL" w:eastAsia="en-US" w:bidi="ar-SA"/>
      </w:rPr>
    </w:lvl>
    <w:lvl w:ilvl="7" w:tplc="E3921AF8">
      <w:numFmt w:val="bullet"/>
      <w:lvlText w:val="•"/>
      <w:lvlJc w:val="left"/>
      <w:pPr>
        <w:ind w:left="6668" w:hanging="340"/>
      </w:pPr>
      <w:rPr>
        <w:rFonts w:hint="default"/>
        <w:lang w:val="pl-PL" w:eastAsia="en-US" w:bidi="ar-SA"/>
      </w:rPr>
    </w:lvl>
    <w:lvl w:ilvl="8" w:tplc="E7CE7990">
      <w:numFmt w:val="bullet"/>
      <w:lvlText w:val="•"/>
      <w:lvlJc w:val="left"/>
      <w:pPr>
        <w:ind w:left="7774" w:hanging="340"/>
      </w:pPr>
      <w:rPr>
        <w:rFonts w:hint="default"/>
        <w:lang w:val="pl-PL" w:eastAsia="en-US" w:bidi="ar-SA"/>
      </w:rPr>
    </w:lvl>
  </w:abstractNum>
  <w:abstractNum w:abstractNumId="4" w15:restartNumberingAfterBreak="0">
    <w:nsid w:val="0F2B0E0B"/>
    <w:multiLevelType w:val="hybridMultilevel"/>
    <w:tmpl w:val="E9366394"/>
    <w:lvl w:ilvl="0" w:tplc="91E6CF60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E88CB0A">
      <w:start w:val="1"/>
      <w:numFmt w:val="decimal"/>
      <w:lvlText w:val="%2)"/>
      <w:lvlJc w:val="left"/>
      <w:pPr>
        <w:ind w:left="79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C374DDAA">
      <w:numFmt w:val="bullet"/>
      <w:lvlText w:val="•"/>
      <w:lvlJc w:val="left"/>
      <w:pPr>
        <w:ind w:left="1820" w:hanging="340"/>
      </w:pPr>
      <w:rPr>
        <w:rFonts w:hint="default"/>
        <w:lang w:val="pl-PL" w:eastAsia="en-US" w:bidi="ar-SA"/>
      </w:rPr>
    </w:lvl>
    <w:lvl w:ilvl="3" w:tplc="6BEE0706">
      <w:numFmt w:val="bullet"/>
      <w:lvlText w:val="•"/>
      <w:lvlJc w:val="left"/>
      <w:pPr>
        <w:ind w:left="2841" w:hanging="340"/>
      </w:pPr>
      <w:rPr>
        <w:rFonts w:hint="default"/>
        <w:lang w:val="pl-PL" w:eastAsia="en-US" w:bidi="ar-SA"/>
      </w:rPr>
    </w:lvl>
    <w:lvl w:ilvl="4" w:tplc="ACB089DE">
      <w:numFmt w:val="bullet"/>
      <w:lvlText w:val="•"/>
      <w:lvlJc w:val="left"/>
      <w:pPr>
        <w:ind w:left="3862" w:hanging="340"/>
      </w:pPr>
      <w:rPr>
        <w:rFonts w:hint="default"/>
        <w:lang w:val="pl-PL" w:eastAsia="en-US" w:bidi="ar-SA"/>
      </w:rPr>
    </w:lvl>
    <w:lvl w:ilvl="5" w:tplc="850EFF20">
      <w:numFmt w:val="bullet"/>
      <w:lvlText w:val="•"/>
      <w:lvlJc w:val="left"/>
      <w:pPr>
        <w:ind w:left="4882" w:hanging="340"/>
      </w:pPr>
      <w:rPr>
        <w:rFonts w:hint="default"/>
        <w:lang w:val="pl-PL" w:eastAsia="en-US" w:bidi="ar-SA"/>
      </w:rPr>
    </w:lvl>
    <w:lvl w:ilvl="6" w:tplc="08480170">
      <w:numFmt w:val="bullet"/>
      <w:lvlText w:val="•"/>
      <w:lvlJc w:val="left"/>
      <w:pPr>
        <w:ind w:left="5903" w:hanging="340"/>
      </w:pPr>
      <w:rPr>
        <w:rFonts w:hint="default"/>
        <w:lang w:val="pl-PL" w:eastAsia="en-US" w:bidi="ar-SA"/>
      </w:rPr>
    </w:lvl>
    <w:lvl w:ilvl="7" w:tplc="86FCE1D0">
      <w:numFmt w:val="bullet"/>
      <w:lvlText w:val="•"/>
      <w:lvlJc w:val="left"/>
      <w:pPr>
        <w:ind w:left="6924" w:hanging="340"/>
      </w:pPr>
      <w:rPr>
        <w:rFonts w:hint="default"/>
        <w:lang w:val="pl-PL" w:eastAsia="en-US" w:bidi="ar-SA"/>
      </w:rPr>
    </w:lvl>
    <w:lvl w:ilvl="8" w:tplc="63CE4AA0">
      <w:numFmt w:val="bullet"/>
      <w:lvlText w:val="•"/>
      <w:lvlJc w:val="left"/>
      <w:pPr>
        <w:ind w:left="7944" w:hanging="340"/>
      </w:pPr>
      <w:rPr>
        <w:rFonts w:hint="default"/>
        <w:lang w:val="pl-PL" w:eastAsia="en-US" w:bidi="ar-SA"/>
      </w:rPr>
    </w:lvl>
  </w:abstractNum>
  <w:abstractNum w:abstractNumId="5" w15:restartNumberingAfterBreak="0">
    <w:nsid w:val="13FB2B85"/>
    <w:multiLevelType w:val="hybridMultilevel"/>
    <w:tmpl w:val="7F50BAA2"/>
    <w:lvl w:ilvl="0" w:tplc="89342AB8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596353A">
      <w:numFmt w:val="bullet"/>
      <w:lvlText w:val="•"/>
      <w:lvlJc w:val="left"/>
      <w:pPr>
        <w:ind w:left="1412" w:hanging="340"/>
      </w:pPr>
      <w:rPr>
        <w:rFonts w:hint="default"/>
        <w:lang w:val="pl-PL" w:eastAsia="en-US" w:bidi="ar-SA"/>
      </w:rPr>
    </w:lvl>
    <w:lvl w:ilvl="2" w:tplc="5A32CADA">
      <w:numFmt w:val="bullet"/>
      <w:lvlText w:val="•"/>
      <w:lvlJc w:val="left"/>
      <w:pPr>
        <w:ind w:left="2365" w:hanging="340"/>
      </w:pPr>
      <w:rPr>
        <w:rFonts w:hint="default"/>
        <w:lang w:val="pl-PL" w:eastAsia="en-US" w:bidi="ar-SA"/>
      </w:rPr>
    </w:lvl>
    <w:lvl w:ilvl="3" w:tplc="C3F2C650">
      <w:numFmt w:val="bullet"/>
      <w:lvlText w:val="•"/>
      <w:lvlJc w:val="left"/>
      <w:pPr>
        <w:ind w:left="3317" w:hanging="340"/>
      </w:pPr>
      <w:rPr>
        <w:rFonts w:hint="default"/>
        <w:lang w:val="pl-PL" w:eastAsia="en-US" w:bidi="ar-SA"/>
      </w:rPr>
    </w:lvl>
    <w:lvl w:ilvl="4" w:tplc="9E886CAA">
      <w:numFmt w:val="bullet"/>
      <w:lvlText w:val="•"/>
      <w:lvlJc w:val="left"/>
      <w:pPr>
        <w:ind w:left="4270" w:hanging="340"/>
      </w:pPr>
      <w:rPr>
        <w:rFonts w:hint="default"/>
        <w:lang w:val="pl-PL" w:eastAsia="en-US" w:bidi="ar-SA"/>
      </w:rPr>
    </w:lvl>
    <w:lvl w:ilvl="5" w:tplc="0DA613CA">
      <w:numFmt w:val="bullet"/>
      <w:lvlText w:val="•"/>
      <w:lvlJc w:val="left"/>
      <w:pPr>
        <w:ind w:left="5223" w:hanging="340"/>
      </w:pPr>
      <w:rPr>
        <w:rFonts w:hint="default"/>
        <w:lang w:val="pl-PL" w:eastAsia="en-US" w:bidi="ar-SA"/>
      </w:rPr>
    </w:lvl>
    <w:lvl w:ilvl="6" w:tplc="772E9022">
      <w:numFmt w:val="bullet"/>
      <w:lvlText w:val="•"/>
      <w:lvlJc w:val="left"/>
      <w:pPr>
        <w:ind w:left="6175" w:hanging="340"/>
      </w:pPr>
      <w:rPr>
        <w:rFonts w:hint="default"/>
        <w:lang w:val="pl-PL" w:eastAsia="en-US" w:bidi="ar-SA"/>
      </w:rPr>
    </w:lvl>
    <w:lvl w:ilvl="7" w:tplc="EC423A62">
      <w:numFmt w:val="bullet"/>
      <w:lvlText w:val="•"/>
      <w:lvlJc w:val="left"/>
      <w:pPr>
        <w:ind w:left="7128" w:hanging="340"/>
      </w:pPr>
      <w:rPr>
        <w:rFonts w:hint="default"/>
        <w:lang w:val="pl-PL" w:eastAsia="en-US" w:bidi="ar-SA"/>
      </w:rPr>
    </w:lvl>
    <w:lvl w:ilvl="8" w:tplc="349E0F88">
      <w:numFmt w:val="bullet"/>
      <w:lvlText w:val="•"/>
      <w:lvlJc w:val="left"/>
      <w:pPr>
        <w:ind w:left="8080" w:hanging="340"/>
      </w:pPr>
      <w:rPr>
        <w:rFonts w:hint="default"/>
        <w:lang w:val="pl-PL" w:eastAsia="en-US" w:bidi="ar-SA"/>
      </w:rPr>
    </w:lvl>
  </w:abstractNum>
  <w:abstractNum w:abstractNumId="6" w15:restartNumberingAfterBreak="0">
    <w:nsid w:val="194D53CB"/>
    <w:multiLevelType w:val="hybridMultilevel"/>
    <w:tmpl w:val="9E36E664"/>
    <w:lvl w:ilvl="0" w:tplc="44A6ED86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00A4DF8">
      <w:start w:val="1"/>
      <w:numFmt w:val="decimal"/>
      <w:lvlText w:val="%2)"/>
      <w:lvlJc w:val="left"/>
      <w:pPr>
        <w:ind w:left="79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73FAAFD8">
      <w:start w:val="1"/>
      <w:numFmt w:val="lowerLetter"/>
      <w:lvlText w:val="%3)"/>
      <w:lvlJc w:val="left"/>
      <w:pPr>
        <w:ind w:left="113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7858273E">
      <w:numFmt w:val="bullet"/>
      <w:lvlText w:val="•"/>
      <w:lvlJc w:val="left"/>
      <w:pPr>
        <w:ind w:left="2245" w:hanging="340"/>
      </w:pPr>
      <w:rPr>
        <w:rFonts w:hint="default"/>
        <w:lang w:val="pl-PL" w:eastAsia="en-US" w:bidi="ar-SA"/>
      </w:rPr>
    </w:lvl>
    <w:lvl w:ilvl="4" w:tplc="EE720D6A">
      <w:numFmt w:val="bullet"/>
      <w:lvlText w:val="•"/>
      <w:lvlJc w:val="left"/>
      <w:pPr>
        <w:ind w:left="3351" w:hanging="340"/>
      </w:pPr>
      <w:rPr>
        <w:rFonts w:hint="default"/>
        <w:lang w:val="pl-PL" w:eastAsia="en-US" w:bidi="ar-SA"/>
      </w:rPr>
    </w:lvl>
    <w:lvl w:ilvl="5" w:tplc="F5789D1C">
      <w:numFmt w:val="bullet"/>
      <w:lvlText w:val="•"/>
      <w:lvlJc w:val="left"/>
      <w:pPr>
        <w:ind w:left="4457" w:hanging="340"/>
      </w:pPr>
      <w:rPr>
        <w:rFonts w:hint="default"/>
        <w:lang w:val="pl-PL" w:eastAsia="en-US" w:bidi="ar-SA"/>
      </w:rPr>
    </w:lvl>
    <w:lvl w:ilvl="6" w:tplc="DCB49198">
      <w:numFmt w:val="bullet"/>
      <w:lvlText w:val="•"/>
      <w:lvlJc w:val="left"/>
      <w:pPr>
        <w:ind w:left="5563" w:hanging="340"/>
      </w:pPr>
      <w:rPr>
        <w:rFonts w:hint="default"/>
        <w:lang w:val="pl-PL" w:eastAsia="en-US" w:bidi="ar-SA"/>
      </w:rPr>
    </w:lvl>
    <w:lvl w:ilvl="7" w:tplc="E7449E3A">
      <w:numFmt w:val="bullet"/>
      <w:lvlText w:val="•"/>
      <w:lvlJc w:val="left"/>
      <w:pPr>
        <w:ind w:left="6668" w:hanging="340"/>
      </w:pPr>
      <w:rPr>
        <w:rFonts w:hint="default"/>
        <w:lang w:val="pl-PL" w:eastAsia="en-US" w:bidi="ar-SA"/>
      </w:rPr>
    </w:lvl>
    <w:lvl w:ilvl="8" w:tplc="928813F6">
      <w:numFmt w:val="bullet"/>
      <w:lvlText w:val="•"/>
      <w:lvlJc w:val="left"/>
      <w:pPr>
        <w:ind w:left="7774" w:hanging="340"/>
      </w:pPr>
      <w:rPr>
        <w:rFonts w:hint="default"/>
        <w:lang w:val="pl-PL" w:eastAsia="en-US" w:bidi="ar-SA"/>
      </w:rPr>
    </w:lvl>
  </w:abstractNum>
  <w:abstractNum w:abstractNumId="7" w15:restartNumberingAfterBreak="0">
    <w:nsid w:val="1DE217A0"/>
    <w:multiLevelType w:val="hybridMultilevel"/>
    <w:tmpl w:val="2D2AF454"/>
    <w:lvl w:ilvl="0" w:tplc="03BC80AE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B0A01F6">
      <w:start w:val="1"/>
      <w:numFmt w:val="decimal"/>
      <w:lvlText w:val="%2)"/>
      <w:lvlJc w:val="left"/>
      <w:pPr>
        <w:ind w:left="79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86DA03F2">
      <w:numFmt w:val="bullet"/>
      <w:lvlText w:val="•"/>
      <w:lvlJc w:val="left"/>
      <w:pPr>
        <w:ind w:left="1820" w:hanging="340"/>
      </w:pPr>
      <w:rPr>
        <w:rFonts w:hint="default"/>
        <w:lang w:val="pl-PL" w:eastAsia="en-US" w:bidi="ar-SA"/>
      </w:rPr>
    </w:lvl>
    <w:lvl w:ilvl="3" w:tplc="DEA88B8A">
      <w:numFmt w:val="bullet"/>
      <w:lvlText w:val="•"/>
      <w:lvlJc w:val="left"/>
      <w:pPr>
        <w:ind w:left="2841" w:hanging="340"/>
      </w:pPr>
      <w:rPr>
        <w:rFonts w:hint="default"/>
        <w:lang w:val="pl-PL" w:eastAsia="en-US" w:bidi="ar-SA"/>
      </w:rPr>
    </w:lvl>
    <w:lvl w:ilvl="4" w:tplc="CBC62A22">
      <w:numFmt w:val="bullet"/>
      <w:lvlText w:val="•"/>
      <w:lvlJc w:val="left"/>
      <w:pPr>
        <w:ind w:left="3862" w:hanging="340"/>
      </w:pPr>
      <w:rPr>
        <w:rFonts w:hint="default"/>
        <w:lang w:val="pl-PL" w:eastAsia="en-US" w:bidi="ar-SA"/>
      </w:rPr>
    </w:lvl>
    <w:lvl w:ilvl="5" w:tplc="DC0AF1F2">
      <w:numFmt w:val="bullet"/>
      <w:lvlText w:val="•"/>
      <w:lvlJc w:val="left"/>
      <w:pPr>
        <w:ind w:left="4882" w:hanging="340"/>
      </w:pPr>
      <w:rPr>
        <w:rFonts w:hint="default"/>
        <w:lang w:val="pl-PL" w:eastAsia="en-US" w:bidi="ar-SA"/>
      </w:rPr>
    </w:lvl>
    <w:lvl w:ilvl="6" w:tplc="7E363B0A">
      <w:numFmt w:val="bullet"/>
      <w:lvlText w:val="•"/>
      <w:lvlJc w:val="left"/>
      <w:pPr>
        <w:ind w:left="5903" w:hanging="340"/>
      </w:pPr>
      <w:rPr>
        <w:rFonts w:hint="default"/>
        <w:lang w:val="pl-PL" w:eastAsia="en-US" w:bidi="ar-SA"/>
      </w:rPr>
    </w:lvl>
    <w:lvl w:ilvl="7" w:tplc="5BD2DF14">
      <w:numFmt w:val="bullet"/>
      <w:lvlText w:val="•"/>
      <w:lvlJc w:val="left"/>
      <w:pPr>
        <w:ind w:left="6924" w:hanging="340"/>
      </w:pPr>
      <w:rPr>
        <w:rFonts w:hint="default"/>
        <w:lang w:val="pl-PL" w:eastAsia="en-US" w:bidi="ar-SA"/>
      </w:rPr>
    </w:lvl>
    <w:lvl w:ilvl="8" w:tplc="AA7024E6">
      <w:numFmt w:val="bullet"/>
      <w:lvlText w:val="•"/>
      <w:lvlJc w:val="left"/>
      <w:pPr>
        <w:ind w:left="7944" w:hanging="340"/>
      </w:pPr>
      <w:rPr>
        <w:rFonts w:hint="default"/>
        <w:lang w:val="pl-PL" w:eastAsia="en-US" w:bidi="ar-SA"/>
      </w:rPr>
    </w:lvl>
  </w:abstractNum>
  <w:abstractNum w:abstractNumId="8" w15:restartNumberingAfterBreak="0">
    <w:nsid w:val="26F70E03"/>
    <w:multiLevelType w:val="hybridMultilevel"/>
    <w:tmpl w:val="77B24470"/>
    <w:lvl w:ilvl="0" w:tplc="C9FA0B40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D8CFC06">
      <w:start w:val="1"/>
      <w:numFmt w:val="decimal"/>
      <w:lvlText w:val="%2)"/>
      <w:lvlJc w:val="left"/>
      <w:pPr>
        <w:ind w:left="79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9C00E80">
      <w:numFmt w:val="bullet"/>
      <w:lvlText w:val="-"/>
      <w:lvlJc w:val="left"/>
      <w:pPr>
        <w:ind w:left="799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8BC21212">
      <w:numFmt w:val="bullet"/>
      <w:lvlText w:val="•"/>
      <w:lvlJc w:val="left"/>
      <w:pPr>
        <w:ind w:left="2053" w:hanging="117"/>
      </w:pPr>
      <w:rPr>
        <w:rFonts w:hint="default"/>
        <w:lang w:val="pl-PL" w:eastAsia="en-US" w:bidi="ar-SA"/>
      </w:rPr>
    </w:lvl>
    <w:lvl w:ilvl="4" w:tplc="9B04854A">
      <w:numFmt w:val="bullet"/>
      <w:lvlText w:val="•"/>
      <w:lvlJc w:val="left"/>
      <w:pPr>
        <w:ind w:left="3186" w:hanging="117"/>
      </w:pPr>
      <w:rPr>
        <w:rFonts w:hint="default"/>
        <w:lang w:val="pl-PL" w:eastAsia="en-US" w:bidi="ar-SA"/>
      </w:rPr>
    </w:lvl>
    <w:lvl w:ilvl="5" w:tplc="E96216F6">
      <w:numFmt w:val="bullet"/>
      <w:lvlText w:val="•"/>
      <w:lvlJc w:val="left"/>
      <w:pPr>
        <w:ind w:left="4319" w:hanging="117"/>
      </w:pPr>
      <w:rPr>
        <w:rFonts w:hint="default"/>
        <w:lang w:val="pl-PL" w:eastAsia="en-US" w:bidi="ar-SA"/>
      </w:rPr>
    </w:lvl>
    <w:lvl w:ilvl="6" w:tplc="24CAD356">
      <w:numFmt w:val="bullet"/>
      <w:lvlText w:val="•"/>
      <w:lvlJc w:val="left"/>
      <w:pPr>
        <w:ind w:left="5453" w:hanging="117"/>
      </w:pPr>
      <w:rPr>
        <w:rFonts w:hint="default"/>
        <w:lang w:val="pl-PL" w:eastAsia="en-US" w:bidi="ar-SA"/>
      </w:rPr>
    </w:lvl>
    <w:lvl w:ilvl="7" w:tplc="42C291F4">
      <w:numFmt w:val="bullet"/>
      <w:lvlText w:val="•"/>
      <w:lvlJc w:val="left"/>
      <w:pPr>
        <w:ind w:left="6586" w:hanging="117"/>
      </w:pPr>
      <w:rPr>
        <w:rFonts w:hint="default"/>
        <w:lang w:val="pl-PL" w:eastAsia="en-US" w:bidi="ar-SA"/>
      </w:rPr>
    </w:lvl>
    <w:lvl w:ilvl="8" w:tplc="E9AE4C16">
      <w:numFmt w:val="bullet"/>
      <w:lvlText w:val="•"/>
      <w:lvlJc w:val="left"/>
      <w:pPr>
        <w:ind w:left="7719" w:hanging="117"/>
      </w:pPr>
      <w:rPr>
        <w:rFonts w:hint="default"/>
        <w:lang w:val="pl-PL" w:eastAsia="en-US" w:bidi="ar-SA"/>
      </w:rPr>
    </w:lvl>
  </w:abstractNum>
  <w:abstractNum w:abstractNumId="9" w15:restartNumberingAfterBreak="0">
    <w:nsid w:val="2E8724BD"/>
    <w:multiLevelType w:val="hybridMultilevel"/>
    <w:tmpl w:val="61B037C0"/>
    <w:lvl w:ilvl="0" w:tplc="6426712E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024117D"/>
    <w:multiLevelType w:val="multilevel"/>
    <w:tmpl w:val="14FA0FBC"/>
    <w:lvl w:ilvl="0">
      <w:start w:val="1"/>
      <w:numFmt w:val="decimal"/>
      <w:lvlText w:val="%1."/>
      <w:lvlJc w:val="left"/>
      <w:pPr>
        <w:tabs>
          <w:tab w:val="num" w:pos="113"/>
        </w:tabs>
        <w:ind w:left="425" w:hanging="425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2743FA"/>
    <w:multiLevelType w:val="hybridMultilevel"/>
    <w:tmpl w:val="FB580656"/>
    <w:lvl w:ilvl="0" w:tplc="653E980C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166A3C0">
      <w:start w:val="1"/>
      <w:numFmt w:val="decimal"/>
      <w:lvlText w:val="%2)"/>
      <w:lvlJc w:val="left"/>
      <w:pPr>
        <w:ind w:left="79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99A24DC2">
      <w:numFmt w:val="bullet"/>
      <w:lvlText w:val="•"/>
      <w:lvlJc w:val="left"/>
      <w:pPr>
        <w:ind w:left="1820" w:hanging="340"/>
      </w:pPr>
      <w:rPr>
        <w:rFonts w:hint="default"/>
        <w:lang w:val="pl-PL" w:eastAsia="en-US" w:bidi="ar-SA"/>
      </w:rPr>
    </w:lvl>
    <w:lvl w:ilvl="3" w:tplc="9D7C37F8">
      <w:numFmt w:val="bullet"/>
      <w:lvlText w:val="•"/>
      <w:lvlJc w:val="left"/>
      <w:pPr>
        <w:ind w:left="2841" w:hanging="340"/>
      </w:pPr>
      <w:rPr>
        <w:rFonts w:hint="default"/>
        <w:lang w:val="pl-PL" w:eastAsia="en-US" w:bidi="ar-SA"/>
      </w:rPr>
    </w:lvl>
    <w:lvl w:ilvl="4" w:tplc="8BC81F1E">
      <w:numFmt w:val="bullet"/>
      <w:lvlText w:val="•"/>
      <w:lvlJc w:val="left"/>
      <w:pPr>
        <w:ind w:left="3862" w:hanging="340"/>
      </w:pPr>
      <w:rPr>
        <w:rFonts w:hint="default"/>
        <w:lang w:val="pl-PL" w:eastAsia="en-US" w:bidi="ar-SA"/>
      </w:rPr>
    </w:lvl>
    <w:lvl w:ilvl="5" w:tplc="2F74F212">
      <w:numFmt w:val="bullet"/>
      <w:lvlText w:val="•"/>
      <w:lvlJc w:val="left"/>
      <w:pPr>
        <w:ind w:left="4882" w:hanging="340"/>
      </w:pPr>
      <w:rPr>
        <w:rFonts w:hint="default"/>
        <w:lang w:val="pl-PL" w:eastAsia="en-US" w:bidi="ar-SA"/>
      </w:rPr>
    </w:lvl>
    <w:lvl w:ilvl="6" w:tplc="34D094BE">
      <w:numFmt w:val="bullet"/>
      <w:lvlText w:val="•"/>
      <w:lvlJc w:val="left"/>
      <w:pPr>
        <w:ind w:left="5903" w:hanging="340"/>
      </w:pPr>
      <w:rPr>
        <w:rFonts w:hint="default"/>
        <w:lang w:val="pl-PL" w:eastAsia="en-US" w:bidi="ar-SA"/>
      </w:rPr>
    </w:lvl>
    <w:lvl w:ilvl="7" w:tplc="C7B03C04">
      <w:numFmt w:val="bullet"/>
      <w:lvlText w:val="•"/>
      <w:lvlJc w:val="left"/>
      <w:pPr>
        <w:ind w:left="6924" w:hanging="340"/>
      </w:pPr>
      <w:rPr>
        <w:rFonts w:hint="default"/>
        <w:lang w:val="pl-PL" w:eastAsia="en-US" w:bidi="ar-SA"/>
      </w:rPr>
    </w:lvl>
    <w:lvl w:ilvl="8" w:tplc="E9A4D95E">
      <w:numFmt w:val="bullet"/>
      <w:lvlText w:val="•"/>
      <w:lvlJc w:val="left"/>
      <w:pPr>
        <w:ind w:left="7944" w:hanging="340"/>
      </w:pPr>
      <w:rPr>
        <w:rFonts w:hint="default"/>
        <w:lang w:val="pl-PL" w:eastAsia="en-US" w:bidi="ar-SA"/>
      </w:rPr>
    </w:lvl>
  </w:abstractNum>
  <w:abstractNum w:abstractNumId="12" w15:restartNumberingAfterBreak="0">
    <w:nsid w:val="370A38C6"/>
    <w:multiLevelType w:val="hybridMultilevel"/>
    <w:tmpl w:val="9D6E35C0"/>
    <w:lvl w:ilvl="0" w:tplc="68341DEE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EF88E8A">
      <w:numFmt w:val="bullet"/>
      <w:lvlText w:val="•"/>
      <w:lvlJc w:val="left"/>
      <w:pPr>
        <w:ind w:left="1412" w:hanging="340"/>
      </w:pPr>
      <w:rPr>
        <w:rFonts w:hint="default"/>
        <w:lang w:val="pl-PL" w:eastAsia="en-US" w:bidi="ar-SA"/>
      </w:rPr>
    </w:lvl>
    <w:lvl w:ilvl="2" w:tplc="C04CD7C4">
      <w:numFmt w:val="bullet"/>
      <w:lvlText w:val="•"/>
      <w:lvlJc w:val="left"/>
      <w:pPr>
        <w:ind w:left="2365" w:hanging="340"/>
      </w:pPr>
      <w:rPr>
        <w:rFonts w:hint="default"/>
        <w:lang w:val="pl-PL" w:eastAsia="en-US" w:bidi="ar-SA"/>
      </w:rPr>
    </w:lvl>
    <w:lvl w:ilvl="3" w:tplc="30E4FA06">
      <w:numFmt w:val="bullet"/>
      <w:lvlText w:val="•"/>
      <w:lvlJc w:val="left"/>
      <w:pPr>
        <w:ind w:left="3317" w:hanging="340"/>
      </w:pPr>
      <w:rPr>
        <w:rFonts w:hint="default"/>
        <w:lang w:val="pl-PL" w:eastAsia="en-US" w:bidi="ar-SA"/>
      </w:rPr>
    </w:lvl>
    <w:lvl w:ilvl="4" w:tplc="80886AEE">
      <w:numFmt w:val="bullet"/>
      <w:lvlText w:val="•"/>
      <w:lvlJc w:val="left"/>
      <w:pPr>
        <w:ind w:left="4270" w:hanging="340"/>
      </w:pPr>
      <w:rPr>
        <w:rFonts w:hint="default"/>
        <w:lang w:val="pl-PL" w:eastAsia="en-US" w:bidi="ar-SA"/>
      </w:rPr>
    </w:lvl>
    <w:lvl w:ilvl="5" w:tplc="C0E0EC36">
      <w:numFmt w:val="bullet"/>
      <w:lvlText w:val="•"/>
      <w:lvlJc w:val="left"/>
      <w:pPr>
        <w:ind w:left="5223" w:hanging="340"/>
      </w:pPr>
      <w:rPr>
        <w:rFonts w:hint="default"/>
        <w:lang w:val="pl-PL" w:eastAsia="en-US" w:bidi="ar-SA"/>
      </w:rPr>
    </w:lvl>
    <w:lvl w:ilvl="6" w:tplc="907202F6">
      <w:numFmt w:val="bullet"/>
      <w:lvlText w:val="•"/>
      <w:lvlJc w:val="left"/>
      <w:pPr>
        <w:ind w:left="6175" w:hanging="340"/>
      </w:pPr>
      <w:rPr>
        <w:rFonts w:hint="default"/>
        <w:lang w:val="pl-PL" w:eastAsia="en-US" w:bidi="ar-SA"/>
      </w:rPr>
    </w:lvl>
    <w:lvl w:ilvl="7" w:tplc="1054D2AE">
      <w:numFmt w:val="bullet"/>
      <w:lvlText w:val="•"/>
      <w:lvlJc w:val="left"/>
      <w:pPr>
        <w:ind w:left="7128" w:hanging="340"/>
      </w:pPr>
      <w:rPr>
        <w:rFonts w:hint="default"/>
        <w:lang w:val="pl-PL" w:eastAsia="en-US" w:bidi="ar-SA"/>
      </w:rPr>
    </w:lvl>
    <w:lvl w:ilvl="8" w:tplc="02D62914">
      <w:numFmt w:val="bullet"/>
      <w:lvlText w:val="•"/>
      <w:lvlJc w:val="left"/>
      <w:pPr>
        <w:ind w:left="8080" w:hanging="340"/>
      </w:pPr>
      <w:rPr>
        <w:rFonts w:hint="default"/>
        <w:lang w:val="pl-PL" w:eastAsia="en-US" w:bidi="ar-SA"/>
      </w:rPr>
    </w:lvl>
  </w:abstractNum>
  <w:abstractNum w:abstractNumId="13" w15:restartNumberingAfterBreak="0">
    <w:nsid w:val="3F1E1595"/>
    <w:multiLevelType w:val="multilevel"/>
    <w:tmpl w:val="60783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52A67FE6"/>
    <w:multiLevelType w:val="hybridMultilevel"/>
    <w:tmpl w:val="C5087E60"/>
    <w:lvl w:ilvl="0" w:tplc="8E54C332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C66BA72">
      <w:numFmt w:val="bullet"/>
      <w:lvlText w:val="•"/>
      <w:lvlJc w:val="left"/>
      <w:pPr>
        <w:ind w:left="1412" w:hanging="340"/>
      </w:pPr>
      <w:rPr>
        <w:rFonts w:hint="default"/>
        <w:lang w:val="pl-PL" w:eastAsia="en-US" w:bidi="ar-SA"/>
      </w:rPr>
    </w:lvl>
    <w:lvl w:ilvl="2" w:tplc="29AE5674">
      <w:numFmt w:val="bullet"/>
      <w:lvlText w:val="•"/>
      <w:lvlJc w:val="left"/>
      <w:pPr>
        <w:ind w:left="2365" w:hanging="340"/>
      </w:pPr>
      <w:rPr>
        <w:rFonts w:hint="default"/>
        <w:lang w:val="pl-PL" w:eastAsia="en-US" w:bidi="ar-SA"/>
      </w:rPr>
    </w:lvl>
    <w:lvl w:ilvl="3" w:tplc="34B6BC2E">
      <w:numFmt w:val="bullet"/>
      <w:lvlText w:val="•"/>
      <w:lvlJc w:val="left"/>
      <w:pPr>
        <w:ind w:left="3317" w:hanging="340"/>
      </w:pPr>
      <w:rPr>
        <w:rFonts w:hint="default"/>
        <w:lang w:val="pl-PL" w:eastAsia="en-US" w:bidi="ar-SA"/>
      </w:rPr>
    </w:lvl>
    <w:lvl w:ilvl="4" w:tplc="A4DACD9E">
      <w:numFmt w:val="bullet"/>
      <w:lvlText w:val="•"/>
      <w:lvlJc w:val="left"/>
      <w:pPr>
        <w:ind w:left="4270" w:hanging="340"/>
      </w:pPr>
      <w:rPr>
        <w:rFonts w:hint="default"/>
        <w:lang w:val="pl-PL" w:eastAsia="en-US" w:bidi="ar-SA"/>
      </w:rPr>
    </w:lvl>
    <w:lvl w:ilvl="5" w:tplc="BC2C89FA">
      <w:numFmt w:val="bullet"/>
      <w:lvlText w:val="•"/>
      <w:lvlJc w:val="left"/>
      <w:pPr>
        <w:ind w:left="5223" w:hanging="340"/>
      </w:pPr>
      <w:rPr>
        <w:rFonts w:hint="default"/>
        <w:lang w:val="pl-PL" w:eastAsia="en-US" w:bidi="ar-SA"/>
      </w:rPr>
    </w:lvl>
    <w:lvl w:ilvl="6" w:tplc="C3040346">
      <w:numFmt w:val="bullet"/>
      <w:lvlText w:val="•"/>
      <w:lvlJc w:val="left"/>
      <w:pPr>
        <w:ind w:left="6175" w:hanging="340"/>
      </w:pPr>
      <w:rPr>
        <w:rFonts w:hint="default"/>
        <w:lang w:val="pl-PL" w:eastAsia="en-US" w:bidi="ar-SA"/>
      </w:rPr>
    </w:lvl>
    <w:lvl w:ilvl="7" w:tplc="13145566">
      <w:numFmt w:val="bullet"/>
      <w:lvlText w:val="•"/>
      <w:lvlJc w:val="left"/>
      <w:pPr>
        <w:ind w:left="7128" w:hanging="340"/>
      </w:pPr>
      <w:rPr>
        <w:rFonts w:hint="default"/>
        <w:lang w:val="pl-PL" w:eastAsia="en-US" w:bidi="ar-SA"/>
      </w:rPr>
    </w:lvl>
    <w:lvl w:ilvl="8" w:tplc="98B8606A">
      <w:numFmt w:val="bullet"/>
      <w:lvlText w:val="•"/>
      <w:lvlJc w:val="left"/>
      <w:pPr>
        <w:ind w:left="8080" w:hanging="340"/>
      </w:pPr>
      <w:rPr>
        <w:rFonts w:hint="default"/>
        <w:lang w:val="pl-PL" w:eastAsia="en-US" w:bidi="ar-SA"/>
      </w:rPr>
    </w:lvl>
  </w:abstractNum>
  <w:abstractNum w:abstractNumId="15" w15:restartNumberingAfterBreak="0">
    <w:nsid w:val="5B0760BB"/>
    <w:multiLevelType w:val="hybridMultilevel"/>
    <w:tmpl w:val="72FC8AB2"/>
    <w:lvl w:ilvl="0" w:tplc="46D4BDAA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7BA2876">
      <w:numFmt w:val="bullet"/>
      <w:lvlText w:val="•"/>
      <w:lvlJc w:val="left"/>
      <w:pPr>
        <w:ind w:left="1412" w:hanging="340"/>
      </w:pPr>
      <w:rPr>
        <w:rFonts w:hint="default"/>
        <w:lang w:val="pl-PL" w:eastAsia="en-US" w:bidi="ar-SA"/>
      </w:rPr>
    </w:lvl>
    <w:lvl w:ilvl="2" w:tplc="C512DD3E">
      <w:numFmt w:val="bullet"/>
      <w:lvlText w:val="•"/>
      <w:lvlJc w:val="left"/>
      <w:pPr>
        <w:ind w:left="2365" w:hanging="340"/>
      </w:pPr>
      <w:rPr>
        <w:rFonts w:hint="default"/>
        <w:lang w:val="pl-PL" w:eastAsia="en-US" w:bidi="ar-SA"/>
      </w:rPr>
    </w:lvl>
    <w:lvl w:ilvl="3" w:tplc="125A8A78">
      <w:numFmt w:val="bullet"/>
      <w:lvlText w:val="•"/>
      <w:lvlJc w:val="left"/>
      <w:pPr>
        <w:ind w:left="3317" w:hanging="340"/>
      </w:pPr>
      <w:rPr>
        <w:rFonts w:hint="default"/>
        <w:lang w:val="pl-PL" w:eastAsia="en-US" w:bidi="ar-SA"/>
      </w:rPr>
    </w:lvl>
    <w:lvl w:ilvl="4" w:tplc="9C968CBE">
      <w:numFmt w:val="bullet"/>
      <w:lvlText w:val="•"/>
      <w:lvlJc w:val="left"/>
      <w:pPr>
        <w:ind w:left="4270" w:hanging="340"/>
      </w:pPr>
      <w:rPr>
        <w:rFonts w:hint="default"/>
        <w:lang w:val="pl-PL" w:eastAsia="en-US" w:bidi="ar-SA"/>
      </w:rPr>
    </w:lvl>
    <w:lvl w:ilvl="5" w:tplc="E0EA23AE">
      <w:numFmt w:val="bullet"/>
      <w:lvlText w:val="•"/>
      <w:lvlJc w:val="left"/>
      <w:pPr>
        <w:ind w:left="5223" w:hanging="340"/>
      </w:pPr>
      <w:rPr>
        <w:rFonts w:hint="default"/>
        <w:lang w:val="pl-PL" w:eastAsia="en-US" w:bidi="ar-SA"/>
      </w:rPr>
    </w:lvl>
    <w:lvl w:ilvl="6" w:tplc="290C1D46">
      <w:numFmt w:val="bullet"/>
      <w:lvlText w:val="•"/>
      <w:lvlJc w:val="left"/>
      <w:pPr>
        <w:ind w:left="6175" w:hanging="340"/>
      </w:pPr>
      <w:rPr>
        <w:rFonts w:hint="default"/>
        <w:lang w:val="pl-PL" w:eastAsia="en-US" w:bidi="ar-SA"/>
      </w:rPr>
    </w:lvl>
    <w:lvl w:ilvl="7" w:tplc="67B2A300">
      <w:numFmt w:val="bullet"/>
      <w:lvlText w:val="•"/>
      <w:lvlJc w:val="left"/>
      <w:pPr>
        <w:ind w:left="7128" w:hanging="340"/>
      </w:pPr>
      <w:rPr>
        <w:rFonts w:hint="default"/>
        <w:lang w:val="pl-PL" w:eastAsia="en-US" w:bidi="ar-SA"/>
      </w:rPr>
    </w:lvl>
    <w:lvl w:ilvl="8" w:tplc="AC1A07AE">
      <w:numFmt w:val="bullet"/>
      <w:lvlText w:val="•"/>
      <w:lvlJc w:val="left"/>
      <w:pPr>
        <w:ind w:left="8080" w:hanging="340"/>
      </w:pPr>
      <w:rPr>
        <w:rFonts w:hint="default"/>
        <w:lang w:val="pl-PL" w:eastAsia="en-US" w:bidi="ar-SA"/>
      </w:rPr>
    </w:lvl>
  </w:abstractNum>
  <w:abstractNum w:abstractNumId="16" w15:restartNumberingAfterBreak="0">
    <w:nsid w:val="5CEE550C"/>
    <w:multiLevelType w:val="multilevel"/>
    <w:tmpl w:val="7E04F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BAD27EA"/>
    <w:multiLevelType w:val="hybridMultilevel"/>
    <w:tmpl w:val="E0C212A4"/>
    <w:lvl w:ilvl="0" w:tplc="92FC5FDA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1907A44">
      <w:numFmt w:val="bullet"/>
      <w:lvlText w:val="•"/>
      <w:lvlJc w:val="left"/>
      <w:pPr>
        <w:ind w:left="1412" w:hanging="340"/>
      </w:pPr>
      <w:rPr>
        <w:rFonts w:hint="default"/>
        <w:lang w:val="pl-PL" w:eastAsia="en-US" w:bidi="ar-SA"/>
      </w:rPr>
    </w:lvl>
    <w:lvl w:ilvl="2" w:tplc="02BA0EB0">
      <w:numFmt w:val="bullet"/>
      <w:lvlText w:val="•"/>
      <w:lvlJc w:val="left"/>
      <w:pPr>
        <w:ind w:left="2365" w:hanging="340"/>
      </w:pPr>
      <w:rPr>
        <w:rFonts w:hint="default"/>
        <w:lang w:val="pl-PL" w:eastAsia="en-US" w:bidi="ar-SA"/>
      </w:rPr>
    </w:lvl>
    <w:lvl w:ilvl="3" w:tplc="C52A75A8">
      <w:numFmt w:val="bullet"/>
      <w:lvlText w:val="•"/>
      <w:lvlJc w:val="left"/>
      <w:pPr>
        <w:ind w:left="3317" w:hanging="340"/>
      </w:pPr>
      <w:rPr>
        <w:rFonts w:hint="default"/>
        <w:lang w:val="pl-PL" w:eastAsia="en-US" w:bidi="ar-SA"/>
      </w:rPr>
    </w:lvl>
    <w:lvl w:ilvl="4" w:tplc="271CD7C6">
      <w:numFmt w:val="bullet"/>
      <w:lvlText w:val="•"/>
      <w:lvlJc w:val="left"/>
      <w:pPr>
        <w:ind w:left="4270" w:hanging="340"/>
      </w:pPr>
      <w:rPr>
        <w:rFonts w:hint="default"/>
        <w:lang w:val="pl-PL" w:eastAsia="en-US" w:bidi="ar-SA"/>
      </w:rPr>
    </w:lvl>
    <w:lvl w:ilvl="5" w:tplc="827078D4">
      <w:numFmt w:val="bullet"/>
      <w:lvlText w:val="•"/>
      <w:lvlJc w:val="left"/>
      <w:pPr>
        <w:ind w:left="5223" w:hanging="340"/>
      </w:pPr>
      <w:rPr>
        <w:rFonts w:hint="default"/>
        <w:lang w:val="pl-PL" w:eastAsia="en-US" w:bidi="ar-SA"/>
      </w:rPr>
    </w:lvl>
    <w:lvl w:ilvl="6" w:tplc="02723574">
      <w:numFmt w:val="bullet"/>
      <w:lvlText w:val="•"/>
      <w:lvlJc w:val="left"/>
      <w:pPr>
        <w:ind w:left="6175" w:hanging="340"/>
      </w:pPr>
      <w:rPr>
        <w:rFonts w:hint="default"/>
        <w:lang w:val="pl-PL" w:eastAsia="en-US" w:bidi="ar-SA"/>
      </w:rPr>
    </w:lvl>
    <w:lvl w:ilvl="7" w:tplc="EA963A06">
      <w:numFmt w:val="bullet"/>
      <w:lvlText w:val="•"/>
      <w:lvlJc w:val="left"/>
      <w:pPr>
        <w:ind w:left="7128" w:hanging="340"/>
      </w:pPr>
      <w:rPr>
        <w:rFonts w:hint="default"/>
        <w:lang w:val="pl-PL" w:eastAsia="en-US" w:bidi="ar-SA"/>
      </w:rPr>
    </w:lvl>
    <w:lvl w:ilvl="8" w:tplc="69DC760E">
      <w:numFmt w:val="bullet"/>
      <w:lvlText w:val="•"/>
      <w:lvlJc w:val="left"/>
      <w:pPr>
        <w:ind w:left="8080" w:hanging="340"/>
      </w:pPr>
      <w:rPr>
        <w:rFonts w:hint="default"/>
        <w:lang w:val="pl-PL" w:eastAsia="en-US" w:bidi="ar-SA"/>
      </w:rPr>
    </w:lvl>
  </w:abstractNum>
  <w:abstractNum w:abstractNumId="18" w15:restartNumberingAfterBreak="0">
    <w:nsid w:val="752D187D"/>
    <w:multiLevelType w:val="hybridMultilevel"/>
    <w:tmpl w:val="4B22E3FC"/>
    <w:lvl w:ilvl="0" w:tplc="C92C1602">
      <w:start w:val="1"/>
      <w:numFmt w:val="decimal"/>
      <w:lvlText w:val="%1."/>
      <w:lvlJc w:val="left"/>
      <w:pPr>
        <w:ind w:left="459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C0AB804">
      <w:numFmt w:val="bullet"/>
      <w:lvlText w:val="•"/>
      <w:lvlJc w:val="left"/>
      <w:pPr>
        <w:ind w:left="1412" w:hanging="340"/>
      </w:pPr>
      <w:rPr>
        <w:rFonts w:hint="default"/>
        <w:lang w:val="pl-PL" w:eastAsia="en-US" w:bidi="ar-SA"/>
      </w:rPr>
    </w:lvl>
    <w:lvl w:ilvl="2" w:tplc="2688949E">
      <w:numFmt w:val="bullet"/>
      <w:lvlText w:val="•"/>
      <w:lvlJc w:val="left"/>
      <w:pPr>
        <w:ind w:left="2365" w:hanging="340"/>
      </w:pPr>
      <w:rPr>
        <w:rFonts w:hint="default"/>
        <w:lang w:val="pl-PL" w:eastAsia="en-US" w:bidi="ar-SA"/>
      </w:rPr>
    </w:lvl>
    <w:lvl w:ilvl="3" w:tplc="0D3E3F2C">
      <w:numFmt w:val="bullet"/>
      <w:lvlText w:val="•"/>
      <w:lvlJc w:val="left"/>
      <w:pPr>
        <w:ind w:left="3317" w:hanging="340"/>
      </w:pPr>
      <w:rPr>
        <w:rFonts w:hint="default"/>
        <w:lang w:val="pl-PL" w:eastAsia="en-US" w:bidi="ar-SA"/>
      </w:rPr>
    </w:lvl>
    <w:lvl w:ilvl="4" w:tplc="FBF479D6">
      <w:numFmt w:val="bullet"/>
      <w:lvlText w:val="•"/>
      <w:lvlJc w:val="left"/>
      <w:pPr>
        <w:ind w:left="4270" w:hanging="340"/>
      </w:pPr>
      <w:rPr>
        <w:rFonts w:hint="default"/>
        <w:lang w:val="pl-PL" w:eastAsia="en-US" w:bidi="ar-SA"/>
      </w:rPr>
    </w:lvl>
    <w:lvl w:ilvl="5" w:tplc="A0D0E070">
      <w:numFmt w:val="bullet"/>
      <w:lvlText w:val="•"/>
      <w:lvlJc w:val="left"/>
      <w:pPr>
        <w:ind w:left="5223" w:hanging="340"/>
      </w:pPr>
      <w:rPr>
        <w:rFonts w:hint="default"/>
        <w:lang w:val="pl-PL" w:eastAsia="en-US" w:bidi="ar-SA"/>
      </w:rPr>
    </w:lvl>
    <w:lvl w:ilvl="6" w:tplc="B69AEB78">
      <w:numFmt w:val="bullet"/>
      <w:lvlText w:val="•"/>
      <w:lvlJc w:val="left"/>
      <w:pPr>
        <w:ind w:left="6175" w:hanging="340"/>
      </w:pPr>
      <w:rPr>
        <w:rFonts w:hint="default"/>
        <w:lang w:val="pl-PL" w:eastAsia="en-US" w:bidi="ar-SA"/>
      </w:rPr>
    </w:lvl>
    <w:lvl w:ilvl="7" w:tplc="14987736">
      <w:numFmt w:val="bullet"/>
      <w:lvlText w:val="•"/>
      <w:lvlJc w:val="left"/>
      <w:pPr>
        <w:ind w:left="7128" w:hanging="340"/>
      </w:pPr>
      <w:rPr>
        <w:rFonts w:hint="default"/>
        <w:lang w:val="pl-PL" w:eastAsia="en-US" w:bidi="ar-SA"/>
      </w:rPr>
    </w:lvl>
    <w:lvl w:ilvl="8" w:tplc="C5D4CB34">
      <w:numFmt w:val="bullet"/>
      <w:lvlText w:val="•"/>
      <w:lvlJc w:val="left"/>
      <w:pPr>
        <w:ind w:left="8080" w:hanging="340"/>
      </w:pPr>
      <w:rPr>
        <w:rFonts w:hint="default"/>
        <w:lang w:val="pl-PL" w:eastAsia="en-US" w:bidi="ar-SA"/>
      </w:rPr>
    </w:lvl>
  </w:abstractNum>
  <w:abstractNum w:abstractNumId="19" w15:restartNumberingAfterBreak="0">
    <w:nsid w:val="75F86C0A"/>
    <w:multiLevelType w:val="multilevel"/>
    <w:tmpl w:val="7D104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67D5E67"/>
    <w:multiLevelType w:val="hybridMultilevel"/>
    <w:tmpl w:val="A7B43536"/>
    <w:lvl w:ilvl="0" w:tplc="E3EC5C6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823278">
    <w:abstractNumId w:val="3"/>
  </w:num>
  <w:num w:numId="2" w16cid:durableId="492642988">
    <w:abstractNumId w:val="14"/>
  </w:num>
  <w:num w:numId="3" w16cid:durableId="1231037524">
    <w:abstractNumId w:val="12"/>
  </w:num>
  <w:num w:numId="4" w16cid:durableId="21129057">
    <w:abstractNumId w:val="6"/>
  </w:num>
  <w:num w:numId="5" w16cid:durableId="113057652">
    <w:abstractNumId w:val="11"/>
  </w:num>
  <w:num w:numId="6" w16cid:durableId="612253309">
    <w:abstractNumId w:val="8"/>
  </w:num>
  <w:num w:numId="7" w16cid:durableId="1221014497">
    <w:abstractNumId w:val="17"/>
  </w:num>
  <w:num w:numId="8" w16cid:durableId="1554459363">
    <w:abstractNumId w:val="4"/>
  </w:num>
  <w:num w:numId="9" w16cid:durableId="1410149507">
    <w:abstractNumId w:val="18"/>
  </w:num>
  <w:num w:numId="10" w16cid:durableId="97412255">
    <w:abstractNumId w:val="15"/>
  </w:num>
  <w:num w:numId="11" w16cid:durableId="877399577">
    <w:abstractNumId w:val="5"/>
  </w:num>
  <w:num w:numId="12" w16cid:durableId="87386577">
    <w:abstractNumId w:val="7"/>
  </w:num>
  <w:num w:numId="13" w16cid:durableId="16786580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7889570">
    <w:abstractNumId w:val="16"/>
  </w:num>
  <w:num w:numId="15" w16cid:durableId="327827087">
    <w:abstractNumId w:val="13"/>
  </w:num>
  <w:num w:numId="16" w16cid:durableId="956061109">
    <w:abstractNumId w:val="0"/>
  </w:num>
  <w:num w:numId="17" w16cid:durableId="1489982304">
    <w:abstractNumId w:val="19"/>
  </w:num>
  <w:num w:numId="18" w16cid:durableId="1397434863">
    <w:abstractNumId w:val="10"/>
  </w:num>
  <w:num w:numId="19" w16cid:durableId="2003659400">
    <w:abstractNumId w:val="1"/>
  </w:num>
  <w:num w:numId="20" w16cid:durableId="978606709">
    <w:abstractNumId w:val="2"/>
  </w:num>
  <w:num w:numId="21" w16cid:durableId="2549436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1B"/>
    <w:rsid w:val="00003BB7"/>
    <w:rsid w:val="0007186A"/>
    <w:rsid w:val="00080AB9"/>
    <w:rsid w:val="00091DD2"/>
    <w:rsid w:val="000C19E5"/>
    <w:rsid w:val="0013174B"/>
    <w:rsid w:val="0013726C"/>
    <w:rsid w:val="001500CB"/>
    <w:rsid w:val="00164247"/>
    <w:rsid w:val="001737A5"/>
    <w:rsid w:val="00185E1D"/>
    <w:rsid w:val="001A4D89"/>
    <w:rsid w:val="0021225C"/>
    <w:rsid w:val="002F4F9C"/>
    <w:rsid w:val="0034251B"/>
    <w:rsid w:val="00357FC3"/>
    <w:rsid w:val="003A2D13"/>
    <w:rsid w:val="003B66CF"/>
    <w:rsid w:val="004043E8"/>
    <w:rsid w:val="00405F74"/>
    <w:rsid w:val="004419CE"/>
    <w:rsid w:val="0045218A"/>
    <w:rsid w:val="004931CF"/>
    <w:rsid w:val="004C5688"/>
    <w:rsid w:val="004D11F9"/>
    <w:rsid w:val="004E588C"/>
    <w:rsid w:val="00591F5E"/>
    <w:rsid w:val="0059771B"/>
    <w:rsid w:val="00614D16"/>
    <w:rsid w:val="0063799A"/>
    <w:rsid w:val="006C6339"/>
    <w:rsid w:val="00786DE5"/>
    <w:rsid w:val="007A77B4"/>
    <w:rsid w:val="007A7FBA"/>
    <w:rsid w:val="007E75B6"/>
    <w:rsid w:val="00814021"/>
    <w:rsid w:val="008244BE"/>
    <w:rsid w:val="008303A5"/>
    <w:rsid w:val="008A558D"/>
    <w:rsid w:val="008F1DE0"/>
    <w:rsid w:val="00927926"/>
    <w:rsid w:val="00970C96"/>
    <w:rsid w:val="00990A46"/>
    <w:rsid w:val="009E287E"/>
    <w:rsid w:val="00AD3443"/>
    <w:rsid w:val="00B01E1D"/>
    <w:rsid w:val="00B65907"/>
    <w:rsid w:val="00B817E3"/>
    <w:rsid w:val="00C33250"/>
    <w:rsid w:val="00CC6BFE"/>
    <w:rsid w:val="00CD654F"/>
    <w:rsid w:val="00D77022"/>
    <w:rsid w:val="00DA001E"/>
    <w:rsid w:val="00DD1CB1"/>
    <w:rsid w:val="00DD791C"/>
    <w:rsid w:val="00DE18F2"/>
    <w:rsid w:val="00E05FFC"/>
    <w:rsid w:val="00E67EA5"/>
    <w:rsid w:val="00F30996"/>
    <w:rsid w:val="00F37F44"/>
    <w:rsid w:val="00FA643C"/>
    <w:rsid w:val="00FF1BDC"/>
    <w:rsid w:val="00FF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1E7C3"/>
  <w15:docId w15:val="{6CA8F32E-E7B8-4FD1-979C-11AA15EB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spacing w:before="134"/>
      <w:ind w:left="2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rsid w:val="00DD1CB1"/>
    <w:pPr>
      <w:keepNext/>
      <w:adjustRightInd w:val="0"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59" w:hanging="340"/>
      <w:jc w:val="both"/>
    </w:pPr>
  </w:style>
  <w:style w:type="paragraph" w:styleId="Tytu">
    <w:name w:val="Title"/>
    <w:basedOn w:val="Normalny"/>
    <w:uiPriority w:val="10"/>
    <w:qFormat/>
    <w:pPr>
      <w:ind w:left="2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459" w:hanging="34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E5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588C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E5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588C"/>
    <w:rPr>
      <w:rFonts w:ascii="Carlito" w:eastAsia="Carlito" w:hAnsi="Carlito" w:cs="Carlito"/>
      <w:lang w:val="pl-PL"/>
    </w:rPr>
  </w:style>
  <w:style w:type="character" w:styleId="Hipercze">
    <w:name w:val="Hyperlink"/>
    <w:basedOn w:val="Domylnaczcionkaakapitu"/>
    <w:uiPriority w:val="99"/>
    <w:unhideWhenUsed/>
    <w:rsid w:val="00E67EA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7EA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DD1CB1"/>
    <w:rPr>
      <w:rFonts w:ascii="Calibri Light" w:eastAsia="Times New Roman" w:hAnsi="Calibri Light" w:cs="Times New Roman"/>
      <w:b/>
      <w:bCs/>
      <w:sz w:val="26"/>
      <w:szCs w:val="26"/>
      <w:lang w:val="pl-PL" w:eastAsia="ko-KR"/>
    </w:rPr>
  </w:style>
  <w:style w:type="paragraph" w:styleId="Bezodstpw">
    <w:name w:val="No Spacing"/>
    <w:qFormat/>
    <w:rsid w:val="00DD1CB1"/>
    <w:pPr>
      <w:widowControl/>
      <w:suppressAutoHyphens/>
      <w:autoSpaceDE/>
      <w:autoSpaceDN/>
    </w:pPr>
    <w:rPr>
      <w:rFonts w:ascii="Calibri" w:eastAsia="Calibri" w:hAnsi="Calibri" w:cs="Calibri"/>
      <w:lang w:val="pl-PL" w:eastAsia="ar-SA"/>
    </w:rPr>
  </w:style>
  <w:style w:type="paragraph" w:customStyle="1" w:styleId="bodytext">
    <w:name w:val="bodytext"/>
    <w:basedOn w:val="Normalny"/>
    <w:rsid w:val="00DD1CB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D1CB1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9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1797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Rusin</dc:creator>
  <cp:lastModifiedBy>Wioletta Setlik</cp:lastModifiedBy>
  <cp:revision>21</cp:revision>
  <cp:lastPrinted>2024-10-02T10:57:00Z</cp:lastPrinted>
  <dcterms:created xsi:type="dcterms:W3CDTF">2024-09-27T07:27:00Z</dcterms:created>
  <dcterms:modified xsi:type="dcterms:W3CDTF">2024-10-11T07:13:00Z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2024-09-27T00:00:00Z</vt:filetime>
  </property>
  <property fmtid="{D5CDD505-2E9C-101B-9397-08002B2CF9AE}" pid="5" name="Producer">
    <vt:lpwstr>3-Heights(TM) PDF Security Shell 4.8.25.2 (http://www.pdf-tools.com)</vt:lpwstr>
  </property>
</Properties>
</file>