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F7B" w:rsidRPr="007B18D1" w:rsidRDefault="00FF0F7B" w:rsidP="00FF0F7B">
      <w:pPr>
        <w:jc w:val="right"/>
        <w:rPr>
          <w:rFonts w:asciiTheme="minorHAnsi" w:hAnsiTheme="minorHAnsi" w:cstheme="minorHAnsi"/>
          <w:sz w:val="18"/>
          <w:szCs w:val="18"/>
        </w:rPr>
      </w:pPr>
      <w:r w:rsidRPr="007B18D1">
        <w:rPr>
          <w:rFonts w:asciiTheme="minorHAnsi" w:hAnsiTheme="minorHAnsi" w:cstheme="minorHAnsi"/>
          <w:sz w:val="18"/>
          <w:szCs w:val="18"/>
        </w:rPr>
        <w:t xml:space="preserve">Załącznik nr </w:t>
      </w:r>
      <w:r>
        <w:rPr>
          <w:rFonts w:asciiTheme="minorHAnsi" w:hAnsiTheme="minorHAnsi" w:cstheme="minorHAnsi"/>
          <w:sz w:val="18"/>
          <w:szCs w:val="18"/>
        </w:rPr>
        <w:t>8 do SWZ</w:t>
      </w:r>
    </w:p>
    <w:p w:rsidR="00FF0F7B" w:rsidRDefault="00FF0F7B" w:rsidP="00FF0F7B">
      <w:pPr>
        <w:ind w:left="567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FF0F7B" w:rsidRPr="001E4AD7" w:rsidRDefault="00FF0F7B" w:rsidP="00FF0F7B">
      <w:pPr>
        <w:ind w:left="567"/>
        <w:jc w:val="center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  <w:r w:rsidRPr="001E4AD7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OPIS PRZEDMIOTU ZAMÓWIENIA</w:t>
      </w:r>
    </w:p>
    <w:p w:rsidR="00FF0F7B" w:rsidRPr="008A31B4" w:rsidRDefault="00FF0F7B" w:rsidP="00FF0F7B">
      <w:pPr>
        <w:ind w:left="567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FF0F7B" w:rsidRPr="008A31B4" w:rsidRDefault="00FF0F7B" w:rsidP="00FF0F7B">
      <w:pPr>
        <w:ind w:left="567"/>
        <w:jc w:val="center"/>
        <w:rPr>
          <w:rFonts w:asciiTheme="minorHAnsi" w:hAnsiTheme="minorHAnsi" w:cstheme="minorHAnsi"/>
          <w:b/>
          <w:sz w:val="18"/>
          <w:szCs w:val="18"/>
        </w:rPr>
      </w:pPr>
    </w:p>
    <w:p w:rsidR="00FF0F7B" w:rsidRPr="00E04193" w:rsidRDefault="00FF0F7B" w:rsidP="00FF0F7B">
      <w:pPr>
        <w:numPr>
          <w:ilvl w:val="0"/>
          <w:numId w:val="1"/>
        </w:numPr>
        <w:rPr>
          <w:rFonts w:asciiTheme="minorHAnsi" w:hAnsiTheme="minorHAnsi" w:cstheme="minorHAnsi"/>
          <w:snapToGrid w:val="0"/>
          <w:sz w:val="18"/>
          <w:szCs w:val="18"/>
        </w:rPr>
      </w:pPr>
      <w:r w:rsidRPr="00E04193">
        <w:rPr>
          <w:rFonts w:asciiTheme="minorHAnsi" w:hAnsiTheme="minorHAnsi" w:cstheme="minorHAnsi"/>
          <w:bCs/>
          <w:snapToGrid w:val="0"/>
          <w:sz w:val="18"/>
          <w:szCs w:val="18"/>
        </w:rPr>
        <w:t xml:space="preserve">Przedmiotem zamówienia:  </w:t>
      </w:r>
      <w:r>
        <w:rPr>
          <w:rFonts w:asciiTheme="minorHAnsi" w:hAnsiTheme="minorHAnsi" w:cstheme="minorHAnsi"/>
          <w:bCs/>
          <w:snapToGrid w:val="0"/>
          <w:sz w:val="18"/>
          <w:szCs w:val="18"/>
        </w:rPr>
        <w:t xml:space="preserve">Kompleksowe sprzątanie budynku </w:t>
      </w:r>
      <w:r w:rsidRPr="0007481B">
        <w:rPr>
          <w:rFonts w:asciiTheme="minorHAnsi" w:hAnsiTheme="minorHAnsi" w:cstheme="minorHAnsi"/>
          <w:bCs/>
          <w:snapToGrid w:val="0"/>
          <w:sz w:val="18"/>
          <w:szCs w:val="18"/>
        </w:rPr>
        <w:t xml:space="preserve">Szkoły Podstawowej nr 2 w Strzelcach </w:t>
      </w:r>
      <w:r>
        <w:rPr>
          <w:rFonts w:asciiTheme="minorHAnsi" w:hAnsiTheme="minorHAnsi" w:cstheme="minorHAnsi"/>
          <w:bCs/>
          <w:snapToGrid w:val="0"/>
          <w:sz w:val="18"/>
          <w:szCs w:val="18"/>
        </w:rPr>
        <w:t>Krajeńskich</w:t>
      </w:r>
      <w:r w:rsidRPr="00E04193">
        <w:rPr>
          <w:rFonts w:asciiTheme="minorHAnsi" w:hAnsiTheme="minorHAnsi" w:cstheme="minorHAnsi"/>
          <w:bCs/>
          <w:snapToGrid w:val="0"/>
          <w:sz w:val="18"/>
          <w:szCs w:val="18"/>
        </w:rPr>
        <w:t xml:space="preserve"> </w:t>
      </w:r>
      <w:r w:rsidR="003A285C">
        <w:rPr>
          <w:rFonts w:asciiTheme="minorHAnsi" w:hAnsiTheme="minorHAnsi" w:cstheme="minorHAnsi"/>
          <w:bCs/>
          <w:snapToGrid w:val="0"/>
          <w:sz w:val="18"/>
          <w:szCs w:val="18"/>
        </w:rPr>
        <w:t>oraz terenu wokół szkoły.</w:t>
      </w:r>
      <w:bookmarkStart w:id="0" w:name="_GoBack"/>
      <w:bookmarkEnd w:id="0"/>
    </w:p>
    <w:p w:rsidR="00FF0F7B" w:rsidRPr="00E04193" w:rsidRDefault="00FF0F7B" w:rsidP="00FF0F7B">
      <w:pPr>
        <w:ind w:left="720"/>
        <w:rPr>
          <w:rFonts w:asciiTheme="minorHAnsi" w:hAnsiTheme="minorHAnsi" w:cstheme="minorHAnsi"/>
          <w:snapToGrid w:val="0"/>
          <w:sz w:val="18"/>
          <w:szCs w:val="18"/>
        </w:rPr>
      </w:pPr>
    </w:p>
    <w:p w:rsidR="00FF0F7B" w:rsidRPr="005144BF" w:rsidRDefault="00FF0F7B" w:rsidP="00FF0F7B">
      <w:pPr>
        <w:ind w:left="360"/>
        <w:rPr>
          <w:rFonts w:asciiTheme="minorHAnsi" w:hAnsiTheme="minorHAnsi" w:cstheme="minorHAnsi"/>
          <w:snapToGrid w:val="0"/>
          <w:sz w:val="18"/>
          <w:szCs w:val="18"/>
        </w:rPr>
      </w:pPr>
    </w:p>
    <w:p w:rsidR="00FF0F7B" w:rsidRPr="00616E8F" w:rsidRDefault="00FF0F7B" w:rsidP="00FF0F7B">
      <w:pPr>
        <w:numPr>
          <w:ilvl w:val="0"/>
          <w:numId w:val="1"/>
        </w:numPr>
        <w:jc w:val="both"/>
        <w:rPr>
          <w:rFonts w:asciiTheme="minorHAnsi" w:hAnsiTheme="minorHAnsi" w:cstheme="minorHAnsi"/>
          <w:snapToGrid w:val="0"/>
          <w:sz w:val="18"/>
          <w:szCs w:val="18"/>
        </w:rPr>
      </w:pPr>
      <w:r w:rsidRPr="00616E8F">
        <w:rPr>
          <w:rFonts w:asciiTheme="minorHAnsi" w:hAnsiTheme="minorHAnsi" w:cstheme="minorHAnsi"/>
          <w:snapToGrid w:val="0"/>
          <w:sz w:val="18"/>
          <w:szCs w:val="18"/>
        </w:rPr>
        <w:t xml:space="preserve">Termin wykonania zadania: </w:t>
      </w:r>
      <w:r w:rsidR="008B3F04">
        <w:rPr>
          <w:rFonts w:asciiTheme="minorHAnsi" w:hAnsiTheme="minorHAnsi" w:cstheme="minorHAnsi"/>
          <w:b/>
          <w:snapToGrid w:val="0"/>
          <w:sz w:val="18"/>
          <w:szCs w:val="18"/>
        </w:rPr>
        <w:t>od 02.01.2025r. do 31.12.2025</w:t>
      </w:r>
      <w:r w:rsidRPr="00616E8F">
        <w:rPr>
          <w:rFonts w:asciiTheme="minorHAnsi" w:hAnsiTheme="minorHAnsi" w:cstheme="minorHAnsi"/>
          <w:b/>
          <w:snapToGrid w:val="0"/>
          <w:sz w:val="18"/>
          <w:szCs w:val="18"/>
        </w:rPr>
        <w:t>r.</w:t>
      </w:r>
      <w:r w:rsidRPr="00616E8F">
        <w:rPr>
          <w:rFonts w:asciiTheme="minorHAnsi" w:hAnsiTheme="minorHAnsi" w:cstheme="minorHAnsi"/>
          <w:snapToGrid w:val="0"/>
          <w:sz w:val="18"/>
          <w:szCs w:val="18"/>
        </w:rPr>
        <w:t xml:space="preserve"> w dniach nauki szkolnej w godzinach </w:t>
      </w:r>
      <w:r w:rsidRPr="00616E8F">
        <w:rPr>
          <w:rFonts w:asciiTheme="minorHAnsi" w:hAnsiTheme="minorHAnsi" w:cstheme="minorHAnsi"/>
          <w:snapToGrid w:val="0"/>
          <w:sz w:val="18"/>
          <w:szCs w:val="18"/>
        </w:rPr>
        <w:br/>
        <w:t>od 7:00 do 21:00</w:t>
      </w:r>
    </w:p>
    <w:p w:rsidR="00FF0F7B" w:rsidRPr="005144BF" w:rsidRDefault="00FF0F7B" w:rsidP="00FF0F7B">
      <w:pPr>
        <w:ind w:left="360"/>
        <w:rPr>
          <w:rFonts w:asciiTheme="minorHAnsi" w:hAnsiTheme="minorHAnsi" w:cstheme="minorHAnsi"/>
          <w:snapToGrid w:val="0"/>
          <w:sz w:val="18"/>
          <w:szCs w:val="18"/>
        </w:rPr>
      </w:pPr>
    </w:p>
    <w:p w:rsidR="00FF0F7B" w:rsidRPr="00E04193" w:rsidRDefault="00FF0F7B" w:rsidP="00FF0F7B">
      <w:pPr>
        <w:numPr>
          <w:ilvl w:val="0"/>
          <w:numId w:val="1"/>
        </w:numPr>
        <w:rPr>
          <w:rFonts w:asciiTheme="minorHAnsi" w:hAnsiTheme="minorHAnsi" w:cstheme="minorHAnsi"/>
          <w:snapToGrid w:val="0"/>
          <w:sz w:val="18"/>
          <w:szCs w:val="18"/>
        </w:rPr>
      </w:pPr>
      <w:r w:rsidRPr="00E04193">
        <w:rPr>
          <w:rFonts w:asciiTheme="minorHAnsi" w:hAnsiTheme="minorHAnsi" w:cstheme="minorHAnsi"/>
          <w:snapToGrid w:val="0"/>
          <w:sz w:val="18"/>
          <w:szCs w:val="18"/>
        </w:rPr>
        <w:t xml:space="preserve">Miejsce wykonywania usługi: </w:t>
      </w:r>
      <w:r>
        <w:rPr>
          <w:rFonts w:asciiTheme="minorHAnsi" w:hAnsiTheme="minorHAnsi" w:cstheme="minorHAnsi"/>
          <w:snapToGrid w:val="0"/>
          <w:sz w:val="18"/>
          <w:szCs w:val="18"/>
        </w:rPr>
        <w:t>Strzelce Krajeńskie, ul. Słowackiego14</w:t>
      </w:r>
    </w:p>
    <w:p w:rsidR="00FF0F7B" w:rsidRPr="00E04193" w:rsidRDefault="00FF0F7B" w:rsidP="00FF0F7B">
      <w:pPr>
        <w:ind w:left="360"/>
        <w:rPr>
          <w:rFonts w:asciiTheme="minorHAnsi" w:hAnsiTheme="minorHAnsi" w:cstheme="minorHAnsi"/>
          <w:snapToGrid w:val="0"/>
          <w:sz w:val="18"/>
          <w:szCs w:val="18"/>
        </w:rPr>
      </w:pPr>
    </w:p>
    <w:p w:rsidR="00FF0F7B" w:rsidRPr="00E04193" w:rsidRDefault="00FF0F7B" w:rsidP="00FF0F7B">
      <w:pPr>
        <w:numPr>
          <w:ilvl w:val="0"/>
          <w:numId w:val="1"/>
        </w:numPr>
        <w:rPr>
          <w:rFonts w:asciiTheme="minorHAnsi" w:hAnsiTheme="minorHAnsi" w:cstheme="minorHAnsi"/>
          <w:snapToGrid w:val="0"/>
          <w:sz w:val="18"/>
          <w:szCs w:val="18"/>
        </w:rPr>
      </w:pPr>
      <w:r w:rsidRPr="00E04193">
        <w:rPr>
          <w:rFonts w:asciiTheme="minorHAnsi" w:hAnsiTheme="minorHAnsi" w:cstheme="minorHAnsi"/>
          <w:snapToGrid w:val="0"/>
          <w:sz w:val="18"/>
          <w:szCs w:val="18"/>
        </w:rPr>
        <w:t xml:space="preserve">Zakres zamówienia: </w:t>
      </w:r>
    </w:p>
    <w:p w:rsidR="00FF0F7B" w:rsidRDefault="00FF0F7B" w:rsidP="00FF0F7B">
      <w:pPr>
        <w:numPr>
          <w:ilvl w:val="1"/>
          <w:numId w:val="1"/>
        </w:numPr>
        <w:rPr>
          <w:rFonts w:asciiTheme="minorHAnsi" w:hAnsiTheme="minorHAnsi" w:cstheme="minorHAnsi"/>
          <w:snapToGrid w:val="0"/>
          <w:sz w:val="18"/>
          <w:szCs w:val="18"/>
        </w:rPr>
      </w:pPr>
      <w:r w:rsidRPr="00E04193">
        <w:rPr>
          <w:rFonts w:asciiTheme="minorHAnsi" w:hAnsiTheme="minorHAnsi" w:cstheme="minorHAnsi"/>
          <w:snapToGrid w:val="0"/>
          <w:sz w:val="18"/>
          <w:szCs w:val="18"/>
        </w:rPr>
        <w:t>komple</w:t>
      </w:r>
      <w:r>
        <w:rPr>
          <w:rFonts w:asciiTheme="minorHAnsi" w:hAnsiTheme="minorHAnsi" w:cstheme="minorHAnsi"/>
          <w:snapToGrid w:val="0"/>
          <w:sz w:val="18"/>
          <w:szCs w:val="18"/>
        </w:rPr>
        <w:t>ksowe sprzątanie budynku szkoły.</w:t>
      </w:r>
    </w:p>
    <w:p w:rsidR="00FF0F7B" w:rsidRDefault="00FF0F7B" w:rsidP="00FF0F7B">
      <w:pPr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FF0F7B" w:rsidRPr="00B16E52" w:rsidRDefault="00FF0F7B" w:rsidP="00B16E52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sz w:val="18"/>
          <w:szCs w:val="18"/>
        </w:rPr>
      </w:pPr>
      <w:r w:rsidRPr="00B16E52">
        <w:rPr>
          <w:rFonts w:asciiTheme="minorHAnsi" w:hAnsiTheme="minorHAnsi" w:cstheme="minorHAnsi"/>
          <w:b/>
          <w:sz w:val="18"/>
          <w:szCs w:val="18"/>
        </w:rPr>
        <w:t>ZAKRES I CZĘSTOTLIWOŚC WYKONYWANYCH CZYNNOŚCI</w:t>
      </w:r>
    </w:p>
    <w:p w:rsidR="00FF0F7B" w:rsidRPr="00187978" w:rsidRDefault="00FF0F7B" w:rsidP="00FF0F7B">
      <w:pPr>
        <w:pStyle w:val="Akapitzlist"/>
        <w:ind w:left="1080"/>
        <w:rPr>
          <w:rFonts w:asciiTheme="minorHAnsi" w:hAnsiTheme="minorHAnsi" w:cstheme="minorHAnsi"/>
          <w:b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POMIESZCZENIA LEKCYJNE ,BIUROWE ,POKÓJ NAUCZYCIELSKI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Codziennie: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Utrzymanie w czystości powierzchni podłogowych wraz z listwami przypodłogowymi poprzez ich odkurzanie, zamiatanie i mycie, w tym usuwanie rys, plam; 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Odkurzanie mebli w miejscach dostępnych, ścieranie kurzu z biurek, stołów, stolików, krzeseł, foteli, półek, szafek;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Opróżnianie koszy na śmieci, ich mycie i wymiana worków na śmieci</w:t>
      </w:r>
      <w:r w:rsidRPr="00187978">
        <w:rPr>
          <w:rFonts w:asciiTheme="minorHAnsi" w:hAnsiTheme="minorHAnsi" w:cstheme="minorHAnsi"/>
          <w:color w:val="0000FF"/>
          <w:sz w:val="18"/>
          <w:szCs w:val="18"/>
        </w:rPr>
        <w:t xml:space="preserve"> </w:t>
      </w:r>
      <w:r w:rsidRPr="00187978">
        <w:rPr>
          <w:rFonts w:asciiTheme="minorHAnsi" w:hAnsiTheme="minorHAnsi" w:cstheme="minorHAnsi"/>
          <w:sz w:val="18"/>
          <w:szCs w:val="18"/>
        </w:rPr>
        <w:t>(dostawa worków po stronie Wykonawcy);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Opróżnianie koszy niszczarek (4 niszczarki o łącznej pojemności 100l);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umywalek i armatury;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stolarki drzwiowej, w tym skrzydeł, futryn, klamek, szyldów, tabliczek na drzwiach;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Usuwanie pajęczyn w sposób nie powodujący zabrudzenia ścian i sufitów we wszystkich pomieszczeniach;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Wycieranie parapetów okiennych we wszystkich pomieszczeniach</w:t>
      </w:r>
    </w:p>
    <w:p w:rsidR="00FF0F7B" w:rsidRPr="00187978" w:rsidRDefault="00FF0F7B" w:rsidP="00FF0F7B">
      <w:pPr>
        <w:pStyle w:val="Akapitzlist"/>
        <w:numPr>
          <w:ilvl w:val="0"/>
          <w:numId w:val="2"/>
        </w:numPr>
        <w:ind w:left="714" w:hanging="357"/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Zmywanie tablic szkolnych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Raz  w tygodniu:</w:t>
      </w:r>
    </w:p>
    <w:p w:rsidR="00FF0F7B" w:rsidRPr="00187978" w:rsidRDefault="00FF0F7B" w:rsidP="00FF0F7B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Odkurzanie mebli pokrytych tapicerką;</w:t>
      </w:r>
    </w:p>
    <w:p w:rsidR="00FF0F7B" w:rsidRPr="00187978" w:rsidRDefault="00FF0F7B" w:rsidP="00FF0F7B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Odkurzanie ram reprodukcji i obrazów, sprzętu RTV, sprzętu komputerowego, grzejników, wyłączników światła, gniazd elektrycznych, urządzeń oświetleniowych, urządzeń biurowych (telefony, faxy, monitory, komputery, drukarki, niszczarki dokumentów, kserokopiarki) – przy pomocy preparatów specjalnie do tego przeznaczonych;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Raz w miesiącu: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lamperii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suszarki do naczyń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Pastowanie wykładzin PCV w sekretariacie, pokoju nauczycielskim, gabinecie dyrektora i v-ce dyrektorów ) pastą </w:t>
      </w:r>
      <w:r>
        <w:rPr>
          <w:rFonts w:asciiTheme="minorHAnsi" w:hAnsiTheme="minorHAnsi" w:cstheme="minorHAnsi"/>
          <w:sz w:val="18"/>
          <w:szCs w:val="18"/>
        </w:rPr>
        <w:t xml:space="preserve">typu </w:t>
      </w:r>
      <w:proofErr w:type="spellStart"/>
      <w:r w:rsidRPr="00187978">
        <w:rPr>
          <w:rFonts w:asciiTheme="minorHAnsi" w:hAnsiTheme="minorHAnsi" w:cstheme="minorHAnsi"/>
          <w:sz w:val="18"/>
          <w:szCs w:val="18"/>
        </w:rPr>
        <w:t>Sidolux</w:t>
      </w:r>
      <w:proofErr w:type="spellEnd"/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Dwa razy w roku:</w:t>
      </w:r>
    </w:p>
    <w:p w:rsidR="00FF0F7B" w:rsidRPr="00187978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lamp sufitowych; ( zdjęcie i założenie obudowy</w:t>
      </w:r>
      <w:r>
        <w:rPr>
          <w:rFonts w:asciiTheme="minorHAnsi" w:hAnsiTheme="minorHAnsi" w:cstheme="minorHAnsi"/>
          <w:sz w:val="18"/>
          <w:szCs w:val="18"/>
        </w:rPr>
        <w:t xml:space="preserve"> lampy i jej umycie od wewnątrz</w:t>
      </w:r>
      <w:r w:rsidRPr="00187978">
        <w:rPr>
          <w:rFonts w:asciiTheme="minorHAnsi" w:hAnsiTheme="minorHAnsi" w:cstheme="minorHAnsi"/>
          <w:sz w:val="18"/>
          <w:szCs w:val="18"/>
        </w:rPr>
        <w:t xml:space="preserve"> i zewnątrz );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okien (marzec i sierpień) wraz ze z</w:t>
      </w:r>
      <w:r>
        <w:rPr>
          <w:rFonts w:asciiTheme="minorHAnsi" w:hAnsiTheme="minorHAnsi" w:cstheme="minorHAnsi"/>
          <w:sz w:val="18"/>
          <w:szCs w:val="18"/>
        </w:rPr>
        <w:t>mywaniem parapetów wewnętrznych</w:t>
      </w:r>
      <w:r w:rsidRPr="00187978">
        <w:rPr>
          <w:rFonts w:asciiTheme="minorHAnsi" w:hAnsiTheme="minorHAnsi" w:cstheme="minorHAnsi"/>
          <w:sz w:val="18"/>
          <w:szCs w:val="18"/>
        </w:rPr>
        <w:t xml:space="preserve"> i zewnętrznych </w:t>
      </w:r>
      <w:r w:rsidRPr="00187978">
        <w:rPr>
          <w:rFonts w:asciiTheme="minorHAnsi" w:hAnsiTheme="minorHAnsi" w:cstheme="minorHAnsi"/>
          <w:color w:val="000000"/>
          <w:sz w:val="18"/>
          <w:szCs w:val="18"/>
        </w:rPr>
        <w:t>w dni  pracy szkoły – po zakończeniu zajęć lekcyjnych w szkole;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Czyszczenie rolet pionowych i żaluzji;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Pranie i zawieszanie firan (ok. </w:t>
      </w:r>
      <w:smartTag w:uri="urn:schemas-microsoft-com:office:smarttags" w:element="metricconverter">
        <w:smartTagPr>
          <w:attr w:name="ProductID" w:val="90 kg"/>
        </w:smartTagPr>
        <w:r w:rsidRPr="00187978">
          <w:rPr>
            <w:rFonts w:asciiTheme="minorHAnsi" w:hAnsiTheme="minorHAnsi" w:cstheme="minorHAnsi"/>
            <w:sz w:val="18"/>
            <w:szCs w:val="18"/>
          </w:rPr>
          <w:t>90 kg</w:t>
        </w:r>
      </w:smartTag>
      <w:r w:rsidRPr="00187978">
        <w:rPr>
          <w:rFonts w:asciiTheme="minorHAnsi" w:hAnsiTheme="minorHAnsi" w:cstheme="minorHAnsi"/>
          <w:sz w:val="18"/>
          <w:szCs w:val="18"/>
        </w:rPr>
        <w:t xml:space="preserve"> firan zwykłych, cienkich);</w:t>
      </w:r>
    </w:p>
    <w:p w:rsidR="00FF0F7B" w:rsidRPr="00187978" w:rsidRDefault="00FF0F7B" w:rsidP="00FF0F7B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zewnętrznych krat okiennych;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Konserwowanie odpowiednimi środkami podłóg (pastowanie wykładzin PCV w klasach, ciągów komunikacyjnych (lastriko) pastą </w:t>
      </w:r>
      <w:r>
        <w:rPr>
          <w:rFonts w:asciiTheme="minorHAnsi" w:hAnsiTheme="minorHAnsi" w:cstheme="minorHAnsi"/>
          <w:sz w:val="18"/>
          <w:szCs w:val="18"/>
        </w:rPr>
        <w:t xml:space="preserve">typu </w:t>
      </w:r>
      <w:proofErr w:type="spellStart"/>
      <w:r w:rsidRPr="00187978">
        <w:rPr>
          <w:rFonts w:asciiTheme="minorHAnsi" w:hAnsiTheme="minorHAnsi" w:cstheme="minorHAnsi"/>
          <w:sz w:val="18"/>
          <w:szCs w:val="18"/>
        </w:rPr>
        <w:t>Sidolux</w:t>
      </w:r>
      <w:proofErr w:type="spellEnd"/>
      <w:r w:rsidRPr="00187978">
        <w:rPr>
          <w:rFonts w:asciiTheme="minorHAnsi" w:hAnsiTheme="minorHAnsi" w:cstheme="minorHAnsi"/>
          <w:sz w:val="18"/>
          <w:szCs w:val="18"/>
        </w:rPr>
        <w:t xml:space="preserve"> lub równoważną); 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Doczyszczanie przy użyciu profesjonalnej maszyny czyszczącej do podłóg wykładzin w klasach oraz ciągów komunikacyjnych.</w:t>
      </w:r>
    </w:p>
    <w:p w:rsidR="00FF0F7B" w:rsidRPr="00187978" w:rsidRDefault="00FF0F7B" w:rsidP="00FF0F7B">
      <w:pPr>
        <w:pStyle w:val="Akapitzlist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</w:p>
    <w:p w:rsidR="00FF0F7B" w:rsidRPr="00187978" w:rsidRDefault="00FF0F7B" w:rsidP="00FF0F7B">
      <w:pPr>
        <w:pStyle w:val="Akapitzlist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POMIESZCZENIA SANITARNE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Codziennie: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trike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Opróżnianie koszy na śmieci, ich mycie i wymiana worków na śmieci</w:t>
      </w:r>
      <w:r w:rsidRPr="00187978">
        <w:rPr>
          <w:rFonts w:asciiTheme="minorHAnsi" w:hAnsiTheme="minorHAnsi" w:cstheme="minorHAnsi"/>
          <w:color w:val="0000FF"/>
          <w:sz w:val="18"/>
          <w:szCs w:val="18"/>
        </w:rPr>
        <w:t xml:space="preserve"> </w:t>
      </w:r>
      <w:r w:rsidRPr="00187978">
        <w:rPr>
          <w:rFonts w:asciiTheme="minorHAnsi" w:hAnsiTheme="minorHAnsi" w:cstheme="minorHAnsi"/>
          <w:sz w:val="18"/>
          <w:szCs w:val="18"/>
        </w:rPr>
        <w:t>(dostawa worków po stronie Wykonawcy);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i czyszczenie wszystkich urządzeń sanitarnych oraz armatury, ich odkażanie, usuwanie nalotów i dezynfekowanie płynem</w:t>
      </w:r>
      <w:r>
        <w:rPr>
          <w:rFonts w:asciiTheme="minorHAnsi" w:hAnsiTheme="minorHAnsi" w:cstheme="minorHAnsi"/>
          <w:sz w:val="18"/>
          <w:szCs w:val="18"/>
        </w:rPr>
        <w:t xml:space="preserve"> typu</w:t>
      </w:r>
      <w:r w:rsidRPr="00187978">
        <w:rPr>
          <w:rFonts w:asciiTheme="minorHAnsi" w:hAnsiTheme="minorHAnsi" w:cstheme="minorHAnsi"/>
          <w:sz w:val="18"/>
          <w:szCs w:val="18"/>
        </w:rPr>
        <w:t xml:space="preserve"> DOMESTOS powierzchni i ścian.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Czyszczenie luster, parapetów, wyposażenia ruchomego: pojemniki na ręczniki, dozowniki na mydło;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Zmywanie i dezynfekowanie posadzki i kratek ściekowych;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rPr>
          <w:rFonts w:asciiTheme="minorHAnsi" w:hAnsiTheme="minorHAnsi" w:cstheme="minorHAnsi"/>
          <w:color w:val="4472C4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stolarki drzwiowej, w tym skrzydeł, futryn, klamek i uchwytów</w:t>
      </w:r>
      <w:r w:rsidRPr="00B22C8D">
        <w:rPr>
          <w:rFonts w:asciiTheme="minorHAnsi" w:hAnsiTheme="minorHAnsi" w:cstheme="minorHAnsi"/>
          <w:sz w:val="18"/>
          <w:szCs w:val="18"/>
        </w:rPr>
        <w:t>, przecieranie parapetów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Usuwanie pajęczyn w sposób nie powodujący zabrudzenia ścian i sufitów w wszystkich pomieszczeniach;</w:t>
      </w:r>
    </w:p>
    <w:p w:rsidR="00FF0F7B" w:rsidRPr="00187978" w:rsidRDefault="00FF0F7B" w:rsidP="00FF0F7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lastRenderedPageBreak/>
        <w:t xml:space="preserve">Bieżące uzupełnianie papieru toaletowego, mydła, ręczników, odświeżaczy powietrza </w:t>
      </w:r>
      <w:r w:rsidRPr="00187978">
        <w:rPr>
          <w:rFonts w:asciiTheme="minorHAnsi" w:hAnsiTheme="minorHAnsi" w:cstheme="minorHAnsi"/>
          <w:sz w:val="18"/>
          <w:szCs w:val="18"/>
        </w:rPr>
        <w:br/>
        <w:t>w toaletach;</w:t>
      </w:r>
    </w:p>
    <w:p w:rsidR="00FF0F7B" w:rsidRPr="00187978" w:rsidRDefault="00FF0F7B" w:rsidP="00FF0F7B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Raz w tygodniu:</w:t>
      </w:r>
    </w:p>
    <w:p w:rsidR="00FF0F7B" w:rsidRPr="00187978" w:rsidRDefault="00FF0F7B" w:rsidP="00FF0F7B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Przecieranie grzejników, wyłączników światła, gniazd elektrycznych, urządzeń oświetleniowych.</w:t>
      </w:r>
    </w:p>
    <w:p w:rsidR="00FF0F7B" w:rsidRPr="00187978" w:rsidRDefault="00FF0F7B" w:rsidP="00FF0F7B">
      <w:pPr>
        <w:pStyle w:val="Akapitzlist"/>
        <w:ind w:left="0"/>
        <w:rPr>
          <w:rFonts w:asciiTheme="minorHAnsi" w:hAnsiTheme="minorHAnsi" w:cstheme="minorHAnsi"/>
          <w:color w:val="FF0000"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Dwa razy w roku:</w:t>
      </w:r>
    </w:p>
    <w:p w:rsidR="00FF0F7B" w:rsidRPr="00187978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lamp sufitowych</w:t>
      </w:r>
      <w:r w:rsidRPr="00187978">
        <w:rPr>
          <w:rFonts w:asciiTheme="minorHAnsi" w:hAnsiTheme="minorHAnsi" w:cstheme="minorHAnsi"/>
          <w:color w:val="000000"/>
          <w:sz w:val="18"/>
          <w:szCs w:val="18"/>
        </w:rPr>
        <w:t xml:space="preserve"> (zdjęcie obudowy lampy i jej umycie w wewnątrz i na zewnątrz, a następnie założenie umytej obudowy lampy);</w:t>
      </w:r>
    </w:p>
    <w:p w:rsidR="00FF0F7B" w:rsidRPr="00187978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Mycie okien; ( marzec i sierpień ) wraz ze zmywaniem parapetów wewnętrznych i zewnętrznych )</w:t>
      </w:r>
      <w:r w:rsidRPr="00187978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187978">
        <w:rPr>
          <w:rFonts w:asciiTheme="minorHAnsi" w:hAnsiTheme="minorHAnsi" w:cstheme="minorHAnsi"/>
          <w:color w:val="000000"/>
          <w:sz w:val="18"/>
          <w:szCs w:val="18"/>
        </w:rPr>
        <w:t>w godzinach pracy szkoły po zakończeniu zajęć lekcyjnych w szkole</w:t>
      </w:r>
    </w:p>
    <w:p w:rsidR="00FF0F7B" w:rsidRPr="00187978" w:rsidRDefault="00FF0F7B" w:rsidP="00FF0F7B">
      <w:pPr>
        <w:pStyle w:val="Akapitzlist"/>
        <w:ind w:left="0"/>
        <w:rPr>
          <w:rFonts w:asciiTheme="minorHAnsi" w:hAnsiTheme="minorHAnsi" w:cstheme="minorHAnsi"/>
          <w:color w:val="000000"/>
          <w:sz w:val="18"/>
          <w:szCs w:val="18"/>
        </w:rPr>
      </w:pPr>
    </w:p>
    <w:p w:rsidR="00FF0F7B" w:rsidRPr="00187978" w:rsidRDefault="00FF0F7B" w:rsidP="00FF0F7B">
      <w:pPr>
        <w:pStyle w:val="Akapitzlist"/>
        <w:ind w:left="360"/>
        <w:rPr>
          <w:rFonts w:asciiTheme="minorHAnsi" w:hAnsiTheme="minorHAnsi" w:cstheme="minorHAnsi"/>
          <w:caps/>
          <w:sz w:val="18"/>
          <w:szCs w:val="18"/>
        </w:rPr>
      </w:pPr>
      <w:r w:rsidRPr="00187978">
        <w:rPr>
          <w:rFonts w:asciiTheme="minorHAnsi" w:hAnsiTheme="minorHAnsi" w:cstheme="minorHAnsi"/>
          <w:caps/>
          <w:sz w:val="18"/>
          <w:szCs w:val="18"/>
        </w:rPr>
        <w:t>Wykaz okien i drzwi poniżej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SPRZĄTANIE KLATEK SCHODOWYCH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Codziennie:</w:t>
      </w:r>
    </w:p>
    <w:p w:rsidR="00FF0F7B" w:rsidRPr="00187978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Utrzymanie w czystości powierzchni podłogowych poprzez ich odkurzanie, </w:t>
      </w:r>
      <w:r>
        <w:rPr>
          <w:rFonts w:asciiTheme="minorHAnsi" w:hAnsiTheme="minorHAnsi" w:cstheme="minorHAnsi"/>
          <w:sz w:val="18"/>
          <w:szCs w:val="18"/>
        </w:rPr>
        <w:t xml:space="preserve">zamiatanie </w:t>
      </w:r>
      <w:r w:rsidRPr="00187978">
        <w:rPr>
          <w:rFonts w:asciiTheme="minorHAnsi" w:hAnsiTheme="minorHAnsi" w:cstheme="minorHAnsi"/>
          <w:sz w:val="18"/>
          <w:szCs w:val="18"/>
        </w:rPr>
        <w:t xml:space="preserve"> i mycie;</w:t>
      </w:r>
    </w:p>
    <w:p w:rsidR="00FF0F7B" w:rsidRPr="00B22C8D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Opróżnianie koszy na śmieci, ich mycie i wymiana worków na śmieci (dostawa worków po stronie Wykonawcy);</w:t>
      </w:r>
    </w:p>
    <w:p w:rsidR="00FF0F7B" w:rsidRPr="00B22C8D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Wycieranie parapetów;</w:t>
      </w:r>
    </w:p>
    <w:p w:rsidR="00FF0F7B" w:rsidRPr="00B22C8D" w:rsidRDefault="00FF0F7B" w:rsidP="00FF0F7B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Usuwanie pajęczyn w sposób nie powodujący zabrudzenia ścian i sufitów w wszystkich pomieszczeniach;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Raz w miesiącu:</w:t>
      </w:r>
    </w:p>
    <w:p w:rsidR="00FF0F7B" w:rsidRPr="00B22C8D" w:rsidRDefault="00FF0F7B" w:rsidP="00FF0F7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lamperii;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Dwa razy w roku: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okien; ( marzec i sierpień ) wraz ze zmywaniem parapetów wewnętrznych i zewnętrznych ) w godzinach pracy szkoły po zakończeniu zajęć lekcyjnych w szkole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 sufitowych (zdjęcie obudowy lampy i jej umycie w wewnątrz i na zewnątrz, a następnie założenie umytej obudowy lampy).</w:t>
      </w:r>
    </w:p>
    <w:p w:rsidR="00FF0F7B" w:rsidRPr="00B22C8D" w:rsidRDefault="00FF0F7B" w:rsidP="00FF0F7B">
      <w:pPr>
        <w:pStyle w:val="Akapitzlist"/>
        <w:jc w:val="both"/>
        <w:rPr>
          <w:rFonts w:asciiTheme="minorHAnsi" w:hAnsiTheme="minorHAnsi" w:cstheme="minorHAnsi"/>
          <w:sz w:val="18"/>
          <w:szCs w:val="18"/>
        </w:rPr>
      </w:pPr>
    </w:p>
    <w:p w:rsidR="00FF0F7B" w:rsidRPr="00B22C8D" w:rsidRDefault="00FF0F7B" w:rsidP="00FF0F7B">
      <w:pPr>
        <w:rPr>
          <w:rFonts w:asciiTheme="minorHAnsi" w:hAnsiTheme="minorHAnsi" w:cstheme="minorHAnsi"/>
          <w:b/>
          <w:caps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SALA GIMNASTYCZNA,</w:t>
      </w:r>
      <w:r w:rsidRPr="00B22C8D">
        <w:rPr>
          <w:rFonts w:asciiTheme="minorHAnsi" w:hAnsiTheme="minorHAnsi" w:cstheme="minorHAnsi"/>
          <w:b/>
          <w:caps/>
          <w:sz w:val="18"/>
          <w:szCs w:val="18"/>
        </w:rPr>
        <w:t xml:space="preserve"> Boisko wielofunkcyjne i lekkoatletyczne, kompleks sportowy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Codziennie:</w:t>
      </w:r>
    </w:p>
    <w:p w:rsidR="00FF0F7B" w:rsidRPr="00B22C8D" w:rsidRDefault="00FF0F7B" w:rsidP="00FF0F7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Zamiatanie i zmywanie parkietu;</w:t>
      </w:r>
    </w:p>
    <w:p w:rsidR="00FF0F7B" w:rsidRPr="00B22C8D" w:rsidRDefault="00FF0F7B" w:rsidP="00FF0F7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Przecieranie kurzu z parapetów oraz obudowy grzejników</w:t>
      </w:r>
    </w:p>
    <w:p w:rsidR="00FF0F7B" w:rsidRPr="00B22C8D" w:rsidRDefault="00FF0F7B" w:rsidP="00FF0F7B">
      <w:pPr>
        <w:pStyle w:val="Akapitzlist"/>
        <w:numPr>
          <w:ilvl w:val="0"/>
          <w:numId w:val="8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Przecieranie kurzu z drabinek, ławeczek;</w:t>
      </w:r>
    </w:p>
    <w:p w:rsidR="00FF0F7B" w:rsidRPr="00FF0F7B" w:rsidRDefault="00FF0F7B" w:rsidP="00FF0F7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 xml:space="preserve">Usuwanie pajęczyn w sposób nie powodujący zabrudzenia </w:t>
      </w:r>
      <w:r w:rsidRPr="00FF0F7B">
        <w:rPr>
          <w:rFonts w:asciiTheme="minorHAnsi" w:hAnsiTheme="minorHAnsi" w:cstheme="minorHAnsi"/>
          <w:sz w:val="18"/>
          <w:szCs w:val="18"/>
        </w:rPr>
        <w:t>ścian i sufitów w wszystkich pomieszczeniach;</w:t>
      </w:r>
    </w:p>
    <w:p w:rsidR="00FF0F7B" w:rsidRPr="00FF0F7B" w:rsidRDefault="00FF0F7B" w:rsidP="00FF0F7B">
      <w:pPr>
        <w:pStyle w:val="Akapitzlist"/>
        <w:numPr>
          <w:ilvl w:val="0"/>
          <w:numId w:val="8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FF0F7B">
        <w:rPr>
          <w:rFonts w:asciiTheme="minorHAnsi" w:hAnsiTheme="minorHAnsi" w:cstheme="minorHAnsi"/>
          <w:sz w:val="18"/>
          <w:szCs w:val="18"/>
        </w:rPr>
        <w:t>Sprzątanie boiska siatkówki, tenisa, koszykówki, piłkarskiego, bieżni lekkoatletycznej, terenów zielonych oraz nawierzchni utwardzonej;</w:t>
      </w:r>
    </w:p>
    <w:p w:rsidR="00FF0F7B" w:rsidRPr="00556189" w:rsidRDefault="00FF0F7B" w:rsidP="00FF0F7B">
      <w:pPr>
        <w:rPr>
          <w:rFonts w:asciiTheme="minorHAnsi" w:hAnsiTheme="minorHAnsi" w:cstheme="minorHAnsi"/>
          <w:b/>
          <w:color w:val="00B0F0"/>
          <w:sz w:val="18"/>
          <w:szCs w:val="18"/>
        </w:rPr>
      </w:pP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Raz w miesiącu:</w:t>
      </w:r>
    </w:p>
    <w:p w:rsidR="00FF0F7B" w:rsidRPr="00B22C8D" w:rsidRDefault="00FF0F7B" w:rsidP="00FF0F7B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lamperii;</w:t>
      </w:r>
    </w:p>
    <w:p w:rsidR="00FF0F7B" w:rsidRPr="00B22C8D" w:rsidRDefault="00FF0F7B" w:rsidP="00FF0F7B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Odkurzanie grzejników;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Dwa razy w roku: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 xml:space="preserve"> Mycie okien; (marzec i sierpień) wraz ze zmywaniem parapetów wewnętrznych i zewnętrznych ) wraz ze ściągnięciem i założeniem siatki okiennej; w godzinach pracy szkoły po zakończeniu zajęć lekcyjnych w szkole;</w:t>
      </w:r>
    </w:p>
    <w:p w:rsidR="00FF0F7B" w:rsidRPr="00556189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color w:val="00B0F0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 sufitowych (zdjęcie obudowy lampy i jej umycie w wewnątrz i na zewnątrz, a następnie założenie umytej obudowy lampy</w:t>
      </w:r>
      <w:r w:rsidRPr="00FF0F7B">
        <w:rPr>
          <w:rFonts w:asciiTheme="minorHAnsi" w:hAnsiTheme="minorHAnsi" w:cstheme="minorHAnsi"/>
          <w:sz w:val="18"/>
          <w:szCs w:val="18"/>
        </w:rPr>
        <w:t xml:space="preserve">) i podsufitowych konstrukcji metalowych. </w:t>
      </w:r>
    </w:p>
    <w:p w:rsidR="00FF0F7B" w:rsidRPr="00B22C8D" w:rsidRDefault="00FF0F7B" w:rsidP="00FF0F7B">
      <w:pPr>
        <w:pStyle w:val="Akapitzlist"/>
        <w:numPr>
          <w:ilvl w:val="0"/>
          <w:numId w:val="9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Odkurzenie siatki ochronnej, zawieszonej na oknach;</w:t>
      </w:r>
    </w:p>
    <w:p w:rsidR="00FF0F7B" w:rsidRPr="00B22C8D" w:rsidRDefault="00FF0F7B" w:rsidP="00FF0F7B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Odkurzenie kotar oraz tablic i koszy do koszykówki;</w:t>
      </w:r>
    </w:p>
    <w:p w:rsidR="00FF0F7B" w:rsidRPr="00B22C8D" w:rsidRDefault="00FF0F7B" w:rsidP="00FF0F7B">
      <w:pPr>
        <w:pStyle w:val="Akapitzlist"/>
        <w:numPr>
          <w:ilvl w:val="0"/>
          <w:numId w:val="9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 xml:space="preserve">Mycie grzejników </w:t>
      </w:r>
    </w:p>
    <w:p w:rsidR="00FF0F7B" w:rsidRPr="00B22C8D" w:rsidRDefault="00FF0F7B" w:rsidP="00FF0F7B">
      <w:pPr>
        <w:rPr>
          <w:rFonts w:asciiTheme="minorHAnsi" w:hAnsiTheme="minorHAnsi" w:cstheme="minorHAnsi"/>
          <w:sz w:val="18"/>
          <w:szCs w:val="18"/>
        </w:rPr>
      </w:pP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 xml:space="preserve">ZAPLECZE SALI GIMNASTYCZNEJ ORAZ </w:t>
      </w:r>
      <w:r w:rsidRPr="00B22C8D">
        <w:rPr>
          <w:rFonts w:asciiTheme="minorHAnsi" w:hAnsiTheme="minorHAnsi" w:cstheme="minorHAnsi"/>
          <w:b/>
          <w:caps/>
          <w:sz w:val="18"/>
          <w:szCs w:val="18"/>
        </w:rPr>
        <w:t>Kompleksu sportowego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Codziennie: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Zamiatanie i zmywanie podłóg;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i dezynfekcja toalet i pryszniców;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i czyszczenie wszystkich urządzeń sanitarnych oraz armatury, ich odkażanie, usuwanie nalotów i dezynfekowanie;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Usuwanie pajęczyn w sposób nie powodujący zabrudzenia ścian i sufitów w wszystkich pomieszczeniach;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ławeczek i wieszaków;</w:t>
      </w:r>
    </w:p>
    <w:p w:rsidR="00FF0F7B" w:rsidRPr="00B22C8D" w:rsidRDefault="00FF0F7B" w:rsidP="00FF0F7B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Opróżnianie koszy na śmieci, ich mycie i wymiana worków na śmieci (dostawa worków po stronie Wykonawcy);</w:t>
      </w: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Raz w miesiącu:</w:t>
      </w:r>
    </w:p>
    <w:p w:rsidR="00FF0F7B" w:rsidRPr="00B22C8D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lamperii;</w:t>
      </w:r>
    </w:p>
    <w:p w:rsidR="00FF0F7B" w:rsidRPr="00B22C8D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Odkurzanie grzejników;</w:t>
      </w:r>
    </w:p>
    <w:p w:rsidR="00FF0F7B" w:rsidRPr="00B22C8D" w:rsidRDefault="00FF0F7B" w:rsidP="00FF0F7B">
      <w:pPr>
        <w:pStyle w:val="Akapitzlist"/>
        <w:rPr>
          <w:rFonts w:asciiTheme="minorHAnsi" w:hAnsiTheme="minorHAnsi" w:cstheme="minorHAnsi"/>
          <w:sz w:val="18"/>
          <w:szCs w:val="18"/>
        </w:rPr>
      </w:pPr>
    </w:p>
    <w:p w:rsidR="00FF0F7B" w:rsidRPr="00B22C8D" w:rsidRDefault="00FF0F7B" w:rsidP="00FF0F7B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Dwa razy w roku: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lastRenderedPageBreak/>
        <w:t xml:space="preserve"> Mycie okien; ( marzec i sierpień ) wraz ze zmywaniem parapetów wewnętrznych i zewnętrznych ) w godzinach pracy szkoły po zakończeniu zajęć lekcyjnych w szkole;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Mycie lamp sufitowych (zdjęcie obudowy lampy i jej umycie w wewnątrz i na zewnątrz, a następnie założenie umytej obudowy lampy).</w:t>
      </w:r>
    </w:p>
    <w:p w:rsidR="00FF0F7B" w:rsidRPr="00B22C8D" w:rsidRDefault="00FF0F7B" w:rsidP="00FF0F7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 xml:space="preserve">Mycie grzejników </w:t>
      </w:r>
    </w:p>
    <w:p w:rsidR="00FF0F7B" w:rsidRPr="00B22C8D" w:rsidRDefault="00FF0F7B" w:rsidP="00FF0F7B">
      <w:pPr>
        <w:rPr>
          <w:rFonts w:asciiTheme="minorHAnsi" w:hAnsiTheme="minorHAnsi" w:cstheme="minorHAnsi"/>
          <w:sz w:val="18"/>
          <w:szCs w:val="18"/>
        </w:rPr>
      </w:pP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UTRZYMANIE W CZYSTOŚCI  WEJŚĆ DO BUDYNKÓW (codziennie), W TYM:</w:t>
      </w:r>
    </w:p>
    <w:p w:rsidR="00FF0F7B" w:rsidRPr="00FF0F7B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FF0F7B">
        <w:rPr>
          <w:rFonts w:asciiTheme="minorHAnsi" w:hAnsiTheme="minorHAnsi" w:cstheme="minorHAnsi"/>
          <w:sz w:val="18"/>
          <w:szCs w:val="18"/>
        </w:rPr>
        <w:t>Drzwi częściowo oszklonych oraz znajdujących się przy wejściach tablic informacyjnych;</w:t>
      </w:r>
    </w:p>
    <w:p w:rsidR="00FF0F7B" w:rsidRPr="00FF0F7B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FF0F7B">
        <w:rPr>
          <w:rFonts w:asciiTheme="minorHAnsi" w:hAnsiTheme="minorHAnsi" w:cstheme="minorHAnsi"/>
          <w:sz w:val="18"/>
          <w:szCs w:val="18"/>
        </w:rPr>
        <w:t>Schodów i tarasu przed wejściem głównym do budynku szkoły;</w:t>
      </w:r>
    </w:p>
    <w:p w:rsidR="00FF0F7B" w:rsidRPr="00FF0F7B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FF0F7B">
        <w:rPr>
          <w:rFonts w:asciiTheme="minorHAnsi" w:hAnsiTheme="minorHAnsi" w:cstheme="minorHAnsi"/>
          <w:sz w:val="18"/>
          <w:szCs w:val="18"/>
        </w:rPr>
        <w:t>Metalowych konstrukcji balustrad i krat;</w:t>
      </w:r>
    </w:p>
    <w:p w:rsidR="00FF0F7B" w:rsidRPr="00B22C8D" w:rsidRDefault="00FF0F7B" w:rsidP="00FF0F7B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Wycieraczek;</w:t>
      </w:r>
    </w:p>
    <w:p w:rsidR="00FF0F7B" w:rsidRPr="00B22C8D" w:rsidRDefault="00FF0F7B" w:rsidP="00FF0F7B">
      <w:pPr>
        <w:rPr>
          <w:rFonts w:asciiTheme="minorHAnsi" w:hAnsiTheme="minorHAnsi" w:cstheme="minorHAnsi"/>
          <w:sz w:val="18"/>
          <w:szCs w:val="18"/>
        </w:rPr>
      </w:pPr>
    </w:p>
    <w:p w:rsidR="00FF0F7B" w:rsidRPr="00B22C8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B22C8D">
        <w:rPr>
          <w:rFonts w:asciiTheme="minorHAnsi" w:hAnsiTheme="minorHAnsi" w:cstheme="minorHAnsi"/>
          <w:b/>
          <w:sz w:val="18"/>
          <w:szCs w:val="18"/>
        </w:rPr>
        <w:t>USŁUGI BIEŻĄCE: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Bieżące (w trakcie zajęć lekcyjnych) utrzymanie porządku i czystości w sanitariatach, klatkach schodowych i na korytarzach;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Utrzymanie czystości szyb (okien), lamp oświetleniowych, lamperii i drzwi;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Usuwanie pajęczyn i kurzu ze ścian, sufitów;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Usuwanie plam i zabrudzeń z mebli tapicerowanych;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 xml:space="preserve">Sprawdzanie poprawności zamknięcia wszelkich okien i drzwi; 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Gaszenie świateł oraz sprawdzanie i wyłączanie urządzeń elektrycznych, przykręcanie kurków wodociągowych oraz grzejników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Zgłaszanie upoważnionemu pracownikowi Szkoły Podstawowej nr 2 w Strzelcach Kraj. wszelkich uwag o usterkach wymagających napraw: wszystkich uszkodzeń urządzeń instalacji elektrycznej, wodnokanalizacyjnej, grzewczej oraz innych niezgodnych z przepisami BHP (okna, drzwi, zamki, meble, tynki itp.);</w:t>
      </w:r>
    </w:p>
    <w:p w:rsidR="00FF0F7B" w:rsidRPr="00B22C8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B22C8D">
        <w:rPr>
          <w:rFonts w:asciiTheme="minorHAnsi" w:hAnsiTheme="minorHAnsi" w:cstheme="minorHAnsi"/>
          <w:sz w:val="18"/>
          <w:szCs w:val="18"/>
        </w:rPr>
        <w:t>Przygotowanie pomieszczeń do remontów, sprzątanie po remoncie, a także właściwe zabezpieczenie sprzętu i umeblowania podczas remontu należy do zadań Wykonawcy;</w:t>
      </w:r>
    </w:p>
    <w:p w:rsidR="00FF0F7B" w:rsidRPr="0054086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Przygotowywanie sali gimnastycznej i innych </w:t>
      </w:r>
      <w:proofErr w:type="spellStart"/>
      <w:r w:rsidRPr="0054086D">
        <w:rPr>
          <w:rFonts w:asciiTheme="minorHAnsi" w:hAnsiTheme="minorHAnsi" w:cstheme="minorHAnsi"/>
          <w:sz w:val="18"/>
          <w:szCs w:val="18"/>
        </w:rPr>
        <w:t>sal</w:t>
      </w:r>
      <w:proofErr w:type="spellEnd"/>
      <w:r w:rsidRPr="0054086D">
        <w:rPr>
          <w:rFonts w:asciiTheme="minorHAnsi" w:hAnsiTheme="minorHAnsi" w:cstheme="minorHAnsi"/>
          <w:sz w:val="18"/>
          <w:szCs w:val="18"/>
        </w:rPr>
        <w:t xml:space="preserve"> do egzaminu zewnętrznego, uroczystego rozpoczęcia i zakończenia roku szkolnego, innych uroczystości szkolnych, w tym konkursów wynikających z harmonogramu imprez i uroczystości szkolnych (przynoszenie i ustawianie krzeseł i stolików szkolnych, rozkładanie i składanie po wcześniejszym odkurzeniu wykładziny w sali gimnastycznej). Zamawiający przewiduje max. do 7 imprez w ciągu roku szkolnego. </w:t>
      </w:r>
    </w:p>
    <w:p w:rsidR="00FF0F7B" w:rsidRPr="0054086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Czyszczenie sprzętu, froterowanie powierzchni zgodnie z obowiązującymi zasadami bezpieczeństwa i konserwacji;</w:t>
      </w:r>
    </w:p>
    <w:p w:rsidR="00FF0F7B" w:rsidRPr="0054086D" w:rsidRDefault="00FF0F7B" w:rsidP="00FF0F7B">
      <w:pPr>
        <w:pStyle w:val="Akapitzlist"/>
        <w:numPr>
          <w:ilvl w:val="0"/>
          <w:numId w:val="12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Jeżeli pokój nauczycielski będzie wykorzystany jako lokal wyborczy należy go przygotować do wymogów PKW i dodatkowo posprzątać po zakończeniu głosowania</w:t>
      </w:r>
    </w:p>
    <w:p w:rsidR="00FF0F7B" w:rsidRPr="0054086D" w:rsidRDefault="00FF0F7B" w:rsidP="00FF0F7B">
      <w:pPr>
        <w:pStyle w:val="Akapitzlist"/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:rsidR="00FF0F7B" w:rsidRPr="0054086D" w:rsidRDefault="00FF0F7B" w:rsidP="00FF0F7B">
      <w:pPr>
        <w:rPr>
          <w:rFonts w:asciiTheme="minorHAnsi" w:hAnsiTheme="minorHAnsi" w:cstheme="minorHAnsi"/>
          <w:b/>
          <w:sz w:val="18"/>
          <w:szCs w:val="18"/>
        </w:rPr>
      </w:pPr>
      <w:r w:rsidRPr="0054086D">
        <w:rPr>
          <w:rFonts w:asciiTheme="minorHAnsi" w:hAnsiTheme="minorHAnsi" w:cstheme="minorHAnsi"/>
          <w:b/>
          <w:sz w:val="18"/>
          <w:szCs w:val="18"/>
        </w:rPr>
        <w:t>UWAGI:</w:t>
      </w:r>
    </w:p>
    <w:p w:rsidR="00FF0F7B" w:rsidRPr="0054086D" w:rsidRDefault="00FF0F7B" w:rsidP="00FF0F7B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Wszystkie wymieniane prace wykonane zostaną przy użyciu własnych narzędzi, sprzętu oraz środków czystości (adekwatnych do czyszczonych powierzchni);</w:t>
      </w:r>
    </w:p>
    <w:p w:rsidR="00FF0F7B" w:rsidRPr="0054086D" w:rsidRDefault="00FF0F7B" w:rsidP="00FF0F7B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Ustala się systematyczne uzupełnianie środków higienicznych w pomieszczeniach sanitarnych: </w:t>
      </w:r>
    </w:p>
    <w:p w:rsidR="00FF0F7B" w:rsidRPr="0054086D" w:rsidRDefault="00FF0F7B" w:rsidP="00FF0F7B">
      <w:pPr>
        <w:pStyle w:val="Akapitzlist"/>
        <w:numPr>
          <w:ilvl w:val="0"/>
          <w:numId w:val="14"/>
        </w:numPr>
        <w:tabs>
          <w:tab w:val="clear" w:pos="720"/>
          <w:tab w:val="num" w:pos="1080"/>
        </w:tabs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mydła w płynie (30 pojemników, średnie miesięczne zużycie – 35 litrów); </w:t>
      </w:r>
    </w:p>
    <w:p w:rsidR="00FF0F7B" w:rsidRPr="0054086D" w:rsidRDefault="00FF0F7B" w:rsidP="00FF0F7B">
      <w:pPr>
        <w:pStyle w:val="Akapitzlist"/>
        <w:numPr>
          <w:ilvl w:val="0"/>
          <w:numId w:val="14"/>
        </w:numPr>
        <w:tabs>
          <w:tab w:val="clear" w:pos="720"/>
          <w:tab w:val="num" w:pos="1080"/>
        </w:tabs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papieru toaletowego (tylko w małych rolkach; szary, jednowarstwowy; średnie miesięczne zużycie – 5 worków miesięcznie);</w:t>
      </w:r>
    </w:p>
    <w:p w:rsidR="00FF0F7B" w:rsidRPr="0054086D" w:rsidRDefault="00FF0F7B" w:rsidP="00FF0F7B">
      <w:pPr>
        <w:pStyle w:val="Akapitzlist"/>
        <w:numPr>
          <w:ilvl w:val="0"/>
          <w:numId w:val="14"/>
        </w:numPr>
        <w:tabs>
          <w:tab w:val="clear" w:pos="720"/>
          <w:tab w:val="num" w:pos="1080"/>
        </w:tabs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kostek WC - wymienianych w razie potrzeby </w:t>
      </w:r>
    </w:p>
    <w:p w:rsidR="00FF0F7B" w:rsidRPr="0054086D" w:rsidRDefault="00FF0F7B" w:rsidP="00FF0F7B">
      <w:pPr>
        <w:pStyle w:val="Akapitzlist"/>
        <w:numPr>
          <w:ilvl w:val="0"/>
          <w:numId w:val="14"/>
        </w:numPr>
        <w:tabs>
          <w:tab w:val="clear" w:pos="720"/>
          <w:tab w:val="num" w:pos="1080"/>
        </w:tabs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worków na śmieci (90 koszy na śmieci o poj. </w:t>
      </w:r>
      <w:smartTag w:uri="urn:schemas-microsoft-com:office:smarttags" w:element="metricconverter">
        <w:smartTagPr>
          <w:attr w:name="ProductID" w:val="30 l"/>
        </w:smartTagPr>
        <w:r w:rsidRPr="0054086D">
          <w:rPr>
            <w:rFonts w:asciiTheme="minorHAnsi" w:hAnsiTheme="minorHAnsi" w:cstheme="minorHAnsi"/>
            <w:sz w:val="18"/>
            <w:szCs w:val="18"/>
          </w:rPr>
          <w:t>30 l</w:t>
        </w:r>
      </w:smartTag>
      <w:r w:rsidRPr="0054086D">
        <w:rPr>
          <w:rFonts w:asciiTheme="minorHAnsi" w:hAnsiTheme="minorHAnsi" w:cstheme="minorHAnsi"/>
          <w:sz w:val="18"/>
          <w:szCs w:val="18"/>
        </w:rPr>
        <w:t>);</w:t>
      </w:r>
    </w:p>
    <w:p w:rsidR="00FF0F7B" w:rsidRPr="0054086D" w:rsidRDefault="00FF0F7B" w:rsidP="00FF0F7B">
      <w:pPr>
        <w:pStyle w:val="Akapitzlist"/>
        <w:numPr>
          <w:ilvl w:val="0"/>
          <w:numId w:val="14"/>
        </w:numPr>
        <w:tabs>
          <w:tab w:val="clear" w:pos="720"/>
          <w:tab w:val="num" w:pos="1080"/>
        </w:tabs>
        <w:spacing w:line="360" w:lineRule="auto"/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papierowych ręczników ZZ (zielone lub szare, średnie miesięczne zużycie – 30 kartonów);</w:t>
      </w:r>
    </w:p>
    <w:p w:rsidR="00FF0F7B" w:rsidRPr="0054086D" w:rsidRDefault="00FF0F7B" w:rsidP="00FF0F7B">
      <w:pPr>
        <w:pStyle w:val="Akapitzlist"/>
        <w:numPr>
          <w:ilvl w:val="0"/>
          <w:numId w:val="13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W przypadku kontroli Stacji </w:t>
      </w:r>
      <w:proofErr w:type="spellStart"/>
      <w:r w:rsidRPr="0054086D">
        <w:rPr>
          <w:rFonts w:asciiTheme="minorHAnsi" w:hAnsiTheme="minorHAnsi" w:cstheme="minorHAnsi"/>
          <w:sz w:val="18"/>
          <w:szCs w:val="18"/>
        </w:rPr>
        <w:t>Sanitarno</w:t>
      </w:r>
      <w:proofErr w:type="spellEnd"/>
      <w:r w:rsidRPr="0054086D">
        <w:rPr>
          <w:rFonts w:asciiTheme="minorHAnsi" w:hAnsiTheme="minorHAnsi" w:cstheme="minorHAnsi"/>
          <w:sz w:val="18"/>
          <w:szCs w:val="18"/>
        </w:rPr>
        <w:t xml:space="preserve"> – Epidemiologicznej, w wyniku której stwierdzone zostaną uchybienia w zakresie czystości i porządku w pomieszczeniach szkoły oraz na terenie przyległym do tych obiektów wszelką odpowiedzialność ponosi firma sprzątająca;</w:t>
      </w:r>
    </w:p>
    <w:p w:rsidR="00FF0F7B" w:rsidRPr="0054086D" w:rsidRDefault="00FF0F7B" w:rsidP="00FF0F7B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200"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Środki chemiczne używane przez Wykonawcę do wykonania przedmiotu umowy będą wysokiej jakości, biologicznie neutralne i będą posiadały wymagane atesty upoważniające do ich stosowania w Polsce. Zła jakość używanych środków może być przedmiotem reklamacji ze strony Zamawiającego;</w:t>
      </w:r>
    </w:p>
    <w:p w:rsidR="00FF0F7B" w:rsidRPr="0054086D" w:rsidRDefault="00FF0F7B" w:rsidP="00FF0F7B">
      <w:pPr>
        <w:pStyle w:val="Akapitzlist"/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:rsidR="00FF0F7B" w:rsidRPr="0054086D" w:rsidRDefault="00FF0F7B" w:rsidP="00FF0F7B">
      <w:pPr>
        <w:pStyle w:val="Akapitzlist"/>
        <w:numPr>
          <w:ilvl w:val="0"/>
          <w:numId w:val="15"/>
        </w:numPr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54086D">
        <w:rPr>
          <w:rFonts w:asciiTheme="minorHAnsi" w:hAnsiTheme="minorHAnsi" w:cstheme="minorHAnsi"/>
          <w:b/>
          <w:bCs/>
          <w:sz w:val="18"/>
          <w:szCs w:val="18"/>
        </w:rPr>
        <w:t>METRAŻ POWIERZCHNI Z WYSZCZEGÓLNIENIEM LICZBY POMIESZCZEŃ, RODZAJU POWIERZHCNI DO SPRZĄTANIA.</w:t>
      </w:r>
    </w:p>
    <w:p w:rsidR="00FF0F7B" w:rsidRPr="0054086D" w:rsidRDefault="00FF0F7B" w:rsidP="00FF0F7B">
      <w:pPr>
        <w:pStyle w:val="Akapitzlist"/>
        <w:ind w:left="1080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b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b/>
          <w:sz w:val="18"/>
          <w:szCs w:val="18"/>
        </w:rPr>
        <w:t xml:space="preserve">SEGMENT  A  </w:t>
      </w:r>
      <w:smartTag w:uri="urn:schemas-microsoft-com:office:smarttags" w:element="metricconverter">
        <w:smartTagPr>
          <w:attr w:name="ProductID" w:val="3.234 m2"/>
        </w:smartTagPr>
        <w:r w:rsidRPr="0054086D">
          <w:rPr>
            <w:rFonts w:asciiTheme="minorHAnsi" w:hAnsiTheme="minorHAnsi" w:cstheme="minorHAnsi"/>
            <w:b/>
            <w:sz w:val="18"/>
            <w:szCs w:val="18"/>
          </w:rPr>
          <w:t>3.234 m</w:t>
        </w:r>
        <w:r w:rsidRPr="0054086D">
          <w:rPr>
            <w:rFonts w:asciiTheme="minorHAnsi" w:hAnsiTheme="minorHAnsi" w:cstheme="minorHAnsi"/>
            <w:b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Piwnica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706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szatnia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hol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Parter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706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- 6 klas o powierzchni </w:t>
      </w:r>
      <w:smartTag w:uri="urn:schemas-microsoft-com:office:smarttags" w:element="metricconverter">
        <w:smartTagPr>
          <w:attr w:name="ProductID" w:val="50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50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lastRenderedPageBreak/>
        <w:t>- gabinet pedagoga 17m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>- gabinet dyrektora  35m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sekretariat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 39m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4086D">
        <w:rPr>
          <w:rFonts w:asciiTheme="minorHAnsi" w:hAnsiTheme="minorHAnsi" w:cstheme="minorHAnsi"/>
          <w:sz w:val="18"/>
          <w:szCs w:val="18"/>
        </w:rPr>
        <w:t>:</w:t>
      </w:r>
    </w:p>
    <w:p w:rsidR="00FF0F7B" w:rsidRPr="0054086D" w:rsidRDefault="00FF0F7B" w:rsidP="00FF0F7B">
      <w:pPr>
        <w:pStyle w:val="Bezodstpw"/>
        <w:spacing w:line="276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damska </w:t>
      </w:r>
      <w:smartTag w:uri="urn:schemas-microsoft-com:office:smarttags" w:element="metricconverter">
        <w:smartTagPr>
          <w:attr w:name="ProductID" w:val="17,7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17,7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ind w:firstLine="708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męska </w:t>
      </w:r>
      <w:smartTag w:uri="urn:schemas-microsoft-com:office:smarttags" w:element="metricconverter">
        <w:smartTagPr>
          <w:attr w:name="ProductID" w:val="17,1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17,1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ind w:firstLine="708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dla personelu </w:t>
      </w:r>
      <w:smartTag w:uri="urn:schemas-microsoft-com:office:smarttags" w:element="metricconverter">
        <w:smartTagPr>
          <w:attr w:name="ProductID" w:val="4,6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4,6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hol 265m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 piętro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</w:t>
      </w:r>
      <w:smartTag w:uri="urn:schemas-microsoft-com:office:smarttags" w:element="metricconverter">
        <w:smartTagPr>
          <w:attr w:name="ProductID" w:val="706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706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- 7 klas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gabinet pielęgniarki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hol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zaplecze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II piętro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706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- 7 klas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hol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gabinet psychologa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gabinet wychowawcy OHP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Hol główny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</w:t>
      </w:r>
      <w:smartTag w:uri="urn:schemas-microsoft-com:office:smarttags" w:element="metricconverter">
        <w:smartTagPr>
          <w:attr w:name="ProductID" w:val="160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160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Klatki schodowe</w:t>
      </w:r>
      <w:r w:rsidRPr="0054086D">
        <w:rPr>
          <w:rFonts w:asciiTheme="minorHAnsi" w:hAnsiTheme="minorHAnsi" w:cstheme="minorHAnsi"/>
          <w:sz w:val="18"/>
          <w:szCs w:val="18"/>
        </w:rPr>
        <w:t xml:space="preserve"> – 250m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 xml:space="preserve">Okna w </w:t>
      </w:r>
      <w:proofErr w:type="spellStart"/>
      <w:r w:rsidRPr="0054086D">
        <w:rPr>
          <w:rFonts w:asciiTheme="minorHAnsi" w:hAnsiTheme="minorHAnsi" w:cstheme="minorHAnsi"/>
          <w:sz w:val="18"/>
          <w:szCs w:val="18"/>
          <w:u w:val="single"/>
        </w:rPr>
        <w:t>seg</w:t>
      </w:r>
      <w:proofErr w:type="spellEnd"/>
      <w:r w:rsidRPr="0054086D">
        <w:rPr>
          <w:rFonts w:asciiTheme="minorHAnsi" w:hAnsiTheme="minorHAnsi" w:cstheme="minorHAnsi"/>
          <w:sz w:val="18"/>
          <w:szCs w:val="18"/>
          <w:u w:val="single"/>
        </w:rPr>
        <w:t>. A – wszystkie plastikowe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powierzchnia 1 okna 4,86m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okna w klasach 75 sztuk + na korytarzach i klatkach schodowych 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okna na holu 13 sztuk 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okna w piwnicy 32 sztuki - każde o powierzchni 1,2m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okna w toaletach 6 sztuk -  plastikowe każde o powierzchni </w:t>
      </w:r>
      <w:smartTag w:uri="urn:schemas-microsoft-com:office:smarttags" w:element="metricconverter">
        <w:smartTagPr>
          <w:attr w:name="ProductID" w:val="2,7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2,7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54086D">
        <w:rPr>
          <w:rFonts w:asciiTheme="minorHAnsi" w:hAnsiTheme="minorHAnsi" w:cstheme="minorHAnsi"/>
          <w:b/>
          <w:sz w:val="18"/>
          <w:szCs w:val="18"/>
        </w:rPr>
        <w:t>SEGMENT  B  1.880 m</w:t>
      </w:r>
      <w:r w:rsidRPr="0054086D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Pr="0054086D">
        <w:rPr>
          <w:rFonts w:asciiTheme="minorHAnsi" w:hAnsiTheme="minorHAnsi" w:cstheme="minorHAnsi"/>
          <w:b/>
          <w:sz w:val="18"/>
          <w:szCs w:val="18"/>
        </w:rPr>
        <w:t xml:space="preserve"> 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Piwnica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pomieszczenia magazynowe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hol </w:t>
      </w:r>
      <w:smartTag w:uri="urn:schemas-microsoft-com:office:smarttags" w:element="metricconverter">
        <w:smartTagPr>
          <w:attr w:name="ProductID" w:val="160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160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>- stara świetlica 70m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 xml:space="preserve">-  </w:t>
      </w:r>
      <w:r w:rsidRPr="0054086D">
        <w:rPr>
          <w:rFonts w:asciiTheme="minorHAnsi" w:hAnsiTheme="minorHAnsi" w:cstheme="minorHAnsi"/>
          <w:sz w:val="18"/>
          <w:szCs w:val="18"/>
        </w:rPr>
        <w:t>stara kuchnia  40m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Parter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pokój nauczycielski 100m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- 3 klasy = 150m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 39m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hol 160m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 piętro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- 2 klasy 150m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pracownia językowa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-pracownia informatyczna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hol 160m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 39m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II piętro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- 2 klasy </w:t>
      </w:r>
      <w:smartTag w:uri="urn:schemas-microsoft-com:office:smarttags" w:element="metricconverter">
        <w:smartTagPr>
          <w:attr w:name="ProductID" w:val="150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150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gabinet v-ce dyrektorów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pracownia informatyczna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 39m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>- hol 160m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Łącznik od A do hali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klatka schodowa 130m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>- hol 160m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lastRenderedPageBreak/>
        <w:t xml:space="preserve">Okna w </w:t>
      </w:r>
      <w:proofErr w:type="spellStart"/>
      <w:r w:rsidRPr="0054086D">
        <w:rPr>
          <w:rFonts w:asciiTheme="minorHAnsi" w:hAnsiTheme="minorHAnsi" w:cstheme="minorHAnsi"/>
          <w:sz w:val="18"/>
          <w:szCs w:val="18"/>
          <w:u w:val="single"/>
        </w:rPr>
        <w:t>seg</w:t>
      </w:r>
      <w:proofErr w:type="spellEnd"/>
      <w:r w:rsidRPr="0054086D">
        <w:rPr>
          <w:rFonts w:asciiTheme="minorHAnsi" w:hAnsiTheme="minorHAnsi" w:cstheme="minorHAnsi"/>
          <w:sz w:val="18"/>
          <w:szCs w:val="18"/>
          <w:u w:val="single"/>
        </w:rPr>
        <w:t>. B- wszystkie plastikowe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okna w piwnicy 17 sztuk - każde o powierzchni 1,2m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vertAlign w:val="superscript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okna w toaletach 6 sztuk -  każde o powierzchni </w:t>
      </w:r>
      <w:smartTag w:uri="urn:schemas-microsoft-com:office:smarttags" w:element="metricconverter">
        <w:smartTagPr>
          <w:attr w:name="ProductID" w:val="2,7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2,7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stara świetlica 5 sztuk –każde o powierzchni </w:t>
      </w:r>
      <w:smartTag w:uri="urn:schemas-microsoft-com:office:smarttags" w:element="metricconverter">
        <w:smartTagPr>
          <w:attr w:name="ProductID" w:val="2,7 m2"/>
        </w:smartTagPr>
        <w:r w:rsidRPr="0054086D">
          <w:rPr>
            <w:rFonts w:asciiTheme="minorHAnsi" w:hAnsiTheme="minorHAnsi" w:cstheme="minorHAnsi"/>
            <w:sz w:val="18"/>
            <w:szCs w:val="18"/>
          </w:rPr>
          <w:t>2,7 m</w:t>
        </w:r>
        <w:r w:rsidRPr="0054086D">
          <w:rPr>
            <w:rFonts w:asciiTheme="minorHAnsi" w:hAnsiTheme="minorHAnsi" w:cstheme="minorHAnsi"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okna w klasach 45 sztuk + 5 na korytarzach i 3 szt. na klatkach schodowych ( powierzchnia 1 okna 4,86m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54086D">
        <w:rPr>
          <w:rFonts w:asciiTheme="minorHAnsi" w:hAnsiTheme="minorHAnsi" w:cstheme="minorHAnsi"/>
          <w:sz w:val="18"/>
          <w:szCs w:val="18"/>
        </w:rPr>
        <w:t>)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54086D">
        <w:rPr>
          <w:rFonts w:asciiTheme="minorHAnsi" w:hAnsiTheme="minorHAnsi" w:cstheme="minorHAnsi"/>
          <w:b/>
          <w:sz w:val="18"/>
          <w:szCs w:val="18"/>
        </w:rPr>
        <w:t>SEGMENT  C – 1010 m</w:t>
      </w:r>
      <w:r w:rsidRPr="0054086D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Pr="0054086D">
        <w:rPr>
          <w:rFonts w:asciiTheme="minorHAnsi" w:hAnsiTheme="minorHAnsi" w:cstheme="minorHAnsi"/>
          <w:b/>
          <w:sz w:val="18"/>
          <w:szCs w:val="18"/>
        </w:rPr>
        <w:t xml:space="preserve"> + dźwig osobowy 140 cm x 140 cm x 210H cm + powierzchnia korytarza wejścia do dźwigu osobowego (3 kondygnacje) 230 cm 250 cm x 330H cm 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II piętro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sala konferencyjna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biura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pomieszczenie socjalne (kuchnia)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 xml:space="preserve">- korytarz 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54086D">
        <w:rPr>
          <w:rFonts w:asciiTheme="minorHAnsi" w:hAnsiTheme="minorHAnsi" w:cstheme="minorHAnsi"/>
          <w:i/>
          <w:sz w:val="18"/>
          <w:szCs w:val="18"/>
        </w:rPr>
        <w:t>całość wyłożona wykładziną dywanową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I piętro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biblioteka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świetlica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stołówka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toalety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-klatki schodowe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okna: 20 sztuk (wszystkie plastikowe) + okna na klatkach schodowych i w toaletach.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i/>
          <w:sz w:val="18"/>
          <w:szCs w:val="18"/>
        </w:rPr>
      </w:pPr>
      <w:r w:rsidRPr="0054086D">
        <w:rPr>
          <w:rFonts w:asciiTheme="minorHAnsi" w:hAnsiTheme="minorHAnsi" w:cstheme="minorHAnsi"/>
          <w:i/>
          <w:sz w:val="18"/>
          <w:szCs w:val="18"/>
        </w:rPr>
        <w:t>podłoga wyłożona terakotą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Dźwig osobowy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okna na 3 kondygnacjach: 5 szt. 110 cm x 330 cm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drzwi parter: 1 szt. 110 cm x 330 cm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drzwi II piętro: 1 szt. 120 cm x 210 cm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b/>
          <w:sz w:val="18"/>
          <w:szCs w:val="18"/>
        </w:rPr>
      </w:pPr>
      <w:r w:rsidRPr="0054086D">
        <w:rPr>
          <w:rFonts w:asciiTheme="minorHAnsi" w:hAnsiTheme="minorHAnsi" w:cstheme="minorHAnsi"/>
          <w:b/>
          <w:sz w:val="18"/>
          <w:szCs w:val="18"/>
        </w:rPr>
        <w:t xml:space="preserve">HALA SPORTOWA  </w:t>
      </w:r>
      <w:smartTag w:uri="urn:schemas-microsoft-com:office:smarttags" w:element="metricconverter">
        <w:smartTagPr>
          <w:attr w:name="ProductID" w:val="1816 m2"/>
        </w:smartTagPr>
        <w:r w:rsidRPr="0054086D">
          <w:rPr>
            <w:rFonts w:asciiTheme="minorHAnsi" w:hAnsiTheme="minorHAnsi" w:cstheme="minorHAnsi"/>
            <w:b/>
            <w:sz w:val="18"/>
            <w:szCs w:val="18"/>
          </w:rPr>
          <w:t>1816 m</w:t>
        </w:r>
        <w:r w:rsidRPr="0054086D">
          <w:rPr>
            <w:rFonts w:asciiTheme="minorHAnsi" w:hAnsiTheme="minorHAnsi" w:cstheme="minorHAnsi"/>
            <w:b/>
            <w:sz w:val="18"/>
            <w:szCs w:val="18"/>
            <w:vertAlign w:val="superscript"/>
          </w:rPr>
          <w:t>2</w:t>
        </w:r>
      </w:smartTag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sala sportowa 756m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korytarz dół i góra 320m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pomieszczenia inne 50m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4086D">
        <w:rPr>
          <w:rFonts w:asciiTheme="minorHAnsi" w:hAnsiTheme="minorHAnsi" w:cstheme="minorHAnsi"/>
          <w:sz w:val="18"/>
          <w:szCs w:val="18"/>
        </w:rPr>
        <w:t>- klatka schodowa 40m</w:t>
      </w:r>
      <w:r w:rsidRPr="0054086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:rsidR="00FF0F7B" w:rsidRPr="0054086D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  <w:u w:val="single"/>
        </w:rPr>
      </w:pPr>
      <w:r w:rsidRPr="0054086D">
        <w:rPr>
          <w:rFonts w:asciiTheme="minorHAnsi" w:hAnsiTheme="minorHAnsi" w:cstheme="minorHAnsi"/>
          <w:sz w:val="18"/>
          <w:szCs w:val="18"/>
          <w:u w:val="single"/>
        </w:rPr>
        <w:t>na I piętrze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- salka lustrzana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 xml:space="preserve">- siłownia 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- korytarz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- inne pomieszczenia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- toalety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- okna na hali sportowej 14 sztuk (2,65 X 5,75+ okna w innych pomieszczeniach – (szatnie i toalety 10 sztuk każde okno o powierzchni 2,7m</w:t>
      </w:r>
      <w:r w:rsidRPr="00187978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187978">
        <w:rPr>
          <w:rFonts w:asciiTheme="minorHAnsi" w:hAnsiTheme="minorHAnsi" w:cstheme="minorHAnsi"/>
          <w:sz w:val="18"/>
          <w:szCs w:val="18"/>
        </w:rPr>
        <w:t xml:space="preserve"> – wszystkie plastikowe + 4 okna każde o powierzchni 1,2m</w:t>
      </w:r>
      <w:r w:rsidRPr="00187978">
        <w:rPr>
          <w:rFonts w:asciiTheme="minorHAnsi" w:hAnsiTheme="minorHAnsi" w:cstheme="minorHAnsi"/>
          <w:sz w:val="18"/>
          <w:szCs w:val="18"/>
          <w:vertAlign w:val="superscript"/>
        </w:rPr>
        <w:t>2</w:t>
      </w:r>
      <w:r w:rsidRPr="00187978">
        <w:rPr>
          <w:rFonts w:asciiTheme="minorHAnsi" w:hAnsiTheme="minorHAnsi" w:cstheme="minorHAnsi"/>
          <w:sz w:val="18"/>
          <w:szCs w:val="18"/>
        </w:rPr>
        <w:t xml:space="preserve"> plastikowe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187978">
        <w:rPr>
          <w:rFonts w:asciiTheme="minorHAnsi" w:hAnsiTheme="minorHAnsi" w:cstheme="minorHAnsi"/>
          <w:sz w:val="18"/>
          <w:szCs w:val="18"/>
        </w:rPr>
        <w:t>Powierzchnie (podłogi) w klasach wyłożone są wykładziną PCV, hole i klatki schodowe - lastriko, hala sportowa – parkiet.</w:t>
      </w:r>
    </w:p>
    <w:p w:rsidR="00FF0F7B" w:rsidRPr="00187978" w:rsidRDefault="00FF0F7B" w:rsidP="00FF0F7B">
      <w:pPr>
        <w:pStyle w:val="Bezodstpw"/>
        <w:spacing w:line="276" w:lineRule="auto"/>
        <w:rPr>
          <w:rFonts w:asciiTheme="minorHAnsi" w:hAnsiTheme="minorHAnsi" w:cstheme="minorHAnsi"/>
          <w:sz w:val="18"/>
          <w:szCs w:val="18"/>
        </w:rPr>
      </w:pPr>
    </w:p>
    <w:p w:rsidR="00FF0F7B" w:rsidRPr="00187978" w:rsidRDefault="00FF0F7B" w:rsidP="00FF0F7B">
      <w:pPr>
        <w:pStyle w:val="Bezodstpw"/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187978">
        <w:rPr>
          <w:rFonts w:asciiTheme="minorHAnsi" w:hAnsiTheme="minorHAnsi" w:cstheme="minorHAnsi"/>
          <w:b/>
          <w:sz w:val="18"/>
          <w:szCs w:val="18"/>
          <w:u w:val="single"/>
        </w:rPr>
        <w:t xml:space="preserve">POWIERZCHNIA OGÓŁEM  – </w:t>
      </w:r>
      <w:smartTag w:uri="urn:schemas-microsoft-com:office:smarttags" w:element="metricconverter">
        <w:smartTagPr>
          <w:attr w:name="ProductID" w:val="7.940 m2"/>
        </w:smartTagPr>
        <w:r w:rsidRPr="00187978">
          <w:rPr>
            <w:rFonts w:asciiTheme="minorHAnsi" w:hAnsiTheme="minorHAnsi" w:cstheme="minorHAnsi"/>
            <w:b/>
            <w:sz w:val="18"/>
            <w:szCs w:val="18"/>
            <w:u w:val="single"/>
          </w:rPr>
          <w:t>7.940 m</w:t>
        </w:r>
        <w:r w:rsidRPr="00187978">
          <w:rPr>
            <w:rFonts w:asciiTheme="minorHAnsi" w:hAnsiTheme="minorHAnsi" w:cstheme="minorHAnsi"/>
            <w:b/>
            <w:sz w:val="18"/>
            <w:szCs w:val="18"/>
            <w:u w:val="single"/>
            <w:vertAlign w:val="superscript"/>
          </w:rPr>
          <w:t>2</w:t>
        </w:r>
      </w:smartTag>
    </w:p>
    <w:p w:rsidR="00FF0F7B" w:rsidRPr="00187978" w:rsidRDefault="00FF0F7B" w:rsidP="00FF0F7B">
      <w:pPr>
        <w:pStyle w:val="Bezodstpw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 xml:space="preserve">SEGMENT -  A -  </w:t>
      </w:r>
      <w:smartTag w:uri="urn:schemas-microsoft-com:office:smarttags" w:element="metricconverter">
        <w:smartTagPr>
          <w:attr w:name="ProductID" w:val="3234 m2"/>
        </w:smartTagPr>
        <w:r w:rsidRPr="00187978">
          <w:rPr>
            <w:rFonts w:asciiTheme="minorHAnsi" w:hAnsiTheme="minorHAnsi" w:cstheme="minorHAnsi"/>
            <w:b/>
            <w:sz w:val="18"/>
            <w:szCs w:val="18"/>
          </w:rPr>
          <w:t>3234 m</w:t>
        </w:r>
        <w:r w:rsidRPr="00187978">
          <w:rPr>
            <w:rFonts w:asciiTheme="minorHAnsi" w:hAnsiTheme="minorHAnsi" w:cstheme="minorHAnsi"/>
            <w:b/>
            <w:sz w:val="18"/>
            <w:szCs w:val="18"/>
            <w:vertAlign w:val="superscript"/>
          </w:rPr>
          <w:t>2</w:t>
        </w:r>
      </w:smartTag>
    </w:p>
    <w:p w:rsidR="00FF0F7B" w:rsidRPr="00187978" w:rsidRDefault="00FF0F7B" w:rsidP="00FF0F7B">
      <w:pPr>
        <w:pStyle w:val="Bezodstpw"/>
        <w:spacing w:line="360" w:lineRule="auto"/>
        <w:rPr>
          <w:rFonts w:asciiTheme="minorHAnsi" w:hAnsiTheme="minorHAnsi" w:cstheme="minorHAnsi"/>
          <w:b/>
          <w:sz w:val="18"/>
          <w:szCs w:val="18"/>
          <w:lang w:val="en-US"/>
        </w:rPr>
      </w:pPr>
      <w:r w:rsidRPr="00187978">
        <w:rPr>
          <w:rFonts w:asciiTheme="minorHAnsi" w:hAnsiTheme="minorHAnsi" w:cstheme="minorHAnsi"/>
          <w:b/>
          <w:sz w:val="18"/>
          <w:szCs w:val="18"/>
          <w:lang w:val="en-US"/>
        </w:rPr>
        <w:t xml:space="preserve">SEGMENT -  B -  </w:t>
      </w:r>
      <w:smartTag w:uri="urn:schemas-microsoft-com:office:smarttags" w:element="metricconverter">
        <w:smartTagPr>
          <w:attr w:name="ProductID" w:val="1880 m2"/>
        </w:smartTagPr>
        <w:r w:rsidRPr="00187978">
          <w:rPr>
            <w:rFonts w:asciiTheme="minorHAnsi" w:hAnsiTheme="minorHAnsi" w:cstheme="minorHAnsi"/>
            <w:b/>
            <w:sz w:val="18"/>
            <w:szCs w:val="18"/>
            <w:lang w:val="en-US"/>
          </w:rPr>
          <w:t>1880 m</w:t>
        </w:r>
        <w:r w:rsidRPr="00187978">
          <w:rPr>
            <w:rFonts w:asciiTheme="minorHAnsi" w:hAnsiTheme="minorHAnsi" w:cstheme="minorHAnsi"/>
            <w:b/>
            <w:sz w:val="18"/>
            <w:szCs w:val="18"/>
            <w:vertAlign w:val="superscript"/>
            <w:lang w:val="en-US"/>
          </w:rPr>
          <w:t>2</w:t>
        </w:r>
      </w:smartTag>
    </w:p>
    <w:p w:rsidR="00FF0F7B" w:rsidRPr="00187978" w:rsidRDefault="00FF0F7B" w:rsidP="00FF0F7B">
      <w:pPr>
        <w:pStyle w:val="Bezodstpw"/>
        <w:spacing w:line="360" w:lineRule="auto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SEGMENT -  C -  1010 m</w:t>
      </w:r>
      <w:r w:rsidRPr="00187978">
        <w:rPr>
          <w:rFonts w:asciiTheme="minorHAnsi" w:hAnsiTheme="minorHAnsi" w:cstheme="minorHAnsi"/>
          <w:b/>
          <w:sz w:val="18"/>
          <w:szCs w:val="18"/>
          <w:vertAlign w:val="superscript"/>
        </w:rPr>
        <w:t>2</w:t>
      </w:r>
      <w:r w:rsidRPr="00187978">
        <w:rPr>
          <w:rFonts w:asciiTheme="minorHAnsi" w:hAnsiTheme="minorHAnsi" w:cstheme="minorHAnsi"/>
          <w:b/>
          <w:sz w:val="18"/>
          <w:szCs w:val="18"/>
        </w:rPr>
        <w:t xml:space="preserve"> + </w:t>
      </w:r>
      <w:r w:rsidRPr="00187978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powierzchnia windy </w:t>
      </w:r>
    </w:p>
    <w:p w:rsidR="00FF0F7B" w:rsidRPr="00187978" w:rsidRDefault="00FF0F7B" w:rsidP="00FF0F7B">
      <w:pPr>
        <w:pStyle w:val="Bezodstpw"/>
        <w:spacing w:line="360" w:lineRule="auto"/>
        <w:rPr>
          <w:rFonts w:asciiTheme="minorHAnsi" w:hAnsiTheme="minorHAnsi" w:cstheme="minorHAnsi"/>
          <w:b/>
          <w:sz w:val="18"/>
          <w:szCs w:val="18"/>
          <w:vertAlign w:val="superscript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 xml:space="preserve">HALA – </w:t>
      </w:r>
      <w:smartTag w:uri="urn:schemas-microsoft-com:office:smarttags" w:element="metricconverter">
        <w:smartTagPr>
          <w:attr w:name="ProductID" w:val="1816 m2"/>
        </w:smartTagPr>
        <w:r w:rsidRPr="00187978">
          <w:rPr>
            <w:rFonts w:asciiTheme="minorHAnsi" w:hAnsiTheme="minorHAnsi" w:cstheme="minorHAnsi"/>
            <w:b/>
            <w:sz w:val="18"/>
            <w:szCs w:val="18"/>
          </w:rPr>
          <w:t>1816 m</w:t>
        </w:r>
        <w:r w:rsidRPr="00187978">
          <w:rPr>
            <w:rFonts w:asciiTheme="minorHAnsi" w:hAnsiTheme="minorHAnsi" w:cstheme="minorHAnsi"/>
            <w:b/>
            <w:sz w:val="18"/>
            <w:szCs w:val="18"/>
            <w:vertAlign w:val="superscript"/>
          </w:rPr>
          <w:t>2</w:t>
        </w:r>
      </w:smartTag>
    </w:p>
    <w:p w:rsidR="00FF0F7B" w:rsidRPr="00187978" w:rsidRDefault="00FF0F7B" w:rsidP="00FF0F7B">
      <w:pPr>
        <w:pStyle w:val="Akapitzlist"/>
        <w:ind w:left="1080"/>
        <w:jc w:val="both"/>
        <w:rPr>
          <w:rFonts w:asciiTheme="minorHAnsi" w:hAnsiTheme="minorHAnsi" w:cstheme="minorHAnsi"/>
          <w:b/>
          <w:bCs/>
          <w:color w:val="76923C"/>
          <w:sz w:val="18"/>
          <w:szCs w:val="18"/>
        </w:rPr>
      </w:pPr>
    </w:p>
    <w:p w:rsidR="00FF0F7B" w:rsidRPr="00187978" w:rsidRDefault="00FF0F7B" w:rsidP="00FF0F7B">
      <w:pPr>
        <w:pStyle w:val="Akapitzlist"/>
        <w:ind w:left="1080"/>
        <w:jc w:val="both"/>
        <w:rPr>
          <w:rFonts w:asciiTheme="minorHAnsi" w:hAnsiTheme="minorHAnsi" w:cstheme="minorHAnsi"/>
          <w:b/>
          <w:bCs/>
          <w:color w:val="76923C"/>
          <w:sz w:val="18"/>
          <w:szCs w:val="18"/>
        </w:rPr>
      </w:pPr>
    </w:p>
    <w:p w:rsidR="00FF0F7B" w:rsidRPr="00187978" w:rsidRDefault="00FF0F7B" w:rsidP="00FF0F7B">
      <w:pPr>
        <w:jc w:val="both"/>
        <w:rPr>
          <w:rFonts w:asciiTheme="minorHAnsi" w:hAnsiTheme="minorHAnsi" w:cstheme="minorHAnsi"/>
          <w:b/>
          <w:sz w:val="18"/>
          <w:szCs w:val="18"/>
        </w:rPr>
      </w:pPr>
      <w:r w:rsidRPr="00187978">
        <w:rPr>
          <w:rFonts w:asciiTheme="minorHAnsi" w:hAnsiTheme="minorHAnsi" w:cstheme="minorHAnsi"/>
          <w:b/>
          <w:sz w:val="18"/>
          <w:szCs w:val="18"/>
        </w:rPr>
        <w:t>III. WYKAZ OKIEN, DRZWI</w:t>
      </w: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7978">
        <w:rPr>
          <w:rFonts w:asciiTheme="minorHAnsi" w:hAnsiTheme="minorHAnsi" w:cstheme="minorHAnsi"/>
          <w:b/>
          <w:bCs/>
          <w:sz w:val="18"/>
          <w:szCs w:val="18"/>
        </w:rPr>
        <w:t>Segment A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59"/>
        <w:gridCol w:w="2056"/>
        <w:gridCol w:w="3053"/>
      </w:tblGrid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okien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 w cm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Okna plastikowe czteroskrzydłowe z górną częścią uchylną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235 x 200</w:t>
            </w:r>
          </w:p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51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czteroskrzydłowe z górną częścią uchylną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235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ind w:left="424" w:hanging="424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237 x  80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 na korytarzach -szczytowe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530  x 174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klatce schodowej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290 x 237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do klas z płyty wiórowej pomalowane białą farbą olejną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90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do klas z płyty wiórowej pomalowane białą farbą olejną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235 x 80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ewakuacyjne wejściowe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rPr>
          <w:trHeight w:val="359"/>
        </w:trPr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oszklone plastikowe  wejściowe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300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</w:tbl>
    <w:p w:rsidR="00FF0F7B" w:rsidRPr="00187978" w:rsidRDefault="00FF0F7B" w:rsidP="00FF0F7B">
      <w:pPr>
        <w:jc w:val="center"/>
        <w:rPr>
          <w:rFonts w:asciiTheme="minorHAnsi" w:hAnsiTheme="minorHAnsi" w:cstheme="minorHAnsi"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7978">
        <w:rPr>
          <w:rFonts w:asciiTheme="minorHAnsi" w:hAnsiTheme="minorHAnsi" w:cstheme="minorHAnsi"/>
          <w:b/>
          <w:bCs/>
          <w:sz w:val="18"/>
          <w:szCs w:val="18"/>
        </w:rPr>
        <w:t>Segment B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059"/>
        <w:gridCol w:w="2056"/>
        <w:gridCol w:w="3053"/>
      </w:tblGrid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okien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 w cm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klatce schodowej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237 x 80 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klatce schodowej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290 x 237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szczytowe  na korytarzu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spacing w:before="24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417 x 174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szczytowe na korytarzu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417 x 174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toalecie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237 x 80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szczytowe w piwnicy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530 x 53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szatni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235 x 53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przeciwpożarowe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107 x 210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przeciwpożarowe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360 x 327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z płyty wiórowej pomalowane białą farbą oleją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90 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z płyty wiórowej pomalowane białą farbą olejną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70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 w piwnicy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192 x 140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drewniane w piwnicy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80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</w:tr>
      <w:tr w:rsidR="00FF0F7B" w:rsidRPr="00187978" w:rsidTr="00495564">
        <w:tc>
          <w:tcPr>
            <w:tcW w:w="4077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metalowe </w:t>
            </w:r>
          </w:p>
        </w:tc>
        <w:tc>
          <w:tcPr>
            <w:tcW w:w="2064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530 x 212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</w:tbl>
    <w:p w:rsidR="00FF0F7B" w:rsidRPr="00187978" w:rsidRDefault="00FF0F7B" w:rsidP="00FF0F7B">
      <w:pPr>
        <w:tabs>
          <w:tab w:val="left" w:pos="3969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tabs>
          <w:tab w:val="left" w:pos="3969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tabs>
          <w:tab w:val="left" w:pos="3969"/>
        </w:tabs>
        <w:rPr>
          <w:rFonts w:asciiTheme="minorHAnsi" w:hAnsiTheme="minorHAnsi" w:cstheme="minorHAnsi"/>
          <w:b/>
          <w:bCs/>
          <w:sz w:val="18"/>
          <w:szCs w:val="18"/>
        </w:rPr>
      </w:pPr>
      <w:r w:rsidRPr="00187978">
        <w:rPr>
          <w:rFonts w:asciiTheme="minorHAnsi" w:hAnsiTheme="minorHAnsi" w:cstheme="minorHAnsi"/>
          <w:b/>
          <w:bCs/>
          <w:sz w:val="18"/>
          <w:szCs w:val="18"/>
        </w:rPr>
        <w:t>Segment C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3057"/>
        <w:gridCol w:w="3054"/>
      </w:tblGrid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okien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 w cm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klatce schodowej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83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klatce schodowej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290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szczytowe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490 x 172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w bibliotece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bibliotece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83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szczytowe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500 x 176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korytarzu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kuchni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szczytowe w kuchni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500 x 176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klatce schodowej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200 x 230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klatce schodowej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290 x 230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klatce schodowej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230 x 83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kuchni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85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piwnicy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90 x 75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w piwnicy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50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parterze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500 x 176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parterze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parterze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230 x 85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oszklone wejściowe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490 x 320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Drzwi plastikowe przeszklone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260 x 96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w czytelni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260 240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w czytelni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90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oszklone pomiędzy stołówką a biblioteką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310 x 580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na korytarzu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90 x 200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oszklone na korytarzu</w:t>
            </w:r>
          </w:p>
        </w:tc>
        <w:tc>
          <w:tcPr>
            <w:tcW w:w="3071" w:type="dxa"/>
          </w:tcPr>
          <w:p w:rsidR="00FF0F7B" w:rsidRPr="0023258B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3258B">
              <w:rPr>
                <w:rFonts w:asciiTheme="minorHAnsi" w:hAnsiTheme="minorHAnsi" w:cstheme="minorHAnsi"/>
                <w:sz w:val="18"/>
                <w:szCs w:val="18"/>
              </w:rPr>
              <w:t xml:space="preserve">570 x 300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wejściowe</w:t>
            </w:r>
          </w:p>
        </w:tc>
        <w:tc>
          <w:tcPr>
            <w:tcW w:w="3071" w:type="dxa"/>
          </w:tcPr>
          <w:p w:rsidR="00FF0F7B" w:rsidRPr="0023258B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23258B">
              <w:rPr>
                <w:rFonts w:asciiTheme="minorHAnsi" w:hAnsiTheme="minorHAnsi" w:cstheme="minorHAnsi"/>
                <w:sz w:val="18"/>
                <w:szCs w:val="18"/>
              </w:rPr>
              <w:t xml:space="preserve">110 x 330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w piwnicy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80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plastikowe na parterze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200 x 90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</w:tbl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187978" w:rsidRDefault="00FF0F7B" w:rsidP="00FF0F7B">
      <w:pPr>
        <w:rPr>
          <w:rFonts w:asciiTheme="minorHAnsi" w:hAnsiTheme="minorHAnsi" w:cstheme="minorHAnsi"/>
          <w:b/>
          <w:bCs/>
          <w:sz w:val="18"/>
          <w:szCs w:val="18"/>
        </w:rPr>
      </w:pPr>
      <w:r w:rsidRPr="00187978">
        <w:rPr>
          <w:rFonts w:asciiTheme="minorHAnsi" w:hAnsiTheme="minorHAnsi" w:cstheme="minorHAnsi"/>
          <w:b/>
          <w:bCs/>
          <w:sz w:val="18"/>
          <w:szCs w:val="18"/>
        </w:rPr>
        <w:t xml:space="preserve">Hala 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57"/>
        <w:gridCol w:w="3057"/>
        <w:gridCol w:w="3054"/>
      </w:tblGrid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okien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Wymiary w cm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na hali sportowej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575 x 265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pomiędzy łącznikiem a halą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                236 x 145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Okna plastikowe w szatni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235 x 115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Okna plastikowe na klatce schodowej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145 x 84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plastikowe wejściowe na hale 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300 x 150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drewniane na hale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200 x 150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Drzwi aluminiowe wejściowe od boiska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150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drewniane wewnętrzne na hali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 xml:space="preserve">200 x 160 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</w:tr>
      <w:tr w:rsidR="00FF0F7B" w:rsidRPr="00187978" w:rsidTr="00495564">
        <w:tc>
          <w:tcPr>
            <w:tcW w:w="3070" w:type="dxa"/>
          </w:tcPr>
          <w:p w:rsidR="00FF0F7B" w:rsidRPr="00187978" w:rsidRDefault="00FF0F7B" w:rsidP="0049556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Drzwi drewniane wewnętrzne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200 x 70</w:t>
            </w:r>
          </w:p>
        </w:tc>
        <w:tc>
          <w:tcPr>
            <w:tcW w:w="3071" w:type="dxa"/>
          </w:tcPr>
          <w:p w:rsidR="00FF0F7B" w:rsidRPr="00187978" w:rsidRDefault="00FF0F7B" w:rsidP="0049556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87978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</w:tbl>
    <w:p w:rsidR="00FF0F7B" w:rsidRPr="00187978" w:rsidRDefault="00FF0F7B" w:rsidP="00FF0F7B">
      <w:pPr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:rsidR="00FF0F7B" w:rsidRPr="00FF0F7B" w:rsidRDefault="00FF0F7B" w:rsidP="00FF0F7B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b/>
          <w:sz w:val="18"/>
          <w:szCs w:val="18"/>
        </w:rPr>
      </w:pPr>
    </w:p>
    <w:p w:rsidR="005575FF" w:rsidRDefault="005575FF"/>
    <w:sectPr w:rsidR="00557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F46"/>
    <w:multiLevelType w:val="hybridMultilevel"/>
    <w:tmpl w:val="4F526A14"/>
    <w:lvl w:ilvl="0" w:tplc="A7C24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55794"/>
    <w:multiLevelType w:val="multilevel"/>
    <w:tmpl w:val="DC204A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1B7C2CE6"/>
    <w:multiLevelType w:val="hybridMultilevel"/>
    <w:tmpl w:val="323CB08C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5A655B"/>
    <w:multiLevelType w:val="hybridMultilevel"/>
    <w:tmpl w:val="202CA3DA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84B24"/>
    <w:multiLevelType w:val="hybridMultilevel"/>
    <w:tmpl w:val="8FCCF918"/>
    <w:lvl w:ilvl="0" w:tplc="58EE16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A51C8B"/>
    <w:multiLevelType w:val="hybridMultilevel"/>
    <w:tmpl w:val="33FCAF4A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F4BC8"/>
    <w:multiLevelType w:val="hybridMultilevel"/>
    <w:tmpl w:val="EB5E10C2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E1DCE"/>
    <w:multiLevelType w:val="hybridMultilevel"/>
    <w:tmpl w:val="36E0AD2A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D76AF"/>
    <w:multiLevelType w:val="hybridMultilevel"/>
    <w:tmpl w:val="ECBA302E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540B38"/>
    <w:multiLevelType w:val="hybridMultilevel"/>
    <w:tmpl w:val="0CB4C5DE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D64C8B"/>
    <w:multiLevelType w:val="hybridMultilevel"/>
    <w:tmpl w:val="BD5E57DE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125DD"/>
    <w:multiLevelType w:val="hybridMultilevel"/>
    <w:tmpl w:val="CAAE2E1E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2F1ED9"/>
    <w:multiLevelType w:val="hybridMultilevel"/>
    <w:tmpl w:val="1578F7EE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4A7BF5"/>
    <w:multiLevelType w:val="hybridMultilevel"/>
    <w:tmpl w:val="C1705996"/>
    <w:lvl w:ilvl="0" w:tplc="A076562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B36F8A"/>
    <w:multiLevelType w:val="hybridMultilevel"/>
    <w:tmpl w:val="C720928A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034517"/>
    <w:multiLevelType w:val="hybridMultilevel"/>
    <w:tmpl w:val="7020FD7A"/>
    <w:lvl w:ilvl="0" w:tplc="A5B4944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1"/>
  </w:num>
  <w:num w:numId="5">
    <w:abstractNumId w:val="8"/>
  </w:num>
  <w:num w:numId="6">
    <w:abstractNumId w:val="7"/>
  </w:num>
  <w:num w:numId="7">
    <w:abstractNumId w:val="5"/>
  </w:num>
  <w:num w:numId="8">
    <w:abstractNumId w:val="10"/>
  </w:num>
  <w:num w:numId="9">
    <w:abstractNumId w:val="14"/>
  </w:num>
  <w:num w:numId="10">
    <w:abstractNumId w:val="15"/>
  </w:num>
  <w:num w:numId="11">
    <w:abstractNumId w:val="12"/>
  </w:num>
  <w:num w:numId="12">
    <w:abstractNumId w:val="6"/>
  </w:num>
  <w:num w:numId="13">
    <w:abstractNumId w:val="3"/>
  </w:num>
  <w:num w:numId="14">
    <w:abstractNumId w:val="13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7B"/>
    <w:rsid w:val="003A285C"/>
    <w:rsid w:val="005575FF"/>
    <w:rsid w:val="008B3F04"/>
    <w:rsid w:val="00B16E52"/>
    <w:rsid w:val="00FF0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6CD1A0"/>
  <w15:chartTrackingRefBased/>
  <w15:docId w15:val="{B72152FF-1B03-46B8-8F31-29FD79DF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0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Akapit z listą4,Obiekt,List Paragraph1,Akapit z listą2,Akapit z listą3,Akapit z listą31,Akapit z listą21"/>
    <w:basedOn w:val="Normalny"/>
    <w:link w:val="AkapitzlistZnak"/>
    <w:uiPriority w:val="99"/>
    <w:qFormat/>
    <w:rsid w:val="00FF0F7B"/>
    <w:pPr>
      <w:ind w:left="720"/>
      <w:contextualSpacing/>
    </w:pPr>
  </w:style>
  <w:style w:type="character" w:customStyle="1" w:styleId="AkapitzlistZnak">
    <w:name w:val="Akapit z listą Znak"/>
    <w:aliases w:val="normalny tekst Znak,CW_Lista Znak,Akapit z listą4 Znak,Obiekt Znak,List Paragraph1 Znak,Akapit z listą2 Znak,Akapit z listą3 Znak,Akapit z listą31 Znak,Akapit z listą21 Znak"/>
    <w:link w:val="Akapitzlist"/>
    <w:uiPriority w:val="99"/>
    <w:locked/>
    <w:rsid w:val="00FF0F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0F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2193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3</cp:revision>
  <dcterms:created xsi:type="dcterms:W3CDTF">2024-10-10T10:36:00Z</dcterms:created>
  <dcterms:modified xsi:type="dcterms:W3CDTF">2024-10-10T11:58:00Z</dcterms:modified>
</cp:coreProperties>
</file>