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A4" w:rsidRDefault="00FC6EA1">
      <w:r>
        <w:t xml:space="preserve">                                                                                                                                                  Załącznik nr 1 </w:t>
      </w:r>
    </w:p>
    <w:p w:rsidR="00FC6EA1" w:rsidRDefault="00FC6EA1"/>
    <w:p w:rsidR="00FC6EA1" w:rsidRDefault="00FC6EA1">
      <w:pPr>
        <w:rPr>
          <w:b/>
          <w:sz w:val="28"/>
          <w:szCs w:val="28"/>
        </w:rPr>
      </w:pPr>
      <w:r>
        <w:t xml:space="preserve">                                     </w:t>
      </w:r>
      <w:r w:rsidRPr="00FC6EA1">
        <w:rPr>
          <w:b/>
          <w:sz w:val="28"/>
          <w:szCs w:val="28"/>
        </w:rPr>
        <w:t>Szczegółowy opis przedmiotu zamówienia</w:t>
      </w:r>
    </w:p>
    <w:p w:rsidR="00EA3FFC" w:rsidRDefault="00EA3FFC">
      <w:pPr>
        <w:rPr>
          <w:b/>
          <w:sz w:val="28"/>
          <w:szCs w:val="28"/>
        </w:rPr>
      </w:pPr>
    </w:p>
    <w:tbl>
      <w:tblPr>
        <w:tblW w:w="94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"/>
        <w:gridCol w:w="491"/>
        <w:gridCol w:w="96"/>
        <w:gridCol w:w="3306"/>
        <w:gridCol w:w="70"/>
        <w:gridCol w:w="7"/>
        <w:gridCol w:w="134"/>
        <w:gridCol w:w="433"/>
        <w:gridCol w:w="742"/>
        <w:gridCol w:w="31"/>
        <w:gridCol w:w="68"/>
        <w:gridCol w:w="9"/>
        <w:gridCol w:w="425"/>
        <w:gridCol w:w="2186"/>
        <w:gridCol w:w="1039"/>
        <w:gridCol w:w="17"/>
        <w:gridCol w:w="160"/>
        <w:gridCol w:w="67"/>
        <w:gridCol w:w="75"/>
      </w:tblGrid>
      <w:tr w:rsidR="00EA3FFC" w:rsidRPr="008807BC" w:rsidTr="0069535C">
        <w:trPr>
          <w:gridAfter w:val="1"/>
          <w:wAfter w:w="75" w:type="dxa"/>
          <w:trHeight w:val="567"/>
        </w:trPr>
        <w:tc>
          <w:tcPr>
            <w:tcW w:w="9112" w:type="dxa"/>
            <w:gridSpan w:val="15"/>
            <w:tcBorders>
              <w:right w:val="nil"/>
            </w:tcBorders>
            <w:shd w:val="clear" w:color="auto" w:fill="D9D9D9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b/>
                <w:sz w:val="24"/>
                <w:szCs w:val="24"/>
              </w:rPr>
              <w:t xml:space="preserve">VIDEOKOLONOSKOP HD </w:t>
            </w:r>
            <w:r>
              <w:rPr>
                <w:b/>
                <w:sz w:val="24"/>
                <w:szCs w:val="24"/>
              </w:rPr>
              <w:t>– 1 szt.</w:t>
            </w:r>
          </w:p>
        </w:tc>
        <w:tc>
          <w:tcPr>
            <w:tcW w:w="244" w:type="dxa"/>
            <w:gridSpan w:val="3"/>
            <w:tcBorders>
              <w:left w:val="nil"/>
            </w:tcBorders>
            <w:shd w:val="clear" w:color="auto" w:fill="D9D9D9"/>
          </w:tcPr>
          <w:p w:rsidR="00EA3FFC" w:rsidRPr="008807BC" w:rsidRDefault="00EA3FFC" w:rsidP="008709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b/>
                <w:bCs/>
              </w:rPr>
            </w:pPr>
            <w:r w:rsidRPr="008807BC">
              <w:rPr>
                <w:b/>
                <w:bCs/>
              </w:rPr>
              <w:t>Lp.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jc w:val="center"/>
              <w:rPr>
                <w:b/>
                <w:bCs/>
              </w:rPr>
            </w:pPr>
            <w:r w:rsidRPr="008807BC">
              <w:rPr>
                <w:b/>
                <w:bCs/>
              </w:rPr>
              <w:t>OPIS / PARAMETR WYMAGANY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b/>
                <w:bCs/>
              </w:rPr>
            </w:pPr>
            <w:r w:rsidRPr="008807BC">
              <w:rPr>
                <w:b/>
                <w:bCs/>
              </w:rPr>
              <w:t>Wymogi graniczne</w:t>
            </w:r>
          </w:p>
        </w:tc>
        <w:tc>
          <w:tcPr>
            <w:tcW w:w="3903" w:type="dxa"/>
            <w:gridSpan w:val="7"/>
            <w:vAlign w:val="center"/>
          </w:tcPr>
          <w:p w:rsidR="00EA3FFC" w:rsidRPr="008807BC" w:rsidRDefault="00EA3FFC" w:rsidP="008709D4">
            <w:pPr>
              <w:jc w:val="center"/>
              <w:rPr>
                <w:b/>
                <w:bCs/>
              </w:rPr>
            </w:pPr>
            <w:r w:rsidRPr="008807BC">
              <w:rPr>
                <w:b/>
                <w:bCs/>
              </w:rPr>
              <w:t xml:space="preserve">Parametry oferowane/ </w:t>
            </w:r>
          </w:p>
          <w:p w:rsidR="00EA3FFC" w:rsidRPr="008807BC" w:rsidRDefault="00EA3FFC" w:rsidP="008709D4">
            <w:pPr>
              <w:jc w:val="center"/>
              <w:rPr>
                <w:b/>
                <w:bCs/>
              </w:rPr>
            </w:pPr>
            <w:r w:rsidRPr="008807BC">
              <w:rPr>
                <w:b/>
                <w:bCs/>
              </w:rPr>
              <w:t>podać zakresy</w:t>
            </w:r>
            <w:r>
              <w:rPr>
                <w:b/>
                <w:bCs/>
              </w:rPr>
              <w:t xml:space="preserve"> </w:t>
            </w:r>
            <w:r w:rsidRPr="008807BC">
              <w:rPr>
                <w:b/>
                <w:bCs/>
              </w:rPr>
              <w:t>lub opisać</w:t>
            </w: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Oferent / Producent</w:t>
            </w:r>
            <w:r w:rsidR="002E4B22">
              <w:rPr>
                <w:sz w:val="24"/>
                <w:szCs w:val="24"/>
              </w:rPr>
              <w:t xml:space="preserve"> i rok produkcji 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2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Nazwa i typ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3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Kraj pochodzenia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4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  <w:vertAlign w:val="superscript"/>
              </w:rPr>
            </w:pPr>
            <w:r w:rsidRPr="008807BC">
              <w:rPr>
                <w:sz w:val="24"/>
                <w:szCs w:val="24"/>
              </w:rPr>
              <w:t>Kąt obserwacji 140</w:t>
            </w:r>
            <w:r w:rsidRPr="008807BC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5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Głębia ostrości min 2-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807BC">
                <w:rPr>
                  <w:sz w:val="24"/>
                  <w:szCs w:val="24"/>
                </w:rPr>
                <w:t>100 mm</w:t>
              </w:r>
            </w:smartTag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>, 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6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 xml:space="preserve">Średnica zewnętrzna wziernika </w:t>
            </w:r>
            <w:proofErr w:type="spellStart"/>
            <w:r w:rsidRPr="008807BC">
              <w:rPr>
                <w:sz w:val="24"/>
                <w:szCs w:val="24"/>
              </w:rPr>
              <w:t>max</w:t>
            </w:r>
            <w:proofErr w:type="spellEnd"/>
            <w:r w:rsidRPr="008807BC">
              <w:rPr>
                <w:sz w:val="24"/>
                <w:szCs w:val="24"/>
              </w:rPr>
              <w:t>. 12,0 mm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>, 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7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Średnica zewnętrzna końcówki endoskopu 12,0 mm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8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Średnica kanału roboczego 3,8 mm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9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Długość robocza min. 1500 mm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>, podać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10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Kąt zagięcia końcówki endoskopu:</w:t>
            </w:r>
          </w:p>
          <w:p w:rsidR="00EA3FFC" w:rsidRPr="008807BC" w:rsidRDefault="00EA3FFC" w:rsidP="008709D4">
            <w:pPr>
              <w:rPr>
                <w:sz w:val="24"/>
                <w:szCs w:val="24"/>
                <w:vertAlign w:val="superscript"/>
              </w:rPr>
            </w:pPr>
            <w:r w:rsidRPr="008807BC">
              <w:rPr>
                <w:sz w:val="24"/>
                <w:szCs w:val="24"/>
              </w:rPr>
              <w:t>-w górę.  180</w:t>
            </w:r>
            <w:r w:rsidRPr="008807BC">
              <w:rPr>
                <w:sz w:val="24"/>
                <w:szCs w:val="24"/>
                <w:vertAlign w:val="superscript"/>
              </w:rPr>
              <w:t>0</w:t>
            </w:r>
          </w:p>
          <w:p w:rsidR="00EA3FFC" w:rsidRPr="008807BC" w:rsidRDefault="00EA3FFC" w:rsidP="008709D4">
            <w:pPr>
              <w:rPr>
                <w:sz w:val="24"/>
                <w:szCs w:val="24"/>
                <w:vertAlign w:val="superscript"/>
              </w:rPr>
            </w:pPr>
            <w:r w:rsidRPr="008807BC">
              <w:rPr>
                <w:sz w:val="24"/>
                <w:szCs w:val="24"/>
              </w:rPr>
              <w:t>-w dół.  180</w:t>
            </w:r>
            <w:r w:rsidRPr="008807BC">
              <w:rPr>
                <w:sz w:val="24"/>
                <w:szCs w:val="24"/>
                <w:vertAlign w:val="superscript"/>
              </w:rPr>
              <w:t>0</w:t>
            </w:r>
          </w:p>
          <w:p w:rsidR="00EA3FFC" w:rsidRPr="008807BC" w:rsidRDefault="00EA3FFC" w:rsidP="008709D4">
            <w:pPr>
              <w:rPr>
                <w:sz w:val="24"/>
                <w:szCs w:val="24"/>
                <w:vertAlign w:val="superscript"/>
              </w:rPr>
            </w:pPr>
            <w:r w:rsidRPr="008807BC">
              <w:rPr>
                <w:sz w:val="24"/>
                <w:szCs w:val="24"/>
              </w:rPr>
              <w:t>-w lewo .160</w:t>
            </w:r>
            <w:r w:rsidRPr="008807BC">
              <w:rPr>
                <w:sz w:val="24"/>
                <w:szCs w:val="24"/>
                <w:vertAlign w:val="superscript"/>
              </w:rPr>
              <w:t>0</w:t>
            </w:r>
          </w:p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-w prawo 160</w:t>
            </w:r>
            <w:r w:rsidRPr="008807BC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11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Trzy programowalne przyciski endoskopowe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Kamera endoskopu z matrycą w technologii CMOS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9D4A34" w:rsidRDefault="00584837" w:rsidP="008709D4">
            <w:pPr>
              <w:jc w:val="center"/>
              <w:rPr>
                <w:color w:val="FF0000"/>
                <w:sz w:val="24"/>
                <w:szCs w:val="24"/>
              </w:rPr>
            </w:pPr>
            <w:r w:rsidRPr="009D4A34">
              <w:rPr>
                <w:color w:val="FF0000"/>
                <w:sz w:val="24"/>
                <w:szCs w:val="24"/>
              </w:rPr>
              <w:t>Tak- 5 p</w:t>
            </w:r>
          </w:p>
          <w:p w:rsidR="00584837" w:rsidRPr="009D4A34" w:rsidRDefault="00584837" w:rsidP="008709D4">
            <w:pPr>
              <w:jc w:val="center"/>
              <w:rPr>
                <w:color w:val="FF0000"/>
                <w:sz w:val="24"/>
                <w:szCs w:val="24"/>
              </w:rPr>
            </w:pPr>
            <w:r w:rsidRPr="009D4A34">
              <w:rPr>
                <w:color w:val="FF0000"/>
                <w:sz w:val="24"/>
                <w:szCs w:val="24"/>
              </w:rPr>
              <w:t>Nie – 0p</w:t>
            </w: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13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 xml:space="preserve">Obsługa dziesięciu wirtualnych elektronicznych trybów obrazowania 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9D4A34" w:rsidRDefault="00584837" w:rsidP="008709D4">
            <w:pPr>
              <w:jc w:val="center"/>
              <w:rPr>
                <w:color w:val="FF0000"/>
                <w:sz w:val="24"/>
                <w:szCs w:val="24"/>
              </w:rPr>
            </w:pPr>
            <w:r w:rsidRPr="009D4A34">
              <w:rPr>
                <w:color w:val="FF0000"/>
                <w:sz w:val="24"/>
                <w:szCs w:val="24"/>
              </w:rPr>
              <w:t>Tak-5 p</w:t>
            </w:r>
          </w:p>
          <w:p w:rsidR="00584837" w:rsidRPr="009D4A34" w:rsidRDefault="00584837" w:rsidP="008709D4">
            <w:pPr>
              <w:jc w:val="center"/>
              <w:rPr>
                <w:color w:val="FF0000"/>
                <w:sz w:val="24"/>
                <w:szCs w:val="24"/>
              </w:rPr>
            </w:pPr>
            <w:r w:rsidRPr="009D4A34">
              <w:rPr>
                <w:color w:val="FF0000"/>
                <w:sz w:val="24"/>
                <w:szCs w:val="24"/>
              </w:rPr>
              <w:t>Nie – 0p</w:t>
            </w: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14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Przekaz sygnału z kamery endoskopu do procesora obrazu zintegrowanym złączem elektronicznym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15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 xml:space="preserve">Aparat w pełni zanurzalny, wyposażony w  nakładkę  zabezpieczającą złącze elektroniczne aparatu 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16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 xml:space="preserve">Typ konektora – dwugniazdowy 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17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Dodatkowy kanał do spłukiwania pola operacyjnego (</w:t>
            </w:r>
            <w:proofErr w:type="spellStart"/>
            <w:r w:rsidRPr="008807BC">
              <w:rPr>
                <w:sz w:val="24"/>
                <w:szCs w:val="24"/>
              </w:rPr>
              <w:t>Water</w:t>
            </w:r>
            <w:proofErr w:type="spellEnd"/>
            <w:r w:rsidRPr="008807BC">
              <w:rPr>
                <w:sz w:val="24"/>
                <w:szCs w:val="24"/>
              </w:rPr>
              <w:t xml:space="preserve"> </w:t>
            </w:r>
            <w:proofErr w:type="spellStart"/>
            <w:r w:rsidRPr="008807BC">
              <w:rPr>
                <w:sz w:val="24"/>
                <w:szCs w:val="24"/>
              </w:rPr>
              <w:t>Jet</w:t>
            </w:r>
            <w:proofErr w:type="spellEnd"/>
            <w:r w:rsidRPr="008807BC">
              <w:rPr>
                <w:sz w:val="24"/>
                <w:szCs w:val="24"/>
              </w:rPr>
              <w:t>)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8807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18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8807BC" w:rsidRDefault="00EA3FFC" w:rsidP="008709D4">
            <w:pPr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 xml:space="preserve">Aparat kompatybilny z  </w:t>
            </w:r>
            <w:r>
              <w:rPr>
                <w:sz w:val="24"/>
                <w:szCs w:val="24"/>
              </w:rPr>
              <w:t xml:space="preserve">oferowanym </w:t>
            </w:r>
            <w:r w:rsidRPr="008807BC">
              <w:rPr>
                <w:sz w:val="24"/>
                <w:szCs w:val="24"/>
              </w:rPr>
              <w:t>procesorem obrazu EP-600</w:t>
            </w:r>
            <w:r>
              <w:rPr>
                <w:sz w:val="24"/>
                <w:szCs w:val="24"/>
              </w:rPr>
              <w:t>0,</w:t>
            </w:r>
          </w:p>
        </w:tc>
        <w:tc>
          <w:tcPr>
            <w:tcW w:w="1415" w:type="dxa"/>
            <w:gridSpan w:val="6"/>
            <w:vAlign w:val="center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  <w:r w:rsidRPr="008807BC">
              <w:rPr>
                <w:sz w:val="24"/>
                <w:szCs w:val="24"/>
              </w:rPr>
              <w:t>Tak</w:t>
            </w:r>
          </w:p>
        </w:tc>
        <w:tc>
          <w:tcPr>
            <w:tcW w:w="3903" w:type="dxa"/>
            <w:gridSpan w:val="7"/>
          </w:tcPr>
          <w:p w:rsidR="00EA3FFC" w:rsidRPr="008807BC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290DBC" w:rsidTr="0069535C">
        <w:trPr>
          <w:gridAfter w:val="1"/>
          <w:wAfter w:w="75" w:type="dxa"/>
          <w:trHeight w:val="603"/>
        </w:trPr>
        <w:tc>
          <w:tcPr>
            <w:tcW w:w="9356" w:type="dxa"/>
            <w:gridSpan w:val="18"/>
            <w:shd w:val="clear" w:color="auto" w:fill="D9D9D9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sz w:val="24"/>
                <w:szCs w:val="24"/>
              </w:rPr>
            </w:pPr>
            <w:r w:rsidRPr="00290DBC">
              <w:rPr>
                <w:b/>
                <w:sz w:val="24"/>
                <w:szCs w:val="24"/>
              </w:rPr>
              <w:t xml:space="preserve">POMPA KOLONOSKOPOWA – </w:t>
            </w:r>
            <w:r>
              <w:rPr>
                <w:b/>
                <w:sz w:val="24"/>
                <w:szCs w:val="24"/>
              </w:rPr>
              <w:t>1</w:t>
            </w:r>
            <w:r w:rsidRPr="00290DBC">
              <w:rPr>
                <w:b/>
                <w:sz w:val="24"/>
                <w:szCs w:val="24"/>
              </w:rPr>
              <w:t xml:space="preserve"> szt.</w:t>
            </w: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  <w:r w:rsidRPr="00290DBC">
              <w:rPr>
                <w:b/>
                <w:bCs/>
              </w:rPr>
              <w:t>Lp.</w:t>
            </w:r>
          </w:p>
        </w:tc>
        <w:tc>
          <w:tcPr>
            <w:tcW w:w="3472" w:type="dxa"/>
            <w:gridSpan w:val="3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  <w:r w:rsidRPr="00290DBC">
              <w:rPr>
                <w:b/>
                <w:bCs/>
              </w:rPr>
              <w:t>OPIS / PARAMETR WYMAGANY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  <w:r w:rsidRPr="00290DBC">
              <w:rPr>
                <w:b/>
                <w:bCs/>
              </w:rPr>
              <w:t>Wymogi graniczne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  <w:r w:rsidRPr="00290DBC">
              <w:rPr>
                <w:b/>
                <w:bCs/>
              </w:rPr>
              <w:t>Parametry oferowane/ podać zakresy lub opisać</w:t>
            </w: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1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Oferent / Producent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2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Nazwa i typ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3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Kraj pochodzenia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4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Zbiornik wody o pojemności min. 2 litry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5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Element pompujący rolkowy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6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Sterowanie pracy pompy z włącznika nożnego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Kompatybilne z oferowanymi endoskopami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8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Trzy przepływy:</w:t>
            </w:r>
          </w:p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209 m</w:t>
            </w:r>
            <w:r>
              <w:rPr>
                <w:sz w:val="24"/>
                <w:szCs w:val="24"/>
              </w:rPr>
              <w:t>l</w:t>
            </w:r>
            <w:r w:rsidRPr="00290DBC">
              <w:rPr>
                <w:sz w:val="24"/>
                <w:szCs w:val="24"/>
              </w:rPr>
              <w:t xml:space="preserve">/ min, </w:t>
            </w:r>
          </w:p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220 m</w:t>
            </w:r>
            <w:r>
              <w:rPr>
                <w:sz w:val="24"/>
                <w:szCs w:val="24"/>
              </w:rPr>
              <w:t>l</w:t>
            </w:r>
            <w:r w:rsidRPr="00290DBC">
              <w:rPr>
                <w:sz w:val="24"/>
                <w:szCs w:val="24"/>
              </w:rPr>
              <w:t xml:space="preserve">/min, </w:t>
            </w:r>
          </w:p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840 m</w:t>
            </w:r>
            <w:r>
              <w:rPr>
                <w:sz w:val="24"/>
                <w:szCs w:val="24"/>
              </w:rPr>
              <w:t>l</w:t>
            </w:r>
            <w:r w:rsidRPr="00290DBC">
              <w:rPr>
                <w:sz w:val="24"/>
                <w:szCs w:val="24"/>
              </w:rPr>
              <w:t xml:space="preserve">/min 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9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 xml:space="preserve">Płynna (bezstopniowa) regulacja przepływu 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10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Możliwość chemicznej dezynfekcji elementów pompy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290DBC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12</w:t>
            </w:r>
          </w:p>
        </w:tc>
        <w:tc>
          <w:tcPr>
            <w:tcW w:w="3472" w:type="dxa"/>
            <w:gridSpan w:val="3"/>
          </w:tcPr>
          <w:p w:rsidR="00EA3FFC" w:rsidRPr="00290DBC" w:rsidRDefault="00EA3FF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Zasilanie 230V, 50Hz </w:t>
            </w:r>
          </w:p>
        </w:tc>
        <w:tc>
          <w:tcPr>
            <w:tcW w:w="1347" w:type="dxa"/>
            <w:gridSpan w:val="5"/>
            <w:vAlign w:val="center"/>
          </w:tcPr>
          <w:p w:rsidR="00EA3FFC" w:rsidRPr="00290DBC" w:rsidRDefault="00EA3FFC" w:rsidP="008709D4">
            <w:pPr>
              <w:jc w:val="center"/>
              <w:rPr>
                <w:sz w:val="24"/>
                <w:szCs w:val="24"/>
              </w:rPr>
            </w:pPr>
            <w:r w:rsidRPr="00290DBC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290DBC" w:rsidRDefault="00EA3FFC" w:rsidP="008709D4">
            <w:pPr>
              <w:jc w:val="center"/>
              <w:rPr>
                <w:b/>
                <w:bCs/>
              </w:rPr>
            </w:pPr>
          </w:p>
        </w:tc>
      </w:tr>
      <w:tr w:rsidR="00EA3FFC" w:rsidRPr="004139FB" w:rsidTr="0069535C">
        <w:trPr>
          <w:gridAfter w:val="1"/>
          <w:wAfter w:w="75" w:type="dxa"/>
          <w:trHeight w:val="556"/>
        </w:trPr>
        <w:tc>
          <w:tcPr>
            <w:tcW w:w="9356" w:type="dxa"/>
            <w:gridSpan w:val="18"/>
            <w:shd w:val="clear" w:color="auto" w:fill="D9D9D9"/>
            <w:vAlign w:val="center"/>
          </w:tcPr>
          <w:p w:rsidR="00EA3FFC" w:rsidRPr="004139FB" w:rsidRDefault="00EA3FFC" w:rsidP="008709D4">
            <w:pPr>
              <w:jc w:val="center"/>
              <w:rPr>
                <w:b/>
                <w:sz w:val="24"/>
                <w:szCs w:val="24"/>
              </w:rPr>
            </w:pPr>
            <w:r w:rsidRPr="004139FB">
              <w:rPr>
                <w:b/>
                <w:sz w:val="24"/>
                <w:szCs w:val="24"/>
              </w:rPr>
              <w:t>WÓZEK MEDYCZNY ENDOSKOPOWY – 1 szt.</w:t>
            </w:r>
          </w:p>
        </w:tc>
      </w:tr>
      <w:tr w:rsidR="00EA3FFC" w:rsidRPr="00153FF9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A3FFC" w:rsidRPr="00153FF9" w:rsidRDefault="00EA3FFC" w:rsidP="008709D4">
            <w:pPr>
              <w:snapToGrid w:val="0"/>
              <w:jc w:val="center"/>
              <w:rPr>
                <w:b/>
                <w:bCs/>
              </w:rPr>
            </w:pPr>
            <w:r w:rsidRPr="00153FF9">
              <w:rPr>
                <w:b/>
                <w:bCs/>
              </w:rPr>
              <w:t>Lp.</w:t>
            </w:r>
          </w:p>
        </w:tc>
        <w:tc>
          <w:tcPr>
            <w:tcW w:w="3402" w:type="dxa"/>
            <w:gridSpan w:val="2"/>
            <w:vAlign w:val="center"/>
          </w:tcPr>
          <w:p w:rsidR="00EA3FFC" w:rsidRPr="00153FF9" w:rsidRDefault="00EA3FFC" w:rsidP="008709D4">
            <w:pPr>
              <w:snapToGrid w:val="0"/>
              <w:jc w:val="center"/>
              <w:rPr>
                <w:b/>
                <w:bCs/>
              </w:rPr>
            </w:pPr>
            <w:r w:rsidRPr="00153FF9">
              <w:rPr>
                <w:b/>
                <w:bCs/>
              </w:rPr>
              <w:t>OPIS / PARAMETRY WYMAGANE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153FF9" w:rsidRDefault="00EA3FFC" w:rsidP="008709D4">
            <w:pPr>
              <w:snapToGrid w:val="0"/>
              <w:jc w:val="center"/>
              <w:rPr>
                <w:b/>
                <w:bCs/>
              </w:rPr>
            </w:pPr>
            <w:r w:rsidRPr="00153FF9">
              <w:rPr>
                <w:b/>
                <w:bCs/>
              </w:rPr>
              <w:t>Wymogi graniczne</w:t>
            </w:r>
          </w:p>
        </w:tc>
        <w:tc>
          <w:tcPr>
            <w:tcW w:w="3971" w:type="dxa"/>
            <w:gridSpan w:val="8"/>
            <w:vAlign w:val="center"/>
          </w:tcPr>
          <w:p w:rsidR="00EA3FFC" w:rsidRPr="00153FF9" w:rsidRDefault="00EA3FFC" w:rsidP="008709D4">
            <w:pPr>
              <w:snapToGrid w:val="0"/>
              <w:jc w:val="center"/>
              <w:rPr>
                <w:b/>
                <w:bCs/>
              </w:rPr>
            </w:pPr>
            <w:r w:rsidRPr="00153FF9">
              <w:rPr>
                <w:b/>
                <w:bCs/>
              </w:rPr>
              <w:t>Parametry oferowane</w:t>
            </w:r>
          </w:p>
          <w:p w:rsidR="00EA3FFC" w:rsidRPr="00153FF9" w:rsidRDefault="00EA3FFC" w:rsidP="008709D4">
            <w:pPr>
              <w:snapToGrid w:val="0"/>
              <w:jc w:val="center"/>
              <w:rPr>
                <w:b/>
                <w:bCs/>
              </w:rPr>
            </w:pPr>
            <w:r w:rsidRPr="00153FF9">
              <w:rPr>
                <w:b/>
                <w:bCs/>
              </w:rPr>
              <w:t>/podać zakresy lub opisać</w:t>
            </w: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Oferent / Producent</w:t>
            </w:r>
          </w:p>
        </w:tc>
        <w:tc>
          <w:tcPr>
            <w:tcW w:w="1417" w:type="dxa"/>
            <w:gridSpan w:val="6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Nazwa i typ</w:t>
            </w:r>
          </w:p>
        </w:tc>
        <w:tc>
          <w:tcPr>
            <w:tcW w:w="1417" w:type="dxa"/>
            <w:gridSpan w:val="6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Kraj pochodzenia</w:t>
            </w:r>
          </w:p>
        </w:tc>
        <w:tc>
          <w:tcPr>
            <w:tcW w:w="1417" w:type="dxa"/>
            <w:gridSpan w:val="6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Podać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Podstawa jezdna z blokadą kół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4 samonastawne kółka o średnicy Ø100mm, w tym 2 z hamulcami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Zasilanie centralne wózka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Uziemiona listwa z 3 wyjściami z wyłącznikiem, uwieszona na prawej kolumnie wózka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Możliwość ustawienia wszystkich elementów zestawu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Półki</w:t>
            </w:r>
          </w:p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lastRenderedPageBreak/>
              <w:t>- wyjeżdżająca na klawiaturę</w:t>
            </w:r>
          </w:p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- półka z rączką</w:t>
            </w:r>
          </w:p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- półka z nogą pod monitor VESA 75/100 do 14 kg</w:t>
            </w:r>
          </w:p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- stojak na endoskop ustawiany na obie strony wózka - wieszak na endoskopy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A3FFC" w:rsidRPr="004139FB" w:rsidTr="0069535C">
        <w:trPr>
          <w:gridAfter w:val="1"/>
          <w:wAfter w:w="75" w:type="dxa"/>
        </w:trPr>
        <w:tc>
          <w:tcPr>
            <w:tcW w:w="566" w:type="dxa"/>
            <w:gridSpan w:val="2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gridSpan w:val="2"/>
          </w:tcPr>
          <w:p w:rsidR="00EA3FFC" w:rsidRPr="004139FB" w:rsidRDefault="00EA3FFC" w:rsidP="008709D4">
            <w:pPr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Możliwość regulacji wysokości półek</w:t>
            </w:r>
          </w:p>
        </w:tc>
        <w:tc>
          <w:tcPr>
            <w:tcW w:w="1417" w:type="dxa"/>
            <w:gridSpan w:val="6"/>
            <w:vAlign w:val="center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  <w:r w:rsidRPr="004139FB">
              <w:rPr>
                <w:sz w:val="24"/>
                <w:szCs w:val="24"/>
              </w:rPr>
              <w:t>Tak</w:t>
            </w:r>
          </w:p>
        </w:tc>
        <w:tc>
          <w:tcPr>
            <w:tcW w:w="3971" w:type="dxa"/>
            <w:gridSpan w:val="8"/>
          </w:tcPr>
          <w:p w:rsidR="00EA3FFC" w:rsidRPr="004139FB" w:rsidRDefault="00EA3FF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  <w:trHeight w:val="558"/>
        </w:trPr>
        <w:tc>
          <w:tcPr>
            <w:tcW w:w="9356" w:type="dxa"/>
            <w:gridSpan w:val="18"/>
            <w:shd w:val="clear" w:color="auto" w:fill="D9D9D9"/>
            <w:vAlign w:val="center"/>
          </w:tcPr>
          <w:p w:rsidR="00ED0E78" w:rsidRPr="00545B3F" w:rsidRDefault="00ED0E78" w:rsidP="008709D4">
            <w:pPr>
              <w:ind w:right="1200"/>
              <w:jc w:val="center"/>
              <w:rPr>
                <w:b/>
                <w:sz w:val="24"/>
                <w:szCs w:val="24"/>
              </w:rPr>
            </w:pPr>
            <w:r w:rsidRPr="00545B3F">
              <w:rPr>
                <w:b/>
                <w:sz w:val="24"/>
                <w:szCs w:val="24"/>
              </w:rPr>
              <w:t xml:space="preserve">PROCESOR OBRAZU ZE ŹRÓDŁEM ŚWIATŁA </w:t>
            </w:r>
            <w:r>
              <w:rPr>
                <w:b/>
                <w:sz w:val="24"/>
                <w:szCs w:val="24"/>
              </w:rPr>
              <w:t>– 1 szt.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 w:rsidRPr="00545B3F">
              <w:rPr>
                <w:b/>
                <w:bCs/>
              </w:rPr>
              <w:t>Lp.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 w:rsidRPr="00545B3F">
              <w:rPr>
                <w:b/>
                <w:bCs/>
              </w:rPr>
              <w:t>OPIS / PARAMETRY WYMAGANE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Wymogi graniczne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 w:rsidRPr="00545B3F">
              <w:rPr>
                <w:b/>
                <w:bCs/>
              </w:rPr>
              <w:t xml:space="preserve">Parametry oferowane/ </w:t>
            </w:r>
          </w:p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 w:rsidRPr="00545B3F">
              <w:rPr>
                <w:b/>
                <w:bCs/>
              </w:rPr>
              <w:t>podać zakresy</w:t>
            </w: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  <w:rPr>
                <w:b/>
                <w:bCs/>
              </w:rPr>
            </w:pPr>
            <w:r w:rsidRPr="00545B3F">
              <w:rPr>
                <w:b/>
                <w:bCs/>
              </w:rPr>
              <w:t xml:space="preserve">Punktacja 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Oferent / Producent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Podać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Nazwa i typ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Podać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3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Kraj pochodzenia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Podać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4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Obrazowanie min.: </w:t>
            </w:r>
          </w:p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HDTV1080p, SXGA, SDTV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5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Rozdzielczość  1920x1080 p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6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Cyfrowe wyjścia HDTV 1080 min. DVI-D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7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  <w:lang w:val="en-US"/>
              </w:rPr>
            </w:pPr>
            <w:proofErr w:type="spellStart"/>
            <w:r w:rsidRPr="00545B3F">
              <w:rPr>
                <w:sz w:val="24"/>
                <w:szCs w:val="24"/>
                <w:lang w:val="en-US"/>
              </w:rPr>
              <w:t>Wyjście</w:t>
            </w:r>
            <w:proofErr w:type="spellEnd"/>
            <w:r w:rsidRPr="00545B3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B3F">
              <w:rPr>
                <w:sz w:val="24"/>
                <w:szCs w:val="24"/>
                <w:lang w:val="en-US"/>
              </w:rPr>
              <w:t>wideo</w:t>
            </w:r>
            <w:proofErr w:type="spellEnd"/>
            <w:r w:rsidRPr="00545B3F">
              <w:rPr>
                <w:sz w:val="24"/>
                <w:szCs w:val="24"/>
                <w:lang w:val="en-US"/>
              </w:rPr>
              <w:t xml:space="preserve"> standard min.: </w:t>
            </w:r>
          </w:p>
          <w:p w:rsidR="00ED0E78" w:rsidRPr="00545B3F" w:rsidRDefault="00ED0E78" w:rsidP="008709D4">
            <w:pPr>
              <w:rPr>
                <w:sz w:val="24"/>
                <w:szCs w:val="24"/>
                <w:lang w:val="en-US"/>
              </w:rPr>
            </w:pPr>
            <w:r w:rsidRPr="00545B3F">
              <w:rPr>
                <w:sz w:val="24"/>
                <w:szCs w:val="24"/>
                <w:lang w:val="en-US"/>
              </w:rPr>
              <w:t>S-Video, Composite, RGB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8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Wyjścia komunikacyjne: </w:t>
            </w:r>
          </w:p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Ethernet/ DICOM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9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Zintegrowanie źródło światła z procesorem obrazu w jednym urządzeniu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10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Możliwość podłączenia urządzeń </w:t>
            </w:r>
            <w:r w:rsidRPr="00545B3F">
              <w:rPr>
                <w:sz w:val="24"/>
                <w:szCs w:val="24"/>
              </w:rPr>
              <w:lastRenderedPageBreak/>
              <w:t xml:space="preserve">magazynujących – USB </w:t>
            </w:r>
            <w:proofErr w:type="spellStart"/>
            <w:r w:rsidRPr="00545B3F">
              <w:rPr>
                <w:sz w:val="24"/>
                <w:szCs w:val="24"/>
              </w:rPr>
              <w:t>Stick</w:t>
            </w:r>
            <w:proofErr w:type="spellEnd"/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Pamięć wewnętrzna procesora</w:t>
            </w:r>
            <w:r w:rsidR="006E3ED0">
              <w:rPr>
                <w:sz w:val="24"/>
                <w:szCs w:val="24"/>
              </w:rPr>
              <w:t xml:space="preserve"> min </w:t>
            </w:r>
            <w:r w:rsidRPr="00545B3F">
              <w:rPr>
                <w:sz w:val="24"/>
                <w:szCs w:val="24"/>
              </w:rPr>
              <w:t xml:space="preserve"> 4 GB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12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System wyboru przez procesor najostrzejszego zdjęcia w momencie uruchomiania zapisu obrazów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13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Trzy tryby przysłony min.: </w:t>
            </w:r>
          </w:p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auto, maksymalny, średni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14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Tryb wzmocnienia obrazu, uwydatniania krawędzi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15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Tryb wzmocnienia obrazu, uwydatniania struktury tkanek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16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Obrazowanie w wąskich pasmach światła optyczne i cyfrowe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545B3F" w:rsidRDefault="00ED0E78" w:rsidP="008709D4">
            <w:pPr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17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Barwienie modyfikowanym światłem LED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8709D4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18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Wybór  barwienia w zmiennej wiązce światła LED: BLI i LCI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8709D4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19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Procesor musi być wyposażony w wyjście komunikacyjne LAN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20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Ilość dowolnie programowalnych przycisków funkcyjnych na procesorze - min. 1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21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Procesor umożliwia archiwizację obrazów medycznych w formatach JP</w:t>
            </w:r>
            <w:r>
              <w:rPr>
                <w:sz w:val="24"/>
                <w:szCs w:val="24"/>
              </w:rPr>
              <w:t>E</w:t>
            </w:r>
            <w:r w:rsidRPr="00545B3F">
              <w:rPr>
                <w:sz w:val="24"/>
                <w:szCs w:val="24"/>
              </w:rPr>
              <w:t>G, TIFF, DICOM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22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Możliwość powiększenia ruchomego obrazu endoskopowego podczas badania w trybie rzeczywistym zoom </w:t>
            </w:r>
            <w:r w:rsidRPr="00545B3F">
              <w:rPr>
                <w:sz w:val="24"/>
                <w:szCs w:val="24"/>
              </w:rPr>
              <w:lastRenderedPageBreak/>
              <w:t>elektroniczny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Możliwość podłączenia aparatów jedno i dwu-konektorowych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8709D4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24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Możliwość podłączenia aparatów z zoom optyczny min x 135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ED0E78" w:rsidP="008709D4">
            <w:pPr>
              <w:jc w:val="center"/>
              <w:rPr>
                <w:color w:val="FF0000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25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Możliwość podłączenia aparatów złączem optycznym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8709D4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26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Źródło światła typu LED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ED0E78" w:rsidP="008709D4">
            <w:pPr>
              <w:jc w:val="center"/>
              <w:rPr>
                <w:color w:val="FF0000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27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Wbudowane min. 3 diody LED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F67BCE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28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Żywotność wbudowanego oświetlenia głównego min. 10 000 godz.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Tak/Nie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vAlign w:val="center"/>
          </w:tcPr>
          <w:p w:rsidR="00ED0E78" w:rsidRPr="009D4A34" w:rsidRDefault="00F67BCE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Tak-5</w:t>
            </w:r>
            <w:r w:rsidR="00ED0E78" w:rsidRPr="009D4A34">
              <w:rPr>
                <w:color w:val="FF0000"/>
              </w:rPr>
              <w:t xml:space="preserve"> pkt.</w:t>
            </w:r>
          </w:p>
          <w:p w:rsidR="00ED0E78" w:rsidRPr="009D4A34" w:rsidRDefault="00ED0E78" w:rsidP="008709D4">
            <w:pPr>
              <w:jc w:val="center"/>
              <w:rPr>
                <w:color w:val="FF0000"/>
              </w:rPr>
            </w:pPr>
            <w:r w:rsidRPr="009D4A34">
              <w:rPr>
                <w:color w:val="FF0000"/>
              </w:rPr>
              <w:t>Nie-0 pkt.</w:t>
            </w: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29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Manualna regulacja jasności oświetlenia  +/- 10 stopni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ind w:right="1200"/>
              <w:jc w:val="center"/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30</w:t>
            </w:r>
          </w:p>
        </w:tc>
        <w:tc>
          <w:tcPr>
            <w:tcW w:w="3613" w:type="dxa"/>
            <w:gridSpan w:val="5"/>
            <w:vAlign w:val="center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Wbudowana regulowana pompa powietrza maksymalne ciśnienie 65 </w:t>
            </w:r>
            <w:proofErr w:type="spellStart"/>
            <w:r w:rsidRPr="00545B3F">
              <w:rPr>
                <w:sz w:val="24"/>
                <w:szCs w:val="24"/>
              </w:rPr>
              <w:t>kPa</w:t>
            </w:r>
            <w:proofErr w:type="spellEnd"/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31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Stopniowa regulacja intensywności </w:t>
            </w:r>
            <w:proofErr w:type="spellStart"/>
            <w:r w:rsidRPr="00545B3F">
              <w:rPr>
                <w:sz w:val="24"/>
                <w:szCs w:val="24"/>
              </w:rPr>
              <w:t>insuflacji</w:t>
            </w:r>
            <w:proofErr w:type="spellEnd"/>
            <w:r w:rsidRPr="00545B3F">
              <w:rPr>
                <w:sz w:val="24"/>
                <w:szCs w:val="24"/>
              </w:rPr>
              <w:t xml:space="preserve"> powietrza - 4 stopnie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</w:tr>
      <w:tr w:rsidR="00ED0E78" w:rsidRPr="00545B3F" w:rsidTr="0069535C">
        <w:trPr>
          <w:gridAfter w:val="1"/>
          <w:wAfter w:w="75" w:type="dxa"/>
          <w:trHeight w:val="430"/>
        </w:trPr>
        <w:tc>
          <w:tcPr>
            <w:tcW w:w="566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32</w:t>
            </w:r>
          </w:p>
        </w:tc>
        <w:tc>
          <w:tcPr>
            <w:tcW w:w="3613" w:type="dxa"/>
            <w:gridSpan w:val="5"/>
          </w:tcPr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Kompatybilny z serią endoskopów: </w:t>
            </w:r>
          </w:p>
          <w:p w:rsidR="00ED0E78" w:rsidRPr="00545B3F" w:rsidRDefault="00ED0E78" w:rsidP="008709D4">
            <w:pPr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 xml:space="preserve">530, 580, 600, </w:t>
            </w:r>
          </w:p>
        </w:tc>
        <w:tc>
          <w:tcPr>
            <w:tcW w:w="1175" w:type="dxa"/>
            <w:gridSpan w:val="2"/>
            <w:vAlign w:val="center"/>
          </w:tcPr>
          <w:p w:rsidR="00ED0E78" w:rsidRPr="00545B3F" w:rsidRDefault="00ED0E78" w:rsidP="008709D4">
            <w:pPr>
              <w:jc w:val="center"/>
              <w:rPr>
                <w:sz w:val="24"/>
                <w:szCs w:val="24"/>
              </w:rPr>
            </w:pPr>
            <w:r w:rsidRPr="00545B3F">
              <w:rPr>
                <w:sz w:val="24"/>
                <w:szCs w:val="24"/>
              </w:rPr>
              <w:t>Tak</w:t>
            </w:r>
          </w:p>
        </w:tc>
        <w:tc>
          <w:tcPr>
            <w:tcW w:w="2719" w:type="dxa"/>
            <w:gridSpan w:val="5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4"/>
          </w:tcPr>
          <w:p w:rsidR="00ED0E78" w:rsidRPr="00545B3F" w:rsidRDefault="00ED0E78" w:rsidP="008709D4">
            <w:pPr>
              <w:ind w:right="1200"/>
              <w:jc w:val="center"/>
              <w:rPr>
                <w:sz w:val="24"/>
                <w:szCs w:val="24"/>
              </w:rPr>
            </w:pPr>
          </w:p>
        </w:tc>
      </w:tr>
      <w:tr w:rsidR="00D55B7E" w:rsidRPr="003F7D2D" w:rsidTr="0069535C">
        <w:trPr>
          <w:gridBefore w:val="1"/>
          <w:gridAfter w:val="2"/>
          <w:wBefore w:w="75" w:type="dxa"/>
          <w:wAfter w:w="142" w:type="dxa"/>
        </w:trPr>
        <w:tc>
          <w:tcPr>
            <w:tcW w:w="9054" w:type="dxa"/>
            <w:gridSpan w:val="15"/>
            <w:tcBorders>
              <w:right w:val="nil"/>
            </w:tcBorders>
            <w:shd w:val="clear" w:color="auto" w:fill="D9D9D9"/>
          </w:tcPr>
          <w:p w:rsidR="00D55B7E" w:rsidRPr="003F7D2D" w:rsidRDefault="00D55B7E" w:rsidP="008709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SSAK ENDOSKOPOWY – 1 szt.</w:t>
            </w:r>
            <w:r w:rsidRPr="003F7D2D">
              <w:rPr>
                <w:b/>
                <w:sz w:val="24"/>
                <w:szCs w:val="24"/>
              </w:rPr>
              <w:t xml:space="preserve"> </w:t>
            </w:r>
          </w:p>
          <w:p w:rsidR="00D55B7E" w:rsidRPr="003F7D2D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nil"/>
            </w:tcBorders>
            <w:shd w:val="clear" w:color="auto" w:fill="D9D9D9"/>
          </w:tcPr>
          <w:p w:rsidR="00D55B7E" w:rsidRPr="003F7D2D" w:rsidRDefault="00D55B7E" w:rsidP="008709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5B7E" w:rsidRPr="003F7D2D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3F7D2D" w:rsidRDefault="00D55B7E" w:rsidP="008709D4">
            <w:pPr>
              <w:jc w:val="center"/>
              <w:rPr>
                <w:b/>
                <w:bCs/>
              </w:rPr>
            </w:pPr>
            <w:r w:rsidRPr="003F7D2D">
              <w:rPr>
                <w:b/>
                <w:bCs/>
              </w:rPr>
              <w:t>Lp.</w:t>
            </w:r>
          </w:p>
        </w:tc>
        <w:tc>
          <w:tcPr>
            <w:tcW w:w="3383" w:type="dxa"/>
            <w:gridSpan w:val="3"/>
            <w:vAlign w:val="center"/>
          </w:tcPr>
          <w:p w:rsidR="00D55B7E" w:rsidRPr="003F7D2D" w:rsidRDefault="00D55B7E" w:rsidP="008709D4">
            <w:pPr>
              <w:jc w:val="center"/>
              <w:rPr>
                <w:b/>
                <w:bCs/>
              </w:rPr>
            </w:pPr>
            <w:r w:rsidRPr="003F7D2D">
              <w:rPr>
                <w:b/>
                <w:bCs/>
              </w:rPr>
              <w:t>OPIS / PARAMETR WYMAGANY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3F7D2D" w:rsidRDefault="00D55B7E" w:rsidP="008709D4">
            <w:pPr>
              <w:jc w:val="center"/>
              <w:rPr>
                <w:b/>
                <w:bCs/>
              </w:rPr>
            </w:pPr>
            <w:r w:rsidRPr="003F7D2D">
              <w:rPr>
                <w:b/>
                <w:bCs/>
              </w:rPr>
              <w:t>Wymogi graniczne</w:t>
            </w:r>
          </w:p>
        </w:tc>
        <w:tc>
          <w:tcPr>
            <w:tcW w:w="3827" w:type="dxa"/>
            <w:gridSpan w:val="5"/>
            <w:vAlign w:val="center"/>
          </w:tcPr>
          <w:p w:rsidR="00D55B7E" w:rsidRPr="003F7D2D" w:rsidRDefault="00D55B7E" w:rsidP="008709D4">
            <w:pPr>
              <w:jc w:val="center"/>
              <w:rPr>
                <w:b/>
                <w:bCs/>
              </w:rPr>
            </w:pPr>
            <w:r w:rsidRPr="003F7D2D">
              <w:rPr>
                <w:b/>
                <w:bCs/>
              </w:rPr>
              <w:t xml:space="preserve">Parametry oferowane/ </w:t>
            </w:r>
          </w:p>
          <w:p w:rsidR="00D55B7E" w:rsidRPr="003F7D2D" w:rsidRDefault="00D55B7E" w:rsidP="008709D4">
            <w:pPr>
              <w:jc w:val="center"/>
              <w:rPr>
                <w:b/>
                <w:bCs/>
              </w:rPr>
            </w:pPr>
            <w:r w:rsidRPr="003F7D2D">
              <w:rPr>
                <w:b/>
                <w:bCs/>
              </w:rPr>
              <w:t>podać zakresy lub opisać</w:t>
            </w: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</w:t>
            </w:r>
          </w:p>
        </w:tc>
        <w:tc>
          <w:tcPr>
            <w:tcW w:w="3383" w:type="dxa"/>
            <w:gridSpan w:val="3"/>
            <w:vAlign w:val="center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Oferent / Producent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2</w:t>
            </w:r>
          </w:p>
        </w:tc>
        <w:tc>
          <w:tcPr>
            <w:tcW w:w="3383" w:type="dxa"/>
            <w:gridSpan w:val="3"/>
            <w:vAlign w:val="center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Nazwa i typ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383" w:type="dxa"/>
            <w:gridSpan w:val="3"/>
            <w:vAlign w:val="center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Kraj pochodzenia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4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Typ: </w:t>
            </w:r>
            <w:proofErr w:type="spellStart"/>
            <w:r w:rsidRPr="00B5593B">
              <w:rPr>
                <w:sz w:val="24"/>
                <w:szCs w:val="24"/>
              </w:rPr>
              <w:t>napółkowy</w:t>
            </w:r>
            <w:proofErr w:type="spellEnd"/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5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Pobór mocy </w:t>
            </w:r>
            <w:proofErr w:type="spellStart"/>
            <w:r w:rsidRPr="00B5593B">
              <w:rPr>
                <w:sz w:val="24"/>
                <w:szCs w:val="24"/>
              </w:rPr>
              <w:t>max</w:t>
            </w:r>
            <w:proofErr w:type="spellEnd"/>
            <w:r w:rsidRPr="00B5593B">
              <w:rPr>
                <w:sz w:val="24"/>
                <w:szCs w:val="24"/>
              </w:rPr>
              <w:t>. 50W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6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Maksymal</w:t>
            </w:r>
            <w:r>
              <w:rPr>
                <w:sz w:val="24"/>
                <w:szCs w:val="24"/>
              </w:rPr>
              <w:t>ne podciśnienie do</w:t>
            </w:r>
            <w:r w:rsidRPr="00B5593B">
              <w:rPr>
                <w:sz w:val="24"/>
                <w:szCs w:val="24"/>
              </w:rPr>
              <w:t xml:space="preserve"> 90 </w:t>
            </w:r>
            <w:proofErr w:type="spellStart"/>
            <w:r w:rsidRPr="00B5593B">
              <w:rPr>
                <w:sz w:val="24"/>
                <w:szCs w:val="24"/>
              </w:rPr>
              <w:t>kPa</w:t>
            </w:r>
            <w:proofErr w:type="spellEnd"/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7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Maksymalna wydajność (mierzona w zakresie pracy): </w:t>
            </w:r>
          </w:p>
          <w:p w:rsidR="00D55B7E" w:rsidRPr="00B5593B" w:rsidRDefault="00D55B7E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l/min lub</w:t>
            </w:r>
            <w:r w:rsidRPr="00B559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 l/min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Tak, 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8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Wbudowany manometr do pomiaru podciśnienia ze skalą w Kpa i </w:t>
            </w:r>
            <w:proofErr w:type="spellStart"/>
            <w:r w:rsidRPr="00B5593B">
              <w:rPr>
                <w:sz w:val="24"/>
                <w:szCs w:val="24"/>
              </w:rPr>
              <w:t>mmHg</w:t>
            </w:r>
            <w:proofErr w:type="spellEnd"/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</w:pPr>
            <w:r w:rsidRPr="00B5593B">
              <w:rPr>
                <w:sz w:val="24"/>
                <w:szCs w:val="24"/>
              </w:rPr>
              <w:t>Tak, 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9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Możliwość precyzyjnego ustawienia podciśnienia za pomocą regulatora membranowego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</w:pPr>
            <w:r w:rsidRPr="00B5593B">
              <w:rPr>
                <w:sz w:val="24"/>
                <w:szCs w:val="24"/>
              </w:rPr>
              <w:t>Tak, 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10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Ssak przystosowany do pracy ciągłej 24 h/dobę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11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Pompa niskoobrotowa (poniżej 50 </w:t>
            </w:r>
            <w:proofErr w:type="spellStart"/>
            <w:r w:rsidRPr="00B5593B">
              <w:rPr>
                <w:sz w:val="24"/>
                <w:szCs w:val="24"/>
              </w:rPr>
              <w:t>obr</w:t>
            </w:r>
            <w:proofErr w:type="spellEnd"/>
            <w:r w:rsidRPr="00B5593B">
              <w:rPr>
                <w:sz w:val="24"/>
                <w:szCs w:val="24"/>
              </w:rPr>
              <w:t>/min) tłokowa, wytwarzająca podciśnienie, bezolejowa, nie wymagająca konserwacji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12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Trwała obudowa z tworzywa, odpornego na środki dezynfekcyjne, z włącznikiem dotykowym i wskaźnikiem zasilania LED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13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Wymiary urządzenia: </w:t>
            </w:r>
            <w:r w:rsidRPr="00B5593B">
              <w:rPr>
                <w:sz w:val="24"/>
                <w:szCs w:val="24"/>
              </w:rPr>
              <w:t>(207-210) x (302-305) x (372-375) mm</w:t>
            </w:r>
          </w:p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Waga 9,2-9,3 kg 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Tak, 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14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Cicha praca urządzenia (do 37 </w:t>
            </w:r>
            <w:proofErr w:type="spellStart"/>
            <w:r w:rsidRPr="00B5593B">
              <w:rPr>
                <w:sz w:val="24"/>
                <w:szCs w:val="24"/>
              </w:rPr>
              <w:t>dB</w:t>
            </w:r>
            <w:proofErr w:type="spellEnd"/>
            <w:r w:rsidRPr="00B5593B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Zbiornik 2,5 litrowe wielorazowy z poliwęglanu, nietłukący do wkładów jednorazowych na wydzielinę, 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16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Filtry antybakteryjne – min. 5 </w:t>
            </w:r>
            <w:r>
              <w:rPr>
                <w:sz w:val="24"/>
                <w:szCs w:val="24"/>
              </w:rPr>
              <w:t>s</w:t>
            </w:r>
            <w:r w:rsidRPr="00B5593B">
              <w:rPr>
                <w:sz w:val="24"/>
                <w:szCs w:val="24"/>
              </w:rPr>
              <w:t>zt.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Tak, podać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17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Metalowy uchwyt na dren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B5593B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18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Dren silikonowy do pacjen</w:t>
            </w:r>
            <w:r>
              <w:rPr>
                <w:sz w:val="24"/>
                <w:szCs w:val="24"/>
              </w:rPr>
              <w:t>ta – 1</w:t>
            </w:r>
            <w:r w:rsidRPr="00B5593B">
              <w:rPr>
                <w:sz w:val="24"/>
                <w:szCs w:val="24"/>
              </w:rPr>
              <w:t xml:space="preserve"> m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D55B7E" w:rsidRPr="003F7D2D" w:rsidTr="0069535C">
        <w:trPr>
          <w:gridBefore w:val="1"/>
          <w:gridAfter w:val="2"/>
          <w:wBefore w:w="75" w:type="dxa"/>
          <w:wAfter w:w="142" w:type="dxa"/>
        </w:trPr>
        <w:tc>
          <w:tcPr>
            <w:tcW w:w="587" w:type="dxa"/>
            <w:gridSpan w:val="2"/>
            <w:vAlign w:val="center"/>
          </w:tcPr>
          <w:p w:rsidR="00D55B7E" w:rsidRPr="00B5593B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19</w:t>
            </w:r>
          </w:p>
        </w:tc>
        <w:tc>
          <w:tcPr>
            <w:tcW w:w="3383" w:type="dxa"/>
            <w:gridSpan w:val="3"/>
          </w:tcPr>
          <w:p w:rsidR="00D55B7E" w:rsidRPr="00B5593B" w:rsidRDefault="00D55B7E" w:rsidP="008709D4">
            <w:pPr>
              <w:autoSpaceDE w:val="0"/>
              <w:autoSpaceDN w:val="0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 xml:space="preserve">Klasa </w:t>
            </w:r>
            <w:proofErr w:type="spellStart"/>
            <w:r w:rsidRPr="00B5593B">
              <w:rPr>
                <w:sz w:val="24"/>
                <w:szCs w:val="24"/>
              </w:rPr>
              <w:t>IIa</w:t>
            </w:r>
            <w:proofErr w:type="spellEnd"/>
            <w:r w:rsidRPr="00B5593B">
              <w:rPr>
                <w:sz w:val="24"/>
                <w:szCs w:val="24"/>
              </w:rPr>
              <w:t>, typ CF</w:t>
            </w:r>
          </w:p>
        </w:tc>
        <w:tc>
          <w:tcPr>
            <w:tcW w:w="1417" w:type="dxa"/>
            <w:gridSpan w:val="6"/>
            <w:vAlign w:val="center"/>
          </w:tcPr>
          <w:p w:rsidR="00D55B7E" w:rsidRPr="00325171" w:rsidRDefault="00D55B7E" w:rsidP="008709D4">
            <w:pPr>
              <w:jc w:val="center"/>
              <w:rPr>
                <w:sz w:val="24"/>
                <w:szCs w:val="24"/>
              </w:rPr>
            </w:pPr>
            <w:r w:rsidRPr="00B5593B">
              <w:rPr>
                <w:sz w:val="24"/>
                <w:szCs w:val="24"/>
              </w:rPr>
              <w:t>Tak</w:t>
            </w:r>
          </w:p>
        </w:tc>
        <w:tc>
          <w:tcPr>
            <w:tcW w:w="3827" w:type="dxa"/>
            <w:gridSpan w:val="5"/>
          </w:tcPr>
          <w:p w:rsidR="00D55B7E" w:rsidRPr="003F7D2D" w:rsidRDefault="00D55B7E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EB6994" w:rsidTr="0069535C">
        <w:trPr>
          <w:gridBefore w:val="1"/>
          <w:wBefore w:w="75" w:type="dxa"/>
          <w:trHeight w:val="578"/>
        </w:trPr>
        <w:tc>
          <w:tcPr>
            <w:tcW w:w="9356" w:type="dxa"/>
            <w:gridSpan w:val="18"/>
            <w:shd w:val="clear" w:color="auto" w:fill="D9D9D9"/>
            <w:vAlign w:val="center"/>
          </w:tcPr>
          <w:p w:rsidR="0069535C" w:rsidRPr="00EB6994" w:rsidRDefault="0069535C" w:rsidP="008709D4">
            <w:pPr>
              <w:jc w:val="center"/>
              <w:rPr>
                <w:b/>
                <w:sz w:val="24"/>
                <w:szCs w:val="24"/>
              </w:rPr>
            </w:pPr>
            <w:r w:rsidRPr="00EB6994">
              <w:rPr>
                <w:b/>
                <w:sz w:val="24"/>
                <w:szCs w:val="24"/>
              </w:rPr>
              <w:t>MONITOR MEDYCZNY</w:t>
            </w:r>
            <w:r w:rsidRPr="00815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 1 szt.</w:t>
            </w:r>
          </w:p>
        </w:tc>
      </w:tr>
      <w:tr w:rsidR="0069535C" w:rsidRPr="007F7320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7F7320" w:rsidRDefault="0069535C" w:rsidP="008709D4">
            <w:pPr>
              <w:jc w:val="center"/>
              <w:rPr>
                <w:b/>
                <w:bCs/>
              </w:rPr>
            </w:pPr>
            <w:r w:rsidRPr="007F7320">
              <w:rPr>
                <w:b/>
                <w:bCs/>
              </w:rPr>
              <w:t>Lp.</w:t>
            </w:r>
          </w:p>
        </w:tc>
        <w:tc>
          <w:tcPr>
            <w:tcW w:w="3950" w:type="dxa"/>
            <w:gridSpan w:val="5"/>
            <w:vAlign w:val="center"/>
          </w:tcPr>
          <w:p w:rsidR="0069535C" w:rsidRPr="007F7320" w:rsidRDefault="0069535C" w:rsidP="008709D4">
            <w:pPr>
              <w:jc w:val="center"/>
              <w:rPr>
                <w:b/>
                <w:bCs/>
              </w:rPr>
            </w:pPr>
            <w:r w:rsidRPr="007F7320">
              <w:rPr>
                <w:b/>
                <w:bCs/>
              </w:rPr>
              <w:t>OPIS / PARAMETRY WYMAGANE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7F7320" w:rsidRDefault="0069535C" w:rsidP="008709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Wymogi graniczne</w:t>
            </w:r>
          </w:p>
        </w:tc>
        <w:tc>
          <w:tcPr>
            <w:tcW w:w="3544" w:type="dxa"/>
            <w:gridSpan w:val="6"/>
            <w:vAlign w:val="center"/>
          </w:tcPr>
          <w:p w:rsidR="0069535C" w:rsidRPr="007F7320" w:rsidRDefault="0069535C" w:rsidP="008709D4">
            <w:pPr>
              <w:jc w:val="center"/>
              <w:rPr>
                <w:b/>
                <w:bCs/>
              </w:rPr>
            </w:pPr>
            <w:r w:rsidRPr="007F7320">
              <w:rPr>
                <w:b/>
                <w:bCs/>
              </w:rPr>
              <w:t xml:space="preserve">Parametry oferowane/ </w:t>
            </w:r>
          </w:p>
          <w:p w:rsidR="0069535C" w:rsidRPr="007F7320" w:rsidRDefault="0069535C" w:rsidP="008709D4">
            <w:pPr>
              <w:jc w:val="center"/>
              <w:rPr>
                <w:b/>
                <w:bCs/>
              </w:rPr>
            </w:pPr>
            <w:r w:rsidRPr="007F7320">
              <w:rPr>
                <w:b/>
                <w:bCs/>
              </w:rPr>
              <w:t>podać zakresy lub opisać</w:t>
            </w: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1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Oferent / Producent</w:t>
            </w:r>
          </w:p>
        </w:tc>
        <w:tc>
          <w:tcPr>
            <w:tcW w:w="1275" w:type="dxa"/>
            <w:gridSpan w:val="5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Podać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2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Nazwa i typ</w:t>
            </w:r>
          </w:p>
        </w:tc>
        <w:tc>
          <w:tcPr>
            <w:tcW w:w="1275" w:type="dxa"/>
            <w:gridSpan w:val="5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Podać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3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Kraj pochodzenia</w:t>
            </w:r>
          </w:p>
        </w:tc>
        <w:tc>
          <w:tcPr>
            <w:tcW w:w="1275" w:type="dxa"/>
            <w:gridSpan w:val="5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Podać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4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Matryca typu LED (LCD)</w:t>
            </w:r>
          </w:p>
        </w:tc>
        <w:tc>
          <w:tcPr>
            <w:tcW w:w="1275" w:type="dxa"/>
            <w:gridSpan w:val="5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5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Przekątna min. 2</w:t>
            </w:r>
            <w:r>
              <w:rPr>
                <w:sz w:val="24"/>
                <w:szCs w:val="24"/>
              </w:rPr>
              <w:t>7</w:t>
            </w:r>
            <w:r w:rsidRPr="005B7E84">
              <w:rPr>
                <w:sz w:val="24"/>
                <w:szCs w:val="24"/>
              </w:rPr>
              <w:t xml:space="preserve"> cal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6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Rozdzielczość obrazu</w:t>
            </w:r>
            <w:r>
              <w:rPr>
                <w:sz w:val="24"/>
                <w:szCs w:val="24"/>
              </w:rPr>
              <w:t xml:space="preserve"> </w:t>
            </w:r>
            <w:r w:rsidR="008A38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1920 x 108</w:t>
            </w:r>
            <w:r w:rsidRPr="005B7E84">
              <w:rPr>
                <w:sz w:val="24"/>
                <w:szCs w:val="24"/>
              </w:rPr>
              <w:t xml:space="preserve">0 </w:t>
            </w:r>
            <w:proofErr w:type="spellStart"/>
            <w:r w:rsidRPr="005B7E84">
              <w:rPr>
                <w:sz w:val="24"/>
                <w:szCs w:val="24"/>
              </w:rPr>
              <w:t>pixeli</w:t>
            </w:r>
            <w:proofErr w:type="spellEnd"/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7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Proporcje 16:9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8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 xml:space="preserve">Jasność </w:t>
            </w:r>
            <w:r>
              <w:rPr>
                <w:sz w:val="24"/>
                <w:szCs w:val="24"/>
              </w:rPr>
              <w:t>min. 80</w:t>
            </w:r>
            <w:r w:rsidRPr="005B7E84">
              <w:rPr>
                <w:sz w:val="24"/>
                <w:szCs w:val="24"/>
              </w:rPr>
              <w:t xml:space="preserve">0 </w:t>
            </w:r>
            <w:proofErr w:type="spellStart"/>
            <w:r w:rsidRPr="005B7E84">
              <w:rPr>
                <w:sz w:val="24"/>
                <w:szCs w:val="24"/>
              </w:rPr>
              <w:t>cd</w:t>
            </w:r>
            <w:proofErr w:type="spellEnd"/>
            <w:r w:rsidRPr="005B7E84">
              <w:rPr>
                <w:sz w:val="24"/>
                <w:szCs w:val="24"/>
              </w:rPr>
              <w:t>/m</w:t>
            </w:r>
            <w:r w:rsidRPr="005B7E8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9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Kąt widzenia obrazu prawo/lewo góra/dół min. 170</w:t>
            </w:r>
            <w:r w:rsidRPr="005B7E84">
              <w:rPr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</w:rPr>
              <w:t>, podać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10</w:t>
            </w:r>
          </w:p>
        </w:tc>
        <w:tc>
          <w:tcPr>
            <w:tcW w:w="3950" w:type="dxa"/>
            <w:gridSpan w:val="5"/>
          </w:tcPr>
          <w:p w:rsidR="0069535C" w:rsidRPr="005B7E84" w:rsidRDefault="0069535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Współczynnik kontrastu 10</w:t>
            </w:r>
            <w:r w:rsidRPr="005B7E84">
              <w:rPr>
                <w:sz w:val="24"/>
                <w:szCs w:val="24"/>
              </w:rPr>
              <w:t>00:1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50" w:type="dxa"/>
            <w:gridSpan w:val="5"/>
          </w:tcPr>
          <w:p w:rsidR="0069535C" w:rsidRPr="0034622E" w:rsidRDefault="0069535C" w:rsidP="008709D4">
            <w:pPr>
              <w:rPr>
                <w:sz w:val="24"/>
                <w:szCs w:val="24"/>
              </w:rPr>
            </w:pPr>
            <w:r w:rsidRPr="0034622E">
              <w:rPr>
                <w:sz w:val="24"/>
                <w:szCs w:val="24"/>
              </w:rPr>
              <w:t xml:space="preserve">Sygnał wejścia: </w:t>
            </w:r>
          </w:p>
          <w:p w:rsidR="0069535C" w:rsidRPr="005B7E84" w:rsidRDefault="0069535C" w:rsidP="008709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x DVI</w:t>
            </w:r>
          </w:p>
          <w:p w:rsidR="0069535C" w:rsidRDefault="0069535C" w:rsidP="008709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x VGA</w:t>
            </w:r>
          </w:p>
          <w:p w:rsidR="0069535C" w:rsidRDefault="0069535C" w:rsidP="008709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 x Component</w:t>
            </w:r>
          </w:p>
          <w:p w:rsidR="0069535C" w:rsidRPr="005B7E84" w:rsidRDefault="0069535C" w:rsidP="008709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 x SDI </w:t>
            </w:r>
            <w:r>
              <w:rPr>
                <w:sz w:val="24"/>
                <w:szCs w:val="24"/>
              </w:rPr>
              <w:t>(3G)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lastRenderedPageBreak/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  <w:tr w:rsidR="0069535C" w:rsidRPr="005B7E84" w:rsidTr="0069535C">
        <w:trPr>
          <w:gridBefore w:val="1"/>
          <w:wBefore w:w="75" w:type="dxa"/>
        </w:trPr>
        <w:tc>
          <w:tcPr>
            <w:tcW w:w="587" w:type="dxa"/>
            <w:gridSpan w:val="2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950" w:type="dxa"/>
            <w:gridSpan w:val="5"/>
          </w:tcPr>
          <w:p w:rsidR="0069535C" w:rsidRDefault="0069535C" w:rsidP="008709D4">
            <w:pPr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Sygnał wyjścia:</w:t>
            </w:r>
            <w:r>
              <w:rPr>
                <w:sz w:val="24"/>
                <w:szCs w:val="24"/>
              </w:rPr>
              <w:t xml:space="preserve"> </w:t>
            </w:r>
          </w:p>
          <w:p w:rsidR="0069535C" w:rsidRDefault="0069535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x DVI </w:t>
            </w:r>
          </w:p>
          <w:p w:rsidR="0069535C" w:rsidRPr="005B7E84" w:rsidRDefault="0069535C" w:rsidP="0087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SDI (3G)</w:t>
            </w:r>
          </w:p>
        </w:tc>
        <w:tc>
          <w:tcPr>
            <w:tcW w:w="1275" w:type="dxa"/>
            <w:gridSpan w:val="5"/>
            <w:vAlign w:val="center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  <w:r w:rsidRPr="005B7E84">
              <w:rPr>
                <w:sz w:val="24"/>
                <w:szCs w:val="24"/>
              </w:rPr>
              <w:t>Tak</w:t>
            </w:r>
          </w:p>
        </w:tc>
        <w:tc>
          <w:tcPr>
            <w:tcW w:w="3544" w:type="dxa"/>
            <w:gridSpan w:val="6"/>
          </w:tcPr>
          <w:p w:rsidR="0069535C" w:rsidRPr="005B7E84" w:rsidRDefault="0069535C" w:rsidP="008709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5B7E" w:rsidRPr="003F7D2D" w:rsidRDefault="00D55B7E" w:rsidP="00D55B7E">
      <w:pPr>
        <w:rPr>
          <w:sz w:val="24"/>
          <w:szCs w:val="24"/>
        </w:rPr>
      </w:pPr>
    </w:p>
    <w:p w:rsidR="00EA3FFC" w:rsidRPr="00FC6EA1" w:rsidRDefault="00EA3FFC">
      <w:pPr>
        <w:rPr>
          <w:b/>
          <w:sz w:val="28"/>
          <w:szCs w:val="28"/>
        </w:rPr>
      </w:pPr>
    </w:p>
    <w:sectPr w:rsidR="00EA3FFC" w:rsidRPr="00FC6EA1" w:rsidSect="001A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6EA1"/>
    <w:rsid w:val="000E03FB"/>
    <w:rsid w:val="000F7643"/>
    <w:rsid w:val="00122418"/>
    <w:rsid w:val="001A7BA4"/>
    <w:rsid w:val="001C154B"/>
    <w:rsid w:val="002D404F"/>
    <w:rsid w:val="002E0A86"/>
    <w:rsid w:val="002E4B22"/>
    <w:rsid w:val="00321C4A"/>
    <w:rsid w:val="00372678"/>
    <w:rsid w:val="003D61A2"/>
    <w:rsid w:val="003D66A1"/>
    <w:rsid w:val="00403A0B"/>
    <w:rsid w:val="004B0038"/>
    <w:rsid w:val="004C14D0"/>
    <w:rsid w:val="004C3D11"/>
    <w:rsid w:val="00511C92"/>
    <w:rsid w:val="00572025"/>
    <w:rsid w:val="00584837"/>
    <w:rsid w:val="005D1989"/>
    <w:rsid w:val="0069535C"/>
    <w:rsid w:val="006E3ED0"/>
    <w:rsid w:val="007E11FD"/>
    <w:rsid w:val="00824BA1"/>
    <w:rsid w:val="0086513C"/>
    <w:rsid w:val="008709D4"/>
    <w:rsid w:val="008A386A"/>
    <w:rsid w:val="008D60CF"/>
    <w:rsid w:val="00962DA7"/>
    <w:rsid w:val="009D4A34"/>
    <w:rsid w:val="00A07545"/>
    <w:rsid w:val="00B41B70"/>
    <w:rsid w:val="00B87684"/>
    <w:rsid w:val="00BA11CE"/>
    <w:rsid w:val="00D07843"/>
    <w:rsid w:val="00D55B7E"/>
    <w:rsid w:val="00E559EE"/>
    <w:rsid w:val="00EA3FFC"/>
    <w:rsid w:val="00ED0E78"/>
    <w:rsid w:val="00F63505"/>
    <w:rsid w:val="00F67BCE"/>
    <w:rsid w:val="00FC6EA1"/>
    <w:rsid w:val="00FF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2024-10-09T08:18:00Z</dcterms:created>
  <dcterms:modified xsi:type="dcterms:W3CDTF">2024-10-09T11:41:00Z</dcterms:modified>
</cp:coreProperties>
</file>