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6A3E8" w14:textId="6087F04C" w:rsidR="0053213E" w:rsidRPr="00E423D6" w:rsidRDefault="0086677A" w:rsidP="0053213E">
      <w:pPr>
        <w:jc w:val="right"/>
        <w:rPr>
          <w:rFonts w:asciiTheme="minorHAnsi" w:hAnsiTheme="minorHAnsi" w:cstheme="minorHAnsi"/>
        </w:rPr>
      </w:pPr>
      <w:r w:rsidRPr="00E423D6">
        <w:rPr>
          <w:rFonts w:asciiTheme="minorHAnsi" w:hAnsiTheme="minorHAnsi" w:cstheme="minorHAnsi"/>
        </w:rPr>
        <w:t>Załącznik 4</w:t>
      </w:r>
      <w:r w:rsidR="0053213E" w:rsidRPr="00E423D6">
        <w:rPr>
          <w:rFonts w:asciiTheme="minorHAnsi" w:hAnsiTheme="minorHAnsi" w:cstheme="minorHAnsi"/>
        </w:rPr>
        <w:t xml:space="preserve"> do SWZ</w:t>
      </w:r>
    </w:p>
    <w:p w14:paraId="34FB006E" w14:textId="77777777" w:rsidR="00261078" w:rsidRPr="00E423D6" w:rsidRDefault="00261078" w:rsidP="0053213E">
      <w:pPr>
        <w:jc w:val="right"/>
        <w:rPr>
          <w:rFonts w:asciiTheme="minorHAnsi" w:hAnsiTheme="minorHAnsi" w:cstheme="minorHAnsi"/>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48DD4"/>
        <w:tblLook w:val="04A0" w:firstRow="1" w:lastRow="0" w:firstColumn="1" w:lastColumn="0" w:noHBand="0" w:noVBand="1"/>
      </w:tblPr>
      <w:tblGrid>
        <w:gridCol w:w="14567"/>
      </w:tblGrid>
      <w:tr w:rsidR="0053213E" w:rsidRPr="00E423D6" w14:paraId="62AE597D" w14:textId="77777777" w:rsidTr="00047662">
        <w:trPr>
          <w:trHeight w:val="789"/>
        </w:trPr>
        <w:tc>
          <w:tcPr>
            <w:tcW w:w="14567" w:type="dxa"/>
            <w:shd w:val="clear" w:color="auto" w:fill="E2EFD9" w:themeFill="accent6" w:themeFillTint="33"/>
          </w:tcPr>
          <w:p w14:paraId="1C4C4D43" w14:textId="77777777" w:rsidR="002732BE" w:rsidRPr="00E423D6" w:rsidRDefault="002732BE" w:rsidP="00047662">
            <w:pPr>
              <w:pStyle w:val="Nagwek2"/>
              <w:spacing w:before="0"/>
              <w:jc w:val="right"/>
              <w:rPr>
                <w:rFonts w:asciiTheme="minorHAnsi" w:eastAsia="Calibri" w:hAnsiTheme="minorHAnsi" w:cstheme="minorHAnsi"/>
                <w:sz w:val="22"/>
                <w:szCs w:val="22"/>
                <w:lang w:eastAsia="en-US"/>
              </w:rPr>
            </w:pPr>
          </w:p>
          <w:p w14:paraId="363CB9E3" w14:textId="22377D9A" w:rsidR="0053213E" w:rsidRPr="00E423D6" w:rsidRDefault="0086677A" w:rsidP="0053213E">
            <w:pPr>
              <w:pStyle w:val="Nagwek2"/>
              <w:spacing w:before="0"/>
              <w:jc w:val="center"/>
              <w:rPr>
                <w:rFonts w:asciiTheme="minorHAnsi" w:eastAsia="Calibri" w:hAnsiTheme="minorHAnsi" w:cstheme="minorHAnsi"/>
                <w:color w:val="auto"/>
                <w:sz w:val="22"/>
                <w:szCs w:val="22"/>
                <w:lang w:eastAsia="en-US"/>
              </w:rPr>
            </w:pPr>
            <w:r w:rsidRPr="00E423D6">
              <w:rPr>
                <w:rFonts w:asciiTheme="minorHAnsi" w:eastAsia="Calibri" w:hAnsiTheme="minorHAnsi" w:cstheme="minorHAnsi"/>
                <w:color w:val="auto"/>
                <w:sz w:val="22"/>
                <w:szCs w:val="22"/>
                <w:lang w:eastAsia="en-US"/>
              </w:rPr>
              <w:t>Formularz oferowanych</w:t>
            </w:r>
            <w:r w:rsidR="002732BE" w:rsidRPr="00E423D6">
              <w:rPr>
                <w:rFonts w:asciiTheme="minorHAnsi" w:eastAsia="Calibri" w:hAnsiTheme="minorHAnsi" w:cstheme="minorHAnsi"/>
                <w:color w:val="auto"/>
                <w:sz w:val="22"/>
                <w:szCs w:val="22"/>
                <w:lang w:eastAsia="en-US"/>
              </w:rPr>
              <w:t xml:space="preserve"> parametrów technicznych przedmiotu zamówienia</w:t>
            </w:r>
            <w:r w:rsidR="00BF6BF5">
              <w:rPr>
                <w:rFonts w:asciiTheme="minorHAnsi" w:eastAsia="Calibri" w:hAnsiTheme="minorHAnsi" w:cstheme="minorHAnsi"/>
                <w:color w:val="auto"/>
                <w:sz w:val="22"/>
                <w:szCs w:val="22"/>
                <w:lang w:eastAsia="en-US"/>
              </w:rPr>
              <w:t xml:space="preserve"> </w:t>
            </w:r>
            <w:r w:rsidR="00BF6BF5" w:rsidRPr="00BF6BF5">
              <w:rPr>
                <w:rFonts w:asciiTheme="minorHAnsi" w:eastAsia="Calibri" w:hAnsiTheme="minorHAnsi" w:cstheme="minorHAnsi"/>
                <w:color w:val="3333FF"/>
                <w:sz w:val="28"/>
                <w:szCs w:val="22"/>
                <w:lang w:eastAsia="en-US"/>
              </w:rPr>
              <w:t>– dla Części 1</w:t>
            </w:r>
          </w:p>
          <w:p w14:paraId="52B41C4B" w14:textId="77777777" w:rsidR="002732BE" w:rsidRPr="00E423D6" w:rsidRDefault="002732BE" w:rsidP="002732BE">
            <w:pPr>
              <w:rPr>
                <w:rFonts w:asciiTheme="minorHAnsi" w:hAnsiTheme="minorHAnsi" w:cstheme="minorHAnsi"/>
                <w:lang w:eastAsia="en-US"/>
              </w:rPr>
            </w:pPr>
          </w:p>
        </w:tc>
      </w:tr>
    </w:tbl>
    <w:p w14:paraId="55ABEDFF" w14:textId="77777777" w:rsidR="0053213E" w:rsidRPr="00E423D6" w:rsidRDefault="0053213E" w:rsidP="0053213E">
      <w:pPr>
        <w:jc w:val="both"/>
        <w:rPr>
          <w:rFonts w:asciiTheme="minorHAnsi" w:hAnsiTheme="minorHAnsi" w:cstheme="minorHAnsi"/>
          <w:b/>
        </w:rPr>
      </w:pPr>
    </w:p>
    <w:p w14:paraId="21241F4F" w14:textId="77777777" w:rsidR="00BF6BF5" w:rsidRPr="00C65B74" w:rsidRDefault="006275C9" w:rsidP="00BF6BF5">
      <w:pPr>
        <w:spacing w:line="360" w:lineRule="auto"/>
        <w:rPr>
          <w:rFonts w:asciiTheme="minorHAnsi" w:hAnsiTheme="minorHAnsi" w:cstheme="minorHAnsi"/>
          <w:b/>
          <w:color w:val="0000FF"/>
          <w:sz w:val="22"/>
        </w:rPr>
      </w:pPr>
      <w:r w:rsidRPr="00E423D6">
        <w:rPr>
          <w:rFonts w:asciiTheme="minorHAnsi" w:hAnsiTheme="minorHAnsi" w:cstheme="minorHAnsi"/>
          <w:b/>
        </w:rPr>
        <w:t xml:space="preserve">PRZEDMIOT ZAMÓWIENIA: </w:t>
      </w:r>
      <w:r w:rsidR="00BF6BF5" w:rsidRPr="00BF6BF5">
        <w:rPr>
          <w:rFonts w:asciiTheme="minorHAnsi" w:hAnsiTheme="minorHAnsi" w:cstheme="minorHAnsi"/>
        </w:rPr>
        <w:t>„</w:t>
      </w:r>
      <w:r w:rsidR="00BF6BF5" w:rsidRPr="00C65B74">
        <w:rPr>
          <w:rFonts w:asciiTheme="minorHAnsi" w:hAnsiTheme="minorHAnsi" w:cstheme="minorHAnsi"/>
          <w:sz w:val="22"/>
        </w:rPr>
        <w:t>Zakup wyposażenia medycznego do ambulansu ratunkowego”</w:t>
      </w:r>
    </w:p>
    <w:p w14:paraId="154167A9" w14:textId="5DCD353A" w:rsidR="006275C9" w:rsidRPr="00C65B74" w:rsidRDefault="006275C9" w:rsidP="006275C9">
      <w:pPr>
        <w:spacing w:line="360" w:lineRule="auto"/>
        <w:jc w:val="both"/>
        <w:rPr>
          <w:rFonts w:asciiTheme="minorHAnsi" w:hAnsiTheme="minorHAnsi" w:cstheme="minorHAnsi"/>
          <w:sz w:val="22"/>
          <w:lang w:val="fr-FR"/>
        </w:rPr>
      </w:pPr>
      <w:r w:rsidRPr="00C65B74">
        <w:rPr>
          <w:rFonts w:asciiTheme="minorHAnsi" w:hAnsiTheme="minorHAnsi" w:cstheme="minorHAnsi"/>
          <w:b/>
          <w:sz w:val="22"/>
          <w:lang w:val="fr-FR"/>
        </w:rPr>
        <w:t xml:space="preserve">SYMBOL SPRAWY: </w:t>
      </w:r>
      <w:r w:rsidR="00034CEF" w:rsidRPr="00C65B74">
        <w:rPr>
          <w:rFonts w:asciiTheme="minorHAnsi" w:hAnsiTheme="minorHAnsi" w:cstheme="minorHAnsi"/>
          <w:b/>
          <w:sz w:val="22"/>
          <w:lang w:val="fr-FR"/>
        </w:rPr>
        <w:t>SZP.221-</w:t>
      </w:r>
      <w:r w:rsidR="00BF6BF5" w:rsidRPr="00C65B74">
        <w:rPr>
          <w:rFonts w:asciiTheme="minorHAnsi" w:hAnsiTheme="minorHAnsi" w:cstheme="minorHAnsi"/>
          <w:b/>
          <w:sz w:val="22"/>
          <w:lang w:val="fr-FR"/>
        </w:rPr>
        <w:t>1</w:t>
      </w:r>
      <w:r w:rsidR="00F03345" w:rsidRPr="00C65B74">
        <w:rPr>
          <w:rFonts w:asciiTheme="minorHAnsi" w:hAnsiTheme="minorHAnsi" w:cstheme="minorHAnsi"/>
          <w:b/>
          <w:sz w:val="22"/>
          <w:lang w:val="fr-FR"/>
        </w:rPr>
        <w:t>6</w:t>
      </w:r>
      <w:r w:rsidR="00034CEF" w:rsidRPr="00C65B74">
        <w:rPr>
          <w:rFonts w:asciiTheme="minorHAnsi" w:hAnsiTheme="minorHAnsi" w:cstheme="minorHAnsi"/>
          <w:b/>
          <w:sz w:val="22"/>
          <w:lang w:val="fr-FR"/>
        </w:rPr>
        <w:t>.2024</w:t>
      </w:r>
    </w:p>
    <w:p w14:paraId="093278FE" w14:textId="77777777" w:rsidR="0053213E" w:rsidRPr="00C65B74" w:rsidRDefault="0053213E" w:rsidP="0001269A">
      <w:pPr>
        <w:pBdr>
          <w:top w:val="single" w:sz="4" w:space="1" w:color="auto"/>
          <w:left w:val="single" w:sz="4" w:space="4" w:color="auto"/>
          <w:bottom w:val="single" w:sz="4" w:space="1" w:color="auto"/>
          <w:right w:val="single" w:sz="4" w:space="1" w:color="auto"/>
        </w:pBdr>
        <w:jc w:val="both"/>
        <w:rPr>
          <w:rFonts w:asciiTheme="minorHAnsi" w:hAnsiTheme="minorHAnsi" w:cstheme="minorHAnsi"/>
          <w:sz w:val="22"/>
        </w:rPr>
      </w:pPr>
      <w:r w:rsidRPr="00C65B74">
        <w:rPr>
          <w:rFonts w:asciiTheme="minorHAnsi" w:hAnsiTheme="minorHAnsi" w:cstheme="minorHAnsi"/>
          <w:b/>
          <w:sz w:val="22"/>
        </w:rPr>
        <w:t xml:space="preserve">ZAMAWIAJĄCY: </w:t>
      </w:r>
      <w:r w:rsidRPr="00C65B74">
        <w:rPr>
          <w:rFonts w:asciiTheme="minorHAnsi" w:hAnsiTheme="minorHAnsi" w:cstheme="minorHAnsi"/>
          <w:sz w:val="22"/>
        </w:rPr>
        <w:t xml:space="preserve">Wojewódzka Stacja Pogotowia Ratunkowego z siedzibą w Olsztynie </w:t>
      </w:r>
    </w:p>
    <w:p w14:paraId="70585D65" w14:textId="77777777" w:rsidR="0053213E" w:rsidRPr="00C65B74" w:rsidRDefault="0053213E" w:rsidP="0001269A">
      <w:pPr>
        <w:pBdr>
          <w:top w:val="single" w:sz="4" w:space="1" w:color="auto"/>
          <w:left w:val="single" w:sz="4" w:space="4" w:color="auto"/>
          <w:bottom w:val="single" w:sz="4" w:space="1" w:color="auto"/>
          <w:right w:val="single" w:sz="4" w:space="1" w:color="auto"/>
        </w:pBdr>
        <w:autoSpaceDE w:val="0"/>
        <w:autoSpaceDN w:val="0"/>
        <w:adjustRightInd w:val="0"/>
        <w:jc w:val="both"/>
        <w:rPr>
          <w:rFonts w:asciiTheme="minorHAnsi" w:hAnsiTheme="minorHAnsi" w:cstheme="minorHAnsi"/>
          <w:sz w:val="22"/>
        </w:rPr>
      </w:pPr>
      <w:r w:rsidRPr="00C65B74">
        <w:rPr>
          <w:rFonts w:asciiTheme="minorHAnsi" w:hAnsiTheme="minorHAnsi" w:cstheme="minorHAnsi"/>
          <w:sz w:val="22"/>
        </w:rPr>
        <w:t>ulica Pstrowskiego 28B, 10-602 Olsztyn, Polska</w:t>
      </w:r>
    </w:p>
    <w:p w14:paraId="0903E395" w14:textId="77777777" w:rsidR="0053213E" w:rsidRPr="00E423D6" w:rsidRDefault="0053213E" w:rsidP="0053213E">
      <w:pPr>
        <w:autoSpaceDE w:val="0"/>
        <w:autoSpaceDN w:val="0"/>
        <w:adjustRightInd w:val="0"/>
        <w:jc w:val="both"/>
        <w:rPr>
          <w:rFonts w:asciiTheme="minorHAnsi" w:hAnsiTheme="minorHAnsi" w:cstheme="minorHAnsi"/>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48DD4"/>
        <w:tblLook w:val="04A0" w:firstRow="1" w:lastRow="0" w:firstColumn="1" w:lastColumn="0" w:noHBand="0" w:noVBand="1"/>
      </w:tblPr>
      <w:tblGrid>
        <w:gridCol w:w="3691"/>
        <w:gridCol w:w="11159"/>
      </w:tblGrid>
      <w:tr w:rsidR="0053213E" w:rsidRPr="00E423D6" w14:paraId="7763EACF" w14:textId="77777777" w:rsidTr="0001269A">
        <w:tc>
          <w:tcPr>
            <w:tcW w:w="14850" w:type="dxa"/>
            <w:gridSpan w:val="2"/>
            <w:shd w:val="clear" w:color="auto" w:fill="E2EFD9" w:themeFill="accent6" w:themeFillTint="33"/>
          </w:tcPr>
          <w:p w14:paraId="753E7037" w14:textId="77777777" w:rsidR="0053213E" w:rsidRPr="00E423D6" w:rsidRDefault="0053213E" w:rsidP="00F55A23">
            <w:pPr>
              <w:pStyle w:val="Nagwek2"/>
              <w:spacing w:before="0"/>
              <w:rPr>
                <w:rFonts w:asciiTheme="minorHAnsi" w:hAnsiTheme="minorHAnsi" w:cstheme="minorHAnsi"/>
                <w:color w:val="auto"/>
                <w:sz w:val="22"/>
                <w:szCs w:val="20"/>
                <w:u w:val="dotted"/>
              </w:rPr>
            </w:pPr>
            <w:r w:rsidRPr="00E423D6">
              <w:rPr>
                <w:rFonts w:asciiTheme="minorHAnsi" w:eastAsia="Calibri" w:hAnsiTheme="minorHAnsi" w:cstheme="minorHAnsi"/>
                <w:color w:val="auto"/>
                <w:sz w:val="22"/>
                <w:lang w:eastAsia="en-US"/>
              </w:rPr>
              <w:t>WYKONAWCA</w:t>
            </w:r>
          </w:p>
        </w:tc>
      </w:tr>
      <w:tr w:rsidR="00FC0983" w:rsidRPr="00E423D6" w14:paraId="0A18350D" w14:textId="77777777" w:rsidTr="0001269A">
        <w:tc>
          <w:tcPr>
            <w:tcW w:w="3691" w:type="dxa"/>
            <w:shd w:val="clear" w:color="auto" w:fill="FFFFFF"/>
          </w:tcPr>
          <w:p w14:paraId="4F33F8B7" w14:textId="77777777" w:rsidR="00FC0983" w:rsidRPr="00E423D6" w:rsidRDefault="00FC0983" w:rsidP="00F55A23">
            <w:pPr>
              <w:autoSpaceDE w:val="0"/>
              <w:autoSpaceDN w:val="0"/>
              <w:adjustRightInd w:val="0"/>
              <w:spacing w:after="200" w:line="276" w:lineRule="auto"/>
              <w:rPr>
                <w:rFonts w:asciiTheme="minorHAnsi" w:eastAsia="Calibri" w:hAnsiTheme="minorHAnsi" w:cstheme="minorHAnsi"/>
                <w:b/>
                <w:lang w:eastAsia="en-US"/>
              </w:rPr>
            </w:pPr>
            <w:r w:rsidRPr="00E423D6">
              <w:rPr>
                <w:rFonts w:asciiTheme="minorHAnsi" w:eastAsia="Calibri" w:hAnsiTheme="minorHAnsi" w:cstheme="minorHAnsi"/>
                <w:b/>
                <w:lang w:eastAsia="en-US"/>
              </w:rPr>
              <w:t>ZAREJESTROWANA NAZWA FIRMY:</w:t>
            </w:r>
          </w:p>
        </w:tc>
        <w:tc>
          <w:tcPr>
            <w:tcW w:w="11159" w:type="dxa"/>
            <w:shd w:val="clear" w:color="auto" w:fill="auto"/>
            <w:vAlign w:val="center"/>
          </w:tcPr>
          <w:p w14:paraId="17D96584" w14:textId="77777777" w:rsidR="00FC0983" w:rsidRPr="00E423D6" w:rsidRDefault="003E56A1" w:rsidP="00F55A23">
            <w:pPr>
              <w:pStyle w:val="Nagwek2"/>
              <w:spacing w:before="0"/>
              <w:rPr>
                <w:rFonts w:asciiTheme="minorHAnsi" w:hAnsiTheme="minorHAnsi" w:cstheme="minorHAnsi"/>
                <w:b w:val="0"/>
                <w:color w:val="auto"/>
                <w:sz w:val="20"/>
                <w:szCs w:val="20"/>
              </w:rPr>
            </w:pPr>
            <w:r w:rsidRPr="00E423D6">
              <w:rPr>
                <w:rFonts w:asciiTheme="minorHAnsi" w:hAnsiTheme="minorHAnsi" w:cstheme="minorHAnsi"/>
                <w:b w:val="0"/>
                <w:color w:val="000000" w:themeColor="text1"/>
                <w:sz w:val="20"/>
                <w:szCs w:val="20"/>
                <w:u w:val="dotted"/>
              </w:rPr>
              <w:fldChar w:fldCharType="begin">
                <w:ffData>
                  <w:name w:val="Tekst4"/>
                  <w:enabled/>
                  <w:calcOnExit w:val="0"/>
                  <w:textInput/>
                </w:ffData>
              </w:fldChar>
            </w:r>
            <w:r w:rsidR="00FC0983" w:rsidRPr="00E423D6">
              <w:rPr>
                <w:rFonts w:asciiTheme="minorHAnsi" w:hAnsiTheme="minorHAnsi" w:cstheme="minorHAnsi"/>
                <w:b w:val="0"/>
                <w:color w:val="000000" w:themeColor="text1"/>
                <w:sz w:val="20"/>
                <w:szCs w:val="20"/>
                <w:u w:val="dotted"/>
              </w:rPr>
              <w:instrText xml:space="preserve"> FORMTEXT </w:instrText>
            </w:r>
            <w:r w:rsidRPr="00E423D6">
              <w:rPr>
                <w:rFonts w:asciiTheme="minorHAnsi" w:hAnsiTheme="minorHAnsi" w:cstheme="minorHAnsi"/>
                <w:b w:val="0"/>
                <w:color w:val="000000" w:themeColor="text1"/>
                <w:sz w:val="20"/>
                <w:szCs w:val="20"/>
                <w:u w:val="dotted"/>
              </w:rPr>
            </w:r>
            <w:r w:rsidRPr="00E423D6">
              <w:rPr>
                <w:rFonts w:asciiTheme="minorHAnsi" w:hAnsiTheme="minorHAnsi" w:cstheme="minorHAnsi"/>
                <w:b w:val="0"/>
                <w:color w:val="000000" w:themeColor="text1"/>
                <w:sz w:val="20"/>
                <w:szCs w:val="20"/>
                <w:u w:val="dotted"/>
              </w:rPr>
              <w:fldChar w:fldCharType="separate"/>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Pr="00E423D6">
              <w:rPr>
                <w:rFonts w:asciiTheme="minorHAnsi" w:hAnsiTheme="minorHAnsi" w:cstheme="minorHAnsi"/>
                <w:b w:val="0"/>
                <w:color w:val="000000" w:themeColor="text1"/>
                <w:sz w:val="20"/>
                <w:szCs w:val="20"/>
                <w:u w:val="dotted"/>
              </w:rPr>
              <w:fldChar w:fldCharType="end"/>
            </w:r>
          </w:p>
        </w:tc>
      </w:tr>
      <w:tr w:rsidR="00FC0983" w:rsidRPr="00E423D6" w14:paraId="2D4E1111" w14:textId="77777777" w:rsidTr="0001269A">
        <w:tc>
          <w:tcPr>
            <w:tcW w:w="3691" w:type="dxa"/>
            <w:shd w:val="clear" w:color="auto" w:fill="FFFFFF"/>
          </w:tcPr>
          <w:p w14:paraId="5DB7DAC2" w14:textId="77777777" w:rsidR="00FC0983" w:rsidRPr="00E423D6" w:rsidRDefault="00FC0983" w:rsidP="00F55A23">
            <w:pPr>
              <w:autoSpaceDE w:val="0"/>
              <w:autoSpaceDN w:val="0"/>
              <w:adjustRightInd w:val="0"/>
              <w:spacing w:after="200" w:line="276" w:lineRule="auto"/>
              <w:rPr>
                <w:rFonts w:asciiTheme="minorHAnsi" w:eastAsia="Calibri" w:hAnsiTheme="minorHAnsi" w:cstheme="minorHAnsi"/>
                <w:b/>
                <w:lang w:eastAsia="en-US"/>
              </w:rPr>
            </w:pPr>
            <w:r w:rsidRPr="00E423D6">
              <w:rPr>
                <w:rFonts w:asciiTheme="minorHAnsi" w:eastAsia="Calibri" w:hAnsiTheme="minorHAnsi" w:cstheme="minorHAnsi"/>
                <w:b/>
                <w:lang w:eastAsia="en-US"/>
              </w:rPr>
              <w:t>ZAREJESTROWANY ADRES FIRMY:</w:t>
            </w:r>
          </w:p>
        </w:tc>
        <w:tc>
          <w:tcPr>
            <w:tcW w:w="11159" w:type="dxa"/>
            <w:shd w:val="clear" w:color="auto" w:fill="auto"/>
            <w:vAlign w:val="center"/>
          </w:tcPr>
          <w:p w14:paraId="715036AA" w14:textId="77777777" w:rsidR="00FC0983" w:rsidRPr="00E423D6" w:rsidRDefault="003E56A1" w:rsidP="00F55A23">
            <w:pPr>
              <w:pStyle w:val="Nagwek2"/>
              <w:spacing w:before="0"/>
              <w:rPr>
                <w:rFonts w:asciiTheme="minorHAnsi" w:hAnsiTheme="minorHAnsi" w:cstheme="minorHAnsi"/>
                <w:b w:val="0"/>
                <w:color w:val="auto"/>
                <w:sz w:val="20"/>
                <w:szCs w:val="20"/>
              </w:rPr>
            </w:pPr>
            <w:r w:rsidRPr="00E423D6">
              <w:rPr>
                <w:rFonts w:asciiTheme="minorHAnsi" w:hAnsiTheme="minorHAnsi" w:cstheme="minorHAnsi"/>
                <w:b w:val="0"/>
                <w:color w:val="000000" w:themeColor="text1"/>
                <w:sz w:val="20"/>
                <w:szCs w:val="20"/>
                <w:u w:val="dotted"/>
              </w:rPr>
              <w:fldChar w:fldCharType="begin">
                <w:ffData>
                  <w:name w:val="Tekst4"/>
                  <w:enabled/>
                  <w:calcOnExit w:val="0"/>
                  <w:textInput/>
                </w:ffData>
              </w:fldChar>
            </w:r>
            <w:r w:rsidR="00FC0983" w:rsidRPr="00E423D6">
              <w:rPr>
                <w:rFonts w:asciiTheme="minorHAnsi" w:hAnsiTheme="minorHAnsi" w:cstheme="minorHAnsi"/>
                <w:b w:val="0"/>
                <w:color w:val="000000" w:themeColor="text1"/>
                <w:sz w:val="20"/>
                <w:szCs w:val="20"/>
                <w:u w:val="dotted"/>
              </w:rPr>
              <w:instrText xml:space="preserve"> FORMTEXT </w:instrText>
            </w:r>
            <w:r w:rsidRPr="00E423D6">
              <w:rPr>
                <w:rFonts w:asciiTheme="minorHAnsi" w:hAnsiTheme="minorHAnsi" w:cstheme="minorHAnsi"/>
                <w:b w:val="0"/>
                <w:color w:val="000000" w:themeColor="text1"/>
                <w:sz w:val="20"/>
                <w:szCs w:val="20"/>
                <w:u w:val="dotted"/>
              </w:rPr>
            </w:r>
            <w:r w:rsidRPr="00E423D6">
              <w:rPr>
                <w:rFonts w:asciiTheme="minorHAnsi" w:hAnsiTheme="minorHAnsi" w:cstheme="minorHAnsi"/>
                <w:b w:val="0"/>
                <w:color w:val="000000" w:themeColor="text1"/>
                <w:sz w:val="20"/>
                <w:szCs w:val="20"/>
                <w:u w:val="dotted"/>
              </w:rPr>
              <w:fldChar w:fldCharType="separate"/>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Pr="00E423D6">
              <w:rPr>
                <w:rFonts w:asciiTheme="minorHAnsi" w:hAnsiTheme="minorHAnsi" w:cstheme="minorHAnsi"/>
                <w:b w:val="0"/>
                <w:color w:val="000000" w:themeColor="text1"/>
                <w:sz w:val="20"/>
                <w:szCs w:val="20"/>
                <w:u w:val="dotted"/>
              </w:rPr>
              <w:fldChar w:fldCharType="end"/>
            </w:r>
          </w:p>
        </w:tc>
      </w:tr>
    </w:tbl>
    <w:p w14:paraId="26F19604" w14:textId="77777777" w:rsidR="0053213E" w:rsidRPr="00E423D6" w:rsidRDefault="0053213E">
      <w:pPr>
        <w:rPr>
          <w:rFonts w:asciiTheme="minorHAnsi" w:hAnsiTheme="minorHAnsi" w:cstheme="minorHAnsi"/>
        </w:rPr>
      </w:pPr>
    </w:p>
    <w:p w14:paraId="1D14CCF4" w14:textId="77777777" w:rsidR="0053213E" w:rsidRPr="00E423D6" w:rsidRDefault="0053213E" w:rsidP="004030A2">
      <w:pPr>
        <w:autoSpaceDE w:val="0"/>
        <w:autoSpaceDN w:val="0"/>
        <w:adjustRightInd w:val="0"/>
        <w:rPr>
          <w:rFonts w:asciiTheme="minorHAnsi" w:hAnsiTheme="minorHAnsi" w:cstheme="minorHAnsi"/>
          <w:b/>
          <w:bCs/>
          <w:i/>
          <w:sz w:val="18"/>
          <w:szCs w:val="18"/>
        </w:rPr>
      </w:pPr>
    </w:p>
    <w:tbl>
      <w:tblPr>
        <w:tblStyle w:val="Tabela-Siatka"/>
        <w:tblW w:w="14850" w:type="dxa"/>
        <w:tblLook w:val="04A0" w:firstRow="1" w:lastRow="0" w:firstColumn="1" w:lastColumn="0" w:noHBand="0" w:noVBand="1"/>
      </w:tblPr>
      <w:tblGrid>
        <w:gridCol w:w="534"/>
        <w:gridCol w:w="49"/>
        <w:gridCol w:w="9290"/>
        <w:gridCol w:w="15"/>
        <w:gridCol w:w="1545"/>
        <w:gridCol w:w="15"/>
        <w:gridCol w:w="3402"/>
      </w:tblGrid>
      <w:tr w:rsidR="00C058C6" w:rsidRPr="00E423D6" w14:paraId="330F38B9" w14:textId="3D46AC1C" w:rsidTr="00571430">
        <w:trPr>
          <w:trHeight w:val="1025"/>
        </w:trPr>
        <w:tc>
          <w:tcPr>
            <w:tcW w:w="583" w:type="dxa"/>
            <w:gridSpan w:val="2"/>
            <w:tcBorders>
              <w:bottom w:val="single" w:sz="4" w:space="0" w:color="auto"/>
            </w:tcBorders>
            <w:shd w:val="clear" w:color="auto" w:fill="auto"/>
          </w:tcPr>
          <w:p w14:paraId="0C1C41A6" w14:textId="1EE6146F" w:rsidR="00C058C6" w:rsidRPr="00E423D6" w:rsidRDefault="00C058C6" w:rsidP="00F55A23">
            <w:pPr>
              <w:tabs>
                <w:tab w:val="left" w:pos="1410"/>
              </w:tabs>
              <w:jc w:val="center"/>
              <w:rPr>
                <w:rFonts w:asciiTheme="minorHAnsi" w:hAnsiTheme="minorHAnsi" w:cstheme="minorHAnsi"/>
                <w:b/>
              </w:rPr>
            </w:pPr>
            <w:r w:rsidRPr="00E423D6">
              <w:rPr>
                <w:rFonts w:asciiTheme="minorHAnsi" w:hAnsiTheme="minorHAnsi" w:cstheme="minorHAnsi"/>
                <w:b/>
              </w:rPr>
              <w:t>L.P.</w:t>
            </w:r>
          </w:p>
        </w:tc>
        <w:tc>
          <w:tcPr>
            <w:tcW w:w="9290" w:type="dxa"/>
            <w:tcBorders>
              <w:bottom w:val="single" w:sz="4" w:space="0" w:color="auto"/>
            </w:tcBorders>
            <w:shd w:val="clear" w:color="auto" w:fill="auto"/>
            <w:vAlign w:val="center"/>
          </w:tcPr>
          <w:p w14:paraId="1FC058C7" w14:textId="6B9E2AEA" w:rsidR="00C058C6" w:rsidRPr="00E423D6" w:rsidRDefault="00C058C6" w:rsidP="00571430">
            <w:pPr>
              <w:tabs>
                <w:tab w:val="left" w:pos="1410"/>
              </w:tabs>
              <w:jc w:val="center"/>
              <w:rPr>
                <w:rFonts w:asciiTheme="minorHAnsi" w:hAnsiTheme="minorHAnsi" w:cstheme="minorHAnsi"/>
                <w:b/>
              </w:rPr>
            </w:pPr>
            <w:r w:rsidRPr="00C65B74">
              <w:rPr>
                <w:rFonts w:asciiTheme="minorHAnsi" w:hAnsiTheme="minorHAnsi" w:cstheme="minorHAnsi"/>
                <w:b/>
                <w:sz w:val="22"/>
              </w:rPr>
              <w:t xml:space="preserve">Parametry </w:t>
            </w:r>
            <w:bookmarkStart w:id="0" w:name="_GoBack"/>
            <w:r w:rsidRPr="00C65B74">
              <w:rPr>
                <w:rFonts w:asciiTheme="minorHAnsi" w:hAnsiTheme="minorHAnsi" w:cstheme="minorHAnsi"/>
                <w:b/>
                <w:sz w:val="22"/>
              </w:rPr>
              <w:t>techniczne</w:t>
            </w:r>
            <w:r w:rsidR="005E602E" w:rsidRPr="00C65B74">
              <w:rPr>
                <w:rFonts w:asciiTheme="minorHAnsi" w:hAnsiTheme="minorHAnsi" w:cstheme="minorHAnsi"/>
                <w:b/>
                <w:sz w:val="22"/>
              </w:rPr>
              <w:t xml:space="preserve"> </w:t>
            </w:r>
            <w:r w:rsidR="00F03345" w:rsidRPr="00C65B74">
              <w:rPr>
                <w:rFonts w:asciiTheme="minorHAnsi" w:hAnsiTheme="minorHAnsi" w:cstheme="minorHAnsi"/>
                <w:b/>
                <w:sz w:val="22"/>
              </w:rPr>
              <w:t>dla pompy infuzyjnej</w:t>
            </w:r>
            <w:bookmarkEnd w:id="0"/>
          </w:p>
        </w:tc>
        <w:tc>
          <w:tcPr>
            <w:tcW w:w="1560" w:type="dxa"/>
            <w:gridSpan w:val="2"/>
            <w:tcBorders>
              <w:bottom w:val="single" w:sz="4" w:space="0" w:color="auto"/>
            </w:tcBorders>
            <w:shd w:val="clear" w:color="auto" w:fill="auto"/>
          </w:tcPr>
          <w:p w14:paraId="63245E07" w14:textId="64C3782C" w:rsidR="00C058C6" w:rsidRPr="00C65B74" w:rsidRDefault="00C058C6" w:rsidP="00047662">
            <w:pPr>
              <w:tabs>
                <w:tab w:val="left" w:pos="1410"/>
              </w:tabs>
              <w:jc w:val="center"/>
              <w:rPr>
                <w:rFonts w:asciiTheme="minorHAnsi" w:hAnsiTheme="minorHAnsi" w:cstheme="minorHAnsi"/>
                <w:sz w:val="22"/>
                <w:szCs w:val="22"/>
              </w:rPr>
            </w:pPr>
            <w:r w:rsidRPr="00C65B74">
              <w:rPr>
                <w:rFonts w:asciiTheme="minorHAnsi" w:hAnsiTheme="minorHAnsi" w:cstheme="minorHAnsi"/>
                <w:sz w:val="22"/>
                <w:szCs w:val="22"/>
              </w:rPr>
              <w:t>Wykonawca wpisuje:</w:t>
            </w:r>
          </w:p>
          <w:p w14:paraId="3C599C0D" w14:textId="1EC7696E" w:rsidR="00C058C6" w:rsidRPr="00C65B74" w:rsidRDefault="00C058C6" w:rsidP="00047662">
            <w:pPr>
              <w:tabs>
                <w:tab w:val="left" w:pos="1410"/>
              </w:tabs>
              <w:jc w:val="center"/>
              <w:rPr>
                <w:rFonts w:asciiTheme="minorHAnsi" w:hAnsiTheme="minorHAnsi" w:cstheme="minorHAnsi"/>
                <w:b/>
                <w:sz w:val="22"/>
                <w:szCs w:val="22"/>
              </w:rPr>
            </w:pPr>
            <w:r w:rsidRPr="00C65B74">
              <w:rPr>
                <w:rFonts w:asciiTheme="minorHAnsi" w:hAnsiTheme="minorHAnsi" w:cstheme="minorHAnsi"/>
                <w:b/>
                <w:sz w:val="22"/>
                <w:szCs w:val="22"/>
              </w:rPr>
              <w:t xml:space="preserve">„TAK” </w:t>
            </w:r>
          </w:p>
          <w:p w14:paraId="1109F5B6" w14:textId="77777777" w:rsidR="00C058C6" w:rsidRPr="00C65B74" w:rsidRDefault="00C058C6" w:rsidP="00047662">
            <w:pPr>
              <w:tabs>
                <w:tab w:val="left" w:pos="1410"/>
              </w:tabs>
              <w:jc w:val="center"/>
              <w:rPr>
                <w:rFonts w:asciiTheme="minorHAnsi" w:hAnsiTheme="minorHAnsi" w:cstheme="minorHAnsi"/>
                <w:sz w:val="22"/>
                <w:szCs w:val="22"/>
              </w:rPr>
            </w:pPr>
            <w:r w:rsidRPr="00C65B74">
              <w:rPr>
                <w:rFonts w:asciiTheme="minorHAnsi" w:hAnsiTheme="minorHAnsi" w:cstheme="minorHAnsi"/>
                <w:sz w:val="22"/>
                <w:szCs w:val="22"/>
              </w:rPr>
              <w:t xml:space="preserve">lub </w:t>
            </w:r>
          </w:p>
          <w:p w14:paraId="39E62B9E" w14:textId="77777777" w:rsidR="00C058C6" w:rsidRPr="00C65B74" w:rsidRDefault="00C058C6" w:rsidP="00047662">
            <w:pPr>
              <w:tabs>
                <w:tab w:val="left" w:pos="1410"/>
              </w:tabs>
              <w:jc w:val="center"/>
              <w:rPr>
                <w:rFonts w:asciiTheme="minorHAnsi" w:hAnsiTheme="minorHAnsi" w:cstheme="minorHAnsi"/>
                <w:b/>
                <w:sz w:val="22"/>
                <w:szCs w:val="22"/>
              </w:rPr>
            </w:pPr>
            <w:r w:rsidRPr="00C65B74">
              <w:rPr>
                <w:rFonts w:asciiTheme="minorHAnsi" w:hAnsiTheme="minorHAnsi" w:cstheme="minorHAnsi"/>
                <w:b/>
                <w:sz w:val="22"/>
                <w:szCs w:val="22"/>
              </w:rPr>
              <w:t>„NIE”</w:t>
            </w:r>
          </w:p>
          <w:p w14:paraId="3780AA66" w14:textId="4C1287A4" w:rsidR="00C058C6" w:rsidRPr="00C65B74" w:rsidRDefault="00C058C6" w:rsidP="00047662">
            <w:pPr>
              <w:tabs>
                <w:tab w:val="left" w:pos="1410"/>
              </w:tabs>
              <w:jc w:val="center"/>
              <w:rPr>
                <w:rFonts w:asciiTheme="minorHAnsi" w:hAnsiTheme="minorHAnsi" w:cstheme="minorHAnsi"/>
                <w:sz w:val="22"/>
                <w:szCs w:val="22"/>
              </w:rPr>
            </w:pPr>
          </w:p>
        </w:tc>
        <w:tc>
          <w:tcPr>
            <w:tcW w:w="3417" w:type="dxa"/>
            <w:gridSpan w:val="2"/>
            <w:tcBorders>
              <w:bottom w:val="single" w:sz="4" w:space="0" w:color="auto"/>
            </w:tcBorders>
            <w:shd w:val="clear" w:color="auto" w:fill="auto"/>
          </w:tcPr>
          <w:p w14:paraId="3335DE1E" w14:textId="77777777" w:rsidR="00C058C6" w:rsidRPr="00C65B74" w:rsidRDefault="00C058C6" w:rsidP="00047662">
            <w:pPr>
              <w:jc w:val="center"/>
              <w:rPr>
                <w:rFonts w:asciiTheme="minorHAnsi" w:hAnsiTheme="minorHAnsi" w:cstheme="minorHAnsi"/>
                <w:b/>
                <w:sz w:val="22"/>
                <w:szCs w:val="22"/>
              </w:rPr>
            </w:pPr>
            <w:r w:rsidRPr="00C65B74">
              <w:rPr>
                <w:rFonts w:asciiTheme="minorHAnsi" w:hAnsiTheme="minorHAnsi" w:cstheme="minorHAnsi"/>
                <w:b/>
                <w:sz w:val="22"/>
                <w:szCs w:val="22"/>
              </w:rPr>
              <w:t>Opis oferowanego urządzenia</w:t>
            </w:r>
          </w:p>
          <w:p w14:paraId="5B458157" w14:textId="05DF9936" w:rsidR="00C058C6" w:rsidRPr="00C65B74" w:rsidRDefault="00C058C6" w:rsidP="00571430">
            <w:pPr>
              <w:tabs>
                <w:tab w:val="left" w:pos="1410"/>
              </w:tabs>
              <w:jc w:val="center"/>
              <w:rPr>
                <w:rFonts w:asciiTheme="minorHAnsi" w:hAnsiTheme="minorHAnsi" w:cstheme="minorHAnsi"/>
                <w:b/>
                <w:sz w:val="22"/>
                <w:szCs w:val="22"/>
              </w:rPr>
            </w:pPr>
            <w:r w:rsidRPr="00C65B74">
              <w:rPr>
                <w:rFonts w:asciiTheme="minorHAnsi" w:hAnsiTheme="minorHAnsi" w:cstheme="minorHAnsi"/>
                <w:color w:val="FF0000"/>
                <w:sz w:val="22"/>
                <w:szCs w:val="22"/>
              </w:rPr>
              <w:t>(Wykonawc</w:t>
            </w:r>
            <w:r w:rsidR="00571430" w:rsidRPr="00C65B74">
              <w:rPr>
                <w:rFonts w:asciiTheme="minorHAnsi" w:hAnsiTheme="minorHAnsi" w:cstheme="minorHAnsi"/>
                <w:color w:val="FF0000"/>
                <w:sz w:val="22"/>
                <w:szCs w:val="22"/>
              </w:rPr>
              <w:t>a</w:t>
            </w:r>
            <w:r w:rsidRPr="00C65B74">
              <w:rPr>
                <w:rFonts w:asciiTheme="minorHAnsi" w:hAnsiTheme="minorHAnsi" w:cstheme="minorHAnsi"/>
                <w:color w:val="FF0000"/>
                <w:sz w:val="22"/>
                <w:szCs w:val="22"/>
              </w:rPr>
              <w:t xml:space="preserve"> zobowiąz</w:t>
            </w:r>
            <w:r w:rsidR="00571430" w:rsidRPr="00C65B74">
              <w:rPr>
                <w:rFonts w:asciiTheme="minorHAnsi" w:hAnsiTheme="minorHAnsi" w:cstheme="minorHAnsi"/>
                <w:color w:val="FF0000"/>
                <w:sz w:val="22"/>
                <w:szCs w:val="22"/>
              </w:rPr>
              <w:t>uje się</w:t>
            </w:r>
            <w:r w:rsidRPr="00C65B74">
              <w:rPr>
                <w:rFonts w:asciiTheme="minorHAnsi" w:hAnsiTheme="minorHAnsi" w:cstheme="minorHAnsi"/>
                <w:color w:val="FF0000"/>
                <w:sz w:val="22"/>
                <w:szCs w:val="22"/>
              </w:rPr>
              <w:t xml:space="preserve"> do opisania poszczególnych parametrów oferowanych urządzeń z uwzględnieniem wymagań Zamawiającego </w:t>
            </w:r>
            <w:r w:rsidRPr="00C65B74">
              <w:rPr>
                <w:rFonts w:asciiTheme="minorHAnsi" w:hAnsiTheme="minorHAnsi" w:cstheme="minorHAnsi"/>
                <w:color w:val="FF0000"/>
                <w:sz w:val="22"/>
                <w:szCs w:val="22"/>
              </w:rPr>
              <w:br/>
              <w:t>w wykropkowanych miejscach)</w:t>
            </w:r>
          </w:p>
        </w:tc>
      </w:tr>
      <w:tr w:rsidR="00C058C6" w:rsidRPr="00B30AB0" w14:paraId="33F8C2CA" w14:textId="77777777" w:rsidTr="001739DA">
        <w:tc>
          <w:tcPr>
            <w:tcW w:w="14850" w:type="dxa"/>
            <w:gridSpan w:val="7"/>
            <w:shd w:val="clear" w:color="auto" w:fill="FBE4D5" w:themeFill="accent2" w:themeFillTint="33"/>
          </w:tcPr>
          <w:p w14:paraId="42077AA4" w14:textId="165871BB" w:rsidR="00C058C6" w:rsidRPr="00B30AB0" w:rsidRDefault="005E602E" w:rsidP="00F55A23">
            <w:pPr>
              <w:tabs>
                <w:tab w:val="left" w:pos="1410"/>
              </w:tabs>
              <w:jc w:val="center"/>
              <w:rPr>
                <w:rFonts w:asciiTheme="minorHAnsi" w:hAnsiTheme="minorHAnsi" w:cstheme="minorHAnsi"/>
                <w:b/>
                <w:sz w:val="22"/>
                <w:szCs w:val="22"/>
              </w:rPr>
            </w:pPr>
            <w:r w:rsidRPr="00B30AB0">
              <w:rPr>
                <w:rFonts w:asciiTheme="minorHAnsi" w:hAnsiTheme="minorHAnsi" w:cstheme="minorHAnsi"/>
                <w:b/>
                <w:sz w:val="22"/>
                <w:szCs w:val="22"/>
              </w:rPr>
              <w:t>PARAMETRY OGÓLNE</w:t>
            </w:r>
          </w:p>
        </w:tc>
      </w:tr>
      <w:tr w:rsidR="00F03345" w:rsidRPr="00B30AB0" w14:paraId="162E6413" w14:textId="77777777" w:rsidTr="005D7448">
        <w:tc>
          <w:tcPr>
            <w:tcW w:w="534" w:type="dxa"/>
            <w:shd w:val="clear" w:color="auto" w:fill="auto"/>
          </w:tcPr>
          <w:p w14:paraId="36CB3D83"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2E039585" w14:textId="0FFFF19A" w:rsidR="00F03345" w:rsidRPr="00F03345" w:rsidRDefault="005D7448" w:rsidP="00F03345">
            <w:pPr>
              <w:tabs>
                <w:tab w:val="left" w:pos="1410"/>
              </w:tabs>
              <w:spacing w:line="360" w:lineRule="auto"/>
              <w:jc w:val="both"/>
              <w:rPr>
                <w:rFonts w:asciiTheme="minorHAnsi" w:hAnsiTheme="minorHAnsi" w:cstheme="minorHAnsi"/>
                <w:b/>
                <w:kern w:val="3"/>
                <w:sz w:val="22"/>
                <w:szCs w:val="22"/>
              </w:rPr>
            </w:pPr>
            <w:r>
              <w:rPr>
                <w:rFonts w:asciiTheme="minorHAnsi" w:hAnsiTheme="minorHAnsi" w:cstheme="minorHAnsi"/>
                <w:sz w:val="22"/>
                <w:szCs w:val="22"/>
              </w:rPr>
              <w:t>Sprzęt fabrycznie nowy</w:t>
            </w:r>
            <w:r w:rsidR="00F03345" w:rsidRPr="00F03345">
              <w:rPr>
                <w:rFonts w:asciiTheme="minorHAnsi" w:hAnsiTheme="minorHAnsi" w:cstheme="minorHAnsi"/>
                <w:sz w:val="22"/>
                <w:szCs w:val="22"/>
              </w:rPr>
              <w:t>. Rok produkcji 2024</w:t>
            </w:r>
            <w:r w:rsidR="00F12F43">
              <w:rPr>
                <w:rFonts w:asciiTheme="minorHAnsi" w:hAnsiTheme="minorHAnsi" w:cstheme="minorHAnsi"/>
                <w:sz w:val="22"/>
                <w:szCs w:val="22"/>
              </w:rPr>
              <w:t xml:space="preserve"> </w:t>
            </w:r>
          </w:p>
        </w:tc>
        <w:tc>
          <w:tcPr>
            <w:tcW w:w="1560" w:type="dxa"/>
            <w:gridSpan w:val="2"/>
            <w:vAlign w:val="center"/>
          </w:tcPr>
          <w:p w14:paraId="5A8BDB5E" w14:textId="77777777" w:rsidR="00F03345" w:rsidRPr="00B30AB0" w:rsidRDefault="00F03345" w:rsidP="00F03345">
            <w:pPr>
              <w:tabs>
                <w:tab w:val="left" w:pos="1410"/>
              </w:tabs>
              <w:jc w:val="center"/>
              <w:rPr>
                <w:rFonts w:asciiTheme="minorHAnsi" w:hAnsiTheme="minorHAnsi" w:cstheme="minorHAnsi"/>
                <w:kern w:val="3"/>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330D0966" w14:textId="2DE14DF7" w:rsidR="00F03345" w:rsidRPr="00B30AB0" w:rsidRDefault="00F03345" w:rsidP="00F03345">
            <w:pPr>
              <w:tabs>
                <w:tab w:val="left" w:pos="1410"/>
              </w:tabs>
              <w:jc w:val="both"/>
              <w:rPr>
                <w:rFonts w:asciiTheme="minorHAnsi" w:hAnsiTheme="minorHAnsi" w:cstheme="minorHAnsi"/>
                <w:kern w:val="3"/>
                <w:sz w:val="22"/>
                <w:szCs w:val="22"/>
              </w:rPr>
            </w:pPr>
          </w:p>
        </w:tc>
      </w:tr>
      <w:tr w:rsidR="00F03345" w:rsidRPr="00B30AB0" w14:paraId="50E4FBC8" w14:textId="77777777" w:rsidTr="005D7448">
        <w:tc>
          <w:tcPr>
            <w:tcW w:w="534" w:type="dxa"/>
            <w:shd w:val="clear" w:color="auto" w:fill="auto"/>
          </w:tcPr>
          <w:p w14:paraId="0CC1F476"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7CC1841" w14:textId="7F802A87" w:rsidR="00F03345" w:rsidRPr="00F03345" w:rsidRDefault="00F03345" w:rsidP="00F03345">
            <w:pPr>
              <w:tabs>
                <w:tab w:val="left" w:pos="1410"/>
              </w:tabs>
              <w:spacing w:line="360" w:lineRule="auto"/>
              <w:jc w:val="both"/>
              <w:rPr>
                <w:rFonts w:asciiTheme="minorHAnsi" w:hAnsiTheme="minorHAnsi" w:cstheme="minorHAnsi"/>
                <w:sz w:val="22"/>
                <w:szCs w:val="22"/>
              </w:rPr>
            </w:pPr>
            <w:r w:rsidRPr="00F03345">
              <w:rPr>
                <w:rFonts w:asciiTheme="minorHAnsi" w:hAnsiTheme="minorHAnsi" w:cstheme="minorHAnsi"/>
                <w:sz w:val="22"/>
                <w:szCs w:val="22"/>
              </w:rPr>
              <w:t>Wszystkie komunikaty na wyświetlaczu w języku polskim</w:t>
            </w:r>
          </w:p>
        </w:tc>
        <w:tc>
          <w:tcPr>
            <w:tcW w:w="1560" w:type="dxa"/>
            <w:gridSpan w:val="2"/>
            <w:vAlign w:val="center"/>
          </w:tcPr>
          <w:p w14:paraId="3BCB30BB" w14:textId="77777777" w:rsidR="00F03345" w:rsidRPr="00B30AB0" w:rsidRDefault="00F03345" w:rsidP="00F03345">
            <w:pPr>
              <w:tabs>
                <w:tab w:val="left" w:pos="1410"/>
              </w:tabs>
              <w:jc w:val="center"/>
              <w:rPr>
                <w:rFonts w:asciiTheme="minorHAnsi" w:hAnsiTheme="minorHAnsi" w:cstheme="minorHAnsi"/>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7D195BD5" w14:textId="3778D96B" w:rsidR="00F03345" w:rsidRPr="00B30AB0" w:rsidRDefault="00F03345" w:rsidP="00F03345">
            <w:pPr>
              <w:tabs>
                <w:tab w:val="left" w:pos="1410"/>
              </w:tabs>
              <w:jc w:val="both"/>
              <w:rPr>
                <w:rFonts w:asciiTheme="minorHAnsi" w:hAnsiTheme="minorHAnsi" w:cstheme="minorHAnsi"/>
                <w:kern w:val="3"/>
                <w:sz w:val="22"/>
                <w:szCs w:val="22"/>
              </w:rPr>
            </w:pPr>
          </w:p>
        </w:tc>
      </w:tr>
      <w:tr w:rsidR="00F03345" w:rsidRPr="00B30AB0" w14:paraId="793536BF" w14:textId="77777777" w:rsidTr="005D7448">
        <w:tc>
          <w:tcPr>
            <w:tcW w:w="534" w:type="dxa"/>
            <w:shd w:val="clear" w:color="auto" w:fill="auto"/>
          </w:tcPr>
          <w:p w14:paraId="7B9BF5CE"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2931CAFC" w14:textId="73FB3DBC"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color w:val="000000"/>
                <w:kern w:val="3"/>
                <w:sz w:val="22"/>
                <w:szCs w:val="22"/>
              </w:rPr>
            </w:pPr>
            <w:r w:rsidRPr="00F03345">
              <w:rPr>
                <w:rFonts w:asciiTheme="minorHAnsi" w:hAnsiTheme="minorHAnsi" w:cstheme="minorHAnsi"/>
                <w:sz w:val="22"/>
                <w:szCs w:val="22"/>
              </w:rPr>
              <w:t>Klawiatura numeryczna do wprowadzania wartości parametrów infuzji</w:t>
            </w:r>
          </w:p>
        </w:tc>
        <w:tc>
          <w:tcPr>
            <w:tcW w:w="1560" w:type="dxa"/>
            <w:gridSpan w:val="2"/>
            <w:vAlign w:val="center"/>
          </w:tcPr>
          <w:p w14:paraId="7644F5CB" w14:textId="77777777" w:rsidR="00F03345" w:rsidRPr="00B30AB0" w:rsidRDefault="00F03345" w:rsidP="00F03345">
            <w:pPr>
              <w:tabs>
                <w:tab w:val="left" w:pos="1410"/>
              </w:tabs>
              <w:jc w:val="center"/>
              <w:rPr>
                <w:rFonts w:asciiTheme="minorHAnsi" w:hAnsiTheme="minorHAnsi" w:cstheme="minorHAnsi"/>
                <w:kern w:val="3"/>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4E965B31" w14:textId="3239ABCC" w:rsidR="00F03345" w:rsidRPr="00B30AB0" w:rsidRDefault="00F03345" w:rsidP="00F03345">
            <w:pPr>
              <w:suppressAutoHyphens/>
              <w:autoSpaceDN w:val="0"/>
              <w:ind w:right="142"/>
              <w:jc w:val="both"/>
              <w:textAlignment w:val="baseline"/>
              <w:rPr>
                <w:rFonts w:asciiTheme="minorHAnsi" w:hAnsiTheme="minorHAnsi" w:cstheme="minorHAnsi"/>
                <w:kern w:val="3"/>
                <w:sz w:val="22"/>
                <w:szCs w:val="22"/>
              </w:rPr>
            </w:pPr>
          </w:p>
        </w:tc>
      </w:tr>
      <w:tr w:rsidR="00F03345" w:rsidRPr="00B30AB0" w14:paraId="74775D96" w14:textId="77777777" w:rsidTr="005D7448">
        <w:tc>
          <w:tcPr>
            <w:tcW w:w="534" w:type="dxa"/>
            <w:shd w:val="clear" w:color="auto" w:fill="auto"/>
          </w:tcPr>
          <w:p w14:paraId="09823653"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636AC838" w14:textId="261F5348"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kern w:val="3"/>
                <w:sz w:val="22"/>
                <w:szCs w:val="22"/>
              </w:rPr>
            </w:pPr>
            <w:r w:rsidRPr="00F03345">
              <w:rPr>
                <w:rFonts w:asciiTheme="minorHAnsi" w:hAnsiTheme="minorHAnsi" w:cstheme="minorHAnsi"/>
                <w:sz w:val="22"/>
                <w:szCs w:val="22"/>
              </w:rPr>
              <w:t>Strzykawka od góry lub czoła</w:t>
            </w:r>
          </w:p>
        </w:tc>
        <w:tc>
          <w:tcPr>
            <w:tcW w:w="1560" w:type="dxa"/>
            <w:gridSpan w:val="2"/>
            <w:vAlign w:val="center"/>
          </w:tcPr>
          <w:p w14:paraId="129003C8" w14:textId="77777777" w:rsidR="00F03345" w:rsidRPr="00B30AB0" w:rsidRDefault="00F03345" w:rsidP="00F03345">
            <w:pPr>
              <w:tabs>
                <w:tab w:val="left" w:pos="1410"/>
              </w:tabs>
              <w:jc w:val="center"/>
              <w:rPr>
                <w:rFonts w:asciiTheme="minorHAnsi" w:hAnsiTheme="minorHAnsi" w:cstheme="minorHAnsi"/>
                <w:kern w:val="3"/>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39EDD7AA" w14:textId="6980875A" w:rsidR="00F03345" w:rsidRPr="00B30AB0" w:rsidRDefault="00F03345" w:rsidP="00F03345">
            <w:pPr>
              <w:suppressAutoHyphens/>
              <w:autoSpaceDN w:val="0"/>
              <w:ind w:right="142"/>
              <w:jc w:val="both"/>
              <w:textAlignment w:val="baseline"/>
              <w:rPr>
                <w:rFonts w:asciiTheme="minorHAnsi" w:hAnsiTheme="minorHAnsi" w:cstheme="minorHAnsi"/>
                <w:kern w:val="3"/>
                <w:sz w:val="22"/>
                <w:szCs w:val="22"/>
              </w:rPr>
            </w:pPr>
          </w:p>
        </w:tc>
      </w:tr>
      <w:tr w:rsidR="00F03345" w:rsidRPr="00B30AB0" w14:paraId="3AC2B117" w14:textId="77777777" w:rsidTr="005D7448">
        <w:tc>
          <w:tcPr>
            <w:tcW w:w="534" w:type="dxa"/>
            <w:shd w:val="clear" w:color="auto" w:fill="auto"/>
          </w:tcPr>
          <w:p w14:paraId="224E329D"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2CF872E6" w14:textId="6E5F26E3"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kern w:val="3"/>
                <w:sz w:val="22"/>
                <w:szCs w:val="22"/>
              </w:rPr>
            </w:pPr>
            <w:r w:rsidRPr="00F03345">
              <w:rPr>
                <w:rFonts w:asciiTheme="minorHAnsi" w:hAnsiTheme="minorHAnsi" w:cstheme="minorHAnsi"/>
                <w:sz w:val="22"/>
                <w:szCs w:val="22"/>
              </w:rPr>
              <w:t>Ciekłokrystaliczny, alfanumeryczny wyświetlacz parametrów infuzji z możliwością wyświetlania naprzemiennie: nazwy leku, dawki, prędkości infuzji, stan naładowania akumulatora, aktualne ciśnienie, stan infuzji</w:t>
            </w:r>
          </w:p>
        </w:tc>
        <w:tc>
          <w:tcPr>
            <w:tcW w:w="1560" w:type="dxa"/>
            <w:gridSpan w:val="2"/>
            <w:vAlign w:val="center"/>
          </w:tcPr>
          <w:p w14:paraId="525CAE6E" w14:textId="77777777" w:rsidR="00F03345" w:rsidRPr="00B30AB0" w:rsidRDefault="00F03345" w:rsidP="00F03345">
            <w:pPr>
              <w:tabs>
                <w:tab w:val="left" w:pos="1410"/>
              </w:tabs>
              <w:jc w:val="center"/>
              <w:rPr>
                <w:rFonts w:asciiTheme="minorHAnsi" w:hAnsiTheme="minorHAnsi" w:cstheme="minorHAnsi"/>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489C99BD" w14:textId="02D56429" w:rsidR="00F03345" w:rsidRPr="00B30AB0" w:rsidRDefault="00F03345" w:rsidP="00F03345">
            <w:pPr>
              <w:suppressAutoHyphens/>
              <w:autoSpaceDN w:val="0"/>
              <w:ind w:right="142"/>
              <w:jc w:val="both"/>
              <w:textAlignment w:val="baseline"/>
              <w:rPr>
                <w:rFonts w:asciiTheme="minorHAnsi" w:hAnsiTheme="minorHAnsi" w:cstheme="minorHAnsi"/>
                <w:kern w:val="3"/>
                <w:sz w:val="22"/>
                <w:szCs w:val="22"/>
              </w:rPr>
            </w:pPr>
          </w:p>
        </w:tc>
      </w:tr>
      <w:tr w:rsidR="00F03345" w:rsidRPr="00B30AB0" w14:paraId="2F4403FE" w14:textId="77777777" w:rsidTr="005D7448">
        <w:tc>
          <w:tcPr>
            <w:tcW w:w="534" w:type="dxa"/>
            <w:shd w:val="clear" w:color="auto" w:fill="auto"/>
          </w:tcPr>
          <w:p w14:paraId="62CF8BEB"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4F379EBF" w14:textId="68E45A7D" w:rsidR="00F03345" w:rsidRPr="00F03345" w:rsidRDefault="00F03345" w:rsidP="005D7448">
            <w:pPr>
              <w:suppressAutoHyphens/>
              <w:snapToGrid w:val="0"/>
              <w:spacing w:line="360" w:lineRule="auto"/>
              <w:rPr>
                <w:rFonts w:asciiTheme="minorHAnsi" w:hAnsiTheme="minorHAnsi" w:cstheme="minorHAnsi"/>
                <w:kern w:val="3"/>
                <w:sz w:val="22"/>
                <w:szCs w:val="22"/>
              </w:rPr>
            </w:pPr>
            <w:r w:rsidRPr="00F03345">
              <w:rPr>
                <w:rFonts w:asciiTheme="minorHAnsi" w:hAnsiTheme="minorHAnsi" w:cstheme="minorHAnsi"/>
                <w:sz w:val="22"/>
                <w:szCs w:val="22"/>
              </w:rPr>
              <w:t>Pompa skalibrowana do pracy ze strzykawkami o objętości: 5, 10, 20, 30, 50 ml</w:t>
            </w:r>
          </w:p>
        </w:tc>
        <w:tc>
          <w:tcPr>
            <w:tcW w:w="1560" w:type="dxa"/>
            <w:gridSpan w:val="2"/>
            <w:vAlign w:val="center"/>
          </w:tcPr>
          <w:p w14:paraId="23D1E034" w14:textId="77777777" w:rsidR="00F03345" w:rsidRPr="00B30AB0" w:rsidRDefault="00F03345" w:rsidP="00F03345">
            <w:pPr>
              <w:tabs>
                <w:tab w:val="left" w:pos="1410"/>
              </w:tabs>
              <w:jc w:val="center"/>
              <w:rPr>
                <w:rFonts w:asciiTheme="minorHAnsi" w:hAnsiTheme="minorHAnsi" w:cstheme="minorHAnsi"/>
                <w:sz w:val="22"/>
                <w:szCs w:val="22"/>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4592E410" w14:textId="4F7031EA" w:rsidR="00F03345" w:rsidRPr="00B30AB0" w:rsidRDefault="00F03345" w:rsidP="00F03345">
            <w:pPr>
              <w:suppressAutoHyphens/>
              <w:autoSpaceDN w:val="0"/>
              <w:ind w:right="142"/>
              <w:jc w:val="both"/>
              <w:textAlignment w:val="baseline"/>
              <w:rPr>
                <w:rFonts w:asciiTheme="minorHAnsi" w:hAnsiTheme="minorHAnsi" w:cstheme="minorHAnsi"/>
                <w:kern w:val="3"/>
                <w:sz w:val="22"/>
                <w:szCs w:val="22"/>
              </w:rPr>
            </w:pPr>
          </w:p>
        </w:tc>
      </w:tr>
      <w:tr w:rsidR="00F03345" w:rsidRPr="00B30AB0" w14:paraId="5D9643FE" w14:textId="77777777" w:rsidTr="005D7448">
        <w:tc>
          <w:tcPr>
            <w:tcW w:w="534" w:type="dxa"/>
            <w:shd w:val="clear" w:color="auto" w:fill="auto"/>
          </w:tcPr>
          <w:p w14:paraId="13F06053"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7AC1AA3" w14:textId="503764C1"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 xml:space="preserve">Możliwość stosowania strzykawek różnych producentów krajowych i zagranicznych, w tym używanych przez Zamawiającego strzykawek firmy Zarys </w:t>
            </w:r>
          </w:p>
        </w:tc>
        <w:tc>
          <w:tcPr>
            <w:tcW w:w="1560" w:type="dxa"/>
            <w:gridSpan w:val="2"/>
            <w:vAlign w:val="center"/>
          </w:tcPr>
          <w:p w14:paraId="70868174" w14:textId="2AA0FCD3"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3213FB7"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4D6AC20B" w14:textId="77777777" w:rsidTr="005D7448">
        <w:tc>
          <w:tcPr>
            <w:tcW w:w="534" w:type="dxa"/>
            <w:shd w:val="clear" w:color="auto" w:fill="auto"/>
          </w:tcPr>
          <w:p w14:paraId="644D2FD9"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031950B" w14:textId="78212903"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Automatyczne rozpoznawanie strzykawek</w:t>
            </w:r>
          </w:p>
        </w:tc>
        <w:tc>
          <w:tcPr>
            <w:tcW w:w="1560" w:type="dxa"/>
            <w:gridSpan w:val="2"/>
            <w:vAlign w:val="center"/>
          </w:tcPr>
          <w:p w14:paraId="092F681E" w14:textId="7D1003AA"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ABA0550"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6037F93B" w14:textId="77777777" w:rsidTr="005D7448">
        <w:tc>
          <w:tcPr>
            <w:tcW w:w="534" w:type="dxa"/>
            <w:shd w:val="clear" w:color="auto" w:fill="auto"/>
          </w:tcPr>
          <w:p w14:paraId="178DB5B1"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3280124E" w14:textId="2B2F3D52"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Programowanie infuzji w jednostkach ml/h</w:t>
            </w:r>
          </w:p>
        </w:tc>
        <w:tc>
          <w:tcPr>
            <w:tcW w:w="1560" w:type="dxa"/>
            <w:gridSpan w:val="2"/>
            <w:vAlign w:val="center"/>
          </w:tcPr>
          <w:p w14:paraId="764B0D5A" w14:textId="6A6988DE"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384C3FCA"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169820B3" w14:textId="77777777" w:rsidTr="005D7448">
        <w:tc>
          <w:tcPr>
            <w:tcW w:w="534" w:type="dxa"/>
            <w:shd w:val="clear" w:color="auto" w:fill="auto"/>
          </w:tcPr>
          <w:p w14:paraId="1EA68314"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74FF5D25" w14:textId="4E50358D"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Możliwość podania bolusa bez wstrzymywania infuzji</w:t>
            </w:r>
          </w:p>
        </w:tc>
        <w:tc>
          <w:tcPr>
            <w:tcW w:w="1560" w:type="dxa"/>
            <w:gridSpan w:val="2"/>
            <w:vAlign w:val="center"/>
          </w:tcPr>
          <w:p w14:paraId="03A54E34" w14:textId="6DB48D14"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7B5DACF"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03DC85EC" w14:textId="77777777" w:rsidTr="005D7448">
        <w:tc>
          <w:tcPr>
            <w:tcW w:w="534" w:type="dxa"/>
            <w:shd w:val="clear" w:color="auto" w:fill="auto"/>
          </w:tcPr>
          <w:p w14:paraId="2EEFB2B6"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3CA7B281" w14:textId="762335FD"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Możliwość podglądu zaprogramowanych parametrów infuzji</w:t>
            </w:r>
          </w:p>
        </w:tc>
        <w:tc>
          <w:tcPr>
            <w:tcW w:w="1560" w:type="dxa"/>
            <w:gridSpan w:val="2"/>
            <w:vAlign w:val="center"/>
          </w:tcPr>
          <w:p w14:paraId="0877D629" w14:textId="42952FB4"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85F8775"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486EDA60" w14:textId="77777777" w:rsidTr="005D7448">
        <w:tc>
          <w:tcPr>
            <w:tcW w:w="534" w:type="dxa"/>
            <w:shd w:val="clear" w:color="auto" w:fill="auto"/>
          </w:tcPr>
          <w:p w14:paraId="44306028"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EE5AB69" w14:textId="3FDB2DF6"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 xml:space="preserve">Możliwość zablokowania przycisków klawiatury </w:t>
            </w:r>
          </w:p>
        </w:tc>
        <w:tc>
          <w:tcPr>
            <w:tcW w:w="1560" w:type="dxa"/>
            <w:gridSpan w:val="2"/>
            <w:vAlign w:val="center"/>
          </w:tcPr>
          <w:p w14:paraId="1BED9C8F" w14:textId="7053D48B"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059BE362"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4F05E258" w14:textId="77777777" w:rsidTr="005D7448">
        <w:tc>
          <w:tcPr>
            <w:tcW w:w="534" w:type="dxa"/>
            <w:shd w:val="clear" w:color="auto" w:fill="auto"/>
          </w:tcPr>
          <w:p w14:paraId="43539525"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788D94D0" w14:textId="567F045E"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Programowanie: prędkości, prędkości i objętości, prędkości i czasu, objętości i czasu</w:t>
            </w:r>
          </w:p>
        </w:tc>
        <w:tc>
          <w:tcPr>
            <w:tcW w:w="1560" w:type="dxa"/>
            <w:gridSpan w:val="2"/>
            <w:vAlign w:val="center"/>
          </w:tcPr>
          <w:p w14:paraId="6A92F0BD" w14:textId="5B0DD5A0"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222A6232"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285B7802" w14:textId="77777777" w:rsidTr="005D7448">
        <w:tc>
          <w:tcPr>
            <w:tcW w:w="534" w:type="dxa"/>
            <w:shd w:val="clear" w:color="auto" w:fill="auto"/>
          </w:tcPr>
          <w:p w14:paraId="05C71C7D"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429C9A23" w14:textId="61D7675C"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Możliwość zmiany szybkości infuzji bez konieczności przerywania wlewu</w:t>
            </w:r>
          </w:p>
        </w:tc>
        <w:tc>
          <w:tcPr>
            <w:tcW w:w="1560" w:type="dxa"/>
            <w:gridSpan w:val="2"/>
            <w:vAlign w:val="center"/>
          </w:tcPr>
          <w:p w14:paraId="0CD2096F" w14:textId="3CC94227"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0C09D32"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7A704BB5" w14:textId="77777777" w:rsidTr="005D7448">
        <w:tc>
          <w:tcPr>
            <w:tcW w:w="534" w:type="dxa"/>
            <w:shd w:val="clear" w:color="auto" w:fill="auto"/>
          </w:tcPr>
          <w:p w14:paraId="64C369F2"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37C44693" w14:textId="2FCFB1F9"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 xml:space="preserve">Urządzenie posiada deklarację zgodności z  normą  </w:t>
            </w:r>
            <w:r w:rsidRPr="00F03345">
              <w:rPr>
                <w:rFonts w:asciiTheme="minorHAnsi" w:hAnsiTheme="minorHAnsi" w:cstheme="minorHAnsi"/>
                <w:sz w:val="22"/>
                <w:szCs w:val="22"/>
                <w:shd w:val="clear" w:color="auto" w:fill="FFFFFF"/>
              </w:rPr>
              <w:t>EN 60601-2-24</w:t>
            </w:r>
            <w:r w:rsidR="005D7448">
              <w:rPr>
                <w:rFonts w:asciiTheme="minorHAnsi" w:hAnsiTheme="minorHAnsi" w:cstheme="minorHAnsi"/>
                <w:sz w:val="22"/>
                <w:szCs w:val="22"/>
                <w:shd w:val="clear" w:color="auto" w:fill="FFFFFF"/>
              </w:rPr>
              <w:t xml:space="preserve"> lub normą równoważną</w:t>
            </w:r>
          </w:p>
        </w:tc>
        <w:tc>
          <w:tcPr>
            <w:tcW w:w="1560" w:type="dxa"/>
            <w:gridSpan w:val="2"/>
            <w:vAlign w:val="center"/>
          </w:tcPr>
          <w:p w14:paraId="7FD45130" w14:textId="0FFBA2A5"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0F3B8BD6"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58A0A338" w14:textId="77777777" w:rsidTr="005D7448">
        <w:tc>
          <w:tcPr>
            <w:tcW w:w="534" w:type="dxa"/>
            <w:shd w:val="clear" w:color="auto" w:fill="auto"/>
          </w:tcPr>
          <w:p w14:paraId="0E04BFA5"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6738C3AD" w14:textId="19E7749A"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rPr>
              <w:t xml:space="preserve">Automatyczna redukcja bolusa </w:t>
            </w:r>
            <w:proofErr w:type="spellStart"/>
            <w:r w:rsidRPr="00F03345">
              <w:rPr>
                <w:rFonts w:asciiTheme="minorHAnsi" w:hAnsiTheme="minorHAnsi" w:cstheme="minorHAnsi"/>
                <w:sz w:val="22"/>
                <w:szCs w:val="22"/>
              </w:rPr>
              <w:t>okluzyjnego</w:t>
            </w:r>
            <w:proofErr w:type="spellEnd"/>
          </w:p>
        </w:tc>
        <w:tc>
          <w:tcPr>
            <w:tcW w:w="1560" w:type="dxa"/>
            <w:gridSpan w:val="2"/>
            <w:vAlign w:val="center"/>
          </w:tcPr>
          <w:p w14:paraId="07B7C088" w14:textId="439B4A90"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2F61DE79"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36B2A252" w14:textId="77777777" w:rsidTr="005D7448">
        <w:tc>
          <w:tcPr>
            <w:tcW w:w="534" w:type="dxa"/>
            <w:shd w:val="clear" w:color="auto" w:fill="auto"/>
          </w:tcPr>
          <w:p w14:paraId="05228617"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187ED81B" w14:textId="5F70F0AA"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lang w:eastAsia="en-US"/>
              </w:rPr>
              <w:t>Pompa musi posiadać system umożliwiający montaż do szyny lub rury pionowej</w:t>
            </w:r>
          </w:p>
        </w:tc>
        <w:tc>
          <w:tcPr>
            <w:tcW w:w="1560" w:type="dxa"/>
            <w:gridSpan w:val="2"/>
            <w:vAlign w:val="center"/>
          </w:tcPr>
          <w:p w14:paraId="55353CAE" w14:textId="3788601D"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665B3E0"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2D41708B" w14:textId="77777777" w:rsidTr="005D7448">
        <w:tc>
          <w:tcPr>
            <w:tcW w:w="534" w:type="dxa"/>
            <w:shd w:val="clear" w:color="auto" w:fill="auto"/>
          </w:tcPr>
          <w:p w14:paraId="3BE6B73A"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1D1005B0" w14:textId="0ACD96DB"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color w:val="000000"/>
                <w:sz w:val="22"/>
                <w:szCs w:val="22"/>
                <w:lang w:eastAsia="en-US"/>
              </w:rPr>
              <w:t xml:space="preserve">Rozbudowany system alarmów. Pozwala na regulację głośności i wybór typu dźwięku. </w:t>
            </w:r>
          </w:p>
        </w:tc>
        <w:tc>
          <w:tcPr>
            <w:tcW w:w="1560" w:type="dxa"/>
            <w:gridSpan w:val="2"/>
            <w:vAlign w:val="center"/>
          </w:tcPr>
          <w:p w14:paraId="0AB6EDB5" w14:textId="05DBFE4C"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26C9F825"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399D7803" w14:textId="77777777" w:rsidTr="005D7448">
        <w:tc>
          <w:tcPr>
            <w:tcW w:w="534" w:type="dxa"/>
            <w:shd w:val="clear" w:color="auto" w:fill="auto"/>
          </w:tcPr>
          <w:p w14:paraId="36056291"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07A32A06" w14:textId="0C211505"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lang w:eastAsia="en-US"/>
              </w:rPr>
              <w:t>Biblioteka leków</w:t>
            </w:r>
          </w:p>
        </w:tc>
        <w:tc>
          <w:tcPr>
            <w:tcW w:w="1560" w:type="dxa"/>
            <w:gridSpan w:val="2"/>
            <w:vAlign w:val="center"/>
          </w:tcPr>
          <w:p w14:paraId="198FD763" w14:textId="63B76134"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3E46B513"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1B3DA0B5" w14:textId="77777777" w:rsidTr="005D7448">
        <w:tc>
          <w:tcPr>
            <w:tcW w:w="534" w:type="dxa"/>
            <w:shd w:val="clear" w:color="auto" w:fill="auto"/>
          </w:tcPr>
          <w:p w14:paraId="5D0B6971"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19D8FF80" w14:textId="6C3022E7"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bCs/>
                <w:sz w:val="22"/>
                <w:szCs w:val="22"/>
                <w:lang w:eastAsia="en-US"/>
              </w:rPr>
              <w:t xml:space="preserve">Czas pracy z akumulatora </w:t>
            </w:r>
            <w:r w:rsidRPr="005D7448">
              <w:rPr>
                <w:rFonts w:asciiTheme="minorHAnsi" w:hAnsiTheme="minorHAnsi" w:cstheme="minorHAnsi"/>
                <w:b/>
                <w:bCs/>
                <w:sz w:val="22"/>
                <w:szCs w:val="22"/>
                <w:lang w:eastAsia="en-US"/>
              </w:rPr>
              <w:t>minimum  15 h przy infuzji 5ml/h</w:t>
            </w:r>
          </w:p>
        </w:tc>
        <w:tc>
          <w:tcPr>
            <w:tcW w:w="1560" w:type="dxa"/>
            <w:gridSpan w:val="2"/>
            <w:vAlign w:val="center"/>
          </w:tcPr>
          <w:p w14:paraId="34CE971C" w14:textId="0D18FF8E"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7487DD31"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5D1411D7" w14:textId="77777777" w:rsidTr="005D7448">
        <w:tc>
          <w:tcPr>
            <w:tcW w:w="534" w:type="dxa"/>
            <w:shd w:val="clear" w:color="auto" w:fill="auto"/>
          </w:tcPr>
          <w:p w14:paraId="6C5C8AAC"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3540D3A2" w14:textId="0A8DDFBA"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lang w:eastAsia="en-US"/>
              </w:rPr>
              <w:t>Urządzenie posiada deklarację zgodności z  aktualną normą  EN1789</w:t>
            </w:r>
            <w:r w:rsidR="005D7448">
              <w:rPr>
                <w:rFonts w:asciiTheme="minorHAnsi" w:hAnsiTheme="minorHAnsi" w:cstheme="minorHAnsi"/>
                <w:sz w:val="22"/>
                <w:szCs w:val="22"/>
                <w:lang w:eastAsia="en-US"/>
              </w:rPr>
              <w:t xml:space="preserve"> lub normą równoważną</w:t>
            </w:r>
          </w:p>
        </w:tc>
        <w:tc>
          <w:tcPr>
            <w:tcW w:w="1560" w:type="dxa"/>
            <w:gridSpan w:val="2"/>
            <w:vAlign w:val="center"/>
          </w:tcPr>
          <w:p w14:paraId="1303BE1A" w14:textId="1310A123"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11A0B388"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3AA71A53" w14:textId="77777777" w:rsidTr="005D7448">
        <w:tc>
          <w:tcPr>
            <w:tcW w:w="534" w:type="dxa"/>
            <w:shd w:val="clear" w:color="auto" w:fill="auto"/>
          </w:tcPr>
          <w:p w14:paraId="3D88B7C5"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6A26EDAF" w14:textId="77777777" w:rsidR="005D7448" w:rsidRPr="005D7448" w:rsidRDefault="00F03345" w:rsidP="005D7448">
            <w:pPr>
              <w:suppressAutoHyphens/>
              <w:autoSpaceDN w:val="0"/>
              <w:spacing w:line="360" w:lineRule="auto"/>
              <w:ind w:right="142"/>
              <w:jc w:val="both"/>
              <w:textAlignment w:val="baseline"/>
              <w:rPr>
                <w:rFonts w:asciiTheme="minorHAnsi" w:hAnsiTheme="minorHAnsi" w:cstheme="minorHAnsi"/>
                <w:spacing w:val="-1"/>
                <w:sz w:val="22"/>
                <w:szCs w:val="22"/>
                <w:lang w:eastAsia="en-US"/>
              </w:rPr>
            </w:pPr>
            <w:r w:rsidRPr="005D7448">
              <w:rPr>
                <w:rFonts w:asciiTheme="minorHAnsi" w:hAnsiTheme="minorHAnsi" w:cstheme="minorHAnsi"/>
                <w:spacing w:val="-1"/>
                <w:sz w:val="22"/>
                <w:szCs w:val="22"/>
                <w:lang w:eastAsia="en-US"/>
              </w:rPr>
              <w:t xml:space="preserve">Produkt musi posiadać deklarację zgodności MDD </w:t>
            </w:r>
            <w:r w:rsidRPr="005D7448">
              <w:rPr>
                <w:rFonts w:asciiTheme="minorHAnsi" w:hAnsiTheme="minorHAnsi" w:cstheme="minorHAnsi"/>
                <w:b/>
                <w:spacing w:val="-1"/>
                <w:sz w:val="22"/>
                <w:szCs w:val="22"/>
                <w:lang w:eastAsia="en-US"/>
              </w:rPr>
              <w:t>lub</w:t>
            </w:r>
            <w:r w:rsidRPr="005D7448">
              <w:rPr>
                <w:rFonts w:asciiTheme="minorHAnsi" w:hAnsiTheme="minorHAnsi" w:cstheme="minorHAnsi"/>
                <w:spacing w:val="-1"/>
                <w:sz w:val="22"/>
                <w:szCs w:val="22"/>
                <w:lang w:eastAsia="en-US"/>
              </w:rPr>
              <w:t xml:space="preserve"> deklarację zgodności MDR</w:t>
            </w:r>
            <w:r w:rsidR="005D7448" w:rsidRPr="005D7448">
              <w:rPr>
                <w:rFonts w:asciiTheme="minorHAnsi" w:hAnsiTheme="minorHAnsi" w:cstheme="minorHAnsi"/>
                <w:spacing w:val="-1"/>
                <w:sz w:val="22"/>
                <w:szCs w:val="22"/>
                <w:lang w:eastAsia="en-US"/>
              </w:rPr>
              <w:t>.</w:t>
            </w:r>
          </w:p>
          <w:p w14:paraId="40FECC9E" w14:textId="72793C85" w:rsidR="00F03345" w:rsidRPr="00F03345" w:rsidRDefault="00F03345" w:rsidP="005D7448">
            <w:pPr>
              <w:suppressAutoHyphens/>
              <w:autoSpaceDN w:val="0"/>
              <w:spacing w:line="360" w:lineRule="auto"/>
              <w:ind w:right="142"/>
              <w:jc w:val="both"/>
              <w:textAlignment w:val="baseline"/>
              <w:rPr>
                <w:rFonts w:asciiTheme="minorHAnsi" w:hAnsiTheme="minorHAnsi" w:cstheme="minorHAnsi"/>
                <w:sz w:val="22"/>
                <w:szCs w:val="22"/>
              </w:rPr>
            </w:pPr>
            <w:r w:rsidRPr="005D7448">
              <w:rPr>
                <w:rFonts w:asciiTheme="minorHAnsi" w:hAnsiTheme="minorHAnsi" w:cstheme="minorHAnsi"/>
                <w:spacing w:val="-1"/>
                <w:sz w:val="22"/>
                <w:szCs w:val="22"/>
                <w:lang w:eastAsia="en-US"/>
              </w:rPr>
              <w:lastRenderedPageBreak/>
              <w:t xml:space="preserve"> Zaoferowane produkty mają nadany indywidualny numer identyfikacyjny UDI. </w:t>
            </w:r>
          </w:p>
        </w:tc>
        <w:tc>
          <w:tcPr>
            <w:tcW w:w="1560" w:type="dxa"/>
            <w:gridSpan w:val="2"/>
            <w:vAlign w:val="center"/>
          </w:tcPr>
          <w:p w14:paraId="09FCB141" w14:textId="00027830"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lastRenderedPageBreak/>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nil"/>
              <w:tr2bl w:val="nil"/>
            </w:tcBorders>
          </w:tcPr>
          <w:p w14:paraId="3E28B4A6" w14:textId="5086241C" w:rsidR="00F03345" w:rsidRPr="00B30AB0" w:rsidRDefault="005D7448"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r>
              <w:rPr>
                <w:rFonts w:asciiTheme="minorHAnsi" w:hAnsiTheme="minorHAnsi" w:cstheme="minorHAnsi"/>
                <w:b/>
                <w:bCs/>
                <w:kern w:val="3"/>
                <w:sz w:val="22"/>
                <w:szCs w:val="22"/>
              </w:rPr>
              <w:t>Deklaracja zgodności:</w:t>
            </w:r>
            <w:r>
              <w:rPr>
                <w:rFonts w:asciiTheme="minorHAnsi" w:hAnsiTheme="minorHAnsi" w:cstheme="minorHAnsi"/>
                <w:b/>
                <w:color w:val="000000" w:themeColor="text1"/>
                <w:sz w:val="22"/>
                <w:szCs w:val="22"/>
                <w:u w:val="dotted"/>
              </w:rPr>
              <w:t xml:space="preserve"> </w:t>
            </w:r>
            <w:r>
              <w:rPr>
                <w:rFonts w:asciiTheme="minorHAnsi" w:hAnsiTheme="minorHAnsi" w:cstheme="minorHAnsi"/>
                <w:b/>
                <w:color w:val="000000" w:themeColor="text1"/>
                <w:sz w:val="22"/>
                <w:szCs w:val="22"/>
                <w:u w:val="dotted"/>
              </w:rPr>
              <w:fldChar w:fldCharType="begin">
                <w:ffData>
                  <w:name w:val="Tekst4"/>
                  <w:enabled/>
                  <w:calcOnExit w:val="0"/>
                  <w:textInput/>
                </w:ffData>
              </w:fldChar>
            </w:r>
            <w:r>
              <w:rPr>
                <w:rFonts w:asciiTheme="minorHAnsi" w:hAnsiTheme="minorHAnsi" w:cstheme="minorHAnsi"/>
                <w:color w:val="000000" w:themeColor="text1"/>
                <w:sz w:val="22"/>
                <w:szCs w:val="22"/>
                <w:u w:val="dotted"/>
              </w:rPr>
              <w:instrText xml:space="preserve"> FORMTEXT </w:instrText>
            </w:r>
            <w:r>
              <w:rPr>
                <w:rFonts w:asciiTheme="minorHAnsi" w:hAnsiTheme="minorHAnsi" w:cstheme="minorHAnsi"/>
                <w:b/>
                <w:color w:val="000000" w:themeColor="text1"/>
                <w:sz w:val="22"/>
                <w:szCs w:val="22"/>
                <w:u w:val="dotted"/>
              </w:rPr>
            </w:r>
            <w:r>
              <w:rPr>
                <w:rFonts w:asciiTheme="minorHAnsi" w:hAnsiTheme="minorHAnsi" w:cstheme="minorHAnsi"/>
                <w:b/>
                <w:color w:val="000000" w:themeColor="text1"/>
                <w:sz w:val="22"/>
                <w:szCs w:val="22"/>
                <w:u w:val="dotted"/>
              </w:rPr>
              <w:fldChar w:fldCharType="separate"/>
            </w:r>
            <w:r>
              <w:rPr>
                <w:rFonts w:asciiTheme="minorHAnsi" w:hAnsiTheme="minorHAnsi" w:cstheme="minorHAnsi"/>
                <w:noProof/>
                <w:color w:val="000000" w:themeColor="text1"/>
                <w:sz w:val="22"/>
                <w:szCs w:val="22"/>
                <w:u w:val="dotted"/>
              </w:rPr>
              <w:t> </w:t>
            </w:r>
            <w:r>
              <w:rPr>
                <w:rFonts w:asciiTheme="minorHAnsi" w:hAnsiTheme="minorHAnsi" w:cstheme="minorHAnsi"/>
                <w:noProof/>
                <w:color w:val="000000" w:themeColor="text1"/>
                <w:sz w:val="22"/>
                <w:szCs w:val="22"/>
                <w:u w:val="dotted"/>
              </w:rPr>
              <w:t> </w:t>
            </w:r>
            <w:r>
              <w:rPr>
                <w:rFonts w:asciiTheme="minorHAnsi" w:hAnsiTheme="minorHAnsi" w:cstheme="minorHAnsi"/>
                <w:noProof/>
                <w:color w:val="000000" w:themeColor="text1"/>
                <w:sz w:val="22"/>
                <w:szCs w:val="22"/>
                <w:u w:val="dotted"/>
              </w:rPr>
              <w:t> </w:t>
            </w:r>
            <w:r>
              <w:rPr>
                <w:rFonts w:asciiTheme="minorHAnsi" w:hAnsiTheme="minorHAnsi" w:cstheme="minorHAnsi"/>
                <w:noProof/>
                <w:color w:val="000000" w:themeColor="text1"/>
                <w:sz w:val="22"/>
                <w:szCs w:val="22"/>
                <w:u w:val="dotted"/>
              </w:rPr>
              <w:t> </w:t>
            </w:r>
            <w:r>
              <w:rPr>
                <w:rFonts w:asciiTheme="minorHAnsi" w:hAnsiTheme="minorHAnsi" w:cstheme="minorHAnsi"/>
                <w:noProof/>
                <w:color w:val="000000" w:themeColor="text1"/>
                <w:sz w:val="22"/>
                <w:szCs w:val="22"/>
                <w:u w:val="dotted"/>
              </w:rPr>
              <w:t> </w:t>
            </w:r>
            <w:r>
              <w:rPr>
                <w:rFonts w:asciiTheme="minorHAnsi" w:hAnsiTheme="minorHAnsi" w:cstheme="minorHAnsi"/>
                <w:b/>
                <w:color w:val="000000" w:themeColor="text1"/>
                <w:sz w:val="22"/>
                <w:szCs w:val="22"/>
                <w:u w:val="dotted"/>
              </w:rPr>
              <w:fldChar w:fldCharType="end"/>
            </w:r>
          </w:p>
        </w:tc>
      </w:tr>
      <w:tr w:rsidR="00F03345" w:rsidRPr="00B30AB0" w14:paraId="04AE6627" w14:textId="77777777" w:rsidTr="005D7448">
        <w:tc>
          <w:tcPr>
            <w:tcW w:w="534" w:type="dxa"/>
            <w:shd w:val="clear" w:color="auto" w:fill="auto"/>
          </w:tcPr>
          <w:p w14:paraId="59FCCC1B"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522F1A26" w14:textId="43ED307A"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lang w:eastAsia="en-US"/>
              </w:rPr>
              <w:t>Pompa wyposażona w kolorowy ekran dotykowy</w:t>
            </w:r>
          </w:p>
        </w:tc>
        <w:tc>
          <w:tcPr>
            <w:tcW w:w="1560" w:type="dxa"/>
            <w:gridSpan w:val="2"/>
            <w:vAlign w:val="center"/>
          </w:tcPr>
          <w:p w14:paraId="740B04AF" w14:textId="79C96CF3"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65BFA874"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1A1FC706" w14:textId="77777777" w:rsidTr="005D7448">
        <w:tc>
          <w:tcPr>
            <w:tcW w:w="534" w:type="dxa"/>
            <w:shd w:val="clear" w:color="auto" w:fill="auto"/>
          </w:tcPr>
          <w:p w14:paraId="125E65B7"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4A70E230" w14:textId="7D6983C5"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lang w:eastAsia="en-US"/>
              </w:rPr>
              <w:t>Serwis producenta na terenie Polski</w:t>
            </w:r>
          </w:p>
        </w:tc>
        <w:tc>
          <w:tcPr>
            <w:tcW w:w="1560" w:type="dxa"/>
            <w:gridSpan w:val="2"/>
            <w:vAlign w:val="center"/>
          </w:tcPr>
          <w:p w14:paraId="67A23AEE" w14:textId="3F65AA3A"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55BBA117"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7C6CD6FB" w14:textId="77777777" w:rsidTr="005D7448">
        <w:tc>
          <w:tcPr>
            <w:tcW w:w="534" w:type="dxa"/>
            <w:shd w:val="clear" w:color="auto" w:fill="auto"/>
          </w:tcPr>
          <w:p w14:paraId="22F05C29"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7A0C4976" w14:textId="53F11965"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lang w:eastAsia="en-US"/>
              </w:rPr>
              <w:t>Instrukcja obsługi w języku polskim</w:t>
            </w:r>
          </w:p>
        </w:tc>
        <w:tc>
          <w:tcPr>
            <w:tcW w:w="1560" w:type="dxa"/>
            <w:gridSpan w:val="2"/>
            <w:vAlign w:val="center"/>
          </w:tcPr>
          <w:p w14:paraId="446B3964" w14:textId="3A4055C0"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tl2br w:val="single" w:sz="4" w:space="0" w:color="auto"/>
              <w:tr2bl w:val="single" w:sz="4" w:space="0" w:color="auto"/>
            </w:tcBorders>
          </w:tcPr>
          <w:p w14:paraId="60857F2D"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r w:rsidR="00F03345" w:rsidRPr="00B30AB0" w14:paraId="5E644CD8" w14:textId="77777777" w:rsidTr="005D7448">
        <w:tc>
          <w:tcPr>
            <w:tcW w:w="534" w:type="dxa"/>
            <w:shd w:val="clear" w:color="auto" w:fill="auto"/>
          </w:tcPr>
          <w:p w14:paraId="2FE230D4"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1377F0E3" w14:textId="63682935"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lang w:eastAsia="en-US"/>
              </w:rPr>
              <w:t xml:space="preserve">Gwarancja </w:t>
            </w:r>
            <w:r w:rsidRPr="005D7448">
              <w:rPr>
                <w:rFonts w:asciiTheme="minorHAnsi" w:hAnsiTheme="minorHAnsi" w:cstheme="minorHAnsi"/>
                <w:b/>
                <w:sz w:val="22"/>
                <w:szCs w:val="22"/>
                <w:lang w:eastAsia="en-US"/>
              </w:rPr>
              <w:t>minimum 24 miesiące</w:t>
            </w:r>
          </w:p>
        </w:tc>
        <w:tc>
          <w:tcPr>
            <w:tcW w:w="1560" w:type="dxa"/>
            <w:gridSpan w:val="2"/>
            <w:vAlign w:val="center"/>
          </w:tcPr>
          <w:p w14:paraId="7B60ECF5" w14:textId="5126890E"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nil"/>
              <w:tr2bl w:val="nil"/>
            </w:tcBorders>
          </w:tcPr>
          <w:p w14:paraId="506F718F" w14:textId="0A170ABB" w:rsidR="00F03345" w:rsidRPr="00B30AB0" w:rsidRDefault="005D7448"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r>
              <w:rPr>
                <w:rFonts w:asciiTheme="minorHAnsi" w:hAnsiTheme="minorHAnsi" w:cstheme="minorHAnsi"/>
                <w:b/>
                <w:color w:val="000000" w:themeColor="text1"/>
                <w:sz w:val="22"/>
                <w:szCs w:val="22"/>
                <w:u w:val="dotted"/>
              </w:rPr>
              <w:t xml:space="preserve"> m-</w:t>
            </w:r>
            <w:proofErr w:type="spellStart"/>
            <w:r>
              <w:rPr>
                <w:rFonts w:asciiTheme="minorHAnsi" w:hAnsiTheme="minorHAnsi" w:cstheme="minorHAnsi"/>
                <w:b/>
                <w:color w:val="000000" w:themeColor="text1"/>
                <w:sz w:val="22"/>
                <w:szCs w:val="22"/>
                <w:u w:val="dotted"/>
              </w:rPr>
              <w:t>cy</w:t>
            </w:r>
            <w:proofErr w:type="spellEnd"/>
            <w:r>
              <w:rPr>
                <w:rFonts w:asciiTheme="minorHAnsi" w:hAnsiTheme="minorHAnsi" w:cstheme="minorHAnsi"/>
                <w:b/>
                <w:color w:val="000000" w:themeColor="text1"/>
                <w:sz w:val="22"/>
                <w:szCs w:val="22"/>
                <w:u w:val="dotted"/>
              </w:rPr>
              <w:t>/ m-ce</w:t>
            </w:r>
          </w:p>
        </w:tc>
      </w:tr>
      <w:tr w:rsidR="00F03345" w:rsidRPr="00B30AB0" w14:paraId="34A4C0A8" w14:textId="77777777" w:rsidTr="005D7448">
        <w:tc>
          <w:tcPr>
            <w:tcW w:w="534" w:type="dxa"/>
            <w:shd w:val="clear" w:color="auto" w:fill="auto"/>
          </w:tcPr>
          <w:p w14:paraId="5F7717EE" w14:textId="77777777" w:rsidR="00F03345" w:rsidRPr="00B30AB0" w:rsidRDefault="00F03345" w:rsidP="00F03345">
            <w:pPr>
              <w:pStyle w:val="Akapitzlist"/>
              <w:numPr>
                <w:ilvl w:val="0"/>
                <w:numId w:val="12"/>
              </w:numPr>
              <w:ind w:left="426"/>
              <w:rPr>
                <w:rFonts w:asciiTheme="minorHAnsi" w:eastAsia="Calibri" w:hAnsiTheme="minorHAnsi" w:cstheme="minorHAnsi"/>
                <w:sz w:val="22"/>
                <w:szCs w:val="22"/>
              </w:rPr>
            </w:pPr>
          </w:p>
        </w:tc>
        <w:tc>
          <w:tcPr>
            <w:tcW w:w="9354" w:type="dxa"/>
            <w:gridSpan w:val="3"/>
            <w:shd w:val="clear" w:color="auto" w:fill="auto"/>
          </w:tcPr>
          <w:p w14:paraId="76DDDF99" w14:textId="2E01B736" w:rsidR="00F03345" w:rsidRPr="00F03345" w:rsidRDefault="00F03345" w:rsidP="00F03345">
            <w:pPr>
              <w:suppressAutoHyphens/>
              <w:autoSpaceDN w:val="0"/>
              <w:spacing w:line="360" w:lineRule="auto"/>
              <w:ind w:right="142"/>
              <w:jc w:val="both"/>
              <w:textAlignment w:val="baseline"/>
              <w:rPr>
                <w:rFonts w:asciiTheme="minorHAnsi" w:hAnsiTheme="minorHAnsi" w:cstheme="minorHAnsi"/>
                <w:sz w:val="22"/>
                <w:szCs w:val="22"/>
              </w:rPr>
            </w:pPr>
            <w:r w:rsidRPr="00F03345">
              <w:rPr>
                <w:rFonts w:asciiTheme="minorHAnsi" w:hAnsiTheme="minorHAnsi" w:cstheme="minorHAnsi"/>
                <w:sz w:val="22"/>
                <w:szCs w:val="22"/>
                <w:lang w:eastAsia="en-US"/>
              </w:rPr>
              <w:t>Bezpłatne szkolenie z obsługi pompy w siedzibie Zamawiającego</w:t>
            </w:r>
          </w:p>
        </w:tc>
        <w:tc>
          <w:tcPr>
            <w:tcW w:w="1560" w:type="dxa"/>
            <w:gridSpan w:val="2"/>
            <w:vAlign w:val="center"/>
          </w:tcPr>
          <w:p w14:paraId="38D7DE21" w14:textId="4E64C3EA" w:rsidR="00F03345" w:rsidRPr="00B30AB0" w:rsidRDefault="00F03345" w:rsidP="00F03345">
            <w:pPr>
              <w:tabs>
                <w:tab w:val="left" w:pos="1410"/>
              </w:tabs>
              <w:jc w:val="center"/>
              <w:rPr>
                <w:rFonts w:asciiTheme="minorHAnsi" w:hAnsiTheme="minorHAnsi" w:cstheme="minorHAnsi"/>
                <w:b/>
                <w:color w:val="000000" w:themeColor="text1"/>
                <w:sz w:val="22"/>
                <w:szCs w:val="22"/>
                <w:u w:val="dotted"/>
              </w:rPr>
            </w:pPr>
            <w:r w:rsidRPr="00B30AB0">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B30AB0">
              <w:rPr>
                <w:rFonts w:asciiTheme="minorHAnsi" w:hAnsiTheme="minorHAnsi" w:cstheme="minorHAnsi"/>
                <w:color w:val="000000" w:themeColor="text1"/>
                <w:sz w:val="22"/>
                <w:szCs w:val="22"/>
                <w:u w:val="dotted"/>
              </w:rPr>
              <w:instrText xml:space="preserve"> FORMTEXT </w:instrText>
            </w:r>
            <w:r w:rsidRPr="00B30AB0">
              <w:rPr>
                <w:rFonts w:asciiTheme="minorHAnsi" w:hAnsiTheme="minorHAnsi" w:cstheme="minorHAnsi"/>
                <w:b/>
                <w:color w:val="000000" w:themeColor="text1"/>
                <w:sz w:val="22"/>
                <w:szCs w:val="22"/>
                <w:u w:val="dotted"/>
              </w:rPr>
            </w:r>
            <w:r w:rsidRPr="00B30AB0">
              <w:rPr>
                <w:rFonts w:asciiTheme="minorHAnsi" w:hAnsiTheme="minorHAnsi" w:cstheme="minorHAnsi"/>
                <w:b/>
                <w:color w:val="000000" w:themeColor="text1"/>
                <w:sz w:val="22"/>
                <w:szCs w:val="22"/>
                <w:u w:val="dotted"/>
              </w:rPr>
              <w:fldChar w:fldCharType="separate"/>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noProof/>
                <w:color w:val="000000" w:themeColor="text1"/>
                <w:sz w:val="22"/>
                <w:szCs w:val="22"/>
                <w:u w:val="dotted"/>
              </w:rPr>
              <w:t> </w:t>
            </w:r>
            <w:r w:rsidRPr="00B30AB0">
              <w:rPr>
                <w:rFonts w:asciiTheme="minorHAnsi" w:hAnsiTheme="minorHAnsi" w:cstheme="minorHAnsi"/>
                <w:b/>
                <w:color w:val="000000" w:themeColor="text1"/>
                <w:sz w:val="22"/>
                <w:szCs w:val="22"/>
                <w:u w:val="dotted"/>
              </w:rPr>
              <w:fldChar w:fldCharType="end"/>
            </w:r>
          </w:p>
        </w:tc>
        <w:tc>
          <w:tcPr>
            <w:tcW w:w="3402" w:type="dxa"/>
            <w:tcBorders>
              <w:bottom w:val="single" w:sz="4" w:space="0" w:color="auto"/>
              <w:tl2br w:val="single" w:sz="4" w:space="0" w:color="auto"/>
              <w:tr2bl w:val="single" w:sz="4" w:space="0" w:color="auto"/>
            </w:tcBorders>
          </w:tcPr>
          <w:p w14:paraId="4C71610B" w14:textId="77777777" w:rsidR="00F03345" w:rsidRPr="00B30AB0" w:rsidRDefault="00F03345" w:rsidP="00F03345">
            <w:pPr>
              <w:suppressAutoHyphens/>
              <w:autoSpaceDN w:val="0"/>
              <w:ind w:right="142"/>
              <w:jc w:val="both"/>
              <w:textAlignment w:val="baseline"/>
              <w:rPr>
                <w:rFonts w:asciiTheme="minorHAnsi" w:hAnsiTheme="minorHAnsi" w:cstheme="minorHAnsi"/>
                <w:b/>
                <w:color w:val="000000" w:themeColor="text1"/>
                <w:sz w:val="22"/>
                <w:szCs w:val="22"/>
                <w:u w:val="dotted"/>
              </w:rPr>
            </w:pPr>
          </w:p>
        </w:tc>
      </w:tr>
    </w:tbl>
    <w:p w14:paraId="4022A575" w14:textId="77777777" w:rsidR="0001269A" w:rsidRPr="00E423D6" w:rsidRDefault="0001269A" w:rsidP="004030A2">
      <w:pPr>
        <w:autoSpaceDE w:val="0"/>
        <w:autoSpaceDN w:val="0"/>
        <w:adjustRightInd w:val="0"/>
        <w:rPr>
          <w:rFonts w:asciiTheme="minorHAnsi" w:hAnsiTheme="minorHAnsi" w:cstheme="minorHAnsi"/>
          <w:b/>
          <w:bCs/>
          <w:i/>
          <w:sz w:val="18"/>
          <w:szCs w:val="18"/>
        </w:rPr>
      </w:pPr>
    </w:p>
    <w:p w14:paraId="3B524479" w14:textId="01BA7D6F" w:rsidR="003774FA" w:rsidRPr="00E423D6" w:rsidRDefault="00140470" w:rsidP="0053213E">
      <w:pPr>
        <w:ind w:right="5670"/>
        <w:jc w:val="both"/>
        <w:rPr>
          <w:rFonts w:asciiTheme="minorHAnsi" w:hAnsiTheme="minorHAnsi" w:cstheme="minorHAnsi"/>
          <w:sz w:val="14"/>
        </w:rPr>
      </w:pPr>
      <w:r>
        <w:rPr>
          <w:noProof/>
          <w:sz w:val="24"/>
          <w:szCs w:val="24"/>
        </w:rPr>
        <mc:AlternateContent>
          <mc:Choice Requires="wps">
            <w:drawing>
              <wp:anchor distT="45720" distB="45720" distL="114300" distR="114300" simplePos="0" relativeHeight="251658240" behindDoc="0" locked="0" layoutInCell="1" allowOverlap="1" wp14:anchorId="39B53E85" wp14:editId="19B6CC37">
                <wp:simplePos x="0" y="0"/>
                <wp:positionH relativeFrom="margin">
                  <wp:posOffset>1909445</wp:posOffset>
                </wp:positionH>
                <wp:positionV relativeFrom="paragraph">
                  <wp:posOffset>614045</wp:posOffset>
                </wp:positionV>
                <wp:extent cx="2832100" cy="617220"/>
                <wp:effectExtent l="0" t="0" r="6350" b="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D319CA" w14:textId="2426057A" w:rsidR="00E6146A" w:rsidRDefault="00E6146A" w:rsidP="00140470">
                            <w:pPr>
                              <w:jc w:val="center"/>
                              <w:rPr>
                                <w:rFonts w:ascii="Arial" w:hAnsi="Arial" w:cs="Arial"/>
                                <w:i/>
                                <w:sz w:val="14"/>
                                <w:szCs w:val="14"/>
                              </w:rPr>
                            </w:pPr>
                            <w:r>
                              <w:rPr>
                                <w:rFonts w:ascii="Arial" w:hAnsi="Arial" w:cs="Arial"/>
                                <w:i/>
                                <w:sz w:val="14"/>
                                <w:szCs w:val="14"/>
                              </w:rPr>
                              <w:t>Podpisać kwalifikowanym podpisem elektronicznym</w:t>
                            </w:r>
                            <w:r w:rsidR="005D7448">
                              <w:rPr>
                                <w:rFonts w:ascii="Arial" w:hAnsi="Arial" w:cs="Arial"/>
                                <w:i/>
                                <w:sz w:val="14"/>
                                <w:szCs w:val="14"/>
                              </w:rPr>
                              <w:t xml:space="preserve"> kwalifikowanym  </w:t>
                            </w:r>
                            <w:r>
                              <w:rPr>
                                <w:rFonts w:ascii="Arial" w:hAnsi="Arial" w:cs="Arial"/>
                                <w:i/>
                                <w:sz w:val="14"/>
                                <w:szCs w:val="14"/>
                              </w:rPr>
                              <w:t>lub podpisem zaufanym lub podpisem osobistym</w:t>
                            </w:r>
                            <w:r>
                              <w:rPr>
                                <w:rFonts w:ascii="Arial" w:hAnsi="Arial" w:cs="Arial"/>
                                <w:i/>
                                <w:sz w:val="14"/>
                                <w:szCs w:val="14"/>
                              </w:rPr>
                              <w:br/>
                              <w:t>przez osobę upoważnioną / osoby upoważnione</w:t>
                            </w:r>
                            <w:r>
                              <w:rPr>
                                <w:rFonts w:ascii="Arial" w:hAnsi="Arial" w:cs="Arial"/>
                                <w:i/>
                                <w:sz w:val="14"/>
                                <w:szCs w:val="14"/>
                              </w:rPr>
                              <w:br/>
                              <w:t>do reprezentowania Wykonawcy / Wykonawców</w:t>
                            </w:r>
                          </w:p>
                          <w:p w14:paraId="219127F0" w14:textId="77777777" w:rsidR="00E6146A" w:rsidRDefault="00E6146A" w:rsidP="00140470">
                            <w:pPr>
                              <w:rPr>
                                <w:rFonts w:asciiTheme="minorHAnsi" w:hAnsiTheme="minorHAnsi" w:cstheme="minorBid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150.35pt;margin-top:48.35pt;width:223pt;height:48.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R3higIAABQFAAAOAAAAZHJzL2Uyb0RvYy54bWysVNtu3CAQfa/Uf0C8b3yp92Ir3iiXblUp&#10;bSOl/QAW4zUKZlxg106j/nsHnN24l4eqqh8wMMNhZs4Zzi+GVpGDMFaCLmlyFlMiNIdK6l1Jv3ze&#10;zFaUWMd0xRRoUdJHYenF+vWr874rRAoNqEoYgiDaFn1X0sa5rogiyxvRMnsGndBorMG0zOHS7KLK&#10;sB7RWxWlcbyIejBVZ4ALa3H3ZjTSdcCva8Hdp7q2whFVUozNhdGEcevHaH3Oip1hXSP5cxjsH6Jo&#10;mdR46QnqhjlG9kb+BtVKbsBC7c44tBHUteQi5IDZJPEv2dw3rBMhFyyO7U5lsv8Pln883BkiK+SO&#10;Es1apOgOlCBOPFgHvSCJL1Hf2QI97zv0dcMVDN7dp2u7W+APlmi4bpjeiUtjoG8EqzDEcDKaHB1x&#10;rAfZ9h+gwrvY3kEAGmrTekCsCEF0pOrxRI8YHOG4ma7epEmMJo62RbJM08BfxIrj6c5Y905AS/yk&#10;pAbpD+jscGsd5oGuR5cQPShZbaRSYWF222tlyIGhVDbh86njETt1U9o7a/DHRvO4g0HiHd7mww3U&#10;P+VJmsVXaT7bLFbLWbbJ5rN8Ga9mcZJf5Ys4y7ObzXcfYJIVjawqoW+lFkcZJtnf0fzcEKOAghBJ&#10;X9J8ns5HiqbR22mScfj+lGQrHXalkm1JVycnVnhi3+oK02aFY1KN8+jn8EPJsAbHf6hKkIFnftSA&#10;G7YDonhtbKF6REEYQL6QWnxKcNKA+UZJj21ZUvt1z4ygRL3XKKo8yTLfx2GRzZcoAWKmlu3UwjRH&#10;qJI6SsbptRt7f98ZuWvwplHGGi5RiLUMGnmJClPwC2y9kMzzM+F7e7oOXi+P2foHAAAA//8DAFBL&#10;AwQUAAYACAAAACEAtQw3b90AAAAKAQAADwAAAGRycy9kb3ducmV2LnhtbEyPwU7DMAyG70i8Q2Qk&#10;LhNLYKOlpekESExcN/YAbpO1FY1TNdnavT3eCU625U+/Pxeb2fXibMfQedLwuFQgLNXedNRoOHx/&#10;PryACBHJYO/JarjYAJvy9qbA3PiJdva8j43gEAo5amhjHHIpQ91ah2HpB0u8O/rRYeRxbKQZceJw&#10;18snpRLpsCO+0OJgP1pb/+xPTsPxa1o8Z1O1jYd0t07esUsrf9H6/m5+ewUR7Rz/YLjqszqU7FT5&#10;E5kgeg0rpVJGNWQJVwbS9bWpmMxWGciykP9fKH8BAAD//wMAUEsBAi0AFAAGAAgAAAAhALaDOJL+&#10;AAAA4QEAABMAAAAAAAAAAAAAAAAAAAAAAFtDb250ZW50X1R5cGVzXS54bWxQSwECLQAUAAYACAAA&#10;ACEAOP0h/9YAAACUAQAACwAAAAAAAAAAAAAAAAAvAQAAX3JlbHMvLnJlbHNQSwECLQAUAAYACAAA&#10;ACEACUUd4YoCAAAUBQAADgAAAAAAAAAAAAAAAAAuAgAAZHJzL2Uyb0RvYy54bWxQSwECLQAUAAYA&#10;CAAAACEAtQw3b90AAAAKAQAADwAAAAAAAAAAAAAAAADkBAAAZHJzL2Rvd25yZXYueG1sUEsFBgAA&#10;AAAEAAQA8wAAAO4FAAAAAA==&#10;" stroked="f">
                <v:textbox>
                  <w:txbxContent>
                    <w:p w14:paraId="34D319CA" w14:textId="2426057A" w:rsidR="00E6146A" w:rsidRDefault="00E6146A" w:rsidP="00140470">
                      <w:pPr>
                        <w:jc w:val="center"/>
                        <w:rPr>
                          <w:rFonts w:ascii="Arial" w:hAnsi="Arial" w:cs="Arial"/>
                          <w:i/>
                          <w:sz w:val="14"/>
                          <w:szCs w:val="14"/>
                        </w:rPr>
                      </w:pPr>
                      <w:r>
                        <w:rPr>
                          <w:rFonts w:ascii="Arial" w:hAnsi="Arial" w:cs="Arial"/>
                          <w:i/>
                          <w:sz w:val="14"/>
                          <w:szCs w:val="14"/>
                        </w:rPr>
                        <w:t>Podpisać kwalifikowanym podpisem elektronicznym</w:t>
                      </w:r>
                      <w:r w:rsidR="005D7448">
                        <w:rPr>
                          <w:rFonts w:ascii="Arial" w:hAnsi="Arial" w:cs="Arial"/>
                          <w:i/>
                          <w:sz w:val="14"/>
                          <w:szCs w:val="14"/>
                        </w:rPr>
                        <w:t xml:space="preserve"> kwalifikowanym  </w:t>
                      </w:r>
                      <w:r>
                        <w:rPr>
                          <w:rFonts w:ascii="Arial" w:hAnsi="Arial" w:cs="Arial"/>
                          <w:i/>
                          <w:sz w:val="14"/>
                          <w:szCs w:val="14"/>
                        </w:rPr>
                        <w:t>lub podpisem zaufanym lub podpisem osobistym</w:t>
                      </w:r>
                      <w:r>
                        <w:rPr>
                          <w:rFonts w:ascii="Arial" w:hAnsi="Arial" w:cs="Arial"/>
                          <w:i/>
                          <w:sz w:val="14"/>
                          <w:szCs w:val="14"/>
                        </w:rPr>
                        <w:br/>
                        <w:t>przez osobę upoważnioną / osoby upoważnione</w:t>
                      </w:r>
                      <w:r>
                        <w:rPr>
                          <w:rFonts w:ascii="Arial" w:hAnsi="Arial" w:cs="Arial"/>
                          <w:i/>
                          <w:sz w:val="14"/>
                          <w:szCs w:val="14"/>
                        </w:rPr>
                        <w:br/>
                        <w:t>do reprezentowania Wykonawcy / Wykonawców</w:t>
                      </w:r>
                    </w:p>
                    <w:p w14:paraId="219127F0" w14:textId="77777777" w:rsidR="00E6146A" w:rsidRDefault="00E6146A" w:rsidP="00140470">
                      <w:pPr>
                        <w:rPr>
                          <w:rFonts w:asciiTheme="minorHAnsi" w:hAnsiTheme="minorHAnsi" w:cstheme="minorBidi"/>
                          <w:sz w:val="22"/>
                          <w:szCs w:val="22"/>
                        </w:rPr>
                      </w:pPr>
                    </w:p>
                  </w:txbxContent>
                </v:textbox>
                <w10:wrap type="square" anchorx="margin"/>
              </v:shape>
            </w:pict>
          </mc:Fallback>
        </mc:AlternateContent>
      </w:r>
    </w:p>
    <w:sectPr w:rsidR="003774FA" w:rsidRPr="00E423D6" w:rsidSect="008D49CB">
      <w:headerReference w:type="default" r:id="rId9"/>
      <w:footerReference w:type="default" r:id="rId10"/>
      <w:pgSz w:w="16838" w:h="11906" w:orient="landscape"/>
      <w:pgMar w:top="992" w:right="709" w:bottom="993" w:left="1418"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B36A3" w14:textId="77777777" w:rsidR="00E6146A" w:rsidRDefault="00E6146A" w:rsidP="00100A3D">
      <w:r>
        <w:separator/>
      </w:r>
    </w:p>
  </w:endnote>
  <w:endnote w:type="continuationSeparator" w:id="0">
    <w:p w14:paraId="04EF3091" w14:textId="77777777" w:rsidR="00E6146A" w:rsidRDefault="00E6146A" w:rsidP="00100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BF0F5" w14:textId="77777777" w:rsidR="00E6146A" w:rsidRPr="0053213E" w:rsidRDefault="00E6146A" w:rsidP="0053213E">
    <w:pPr>
      <w:pStyle w:val="Stopka"/>
      <w:pBdr>
        <w:top w:val="single" w:sz="4" w:space="3" w:color="auto"/>
      </w:pBdr>
      <w:tabs>
        <w:tab w:val="clear" w:pos="9072"/>
        <w:tab w:val="right" w:pos="9781"/>
      </w:tabs>
      <w:rPr>
        <w:rFonts w:ascii="Calibri" w:hAnsi="Calibri"/>
      </w:rPr>
    </w:pPr>
    <w:r w:rsidRPr="00705226">
      <w:rPr>
        <w:rFonts w:ascii="Calibri" w:hAnsi="Calibri"/>
      </w:rPr>
      <w:t>DOK/</w:t>
    </w:r>
    <w:r>
      <w:rPr>
        <w:rFonts w:ascii="Calibri" w:hAnsi="Calibri"/>
      </w:rPr>
      <w:t>Z/</w:t>
    </w:r>
    <w:r w:rsidRPr="00705226">
      <w:rPr>
        <w:rFonts w:ascii="Calibri" w:hAnsi="Calibri"/>
      </w:rPr>
      <w:t>WND</w:t>
    </w:r>
    <w:r>
      <w:rPr>
        <w:rFonts w:ascii="Calibri" w:hAnsi="Calibri" w:cs="Arial"/>
      </w:rPr>
      <w:t>.7</w:t>
    </w:r>
    <w:r w:rsidRPr="00705226">
      <w:rPr>
        <w:rFonts w:ascii="Calibri" w:hAnsi="Calibri" w:cs="Arial"/>
      </w:rPr>
      <w:tab/>
    </w:r>
    <w:r w:rsidRPr="00705226">
      <w:rPr>
        <w:rFonts w:ascii="Calibri" w:hAnsi="Calibri" w:cs="Arial"/>
      </w:rPr>
      <w:tab/>
      <w:t xml:space="preserve">Strona </w:t>
    </w:r>
    <w:r w:rsidRPr="00705226">
      <w:rPr>
        <w:rFonts w:ascii="Calibri" w:hAnsi="Calibri" w:cs="Arial"/>
      </w:rPr>
      <w:fldChar w:fldCharType="begin"/>
    </w:r>
    <w:r w:rsidRPr="00705226">
      <w:rPr>
        <w:rFonts w:ascii="Calibri" w:hAnsi="Calibri" w:cs="Arial"/>
      </w:rPr>
      <w:instrText xml:space="preserve"> PAGE </w:instrText>
    </w:r>
    <w:r w:rsidRPr="00705226">
      <w:rPr>
        <w:rFonts w:ascii="Calibri" w:hAnsi="Calibri" w:cs="Arial"/>
      </w:rPr>
      <w:fldChar w:fldCharType="separate"/>
    </w:r>
    <w:r w:rsidR="00C65B74">
      <w:rPr>
        <w:rFonts w:ascii="Calibri" w:hAnsi="Calibri" w:cs="Arial"/>
        <w:noProof/>
      </w:rPr>
      <w:t>1</w:t>
    </w:r>
    <w:r w:rsidRPr="00705226">
      <w:rPr>
        <w:rFonts w:ascii="Calibri" w:hAnsi="Calibri" w:cs="Arial"/>
      </w:rPr>
      <w:fldChar w:fldCharType="end"/>
    </w:r>
    <w:r w:rsidRPr="00705226">
      <w:rPr>
        <w:rFonts w:ascii="Calibri" w:hAnsi="Calibri" w:cs="Arial"/>
      </w:rPr>
      <w:t xml:space="preserve"> z </w:t>
    </w:r>
    <w:r w:rsidRPr="00705226">
      <w:rPr>
        <w:rFonts w:ascii="Calibri" w:hAnsi="Calibri" w:cs="Arial"/>
      </w:rPr>
      <w:fldChar w:fldCharType="begin"/>
    </w:r>
    <w:r w:rsidRPr="00705226">
      <w:rPr>
        <w:rFonts w:ascii="Calibri" w:hAnsi="Calibri" w:cs="Arial"/>
      </w:rPr>
      <w:instrText xml:space="preserve"> NUMPAGES </w:instrText>
    </w:r>
    <w:r w:rsidRPr="00705226">
      <w:rPr>
        <w:rFonts w:ascii="Calibri" w:hAnsi="Calibri" w:cs="Arial"/>
      </w:rPr>
      <w:fldChar w:fldCharType="separate"/>
    </w:r>
    <w:r w:rsidR="00C65B74">
      <w:rPr>
        <w:rFonts w:ascii="Calibri" w:hAnsi="Calibri" w:cs="Arial"/>
        <w:noProof/>
      </w:rPr>
      <w:t>3</w:t>
    </w:r>
    <w:r w:rsidRPr="00705226">
      <w:rPr>
        <w:rFonts w:ascii="Calibri" w:hAnsi="Calibri"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C31BD" w14:textId="77777777" w:rsidR="00E6146A" w:rsidRDefault="00E6146A" w:rsidP="00100A3D">
      <w:r>
        <w:separator/>
      </w:r>
    </w:p>
  </w:footnote>
  <w:footnote w:type="continuationSeparator" w:id="0">
    <w:p w14:paraId="6AAD3804" w14:textId="77777777" w:rsidR="00E6146A" w:rsidRDefault="00E6146A" w:rsidP="00100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B0617" w14:textId="77777777" w:rsidR="00E6146A" w:rsidRPr="00C856E7" w:rsidRDefault="00E6146A" w:rsidP="0001269A">
    <w:pPr>
      <w:tabs>
        <w:tab w:val="center" w:pos="4704"/>
      </w:tabs>
      <w:jc w:val="center"/>
      <w:rPr>
        <w:rFonts w:ascii="Calibri" w:hAnsi="Calibri"/>
        <w:b/>
        <w:i/>
        <w:sz w:val="28"/>
        <w:szCs w:val="28"/>
      </w:rPr>
    </w:pPr>
    <w:r>
      <w:rPr>
        <w:noProof/>
      </w:rPr>
      <w:drawing>
        <wp:anchor distT="0" distB="0" distL="114300" distR="114300" simplePos="0" relativeHeight="251662336" behindDoc="0" locked="0" layoutInCell="1" allowOverlap="1" wp14:anchorId="6BC0413D" wp14:editId="4993B047">
          <wp:simplePos x="0" y="0"/>
          <wp:positionH relativeFrom="column">
            <wp:posOffset>8220075</wp:posOffset>
          </wp:positionH>
          <wp:positionV relativeFrom="paragraph">
            <wp:posOffset>-157480</wp:posOffset>
          </wp:positionV>
          <wp:extent cx="1057275" cy="701040"/>
          <wp:effectExtent l="0" t="0" r="9525" b="3810"/>
          <wp:wrapNone/>
          <wp:docPr id="4" name="Obraz 4"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1"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anchor>
      </w:drawing>
    </w:r>
    <w:r>
      <w:rPr>
        <w:noProof/>
        <w:sz w:val="28"/>
        <w:szCs w:val="28"/>
      </w:rPr>
      <w:drawing>
        <wp:anchor distT="0" distB="0" distL="114300" distR="114300" simplePos="0" relativeHeight="251660288" behindDoc="0" locked="0" layoutInCell="1" allowOverlap="1" wp14:anchorId="41DE7C05" wp14:editId="0F4898B2">
          <wp:simplePos x="0" y="0"/>
          <wp:positionH relativeFrom="column">
            <wp:posOffset>0</wp:posOffset>
          </wp:positionH>
          <wp:positionV relativeFrom="paragraph">
            <wp:posOffset>-154940</wp:posOffset>
          </wp:positionV>
          <wp:extent cx="838200" cy="838200"/>
          <wp:effectExtent l="19050" t="0" r="0" b="0"/>
          <wp:wrapNone/>
          <wp:docPr id="3" name="Obraz 3" descr="Now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5"/>
                  <pic:cNvPicPr>
                    <a:picLocks noChangeAspect="1" noChangeArrowheads="1"/>
                  </pic:cNvPicPr>
                </pic:nvPicPr>
                <pic:blipFill>
                  <a:blip r:embed="rId2"/>
                  <a:srcRect/>
                  <a:stretch>
                    <a:fillRect/>
                  </a:stretch>
                </pic:blipFill>
                <pic:spPr bwMode="auto">
                  <a:xfrm>
                    <a:off x="0" y="0"/>
                    <a:ext cx="840731" cy="840731"/>
                  </a:xfrm>
                  <a:prstGeom prst="rect">
                    <a:avLst/>
                  </a:prstGeom>
                  <a:noFill/>
                  <a:ln w="9525">
                    <a:noFill/>
                    <a:miter lim="800000"/>
                    <a:headEnd/>
                    <a:tailEnd/>
                  </a:ln>
                </pic:spPr>
              </pic:pic>
            </a:graphicData>
          </a:graphic>
        </wp:anchor>
      </w:drawing>
    </w:r>
    <w:r w:rsidRPr="00C856E7">
      <w:rPr>
        <w:rFonts w:ascii="Calibri" w:hAnsi="Calibri"/>
        <w:b/>
        <w:i/>
        <w:sz w:val="28"/>
        <w:szCs w:val="28"/>
      </w:rPr>
      <w:t>Wojewódzka Stacja Pogotowia Ratunkowego</w:t>
    </w:r>
  </w:p>
  <w:p w14:paraId="5A156344" w14:textId="77777777" w:rsidR="00E6146A" w:rsidRPr="00A759E1" w:rsidRDefault="00E6146A" w:rsidP="0001269A">
    <w:pPr>
      <w:tabs>
        <w:tab w:val="center" w:pos="4704"/>
      </w:tabs>
      <w:jc w:val="center"/>
      <w:rPr>
        <w:rFonts w:ascii="Calibri" w:hAnsi="Calibri"/>
        <w:i/>
        <w:sz w:val="16"/>
        <w:szCs w:val="16"/>
      </w:rPr>
    </w:pPr>
    <w:r w:rsidRPr="00A759E1">
      <w:rPr>
        <w:rFonts w:ascii="Calibri" w:hAnsi="Calibri"/>
        <w:i/>
        <w:sz w:val="16"/>
        <w:szCs w:val="16"/>
      </w:rPr>
      <w:t xml:space="preserve">ul. </w:t>
    </w:r>
    <w:r>
      <w:rPr>
        <w:rFonts w:ascii="Calibri" w:hAnsi="Calibri"/>
        <w:i/>
        <w:sz w:val="16"/>
        <w:szCs w:val="16"/>
      </w:rPr>
      <w:t xml:space="preserve">Pstrowskiego </w:t>
    </w:r>
    <w:r w:rsidRPr="00A759E1">
      <w:rPr>
        <w:rFonts w:ascii="Calibri" w:hAnsi="Calibri"/>
        <w:i/>
        <w:sz w:val="16"/>
        <w:szCs w:val="16"/>
      </w:rPr>
      <w:t>28</w:t>
    </w:r>
    <w:r>
      <w:rPr>
        <w:rFonts w:ascii="Calibri" w:hAnsi="Calibri"/>
        <w:i/>
        <w:sz w:val="16"/>
        <w:szCs w:val="16"/>
      </w:rPr>
      <w:t xml:space="preserve"> </w:t>
    </w:r>
    <w:r w:rsidRPr="00A759E1">
      <w:rPr>
        <w:rFonts w:ascii="Calibri" w:hAnsi="Calibri"/>
        <w:i/>
        <w:sz w:val="16"/>
        <w:szCs w:val="16"/>
      </w:rPr>
      <w:t>B, 10-602 Olsztyn</w:t>
    </w:r>
  </w:p>
  <w:p w14:paraId="018E096A" w14:textId="77777777" w:rsidR="00E6146A" w:rsidRPr="00A759E1" w:rsidRDefault="00E6146A" w:rsidP="0001269A">
    <w:pPr>
      <w:tabs>
        <w:tab w:val="left" w:pos="5160"/>
      </w:tabs>
      <w:jc w:val="center"/>
      <w:rPr>
        <w:rFonts w:ascii="Calibri" w:hAnsi="Calibri"/>
        <w:i/>
        <w:sz w:val="16"/>
        <w:szCs w:val="16"/>
        <w:lang w:val="en-US"/>
      </w:rPr>
    </w:pPr>
    <w:r w:rsidRPr="00A759E1">
      <w:rPr>
        <w:rFonts w:ascii="Calibri" w:hAnsi="Calibri"/>
        <w:i/>
        <w:sz w:val="16"/>
        <w:szCs w:val="16"/>
        <w:lang w:val="en-US"/>
      </w:rPr>
      <w:t>tel. 89-537-38-11, fax 89-537-38-10</w:t>
    </w:r>
  </w:p>
  <w:p w14:paraId="410BD597" w14:textId="77777777" w:rsidR="00E6146A" w:rsidRPr="00A759E1" w:rsidRDefault="00E6146A" w:rsidP="0001269A">
    <w:pPr>
      <w:tabs>
        <w:tab w:val="left" w:pos="5520"/>
      </w:tabs>
      <w:jc w:val="center"/>
      <w:rPr>
        <w:rFonts w:ascii="Calibri" w:hAnsi="Calibri"/>
        <w:i/>
        <w:sz w:val="16"/>
        <w:szCs w:val="16"/>
        <w:lang w:val="en-US"/>
      </w:rPr>
    </w:pPr>
    <w:r w:rsidRPr="00A759E1">
      <w:rPr>
        <w:rFonts w:ascii="Calibri" w:hAnsi="Calibri"/>
        <w:i/>
        <w:sz w:val="16"/>
        <w:szCs w:val="16"/>
        <w:lang w:val="en-US"/>
      </w:rPr>
      <w:t>www.wspr.olsztyn.pl, sekretariat@wspr.olsztyn.pl</w:t>
    </w:r>
  </w:p>
  <w:p w14:paraId="7E0DD087" w14:textId="77777777" w:rsidR="00E6146A" w:rsidRPr="00A759E1" w:rsidRDefault="00E6146A" w:rsidP="0001269A">
    <w:pPr>
      <w:jc w:val="center"/>
      <w:rPr>
        <w:rFonts w:ascii="Calibri" w:hAnsi="Calibri"/>
        <w:i/>
        <w:sz w:val="16"/>
        <w:szCs w:val="16"/>
      </w:rPr>
    </w:pPr>
    <w:r w:rsidRPr="00A759E1">
      <w:rPr>
        <w:rFonts w:ascii="Calibri" w:hAnsi="Calibri"/>
        <w:i/>
        <w:sz w:val="16"/>
        <w:szCs w:val="16"/>
      </w:rPr>
      <w:t>Regon 511332933, NIP 739-29-72-605</w:t>
    </w:r>
  </w:p>
  <w:p w14:paraId="7305CC11" w14:textId="77777777" w:rsidR="00E6146A" w:rsidRDefault="00E6146A" w:rsidP="00F55A23">
    <w:pPr>
      <w:pStyle w:val="Nagwek"/>
      <w:ind w:left="-1417"/>
    </w:pPr>
    <w:r>
      <w:rPr>
        <w:noProof/>
      </w:rPr>
      <mc:AlternateContent>
        <mc:Choice Requires="wps">
          <w:drawing>
            <wp:anchor distT="0" distB="0" distL="114300" distR="114300" simplePos="0" relativeHeight="251658240" behindDoc="0" locked="0" layoutInCell="1" allowOverlap="1" wp14:anchorId="6F16A613" wp14:editId="52EE16B2">
              <wp:simplePos x="0" y="0"/>
              <wp:positionH relativeFrom="column">
                <wp:posOffset>-3175</wp:posOffset>
              </wp:positionH>
              <wp:positionV relativeFrom="paragraph">
                <wp:posOffset>44450</wp:posOffset>
              </wp:positionV>
              <wp:extent cx="9337675" cy="635"/>
              <wp:effectExtent l="0" t="0" r="15875" b="18415"/>
              <wp:wrapNone/>
              <wp:docPr id="27571900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7675"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44EAB2" id="_x0000_t32" coordsize="21600,21600" o:spt="32" o:oned="t" path="m,l21600,21600e" filled="f">
              <v:path arrowok="t" fillok="f" o:connecttype="none"/>
              <o:lock v:ext="edit" shapetype="t"/>
            </v:shapetype>
            <v:shape id="Łącznik prosty ze strzałką 1" o:spid="_x0000_s1026" type="#_x0000_t32" style="position:absolute;margin-left:-.25pt;margin-top:3.5pt;width:735.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TufugEAAFgDAAAOAAAAZHJzL2Uyb0RvYy54bWysU8uO2zAMvBfoPwi6N84DybZGnD1ku71s&#10;2wC7/QBGlm2hsiiQSuz8fSWtk75uRX0QKJEcDof09n7srThrYoOukovZXArtFNbGtZX89vL47r0U&#10;HMDVYNHpSl40y/vd2zfbwZd6iR3aWpOIII7LwVeyC8GXRcGq0z3wDL120dkg9RDildqiJhgiem+L&#10;5Xy+KQak2hMqzRxfH16dcpfxm0ar8LVpWAdhKxm5hXxSPo/pLHZbKFsC3xk10YB/YNGDcbHoDeoB&#10;AogTmb+geqMIGZswU9gX2DRG6dxD7GYx/6Ob5w68zr1EcdjfZOL/B6u+nPfuQIm6Gt2zf0L1nYXD&#10;fQeu1ZnAy8XHwS2SVMXgubylpAv7A4nj8BnrGAOngFmFsaE+Qcb+xJjFvtzE1mMQKj5+WK3uNndr&#10;KVT0bVbrjA/lNdUTh08ae5GMSnIgMG0X9uhcHCrSIheC8xOHRAzKa0Kq6/DRWJtna50YYrH1cp0T&#10;GK2pkzOFMbXHvSVxhrQd+ZtY/BZGeHJ1Bus01B8nO4Cxr3Ysbt0kTtIjLR+XR6wvB7qKFseXWU6r&#10;lvbj13vO/vlD7H4AAAD//wMAUEsDBBQABgAIAAAAIQCECfAb2wAAAAYBAAAPAAAAZHJzL2Rvd25y&#10;ZXYueG1sTI9Bb8IwDIXvSPsPkZF2QZAUjTG6pghN2mHHAdKuoTFtR+NUTUo7fv3MabvZfk/P38u2&#10;o2vEFbtQe9KQLBQIpMLbmkoNx8P7/AVEiIasaTyhhh8MsM0fJplJrR/oE6/7WAoOoZAaDVWMbSpl&#10;KCp0Jix8i8Ta2XfORF67UtrODBzuGrlU6lk6UxN/qEyLbxUWl33vNGDoV4nabVx5/LgNs6/l7Xto&#10;D1o/TsfdK4iIY/wzwx2f0SFnppPvyQbRaJiv2KhhzYXu6tNa8XTiQwIyz+R//PwXAAD//wMAUEsB&#10;Ai0AFAAGAAgAAAAhALaDOJL+AAAA4QEAABMAAAAAAAAAAAAAAAAAAAAAAFtDb250ZW50X1R5cGVz&#10;XS54bWxQSwECLQAUAAYACAAAACEAOP0h/9YAAACUAQAACwAAAAAAAAAAAAAAAAAvAQAAX3JlbHMv&#10;LnJlbHNQSwECLQAUAAYACAAAACEAqM07n7oBAABYAwAADgAAAAAAAAAAAAAAAAAuAgAAZHJzL2Uy&#10;b0RvYy54bWxQSwECLQAUAAYACAAAACEAhAnwG9sAAAAGAQAADwAAAAAAAAAAAAAAAAAUBAAAZHJz&#10;L2Rvd25yZXYueG1sUEsFBgAAAAAEAAQA8wAAABw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258C7"/>
    <w:multiLevelType w:val="hybridMultilevel"/>
    <w:tmpl w:val="82AA5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F55795"/>
    <w:multiLevelType w:val="hybridMultilevel"/>
    <w:tmpl w:val="560C92F8"/>
    <w:lvl w:ilvl="0" w:tplc="94286B50">
      <w:start w:val="1"/>
      <w:numFmt w:val="lowerLetter"/>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
    <w:nsid w:val="0A1F720E"/>
    <w:multiLevelType w:val="hybridMultilevel"/>
    <w:tmpl w:val="36C0E1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C62753"/>
    <w:multiLevelType w:val="hybridMultilevel"/>
    <w:tmpl w:val="ED789DC4"/>
    <w:lvl w:ilvl="0" w:tplc="316200D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12BC662C"/>
    <w:multiLevelType w:val="hybridMultilevel"/>
    <w:tmpl w:val="CF84B496"/>
    <w:lvl w:ilvl="0" w:tplc="63702718">
      <w:start w:val="1"/>
      <w:numFmt w:val="decimal"/>
      <w:lvlText w:val="%1)"/>
      <w:lvlJc w:val="left"/>
      <w:pPr>
        <w:ind w:left="720" w:hanging="360"/>
      </w:pPr>
    </w:lvl>
    <w:lvl w:ilvl="1" w:tplc="087A986A" w:tentative="1">
      <w:start w:val="1"/>
      <w:numFmt w:val="lowerLetter"/>
      <w:lvlText w:val="%2."/>
      <w:lvlJc w:val="left"/>
      <w:pPr>
        <w:ind w:left="1440" w:hanging="360"/>
      </w:pPr>
    </w:lvl>
    <w:lvl w:ilvl="2" w:tplc="8BC0EEF2" w:tentative="1">
      <w:start w:val="1"/>
      <w:numFmt w:val="lowerRoman"/>
      <w:lvlText w:val="%3."/>
      <w:lvlJc w:val="right"/>
      <w:pPr>
        <w:ind w:left="2160" w:hanging="180"/>
      </w:pPr>
    </w:lvl>
    <w:lvl w:ilvl="3" w:tplc="4D5AECD4" w:tentative="1">
      <w:start w:val="1"/>
      <w:numFmt w:val="decimal"/>
      <w:lvlText w:val="%4."/>
      <w:lvlJc w:val="left"/>
      <w:pPr>
        <w:ind w:left="2880" w:hanging="360"/>
      </w:pPr>
    </w:lvl>
    <w:lvl w:ilvl="4" w:tplc="25241BBC" w:tentative="1">
      <w:start w:val="1"/>
      <w:numFmt w:val="lowerLetter"/>
      <w:lvlText w:val="%5."/>
      <w:lvlJc w:val="left"/>
      <w:pPr>
        <w:ind w:left="3600" w:hanging="360"/>
      </w:pPr>
    </w:lvl>
    <w:lvl w:ilvl="5" w:tplc="79F630A8" w:tentative="1">
      <w:start w:val="1"/>
      <w:numFmt w:val="lowerRoman"/>
      <w:lvlText w:val="%6."/>
      <w:lvlJc w:val="right"/>
      <w:pPr>
        <w:ind w:left="4320" w:hanging="180"/>
      </w:pPr>
    </w:lvl>
    <w:lvl w:ilvl="6" w:tplc="E9528BFA" w:tentative="1">
      <w:start w:val="1"/>
      <w:numFmt w:val="decimal"/>
      <w:lvlText w:val="%7."/>
      <w:lvlJc w:val="left"/>
      <w:pPr>
        <w:ind w:left="5040" w:hanging="360"/>
      </w:pPr>
    </w:lvl>
    <w:lvl w:ilvl="7" w:tplc="6C86DF20" w:tentative="1">
      <w:start w:val="1"/>
      <w:numFmt w:val="lowerLetter"/>
      <w:lvlText w:val="%8."/>
      <w:lvlJc w:val="left"/>
      <w:pPr>
        <w:ind w:left="5760" w:hanging="360"/>
      </w:pPr>
    </w:lvl>
    <w:lvl w:ilvl="8" w:tplc="6DD645FA" w:tentative="1">
      <w:start w:val="1"/>
      <w:numFmt w:val="lowerRoman"/>
      <w:lvlText w:val="%9."/>
      <w:lvlJc w:val="right"/>
      <w:pPr>
        <w:ind w:left="6480" w:hanging="180"/>
      </w:pPr>
    </w:lvl>
  </w:abstractNum>
  <w:abstractNum w:abstractNumId="5">
    <w:nsid w:val="17FA7C3D"/>
    <w:multiLevelType w:val="hybridMultilevel"/>
    <w:tmpl w:val="35626E8A"/>
    <w:lvl w:ilvl="0" w:tplc="41F82D52">
      <w:start w:val="1"/>
      <w:numFmt w:val="upperLetter"/>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06029F7"/>
    <w:multiLevelType w:val="hybridMultilevel"/>
    <w:tmpl w:val="1F24EF8C"/>
    <w:lvl w:ilvl="0" w:tplc="7CBA82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54D45E3"/>
    <w:multiLevelType w:val="multilevel"/>
    <w:tmpl w:val="78CEF2B0"/>
    <w:lvl w:ilvl="0">
      <w:start w:val="1"/>
      <w:numFmt w:val="decimal"/>
      <w:pStyle w:val="Tekstpodstawowy"/>
      <w:lvlText w:val="%1."/>
      <w:lvlJc w:val="left"/>
      <w:pPr>
        <w:ind w:left="360" w:hanging="360"/>
      </w:pPr>
    </w:lvl>
    <w:lvl w:ilvl="1">
      <w:start w:val="2"/>
      <w:numFmt w:val="decimal"/>
      <w:isLgl/>
      <w:lvlText w:val="%1.%2."/>
      <w:lvlJc w:val="left"/>
      <w:pPr>
        <w:ind w:left="720" w:hanging="720"/>
      </w:pPr>
      <w:rPr>
        <w:strike w:val="0"/>
        <w:dstrike w:val="0"/>
        <w:u w:val="none"/>
        <w:effect w:val="none"/>
      </w:rPr>
    </w:lvl>
    <w:lvl w:ilvl="2">
      <w:start w:val="1"/>
      <w:numFmt w:val="decimal"/>
      <w:isLgl/>
      <w:lvlText w:val="%1.%2.%3."/>
      <w:lvlJc w:val="left"/>
      <w:pPr>
        <w:ind w:left="1004" w:hanging="720"/>
      </w:pPr>
      <w:rPr>
        <w:u w:val="single"/>
      </w:rPr>
    </w:lvl>
    <w:lvl w:ilvl="3">
      <w:start w:val="1"/>
      <w:numFmt w:val="decimal"/>
      <w:lvlText w:val="%4."/>
      <w:lvlJc w:val="left"/>
      <w:pPr>
        <w:ind w:left="1080" w:hanging="1080"/>
      </w:pPr>
      <w:rPr>
        <w:strike w:val="0"/>
        <w:dstrike w:val="0"/>
        <w:u w:val="none"/>
        <w:effect w:val="none"/>
      </w:rPr>
    </w:lvl>
    <w:lvl w:ilvl="4">
      <w:start w:val="1"/>
      <w:numFmt w:val="decimal"/>
      <w:isLgl/>
      <w:lvlText w:val="%1.%2.%3.%4.%5."/>
      <w:lvlJc w:val="left"/>
      <w:pPr>
        <w:ind w:left="1648" w:hanging="1080"/>
      </w:pPr>
      <w:rPr>
        <w:u w:val="single"/>
      </w:rPr>
    </w:lvl>
    <w:lvl w:ilvl="5">
      <w:start w:val="1"/>
      <w:numFmt w:val="decimal"/>
      <w:isLgl/>
      <w:lvlText w:val="%1.%2.%3.%4.%5.%6."/>
      <w:lvlJc w:val="left"/>
      <w:pPr>
        <w:ind w:left="2150" w:hanging="1440"/>
      </w:pPr>
      <w:rPr>
        <w:u w:val="single"/>
      </w:rPr>
    </w:lvl>
    <w:lvl w:ilvl="6">
      <w:start w:val="1"/>
      <w:numFmt w:val="decimal"/>
      <w:isLgl/>
      <w:lvlText w:val="%1.%2.%3.%4.%5.%6.%7."/>
      <w:lvlJc w:val="left"/>
      <w:pPr>
        <w:ind w:left="2292" w:hanging="1440"/>
      </w:pPr>
      <w:rPr>
        <w:u w:val="single"/>
      </w:rPr>
    </w:lvl>
    <w:lvl w:ilvl="7">
      <w:start w:val="1"/>
      <w:numFmt w:val="decimal"/>
      <w:isLgl/>
      <w:lvlText w:val="%1.%2.%3.%4.%5.%6.%7.%8."/>
      <w:lvlJc w:val="left"/>
      <w:pPr>
        <w:ind w:left="2794" w:hanging="1800"/>
      </w:pPr>
      <w:rPr>
        <w:u w:val="single"/>
      </w:rPr>
    </w:lvl>
    <w:lvl w:ilvl="8">
      <w:start w:val="1"/>
      <w:numFmt w:val="decimal"/>
      <w:isLgl/>
      <w:lvlText w:val="%1.%2.%3.%4.%5.%6.%7.%8.%9."/>
      <w:lvlJc w:val="left"/>
      <w:pPr>
        <w:ind w:left="2936" w:hanging="1800"/>
      </w:pPr>
      <w:rPr>
        <w:u w:val="single"/>
      </w:rPr>
    </w:lvl>
  </w:abstractNum>
  <w:abstractNum w:abstractNumId="8">
    <w:nsid w:val="272321AC"/>
    <w:multiLevelType w:val="hybridMultilevel"/>
    <w:tmpl w:val="05F049B8"/>
    <w:lvl w:ilvl="0" w:tplc="4DD668F8">
      <w:start w:val="1"/>
      <w:numFmt w:val="decimal"/>
      <w:lvlText w:val="%1)"/>
      <w:lvlJc w:val="left"/>
      <w:pPr>
        <w:ind w:left="720" w:hanging="360"/>
      </w:pPr>
    </w:lvl>
    <w:lvl w:ilvl="1" w:tplc="59BC00C4" w:tentative="1">
      <w:start w:val="1"/>
      <w:numFmt w:val="lowerLetter"/>
      <w:lvlText w:val="%2."/>
      <w:lvlJc w:val="left"/>
      <w:pPr>
        <w:ind w:left="1440" w:hanging="360"/>
      </w:pPr>
    </w:lvl>
    <w:lvl w:ilvl="2" w:tplc="E124A69A" w:tentative="1">
      <w:start w:val="1"/>
      <w:numFmt w:val="lowerRoman"/>
      <w:lvlText w:val="%3."/>
      <w:lvlJc w:val="right"/>
      <w:pPr>
        <w:ind w:left="2160" w:hanging="180"/>
      </w:pPr>
    </w:lvl>
    <w:lvl w:ilvl="3" w:tplc="05562C1A" w:tentative="1">
      <w:start w:val="1"/>
      <w:numFmt w:val="decimal"/>
      <w:lvlText w:val="%4."/>
      <w:lvlJc w:val="left"/>
      <w:pPr>
        <w:ind w:left="2880" w:hanging="360"/>
      </w:pPr>
    </w:lvl>
    <w:lvl w:ilvl="4" w:tplc="4C1AF8FA" w:tentative="1">
      <w:start w:val="1"/>
      <w:numFmt w:val="lowerLetter"/>
      <w:lvlText w:val="%5."/>
      <w:lvlJc w:val="left"/>
      <w:pPr>
        <w:ind w:left="3600" w:hanging="360"/>
      </w:pPr>
    </w:lvl>
    <w:lvl w:ilvl="5" w:tplc="482072A6" w:tentative="1">
      <w:start w:val="1"/>
      <w:numFmt w:val="lowerRoman"/>
      <w:lvlText w:val="%6."/>
      <w:lvlJc w:val="right"/>
      <w:pPr>
        <w:ind w:left="4320" w:hanging="180"/>
      </w:pPr>
    </w:lvl>
    <w:lvl w:ilvl="6" w:tplc="B89CB472" w:tentative="1">
      <w:start w:val="1"/>
      <w:numFmt w:val="decimal"/>
      <w:lvlText w:val="%7."/>
      <w:lvlJc w:val="left"/>
      <w:pPr>
        <w:ind w:left="5040" w:hanging="360"/>
      </w:pPr>
    </w:lvl>
    <w:lvl w:ilvl="7" w:tplc="F1806102" w:tentative="1">
      <w:start w:val="1"/>
      <w:numFmt w:val="lowerLetter"/>
      <w:lvlText w:val="%8."/>
      <w:lvlJc w:val="left"/>
      <w:pPr>
        <w:ind w:left="5760" w:hanging="360"/>
      </w:pPr>
    </w:lvl>
    <w:lvl w:ilvl="8" w:tplc="F776F998" w:tentative="1">
      <w:start w:val="1"/>
      <w:numFmt w:val="lowerRoman"/>
      <w:lvlText w:val="%9."/>
      <w:lvlJc w:val="right"/>
      <w:pPr>
        <w:ind w:left="6480" w:hanging="180"/>
      </w:pPr>
    </w:lvl>
  </w:abstractNum>
  <w:abstractNum w:abstractNumId="9">
    <w:nsid w:val="297B1B08"/>
    <w:multiLevelType w:val="hybridMultilevel"/>
    <w:tmpl w:val="A086CF78"/>
    <w:lvl w:ilvl="0" w:tplc="A426F034">
      <w:start w:val="1"/>
      <w:numFmt w:val="upperLetter"/>
      <w:lvlText w:val="%1)"/>
      <w:lvlJc w:val="left"/>
      <w:pPr>
        <w:ind w:left="509" w:hanging="360"/>
      </w:pPr>
      <w:rPr>
        <w:rFonts w:hint="default"/>
        <w:b/>
        <w:color w:val="000000" w:themeColor="text1"/>
        <w:sz w:val="22"/>
        <w:u w:val="dotted"/>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10">
    <w:nsid w:val="2DD86E07"/>
    <w:multiLevelType w:val="hybridMultilevel"/>
    <w:tmpl w:val="453EC054"/>
    <w:lvl w:ilvl="0" w:tplc="56DEF16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68D6CD6"/>
    <w:multiLevelType w:val="multilevel"/>
    <w:tmpl w:val="32E84A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9E368DB"/>
    <w:multiLevelType w:val="hybridMultilevel"/>
    <w:tmpl w:val="A68824DE"/>
    <w:lvl w:ilvl="0" w:tplc="56DEF16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F5841E6"/>
    <w:multiLevelType w:val="hybridMultilevel"/>
    <w:tmpl w:val="1AA8239C"/>
    <w:lvl w:ilvl="0" w:tplc="61C8A234">
      <w:start w:val="1"/>
      <w:numFmt w:val="bullet"/>
      <w:lvlText w:val=""/>
      <w:lvlJc w:val="left"/>
      <w:pPr>
        <w:ind w:left="360" w:hanging="360"/>
      </w:pPr>
      <w:rPr>
        <w:rFonts w:ascii="Symbol" w:hAnsi="Symbol"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044416A"/>
    <w:multiLevelType w:val="hybridMultilevel"/>
    <w:tmpl w:val="785CF6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0AF0726"/>
    <w:multiLevelType w:val="hybridMultilevel"/>
    <w:tmpl w:val="361C2426"/>
    <w:lvl w:ilvl="0" w:tplc="F1423A56">
      <w:start w:val="7"/>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9">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5B871492"/>
    <w:multiLevelType w:val="multilevel"/>
    <w:tmpl w:val="D7C0951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30F106D"/>
    <w:multiLevelType w:val="hybridMultilevel"/>
    <w:tmpl w:val="D7BE0C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4EB5B61"/>
    <w:multiLevelType w:val="hybridMultilevel"/>
    <w:tmpl w:val="841000D6"/>
    <w:lvl w:ilvl="0" w:tplc="56DEF166">
      <w:start w:val="1"/>
      <w:numFmt w:val="bullet"/>
      <w:lvlText w:val=""/>
      <w:lvlJc w:val="left"/>
      <w:pPr>
        <w:ind w:left="502" w:hanging="360"/>
      </w:pPr>
      <w:rPr>
        <w:rFonts w:ascii="Symbol" w:hAnsi="Symbol" w:hint="default"/>
        <w:b/>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nsid w:val="6E5332FB"/>
    <w:multiLevelType w:val="hybridMultilevel"/>
    <w:tmpl w:val="12D4CC2C"/>
    <w:lvl w:ilvl="0" w:tplc="12AA53AA">
      <w:start w:val="1"/>
      <w:numFmt w:val="lowerLetter"/>
      <w:lvlText w:val="%1)"/>
      <w:lvlJc w:val="left"/>
      <w:pPr>
        <w:ind w:left="509" w:hanging="360"/>
      </w:pPr>
      <w:rPr>
        <w:rFonts w:hint="default"/>
        <w:b/>
        <w:color w:val="000000" w:themeColor="text1"/>
        <w:sz w:val="22"/>
        <w:u w:val="dotted"/>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20">
    <w:nsid w:val="796F7450"/>
    <w:multiLevelType w:val="hybridMultilevel"/>
    <w:tmpl w:val="7FA8D160"/>
    <w:lvl w:ilvl="0" w:tplc="F5AECF1E">
      <w:start w:val="1"/>
      <w:numFmt w:val="decimal"/>
      <w:lvlText w:val="%1."/>
      <w:lvlJc w:val="left"/>
      <w:pPr>
        <w:ind w:left="643"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75283E"/>
    <w:multiLevelType w:val="hybridMultilevel"/>
    <w:tmpl w:val="338C0B06"/>
    <w:lvl w:ilvl="0" w:tplc="4992E87A">
      <w:start w:val="1"/>
      <w:numFmt w:val="upperLetter"/>
      <w:lvlText w:val="%1)"/>
      <w:lvlJc w:val="left"/>
      <w:pPr>
        <w:ind w:left="509" w:hanging="360"/>
      </w:pPr>
      <w:rPr>
        <w:rFonts w:hint="default"/>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num w:numId="1">
    <w:abstractNumId w:val="10"/>
  </w:num>
  <w:num w:numId="2">
    <w:abstractNumId w:val="18"/>
  </w:num>
  <w:num w:numId="3">
    <w:abstractNumId w:val="5"/>
  </w:num>
  <w:num w:numId="4">
    <w:abstractNumId w:val="13"/>
  </w:num>
  <w:num w:numId="5">
    <w:abstractNumId w:val="12"/>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
  </w:num>
  <w:num w:numId="9">
    <w:abstractNumId w:val="17"/>
  </w:num>
  <w:num w:numId="10">
    <w:abstractNumId w:val="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
  </w:num>
  <w:num w:numId="14">
    <w:abstractNumId w:val="8"/>
  </w:num>
  <w:num w:numId="15">
    <w:abstractNumId w:val="6"/>
  </w:num>
  <w:num w:numId="16">
    <w:abstractNumId w:val="15"/>
  </w:num>
  <w:num w:numId="17">
    <w:abstractNumId w:val="1"/>
  </w:num>
  <w:num w:numId="18">
    <w:abstractNumId w:val="21"/>
  </w:num>
  <w:num w:numId="19">
    <w:abstractNumId w:val="1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A3D"/>
    <w:rsid w:val="0000396A"/>
    <w:rsid w:val="0001269A"/>
    <w:rsid w:val="00034CEF"/>
    <w:rsid w:val="00047662"/>
    <w:rsid w:val="000538DF"/>
    <w:rsid w:val="000571B7"/>
    <w:rsid w:val="00060956"/>
    <w:rsid w:val="00065500"/>
    <w:rsid w:val="0007509D"/>
    <w:rsid w:val="000801EC"/>
    <w:rsid w:val="00083383"/>
    <w:rsid w:val="000A2236"/>
    <w:rsid w:val="000A262B"/>
    <w:rsid w:val="000B0548"/>
    <w:rsid w:val="000B232C"/>
    <w:rsid w:val="000B4160"/>
    <w:rsid w:val="000D04AC"/>
    <w:rsid w:val="000D7473"/>
    <w:rsid w:val="000E3A2F"/>
    <w:rsid w:val="000E5AD0"/>
    <w:rsid w:val="000F31A2"/>
    <w:rsid w:val="00100A3D"/>
    <w:rsid w:val="00111907"/>
    <w:rsid w:val="00122718"/>
    <w:rsid w:val="00140470"/>
    <w:rsid w:val="00150831"/>
    <w:rsid w:val="001530F1"/>
    <w:rsid w:val="00157E95"/>
    <w:rsid w:val="00166E0F"/>
    <w:rsid w:val="0017305A"/>
    <w:rsid w:val="001739DA"/>
    <w:rsid w:val="0018222C"/>
    <w:rsid w:val="001900F3"/>
    <w:rsid w:val="001A31DB"/>
    <w:rsid w:val="001A4733"/>
    <w:rsid w:val="001A49C0"/>
    <w:rsid w:val="001C6E1E"/>
    <w:rsid w:val="001D1A74"/>
    <w:rsid w:val="001D30FF"/>
    <w:rsid w:val="001D4775"/>
    <w:rsid w:val="0020324B"/>
    <w:rsid w:val="002049B1"/>
    <w:rsid w:val="00211218"/>
    <w:rsid w:val="0021499E"/>
    <w:rsid w:val="00224959"/>
    <w:rsid w:val="00225E0E"/>
    <w:rsid w:val="00245DDB"/>
    <w:rsid w:val="00261078"/>
    <w:rsid w:val="002732BE"/>
    <w:rsid w:val="00281A87"/>
    <w:rsid w:val="00285237"/>
    <w:rsid w:val="00291E9C"/>
    <w:rsid w:val="002944DA"/>
    <w:rsid w:val="002A047B"/>
    <w:rsid w:val="002A30AE"/>
    <w:rsid w:val="002A5CA5"/>
    <w:rsid w:val="002A63A8"/>
    <w:rsid w:val="002C17BC"/>
    <w:rsid w:val="002E3B71"/>
    <w:rsid w:val="002E6791"/>
    <w:rsid w:val="002F0782"/>
    <w:rsid w:val="00302934"/>
    <w:rsid w:val="00303CDB"/>
    <w:rsid w:val="003100E9"/>
    <w:rsid w:val="00310290"/>
    <w:rsid w:val="003149CC"/>
    <w:rsid w:val="0032336D"/>
    <w:rsid w:val="003236B0"/>
    <w:rsid w:val="00323DDC"/>
    <w:rsid w:val="00323E44"/>
    <w:rsid w:val="00330E24"/>
    <w:rsid w:val="00330E30"/>
    <w:rsid w:val="0034294A"/>
    <w:rsid w:val="003605BC"/>
    <w:rsid w:val="00374186"/>
    <w:rsid w:val="003774FA"/>
    <w:rsid w:val="00383F7B"/>
    <w:rsid w:val="003A009F"/>
    <w:rsid w:val="003A0D6E"/>
    <w:rsid w:val="003B18B6"/>
    <w:rsid w:val="003C0A97"/>
    <w:rsid w:val="003C3EA6"/>
    <w:rsid w:val="003C4FC3"/>
    <w:rsid w:val="003C6471"/>
    <w:rsid w:val="003D016E"/>
    <w:rsid w:val="003D2614"/>
    <w:rsid w:val="003E56A1"/>
    <w:rsid w:val="003F0E88"/>
    <w:rsid w:val="004030A2"/>
    <w:rsid w:val="00417454"/>
    <w:rsid w:val="00423B26"/>
    <w:rsid w:val="0046231C"/>
    <w:rsid w:val="004635B0"/>
    <w:rsid w:val="00464720"/>
    <w:rsid w:val="00465F34"/>
    <w:rsid w:val="0046722F"/>
    <w:rsid w:val="00487A11"/>
    <w:rsid w:val="004966A0"/>
    <w:rsid w:val="004973B0"/>
    <w:rsid w:val="004A1B0D"/>
    <w:rsid w:val="004B081F"/>
    <w:rsid w:val="004B2DAA"/>
    <w:rsid w:val="004C6DA0"/>
    <w:rsid w:val="004D41CE"/>
    <w:rsid w:val="004F45A9"/>
    <w:rsid w:val="00507144"/>
    <w:rsid w:val="00516309"/>
    <w:rsid w:val="00523656"/>
    <w:rsid w:val="00526379"/>
    <w:rsid w:val="0053213E"/>
    <w:rsid w:val="00545AE2"/>
    <w:rsid w:val="005532AC"/>
    <w:rsid w:val="00561CDF"/>
    <w:rsid w:val="005637CA"/>
    <w:rsid w:val="00566CA0"/>
    <w:rsid w:val="00571430"/>
    <w:rsid w:val="00580CCC"/>
    <w:rsid w:val="005A6FAC"/>
    <w:rsid w:val="005B590A"/>
    <w:rsid w:val="005C1CF7"/>
    <w:rsid w:val="005C51A6"/>
    <w:rsid w:val="005D138D"/>
    <w:rsid w:val="005D2555"/>
    <w:rsid w:val="005D4625"/>
    <w:rsid w:val="005D7448"/>
    <w:rsid w:val="005D7851"/>
    <w:rsid w:val="005E602E"/>
    <w:rsid w:val="005E7582"/>
    <w:rsid w:val="005F0F03"/>
    <w:rsid w:val="005F2A5C"/>
    <w:rsid w:val="005F2ADE"/>
    <w:rsid w:val="005F2DFE"/>
    <w:rsid w:val="00601ACC"/>
    <w:rsid w:val="00611B60"/>
    <w:rsid w:val="00624B2A"/>
    <w:rsid w:val="006275C9"/>
    <w:rsid w:val="00631407"/>
    <w:rsid w:val="00680513"/>
    <w:rsid w:val="006A2F84"/>
    <w:rsid w:val="006B0483"/>
    <w:rsid w:val="006B1890"/>
    <w:rsid w:val="006B6D7B"/>
    <w:rsid w:val="006C08F8"/>
    <w:rsid w:val="006D3E73"/>
    <w:rsid w:val="006D74F1"/>
    <w:rsid w:val="006E0818"/>
    <w:rsid w:val="006F35DE"/>
    <w:rsid w:val="00700410"/>
    <w:rsid w:val="007051EB"/>
    <w:rsid w:val="007166D8"/>
    <w:rsid w:val="00720CDD"/>
    <w:rsid w:val="007308FB"/>
    <w:rsid w:val="00745658"/>
    <w:rsid w:val="00745BBA"/>
    <w:rsid w:val="00750E8B"/>
    <w:rsid w:val="0075711A"/>
    <w:rsid w:val="00783D2B"/>
    <w:rsid w:val="007A4443"/>
    <w:rsid w:val="007B0DA7"/>
    <w:rsid w:val="007B156A"/>
    <w:rsid w:val="007C37C5"/>
    <w:rsid w:val="007E67A5"/>
    <w:rsid w:val="0080037D"/>
    <w:rsid w:val="00806C43"/>
    <w:rsid w:val="00813394"/>
    <w:rsid w:val="00821104"/>
    <w:rsid w:val="0083163D"/>
    <w:rsid w:val="008635B6"/>
    <w:rsid w:val="0086677A"/>
    <w:rsid w:val="00874192"/>
    <w:rsid w:val="0087523C"/>
    <w:rsid w:val="00875946"/>
    <w:rsid w:val="00876E73"/>
    <w:rsid w:val="00882BA3"/>
    <w:rsid w:val="008938A3"/>
    <w:rsid w:val="008B2A73"/>
    <w:rsid w:val="008D49CB"/>
    <w:rsid w:val="008D72CD"/>
    <w:rsid w:val="008E2552"/>
    <w:rsid w:val="008E4929"/>
    <w:rsid w:val="008F035E"/>
    <w:rsid w:val="009068AD"/>
    <w:rsid w:val="00941FC6"/>
    <w:rsid w:val="00962656"/>
    <w:rsid w:val="00970706"/>
    <w:rsid w:val="009770A3"/>
    <w:rsid w:val="009869CB"/>
    <w:rsid w:val="00987DE6"/>
    <w:rsid w:val="009A0FBB"/>
    <w:rsid w:val="009B6BE9"/>
    <w:rsid w:val="009C0605"/>
    <w:rsid w:val="009C7A2D"/>
    <w:rsid w:val="009E3ABC"/>
    <w:rsid w:val="009F6327"/>
    <w:rsid w:val="009F79CC"/>
    <w:rsid w:val="00A112B9"/>
    <w:rsid w:val="00A15FE6"/>
    <w:rsid w:val="00A47E56"/>
    <w:rsid w:val="00A50AED"/>
    <w:rsid w:val="00A511DC"/>
    <w:rsid w:val="00A743AA"/>
    <w:rsid w:val="00A9011E"/>
    <w:rsid w:val="00A96D57"/>
    <w:rsid w:val="00AA569C"/>
    <w:rsid w:val="00AB3677"/>
    <w:rsid w:val="00AC1098"/>
    <w:rsid w:val="00AC3F01"/>
    <w:rsid w:val="00AC5309"/>
    <w:rsid w:val="00AC6369"/>
    <w:rsid w:val="00AC756A"/>
    <w:rsid w:val="00AE0410"/>
    <w:rsid w:val="00AF297D"/>
    <w:rsid w:val="00B00837"/>
    <w:rsid w:val="00B30AB0"/>
    <w:rsid w:val="00B31819"/>
    <w:rsid w:val="00B3508D"/>
    <w:rsid w:val="00B36707"/>
    <w:rsid w:val="00B40ECC"/>
    <w:rsid w:val="00B428CF"/>
    <w:rsid w:val="00B51D98"/>
    <w:rsid w:val="00B577FA"/>
    <w:rsid w:val="00B60F4F"/>
    <w:rsid w:val="00B70B87"/>
    <w:rsid w:val="00B72D73"/>
    <w:rsid w:val="00B748AA"/>
    <w:rsid w:val="00B77C64"/>
    <w:rsid w:val="00B83426"/>
    <w:rsid w:val="00B8422B"/>
    <w:rsid w:val="00B94A5C"/>
    <w:rsid w:val="00BE16C2"/>
    <w:rsid w:val="00BF2C61"/>
    <w:rsid w:val="00BF458B"/>
    <w:rsid w:val="00BF6BF5"/>
    <w:rsid w:val="00C058C6"/>
    <w:rsid w:val="00C06DB3"/>
    <w:rsid w:val="00C077A5"/>
    <w:rsid w:val="00C2182F"/>
    <w:rsid w:val="00C33D6E"/>
    <w:rsid w:val="00C37C1A"/>
    <w:rsid w:val="00C37C4F"/>
    <w:rsid w:val="00C46C04"/>
    <w:rsid w:val="00C56B86"/>
    <w:rsid w:val="00C636B6"/>
    <w:rsid w:val="00C65B74"/>
    <w:rsid w:val="00C74390"/>
    <w:rsid w:val="00C8189F"/>
    <w:rsid w:val="00C92455"/>
    <w:rsid w:val="00CB09F4"/>
    <w:rsid w:val="00CB2B1C"/>
    <w:rsid w:val="00CC6708"/>
    <w:rsid w:val="00CD1671"/>
    <w:rsid w:val="00CD3282"/>
    <w:rsid w:val="00CE5039"/>
    <w:rsid w:val="00CE6056"/>
    <w:rsid w:val="00D05983"/>
    <w:rsid w:val="00D10126"/>
    <w:rsid w:val="00D222F5"/>
    <w:rsid w:val="00D25421"/>
    <w:rsid w:val="00D2593E"/>
    <w:rsid w:val="00D34D9D"/>
    <w:rsid w:val="00D410A2"/>
    <w:rsid w:val="00D52133"/>
    <w:rsid w:val="00D528B1"/>
    <w:rsid w:val="00D55C27"/>
    <w:rsid w:val="00D70DBF"/>
    <w:rsid w:val="00D717C8"/>
    <w:rsid w:val="00D85346"/>
    <w:rsid w:val="00D9146F"/>
    <w:rsid w:val="00DA1D6C"/>
    <w:rsid w:val="00DA4242"/>
    <w:rsid w:val="00DB3F03"/>
    <w:rsid w:val="00DC1FCE"/>
    <w:rsid w:val="00DD357A"/>
    <w:rsid w:val="00DD4954"/>
    <w:rsid w:val="00DD7025"/>
    <w:rsid w:val="00E0043A"/>
    <w:rsid w:val="00E00581"/>
    <w:rsid w:val="00E32094"/>
    <w:rsid w:val="00E349A9"/>
    <w:rsid w:val="00E36383"/>
    <w:rsid w:val="00E423D6"/>
    <w:rsid w:val="00E44C92"/>
    <w:rsid w:val="00E55A1F"/>
    <w:rsid w:val="00E56A23"/>
    <w:rsid w:val="00E6146A"/>
    <w:rsid w:val="00E65D23"/>
    <w:rsid w:val="00E70089"/>
    <w:rsid w:val="00E73F94"/>
    <w:rsid w:val="00E84C55"/>
    <w:rsid w:val="00E9061A"/>
    <w:rsid w:val="00E95108"/>
    <w:rsid w:val="00EA3088"/>
    <w:rsid w:val="00EA3883"/>
    <w:rsid w:val="00EB4534"/>
    <w:rsid w:val="00EC0009"/>
    <w:rsid w:val="00ED18B4"/>
    <w:rsid w:val="00ED518F"/>
    <w:rsid w:val="00ED772F"/>
    <w:rsid w:val="00EE33C0"/>
    <w:rsid w:val="00EF16E1"/>
    <w:rsid w:val="00F03345"/>
    <w:rsid w:val="00F12F43"/>
    <w:rsid w:val="00F223D2"/>
    <w:rsid w:val="00F2644B"/>
    <w:rsid w:val="00F26AFF"/>
    <w:rsid w:val="00F31F06"/>
    <w:rsid w:val="00F33EB1"/>
    <w:rsid w:val="00F55A23"/>
    <w:rsid w:val="00F618D9"/>
    <w:rsid w:val="00F673DA"/>
    <w:rsid w:val="00F7280D"/>
    <w:rsid w:val="00F816B4"/>
    <w:rsid w:val="00F86C98"/>
    <w:rsid w:val="00F92535"/>
    <w:rsid w:val="00F94666"/>
    <w:rsid w:val="00F95035"/>
    <w:rsid w:val="00FA0FAE"/>
    <w:rsid w:val="00FB79CB"/>
    <w:rsid w:val="00FC0983"/>
    <w:rsid w:val="00FC109F"/>
    <w:rsid w:val="00FE03C1"/>
    <w:rsid w:val="00FF0944"/>
    <w:rsid w:val="00FF7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8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213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508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unhideWhenUsed/>
    <w:qFormat/>
    <w:rsid w:val="0080037D"/>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00A3D"/>
    <w:pPr>
      <w:tabs>
        <w:tab w:val="center" w:pos="4536"/>
        <w:tab w:val="right" w:pos="9072"/>
      </w:tabs>
    </w:pPr>
  </w:style>
  <w:style w:type="character" w:customStyle="1" w:styleId="NagwekZnak">
    <w:name w:val="Nagłówek Znak"/>
    <w:basedOn w:val="Domylnaczcionkaakapitu"/>
    <w:link w:val="Nagwek"/>
    <w:uiPriority w:val="99"/>
    <w:rsid w:val="00100A3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00A3D"/>
    <w:pPr>
      <w:tabs>
        <w:tab w:val="center" w:pos="4536"/>
        <w:tab w:val="right" w:pos="9072"/>
      </w:tabs>
    </w:pPr>
  </w:style>
  <w:style w:type="character" w:customStyle="1" w:styleId="StopkaZnak">
    <w:name w:val="Stopka Znak"/>
    <w:basedOn w:val="Domylnaczcionkaakapitu"/>
    <w:link w:val="Stopka"/>
    <w:uiPriority w:val="99"/>
    <w:rsid w:val="00100A3D"/>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100A3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A3D"/>
    <w:rPr>
      <w:rFonts w:asciiTheme="majorHAnsi" w:eastAsiaTheme="majorEastAsia" w:hAnsiTheme="majorHAnsi" w:cstheme="majorBidi"/>
      <w:spacing w:val="-10"/>
      <w:kern w:val="28"/>
      <w:sz w:val="56"/>
      <w:szCs w:val="56"/>
      <w:lang w:eastAsia="pl-PL"/>
    </w:rPr>
  </w:style>
  <w:style w:type="paragraph" w:styleId="Bezodstpw">
    <w:name w:val="No Spacing"/>
    <w:link w:val="BezodstpwZnak"/>
    <w:uiPriority w:val="99"/>
    <w:qFormat/>
    <w:rsid w:val="00100A3D"/>
    <w:pPr>
      <w:spacing w:after="0" w:line="240" w:lineRule="auto"/>
    </w:pPr>
    <w:rPr>
      <w:rFonts w:ascii="Calibri" w:eastAsia="Calibri" w:hAnsi="Calibri" w:cs="Times New Roman"/>
    </w:rPr>
  </w:style>
  <w:style w:type="character" w:customStyle="1" w:styleId="BezodstpwZnak">
    <w:name w:val="Bez odstępów Znak"/>
    <w:link w:val="Bezodstpw"/>
    <w:uiPriority w:val="99"/>
    <w:rsid w:val="00100A3D"/>
    <w:rPr>
      <w:rFonts w:ascii="Calibri" w:eastAsia="Calibri" w:hAnsi="Calibri" w:cs="Times New Roman"/>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ED772F"/>
    <w:pPr>
      <w:ind w:left="720"/>
      <w:contextualSpacing/>
    </w:pPr>
  </w:style>
  <w:style w:type="paragraph" w:styleId="Tekstprzypisudolnego">
    <w:name w:val="footnote text"/>
    <w:aliases w:val="Tekst przypisu"/>
    <w:basedOn w:val="Normalny"/>
    <w:link w:val="TekstprzypisudolnegoZnak"/>
    <w:uiPriority w:val="99"/>
    <w:semiHidden/>
    <w:rsid w:val="00631407"/>
  </w:style>
  <w:style w:type="character" w:customStyle="1" w:styleId="TekstprzypisudolnegoZnak">
    <w:name w:val="Tekst przypisu dolnego Znak"/>
    <w:aliases w:val="Tekst przypisu Znak"/>
    <w:basedOn w:val="Domylnaczcionkaakapitu"/>
    <w:link w:val="Tekstprzypisudolnego"/>
    <w:uiPriority w:val="99"/>
    <w:semiHidden/>
    <w:rsid w:val="00631407"/>
    <w:rPr>
      <w:rFonts w:ascii="Times New Roman" w:eastAsia="Times New Roman" w:hAnsi="Times New Roman" w:cs="Times New Roman"/>
      <w:sz w:val="20"/>
      <w:szCs w:val="20"/>
    </w:rPr>
  </w:style>
  <w:style w:type="character" w:styleId="Odwoanieprzypisudolnego">
    <w:name w:val="footnote reference"/>
    <w:aliases w:val="Odwołanie przypisu"/>
    <w:uiPriority w:val="99"/>
    <w:semiHidden/>
    <w:rsid w:val="00631407"/>
    <w:rPr>
      <w:vertAlign w:val="superscript"/>
    </w:rPr>
  </w:style>
  <w:style w:type="character" w:styleId="Hipercze">
    <w:name w:val="Hyperlink"/>
    <w:uiPriority w:val="99"/>
    <w:rsid w:val="00EF16E1"/>
    <w:rPr>
      <w:color w:val="0000FF"/>
      <w:u w:val="single"/>
    </w:rPr>
  </w:style>
  <w:style w:type="character" w:customStyle="1" w:styleId="Nierozpoznanawzmianka1">
    <w:name w:val="Nierozpoznana wzmianka1"/>
    <w:basedOn w:val="Domylnaczcionkaakapitu"/>
    <w:uiPriority w:val="99"/>
    <w:semiHidden/>
    <w:unhideWhenUsed/>
    <w:rsid w:val="00EF16E1"/>
    <w:rPr>
      <w:color w:val="605E5C"/>
      <w:shd w:val="clear" w:color="auto" w:fill="E1DFDD"/>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
    <w:rsid w:val="0080037D"/>
    <w:rPr>
      <w:rFonts w:ascii="Cambria" w:eastAsia="Times New Roman" w:hAnsi="Cambria" w:cs="Times New Roman"/>
      <w:b/>
      <w:bCs/>
      <w:color w:val="4F81BD"/>
      <w:sz w:val="26"/>
      <w:szCs w:val="26"/>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80037D"/>
    <w:pPr>
      <w:numPr>
        <w:numId w:val="6"/>
      </w:numPr>
      <w:spacing w:after="120"/>
      <w:ind w:left="0" w:firstLine="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80037D"/>
    <w:rPr>
      <w:rFonts w:ascii="Times New Roman" w:eastAsia="Times New Roman" w:hAnsi="Times New Roman" w:cs="Times New Roman"/>
      <w:sz w:val="20"/>
      <w:szCs w:val="20"/>
      <w:lang w:eastAsia="pl-PL"/>
    </w:rPr>
  </w:style>
  <w:style w:type="paragraph" w:customStyle="1" w:styleId="Zwykytekst1">
    <w:name w:val="Zwykły tekst1"/>
    <w:basedOn w:val="Normalny"/>
    <w:rsid w:val="0080037D"/>
    <w:pPr>
      <w:suppressAutoHyphens/>
    </w:pPr>
    <w:rPr>
      <w:rFonts w:ascii="Courier New" w:hAnsi="Courier New"/>
      <w:lang w:eastAsia="ar-SA"/>
    </w:rPr>
  </w:style>
  <w:style w:type="paragraph" w:styleId="Zwykytekst">
    <w:name w:val="Plain Text"/>
    <w:basedOn w:val="Normalny"/>
    <w:link w:val="ZwykytekstZnak"/>
    <w:rsid w:val="0080037D"/>
    <w:rPr>
      <w:rFonts w:ascii="Courier New" w:hAnsi="Courier New"/>
    </w:rPr>
  </w:style>
  <w:style w:type="character" w:customStyle="1" w:styleId="ZwykytekstZnak">
    <w:name w:val="Zwykły tekst Znak"/>
    <w:basedOn w:val="Domylnaczcionkaakapitu"/>
    <w:link w:val="Zwykytekst"/>
    <w:rsid w:val="0080037D"/>
    <w:rPr>
      <w:rFonts w:ascii="Courier New" w:eastAsia="Times New Roman" w:hAnsi="Courier New" w:cs="Times New Roman"/>
      <w:sz w:val="20"/>
      <w:szCs w:val="20"/>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01269A"/>
    <w:rPr>
      <w:rFonts w:ascii="Times New Roman" w:eastAsia="Times New Roman" w:hAnsi="Times New Roman" w:cs="Times New Roman"/>
      <w:sz w:val="20"/>
      <w:szCs w:val="20"/>
      <w:lang w:eastAsia="pl-PL"/>
    </w:rPr>
  </w:style>
  <w:style w:type="paragraph" w:styleId="NormalnyWeb">
    <w:name w:val="Normal (Web)"/>
    <w:basedOn w:val="Normalny"/>
    <w:uiPriority w:val="99"/>
    <w:rsid w:val="0001269A"/>
    <w:pPr>
      <w:spacing w:before="100" w:beforeAutospacing="1" w:after="100" w:afterAutospacing="1"/>
    </w:pPr>
    <w:rPr>
      <w:sz w:val="24"/>
      <w:szCs w:val="24"/>
    </w:rPr>
  </w:style>
  <w:style w:type="paragraph" w:customStyle="1" w:styleId="Default">
    <w:name w:val="Default"/>
    <w:qFormat/>
    <w:rsid w:val="0001269A"/>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59"/>
    <w:rsid w:val="0001269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
    <w:name w:val="Tekst komentarza Znak"/>
    <w:basedOn w:val="Domylnaczcionkaakapitu"/>
    <w:link w:val="Tekstkomentarza"/>
    <w:uiPriority w:val="99"/>
    <w:rsid w:val="0001269A"/>
    <w:rPr>
      <w:rFonts w:eastAsiaTheme="minorEastAsia"/>
      <w:sz w:val="20"/>
      <w:szCs w:val="20"/>
      <w:lang w:eastAsia="pl-PL"/>
    </w:rPr>
  </w:style>
  <w:style w:type="paragraph" w:styleId="Tekstkomentarza">
    <w:name w:val="annotation text"/>
    <w:basedOn w:val="Normalny"/>
    <w:link w:val="TekstkomentarzaZnak"/>
    <w:uiPriority w:val="99"/>
    <w:unhideWhenUsed/>
    <w:rsid w:val="0001269A"/>
    <w:pPr>
      <w:spacing w:after="200"/>
    </w:pPr>
    <w:rPr>
      <w:rFonts w:asciiTheme="minorHAnsi" w:eastAsiaTheme="minorEastAsia" w:hAnsiTheme="minorHAnsi" w:cstheme="minorBidi"/>
    </w:rPr>
  </w:style>
  <w:style w:type="character" w:customStyle="1" w:styleId="TekstkomentarzaZnak1">
    <w:name w:val="Tekst komentarza Znak1"/>
    <w:basedOn w:val="Domylnaczcionkaakapitu"/>
    <w:uiPriority w:val="99"/>
    <w:semiHidden/>
    <w:rsid w:val="0001269A"/>
    <w:rPr>
      <w:rFonts w:ascii="Times New Roman" w:eastAsia="Times New Roman" w:hAnsi="Times New Roman" w:cs="Times New Roman"/>
      <w:sz w:val="20"/>
      <w:szCs w:val="20"/>
      <w:lang w:eastAsia="pl-PL"/>
    </w:rPr>
  </w:style>
  <w:style w:type="paragraph" w:customStyle="1" w:styleId="default0">
    <w:name w:val="default"/>
    <w:basedOn w:val="Normalny"/>
    <w:rsid w:val="0001269A"/>
    <w:pPr>
      <w:spacing w:before="100" w:beforeAutospacing="1" w:after="100" w:afterAutospacing="1"/>
    </w:pPr>
    <w:rPr>
      <w:rFonts w:ascii="Calibri" w:eastAsiaTheme="minorHAnsi" w:hAnsi="Calibri" w:cs="Calibri"/>
      <w:sz w:val="22"/>
      <w:szCs w:val="22"/>
    </w:rPr>
  </w:style>
  <w:style w:type="character" w:customStyle="1" w:styleId="TekstdymkaZnak">
    <w:name w:val="Tekst dymka Znak"/>
    <w:basedOn w:val="Domylnaczcionkaakapitu"/>
    <w:link w:val="Tekstdymka"/>
    <w:uiPriority w:val="99"/>
    <w:semiHidden/>
    <w:rsid w:val="00464720"/>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464720"/>
    <w:rPr>
      <w:rFonts w:ascii="Tahoma" w:eastAsiaTheme="minorEastAsia" w:hAnsi="Tahoma" w:cs="Tahoma"/>
      <w:sz w:val="16"/>
      <w:szCs w:val="16"/>
    </w:rPr>
  </w:style>
  <w:style w:type="character" w:customStyle="1" w:styleId="TekstdymkaZnak1">
    <w:name w:val="Tekst dymka Znak1"/>
    <w:basedOn w:val="Domylnaczcionkaakapitu"/>
    <w:uiPriority w:val="99"/>
    <w:semiHidden/>
    <w:rsid w:val="00464720"/>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150831"/>
    <w:rPr>
      <w:rFonts w:asciiTheme="majorHAnsi" w:eastAsiaTheme="majorEastAsia" w:hAnsiTheme="majorHAnsi" w:cstheme="majorBidi"/>
      <w:color w:val="2F5496" w:themeColor="accent1" w:themeShade="BF"/>
      <w:sz w:val="32"/>
      <w:szCs w:val="3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213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508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unhideWhenUsed/>
    <w:qFormat/>
    <w:rsid w:val="0080037D"/>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00A3D"/>
    <w:pPr>
      <w:tabs>
        <w:tab w:val="center" w:pos="4536"/>
        <w:tab w:val="right" w:pos="9072"/>
      </w:tabs>
    </w:pPr>
  </w:style>
  <w:style w:type="character" w:customStyle="1" w:styleId="NagwekZnak">
    <w:name w:val="Nagłówek Znak"/>
    <w:basedOn w:val="Domylnaczcionkaakapitu"/>
    <w:link w:val="Nagwek"/>
    <w:uiPriority w:val="99"/>
    <w:rsid w:val="00100A3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00A3D"/>
    <w:pPr>
      <w:tabs>
        <w:tab w:val="center" w:pos="4536"/>
        <w:tab w:val="right" w:pos="9072"/>
      </w:tabs>
    </w:pPr>
  </w:style>
  <w:style w:type="character" w:customStyle="1" w:styleId="StopkaZnak">
    <w:name w:val="Stopka Znak"/>
    <w:basedOn w:val="Domylnaczcionkaakapitu"/>
    <w:link w:val="Stopka"/>
    <w:uiPriority w:val="99"/>
    <w:rsid w:val="00100A3D"/>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100A3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A3D"/>
    <w:rPr>
      <w:rFonts w:asciiTheme="majorHAnsi" w:eastAsiaTheme="majorEastAsia" w:hAnsiTheme="majorHAnsi" w:cstheme="majorBidi"/>
      <w:spacing w:val="-10"/>
      <w:kern w:val="28"/>
      <w:sz w:val="56"/>
      <w:szCs w:val="56"/>
      <w:lang w:eastAsia="pl-PL"/>
    </w:rPr>
  </w:style>
  <w:style w:type="paragraph" w:styleId="Bezodstpw">
    <w:name w:val="No Spacing"/>
    <w:link w:val="BezodstpwZnak"/>
    <w:uiPriority w:val="99"/>
    <w:qFormat/>
    <w:rsid w:val="00100A3D"/>
    <w:pPr>
      <w:spacing w:after="0" w:line="240" w:lineRule="auto"/>
    </w:pPr>
    <w:rPr>
      <w:rFonts w:ascii="Calibri" w:eastAsia="Calibri" w:hAnsi="Calibri" w:cs="Times New Roman"/>
    </w:rPr>
  </w:style>
  <w:style w:type="character" w:customStyle="1" w:styleId="BezodstpwZnak">
    <w:name w:val="Bez odstępów Znak"/>
    <w:link w:val="Bezodstpw"/>
    <w:uiPriority w:val="99"/>
    <w:rsid w:val="00100A3D"/>
    <w:rPr>
      <w:rFonts w:ascii="Calibri" w:eastAsia="Calibri" w:hAnsi="Calibri" w:cs="Times New Roman"/>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ED772F"/>
    <w:pPr>
      <w:ind w:left="720"/>
      <w:contextualSpacing/>
    </w:pPr>
  </w:style>
  <w:style w:type="paragraph" w:styleId="Tekstprzypisudolnego">
    <w:name w:val="footnote text"/>
    <w:aliases w:val="Tekst przypisu"/>
    <w:basedOn w:val="Normalny"/>
    <w:link w:val="TekstprzypisudolnegoZnak"/>
    <w:uiPriority w:val="99"/>
    <w:semiHidden/>
    <w:rsid w:val="00631407"/>
  </w:style>
  <w:style w:type="character" w:customStyle="1" w:styleId="TekstprzypisudolnegoZnak">
    <w:name w:val="Tekst przypisu dolnego Znak"/>
    <w:aliases w:val="Tekst przypisu Znak"/>
    <w:basedOn w:val="Domylnaczcionkaakapitu"/>
    <w:link w:val="Tekstprzypisudolnego"/>
    <w:uiPriority w:val="99"/>
    <w:semiHidden/>
    <w:rsid w:val="00631407"/>
    <w:rPr>
      <w:rFonts w:ascii="Times New Roman" w:eastAsia="Times New Roman" w:hAnsi="Times New Roman" w:cs="Times New Roman"/>
      <w:sz w:val="20"/>
      <w:szCs w:val="20"/>
    </w:rPr>
  </w:style>
  <w:style w:type="character" w:styleId="Odwoanieprzypisudolnego">
    <w:name w:val="footnote reference"/>
    <w:aliases w:val="Odwołanie przypisu"/>
    <w:uiPriority w:val="99"/>
    <w:semiHidden/>
    <w:rsid w:val="00631407"/>
    <w:rPr>
      <w:vertAlign w:val="superscript"/>
    </w:rPr>
  </w:style>
  <w:style w:type="character" w:styleId="Hipercze">
    <w:name w:val="Hyperlink"/>
    <w:uiPriority w:val="99"/>
    <w:rsid w:val="00EF16E1"/>
    <w:rPr>
      <w:color w:val="0000FF"/>
      <w:u w:val="single"/>
    </w:rPr>
  </w:style>
  <w:style w:type="character" w:customStyle="1" w:styleId="Nierozpoznanawzmianka1">
    <w:name w:val="Nierozpoznana wzmianka1"/>
    <w:basedOn w:val="Domylnaczcionkaakapitu"/>
    <w:uiPriority w:val="99"/>
    <w:semiHidden/>
    <w:unhideWhenUsed/>
    <w:rsid w:val="00EF16E1"/>
    <w:rPr>
      <w:color w:val="605E5C"/>
      <w:shd w:val="clear" w:color="auto" w:fill="E1DFDD"/>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
    <w:rsid w:val="0080037D"/>
    <w:rPr>
      <w:rFonts w:ascii="Cambria" w:eastAsia="Times New Roman" w:hAnsi="Cambria" w:cs="Times New Roman"/>
      <w:b/>
      <w:bCs/>
      <w:color w:val="4F81BD"/>
      <w:sz w:val="26"/>
      <w:szCs w:val="26"/>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80037D"/>
    <w:pPr>
      <w:numPr>
        <w:numId w:val="6"/>
      </w:numPr>
      <w:spacing w:after="120"/>
      <w:ind w:left="0" w:firstLine="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80037D"/>
    <w:rPr>
      <w:rFonts w:ascii="Times New Roman" w:eastAsia="Times New Roman" w:hAnsi="Times New Roman" w:cs="Times New Roman"/>
      <w:sz w:val="20"/>
      <w:szCs w:val="20"/>
      <w:lang w:eastAsia="pl-PL"/>
    </w:rPr>
  </w:style>
  <w:style w:type="paragraph" w:customStyle="1" w:styleId="Zwykytekst1">
    <w:name w:val="Zwykły tekst1"/>
    <w:basedOn w:val="Normalny"/>
    <w:rsid w:val="0080037D"/>
    <w:pPr>
      <w:suppressAutoHyphens/>
    </w:pPr>
    <w:rPr>
      <w:rFonts w:ascii="Courier New" w:hAnsi="Courier New"/>
      <w:lang w:eastAsia="ar-SA"/>
    </w:rPr>
  </w:style>
  <w:style w:type="paragraph" w:styleId="Zwykytekst">
    <w:name w:val="Plain Text"/>
    <w:basedOn w:val="Normalny"/>
    <w:link w:val="ZwykytekstZnak"/>
    <w:rsid w:val="0080037D"/>
    <w:rPr>
      <w:rFonts w:ascii="Courier New" w:hAnsi="Courier New"/>
    </w:rPr>
  </w:style>
  <w:style w:type="character" w:customStyle="1" w:styleId="ZwykytekstZnak">
    <w:name w:val="Zwykły tekst Znak"/>
    <w:basedOn w:val="Domylnaczcionkaakapitu"/>
    <w:link w:val="Zwykytekst"/>
    <w:rsid w:val="0080037D"/>
    <w:rPr>
      <w:rFonts w:ascii="Courier New" w:eastAsia="Times New Roman" w:hAnsi="Courier New" w:cs="Times New Roman"/>
      <w:sz w:val="20"/>
      <w:szCs w:val="20"/>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01269A"/>
    <w:rPr>
      <w:rFonts w:ascii="Times New Roman" w:eastAsia="Times New Roman" w:hAnsi="Times New Roman" w:cs="Times New Roman"/>
      <w:sz w:val="20"/>
      <w:szCs w:val="20"/>
      <w:lang w:eastAsia="pl-PL"/>
    </w:rPr>
  </w:style>
  <w:style w:type="paragraph" w:styleId="NormalnyWeb">
    <w:name w:val="Normal (Web)"/>
    <w:basedOn w:val="Normalny"/>
    <w:uiPriority w:val="99"/>
    <w:rsid w:val="0001269A"/>
    <w:pPr>
      <w:spacing w:before="100" w:beforeAutospacing="1" w:after="100" w:afterAutospacing="1"/>
    </w:pPr>
    <w:rPr>
      <w:sz w:val="24"/>
      <w:szCs w:val="24"/>
    </w:rPr>
  </w:style>
  <w:style w:type="paragraph" w:customStyle="1" w:styleId="Default">
    <w:name w:val="Default"/>
    <w:qFormat/>
    <w:rsid w:val="0001269A"/>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59"/>
    <w:rsid w:val="0001269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
    <w:name w:val="Tekst komentarza Znak"/>
    <w:basedOn w:val="Domylnaczcionkaakapitu"/>
    <w:link w:val="Tekstkomentarza"/>
    <w:uiPriority w:val="99"/>
    <w:rsid w:val="0001269A"/>
    <w:rPr>
      <w:rFonts w:eastAsiaTheme="minorEastAsia"/>
      <w:sz w:val="20"/>
      <w:szCs w:val="20"/>
      <w:lang w:eastAsia="pl-PL"/>
    </w:rPr>
  </w:style>
  <w:style w:type="paragraph" w:styleId="Tekstkomentarza">
    <w:name w:val="annotation text"/>
    <w:basedOn w:val="Normalny"/>
    <w:link w:val="TekstkomentarzaZnak"/>
    <w:uiPriority w:val="99"/>
    <w:unhideWhenUsed/>
    <w:rsid w:val="0001269A"/>
    <w:pPr>
      <w:spacing w:after="200"/>
    </w:pPr>
    <w:rPr>
      <w:rFonts w:asciiTheme="minorHAnsi" w:eastAsiaTheme="minorEastAsia" w:hAnsiTheme="minorHAnsi" w:cstheme="minorBidi"/>
    </w:rPr>
  </w:style>
  <w:style w:type="character" w:customStyle="1" w:styleId="TekstkomentarzaZnak1">
    <w:name w:val="Tekst komentarza Znak1"/>
    <w:basedOn w:val="Domylnaczcionkaakapitu"/>
    <w:uiPriority w:val="99"/>
    <w:semiHidden/>
    <w:rsid w:val="0001269A"/>
    <w:rPr>
      <w:rFonts w:ascii="Times New Roman" w:eastAsia="Times New Roman" w:hAnsi="Times New Roman" w:cs="Times New Roman"/>
      <w:sz w:val="20"/>
      <w:szCs w:val="20"/>
      <w:lang w:eastAsia="pl-PL"/>
    </w:rPr>
  </w:style>
  <w:style w:type="paragraph" w:customStyle="1" w:styleId="default0">
    <w:name w:val="default"/>
    <w:basedOn w:val="Normalny"/>
    <w:rsid w:val="0001269A"/>
    <w:pPr>
      <w:spacing w:before="100" w:beforeAutospacing="1" w:after="100" w:afterAutospacing="1"/>
    </w:pPr>
    <w:rPr>
      <w:rFonts w:ascii="Calibri" w:eastAsiaTheme="minorHAnsi" w:hAnsi="Calibri" w:cs="Calibri"/>
      <w:sz w:val="22"/>
      <w:szCs w:val="22"/>
    </w:rPr>
  </w:style>
  <w:style w:type="character" w:customStyle="1" w:styleId="TekstdymkaZnak">
    <w:name w:val="Tekst dymka Znak"/>
    <w:basedOn w:val="Domylnaczcionkaakapitu"/>
    <w:link w:val="Tekstdymka"/>
    <w:uiPriority w:val="99"/>
    <w:semiHidden/>
    <w:rsid w:val="00464720"/>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464720"/>
    <w:rPr>
      <w:rFonts w:ascii="Tahoma" w:eastAsiaTheme="minorEastAsia" w:hAnsi="Tahoma" w:cs="Tahoma"/>
      <w:sz w:val="16"/>
      <w:szCs w:val="16"/>
    </w:rPr>
  </w:style>
  <w:style w:type="character" w:customStyle="1" w:styleId="TekstdymkaZnak1">
    <w:name w:val="Tekst dymka Znak1"/>
    <w:basedOn w:val="Domylnaczcionkaakapitu"/>
    <w:uiPriority w:val="99"/>
    <w:semiHidden/>
    <w:rsid w:val="00464720"/>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150831"/>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032194">
      <w:bodyDiv w:val="1"/>
      <w:marLeft w:val="0"/>
      <w:marRight w:val="0"/>
      <w:marTop w:val="0"/>
      <w:marBottom w:val="0"/>
      <w:divBdr>
        <w:top w:val="none" w:sz="0" w:space="0" w:color="auto"/>
        <w:left w:val="none" w:sz="0" w:space="0" w:color="auto"/>
        <w:bottom w:val="none" w:sz="0" w:space="0" w:color="auto"/>
        <w:right w:val="none" w:sz="0" w:space="0" w:color="auto"/>
      </w:divBdr>
    </w:div>
    <w:div w:id="344403229">
      <w:bodyDiv w:val="1"/>
      <w:marLeft w:val="0"/>
      <w:marRight w:val="0"/>
      <w:marTop w:val="0"/>
      <w:marBottom w:val="0"/>
      <w:divBdr>
        <w:top w:val="none" w:sz="0" w:space="0" w:color="auto"/>
        <w:left w:val="none" w:sz="0" w:space="0" w:color="auto"/>
        <w:bottom w:val="none" w:sz="0" w:space="0" w:color="auto"/>
        <w:right w:val="none" w:sz="0" w:space="0" w:color="auto"/>
      </w:divBdr>
    </w:div>
    <w:div w:id="527767119">
      <w:bodyDiv w:val="1"/>
      <w:marLeft w:val="0"/>
      <w:marRight w:val="0"/>
      <w:marTop w:val="0"/>
      <w:marBottom w:val="0"/>
      <w:divBdr>
        <w:top w:val="none" w:sz="0" w:space="0" w:color="auto"/>
        <w:left w:val="none" w:sz="0" w:space="0" w:color="auto"/>
        <w:bottom w:val="none" w:sz="0" w:space="0" w:color="auto"/>
        <w:right w:val="none" w:sz="0" w:space="0" w:color="auto"/>
      </w:divBdr>
    </w:div>
    <w:div w:id="604995551">
      <w:bodyDiv w:val="1"/>
      <w:marLeft w:val="0"/>
      <w:marRight w:val="0"/>
      <w:marTop w:val="0"/>
      <w:marBottom w:val="0"/>
      <w:divBdr>
        <w:top w:val="none" w:sz="0" w:space="0" w:color="auto"/>
        <w:left w:val="none" w:sz="0" w:space="0" w:color="auto"/>
        <w:bottom w:val="none" w:sz="0" w:space="0" w:color="auto"/>
        <w:right w:val="none" w:sz="0" w:space="0" w:color="auto"/>
      </w:divBdr>
    </w:div>
    <w:div w:id="669992129">
      <w:bodyDiv w:val="1"/>
      <w:marLeft w:val="0"/>
      <w:marRight w:val="0"/>
      <w:marTop w:val="0"/>
      <w:marBottom w:val="0"/>
      <w:divBdr>
        <w:top w:val="none" w:sz="0" w:space="0" w:color="auto"/>
        <w:left w:val="none" w:sz="0" w:space="0" w:color="auto"/>
        <w:bottom w:val="none" w:sz="0" w:space="0" w:color="auto"/>
        <w:right w:val="none" w:sz="0" w:space="0" w:color="auto"/>
      </w:divBdr>
    </w:div>
    <w:div w:id="818351141">
      <w:bodyDiv w:val="1"/>
      <w:marLeft w:val="0"/>
      <w:marRight w:val="0"/>
      <w:marTop w:val="0"/>
      <w:marBottom w:val="0"/>
      <w:divBdr>
        <w:top w:val="none" w:sz="0" w:space="0" w:color="auto"/>
        <w:left w:val="none" w:sz="0" w:space="0" w:color="auto"/>
        <w:bottom w:val="none" w:sz="0" w:space="0" w:color="auto"/>
        <w:right w:val="none" w:sz="0" w:space="0" w:color="auto"/>
      </w:divBdr>
    </w:div>
    <w:div w:id="916986644">
      <w:bodyDiv w:val="1"/>
      <w:marLeft w:val="0"/>
      <w:marRight w:val="0"/>
      <w:marTop w:val="0"/>
      <w:marBottom w:val="0"/>
      <w:divBdr>
        <w:top w:val="none" w:sz="0" w:space="0" w:color="auto"/>
        <w:left w:val="none" w:sz="0" w:space="0" w:color="auto"/>
        <w:bottom w:val="none" w:sz="0" w:space="0" w:color="auto"/>
        <w:right w:val="none" w:sz="0" w:space="0" w:color="auto"/>
      </w:divBdr>
    </w:div>
    <w:div w:id="1208294213">
      <w:bodyDiv w:val="1"/>
      <w:marLeft w:val="0"/>
      <w:marRight w:val="0"/>
      <w:marTop w:val="0"/>
      <w:marBottom w:val="0"/>
      <w:divBdr>
        <w:top w:val="none" w:sz="0" w:space="0" w:color="auto"/>
        <w:left w:val="none" w:sz="0" w:space="0" w:color="auto"/>
        <w:bottom w:val="none" w:sz="0" w:space="0" w:color="auto"/>
        <w:right w:val="none" w:sz="0" w:space="0" w:color="auto"/>
      </w:divBdr>
    </w:div>
    <w:div w:id="1434204905">
      <w:bodyDiv w:val="1"/>
      <w:marLeft w:val="0"/>
      <w:marRight w:val="0"/>
      <w:marTop w:val="0"/>
      <w:marBottom w:val="0"/>
      <w:divBdr>
        <w:top w:val="none" w:sz="0" w:space="0" w:color="auto"/>
        <w:left w:val="none" w:sz="0" w:space="0" w:color="auto"/>
        <w:bottom w:val="none" w:sz="0" w:space="0" w:color="auto"/>
        <w:right w:val="none" w:sz="0" w:space="0" w:color="auto"/>
      </w:divBdr>
    </w:div>
    <w:div w:id="1984654367">
      <w:bodyDiv w:val="1"/>
      <w:marLeft w:val="0"/>
      <w:marRight w:val="0"/>
      <w:marTop w:val="0"/>
      <w:marBottom w:val="0"/>
      <w:divBdr>
        <w:top w:val="none" w:sz="0" w:space="0" w:color="auto"/>
        <w:left w:val="none" w:sz="0" w:space="0" w:color="auto"/>
        <w:bottom w:val="none" w:sz="0" w:space="0" w:color="auto"/>
        <w:right w:val="none" w:sz="0" w:space="0" w:color="auto"/>
      </w:divBdr>
    </w:div>
    <w:div w:id="2083941873">
      <w:bodyDiv w:val="1"/>
      <w:marLeft w:val="0"/>
      <w:marRight w:val="0"/>
      <w:marTop w:val="0"/>
      <w:marBottom w:val="0"/>
      <w:divBdr>
        <w:top w:val="none" w:sz="0" w:space="0" w:color="auto"/>
        <w:left w:val="none" w:sz="0" w:space="0" w:color="auto"/>
        <w:bottom w:val="none" w:sz="0" w:space="0" w:color="auto"/>
        <w:right w:val="none" w:sz="0" w:space="0" w:color="auto"/>
      </w:divBdr>
    </w:div>
    <w:div w:id="211670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5ED0C-79F1-41F0-B7A9-1A3713B22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463</Words>
  <Characters>2780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Maruszczak</dc:creator>
  <cp:lastModifiedBy>Iza</cp:lastModifiedBy>
  <cp:revision>25</cp:revision>
  <cp:lastPrinted>2024-06-10T11:46:00Z</cp:lastPrinted>
  <dcterms:created xsi:type="dcterms:W3CDTF">2024-06-17T10:30:00Z</dcterms:created>
  <dcterms:modified xsi:type="dcterms:W3CDTF">2024-10-09T06:17:00Z</dcterms:modified>
</cp:coreProperties>
</file>