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BEFA8" w14:textId="77777777" w:rsidR="004E6968" w:rsidRPr="004E6968" w:rsidRDefault="00827651" w:rsidP="004E6968">
      <w:pPr>
        <w:spacing w:after="0" w:line="364" w:lineRule="auto"/>
        <w:ind w:left="14" w:right="7329" w:firstLine="0"/>
        <w:jc w:val="left"/>
        <w:rPr>
          <w:rFonts w:ascii="Tahoma" w:eastAsia="Times New Roman" w:hAnsi="Tahoma" w:cs="Times New Roman"/>
          <w:b/>
          <w:color w:val="auto"/>
          <w:sz w:val="28"/>
          <w:szCs w:val="28"/>
          <w:lang w:eastAsia="ar-SA"/>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sz w:val="24"/>
        </w:rPr>
        <w:tab/>
        <w:t xml:space="preserve"> </w:t>
      </w:r>
      <w:r>
        <w:rPr>
          <w:rFonts w:ascii="Times New Roman" w:eastAsia="Times New Roman" w:hAnsi="Times New Roman" w:cs="Times New Roman"/>
          <w:b/>
          <w:color w:val="FF0000"/>
          <w:sz w:val="24"/>
        </w:rPr>
        <w:t xml:space="preserve"> </w:t>
      </w:r>
      <w:r>
        <w:rPr>
          <w:rFonts w:ascii="Times New Roman" w:eastAsia="Times New Roman" w:hAnsi="Times New Roman" w:cs="Times New Roman"/>
          <w:b/>
          <w:color w:val="FF0000"/>
          <w:sz w:val="24"/>
        </w:rPr>
        <w:tab/>
        <w:t xml:space="preserve"> </w:t>
      </w:r>
      <w:r>
        <w:rPr>
          <w:b/>
          <w:sz w:val="28"/>
        </w:rPr>
        <w:t xml:space="preserve"> </w:t>
      </w:r>
      <w:r>
        <w:rPr>
          <w:b/>
          <w:sz w:val="28"/>
        </w:rPr>
        <w:tab/>
        <w:t xml:space="preserve"> </w:t>
      </w:r>
      <w:r>
        <w:rPr>
          <w:b/>
          <w:sz w:val="28"/>
        </w:rPr>
        <w:tab/>
      </w:r>
    </w:p>
    <w:p w14:paraId="63C5F105" w14:textId="77777777" w:rsidR="004E6968" w:rsidRPr="004E6968" w:rsidRDefault="004E6968" w:rsidP="004E6968">
      <w:pPr>
        <w:tabs>
          <w:tab w:val="left" w:pos="1440"/>
          <w:tab w:val="right" w:pos="9636"/>
        </w:tabs>
        <w:suppressAutoHyphens/>
        <w:spacing w:after="0" w:line="240" w:lineRule="auto"/>
        <w:ind w:left="0" w:firstLine="0"/>
        <w:jc w:val="center"/>
        <w:rPr>
          <w:rFonts w:ascii="Tahoma" w:eastAsia="Times New Roman" w:hAnsi="Tahoma" w:cs="Times New Roman"/>
          <w:b/>
          <w:color w:val="auto"/>
          <w:sz w:val="28"/>
          <w:szCs w:val="28"/>
          <w:lang w:eastAsia="ar-SA"/>
        </w:rPr>
      </w:pPr>
      <w:r w:rsidRPr="004E6968">
        <w:rPr>
          <w:rFonts w:ascii="Times New Roman" w:eastAsia="Times New Roman" w:hAnsi="Times New Roman" w:cs="Times New Roman"/>
          <w:noProof/>
          <w:color w:val="auto"/>
          <w:sz w:val="24"/>
          <w:szCs w:val="24"/>
        </w:rPr>
        <w:drawing>
          <wp:anchor distT="0" distB="0" distL="114935" distR="114935" simplePos="0" relativeHeight="251659264" behindDoc="0" locked="0" layoutInCell="1" allowOverlap="1" wp14:anchorId="4940250F" wp14:editId="3CDA98EF">
            <wp:simplePos x="0" y="0"/>
            <wp:positionH relativeFrom="column">
              <wp:posOffset>57150</wp:posOffset>
            </wp:positionH>
            <wp:positionV relativeFrom="paragraph">
              <wp:posOffset>74930</wp:posOffset>
            </wp:positionV>
            <wp:extent cx="1072515" cy="1256030"/>
            <wp:effectExtent l="0" t="0" r="0" b="127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2515" cy="12560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E6968">
        <w:rPr>
          <w:rFonts w:ascii="Tahoma" w:eastAsia="Times New Roman" w:hAnsi="Tahoma" w:cs="Times New Roman"/>
          <w:b/>
          <w:color w:val="auto"/>
          <w:sz w:val="28"/>
          <w:szCs w:val="28"/>
          <w:lang w:eastAsia="ar-SA"/>
        </w:rPr>
        <w:t>G m i n a    M o r z e s z c z y n</w:t>
      </w:r>
    </w:p>
    <w:p w14:paraId="3BBC49B9" w14:textId="77777777" w:rsidR="004E6968" w:rsidRPr="004E6968" w:rsidRDefault="004E6968" w:rsidP="004E6968">
      <w:pPr>
        <w:suppressAutoHyphens/>
        <w:spacing w:after="0" w:line="240" w:lineRule="auto"/>
        <w:ind w:left="0" w:firstLine="0"/>
        <w:jc w:val="center"/>
        <w:rPr>
          <w:rFonts w:ascii="Tahoma" w:eastAsia="Times New Roman" w:hAnsi="Tahoma" w:cs="Times New Roman"/>
          <w:b/>
          <w:color w:val="auto"/>
          <w:sz w:val="24"/>
          <w:szCs w:val="24"/>
          <w:lang w:eastAsia="ar-SA"/>
        </w:rPr>
      </w:pPr>
      <w:r w:rsidRPr="004E6968">
        <w:rPr>
          <w:rFonts w:ascii="Tahoma" w:eastAsia="Times New Roman" w:hAnsi="Tahoma" w:cs="Times New Roman"/>
          <w:b/>
          <w:color w:val="auto"/>
          <w:sz w:val="24"/>
          <w:szCs w:val="24"/>
          <w:lang w:eastAsia="ar-SA"/>
        </w:rPr>
        <w:t>83-132 Morzeszczyn    ul. Kociewska 12</w:t>
      </w:r>
    </w:p>
    <w:p w14:paraId="4165102E" w14:textId="77777777" w:rsidR="004E6968" w:rsidRPr="004E6968" w:rsidRDefault="004E6968" w:rsidP="004E6968">
      <w:pPr>
        <w:tabs>
          <w:tab w:val="left" w:pos="2552"/>
        </w:tabs>
        <w:suppressAutoHyphens/>
        <w:spacing w:after="0" w:line="240" w:lineRule="auto"/>
        <w:ind w:left="0" w:firstLine="0"/>
        <w:jc w:val="center"/>
        <w:rPr>
          <w:rFonts w:ascii="Tahoma" w:eastAsia="Times New Roman" w:hAnsi="Tahoma" w:cs="Times New Roman"/>
          <w:b/>
          <w:color w:val="auto"/>
          <w:sz w:val="24"/>
          <w:szCs w:val="24"/>
          <w:lang w:eastAsia="ar-SA"/>
        </w:rPr>
      </w:pPr>
      <w:r w:rsidRPr="004E6968">
        <w:rPr>
          <w:rFonts w:ascii="Tahoma" w:eastAsia="Times New Roman" w:hAnsi="Tahoma" w:cs="Times New Roman"/>
          <w:b/>
          <w:color w:val="auto"/>
          <w:sz w:val="24"/>
          <w:szCs w:val="24"/>
          <w:lang w:eastAsia="ar-SA"/>
        </w:rPr>
        <w:t>NIP: 593-10-04-758</w:t>
      </w:r>
    </w:p>
    <w:p w14:paraId="5D2A839C" w14:textId="77777777" w:rsidR="004E6968" w:rsidRPr="004E6968" w:rsidRDefault="004E6968" w:rsidP="004E6968">
      <w:pPr>
        <w:tabs>
          <w:tab w:val="left" w:pos="2552"/>
        </w:tabs>
        <w:suppressAutoHyphens/>
        <w:spacing w:after="0" w:line="240" w:lineRule="auto"/>
        <w:ind w:left="0" w:firstLine="0"/>
        <w:jc w:val="center"/>
        <w:rPr>
          <w:rFonts w:ascii="Times New Roman" w:eastAsia="Times New Roman" w:hAnsi="Times New Roman" w:cs="Times New Roman"/>
          <w:color w:val="auto"/>
          <w:sz w:val="24"/>
          <w:szCs w:val="24"/>
          <w:lang w:eastAsia="ar-SA"/>
        </w:rPr>
      </w:pPr>
      <w:r w:rsidRPr="004E6968">
        <w:rPr>
          <w:rFonts w:ascii="Times New Roman" w:eastAsia="Times New Roman" w:hAnsi="Times New Roman" w:cs="Times New Roman"/>
          <w:color w:val="auto"/>
          <w:sz w:val="24"/>
          <w:szCs w:val="24"/>
          <w:lang w:eastAsia="ar-SA"/>
        </w:rPr>
        <w:t>tel. (0-58) 536 27 24      fax.(0-58) 536 27 92</w:t>
      </w:r>
    </w:p>
    <w:p w14:paraId="4307DBC7" w14:textId="77777777" w:rsidR="004E6968" w:rsidRPr="004E6968" w:rsidRDefault="004E6968" w:rsidP="004E6968">
      <w:pPr>
        <w:keepNext/>
        <w:suppressAutoHyphens/>
        <w:spacing w:after="0" w:line="240" w:lineRule="auto"/>
        <w:ind w:left="-180" w:firstLine="0"/>
        <w:jc w:val="left"/>
        <w:outlineLvl w:val="0"/>
        <w:rPr>
          <w:rFonts w:ascii="Times New Roman" w:eastAsia="Times New Roman" w:hAnsi="Times New Roman" w:cs="Times New Roman"/>
          <w:b/>
          <w:i/>
          <w:color w:val="auto"/>
          <w:sz w:val="32"/>
          <w:szCs w:val="32"/>
          <w:lang w:eastAsia="ar-SA"/>
          <w14:shadow w14:blurRad="50800" w14:dist="38100" w14:dir="2700000" w14:sx="100000" w14:sy="100000" w14:kx="0" w14:ky="0" w14:algn="tl">
            <w14:srgbClr w14:val="000000">
              <w14:alpha w14:val="60000"/>
            </w14:srgbClr>
          </w14:shadow>
        </w:rPr>
      </w:pPr>
    </w:p>
    <w:p w14:paraId="1F872E8C" w14:textId="77777777" w:rsidR="004E6968" w:rsidRPr="004E6968" w:rsidRDefault="004E6968" w:rsidP="004E6968">
      <w:pPr>
        <w:keepNext/>
        <w:suppressAutoHyphens/>
        <w:spacing w:after="0" w:line="240" w:lineRule="auto"/>
        <w:ind w:left="0" w:firstLine="0"/>
        <w:jc w:val="left"/>
        <w:outlineLvl w:val="0"/>
        <w:rPr>
          <w:rFonts w:ascii="Times New Roman" w:eastAsia="Times New Roman" w:hAnsi="Times New Roman" w:cs="Times New Roman"/>
          <w:b/>
          <w:color w:val="auto"/>
          <w:sz w:val="32"/>
          <w:szCs w:val="32"/>
          <w:lang w:eastAsia="ar-SA"/>
          <w14:shadow w14:blurRad="50800" w14:dist="38100" w14:dir="2700000" w14:sx="100000" w14:sy="100000" w14:kx="0" w14:ky="0" w14:algn="tl">
            <w14:srgbClr w14:val="000000">
              <w14:alpha w14:val="60000"/>
            </w14:srgbClr>
          </w14:shadow>
        </w:rPr>
      </w:pPr>
    </w:p>
    <w:p w14:paraId="20116EC1" w14:textId="77777777" w:rsidR="006E0DD6" w:rsidRDefault="00913184" w:rsidP="00913184">
      <w:pPr>
        <w:tabs>
          <w:tab w:val="left" w:pos="2340"/>
        </w:tabs>
        <w:spacing w:after="143" w:line="259" w:lineRule="auto"/>
        <w:ind w:left="0" w:firstLine="0"/>
        <w:jc w:val="left"/>
        <w:rPr>
          <w:b/>
          <w:sz w:val="28"/>
        </w:rPr>
      </w:pPr>
      <w:r>
        <w:rPr>
          <w:b/>
          <w:sz w:val="28"/>
        </w:rPr>
        <w:tab/>
      </w:r>
    </w:p>
    <w:p w14:paraId="57D296F0" w14:textId="77777777" w:rsidR="006E0DD6" w:rsidRDefault="006E0DD6">
      <w:pPr>
        <w:tabs>
          <w:tab w:val="center" w:pos="1433"/>
          <w:tab w:val="center" w:pos="4815"/>
          <w:tab w:val="center" w:pos="8726"/>
        </w:tabs>
        <w:spacing w:after="143" w:line="259" w:lineRule="auto"/>
        <w:ind w:left="0" w:firstLine="0"/>
        <w:jc w:val="left"/>
        <w:rPr>
          <w:b/>
          <w:sz w:val="28"/>
        </w:rPr>
      </w:pPr>
    </w:p>
    <w:p w14:paraId="44F55133" w14:textId="77777777" w:rsidR="006E0DD6" w:rsidRDefault="006E0DD6">
      <w:pPr>
        <w:tabs>
          <w:tab w:val="center" w:pos="1433"/>
          <w:tab w:val="center" w:pos="4815"/>
          <w:tab w:val="center" w:pos="8726"/>
        </w:tabs>
        <w:spacing w:after="143" w:line="259" w:lineRule="auto"/>
        <w:ind w:left="0" w:firstLine="0"/>
        <w:jc w:val="left"/>
        <w:rPr>
          <w:b/>
          <w:sz w:val="28"/>
        </w:rPr>
      </w:pPr>
    </w:p>
    <w:p w14:paraId="1238ED78" w14:textId="77777777" w:rsidR="006E0DD6" w:rsidRDefault="006E0DD6">
      <w:pPr>
        <w:tabs>
          <w:tab w:val="center" w:pos="1433"/>
          <w:tab w:val="center" w:pos="4815"/>
          <w:tab w:val="center" w:pos="8726"/>
        </w:tabs>
        <w:spacing w:after="143" w:line="259" w:lineRule="auto"/>
        <w:ind w:left="0" w:firstLine="0"/>
        <w:jc w:val="left"/>
        <w:rPr>
          <w:b/>
          <w:sz w:val="28"/>
        </w:rPr>
      </w:pPr>
    </w:p>
    <w:p w14:paraId="2CFAC333" w14:textId="4B6ED2A2" w:rsidR="00E957F9" w:rsidRDefault="00827651" w:rsidP="00687222">
      <w:pPr>
        <w:tabs>
          <w:tab w:val="center" w:pos="1433"/>
          <w:tab w:val="center" w:pos="4815"/>
          <w:tab w:val="center" w:pos="8726"/>
        </w:tabs>
        <w:spacing w:after="143" w:line="259" w:lineRule="auto"/>
        <w:ind w:left="0" w:firstLine="0"/>
        <w:jc w:val="center"/>
      </w:pPr>
      <w:r>
        <w:rPr>
          <w:b/>
          <w:sz w:val="28"/>
        </w:rPr>
        <w:t>SPECYFIKACJA WARUNKÓW ZAMÓWIENIA</w:t>
      </w:r>
    </w:p>
    <w:p w14:paraId="2B1F549E" w14:textId="77777777" w:rsidR="00E957F9" w:rsidRDefault="00827651">
      <w:pPr>
        <w:spacing w:after="141" w:line="259" w:lineRule="auto"/>
        <w:ind w:left="14" w:firstLine="0"/>
        <w:jc w:val="left"/>
      </w:pPr>
      <w:r>
        <w:rPr>
          <w:b/>
          <w:sz w:val="28"/>
        </w:rPr>
        <w:t xml:space="preserve"> </w:t>
      </w:r>
    </w:p>
    <w:p w14:paraId="6BFE0A1C" w14:textId="77777777" w:rsidR="00E957F9" w:rsidRDefault="00827651">
      <w:pPr>
        <w:spacing w:after="179" w:line="259" w:lineRule="auto"/>
        <w:ind w:left="14" w:firstLine="0"/>
        <w:jc w:val="left"/>
      </w:pPr>
      <w:r>
        <w:rPr>
          <w:b/>
          <w:sz w:val="28"/>
        </w:rPr>
        <w:t xml:space="preserve"> </w:t>
      </w:r>
    </w:p>
    <w:p w14:paraId="4BFA347C" w14:textId="00FC1B13" w:rsidR="00E957F9" w:rsidRPr="00687222" w:rsidRDefault="00687222" w:rsidP="00687222">
      <w:pPr>
        <w:spacing w:after="0" w:line="259" w:lineRule="auto"/>
        <w:ind w:left="14" w:firstLine="0"/>
        <w:jc w:val="center"/>
        <w:rPr>
          <w:sz w:val="32"/>
          <w:szCs w:val="32"/>
        </w:rPr>
      </w:pPr>
      <w:r w:rsidRPr="00687222">
        <w:rPr>
          <w:rFonts w:ascii="Tahoma" w:hAnsi="Tahoma" w:cs="Tahoma"/>
          <w:b/>
          <w:spacing w:val="-1"/>
          <w:sz w:val="32"/>
          <w:szCs w:val="32"/>
        </w:rPr>
        <w:t>Opracowanie planu ogólnego Gminy Morzeszczyn</w:t>
      </w:r>
    </w:p>
    <w:p w14:paraId="58BC489F" w14:textId="77777777" w:rsidR="00E957F9" w:rsidRDefault="00827651">
      <w:pPr>
        <w:spacing w:after="0" w:line="259" w:lineRule="auto"/>
        <w:ind w:left="1" w:firstLine="0"/>
        <w:jc w:val="center"/>
      </w:pPr>
      <w:r>
        <w:rPr>
          <w:sz w:val="18"/>
        </w:rPr>
        <w:t xml:space="preserve"> </w:t>
      </w:r>
    </w:p>
    <w:p w14:paraId="5D09C5A3" w14:textId="7248864E" w:rsidR="001D4907" w:rsidRPr="00087732" w:rsidRDefault="001D4907" w:rsidP="001D4907">
      <w:pPr>
        <w:spacing w:after="4"/>
        <w:ind w:left="9" w:right="40"/>
      </w:pPr>
      <w:r w:rsidRPr="00087732">
        <w:t>usługa o wartości zamówienia poniżej kwoty, o której  mowa w  art. 3 ustawy z 11 września 2019 r. Prawo zamówień publicznych (</w:t>
      </w:r>
      <w:proofErr w:type="spellStart"/>
      <w:r w:rsidRPr="00381A03">
        <w:rPr>
          <w:color w:val="auto"/>
        </w:rPr>
        <w:t>t.j</w:t>
      </w:r>
      <w:proofErr w:type="spellEnd"/>
      <w:r w:rsidRPr="00381A03">
        <w:rPr>
          <w:color w:val="auto"/>
        </w:rPr>
        <w:t>. Dz.</w:t>
      </w:r>
      <w:r w:rsidR="00D438FE">
        <w:rPr>
          <w:color w:val="auto"/>
        </w:rPr>
        <w:t xml:space="preserve"> </w:t>
      </w:r>
      <w:r w:rsidRPr="00381A03">
        <w:rPr>
          <w:color w:val="auto"/>
        </w:rPr>
        <w:t>U.</w:t>
      </w:r>
      <w:r w:rsidR="00D438FE">
        <w:rPr>
          <w:color w:val="auto"/>
        </w:rPr>
        <w:t xml:space="preserve"> </w:t>
      </w:r>
      <w:r w:rsidRPr="00381A03">
        <w:rPr>
          <w:color w:val="auto"/>
        </w:rPr>
        <w:t>202</w:t>
      </w:r>
      <w:r w:rsidR="00324FC2">
        <w:rPr>
          <w:color w:val="auto"/>
        </w:rPr>
        <w:t>4</w:t>
      </w:r>
      <w:r w:rsidRPr="00381A03">
        <w:rPr>
          <w:color w:val="auto"/>
        </w:rPr>
        <w:t xml:space="preserve"> poz. </w:t>
      </w:r>
      <w:r w:rsidR="00324FC2">
        <w:rPr>
          <w:color w:val="auto"/>
        </w:rPr>
        <w:t>1320</w:t>
      </w:r>
      <w:r w:rsidRPr="00087732">
        <w:t xml:space="preserve">) zwanej dalej „ustawą </w:t>
      </w:r>
      <w:proofErr w:type="spellStart"/>
      <w:r w:rsidRPr="00087732">
        <w:t>Pzp</w:t>
      </w:r>
      <w:proofErr w:type="spellEnd"/>
      <w:r w:rsidRPr="00087732">
        <w:t>”</w:t>
      </w:r>
      <w:r w:rsidR="00A0745E">
        <w:t xml:space="preserve"> </w:t>
      </w:r>
      <w:r w:rsidRPr="00087732">
        <w:t xml:space="preserve">ogłoszenie </w:t>
      </w:r>
      <w:r w:rsidR="00A0745E">
        <w:br/>
      </w:r>
      <w:r w:rsidRPr="00087732">
        <w:t>o zamówieniu opublikowane w Biuletynie Zamówień Publicznych – https://ezamowienia.gov.pl</w:t>
      </w:r>
      <w:r w:rsidRPr="00087732">
        <w:rPr>
          <w:b/>
        </w:rPr>
        <w:t xml:space="preserve"> </w:t>
      </w:r>
    </w:p>
    <w:p w14:paraId="0B2396FA" w14:textId="77777777" w:rsidR="00E957F9" w:rsidRDefault="00827651">
      <w:pPr>
        <w:spacing w:after="0" w:line="259" w:lineRule="auto"/>
        <w:ind w:left="14" w:firstLine="0"/>
        <w:jc w:val="left"/>
      </w:pPr>
      <w:r>
        <w:rPr>
          <w:b/>
          <w:sz w:val="24"/>
        </w:rPr>
        <w:t xml:space="preserve"> </w:t>
      </w:r>
    </w:p>
    <w:p w14:paraId="6F63BB40" w14:textId="77777777" w:rsidR="00E957F9" w:rsidRDefault="00827651">
      <w:pPr>
        <w:spacing w:after="0" w:line="259" w:lineRule="auto"/>
        <w:ind w:left="14" w:firstLine="0"/>
        <w:jc w:val="left"/>
      </w:pPr>
      <w:r>
        <w:rPr>
          <w:b/>
          <w:sz w:val="24"/>
        </w:rPr>
        <w:t xml:space="preserve"> </w:t>
      </w:r>
    </w:p>
    <w:p w14:paraId="60137C8F" w14:textId="6C8845FC" w:rsidR="00E957F9" w:rsidRPr="006E0DD6" w:rsidRDefault="00E172B0" w:rsidP="00303871">
      <w:pPr>
        <w:spacing w:after="0" w:line="259" w:lineRule="auto"/>
        <w:ind w:left="14" w:firstLine="0"/>
        <w:jc w:val="center"/>
        <w:rPr>
          <w:sz w:val="28"/>
          <w:szCs w:val="28"/>
        </w:rPr>
      </w:pPr>
      <w:r>
        <w:rPr>
          <w:b/>
          <w:sz w:val="28"/>
          <w:szCs w:val="28"/>
        </w:rPr>
        <w:t>ZP.271.</w:t>
      </w:r>
      <w:r w:rsidR="00687222">
        <w:rPr>
          <w:b/>
          <w:sz w:val="28"/>
          <w:szCs w:val="28"/>
        </w:rPr>
        <w:t>7</w:t>
      </w:r>
      <w:r w:rsidR="0047795D">
        <w:rPr>
          <w:b/>
          <w:sz w:val="28"/>
          <w:szCs w:val="28"/>
        </w:rPr>
        <w:t>.202</w:t>
      </w:r>
      <w:r w:rsidR="00303871">
        <w:rPr>
          <w:b/>
          <w:sz w:val="28"/>
          <w:szCs w:val="28"/>
        </w:rPr>
        <w:t>4</w:t>
      </w:r>
    </w:p>
    <w:p w14:paraId="669E72F5" w14:textId="77777777" w:rsidR="00E957F9" w:rsidRDefault="00827651">
      <w:pPr>
        <w:spacing w:after="0" w:line="259" w:lineRule="auto"/>
        <w:ind w:left="14" w:firstLine="0"/>
        <w:jc w:val="left"/>
      </w:pPr>
      <w:r>
        <w:rPr>
          <w:b/>
          <w:sz w:val="24"/>
        </w:rPr>
        <w:t xml:space="preserve"> </w:t>
      </w:r>
    </w:p>
    <w:p w14:paraId="67AD0841" w14:textId="77777777" w:rsidR="00E957F9" w:rsidRDefault="00827651">
      <w:pPr>
        <w:spacing w:after="0" w:line="259" w:lineRule="auto"/>
        <w:ind w:left="14" w:firstLine="0"/>
        <w:jc w:val="left"/>
      </w:pPr>
      <w:r>
        <w:rPr>
          <w:b/>
          <w:sz w:val="24"/>
        </w:rPr>
        <w:t xml:space="preserve"> </w:t>
      </w:r>
    </w:p>
    <w:p w14:paraId="74228AFD" w14:textId="77777777" w:rsidR="00E957F9" w:rsidRDefault="00827651">
      <w:pPr>
        <w:spacing w:after="0" w:line="259" w:lineRule="auto"/>
        <w:ind w:left="14" w:firstLine="0"/>
        <w:jc w:val="left"/>
      </w:pPr>
      <w:r>
        <w:rPr>
          <w:b/>
          <w:sz w:val="24"/>
        </w:rPr>
        <w:t xml:space="preserve"> </w:t>
      </w:r>
    </w:p>
    <w:p w14:paraId="6C3B02E5" w14:textId="77777777" w:rsidR="00E957F9" w:rsidRDefault="00827651">
      <w:pPr>
        <w:spacing w:after="0" w:line="259" w:lineRule="auto"/>
        <w:ind w:left="14" w:firstLine="0"/>
        <w:jc w:val="left"/>
      </w:pPr>
      <w:r>
        <w:rPr>
          <w:b/>
          <w:sz w:val="24"/>
        </w:rPr>
        <w:t xml:space="preserve">  </w:t>
      </w:r>
    </w:p>
    <w:p w14:paraId="2EEAF61E" w14:textId="77777777" w:rsidR="00E957F9" w:rsidRDefault="00827651">
      <w:pPr>
        <w:spacing w:after="0" w:line="259" w:lineRule="auto"/>
        <w:ind w:left="14" w:firstLine="0"/>
        <w:jc w:val="left"/>
      </w:pPr>
      <w:r>
        <w:rPr>
          <w:b/>
          <w:sz w:val="24"/>
        </w:rPr>
        <w:t xml:space="preserve"> </w:t>
      </w:r>
    </w:p>
    <w:p w14:paraId="06F0982C" w14:textId="77777777" w:rsidR="00E957F9" w:rsidRDefault="00827651">
      <w:pPr>
        <w:spacing w:after="0" w:line="259" w:lineRule="auto"/>
        <w:ind w:left="14" w:firstLine="0"/>
        <w:jc w:val="left"/>
      </w:pPr>
      <w:r>
        <w:rPr>
          <w:b/>
          <w:sz w:val="24"/>
        </w:rPr>
        <w:t xml:space="preserve"> </w:t>
      </w:r>
    </w:p>
    <w:p w14:paraId="570A7719" w14:textId="77777777" w:rsidR="00E957F9" w:rsidRDefault="00827651">
      <w:pPr>
        <w:tabs>
          <w:tab w:val="center" w:pos="722"/>
          <w:tab w:val="center" w:pos="1430"/>
          <w:tab w:val="center" w:pos="2138"/>
          <w:tab w:val="center" w:pos="2846"/>
          <w:tab w:val="center" w:pos="3554"/>
          <w:tab w:val="center" w:pos="4262"/>
          <w:tab w:val="center" w:pos="4970"/>
          <w:tab w:val="center" w:pos="5678"/>
          <w:tab w:val="center" w:pos="6997"/>
        </w:tabs>
        <w:spacing w:after="138"/>
        <w:ind w:left="-1"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sidR="007D1398">
        <w:t xml:space="preserve">                 </w:t>
      </w:r>
      <w:r>
        <w:t xml:space="preserve">Zatwierdzam:  </w:t>
      </w:r>
    </w:p>
    <w:p w14:paraId="4787CCE1" w14:textId="77777777" w:rsidR="00E957F9" w:rsidRPr="008A4112" w:rsidRDefault="008A4112" w:rsidP="008A4112">
      <w:pPr>
        <w:spacing w:after="124" w:line="259" w:lineRule="auto"/>
        <w:ind w:left="5245" w:firstLine="0"/>
        <w:jc w:val="center"/>
        <w:rPr>
          <w:color w:val="FF0000"/>
        </w:rPr>
      </w:pPr>
      <w:r w:rsidRPr="008A4112">
        <w:rPr>
          <w:color w:val="FF0000"/>
        </w:rPr>
        <w:t>Wójt Gminy</w:t>
      </w:r>
      <w:r>
        <w:rPr>
          <w:color w:val="FF0000"/>
        </w:rPr>
        <w:t xml:space="preserve"> Morzeszczyn</w:t>
      </w:r>
    </w:p>
    <w:p w14:paraId="3FCBA290" w14:textId="77777777" w:rsidR="008A4112" w:rsidRPr="008A4112" w:rsidRDefault="008A4112" w:rsidP="008A4112">
      <w:pPr>
        <w:spacing w:after="124" w:line="259" w:lineRule="auto"/>
        <w:ind w:left="5245" w:firstLine="0"/>
        <w:jc w:val="center"/>
        <w:rPr>
          <w:color w:val="FF0000"/>
        </w:rPr>
      </w:pPr>
      <w:r w:rsidRPr="008A4112">
        <w:rPr>
          <w:color w:val="FF0000"/>
        </w:rPr>
        <w:t xml:space="preserve">Piotr </w:t>
      </w:r>
      <w:proofErr w:type="spellStart"/>
      <w:r w:rsidRPr="008A4112">
        <w:rPr>
          <w:color w:val="FF0000"/>
        </w:rPr>
        <w:t>Laniecki</w:t>
      </w:r>
      <w:proofErr w:type="spellEnd"/>
    </w:p>
    <w:p w14:paraId="5EE34C26" w14:textId="77777777" w:rsidR="00827651" w:rsidRDefault="00827651">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5074EB60"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539F11DD"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15E058F6"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4F2FA6AE"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7623F330"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0BC66D4B"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6B3A6A8B" w14:textId="61DC6B26" w:rsidR="001F0AA3" w:rsidRPr="00763C02" w:rsidRDefault="001F0AA3" w:rsidP="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center"/>
        <w:rPr>
          <w:b/>
          <w:bCs/>
        </w:rPr>
      </w:pPr>
      <w:r w:rsidRPr="00763C02">
        <w:rPr>
          <w:b/>
          <w:bCs/>
        </w:rPr>
        <w:t xml:space="preserve">Morzeszczyn, dnia </w:t>
      </w:r>
      <w:r w:rsidR="00900418">
        <w:rPr>
          <w:b/>
          <w:bCs/>
        </w:rPr>
        <w:t>09 października</w:t>
      </w:r>
      <w:r w:rsidRPr="00763C02">
        <w:rPr>
          <w:b/>
          <w:bCs/>
        </w:rPr>
        <w:t xml:space="preserve"> 2024 r.</w:t>
      </w:r>
    </w:p>
    <w:p w14:paraId="0FE1F9D7" w14:textId="77777777" w:rsidR="001F0AA3" w:rsidRDefault="001F0AA3">
      <w:pPr>
        <w:tabs>
          <w:tab w:val="center" w:pos="722"/>
          <w:tab w:val="center" w:pos="1430"/>
          <w:tab w:val="center" w:pos="2138"/>
          <w:tab w:val="center" w:pos="2846"/>
          <w:tab w:val="center" w:pos="3554"/>
          <w:tab w:val="center" w:pos="4262"/>
          <w:tab w:val="center" w:pos="4970"/>
          <w:tab w:val="center" w:pos="6921"/>
        </w:tabs>
        <w:spacing w:after="5" w:line="249" w:lineRule="auto"/>
        <w:ind w:left="-1" w:firstLine="0"/>
        <w:jc w:val="left"/>
      </w:pPr>
    </w:p>
    <w:p w14:paraId="50ED31B0" w14:textId="62B86665" w:rsidR="00E957F9" w:rsidRPr="001F0AA3" w:rsidRDefault="00827651" w:rsidP="001F0AA3">
      <w:pPr>
        <w:spacing w:after="0" w:line="360" w:lineRule="auto"/>
        <w:ind w:left="14" w:right="9638" w:firstLine="0"/>
        <w:jc w:val="left"/>
        <w:rPr>
          <w:sz w:val="24"/>
        </w:rPr>
      </w:pPr>
      <w:r>
        <w:rPr>
          <w:sz w:val="24"/>
        </w:rPr>
        <w:lastRenderedPageBreak/>
        <w:t xml:space="preserve">  </w:t>
      </w:r>
    </w:p>
    <w:tbl>
      <w:tblPr>
        <w:tblStyle w:val="TableGrid"/>
        <w:tblW w:w="9696" w:type="dxa"/>
        <w:tblInd w:w="-14" w:type="dxa"/>
        <w:tblCellMar>
          <w:top w:w="38" w:type="dxa"/>
          <w:right w:w="115" w:type="dxa"/>
        </w:tblCellMar>
        <w:tblLook w:val="04A0" w:firstRow="1" w:lastRow="0" w:firstColumn="1" w:lastColumn="0" w:noHBand="0" w:noVBand="1"/>
      </w:tblPr>
      <w:tblGrid>
        <w:gridCol w:w="456"/>
        <w:gridCol w:w="9240"/>
      </w:tblGrid>
      <w:tr w:rsidR="00E957F9" w14:paraId="1329E16E" w14:textId="77777777">
        <w:trPr>
          <w:trHeight w:val="295"/>
        </w:trPr>
        <w:tc>
          <w:tcPr>
            <w:tcW w:w="456" w:type="dxa"/>
            <w:tcBorders>
              <w:top w:val="nil"/>
              <w:left w:val="nil"/>
              <w:bottom w:val="nil"/>
              <w:right w:val="nil"/>
            </w:tcBorders>
            <w:shd w:val="clear" w:color="auto" w:fill="E5E5E5"/>
          </w:tcPr>
          <w:p w14:paraId="3697FC4A" w14:textId="77777777" w:rsidR="00E957F9" w:rsidRDefault="00827651">
            <w:pPr>
              <w:spacing w:after="0" w:line="259" w:lineRule="auto"/>
              <w:ind w:left="29" w:firstLine="0"/>
              <w:jc w:val="left"/>
            </w:pPr>
            <w:r>
              <w:rPr>
                <w:b/>
                <w:color w:val="0070C0"/>
                <w:sz w:val="24"/>
              </w:rPr>
              <w:t>1.</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7FB66411" w14:textId="77777777" w:rsidR="00E957F9" w:rsidRDefault="00827651">
            <w:pPr>
              <w:spacing w:after="0" w:line="259" w:lineRule="auto"/>
              <w:ind w:left="0" w:firstLine="0"/>
              <w:jc w:val="left"/>
            </w:pPr>
            <w:r>
              <w:rPr>
                <w:b/>
                <w:color w:val="0070C0"/>
                <w:sz w:val="24"/>
              </w:rPr>
              <w:t xml:space="preserve">Nazwa i adres zamawiającego </w:t>
            </w:r>
          </w:p>
        </w:tc>
      </w:tr>
    </w:tbl>
    <w:p w14:paraId="48B9F92D" w14:textId="77777777" w:rsidR="004E6968" w:rsidRDefault="004E6968">
      <w:pPr>
        <w:spacing w:after="5" w:line="249" w:lineRule="auto"/>
        <w:ind w:left="9" w:right="36"/>
      </w:pPr>
    </w:p>
    <w:p w14:paraId="150B7FAC" w14:textId="77777777" w:rsidR="001D4907" w:rsidRDefault="001D4907" w:rsidP="001D4907">
      <w:pPr>
        <w:spacing w:after="5"/>
        <w:ind w:left="9" w:right="36"/>
      </w:pPr>
      <w:r>
        <w:t xml:space="preserve">nazwa: </w:t>
      </w:r>
      <w:r>
        <w:rPr>
          <w:b/>
          <w:sz w:val="24"/>
          <w:szCs w:val="24"/>
        </w:rPr>
        <w:t>Gmina Morzeszczyn</w:t>
      </w:r>
      <w:r>
        <w:t xml:space="preserve"> </w:t>
      </w:r>
    </w:p>
    <w:p w14:paraId="752D9CF5" w14:textId="77777777" w:rsidR="001D4907" w:rsidRDefault="001D4907" w:rsidP="001D4907">
      <w:pPr>
        <w:ind w:left="9" w:right="40"/>
      </w:pPr>
      <w:r>
        <w:t xml:space="preserve">adres zamawiającego:   Urząd Gminy Morzeszczyn </w:t>
      </w:r>
    </w:p>
    <w:p w14:paraId="71EB5B09" w14:textId="77777777" w:rsidR="001D4907" w:rsidRDefault="001D4907" w:rsidP="001D4907">
      <w:pPr>
        <w:tabs>
          <w:tab w:val="center" w:pos="1433"/>
          <w:tab w:val="center" w:pos="2716"/>
        </w:tabs>
        <w:ind w:left="0" w:firstLine="0"/>
        <w:jc w:val="left"/>
      </w:pPr>
      <w:r>
        <w:tab/>
        <w:t xml:space="preserve"> </w:t>
      </w:r>
      <w:r>
        <w:tab/>
        <w:t xml:space="preserve">       ul. Kociewska 12 </w:t>
      </w:r>
    </w:p>
    <w:p w14:paraId="6D10682B" w14:textId="77777777" w:rsidR="001D4907" w:rsidRDefault="001D4907" w:rsidP="001D4907">
      <w:pPr>
        <w:tabs>
          <w:tab w:val="center" w:pos="581"/>
          <w:tab w:val="center" w:pos="1430"/>
          <w:tab w:val="center" w:pos="2957"/>
        </w:tabs>
        <w:ind w:left="-1" w:firstLine="0"/>
        <w:jc w:val="left"/>
      </w:pPr>
      <w:r>
        <w:t xml:space="preserve"> </w:t>
      </w:r>
      <w:r>
        <w:tab/>
        <w:t xml:space="preserve">  </w:t>
      </w:r>
      <w:r>
        <w:tab/>
        <w:t xml:space="preserve"> </w:t>
      </w:r>
      <w:r>
        <w:tab/>
        <w:t xml:space="preserve">     83-132 Morzeszczyn  </w:t>
      </w:r>
    </w:p>
    <w:p w14:paraId="29793C39" w14:textId="77777777" w:rsidR="001D4907" w:rsidRDefault="001D4907" w:rsidP="001D4907">
      <w:pPr>
        <w:ind w:left="2148" w:right="40"/>
      </w:pPr>
      <w:r>
        <w:t xml:space="preserve"> tel.: 58 536 27 19  </w:t>
      </w:r>
    </w:p>
    <w:p w14:paraId="2B082143" w14:textId="77777777" w:rsidR="001D4907" w:rsidRDefault="001D4907" w:rsidP="001D4907">
      <w:pPr>
        <w:spacing w:after="0" w:line="256" w:lineRule="auto"/>
        <w:jc w:val="left"/>
      </w:pPr>
      <w:r>
        <w:t xml:space="preserve">adres poczty elektronicznej przy użyciu której będzie prowadzona komunikacja między zamawiającym  a wykonawcą: </w:t>
      </w:r>
      <w:r>
        <w:rPr>
          <w:b/>
        </w:rPr>
        <w:t xml:space="preserve">urzad@morzeszczyn.pl </w:t>
      </w:r>
    </w:p>
    <w:p w14:paraId="71F0D6E9" w14:textId="77777777" w:rsidR="001D4907" w:rsidRDefault="001D4907" w:rsidP="001D4907">
      <w:pPr>
        <w:spacing w:after="0"/>
        <w:ind w:left="9" w:right="40"/>
        <w:rPr>
          <w:rFonts w:asciiTheme="minorHAnsi" w:hAnsiTheme="minorHAnsi" w:cstheme="minorHAnsi"/>
          <w:b/>
        </w:rPr>
      </w:pPr>
      <w:r>
        <w:t>skrytka e-</w:t>
      </w:r>
      <w:proofErr w:type="spellStart"/>
      <w:r>
        <w:t>puap</w:t>
      </w:r>
      <w:proofErr w:type="spellEnd"/>
      <w:r>
        <w:t xml:space="preserve"> zamawiającego:  </w:t>
      </w:r>
      <w:r>
        <w:rPr>
          <w:b/>
        </w:rPr>
        <w:t>/</w:t>
      </w:r>
      <w:r>
        <w:rPr>
          <w:rFonts w:asciiTheme="minorHAnsi" w:hAnsiTheme="minorHAnsi" w:cstheme="minorHAnsi"/>
          <w:b/>
        </w:rPr>
        <w:t>bcqf3i352z/</w:t>
      </w:r>
      <w:proofErr w:type="spellStart"/>
      <w:r>
        <w:rPr>
          <w:rFonts w:asciiTheme="minorHAnsi" w:hAnsiTheme="minorHAnsi" w:cstheme="minorHAnsi"/>
          <w:b/>
        </w:rPr>
        <w:t>SkrytkaESP</w:t>
      </w:r>
      <w:proofErr w:type="spellEnd"/>
    </w:p>
    <w:p w14:paraId="3F71A51A" w14:textId="63CB71C5" w:rsidR="001D4907" w:rsidRDefault="001D4907" w:rsidP="001D4907">
      <w:pPr>
        <w:spacing w:after="0" w:line="256" w:lineRule="auto"/>
        <w:ind w:left="14" w:firstLine="0"/>
        <w:jc w:val="left"/>
      </w:pPr>
      <w:r>
        <w:t xml:space="preserve">Biuletyn Informacji Publicznej Gminy Morzeszczyn </w:t>
      </w:r>
      <w:r>
        <w:rPr>
          <w:b/>
        </w:rPr>
        <w:t>https://morzeszczyn.biuletyn.net</w:t>
      </w:r>
      <w:r>
        <w:t xml:space="preserve"> </w:t>
      </w:r>
    </w:p>
    <w:p w14:paraId="05D7A50D" w14:textId="77777777" w:rsidR="001D4907" w:rsidRDefault="001D4907" w:rsidP="001D4907">
      <w:r>
        <w:t xml:space="preserve">Adres strony internetowej prowadzonego postępowania (link prowadzący bezpośrednio do widoku postępowania na Platformie e-Zamówienia): </w:t>
      </w:r>
    </w:p>
    <w:p w14:paraId="3CE38597" w14:textId="05AEF520" w:rsidR="001D4907" w:rsidRPr="002B1218" w:rsidRDefault="00FA3D45" w:rsidP="001D4907">
      <w:hyperlink r:id="rId9" w:history="1">
        <w:r w:rsidRPr="00FA3D45">
          <w:rPr>
            <w:rStyle w:val="Hipercze"/>
          </w:rPr>
          <w:t>https://ezamowienia.gov.pl/mp-client/search/list/</w:t>
        </w:r>
        <w:r w:rsidRPr="002743A6">
          <w:rPr>
            <w:rStyle w:val="Hipercze"/>
          </w:rPr>
          <w:t>ocds-148610-2b4b6735-592f-47fe-b579-2f829b331f30</w:t>
        </w:r>
      </w:hyperlink>
      <w:r>
        <w:t xml:space="preserve"> </w:t>
      </w:r>
      <w:r w:rsidR="001D4907" w:rsidRPr="002B1218">
        <w:t xml:space="preserve"> </w:t>
      </w:r>
    </w:p>
    <w:p w14:paraId="7F88CF96" w14:textId="77777777" w:rsidR="001D4907" w:rsidRDefault="001D4907" w:rsidP="001D4907">
      <w:r>
        <w:t xml:space="preserve">Postępowanie można wyszukać również ze strony głównej Platformy e-Zamówienia (przycisk „Przeglądaj postępowania/konkursy”). </w:t>
      </w:r>
    </w:p>
    <w:p w14:paraId="3E90B69D" w14:textId="77777777" w:rsidR="001D4907" w:rsidRDefault="001D4907" w:rsidP="001D4907">
      <w:r>
        <w:t xml:space="preserve">Identyfikator (ID) postępowania na Platformie e-Zamówienia: </w:t>
      </w:r>
    </w:p>
    <w:p w14:paraId="391D56BE" w14:textId="465F1D7F" w:rsidR="00E957F9" w:rsidRPr="002B1218" w:rsidRDefault="00FA3D45">
      <w:pPr>
        <w:spacing w:after="0" w:line="259" w:lineRule="auto"/>
        <w:ind w:left="14" w:firstLine="0"/>
        <w:jc w:val="left"/>
        <w:rPr>
          <w:lang w:val="en-US"/>
        </w:rPr>
      </w:pPr>
      <w:r w:rsidRPr="00FA3D45">
        <w:rPr>
          <w:lang w:val="en-US"/>
        </w:rPr>
        <w:t>ocds-148610-2b4b6735-592f-47fe-b579-2f829b331f30</w:t>
      </w:r>
      <w:r w:rsidR="00827651" w:rsidRPr="002B1218">
        <w:rPr>
          <w:b/>
          <w:lang w:val="en-US"/>
        </w:rPr>
        <w:t xml:space="preserve"> </w:t>
      </w:r>
    </w:p>
    <w:tbl>
      <w:tblPr>
        <w:tblStyle w:val="TableGrid"/>
        <w:tblW w:w="9696" w:type="dxa"/>
        <w:tblInd w:w="-14" w:type="dxa"/>
        <w:tblCellMar>
          <w:top w:w="38" w:type="dxa"/>
        </w:tblCellMar>
        <w:tblLook w:val="04A0" w:firstRow="1" w:lastRow="0" w:firstColumn="1" w:lastColumn="0" w:noHBand="0" w:noVBand="1"/>
      </w:tblPr>
      <w:tblGrid>
        <w:gridCol w:w="456"/>
        <w:gridCol w:w="9240"/>
      </w:tblGrid>
      <w:tr w:rsidR="00E957F9" w14:paraId="2EEE553A" w14:textId="77777777">
        <w:trPr>
          <w:trHeight w:val="586"/>
        </w:trPr>
        <w:tc>
          <w:tcPr>
            <w:tcW w:w="456" w:type="dxa"/>
            <w:tcBorders>
              <w:top w:val="nil"/>
              <w:left w:val="nil"/>
              <w:bottom w:val="nil"/>
              <w:right w:val="nil"/>
            </w:tcBorders>
            <w:shd w:val="clear" w:color="auto" w:fill="E5E5E5"/>
          </w:tcPr>
          <w:p w14:paraId="359576F0" w14:textId="77777777" w:rsidR="00E957F9" w:rsidRDefault="00827651">
            <w:pPr>
              <w:spacing w:after="0" w:line="259" w:lineRule="auto"/>
              <w:ind w:left="29" w:firstLine="0"/>
              <w:jc w:val="left"/>
            </w:pPr>
            <w:r>
              <w:rPr>
                <w:b/>
                <w:color w:val="0070C0"/>
                <w:sz w:val="24"/>
              </w:rPr>
              <w:t>2.</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4200ACB4" w14:textId="77777777" w:rsidR="00E957F9" w:rsidRDefault="00827651">
            <w:pPr>
              <w:spacing w:after="0" w:line="259" w:lineRule="auto"/>
              <w:ind w:left="0" w:firstLine="0"/>
            </w:pPr>
            <w:r>
              <w:rPr>
                <w:b/>
                <w:color w:val="0070C0"/>
                <w:sz w:val="24"/>
              </w:rPr>
              <w:t xml:space="preserve">Tryb udzielenia zamówienia oraz informacja, czy zamawiający przewiduje wybór najkorzystniejszej oferty z możliwością prowadzenia negocjacji </w:t>
            </w:r>
          </w:p>
        </w:tc>
      </w:tr>
    </w:tbl>
    <w:p w14:paraId="084851C3" w14:textId="77777777" w:rsidR="002B461A" w:rsidRDefault="002B461A">
      <w:pPr>
        <w:ind w:left="9" w:right="40"/>
      </w:pPr>
    </w:p>
    <w:p w14:paraId="55F9C1A3" w14:textId="752D116B" w:rsidR="001D4907" w:rsidRDefault="001D4907" w:rsidP="001D4907">
      <w:pPr>
        <w:ind w:left="9" w:right="40"/>
      </w:pPr>
      <w:r>
        <w:t>Postępowanie prowadzone jest na podstawie art. 275 pkt 1 ustawy z dnia 11 września 2019 r. Prawo zamówień publicznych (</w:t>
      </w:r>
      <w:r w:rsidRPr="00381A03">
        <w:rPr>
          <w:color w:val="auto"/>
        </w:rPr>
        <w:t>t. j. Dz.</w:t>
      </w:r>
      <w:r w:rsidR="00324FC2">
        <w:rPr>
          <w:color w:val="auto"/>
        </w:rPr>
        <w:t xml:space="preserve"> </w:t>
      </w:r>
      <w:r w:rsidRPr="00381A03">
        <w:rPr>
          <w:color w:val="auto"/>
        </w:rPr>
        <w:t>U.</w:t>
      </w:r>
      <w:r w:rsidR="00324FC2">
        <w:rPr>
          <w:color w:val="auto"/>
        </w:rPr>
        <w:t xml:space="preserve"> </w:t>
      </w:r>
      <w:r w:rsidRPr="00381A03">
        <w:rPr>
          <w:color w:val="auto"/>
        </w:rPr>
        <w:t>202</w:t>
      </w:r>
      <w:r w:rsidR="00324FC2">
        <w:rPr>
          <w:color w:val="auto"/>
        </w:rPr>
        <w:t>4</w:t>
      </w:r>
      <w:r w:rsidRPr="00381A03">
        <w:rPr>
          <w:color w:val="auto"/>
        </w:rPr>
        <w:t xml:space="preserve"> poz. 1</w:t>
      </w:r>
      <w:r w:rsidR="00324FC2">
        <w:rPr>
          <w:color w:val="auto"/>
        </w:rPr>
        <w:t>320</w:t>
      </w:r>
      <w:r>
        <w:t>)</w:t>
      </w:r>
      <w:r>
        <w:rPr>
          <w:sz w:val="20"/>
        </w:rPr>
        <w:t xml:space="preserve"> </w:t>
      </w:r>
      <w:r>
        <w:t xml:space="preserve">w trybie podstawowym, w którym w odpowiedzi na ogłoszenie o zamówieniu oferty mogą składać wszyscy zainteresowani wykonawcy, a następnie zamawiający wybiera najkorzystniejszą ofertę bez przeprowadzenia negocjacji.  </w:t>
      </w:r>
    </w:p>
    <w:p w14:paraId="69865AD6" w14:textId="77777777" w:rsidR="001D4907" w:rsidRDefault="001D4907" w:rsidP="001D4907">
      <w:pPr>
        <w:ind w:left="9" w:right="40"/>
      </w:pPr>
      <w:r>
        <w:t xml:space="preserve">Szacunkowa wartość przedmiotowego zamówienia nie przekracza progów unijnych o jakich mowa w art. 3 ustawy </w:t>
      </w:r>
      <w:proofErr w:type="spellStart"/>
      <w:r>
        <w:t>Pzp</w:t>
      </w:r>
      <w:proofErr w:type="spellEnd"/>
      <w:r>
        <w:t>.</w:t>
      </w:r>
    </w:p>
    <w:p w14:paraId="71E70862" w14:textId="5AE3B3F8" w:rsidR="00E957F9" w:rsidRDefault="00E957F9">
      <w:pPr>
        <w:spacing w:after="0" w:line="259" w:lineRule="auto"/>
        <w:ind w:left="442" w:firstLine="0"/>
        <w:jc w:val="left"/>
      </w:pPr>
    </w:p>
    <w:tbl>
      <w:tblPr>
        <w:tblStyle w:val="TableGrid"/>
        <w:tblW w:w="9696" w:type="dxa"/>
        <w:tblInd w:w="-14" w:type="dxa"/>
        <w:tblCellMar>
          <w:top w:w="38" w:type="dxa"/>
          <w:left w:w="26" w:type="dxa"/>
          <w:right w:w="115" w:type="dxa"/>
        </w:tblCellMar>
        <w:tblLook w:val="04A0" w:firstRow="1" w:lastRow="0" w:firstColumn="1" w:lastColumn="0" w:noHBand="0" w:noVBand="1"/>
      </w:tblPr>
      <w:tblGrid>
        <w:gridCol w:w="456"/>
        <w:gridCol w:w="9240"/>
      </w:tblGrid>
      <w:tr w:rsidR="00E957F9" w14:paraId="2EDC0424" w14:textId="77777777" w:rsidTr="00AB66C3">
        <w:trPr>
          <w:trHeight w:val="404"/>
        </w:trPr>
        <w:tc>
          <w:tcPr>
            <w:tcW w:w="456" w:type="dxa"/>
            <w:tcBorders>
              <w:top w:val="nil"/>
              <w:left w:val="nil"/>
              <w:bottom w:val="nil"/>
              <w:right w:val="nil"/>
            </w:tcBorders>
            <w:shd w:val="clear" w:color="auto" w:fill="E5E5E5"/>
          </w:tcPr>
          <w:p w14:paraId="47398B24" w14:textId="77777777" w:rsidR="00E957F9" w:rsidRDefault="00827651">
            <w:pPr>
              <w:spacing w:after="0" w:line="259" w:lineRule="auto"/>
              <w:ind w:left="2" w:firstLine="0"/>
              <w:jc w:val="left"/>
            </w:pPr>
            <w:r>
              <w:rPr>
                <w:b/>
                <w:color w:val="0070C0"/>
                <w:sz w:val="24"/>
              </w:rPr>
              <w:t>3.</w:t>
            </w:r>
            <w:r>
              <w:rPr>
                <w:rFonts w:ascii="Arial" w:eastAsia="Arial" w:hAnsi="Arial" w:cs="Arial"/>
                <w:b/>
                <w:color w:val="0070C0"/>
                <w:sz w:val="24"/>
              </w:rPr>
              <w:t xml:space="preserve"> </w:t>
            </w:r>
          </w:p>
        </w:tc>
        <w:tc>
          <w:tcPr>
            <w:tcW w:w="9240" w:type="dxa"/>
            <w:tcBorders>
              <w:top w:val="nil"/>
              <w:left w:val="nil"/>
              <w:bottom w:val="nil"/>
              <w:right w:val="nil"/>
            </w:tcBorders>
            <w:shd w:val="clear" w:color="auto" w:fill="E5E5E5"/>
          </w:tcPr>
          <w:p w14:paraId="059BC185" w14:textId="77777777" w:rsidR="00E957F9" w:rsidRDefault="00827651">
            <w:pPr>
              <w:spacing w:after="0" w:line="259" w:lineRule="auto"/>
              <w:ind w:left="0" w:firstLine="0"/>
              <w:jc w:val="left"/>
              <w:rPr>
                <w:b/>
                <w:color w:val="0070C0"/>
                <w:sz w:val="24"/>
              </w:rPr>
            </w:pPr>
            <w:r>
              <w:rPr>
                <w:b/>
                <w:color w:val="0070C0"/>
                <w:sz w:val="24"/>
              </w:rPr>
              <w:t xml:space="preserve">Opis przedmiotu zamówienia  </w:t>
            </w:r>
          </w:p>
          <w:p w14:paraId="435BABD6" w14:textId="77777777" w:rsidR="00AB66C3" w:rsidRDefault="00AB66C3">
            <w:pPr>
              <w:spacing w:after="0" w:line="259" w:lineRule="auto"/>
              <w:ind w:left="0" w:firstLine="0"/>
              <w:jc w:val="left"/>
            </w:pPr>
          </w:p>
        </w:tc>
      </w:tr>
    </w:tbl>
    <w:p w14:paraId="499792EC" w14:textId="77777777" w:rsidR="00915BDB" w:rsidRDefault="00915BDB" w:rsidP="00915BDB">
      <w:pPr>
        <w:shd w:val="clear" w:color="auto" w:fill="FFFFFF"/>
        <w:ind w:left="360"/>
        <w:jc w:val="center"/>
        <w:rPr>
          <w:rFonts w:asciiTheme="minorHAnsi" w:hAnsiTheme="minorHAnsi" w:cstheme="minorHAnsi"/>
          <w:b/>
          <w:spacing w:val="-1"/>
        </w:rPr>
      </w:pPr>
      <w:bookmarkStart w:id="0" w:name="_Hlk171941624"/>
    </w:p>
    <w:bookmarkEnd w:id="0"/>
    <w:p w14:paraId="0CA71F88" w14:textId="4A64C5F0" w:rsidR="00111E23" w:rsidRPr="000C55EB" w:rsidRDefault="00111E23" w:rsidP="00111E23">
      <w:pPr>
        <w:ind w:left="0" w:right="40" w:hanging="1"/>
        <w:rPr>
          <w:rFonts w:asciiTheme="minorHAnsi" w:hAnsiTheme="minorHAnsi" w:cstheme="minorHAnsi"/>
          <w:bCs/>
          <w:spacing w:val="-1"/>
        </w:rPr>
      </w:pPr>
      <w:r w:rsidRPr="000C55EB">
        <w:rPr>
          <w:rFonts w:asciiTheme="minorHAnsi" w:hAnsiTheme="minorHAnsi" w:cstheme="minorHAnsi"/>
          <w:bCs/>
          <w:spacing w:val="-1"/>
        </w:rPr>
        <w:t>Usługa polegająca na opracowaniu planu ogólnego gminy, zgodnie z przepisami prawa polskiego w tym ustawy z dnia 27 marca 2003 r. o planowaniu i zagospodarowaniu przestrzennym (tj. Dz. U. z 202</w:t>
      </w:r>
      <w:r w:rsidR="00324FC2">
        <w:rPr>
          <w:rFonts w:asciiTheme="minorHAnsi" w:hAnsiTheme="minorHAnsi" w:cstheme="minorHAnsi"/>
          <w:bCs/>
          <w:spacing w:val="-1"/>
        </w:rPr>
        <w:t>4</w:t>
      </w:r>
      <w:r w:rsidRPr="000C55EB">
        <w:rPr>
          <w:rFonts w:asciiTheme="minorHAnsi" w:hAnsiTheme="minorHAnsi" w:cstheme="minorHAnsi"/>
          <w:bCs/>
          <w:spacing w:val="-1"/>
        </w:rPr>
        <w:t xml:space="preserve"> poz.</w:t>
      </w:r>
      <w:r w:rsidR="00324FC2">
        <w:rPr>
          <w:rFonts w:asciiTheme="minorHAnsi" w:hAnsiTheme="minorHAnsi" w:cstheme="minorHAnsi"/>
          <w:bCs/>
          <w:spacing w:val="-1"/>
        </w:rPr>
        <w:t xml:space="preserve"> 1130</w:t>
      </w:r>
      <w:r w:rsidRPr="000C55EB">
        <w:rPr>
          <w:rFonts w:asciiTheme="minorHAnsi" w:hAnsiTheme="minorHAnsi" w:cstheme="minorHAnsi"/>
          <w:bCs/>
          <w:spacing w:val="-1"/>
        </w:rPr>
        <w:t xml:space="preserve">) oraz Rozporządzenia Ministra Rozwoju i Technologii z dnia 8 grudnia 2023 r. w sprawie projektu planu ogólnego gminy, dokumentowania prac planistycznych w zakresie tego planu oraz wydawania z niego wypisów i wyrysów (Dz. U. 2023 poz. 2758) wraz z innymi przepisami wykonawczymi. </w:t>
      </w:r>
    </w:p>
    <w:p w14:paraId="027162FA" w14:textId="77777777" w:rsidR="00111E23" w:rsidRPr="000C55EB" w:rsidRDefault="00111E23" w:rsidP="00111E23">
      <w:pPr>
        <w:ind w:left="565" w:right="40" w:hanging="566"/>
        <w:rPr>
          <w:rFonts w:asciiTheme="minorHAnsi" w:hAnsiTheme="minorHAnsi" w:cstheme="minorHAnsi"/>
          <w:bCs/>
          <w:spacing w:val="-1"/>
        </w:rPr>
      </w:pPr>
    </w:p>
    <w:p w14:paraId="52EEB7A2" w14:textId="77777777" w:rsidR="00111E23" w:rsidRPr="000C55EB" w:rsidRDefault="00111E23" w:rsidP="00111E23">
      <w:pPr>
        <w:ind w:left="0" w:right="40" w:hanging="1"/>
        <w:rPr>
          <w:rFonts w:asciiTheme="minorHAnsi" w:hAnsiTheme="minorHAnsi" w:cstheme="minorHAnsi"/>
          <w:bCs/>
          <w:spacing w:val="-1"/>
        </w:rPr>
      </w:pPr>
      <w:r w:rsidRPr="000C55EB">
        <w:rPr>
          <w:rFonts w:asciiTheme="minorHAnsi" w:hAnsiTheme="minorHAnsi" w:cstheme="minorHAnsi"/>
          <w:bCs/>
          <w:spacing w:val="-1"/>
        </w:rPr>
        <w:t>Obszar opracowania – teren w granicach administracyjnych gminy Morzeszczyn o powierzchni 91,22 km2. Wynikiem zrealizowanego przedmiotu zamówienia będzie uchwalony plan ogólny gminy zatwierdzony przez Wojewodę wraz z załącznikami graficznymi, danymi przestrzennymi oraz niezbędną dokumentacją.</w:t>
      </w:r>
    </w:p>
    <w:p w14:paraId="2B079F24" w14:textId="77777777" w:rsidR="00111E23" w:rsidRPr="000C55EB" w:rsidRDefault="00111E23" w:rsidP="00111E23">
      <w:pPr>
        <w:ind w:left="0" w:right="40" w:hanging="1"/>
        <w:rPr>
          <w:rFonts w:asciiTheme="minorHAnsi" w:hAnsiTheme="minorHAnsi" w:cstheme="minorHAnsi"/>
          <w:bCs/>
          <w:spacing w:val="-1"/>
        </w:rPr>
      </w:pPr>
      <w:r w:rsidRPr="000C55EB">
        <w:rPr>
          <w:rFonts w:asciiTheme="minorHAnsi" w:hAnsiTheme="minorHAnsi" w:cstheme="minorHAnsi"/>
          <w:bCs/>
          <w:spacing w:val="-1"/>
        </w:rPr>
        <w:t xml:space="preserve">W odpowiedzi na niniejsze zapytanie należy przedstawić ofertą uwzględniając obecny stan prawny oraz wymagane dokumenty towarzyszące. </w:t>
      </w:r>
    </w:p>
    <w:p w14:paraId="533E5463" w14:textId="7EEB3636" w:rsidR="001F0AA3" w:rsidRPr="000C55EB" w:rsidRDefault="001F0AA3" w:rsidP="001F0AA3">
      <w:pPr>
        <w:rPr>
          <w:rFonts w:asciiTheme="minorHAnsi" w:hAnsiTheme="minorHAnsi" w:cstheme="minorHAnsi"/>
          <w:b/>
          <w:bCs/>
        </w:rPr>
      </w:pPr>
      <w:r w:rsidRPr="000C55EB">
        <w:rPr>
          <w:rFonts w:asciiTheme="minorHAnsi" w:hAnsiTheme="minorHAnsi" w:cstheme="minorHAnsi"/>
          <w:b/>
          <w:bCs/>
        </w:rPr>
        <w:t>3.1. Przedmiot zamówienia obejmuje:</w:t>
      </w:r>
    </w:p>
    <w:p w14:paraId="19383288" w14:textId="27BA4E6B" w:rsidR="001F0AA3" w:rsidRPr="000C55EB" w:rsidRDefault="001F0AA3" w:rsidP="001F0AA3">
      <w:pPr>
        <w:rPr>
          <w:rFonts w:asciiTheme="minorHAnsi" w:hAnsiTheme="minorHAnsi" w:cstheme="minorHAnsi"/>
        </w:rPr>
      </w:pPr>
      <w:r w:rsidRPr="000C55EB">
        <w:rPr>
          <w:rFonts w:asciiTheme="minorHAnsi" w:hAnsiTheme="minorHAnsi" w:cstheme="minorHAnsi"/>
        </w:rPr>
        <w:t>3.1.1.Sporządzenie inwentaryzacji urbanistycznej przedstawiającej uwarunkowania przestrzenne obszaru opracowania, stanowiącej zasób materiałów wyjściowych i analiz.</w:t>
      </w:r>
    </w:p>
    <w:p w14:paraId="1BF759B5" w14:textId="1774385E"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3.1.2. Sporządzenie opracowania </w:t>
      </w:r>
      <w:proofErr w:type="spellStart"/>
      <w:r w:rsidRPr="000C55EB">
        <w:rPr>
          <w:rFonts w:asciiTheme="minorHAnsi" w:hAnsiTheme="minorHAnsi" w:cstheme="minorHAnsi"/>
        </w:rPr>
        <w:t>ekofizjograficznego</w:t>
      </w:r>
      <w:proofErr w:type="spellEnd"/>
      <w:r w:rsidRPr="000C55EB">
        <w:rPr>
          <w:rFonts w:asciiTheme="minorHAnsi" w:hAnsiTheme="minorHAnsi" w:cstheme="minorHAnsi"/>
        </w:rPr>
        <w:t xml:space="preserve"> zgodnie obowiązującymi przepisami, w tym w szczególności zgodnie z art. 72 ustawy Prawo ochrony środowiska z dnia 27 kwietnia 2001 r. (tj. Dz. U. z 202</w:t>
      </w:r>
      <w:r w:rsidR="00E761C9">
        <w:rPr>
          <w:rFonts w:asciiTheme="minorHAnsi" w:hAnsiTheme="minorHAnsi" w:cstheme="minorHAnsi"/>
        </w:rPr>
        <w:t>4</w:t>
      </w:r>
      <w:r w:rsidRPr="000C55EB">
        <w:rPr>
          <w:rFonts w:asciiTheme="minorHAnsi" w:hAnsiTheme="minorHAnsi" w:cstheme="minorHAnsi"/>
        </w:rPr>
        <w:t xml:space="preserve"> </w:t>
      </w:r>
      <w:r w:rsidRPr="000C55EB">
        <w:rPr>
          <w:rFonts w:asciiTheme="minorHAnsi" w:hAnsiTheme="minorHAnsi" w:cstheme="minorHAnsi"/>
        </w:rPr>
        <w:lastRenderedPageBreak/>
        <w:t xml:space="preserve">poz. </w:t>
      </w:r>
      <w:r w:rsidR="00E761C9">
        <w:rPr>
          <w:rFonts w:asciiTheme="minorHAnsi" w:hAnsiTheme="minorHAnsi" w:cstheme="minorHAnsi"/>
        </w:rPr>
        <w:t>54)</w:t>
      </w:r>
      <w:r w:rsidRPr="000C55EB">
        <w:rPr>
          <w:rFonts w:asciiTheme="minorHAnsi" w:hAnsiTheme="minorHAnsi" w:cstheme="minorHAnsi"/>
        </w:rPr>
        <w:t xml:space="preserve"> oraz Rozporządzeniem Ministra Środowiska w sprawie opracowań </w:t>
      </w:r>
      <w:proofErr w:type="spellStart"/>
      <w:r w:rsidRPr="000C55EB">
        <w:rPr>
          <w:rFonts w:asciiTheme="minorHAnsi" w:hAnsiTheme="minorHAnsi" w:cstheme="minorHAnsi"/>
        </w:rPr>
        <w:t>ekofizjograficznych</w:t>
      </w:r>
      <w:proofErr w:type="spellEnd"/>
      <w:r w:rsidRPr="000C55EB">
        <w:rPr>
          <w:rFonts w:asciiTheme="minorHAnsi" w:hAnsiTheme="minorHAnsi" w:cstheme="minorHAnsi"/>
        </w:rPr>
        <w:t xml:space="preserve"> z dnia 9 września 2002 r. (Dz.U. Nr 155, poz. 1298).</w:t>
      </w:r>
    </w:p>
    <w:p w14:paraId="7B394779" w14:textId="47F0C629"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3.1.3. Sporządzenie niezbędnych analiz, prognoz i bilansów przewidzianych w ustawie o planowaniu i zagospodarowaniu przestrzennym z dnia 27 marca 2003 r. (tj. Dz. U. z </w:t>
      </w:r>
      <w:bookmarkStart w:id="1" w:name="_Hlk179290583"/>
      <w:r w:rsidRPr="000C55EB">
        <w:rPr>
          <w:rFonts w:asciiTheme="minorHAnsi" w:hAnsiTheme="minorHAnsi" w:cstheme="minorHAnsi"/>
        </w:rPr>
        <w:t>202</w:t>
      </w:r>
      <w:r w:rsidR="0096373C">
        <w:rPr>
          <w:rFonts w:asciiTheme="minorHAnsi" w:hAnsiTheme="minorHAnsi" w:cstheme="minorHAnsi"/>
        </w:rPr>
        <w:t>4</w:t>
      </w:r>
      <w:r w:rsidRPr="000C55EB">
        <w:rPr>
          <w:rFonts w:asciiTheme="minorHAnsi" w:hAnsiTheme="minorHAnsi" w:cstheme="minorHAnsi"/>
        </w:rPr>
        <w:t xml:space="preserve"> poz.</w:t>
      </w:r>
      <w:r w:rsidR="0096373C">
        <w:rPr>
          <w:rFonts w:asciiTheme="minorHAnsi" w:hAnsiTheme="minorHAnsi" w:cstheme="minorHAnsi"/>
        </w:rPr>
        <w:t>1130</w:t>
      </w:r>
      <w:bookmarkEnd w:id="1"/>
      <w:r w:rsidRPr="000C55EB">
        <w:rPr>
          <w:rFonts w:asciiTheme="minorHAnsi" w:hAnsiTheme="minorHAnsi" w:cstheme="minorHAnsi"/>
        </w:rPr>
        <w:t>).</w:t>
      </w:r>
    </w:p>
    <w:p w14:paraId="5F77DB2D" w14:textId="6BEED5CD" w:rsidR="001F0AA3" w:rsidRPr="000C55EB" w:rsidRDefault="001F0AA3" w:rsidP="001F0AA3">
      <w:pPr>
        <w:rPr>
          <w:rFonts w:asciiTheme="minorHAnsi" w:hAnsiTheme="minorHAnsi" w:cstheme="minorHAnsi"/>
        </w:rPr>
      </w:pPr>
      <w:r w:rsidRPr="000C55EB">
        <w:rPr>
          <w:rFonts w:asciiTheme="minorHAnsi" w:hAnsiTheme="minorHAnsi" w:cstheme="minorHAnsi"/>
        </w:rPr>
        <w:t>3.1.4. Analiza i ocena złożonych wniosków do planu ogólnego gminy. Sporządzenie i przekazanie Zamawiającemu wykazu wniosków.</w:t>
      </w:r>
    </w:p>
    <w:p w14:paraId="14202EAF" w14:textId="0D2120AB"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3.1.5.Sporządzenie projektu planu ogólnego gminy zgodnie z uchwałą o przystąpieniu do planu ogólnego gminy w zakresie niezbędnym do zachowania zgodności z przepisami prawa, zgodnie z obowiązującymi przepisami ustawy o planowaniu i zagospodarowaniu przestrzennym dnia 27 marca 2003 r. (tj. Dz. U. z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r w:rsidRPr="000C55EB">
        <w:rPr>
          <w:rFonts w:asciiTheme="minorHAnsi" w:hAnsiTheme="minorHAnsi" w:cstheme="minorHAnsi"/>
        </w:rPr>
        <w:t>)</w:t>
      </w:r>
    </w:p>
    <w:p w14:paraId="31ABA12E" w14:textId="555AF093"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3.1.6. Sporządzenie prognozy oddziaływania na środowisko do planu ogólnego gminy, zgodnie </w:t>
      </w:r>
      <w:r w:rsidR="00613237">
        <w:rPr>
          <w:rFonts w:asciiTheme="minorHAnsi" w:hAnsiTheme="minorHAnsi" w:cstheme="minorHAnsi"/>
        </w:rPr>
        <w:br/>
      </w:r>
      <w:r w:rsidRPr="000C55EB">
        <w:rPr>
          <w:rFonts w:asciiTheme="minorHAnsi" w:hAnsiTheme="minorHAnsi" w:cstheme="minorHAnsi"/>
        </w:rPr>
        <w:t xml:space="preserve">z obowiązującymi przepisami prawa, w tym szczególności z zapisami ustawy o udostępnianiu informacji </w:t>
      </w:r>
      <w:r w:rsidR="00613237">
        <w:rPr>
          <w:rFonts w:asciiTheme="minorHAnsi" w:hAnsiTheme="minorHAnsi" w:cstheme="minorHAnsi"/>
        </w:rPr>
        <w:br/>
      </w:r>
      <w:r w:rsidRPr="000C55EB">
        <w:rPr>
          <w:rFonts w:asciiTheme="minorHAnsi" w:hAnsiTheme="minorHAnsi" w:cstheme="minorHAnsi"/>
        </w:rPr>
        <w:t>o środowisku i jego ochronie, udziale społeczeństwa w ochronie środowiska oraz o ocenach oddziaływania na środowisko z dnia 3 października 2008 r. (Dz.U. z 202</w:t>
      </w:r>
      <w:r w:rsidR="00963292">
        <w:rPr>
          <w:rFonts w:asciiTheme="minorHAnsi" w:hAnsiTheme="minorHAnsi" w:cstheme="minorHAnsi"/>
        </w:rPr>
        <w:t>4</w:t>
      </w:r>
      <w:r w:rsidRPr="000C55EB">
        <w:rPr>
          <w:rFonts w:asciiTheme="minorHAnsi" w:hAnsiTheme="minorHAnsi" w:cstheme="minorHAnsi"/>
        </w:rPr>
        <w:t xml:space="preserve"> r. poz. 1</w:t>
      </w:r>
      <w:r w:rsidR="00963292">
        <w:rPr>
          <w:rFonts w:asciiTheme="minorHAnsi" w:hAnsiTheme="minorHAnsi" w:cstheme="minorHAnsi"/>
        </w:rPr>
        <w:t>112</w:t>
      </w:r>
      <w:r w:rsidRPr="000C55EB">
        <w:rPr>
          <w:rFonts w:asciiTheme="minorHAnsi" w:hAnsiTheme="minorHAnsi" w:cstheme="minorHAnsi"/>
        </w:rPr>
        <w:t>)</w:t>
      </w:r>
    </w:p>
    <w:p w14:paraId="20531EA1" w14:textId="0E34BBC5"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3.1.7. Wystąpienie i uzyskanie pozytywnej opinii o projekcie planu ogólnego gminy od gminnej lub innej właściwej </w:t>
      </w:r>
      <w:r w:rsidR="004A1AAC">
        <w:rPr>
          <w:rFonts w:asciiTheme="minorHAnsi" w:hAnsiTheme="minorHAnsi" w:cstheme="minorHAnsi"/>
        </w:rPr>
        <w:t xml:space="preserve"> </w:t>
      </w:r>
      <w:r w:rsidRPr="000C55EB">
        <w:rPr>
          <w:rFonts w:asciiTheme="minorHAnsi" w:hAnsiTheme="minorHAnsi" w:cstheme="minorHAnsi"/>
        </w:rPr>
        <w:t xml:space="preserve"> urbanistyczno-architektonicznej oraz współpraca z komisją </w:t>
      </w:r>
      <w:proofErr w:type="spellStart"/>
      <w:r w:rsidRPr="000C55EB">
        <w:rPr>
          <w:rFonts w:asciiTheme="minorHAnsi" w:hAnsiTheme="minorHAnsi" w:cstheme="minorHAnsi"/>
        </w:rPr>
        <w:t>urbanistyczno</w:t>
      </w:r>
      <w:proofErr w:type="spellEnd"/>
      <w:r w:rsidRPr="000C55EB">
        <w:rPr>
          <w:rFonts w:asciiTheme="minorHAnsi" w:hAnsiTheme="minorHAnsi" w:cstheme="minorHAnsi"/>
        </w:rPr>
        <w:t xml:space="preserve"> - architektoniczną, w tym prezentacje projektu planu ogólnego gminy na posiedzeniu komisji ( jeżeli zachodzić będzie taka konieczność), jak również na innych posiedzeniach dotyczących planu ogólnego gminy tj. komisjach i sesjach Rady Gminy Morzeszczyn.</w:t>
      </w:r>
    </w:p>
    <w:p w14:paraId="2FCAD3D1" w14:textId="2EE5C8BC" w:rsidR="001F0AA3" w:rsidRPr="000C55EB" w:rsidRDefault="001F0AA3" w:rsidP="00613237">
      <w:pPr>
        <w:rPr>
          <w:rFonts w:asciiTheme="minorHAnsi" w:hAnsiTheme="minorHAnsi" w:cstheme="minorHAnsi"/>
        </w:rPr>
      </w:pPr>
      <w:r w:rsidRPr="000C55EB">
        <w:rPr>
          <w:rFonts w:asciiTheme="minorHAnsi" w:hAnsiTheme="minorHAnsi" w:cstheme="minorHAnsi"/>
        </w:rPr>
        <w:t>3.1.8.</w:t>
      </w:r>
      <w:r w:rsidR="00613237">
        <w:rPr>
          <w:rFonts w:asciiTheme="minorHAnsi" w:hAnsiTheme="minorHAnsi" w:cstheme="minorHAnsi"/>
        </w:rPr>
        <w:t xml:space="preserve"> </w:t>
      </w:r>
      <w:r w:rsidRPr="000C55EB">
        <w:rPr>
          <w:rFonts w:asciiTheme="minorHAnsi" w:hAnsiTheme="minorHAnsi" w:cstheme="minorHAnsi"/>
        </w:rPr>
        <w:t>Wystąpienie i uzyskanie niezbędnych uzgodnień i opinii przewidzianych w obowiązujących przepisach prawa.</w:t>
      </w:r>
    </w:p>
    <w:p w14:paraId="132CBDCA" w14:textId="287C356F"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3.1.9. Wprowadzenie niezbędnych zmian i korekt do projektu planu ogólnego gminy wynikających </w:t>
      </w:r>
      <w:r w:rsidR="00265652">
        <w:rPr>
          <w:rFonts w:asciiTheme="minorHAnsi" w:hAnsiTheme="minorHAnsi" w:cstheme="minorHAnsi"/>
        </w:rPr>
        <w:br/>
      </w:r>
      <w:r w:rsidRPr="000C55EB">
        <w:rPr>
          <w:rFonts w:asciiTheme="minorHAnsi" w:hAnsiTheme="minorHAnsi" w:cstheme="minorHAnsi"/>
        </w:rPr>
        <w:t xml:space="preserve">z uzyskanych opinii i dokonanych uzgodnień, w tym sporządzenie wykazów: materiałów planistycznych sporządzonych na potrzeby opracowania planu ogólnego gminy np. wniosków, opinii, uzgodnień, uwag wraz </w:t>
      </w:r>
      <w:r w:rsidR="00265652">
        <w:rPr>
          <w:rFonts w:asciiTheme="minorHAnsi" w:hAnsiTheme="minorHAnsi" w:cstheme="minorHAnsi"/>
        </w:rPr>
        <w:br/>
      </w:r>
      <w:r w:rsidRPr="000C55EB">
        <w:rPr>
          <w:rFonts w:asciiTheme="minorHAnsi" w:hAnsiTheme="minorHAnsi" w:cstheme="minorHAnsi"/>
        </w:rPr>
        <w:t>z informacją o sposobie ich rozpatrzenia.</w:t>
      </w:r>
    </w:p>
    <w:p w14:paraId="36799F16" w14:textId="65A86FD0" w:rsidR="001F0AA3" w:rsidRPr="000C55EB" w:rsidRDefault="001F0AA3" w:rsidP="001F0AA3">
      <w:pPr>
        <w:rPr>
          <w:rFonts w:asciiTheme="minorHAnsi" w:hAnsiTheme="minorHAnsi" w:cstheme="minorHAnsi"/>
        </w:rPr>
      </w:pPr>
      <w:r w:rsidRPr="000C55EB">
        <w:rPr>
          <w:rFonts w:asciiTheme="minorHAnsi" w:hAnsiTheme="minorHAnsi" w:cstheme="minorHAnsi"/>
        </w:rPr>
        <w:t>3.1.10. Przygotowanie projektu planu ogólnego gminy do ponowienia procedury opiniowania i uzgadniania (jeśli okaże się to konieczne).</w:t>
      </w:r>
    </w:p>
    <w:p w14:paraId="72D8EB60" w14:textId="57D055F5"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 xml:space="preserve">11. Przygotowanie wyłożenia do publicznego wglądu i udział w dyskusji publicznej w tym: niezbędne ogłoszenia i obwieszczenia, zgodnie z przepisami ustawy o planowaniu i zagospodarowaniu przestrzennym </w:t>
      </w:r>
      <w:r w:rsidR="00265652">
        <w:rPr>
          <w:rFonts w:asciiTheme="minorHAnsi" w:hAnsiTheme="minorHAnsi" w:cstheme="minorHAnsi"/>
        </w:rPr>
        <w:br/>
      </w:r>
      <w:r w:rsidRPr="000C55EB">
        <w:rPr>
          <w:rFonts w:asciiTheme="minorHAnsi" w:hAnsiTheme="minorHAnsi" w:cstheme="minorHAnsi"/>
        </w:rPr>
        <w:t>z dnia 27 marca 2003 r. (tj. Dz. U. z</w:t>
      </w:r>
      <w:r w:rsidR="0096373C">
        <w:rPr>
          <w:rFonts w:asciiTheme="minorHAnsi" w:hAnsiTheme="minorHAnsi" w:cstheme="minorHAnsi"/>
        </w:rPr>
        <w:t xml:space="preserve">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p>
    <w:p w14:paraId="06CAC0A8" w14:textId="13BAB587"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12. Zajęcie stanowiska (w formie pisemnej) w sprawie uwag wniesionych do wyłożonego</w:t>
      </w:r>
    </w:p>
    <w:p w14:paraId="2B4DAD65"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do publicznego wglądu projektu planu ogólnego gminy, dokonanie ewentualnych zmian w projektach dokumentów wynikających z uwzględnionych uwag. W razie konieczności ponowienie procedury planistycznej w niezbędnym zakresie.</w:t>
      </w:r>
    </w:p>
    <w:p w14:paraId="5E01D6A7" w14:textId="442D5A27"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 xml:space="preserve">13. Przygotowanie projektu uchwały o uchwaleniu planu ogólnego gminy wraz z załącznikami celem przedłożenia Radzie Gminy Morzeszczyn do uchwalenia stosownie do ustawy o planowaniu i zagospodarowaniu przestrzennym z dnia 27 marca 2003 r. (tj. Dz. U. z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p>
    <w:p w14:paraId="0794B224" w14:textId="5EC0B36F"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14. Sporządzenie „podsumowania" oraz „uzasadnienia", o których mowa art. 55 ust. 3 oraz art. 42 ust. 2 ustawy z dnia 3 października 2008 r. o udostępnianiu informacji o środowisku i jego ochronie, udziale społeczeństwa w ochronie środowiska oraz o ocenach oddziaływania na środowisko (</w:t>
      </w:r>
      <w:proofErr w:type="spellStart"/>
      <w:r w:rsidRPr="000C55EB">
        <w:rPr>
          <w:rFonts w:asciiTheme="minorHAnsi" w:hAnsiTheme="minorHAnsi" w:cstheme="minorHAnsi"/>
        </w:rPr>
        <w:t>t.j</w:t>
      </w:r>
      <w:proofErr w:type="spellEnd"/>
      <w:r w:rsidRPr="000C55EB">
        <w:rPr>
          <w:rFonts w:asciiTheme="minorHAnsi" w:hAnsiTheme="minorHAnsi" w:cstheme="minorHAnsi"/>
        </w:rPr>
        <w:t>. Dz. U. z 202</w:t>
      </w:r>
      <w:r w:rsidR="00963292">
        <w:rPr>
          <w:rFonts w:asciiTheme="minorHAnsi" w:hAnsiTheme="minorHAnsi" w:cstheme="minorHAnsi"/>
        </w:rPr>
        <w:t>4</w:t>
      </w:r>
      <w:r w:rsidRPr="000C55EB">
        <w:rPr>
          <w:rFonts w:asciiTheme="minorHAnsi" w:hAnsiTheme="minorHAnsi" w:cstheme="minorHAnsi"/>
        </w:rPr>
        <w:t xml:space="preserve"> r., poz. 1</w:t>
      </w:r>
      <w:r w:rsidR="00963292">
        <w:rPr>
          <w:rFonts w:asciiTheme="minorHAnsi" w:hAnsiTheme="minorHAnsi" w:cstheme="minorHAnsi"/>
        </w:rPr>
        <w:t>112</w:t>
      </w:r>
      <w:r w:rsidRPr="000C55EB">
        <w:rPr>
          <w:rFonts w:asciiTheme="minorHAnsi" w:hAnsiTheme="minorHAnsi" w:cstheme="minorHAnsi"/>
        </w:rPr>
        <w:t>)</w:t>
      </w:r>
    </w:p>
    <w:p w14:paraId="6E82D103" w14:textId="77D1FCFE"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15. Udział w czynnościach niezbędnych do ewentualnego doprowadzenia planu ogólnego gminy do zgodności z przepisami prawa, w sytuacji stwierdzenia nieważności uchwały przez Wojewodę, w tym ponowienie procedury w niezbędnym zakresie.</w:t>
      </w:r>
    </w:p>
    <w:p w14:paraId="2B995A4D" w14:textId="10136F1F" w:rsidR="001F0AA3" w:rsidRPr="000C55EB" w:rsidRDefault="001F0AA3" w:rsidP="001F0AA3">
      <w:pPr>
        <w:rPr>
          <w:rFonts w:asciiTheme="minorHAnsi" w:hAnsiTheme="minorHAnsi" w:cstheme="minorHAnsi"/>
        </w:rPr>
      </w:pPr>
      <w:r w:rsidRPr="000C55EB">
        <w:rPr>
          <w:rFonts w:asciiTheme="minorHAnsi" w:hAnsiTheme="minorHAnsi" w:cstheme="minorHAnsi"/>
        </w:rPr>
        <w:t>3.</w:t>
      </w:r>
      <w:r w:rsidR="008351BD" w:rsidRPr="000C55EB">
        <w:rPr>
          <w:rFonts w:asciiTheme="minorHAnsi" w:hAnsiTheme="minorHAnsi" w:cstheme="minorHAnsi"/>
        </w:rPr>
        <w:t>1.</w:t>
      </w:r>
      <w:r w:rsidRPr="000C55EB">
        <w:rPr>
          <w:rFonts w:asciiTheme="minorHAnsi" w:hAnsiTheme="minorHAnsi" w:cstheme="minorHAnsi"/>
        </w:rPr>
        <w:t xml:space="preserve">16. Przedstawienie tekstu i rysunków planu ogólnego Gminny Morzeszczyn w formie wektorowej (dane GIS) zgodnie z standardami zapisu danych oraz dane przestrzenne, o których mowa w ustawie o planowaniu i zagospodarowaniu przestrzennym z dnia 27 marca 2003 r. o planowaniu i zagospodarowaniu przestrzennym z dnia 27 marca 2003 r. (tj. Dz. U. z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r w:rsidRPr="000C55EB">
        <w:rPr>
          <w:rFonts w:asciiTheme="minorHAnsi" w:hAnsiTheme="minorHAnsi" w:cstheme="minorHAnsi"/>
        </w:rPr>
        <w:t>).</w:t>
      </w:r>
    </w:p>
    <w:p w14:paraId="3529F957" w14:textId="2AA2AAB2"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1.17. Wykonanie innych czynności nie wymienionych, a przewidzianych przepisami prawa w celu uchwalenia planu ogólnego gminy wraz z niezbędną dokumentacją zgodnie z przepisami prawa.</w:t>
      </w:r>
    </w:p>
    <w:p w14:paraId="264F4F61" w14:textId="3AE48DB4" w:rsidR="001F0AA3" w:rsidRPr="000C55EB" w:rsidRDefault="008351BD" w:rsidP="001F0AA3">
      <w:pPr>
        <w:rPr>
          <w:rFonts w:asciiTheme="minorHAnsi" w:hAnsiTheme="minorHAnsi" w:cstheme="minorHAnsi"/>
          <w:b/>
          <w:bCs/>
        </w:rPr>
      </w:pPr>
      <w:r w:rsidRPr="000C55EB">
        <w:rPr>
          <w:rFonts w:asciiTheme="minorHAnsi" w:hAnsiTheme="minorHAnsi" w:cstheme="minorHAnsi"/>
          <w:b/>
          <w:bCs/>
        </w:rPr>
        <w:t>3.</w:t>
      </w:r>
      <w:r w:rsidR="001F0AA3" w:rsidRPr="000C55EB">
        <w:rPr>
          <w:rFonts w:asciiTheme="minorHAnsi" w:hAnsiTheme="minorHAnsi" w:cstheme="minorHAnsi"/>
          <w:b/>
          <w:bCs/>
        </w:rPr>
        <w:t>2. Zakres czynności związanych z realizacją przedmiotu zamówienia:</w:t>
      </w:r>
    </w:p>
    <w:p w14:paraId="4BA50EBC" w14:textId="0DB5ED42" w:rsidR="001F0AA3" w:rsidRPr="000C55EB" w:rsidRDefault="008351BD" w:rsidP="001F0AA3">
      <w:pPr>
        <w:rPr>
          <w:rFonts w:asciiTheme="minorHAnsi" w:hAnsiTheme="minorHAnsi" w:cstheme="minorHAnsi"/>
        </w:rPr>
      </w:pPr>
      <w:bookmarkStart w:id="2" w:name="_Hlk178680543"/>
      <w:r w:rsidRPr="000C55EB">
        <w:rPr>
          <w:rFonts w:asciiTheme="minorHAnsi" w:hAnsiTheme="minorHAnsi" w:cstheme="minorHAnsi"/>
        </w:rPr>
        <w:lastRenderedPageBreak/>
        <w:t>3.</w:t>
      </w:r>
      <w:r w:rsidR="001F0AA3" w:rsidRPr="000C55EB">
        <w:rPr>
          <w:rFonts w:asciiTheme="minorHAnsi" w:hAnsiTheme="minorHAnsi" w:cstheme="minorHAnsi"/>
        </w:rPr>
        <w:t>2.1. Pozyskanie własnym kosztem i staraniem wszystkich materiałów i danych niezbędnych do sporządzenia przedmiotu umowy. Celem wykonania przedmiotu zamówienia Wykonawca samodzielnie pobierze dokumenty, które Gmina udostępniła na stronie internetowej ( m.in. BIP, https://morzeszczyn.e-mapa.net/). W razie konieczności uzyskania dodatkowych dokumentów które nie zostały opublikowane, Wykonawca zwróci się do Zamawiającego o ich udostępnienie.</w:t>
      </w:r>
    </w:p>
    <w:p w14:paraId="16331B9D" w14:textId="453EBE54"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 xml:space="preserve">2.2. Przygotowanie merytoryczne dokumentów formalno-prawnych oraz projektów pism zgodnie z ustawą o planowaniu i zagospodarowaniu przestrzennym z dnia 27 marca 2003 r. o planowaniu i zagospodarowaniu przestrzennym z dnia 27 marca 2003 r. (tj. Dz. U. z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r w:rsidR="001F0AA3" w:rsidRPr="000C55EB">
        <w:rPr>
          <w:rFonts w:asciiTheme="minorHAnsi" w:hAnsiTheme="minorHAnsi" w:cstheme="minorHAnsi"/>
        </w:rPr>
        <w:t xml:space="preserve"> oraz przepisów odrębnych, w tym w szczególności </w:t>
      </w:r>
      <w:proofErr w:type="spellStart"/>
      <w:r w:rsidR="001F0AA3" w:rsidRPr="000C55EB">
        <w:rPr>
          <w:rFonts w:asciiTheme="minorHAnsi" w:hAnsiTheme="minorHAnsi" w:cstheme="minorHAnsi"/>
        </w:rPr>
        <w:t>obwieszczeń</w:t>
      </w:r>
      <w:proofErr w:type="spellEnd"/>
      <w:r w:rsidR="001F0AA3" w:rsidRPr="000C55EB">
        <w:rPr>
          <w:rFonts w:asciiTheme="minorHAnsi" w:hAnsiTheme="minorHAnsi" w:cstheme="minorHAnsi"/>
        </w:rPr>
        <w:t>, ogłoszeń, zawiadomień, wystąpień o opinie i uzgodnienia do organów opiniujących i uzgadniających (wraz z projektami dokumentów planistycznych w wersji papierowej w ilości niezbędnej do przeprowadzenia procedury)</w:t>
      </w:r>
    </w:p>
    <w:p w14:paraId="41B71D4B" w14:textId="337774B9"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2.3. Odbycie wizji w terenie w celu sporządzenia inwentaryzacji urbanistycznej.</w:t>
      </w:r>
    </w:p>
    <w:p w14:paraId="28EB961F" w14:textId="24231800"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2.4. Udział w spotkaniach dotyczących konsultacji społecznych, uzgodnień i opinii.</w:t>
      </w:r>
    </w:p>
    <w:p w14:paraId="70EAEEDD" w14:textId="0251B076"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2.5. Kontakt z Zamawiającym w trakcie realizacji przedmiotu zamówienia (w tym osobiste stawiennictwo w siedzibie urzędu na prośbę zamawiającego po wcześniejszym uzgodnieniu terminu).</w:t>
      </w:r>
    </w:p>
    <w:p w14:paraId="7FDA78AF" w14:textId="682D525E"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2.6. Usunięcie wad, naniesienia poprawek i uzupełnień w przedmiocie zamówienia wynikających z winy Wykonawcy.</w:t>
      </w:r>
    </w:p>
    <w:p w14:paraId="7B54E10F" w14:textId="6394C512"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2.7. Składanie pisemnych wyjaśnień na wezwanie Zamawiającego.</w:t>
      </w:r>
    </w:p>
    <w:bookmarkEnd w:id="2"/>
    <w:p w14:paraId="024AF6A9" w14:textId="413E6797" w:rsidR="001F0AA3" w:rsidRPr="000C55EB" w:rsidRDefault="008351BD" w:rsidP="001F0AA3">
      <w:pPr>
        <w:rPr>
          <w:rFonts w:asciiTheme="minorHAnsi" w:hAnsiTheme="minorHAnsi" w:cstheme="minorHAnsi"/>
          <w:b/>
          <w:bCs/>
        </w:rPr>
      </w:pPr>
      <w:r w:rsidRPr="000C55EB">
        <w:rPr>
          <w:rFonts w:asciiTheme="minorHAnsi" w:hAnsiTheme="minorHAnsi" w:cstheme="minorHAnsi"/>
          <w:b/>
          <w:bCs/>
        </w:rPr>
        <w:t>3.</w:t>
      </w:r>
      <w:r w:rsidR="001F0AA3" w:rsidRPr="000C55EB">
        <w:rPr>
          <w:rFonts w:asciiTheme="minorHAnsi" w:hAnsiTheme="minorHAnsi" w:cstheme="minorHAnsi"/>
          <w:b/>
          <w:bCs/>
        </w:rPr>
        <w:t>3. Wykonawca sporządzi i przekaże Zmawiającemu:</w:t>
      </w:r>
    </w:p>
    <w:p w14:paraId="10E56EC4" w14:textId="25DC8B91" w:rsidR="001F0AA3" w:rsidRPr="000C55EB" w:rsidRDefault="00265652" w:rsidP="001F0AA3">
      <w:pPr>
        <w:rPr>
          <w:rFonts w:asciiTheme="minorHAnsi" w:hAnsiTheme="minorHAnsi" w:cstheme="minorHAnsi"/>
        </w:rPr>
      </w:pPr>
      <w:r>
        <w:rPr>
          <w:rFonts w:asciiTheme="minorHAnsi" w:hAnsiTheme="minorHAnsi" w:cstheme="minorHAnsi"/>
        </w:rPr>
        <w:t>3</w:t>
      </w:r>
      <w:r w:rsidR="008351BD" w:rsidRPr="000C55EB">
        <w:rPr>
          <w:rFonts w:asciiTheme="minorHAnsi" w:hAnsiTheme="minorHAnsi" w:cstheme="minorHAnsi"/>
        </w:rPr>
        <w:t>.</w:t>
      </w:r>
      <w:r w:rsidR="001F0AA3" w:rsidRPr="000C55EB">
        <w:rPr>
          <w:rFonts w:asciiTheme="minorHAnsi" w:hAnsiTheme="minorHAnsi" w:cstheme="minorHAnsi"/>
        </w:rPr>
        <w:t>3.1 Plan ogólny Gminy Morzeszczyn:</w:t>
      </w:r>
    </w:p>
    <w:p w14:paraId="4CD6FF9D"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 Część tekstową opracowania w wersji papierowej (2 egzemplarze) i wersji cyfrowej (nagranej na nośnik elektroniczny -formaty zapisu pdf, .</w:t>
      </w:r>
      <w:proofErr w:type="spellStart"/>
      <w:r w:rsidRPr="000C55EB">
        <w:rPr>
          <w:rFonts w:asciiTheme="minorHAnsi" w:hAnsiTheme="minorHAnsi" w:cstheme="minorHAnsi"/>
        </w:rPr>
        <w:t>doc</w:t>
      </w:r>
      <w:proofErr w:type="spellEnd"/>
      <w:r w:rsidRPr="000C55EB">
        <w:rPr>
          <w:rFonts w:asciiTheme="minorHAnsi" w:hAnsiTheme="minorHAnsi" w:cstheme="minorHAnsi"/>
        </w:rPr>
        <w:t>, .</w:t>
      </w:r>
      <w:proofErr w:type="spellStart"/>
      <w:r w:rsidRPr="000C55EB">
        <w:rPr>
          <w:rFonts w:asciiTheme="minorHAnsi" w:hAnsiTheme="minorHAnsi" w:cstheme="minorHAnsi"/>
        </w:rPr>
        <w:t>odcx</w:t>
      </w:r>
      <w:proofErr w:type="spellEnd"/>
      <w:r w:rsidRPr="000C55EB">
        <w:rPr>
          <w:rFonts w:asciiTheme="minorHAnsi" w:hAnsiTheme="minorHAnsi" w:cstheme="minorHAnsi"/>
        </w:rPr>
        <w:t>, .jpg, .</w:t>
      </w:r>
      <w:proofErr w:type="spellStart"/>
      <w:r w:rsidRPr="000C55EB">
        <w:rPr>
          <w:rFonts w:asciiTheme="minorHAnsi" w:hAnsiTheme="minorHAnsi" w:cstheme="minorHAnsi"/>
        </w:rPr>
        <w:t>tiff</w:t>
      </w:r>
      <w:proofErr w:type="spellEnd"/>
      <w:r w:rsidRPr="000C55EB">
        <w:rPr>
          <w:rFonts w:asciiTheme="minorHAnsi" w:hAnsiTheme="minorHAnsi" w:cstheme="minorHAnsi"/>
        </w:rPr>
        <w:t>.).</w:t>
      </w:r>
    </w:p>
    <w:p w14:paraId="6F191388"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 Część graficzną opracowań w odpowiedniej skali w wersji papierowej (2 egzemplarze) i wersji cyfrowej (nagranej na nośnik elektroniczny -formaty zapisu .pdf, .</w:t>
      </w:r>
      <w:proofErr w:type="spellStart"/>
      <w:r w:rsidRPr="000C55EB">
        <w:rPr>
          <w:rFonts w:asciiTheme="minorHAnsi" w:hAnsiTheme="minorHAnsi" w:cstheme="minorHAnsi"/>
        </w:rPr>
        <w:t>doc</w:t>
      </w:r>
      <w:proofErr w:type="spellEnd"/>
      <w:r w:rsidRPr="000C55EB">
        <w:rPr>
          <w:rFonts w:asciiTheme="minorHAnsi" w:hAnsiTheme="minorHAnsi" w:cstheme="minorHAnsi"/>
        </w:rPr>
        <w:t>, .</w:t>
      </w:r>
      <w:proofErr w:type="spellStart"/>
      <w:r w:rsidRPr="000C55EB">
        <w:rPr>
          <w:rFonts w:asciiTheme="minorHAnsi" w:hAnsiTheme="minorHAnsi" w:cstheme="minorHAnsi"/>
        </w:rPr>
        <w:t>odcx</w:t>
      </w:r>
      <w:proofErr w:type="spellEnd"/>
      <w:r w:rsidRPr="000C55EB">
        <w:rPr>
          <w:rFonts w:asciiTheme="minorHAnsi" w:hAnsiTheme="minorHAnsi" w:cstheme="minorHAnsi"/>
        </w:rPr>
        <w:t>, .jpg, .</w:t>
      </w:r>
      <w:proofErr w:type="spellStart"/>
      <w:r w:rsidRPr="000C55EB">
        <w:rPr>
          <w:rFonts w:asciiTheme="minorHAnsi" w:hAnsiTheme="minorHAnsi" w:cstheme="minorHAnsi"/>
        </w:rPr>
        <w:t>tiff</w:t>
      </w:r>
      <w:proofErr w:type="spellEnd"/>
      <w:r w:rsidRPr="000C55EB">
        <w:rPr>
          <w:rFonts w:asciiTheme="minorHAnsi" w:hAnsiTheme="minorHAnsi" w:cstheme="minorHAnsi"/>
        </w:rPr>
        <w:t>.).</w:t>
      </w:r>
    </w:p>
    <w:p w14:paraId="300F3F05"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 Cześć tekstowa i graficzna planu ogólnego gminy powinny być zapisane w formie danych przestrzennych z nadaną </w:t>
      </w:r>
      <w:proofErr w:type="spellStart"/>
      <w:r w:rsidRPr="000C55EB">
        <w:rPr>
          <w:rFonts w:asciiTheme="minorHAnsi" w:hAnsiTheme="minorHAnsi" w:cstheme="minorHAnsi"/>
        </w:rPr>
        <w:t>georeferencją</w:t>
      </w:r>
      <w:proofErr w:type="spellEnd"/>
      <w:r w:rsidRPr="000C55EB">
        <w:rPr>
          <w:rFonts w:asciiTheme="minorHAnsi" w:hAnsiTheme="minorHAnsi" w:cstheme="minorHAnsi"/>
        </w:rPr>
        <w:t>, posiadać metadane oraz być sporządzone zgodnie z standardami zapisu danych</w:t>
      </w:r>
    </w:p>
    <w:p w14:paraId="53F16AF9" w14:textId="2D3F0A32" w:rsidR="001F0AA3" w:rsidRPr="000C55EB" w:rsidRDefault="001F0AA3" w:rsidP="001F0AA3">
      <w:pPr>
        <w:rPr>
          <w:rFonts w:asciiTheme="minorHAnsi" w:hAnsiTheme="minorHAnsi" w:cstheme="minorHAnsi"/>
        </w:rPr>
      </w:pPr>
      <w:r w:rsidRPr="000C55EB">
        <w:rPr>
          <w:rFonts w:asciiTheme="minorHAnsi" w:hAnsiTheme="minorHAnsi" w:cstheme="minorHAnsi"/>
        </w:rPr>
        <w:t xml:space="preserve">- Dane przestrzenne, o których mowa w ustawie o planowaniu i zagospodarowaniu przestrzennym z dnia 27 marca 2003 r. (tj. Dz. U. z </w:t>
      </w:r>
      <w:r w:rsidR="0096373C" w:rsidRPr="000C55EB">
        <w:rPr>
          <w:rFonts w:asciiTheme="minorHAnsi" w:hAnsiTheme="minorHAnsi" w:cstheme="minorHAnsi"/>
        </w:rPr>
        <w:t>202</w:t>
      </w:r>
      <w:r w:rsidR="0096373C">
        <w:rPr>
          <w:rFonts w:asciiTheme="minorHAnsi" w:hAnsiTheme="minorHAnsi" w:cstheme="minorHAnsi"/>
        </w:rPr>
        <w:t>4</w:t>
      </w:r>
      <w:r w:rsidR="0096373C" w:rsidRPr="000C55EB">
        <w:rPr>
          <w:rFonts w:asciiTheme="minorHAnsi" w:hAnsiTheme="minorHAnsi" w:cstheme="minorHAnsi"/>
        </w:rPr>
        <w:t xml:space="preserve"> poz.</w:t>
      </w:r>
      <w:r w:rsidR="0096373C">
        <w:rPr>
          <w:rFonts w:asciiTheme="minorHAnsi" w:hAnsiTheme="minorHAnsi" w:cstheme="minorHAnsi"/>
        </w:rPr>
        <w:t>1130</w:t>
      </w:r>
      <w:r w:rsidRPr="000C55EB">
        <w:rPr>
          <w:rFonts w:asciiTheme="minorHAnsi" w:hAnsiTheme="minorHAnsi" w:cstheme="minorHAnsi"/>
        </w:rPr>
        <w:t>).</w:t>
      </w:r>
    </w:p>
    <w:p w14:paraId="6FA1A939" w14:textId="12D65F70" w:rsidR="001F0AA3" w:rsidRPr="000C55EB" w:rsidRDefault="001F0AA3" w:rsidP="001F0AA3">
      <w:pPr>
        <w:rPr>
          <w:rFonts w:asciiTheme="minorHAnsi" w:hAnsiTheme="minorHAnsi" w:cstheme="minorHAnsi"/>
        </w:rPr>
      </w:pPr>
      <w:r w:rsidRPr="000C55EB">
        <w:rPr>
          <w:rFonts w:asciiTheme="minorHAnsi" w:hAnsiTheme="minorHAnsi" w:cstheme="minorHAnsi"/>
        </w:rPr>
        <w:t>- Ponadto przygotowane opracowanie jeżeli jego charakter tego wymaga powinno być zgodne z zapisami Dyrektywy 2007/2/WE Parlamentu Europejskiego i Rady z dnia 14 marca 2007 r. ustanawiającej infrastrukturę informacji przestrzennej we Wspólnocie Europejskiej (INSPIRE) oraz ustawy z dnia 4 marca 2010r. o infrastrukturze informacji przestrzennej.</w:t>
      </w:r>
    </w:p>
    <w:p w14:paraId="27E5D696"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 Dokumentację formalno-prawną – w wersji tradycyjnej (papierowej) w jednym egzemplarzu, odpowiednio poukładaną i spiętą.</w:t>
      </w:r>
    </w:p>
    <w:p w14:paraId="3765FB1B" w14:textId="77777777" w:rsidR="001F0AA3" w:rsidRPr="000C55EB" w:rsidRDefault="001F0AA3" w:rsidP="001F0AA3">
      <w:pPr>
        <w:rPr>
          <w:rFonts w:asciiTheme="minorHAnsi" w:hAnsiTheme="minorHAnsi" w:cstheme="minorHAnsi"/>
        </w:rPr>
      </w:pPr>
      <w:r w:rsidRPr="000C55EB">
        <w:rPr>
          <w:rFonts w:asciiTheme="minorHAnsi" w:hAnsiTheme="minorHAnsi" w:cstheme="minorHAnsi"/>
        </w:rPr>
        <w:t>Powyższe wyliczenie dotyczy ostatecznej wersji dokumentów. W trakcie realizacji przedmiotu zamówienia Wykonawca zobowiązuje się do bieżącego przygotowywania i przekazywania materiałów Zamawiającemu (w celu ich prezentacji i uzyskania akceptacji).</w:t>
      </w:r>
    </w:p>
    <w:p w14:paraId="5E5F00A4" w14:textId="42D8A051" w:rsidR="001F0AA3" w:rsidRPr="000C55EB" w:rsidRDefault="008351BD" w:rsidP="001F0AA3">
      <w:pPr>
        <w:rPr>
          <w:rFonts w:asciiTheme="minorHAnsi" w:hAnsiTheme="minorHAnsi" w:cstheme="minorHAnsi"/>
          <w:b/>
          <w:bCs/>
        </w:rPr>
      </w:pPr>
      <w:r w:rsidRPr="000C55EB">
        <w:rPr>
          <w:rFonts w:asciiTheme="minorHAnsi" w:hAnsiTheme="minorHAnsi" w:cstheme="minorHAnsi"/>
          <w:b/>
          <w:bCs/>
        </w:rPr>
        <w:t>3.</w:t>
      </w:r>
      <w:r w:rsidR="001F0AA3" w:rsidRPr="000C55EB">
        <w:rPr>
          <w:rFonts w:asciiTheme="minorHAnsi" w:hAnsiTheme="minorHAnsi" w:cstheme="minorHAnsi"/>
          <w:b/>
          <w:bCs/>
        </w:rPr>
        <w:t>4. Wykonawca zobowiązuje się do:</w:t>
      </w:r>
    </w:p>
    <w:p w14:paraId="7DA87881" w14:textId="72397385"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4.1. poprowadzenia procedury planistycznej w celu realizacji przedmiotu zamówienia,</w:t>
      </w:r>
    </w:p>
    <w:p w14:paraId="4323E067" w14:textId="3E06314E"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4.2. ponowienia czynności bądź ponownego przygotowania materiałów planistycznych w trakcie prowadzonej procedury planistycznej, wynikających z uzyskanych opinii, dokonanych uzgodnień i wniesionych uwag, do chwili uchwalenia planu ogólnego gminy przez Radę Gminy Morzeszczyn (jeżeli zajdzie taka potrzeba),</w:t>
      </w:r>
    </w:p>
    <w:p w14:paraId="5264ACDA" w14:textId="6A3E59A2"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4.3. uzupełnienia (zmiany) opracowania stanowiącego przedmiot zamówienia o niezbędne czynności merytoryczne i formalne mające na celu dostosowanie opracowania do przepisów obowiązujących na dzień zakończenia realizacji przedmiotu zamówienia ( w przypadku zmiany prawa w trakcie realizacji przedmiotu zamówienia),</w:t>
      </w:r>
    </w:p>
    <w:p w14:paraId="7B481470" w14:textId="54C7B091"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4.4. usunięcie wszelkich wad w przedmiocie zamówienia na własny koszt oraz w terminie wskazanym przez Zamawiającego, jeśli wady te powstały z winy wykonawcy,</w:t>
      </w:r>
    </w:p>
    <w:p w14:paraId="17450673" w14:textId="666D0D1B" w:rsidR="001F0AA3" w:rsidRDefault="008351BD" w:rsidP="001F0AA3">
      <w:pPr>
        <w:rPr>
          <w:rFonts w:asciiTheme="minorHAnsi" w:hAnsiTheme="minorHAnsi" w:cstheme="minorHAnsi"/>
        </w:rPr>
      </w:pPr>
      <w:r w:rsidRPr="000C55EB">
        <w:rPr>
          <w:rFonts w:asciiTheme="minorHAnsi" w:hAnsiTheme="minorHAnsi" w:cstheme="minorHAnsi"/>
        </w:rPr>
        <w:lastRenderedPageBreak/>
        <w:t>3.</w:t>
      </w:r>
      <w:r w:rsidR="001F0AA3" w:rsidRPr="000C55EB">
        <w:rPr>
          <w:rFonts w:asciiTheme="minorHAnsi" w:hAnsiTheme="minorHAnsi" w:cstheme="minorHAnsi"/>
        </w:rPr>
        <w:t>4.5. przeniesienia majątkowych praw autorskich do wszystkich materiałów wytworzonych w ramach realizacji przedmiotu zamówienia na Zamawiającego (w ramach wynagrodzenia określonego w ofercie),</w:t>
      </w:r>
    </w:p>
    <w:p w14:paraId="699C014E" w14:textId="77777777" w:rsidR="00D87502" w:rsidRDefault="00D87502" w:rsidP="001F0AA3">
      <w:pPr>
        <w:rPr>
          <w:sz w:val="20"/>
          <w:szCs w:val="20"/>
        </w:rPr>
      </w:pPr>
      <w:r>
        <w:rPr>
          <w:rFonts w:asciiTheme="minorHAnsi" w:hAnsiTheme="minorHAnsi" w:cstheme="minorHAnsi"/>
        </w:rPr>
        <w:t>3.4.6.</w:t>
      </w:r>
      <w:r w:rsidRPr="00D87502">
        <w:rPr>
          <w:sz w:val="20"/>
          <w:szCs w:val="20"/>
        </w:rPr>
        <w:t xml:space="preserve"> </w:t>
      </w:r>
      <w:r w:rsidRPr="00D87502">
        <w:t>uczestniczenie w prezentacjach projektu na posiedzeniach Komisji Rady Gminy Morzeszczyn oraz na sesji Rady Gminy Morzeszczyn</w:t>
      </w:r>
      <w:r>
        <w:rPr>
          <w:rFonts w:asciiTheme="minorHAnsi" w:hAnsiTheme="minorHAnsi" w:cstheme="minorHAnsi"/>
        </w:rPr>
        <w:t xml:space="preserve"> </w:t>
      </w:r>
      <w:r w:rsidRPr="00956EF5">
        <w:rPr>
          <w:sz w:val="20"/>
          <w:szCs w:val="20"/>
        </w:rPr>
        <w:t xml:space="preserve"> </w:t>
      </w:r>
    </w:p>
    <w:p w14:paraId="1991CE85" w14:textId="31AC959E" w:rsidR="00D87502" w:rsidRPr="000C55EB" w:rsidRDefault="00D87502" w:rsidP="001F0AA3">
      <w:pPr>
        <w:rPr>
          <w:rFonts w:asciiTheme="minorHAnsi" w:hAnsiTheme="minorHAnsi" w:cstheme="minorHAnsi"/>
        </w:rPr>
      </w:pPr>
      <w:r w:rsidRPr="00D87502">
        <w:t>3.4.7.</w:t>
      </w:r>
      <w:r>
        <w:rPr>
          <w:sz w:val="20"/>
          <w:szCs w:val="20"/>
        </w:rPr>
        <w:t xml:space="preserve"> </w:t>
      </w:r>
      <w:r w:rsidRPr="00D87502">
        <w:t>prezentacja i uzyskanie opinii o projekcie od Gminnej Komisji Urbanistyczno-Architektonicznej w Morzeszczynie</w:t>
      </w:r>
    </w:p>
    <w:p w14:paraId="4E1523B2" w14:textId="386C2312" w:rsidR="001F0AA3" w:rsidRPr="000C55EB" w:rsidRDefault="008351BD" w:rsidP="001F0AA3">
      <w:pPr>
        <w:rPr>
          <w:rFonts w:asciiTheme="minorHAnsi" w:hAnsiTheme="minorHAnsi" w:cstheme="minorHAnsi"/>
        </w:rPr>
      </w:pPr>
      <w:r w:rsidRPr="000C55EB">
        <w:rPr>
          <w:rFonts w:asciiTheme="minorHAnsi" w:hAnsiTheme="minorHAnsi" w:cstheme="minorHAnsi"/>
        </w:rPr>
        <w:t>3.</w:t>
      </w:r>
      <w:r w:rsidR="001F0AA3" w:rsidRPr="000C55EB">
        <w:rPr>
          <w:rFonts w:asciiTheme="minorHAnsi" w:hAnsiTheme="minorHAnsi" w:cstheme="minorHAnsi"/>
        </w:rPr>
        <w:t>4.</w:t>
      </w:r>
      <w:r w:rsidR="00D87502">
        <w:rPr>
          <w:rFonts w:asciiTheme="minorHAnsi" w:hAnsiTheme="minorHAnsi" w:cstheme="minorHAnsi"/>
        </w:rPr>
        <w:t>8</w:t>
      </w:r>
      <w:r w:rsidR="001F0AA3" w:rsidRPr="000C55EB">
        <w:rPr>
          <w:rFonts w:asciiTheme="minorHAnsi" w:hAnsiTheme="minorHAnsi" w:cstheme="minorHAnsi"/>
        </w:rPr>
        <w:t xml:space="preserve">. zapewnienia odpowiedniej liczby osób do terminowej realizacji przedmiotu zamówienia, </w:t>
      </w:r>
    </w:p>
    <w:p w14:paraId="548CDCBE" w14:textId="77777777" w:rsidR="00410440" w:rsidRDefault="00410440" w:rsidP="00410440">
      <w:pPr>
        <w:spacing w:after="0"/>
        <w:ind w:left="426" w:right="40" w:hanging="427"/>
        <w:rPr>
          <w:b/>
          <w:bCs/>
          <w:sz w:val="23"/>
          <w:szCs w:val="23"/>
        </w:rPr>
      </w:pPr>
      <w:r w:rsidRPr="00974353">
        <w:rPr>
          <w:b/>
        </w:rPr>
        <w:t>Kody CPV :</w:t>
      </w:r>
    </w:p>
    <w:p w14:paraId="3AFD38F2" w14:textId="77777777" w:rsidR="00410440" w:rsidRPr="009F3155" w:rsidRDefault="00410440" w:rsidP="00410440">
      <w:pPr>
        <w:spacing w:after="0"/>
        <w:ind w:left="426" w:right="40" w:hanging="427"/>
        <w:rPr>
          <w:rFonts w:asciiTheme="minorHAnsi" w:hAnsiTheme="minorHAnsi" w:cstheme="minorHAnsi"/>
        </w:rPr>
      </w:pPr>
      <w:r w:rsidRPr="009F3155">
        <w:rPr>
          <w:rFonts w:asciiTheme="minorHAnsi" w:hAnsiTheme="minorHAnsi" w:cstheme="minorHAnsi"/>
          <w:b/>
          <w:bCs/>
        </w:rPr>
        <w:t xml:space="preserve">71410000-5 </w:t>
      </w:r>
      <w:r w:rsidRPr="009F3155">
        <w:rPr>
          <w:rFonts w:asciiTheme="minorHAnsi" w:hAnsiTheme="minorHAnsi" w:cstheme="minorHAnsi"/>
        </w:rPr>
        <w:t>- usługi planowania przestrzennego</w:t>
      </w:r>
    </w:p>
    <w:p w14:paraId="37875FF7" w14:textId="77777777" w:rsidR="002D13DA" w:rsidRDefault="00410440" w:rsidP="00410440">
      <w:pPr>
        <w:pStyle w:val="Default"/>
        <w:jc w:val="both"/>
        <w:rPr>
          <w:rFonts w:asciiTheme="minorHAnsi" w:hAnsiTheme="minorHAnsi" w:cstheme="minorHAnsi"/>
          <w:sz w:val="22"/>
          <w:szCs w:val="22"/>
        </w:rPr>
      </w:pPr>
      <w:r w:rsidRPr="009F3155">
        <w:rPr>
          <w:rFonts w:asciiTheme="minorHAnsi" w:hAnsiTheme="minorHAnsi" w:cstheme="minorHAnsi"/>
          <w:b/>
          <w:bCs/>
          <w:sz w:val="22"/>
          <w:szCs w:val="22"/>
        </w:rPr>
        <w:t xml:space="preserve">71400000-2 </w:t>
      </w:r>
      <w:r w:rsidRPr="009F3155">
        <w:rPr>
          <w:rFonts w:asciiTheme="minorHAnsi" w:hAnsiTheme="minorHAnsi" w:cstheme="minorHAnsi"/>
          <w:sz w:val="22"/>
          <w:szCs w:val="22"/>
        </w:rPr>
        <w:t>- usługi architektoniczne dotyczące planowania przestrzennego i zagospodarowania terenu</w:t>
      </w:r>
    </w:p>
    <w:p w14:paraId="1F7E602D" w14:textId="6109296F" w:rsidR="00410440" w:rsidRPr="009F3155" w:rsidRDefault="00410440" w:rsidP="00410440">
      <w:pPr>
        <w:pStyle w:val="Default"/>
        <w:jc w:val="both"/>
        <w:rPr>
          <w:rFonts w:asciiTheme="minorHAnsi" w:hAnsiTheme="minorHAnsi" w:cstheme="minorHAnsi"/>
          <w:sz w:val="22"/>
          <w:szCs w:val="22"/>
        </w:rPr>
      </w:pPr>
      <w:r w:rsidRPr="009F3155">
        <w:rPr>
          <w:rFonts w:asciiTheme="minorHAnsi" w:hAnsiTheme="minorHAnsi" w:cstheme="minorHAnsi"/>
          <w:sz w:val="22"/>
          <w:szCs w:val="22"/>
        </w:rPr>
        <w:t xml:space="preserve"> </w:t>
      </w:r>
    </w:p>
    <w:p w14:paraId="3C847800" w14:textId="77777777" w:rsidR="00111E23" w:rsidRPr="000C55EB" w:rsidRDefault="00111E23" w:rsidP="00111E23">
      <w:pPr>
        <w:ind w:left="0" w:right="40" w:hanging="1"/>
        <w:rPr>
          <w:rFonts w:asciiTheme="minorHAnsi" w:hAnsiTheme="minorHAnsi" w:cstheme="minorHAnsi"/>
          <w:bCs/>
          <w:spacing w:val="-1"/>
        </w:rPr>
      </w:pPr>
    </w:p>
    <w:p w14:paraId="2CDF453D" w14:textId="77777777" w:rsidR="00111E23" w:rsidRPr="001F0AA3" w:rsidRDefault="00111E23" w:rsidP="00111E23">
      <w:pPr>
        <w:ind w:left="0" w:right="40" w:hanging="1"/>
        <w:rPr>
          <w:rFonts w:ascii="Tahoma" w:hAnsi="Tahoma" w:cs="Tahoma"/>
          <w:bCs/>
          <w:spacing w:val="-1"/>
          <w:sz w:val="20"/>
          <w:szCs w:val="20"/>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188629A2" w14:textId="77777777">
        <w:trPr>
          <w:trHeight w:val="293"/>
        </w:trPr>
        <w:tc>
          <w:tcPr>
            <w:tcW w:w="595" w:type="dxa"/>
            <w:tcBorders>
              <w:top w:val="nil"/>
              <w:left w:val="nil"/>
              <w:bottom w:val="nil"/>
              <w:right w:val="nil"/>
            </w:tcBorders>
            <w:shd w:val="clear" w:color="auto" w:fill="E5E5E5"/>
          </w:tcPr>
          <w:p w14:paraId="0ED475DE" w14:textId="77777777" w:rsidR="00E957F9" w:rsidRDefault="00827651">
            <w:pPr>
              <w:spacing w:after="0" w:line="259" w:lineRule="auto"/>
              <w:ind w:left="29" w:firstLine="0"/>
              <w:jc w:val="left"/>
            </w:pPr>
            <w:r>
              <w:rPr>
                <w:b/>
              </w:rPr>
              <w:t xml:space="preserve"> </w:t>
            </w:r>
            <w:r>
              <w:rPr>
                <w:b/>
                <w:color w:val="0070C0"/>
                <w:sz w:val="24"/>
              </w:rPr>
              <w:t>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07BA7E26" w14:textId="77777777" w:rsidR="00E957F9" w:rsidRDefault="00827651">
            <w:pPr>
              <w:spacing w:after="0" w:line="259" w:lineRule="auto"/>
              <w:ind w:left="0" w:firstLine="0"/>
              <w:jc w:val="left"/>
            </w:pPr>
            <w:r>
              <w:rPr>
                <w:b/>
                <w:color w:val="0070C0"/>
                <w:sz w:val="24"/>
              </w:rPr>
              <w:t xml:space="preserve">Termin wykonania zamówienia </w:t>
            </w:r>
          </w:p>
        </w:tc>
      </w:tr>
    </w:tbl>
    <w:p w14:paraId="6DF7FDAC" w14:textId="77777777" w:rsidR="002B461A" w:rsidRDefault="002B461A">
      <w:pPr>
        <w:ind w:left="9" w:right="40"/>
      </w:pPr>
    </w:p>
    <w:p w14:paraId="420317A5" w14:textId="7505A17F" w:rsidR="000C55EB" w:rsidRDefault="00827651" w:rsidP="002D13DA">
      <w:pPr>
        <w:ind w:left="9" w:right="40"/>
        <w:rPr>
          <w:b/>
        </w:rPr>
      </w:pPr>
      <w:r w:rsidRPr="00542758">
        <w:t>Termin wykonania zamówienia</w:t>
      </w:r>
      <w:r w:rsidR="00980EED" w:rsidRPr="00542758">
        <w:t xml:space="preserve">:  </w:t>
      </w:r>
      <w:r w:rsidR="00D87502" w:rsidRPr="00B8206B">
        <w:rPr>
          <w:b/>
        </w:rPr>
        <w:t>1</w:t>
      </w:r>
      <w:r w:rsidR="000C55EB" w:rsidRPr="00B8206B">
        <w:rPr>
          <w:b/>
        </w:rPr>
        <w:t>0 listopad 2025 r.</w:t>
      </w:r>
    </w:p>
    <w:p w14:paraId="66656F9E" w14:textId="77777777" w:rsidR="008E17A5" w:rsidRPr="00980EED" w:rsidRDefault="008E17A5" w:rsidP="00980EED">
      <w:pPr>
        <w:ind w:left="9" w:right="40"/>
        <w:rPr>
          <w:b/>
        </w:rPr>
      </w:pP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60038F14" w14:textId="77777777">
        <w:trPr>
          <w:trHeight w:val="293"/>
        </w:trPr>
        <w:tc>
          <w:tcPr>
            <w:tcW w:w="595" w:type="dxa"/>
            <w:tcBorders>
              <w:top w:val="nil"/>
              <w:left w:val="nil"/>
              <w:bottom w:val="nil"/>
              <w:right w:val="nil"/>
            </w:tcBorders>
            <w:shd w:val="clear" w:color="auto" w:fill="E5E5E5"/>
          </w:tcPr>
          <w:p w14:paraId="5C77FA3B" w14:textId="77777777" w:rsidR="00E957F9" w:rsidRDefault="00827651">
            <w:pPr>
              <w:spacing w:after="0" w:line="259" w:lineRule="auto"/>
              <w:ind w:left="29" w:firstLine="0"/>
              <w:jc w:val="left"/>
            </w:pPr>
            <w:r>
              <w:rPr>
                <w:b/>
                <w:color w:val="0070C0"/>
                <w:sz w:val="24"/>
              </w:rPr>
              <w:t>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01C7909D" w14:textId="77777777" w:rsidR="00E957F9" w:rsidRDefault="00827651">
            <w:pPr>
              <w:spacing w:after="0" w:line="259" w:lineRule="auto"/>
              <w:ind w:left="0" w:firstLine="0"/>
              <w:jc w:val="left"/>
            </w:pPr>
            <w:r>
              <w:rPr>
                <w:b/>
                <w:color w:val="0070C0"/>
                <w:sz w:val="24"/>
              </w:rPr>
              <w:t xml:space="preserve">Warunki udziału w postępowaniu </w:t>
            </w:r>
          </w:p>
        </w:tc>
      </w:tr>
    </w:tbl>
    <w:p w14:paraId="0394ED61" w14:textId="77777777" w:rsidR="002B461A" w:rsidRDefault="002B461A" w:rsidP="007E6307">
      <w:pPr>
        <w:spacing w:after="0"/>
        <w:ind w:left="426" w:right="40" w:hanging="427"/>
      </w:pPr>
    </w:p>
    <w:p w14:paraId="58F231D3" w14:textId="77777777" w:rsidR="00265652" w:rsidRDefault="00CA3A9D" w:rsidP="007530DD">
      <w:pPr>
        <w:spacing w:after="0"/>
        <w:ind w:left="426" w:right="40" w:hanging="427"/>
        <w:rPr>
          <w:b/>
          <w:bCs/>
        </w:rPr>
      </w:pPr>
      <w:r>
        <w:t xml:space="preserve">5.1. </w:t>
      </w:r>
      <w:r w:rsidR="00827651" w:rsidRPr="007530DD">
        <w:rPr>
          <w:b/>
          <w:bCs/>
        </w:rPr>
        <w:t>O udzielenie zamówienia mogą ubiegać się Wykonawcy, którzy nie podlegają wykluczeniu</w:t>
      </w:r>
      <w:r w:rsidR="007E6307" w:rsidRPr="007530DD">
        <w:rPr>
          <w:b/>
          <w:bCs/>
        </w:rPr>
        <w:t xml:space="preserve"> o których mowa w art. 108 ust. 1-6 </w:t>
      </w:r>
      <w:proofErr w:type="spellStart"/>
      <w:r w:rsidR="007E6307" w:rsidRPr="007530DD">
        <w:rPr>
          <w:b/>
          <w:bCs/>
        </w:rPr>
        <w:t>Pzp</w:t>
      </w:r>
      <w:proofErr w:type="spellEnd"/>
      <w:r w:rsidR="00827651" w:rsidRPr="007530DD">
        <w:rPr>
          <w:b/>
          <w:bCs/>
        </w:rPr>
        <w:t xml:space="preserve">, oraz spełniają określone przez Zamawiającego warunki udziału </w:t>
      </w:r>
    </w:p>
    <w:p w14:paraId="150FDCD4" w14:textId="18E3098D" w:rsidR="00980EED" w:rsidRPr="007530DD" w:rsidRDefault="00827651" w:rsidP="00265652">
      <w:pPr>
        <w:spacing w:after="0"/>
        <w:ind w:left="851" w:right="40" w:hanging="427"/>
        <w:rPr>
          <w:b/>
          <w:bCs/>
        </w:rPr>
      </w:pPr>
      <w:r w:rsidRPr="007530DD">
        <w:rPr>
          <w:b/>
          <w:bCs/>
        </w:rPr>
        <w:t>w postępowaniu</w:t>
      </w:r>
      <w:r>
        <w:t>.</w:t>
      </w:r>
    </w:p>
    <w:p w14:paraId="4A68ACE9" w14:textId="60FACC13" w:rsidR="00C868A4" w:rsidRDefault="00C868A4" w:rsidP="00C868A4">
      <w:pPr>
        <w:spacing w:after="0"/>
        <w:ind w:left="426" w:right="40" w:hanging="427"/>
      </w:pPr>
      <w:r>
        <w:t>5.</w:t>
      </w:r>
      <w:r w:rsidR="00757FD3">
        <w:t>2</w:t>
      </w:r>
      <w:r>
        <w:t xml:space="preserve">.  </w:t>
      </w:r>
      <w:r w:rsidRPr="009F0386">
        <w:rPr>
          <w:b/>
          <w:bCs/>
        </w:rPr>
        <w:t xml:space="preserve">W zakresie zdolności technicznej lub zawodowej </w:t>
      </w:r>
      <w:r w:rsidR="00C50E5D" w:rsidRPr="007530DD">
        <w:rPr>
          <w:b/>
          <w:bCs/>
        </w:rPr>
        <w:t>Wykonawca zobowiązany jest do wykazania, że:</w:t>
      </w:r>
    </w:p>
    <w:p w14:paraId="0C26915A" w14:textId="1DD88A0F" w:rsidR="000C55EB" w:rsidRPr="000C55EB" w:rsidRDefault="00C50E5D" w:rsidP="000C55EB">
      <w:pPr>
        <w:spacing w:after="0"/>
        <w:ind w:left="426" w:right="40" w:hanging="427"/>
      </w:pPr>
      <w:r w:rsidRPr="000C55EB">
        <w:t xml:space="preserve">         </w:t>
      </w:r>
      <w:r w:rsidR="000C55EB" w:rsidRPr="000C55EB">
        <w:t>Wykonawca spełni warunek jeśli wykaże, że: w okresie ostatnich 5 lat, a jeżeli okres prowadzenia działalności jest krótszy – w tym okresie wykonał:</w:t>
      </w:r>
    </w:p>
    <w:p w14:paraId="682550E9" w14:textId="7A9DF54D" w:rsidR="002F261A" w:rsidRDefault="000C55EB">
      <w:pPr>
        <w:pStyle w:val="Akapitzlist"/>
        <w:numPr>
          <w:ilvl w:val="0"/>
          <w:numId w:val="20"/>
        </w:numPr>
        <w:spacing w:after="0"/>
        <w:ind w:right="40"/>
      </w:pPr>
      <w:r w:rsidRPr="000C55EB">
        <w:t xml:space="preserve">Opracowanie jednego studium uwarunkowań i kierunków zagospodarowania przestrzennego na terenie jednej gminy (lub zmiany tego dokumentu) </w:t>
      </w:r>
    </w:p>
    <w:p w14:paraId="3EA2D9E0" w14:textId="64EE40FE" w:rsidR="000C55EB" w:rsidRPr="000C55EB" w:rsidRDefault="002F261A" w:rsidP="002F261A">
      <w:pPr>
        <w:pStyle w:val="Akapitzlist"/>
        <w:spacing w:after="0"/>
        <w:ind w:left="434" w:right="40" w:firstLine="0"/>
      </w:pPr>
      <w:r>
        <w:t xml:space="preserve"> </w:t>
      </w:r>
      <w:r w:rsidR="000C55EB" w:rsidRPr="000C55EB">
        <w:t>oraz</w:t>
      </w:r>
    </w:p>
    <w:p w14:paraId="44C6A2C0" w14:textId="23404F47" w:rsidR="00C9523F" w:rsidRDefault="000C55EB" w:rsidP="000C55EB">
      <w:pPr>
        <w:spacing w:after="0"/>
        <w:ind w:left="426" w:right="40" w:hanging="427"/>
      </w:pPr>
      <w:r w:rsidRPr="000C55EB">
        <w:t xml:space="preserve">b)   </w:t>
      </w:r>
      <w:r w:rsidR="00C9523F">
        <w:t xml:space="preserve">  </w:t>
      </w:r>
      <w:r w:rsidRPr="000C55EB">
        <w:t xml:space="preserve">Opracowanie </w:t>
      </w:r>
      <w:r w:rsidR="00C9523F" w:rsidRPr="002F261A">
        <w:rPr>
          <w:u w:val="single"/>
        </w:rPr>
        <w:t>trzech</w:t>
      </w:r>
      <w:r w:rsidRPr="000C55EB">
        <w:t xml:space="preserve"> miejscow</w:t>
      </w:r>
      <w:r w:rsidR="00C9523F">
        <w:t>ych</w:t>
      </w:r>
      <w:r w:rsidRPr="000C55EB">
        <w:t xml:space="preserve"> plan</w:t>
      </w:r>
      <w:r w:rsidR="00C9523F">
        <w:t>ów</w:t>
      </w:r>
      <w:r w:rsidRPr="000C55EB">
        <w:t xml:space="preserve"> zagospodarowania przestrzennego o powierzchni </w:t>
      </w:r>
      <w:r w:rsidRPr="002F261A">
        <w:t xml:space="preserve">co najmniej </w:t>
      </w:r>
      <w:r w:rsidR="002F505A">
        <w:rPr>
          <w:b/>
          <w:bCs/>
          <w:u w:val="single"/>
        </w:rPr>
        <w:t>100</w:t>
      </w:r>
      <w:r w:rsidRPr="00C9523F">
        <w:rPr>
          <w:b/>
          <w:bCs/>
          <w:u w:val="single"/>
        </w:rPr>
        <w:t xml:space="preserve"> ha</w:t>
      </w:r>
      <w:r w:rsidR="00C9523F" w:rsidRPr="00C9523F">
        <w:rPr>
          <w:b/>
          <w:bCs/>
          <w:u w:val="single"/>
        </w:rPr>
        <w:t xml:space="preserve"> - każdy</w:t>
      </w:r>
      <w:r w:rsidRPr="000C55EB">
        <w:t xml:space="preserve"> (lub zmiany tego dokumentu). Zamawiający przez opracowanie studium uwarunkowań i kierunków zagospodarowania przestrzennego gminy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t>
      </w:r>
    </w:p>
    <w:p w14:paraId="29741C6B" w14:textId="0F67AEAE" w:rsidR="008E17A5" w:rsidRDefault="00C9523F" w:rsidP="000C55EB">
      <w:pPr>
        <w:spacing w:after="0"/>
        <w:ind w:left="426" w:right="40" w:hanging="427"/>
      </w:pPr>
      <w:r>
        <w:t xml:space="preserve">         </w:t>
      </w:r>
      <w:r w:rsidR="000C55EB" w:rsidRPr="000C55EB">
        <w:t xml:space="preserve">Wymagana </w:t>
      </w:r>
      <w:r w:rsidR="000C55EB" w:rsidRPr="002F261A">
        <w:t>powierzchnia</w:t>
      </w:r>
      <w:r w:rsidRPr="002F261A">
        <w:t xml:space="preserve"> </w:t>
      </w:r>
      <w:r w:rsidR="002F505A" w:rsidRPr="002F261A">
        <w:t>100</w:t>
      </w:r>
      <w:r w:rsidRPr="002F261A">
        <w:t xml:space="preserve"> </w:t>
      </w:r>
      <w:r w:rsidR="000C55EB" w:rsidRPr="002F261A">
        <w:t>ha dotyczy</w:t>
      </w:r>
      <w:r w:rsidR="000C55EB" w:rsidRPr="000C55EB">
        <w:t xml:space="preserve"> wyłącznie opracowania miejscow</w:t>
      </w:r>
      <w:r>
        <w:t>ych</w:t>
      </w:r>
      <w:r w:rsidR="000C55EB" w:rsidRPr="000C55EB">
        <w:t xml:space="preserve"> plan</w:t>
      </w:r>
      <w:r>
        <w:t>ów</w:t>
      </w:r>
      <w:r w:rsidR="000C55EB" w:rsidRPr="000C55EB">
        <w:t xml:space="preserve"> zagospodarowania przestrzennego (lub zmiany tego dokumentu). </w:t>
      </w:r>
    </w:p>
    <w:p w14:paraId="23116DA6" w14:textId="21A3CE73" w:rsidR="00C9108A" w:rsidRPr="00C9108A" w:rsidRDefault="00C9108A" w:rsidP="000C55EB">
      <w:pPr>
        <w:spacing w:after="0"/>
        <w:ind w:left="426" w:right="40" w:hanging="427"/>
        <w:rPr>
          <w:b/>
          <w:bCs/>
          <w:i/>
          <w:iCs/>
          <w:u w:val="single"/>
        </w:rPr>
      </w:pPr>
      <w:r w:rsidRPr="00C9108A">
        <w:rPr>
          <w:b/>
          <w:bCs/>
          <w:i/>
          <w:iCs/>
        </w:rPr>
        <w:t xml:space="preserve">         </w:t>
      </w:r>
      <w:r w:rsidRPr="00C9108A">
        <w:rPr>
          <w:b/>
          <w:bCs/>
          <w:i/>
          <w:iCs/>
          <w:u w:val="single"/>
        </w:rPr>
        <w:t>UWAGA! Doświadczenie w opracowaniu studium uwarunkowań i kierunków zagospodarowania przestrzennego oraz miejscowych planów zagospodarowania przestrzennego stanowi również kryterium oceny ofert (patrz rozdział 15)</w:t>
      </w:r>
    </w:p>
    <w:p w14:paraId="166DE924" w14:textId="0A2C8A85" w:rsidR="009F3155" w:rsidRPr="00162A7D" w:rsidRDefault="000C55EB" w:rsidP="00162A7D">
      <w:pPr>
        <w:spacing w:after="0"/>
        <w:ind w:left="426" w:right="40" w:hanging="427"/>
        <w:rPr>
          <w:bCs/>
        </w:rPr>
      </w:pPr>
      <w:r w:rsidRPr="000C55EB">
        <w:rPr>
          <w:b/>
        </w:rPr>
        <w:t xml:space="preserve">c)    </w:t>
      </w:r>
      <w:r w:rsidR="00C9523F">
        <w:rPr>
          <w:b/>
        </w:rPr>
        <w:t xml:space="preserve"> </w:t>
      </w:r>
      <w:r w:rsidRPr="000C55EB">
        <w:rPr>
          <w:bCs/>
        </w:rPr>
        <w:t>Dysponuje lub będzie dysponował do realizacji niniejszego zamówienia co najmniej jedną osobą Głównego Projektanta, która posiada uprawnienia do sporządzania planów zagospodarowania przestrzennego województwa, planów ogólnych gminy oraz planów miejscowych, zgodnie z art. 5 ustawy z dnia 27.03.2003 roku o planowaniu i zagospodarowaniu przestrzennym (Dz.U. z 2024 roku poz. 1130), która to osoba jest autorem lub współautorem wykonanego w oparciu o wyżej wymienioną ustawę co najmniej jednego opracowania studium uwarunkowań i kierunków zagospodarowania przestrzennego gminy</w:t>
      </w:r>
      <w:r w:rsidR="00C9523F">
        <w:rPr>
          <w:bCs/>
        </w:rPr>
        <w:t xml:space="preserve"> oraz </w:t>
      </w:r>
      <w:r w:rsidR="002F261A">
        <w:rPr>
          <w:bCs/>
        </w:rPr>
        <w:t xml:space="preserve">dwóch </w:t>
      </w:r>
      <w:r w:rsidRPr="000C55EB">
        <w:rPr>
          <w:bCs/>
        </w:rPr>
        <w:t>miejscow</w:t>
      </w:r>
      <w:r w:rsidR="002F505A">
        <w:rPr>
          <w:bCs/>
        </w:rPr>
        <w:t>ych</w:t>
      </w:r>
      <w:r w:rsidRPr="000C55EB">
        <w:rPr>
          <w:bCs/>
        </w:rPr>
        <w:t xml:space="preserve"> plan</w:t>
      </w:r>
      <w:r w:rsidR="002F505A">
        <w:rPr>
          <w:bCs/>
        </w:rPr>
        <w:t>ów</w:t>
      </w:r>
      <w:r w:rsidRPr="000C55EB">
        <w:rPr>
          <w:bCs/>
        </w:rPr>
        <w:t xml:space="preserve"> zagospodarowania przestrzennego </w:t>
      </w:r>
      <w:r w:rsidR="00410440">
        <w:rPr>
          <w:bCs/>
        </w:rPr>
        <w:t xml:space="preserve"> o powierzchni </w:t>
      </w:r>
      <w:r w:rsidR="00410440" w:rsidRPr="000C55EB">
        <w:rPr>
          <w:bCs/>
        </w:rPr>
        <w:t xml:space="preserve">minimum </w:t>
      </w:r>
      <w:r w:rsidR="002F505A" w:rsidRPr="002F261A">
        <w:rPr>
          <w:bCs/>
        </w:rPr>
        <w:t>100</w:t>
      </w:r>
      <w:r w:rsidR="00410440" w:rsidRPr="002F261A">
        <w:rPr>
          <w:bCs/>
        </w:rPr>
        <w:t>ha</w:t>
      </w:r>
      <w:r w:rsidR="00410440" w:rsidRPr="000C55EB">
        <w:rPr>
          <w:bCs/>
        </w:rPr>
        <w:t xml:space="preserve"> </w:t>
      </w:r>
      <w:r w:rsidR="002F505A">
        <w:rPr>
          <w:bCs/>
        </w:rPr>
        <w:t xml:space="preserve">każdy </w:t>
      </w:r>
      <w:r w:rsidRPr="000C55EB">
        <w:rPr>
          <w:bCs/>
        </w:rPr>
        <w:t>(lub zmiany tych dokumentów) i będzie odpowiedzialna za wykonanie wszystkich opracowań obejmujących realizację przedmiotowego zamówienia, Zamawiający przez opracowanie studium lub miejscowego planu zagospodarowania przestrzennego (lub zmiany tych dokumentów) rozumie usługę obejmującą uchwalenie, opublikowanie we właściwym dzienniku urzędowym województwa i obowiązujące tj. dla którego w postępowaniu nadzorczym wojewoda nie stwierdził nieważności.</w:t>
      </w:r>
    </w:p>
    <w:tbl>
      <w:tblPr>
        <w:tblStyle w:val="TableGrid"/>
        <w:tblW w:w="9696" w:type="dxa"/>
        <w:tblInd w:w="-14" w:type="dxa"/>
        <w:tblCellMar>
          <w:top w:w="38" w:type="dxa"/>
          <w:right w:w="115" w:type="dxa"/>
        </w:tblCellMar>
        <w:tblLook w:val="04A0" w:firstRow="1" w:lastRow="0" w:firstColumn="1" w:lastColumn="0" w:noHBand="0" w:noVBand="1"/>
      </w:tblPr>
      <w:tblGrid>
        <w:gridCol w:w="595"/>
        <w:gridCol w:w="9101"/>
      </w:tblGrid>
      <w:tr w:rsidR="00E957F9" w14:paraId="4A363716" w14:textId="77777777" w:rsidTr="00974353">
        <w:trPr>
          <w:trHeight w:val="293"/>
        </w:trPr>
        <w:tc>
          <w:tcPr>
            <w:tcW w:w="595" w:type="dxa"/>
            <w:shd w:val="clear" w:color="auto" w:fill="E5E5E5"/>
          </w:tcPr>
          <w:p w14:paraId="6672F8E3" w14:textId="77777777" w:rsidR="00E957F9" w:rsidRDefault="00827651">
            <w:pPr>
              <w:spacing w:after="0" w:line="259" w:lineRule="auto"/>
              <w:ind w:left="29" w:firstLine="0"/>
              <w:jc w:val="left"/>
            </w:pPr>
            <w:r>
              <w:rPr>
                <w:b/>
                <w:color w:val="0070C0"/>
                <w:sz w:val="24"/>
              </w:rPr>
              <w:lastRenderedPageBreak/>
              <w:t>6.</w:t>
            </w:r>
            <w:r>
              <w:rPr>
                <w:rFonts w:ascii="Arial" w:eastAsia="Arial" w:hAnsi="Arial" w:cs="Arial"/>
                <w:b/>
                <w:color w:val="0070C0"/>
                <w:sz w:val="24"/>
              </w:rPr>
              <w:t xml:space="preserve"> </w:t>
            </w:r>
          </w:p>
        </w:tc>
        <w:tc>
          <w:tcPr>
            <w:tcW w:w="9101" w:type="dxa"/>
            <w:shd w:val="clear" w:color="auto" w:fill="E5E5E5"/>
          </w:tcPr>
          <w:p w14:paraId="63C2FB79" w14:textId="77777777" w:rsidR="00E957F9" w:rsidRDefault="00827651">
            <w:pPr>
              <w:spacing w:after="0" w:line="259" w:lineRule="auto"/>
              <w:ind w:left="0" w:firstLine="0"/>
              <w:jc w:val="left"/>
            </w:pPr>
            <w:r>
              <w:rPr>
                <w:b/>
                <w:color w:val="0070C0"/>
                <w:sz w:val="24"/>
              </w:rPr>
              <w:t>Podstawy wykluczenia, o których mowa w art. 108 ust. 1 oraz w art. 109 ust. 1</w:t>
            </w:r>
            <w:r>
              <w:rPr>
                <w:sz w:val="24"/>
              </w:rPr>
              <w:t xml:space="preserve"> </w:t>
            </w:r>
          </w:p>
        </w:tc>
      </w:tr>
    </w:tbl>
    <w:p w14:paraId="1CEC1093" w14:textId="77777777" w:rsidR="002B461A" w:rsidRDefault="002B461A">
      <w:pPr>
        <w:spacing w:after="5" w:line="249" w:lineRule="auto"/>
        <w:ind w:left="565" w:right="36" w:hanging="566"/>
        <w:rPr>
          <w:color w:val="auto"/>
        </w:rPr>
      </w:pPr>
    </w:p>
    <w:p w14:paraId="15B2F460" w14:textId="77777777" w:rsidR="001D4907" w:rsidRPr="00A54C7E" w:rsidRDefault="001D4907" w:rsidP="001D4907">
      <w:pPr>
        <w:spacing w:after="5" w:line="249" w:lineRule="auto"/>
        <w:ind w:left="565" w:right="36" w:hanging="566"/>
        <w:rPr>
          <w:color w:val="auto"/>
        </w:rPr>
      </w:pPr>
      <w:r w:rsidRPr="00001433">
        <w:rPr>
          <w:color w:val="auto"/>
        </w:rPr>
        <w:t>6.1.</w:t>
      </w:r>
      <w:r w:rsidRPr="00001433">
        <w:rPr>
          <w:rFonts w:ascii="Arial" w:eastAsia="Arial" w:hAnsi="Arial" w:cs="Arial"/>
          <w:color w:val="auto"/>
        </w:rPr>
        <w:t xml:space="preserve"> </w:t>
      </w:r>
      <w:r w:rsidRPr="00001433">
        <w:rPr>
          <w:color w:val="auto"/>
        </w:rPr>
        <w:t xml:space="preserve">Na </w:t>
      </w:r>
      <w:r w:rsidRPr="00A54C7E">
        <w:rPr>
          <w:color w:val="auto"/>
        </w:rPr>
        <w:t xml:space="preserve">podstawie art. 108 ust. 1 pkt 1-6 ustawy </w:t>
      </w:r>
      <w:proofErr w:type="spellStart"/>
      <w:r w:rsidRPr="00A54C7E">
        <w:rPr>
          <w:color w:val="auto"/>
        </w:rPr>
        <w:t>Pzp</w:t>
      </w:r>
      <w:proofErr w:type="spellEnd"/>
      <w:r w:rsidRPr="00A54C7E">
        <w:rPr>
          <w:color w:val="auto"/>
        </w:rPr>
        <w:t xml:space="preserve"> z postępowania o udzielenie zamówienia wyklucza się wykonawcę: </w:t>
      </w:r>
    </w:p>
    <w:p w14:paraId="0D55CBBD" w14:textId="77777777" w:rsidR="001D4907" w:rsidRDefault="001D4907" w:rsidP="001D4907">
      <w:pPr>
        <w:ind w:left="591" w:right="40"/>
      </w:pPr>
      <w:r>
        <w:t xml:space="preserve">1) będącego osobą fizyczną, którego prawomocnie skazano za przestępstwo: </w:t>
      </w:r>
    </w:p>
    <w:p w14:paraId="2F75C25D" w14:textId="77777777" w:rsidR="001D4907" w:rsidRDefault="001D4907" w:rsidP="001D4907">
      <w:pPr>
        <w:numPr>
          <w:ilvl w:val="0"/>
          <w:numId w:val="1"/>
        </w:numPr>
        <w:ind w:right="40" w:hanging="281"/>
      </w:pPr>
      <w:r>
        <w:t xml:space="preserve">udziału w zorganizowanej grupie przestępczej albo związku mającym na celu popełnienie przestępstwa lub przestępstwa skarbowego, o którym mowa w </w:t>
      </w:r>
      <w:r>
        <w:rPr>
          <w:color w:val="1B1B1B"/>
        </w:rPr>
        <w:t>art. 258</w:t>
      </w:r>
      <w:r>
        <w:t xml:space="preserve"> Kodeksu karnego, </w:t>
      </w:r>
    </w:p>
    <w:p w14:paraId="53AE462C" w14:textId="77777777" w:rsidR="001D4907" w:rsidRDefault="001D4907" w:rsidP="001D4907">
      <w:pPr>
        <w:numPr>
          <w:ilvl w:val="0"/>
          <w:numId w:val="1"/>
        </w:numPr>
        <w:ind w:right="40" w:hanging="281"/>
      </w:pPr>
      <w:r>
        <w:t xml:space="preserve">handlu ludźmi, o którym mowa w </w:t>
      </w:r>
      <w:r>
        <w:rPr>
          <w:color w:val="1B1B1B"/>
        </w:rPr>
        <w:t>art. 189a</w:t>
      </w:r>
      <w:r>
        <w:t xml:space="preserve"> Kodeksu karnego, </w:t>
      </w:r>
    </w:p>
    <w:p w14:paraId="5FC6DE66" w14:textId="77777777" w:rsidR="001D4907" w:rsidRDefault="001D4907" w:rsidP="001D4907">
      <w:pPr>
        <w:numPr>
          <w:ilvl w:val="0"/>
          <w:numId w:val="1"/>
        </w:numPr>
        <w:ind w:right="40" w:hanging="281"/>
      </w:pPr>
      <w:r>
        <w:t xml:space="preserve">o którym mowa w </w:t>
      </w:r>
      <w:r>
        <w:rPr>
          <w:color w:val="1B1B1B"/>
        </w:rPr>
        <w:t>art. 228-230a</w:t>
      </w:r>
      <w:r>
        <w:t xml:space="preserve">, </w:t>
      </w:r>
      <w:r>
        <w:rPr>
          <w:color w:val="1B1B1B"/>
        </w:rPr>
        <w:t>art. 250a</w:t>
      </w:r>
      <w:r>
        <w:t xml:space="preserve"> Kodeksu karnego lub w art. 46 lub art. 48 ustawy z dnia 25 czerwca 2010 r. o sporcie, </w:t>
      </w:r>
    </w:p>
    <w:p w14:paraId="6B4ED5C7" w14:textId="77777777" w:rsidR="001D4907" w:rsidRDefault="001D4907" w:rsidP="001D4907">
      <w:pPr>
        <w:numPr>
          <w:ilvl w:val="0"/>
          <w:numId w:val="1"/>
        </w:numPr>
        <w:ind w:right="40" w:hanging="281"/>
      </w:pPr>
      <w:r>
        <w:t xml:space="preserve">finansowania przestępstwa o charakterze terrorystycznym, o którym mowa w </w:t>
      </w:r>
      <w:r>
        <w:rPr>
          <w:color w:val="1B1B1B"/>
        </w:rPr>
        <w:t>art. 165a</w:t>
      </w:r>
      <w:r>
        <w:t xml:space="preserve"> Kodeksu karnego, lub przestępstwo udaremniania lub utrudniania stwierdzenia przestępnego pochodzenia pieniędzy lub ukrywania ich pochodzenia, o którym mowa w </w:t>
      </w:r>
      <w:r>
        <w:rPr>
          <w:color w:val="1B1B1B"/>
        </w:rPr>
        <w:t>art. 299</w:t>
      </w:r>
      <w:r>
        <w:t xml:space="preserve"> Kodeksu karnego, </w:t>
      </w:r>
    </w:p>
    <w:p w14:paraId="4A6C349E" w14:textId="77777777" w:rsidR="001D4907" w:rsidRDefault="001D4907" w:rsidP="001D4907">
      <w:pPr>
        <w:numPr>
          <w:ilvl w:val="0"/>
          <w:numId w:val="1"/>
        </w:numPr>
        <w:ind w:right="40" w:hanging="281"/>
      </w:pPr>
      <w:r>
        <w:t xml:space="preserve">o charakterze terrorystycznym, o którym mowa w </w:t>
      </w:r>
      <w:r>
        <w:rPr>
          <w:color w:val="1B1B1B"/>
        </w:rPr>
        <w:t>art. 115 § 20</w:t>
      </w:r>
      <w:r>
        <w:t xml:space="preserve"> Kodeksu karnego, lub mające na celu popełnienie tego przestępstwa, </w:t>
      </w:r>
    </w:p>
    <w:p w14:paraId="342B7F05" w14:textId="77777777" w:rsidR="001D4907" w:rsidRDefault="001D4907" w:rsidP="001D4907">
      <w:pPr>
        <w:numPr>
          <w:ilvl w:val="0"/>
          <w:numId w:val="1"/>
        </w:numPr>
        <w:ind w:right="40" w:hanging="281"/>
      </w:pPr>
      <w:r>
        <w:t xml:space="preserve">powierzenia wykonywania pracy małoletniemu cudzoziemcowi, o którym mowa w </w:t>
      </w:r>
      <w:r>
        <w:rPr>
          <w:color w:val="1B1B1B"/>
        </w:rPr>
        <w:t>art. 9 ust. 2</w:t>
      </w:r>
      <w:r>
        <w:t xml:space="preserve"> ustawy z dnia 15 czerwca 2012 r. o skutkach powierzania wykonywania pracy cudzoziemcom przebywającym wbrew przepisom na terytorium Rzeczypospolitej Polskiej (Dz. U. poz. 769), </w:t>
      </w:r>
    </w:p>
    <w:p w14:paraId="03B4B2B2" w14:textId="77777777" w:rsidR="001D4907" w:rsidRDefault="001D4907" w:rsidP="001D4907">
      <w:pPr>
        <w:numPr>
          <w:ilvl w:val="0"/>
          <w:numId w:val="1"/>
        </w:numPr>
        <w:ind w:right="40" w:hanging="281"/>
      </w:pPr>
      <w:r>
        <w:t xml:space="preserve">przeciwko obrotowi gospodarczemu, o których mowa w </w:t>
      </w:r>
      <w:r>
        <w:rPr>
          <w:color w:val="1B1B1B"/>
        </w:rPr>
        <w:t>art. 296-307</w:t>
      </w:r>
      <w:r>
        <w:t xml:space="preserve"> Kodeksu karnego, przestępstwo oszustwa, o którym mowa w </w:t>
      </w:r>
      <w:r>
        <w:rPr>
          <w:color w:val="1B1B1B"/>
        </w:rPr>
        <w:t>art. 286</w:t>
      </w:r>
      <w:r>
        <w:t xml:space="preserve"> Kodeksu karnego, przestępstwo przeciwko wiarygodności dokumentów, o których mowa w </w:t>
      </w:r>
      <w:r>
        <w:rPr>
          <w:color w:val="1B1B1B"/>
        </w:rPr>
        <w:t>art. 270-277d</w:t>
      </w:r>
      <w:r>
        <w:t xml:space="preserve"> Kodeksu karnego, lub przestępstwo skarbowe, </w:t>
      </w:r>
    </w:p>
    <w:p w14:paraId="4637FBE7" w14:textId="77777777" w:rsidR="001D4907" w:rsidRDefault="001D4907" w:rsidP="001D4907">
      <w:pPr>
        <w:numPr>
          <w:ilvl w:val="0"/>
          <w:numId w:val="1"/>
        </w:numPr>
        <w:ind w:right="40" w:hanging="281"/>
      </w:pPr>
      <w: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CC7B152" w14:textId="77777777" w:rsidR="001D4907" w:rsidRDefault="001D4907" w:rsidP="001D4907">
      <w:pPr>
        <w:numPr>
          <w:ilvl w:val="0"/>
          <w:numId w:val="2"/>
        </w:numPr>
        <w:ind w:left="867" w:right="40" w:hanging="286"/>
      </w:pPr>
      <w: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3EA7FEA" w14:textId="77777777" w:rsidR="001D4907" w:rsidRDefault="001D4907" w:rsidP="001D4907">
      <w:pPr>
        <w:numPr>
          <w:ilvl w:val="0"/>
          <w:numId w:val="2"/>
        </w:numPr>
        <w:ind w:left="867" w:right="40" w:hanging="286"/>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63A07DB" w14:textId="77777777" w:rsidR="001D4907" w:rsidRDefault="001D4907" w:rsidP="001D4907">
      <w:pPr>
        <w:numPr>
          <w:ilvl w:val="0"/>
          <w:numId w:val="2"/>
        </w:numPr>
        <w:ind w:left="867" w:right="40" w:hanging="286"/>
      </w:pPr>
      <w:r>
        <w:t xml:space="preserve">wobec którego prawomocnie orzeczono zakaz ubiegania się o zamówienia publiczne; </w:t>
      </w:r>
    </w:p>
    <w:p w14:paraId="4B4C19D9" w14:textId="77777777" w:rsidR="001D4907" w:rsidRDefault="001D4907" w:rsidP="001D4907">
      <w:pPr>
        <w:numPr>
          <w:ilvl w:val="0"/>
          <w:numId w:val="2"/>
        </w:numPr>
        <w:ind w:left="867" w:right="40" w:hanging="286"/>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Pr>
          <w:color w:val="1B1B1B"/>
        </w:rPr>
        <w:t>ustawy</w:t>
      </w:r>
      <w:r>
        <w:t xml:space="preserve"> z dnia 16 lutego 2007 r. o ochronie konkurencji i konsumentów, złożyli odrębne oferty, oferty częściowe lub wnioski o dopuszczenie do udziału w postępowaniu, chyba że wykażą, że przygotowali te oferty lub wnioski niezależnie od siebie; </w:t>
      </w:r>
    </w:p>
    <w:p w14:paraId="41888A00" w14:textId="77777777" w:rsidR="001D4907" w:rsidRDefault="001D4907" w:rsidP="001D4907">
      <w:pPr>
        <w:numPr>
          <w:ilvl w:val="0"/>
          <w:numId w:val="2"/>
        </w:numPr>
        <w:ind w:left="867" w:right="40" w:hanging="286"/>
      </w:pPr>
      <w:r>
        <w:t xml:space="preserve">jeżeli, w przypadkach, o których mowa w art. 85 ust. 1, doszło do zakłócenia konkurencji wynikającego z wcześniejszego zaangażowania tego wykonawcy lub podmiotu, który należy  z wykonawcą do tej samej grupy kapitałowej w rozumieniu </w:t>
      </w:r>
      <w:r>
        <w:rPr>
          <w:color w:val="1B1B1B"/>
        </w:rPr>
        <w:t>ustawy</w:t>
      </w:r>
      <w:r>
        <w:t xml:space="preserve"> z dnia 16 lutego 2007 r.  o ochronie konkurencji i konsumentów, chyba że spowodowane tym zakłócenie konkurencji może być wyeliminowane w inny sposób niż przez wykluczenie wykonawcy z udziału w postępowaniu  o udzielenie zamówienia. </w:t>
      </w:r>
    </w:p>
    <w:p w14:paraId="2E22F89E" w14:textId="77777777" w:rsidR="001D4907" w:rsidRDefault="001D4907" w:rsidP="001D4907">
      <w:pPr>
        <w:numPr>
          <w:ilvl w:val="1"/>
          <w:numId w:val="2"/>
        </w:numPr>
        <w:ind w:left="709" w:right="40" w:hanging="567"/>
      </w:pPr>
      <w:r>
        <w:rPr>
          <w:b/>
        </w:rPr>
        <w:t xml:space="preserve">Na podstawie art. 109 ust. 1 pkt 4 ustawy </w:t>
      </w:r>
      <w:proofErr w:type="spellStart"/>
      <w:r>
        <w:rPr>
          <w:b/>
        </w:rPr>
        <w:t>Pzp</w:t>
      </w:r>
      <w:proofErr w:type="spellEnd"/>
      <w:r>
        <w:rPr>
          <w:b/>
        </w:rPr>
        <w:t xml:space="preserve"> z postępowania o udzielenie zamówienia wyklucza się wykonawcę </w:t>
      </w:r>
      <w:r>
        <w:t xml:space="preserve">w stosunku do którego otwarto likwidację, ogłoszono upadłość, którego aktywami </w:t>
      </w:r>
      <w:r>
        <w:lastRenderedPageBreak/>
        <w:t xml:space="preserve">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EA89E57" w14:textId="77777777" w:rsidR="001D4907" w:rsidRDefault="001D4907" w:rsidP="001D4907">
      <w:pPr>
        <w:numPr>
          <w:ilvl w:val="1"/>
          <w:numId w:val="2"/>
        </w:numPr>
        <w:ind w:left="709" w:right="40" w:hanging="567"/>
      </w:pPr>
      <w:r>
        <w:t xml:space="preserve">Zamawiający może wykluczyć Wykonawcę na każdym etapie postępowania o udzielenie zamówienia. </w:t>
      </w:r>
    </w:p>
    <w:p w14:paraId="67044858" w14:textId="77777777" w:rsidR="0070177F" w:rsidRDefault="0070177F" w:rsidP="00E711BC">
      <w:pPr>
        <w:spacing w:after="0" w:line="259" w:lineRule="auto"/>
        <w:ind w:left="0" w:firstLine="0"/>
        <w:jc w:val="left"/>
      </w:pP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E957F9" w14:paraId="447FF908" w14:textId="77777777">
        <w:trPr>
          <w:trHeight w:val="878"/>
        </w:trPr>
        <w:tc>
          <w:tcPr>
            <w:tcW w:w="595" w:type="dxa"/>
            <w:tcBorders>
              <w:top w:val="nil"/>
              <w:left w:val="nil"/>
              <w:bottom w:val="nil"/>
              <w:right w:val="nil"/>
            </w:tcBorders>
            <w:shd w:val="clear" w:color="auto" w:fill="E5E5E5"/>
          </w:tcPr>
          <w:p w14:paraId="2A583E66" w14:textId="77777777" w:rsidR="00E957F9" w:rsidRDefault="00827651">
            <w:pPr>
              <w:spacing w:after="0" w:line="259" w:lineRule="auto"/>
              <w:ind w:left="29" w:firstLine="0"/>
              <w:jc w:val="left"/>
            </w:pPr>
            <w:r>
              <w:rPr>
                <w:b/>
                <w:color w:val="0070C0"/>
                <w:sz w:val="24"/>
              </w:rPr>
              <w:t>7.</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65E8E26" w14:textId="77777777" w:rsidR="00E957F9" w:rsidRDefault="00827651">
            <w:pPr>
              <w:spacing w:after="0" w:line="259" w:lineRule="auto"/>
              <w:ind w:left="0" w:right="30" w:firstLine="0"/>
            </w:pPr>
            <w:r>
              <w:rPr>
                <w:b/>
                <w:color w:val="0070C0"/>
                <w:sz w:val="24"/>
              </w:rPr>
              <w:t xml:space="preserve">Wykaz oświadczeń lub dokumentów potwierdzających spełnianie warunków udziału  w postępowaniu oraz brak podstaw wykluczenia i innych dokumentów wymaganych  w postępowaniu – </w:t>
            </w:r>
            <w:r>
              <w:rPr>
                <w:b/>
                <w:color w:val="0070C0"/>
                <w:sz w:val="24"/>
                <w:u w:val="single" w:color="0070C0"/>
              </w:rPr>
              <w:t>SKŁADANYCH WRAZ Z OFERTĄ</w:t>
            </w:r>
            <w:r>
              <w:rPr>
                <w:i/>
                <w:color w:val="FF0000"/>
                <w:sz w:val="24"/>
              </w:rPr>
              <w:t xml:space="preserve"> </w:t>
            </w:r>
          </w:p>
        </w:tc>
      </w:tr>
    </w:tbl>
    <w:p w14:paraId="7C818EB4" w14:textId="77777777" w:rsidR="002B461A" w:rsidRDefault="002B461A">
      <w:pPr>
        <w:spacing w:after="0"/>
        <w:ind w:left="565" w:right="40" w:hanging="566"/>
      </w:pPr>
    </w:p>
    <w:p w14:paraId="56C6B4DD" w14:textId="09442CD6" w:rsidR="001D4907" w:rsidRDefault="001D4907" w:rsidP="001D4907">
      <w:pPr>
        <w:spacing w:after="0"/>
        <w:ind w:left="565" w:right="40" w:hanging="566"/>
      </w:pPr>
      <w:r>
        <w:t>7.1.</w:t>
      </w:r>
      <w:r>
        <w:rPr>
          <w:rFonts w:ascii="Arial" w:eastAsia="Arial" w:hAnsi="Arial" w:cs="Arial"/>
        </w:rPr>
        <w:t xml:space="preserve"> </w:t>
      </w:r>
      <w:r>
        <w:t xml:space="preserve">Oświadczenie wykonawcy </w:t>
      </w:r>
      <w:r>
        <w:rPr>
          <w:b/>
        </w:rPr>
        <w:t>o braku podstaw do wykluczenia</w:t>
      </w:r>
      <w:r>
        <w:t xml:space="preserve"> na podstawie przesłanek określonych  w art. 108 ust. 1 ustawy </w:t>
      </w:r>
      <w:proofErr w:type="spellStart"/>
      <w:r>
        <w:t>Pzp</w:t>
      </w:r>
      <w:proofErr w:type="spellEnd"/>
      <w:r>
        <w:t xml:space="preserve"> zgodnie </w:t>
      </w:r>
      <w:bookmarkStart w:id="3" w:name="_Hlk165011977"/>
      <w:r>
        <w:rPr>
          <w:color w:val="00B050"/>
        </w:rPr>
        <w:t>z załącznikiem nr 2</w:t>
      </w:r>
      <w:bookmarkEnd w:id="3"/>
      <w:r w:rsidR="0026589E">
        <w:rPr>
          <w:color w:val="00B050"/>
        </w:rPr>
        <w:t xml:space="preserve"> do SWZ</w:t>
      </w:r>
    </w:p>
    <w:p w14:paraId="201574DA" w14:textId="77777777" w:rsidR="001D4907" w:rsidRDefault="001D4907" w:rsidP="001D4907">
      <w:pPr>
        <w:spacing w:after="0" w:line="259" w:lineRule="auto"/>
        <w:ind w:left="581" w:firstLine="0"/>
        <w:jc w:val="left"/>
      </w:pPr>
      <w:r>
        <w:t xml:space="preserve"> </w:t>
      </w:r>
    </w:p>
    <w:p w14:paraId="72309E9E" w14:textId="77777777" w:rsidR="001D4907" w:rsidRDefault="001D4907" w:rsidP="001D4907">
      <w:pPr>
        <w:spacing w:after="0"/>
        <w:ind w:left="591" w:right="40"/>
      </w:pPr>
      <w:r>
        <w:t xml:space="preserve">W przypadku podmiotów występujących wspólnie oświadczenie składa każdy wykonawca (np. członek konsorcjum, wspólnik w spółce cywilnej). </w:t>
      </w:r>
      <w:r>
        <w:rPr>
          <w:color w:val="00B050"/>
        </w:rPr>
        <w:t xml:space="preserve"> </w:t>
      </w:r>
      <w:r>
        <w:t xml:space="preserve"> </w:t>
      </w:r>
    </w:p>
    <w:p w14:paraId="4E4201EB" w14:textId="77777777" w:rsidR="001D4907" w:rsidRDefault="001D4907" w:rsidP="001D4907">
      <w:pPr>
        <w:spacing w:after="0"/>
        <w:ind w:left="591" w:right="40"/>
      </w:pPr>
    </w:p>
    <w:p w14:paraId="55506B36" w14:textId="77777777" w:rsidR="001D4907" w:rsidRDefault="001D4907" w:rsidP="001D4907">
      <w:pPr>
        <w:spacing w:after="0"/>
        <w:ind w:left="591" w:right="40"/>
      </w:pPr>
      <w:r>
        <w:t>W przypadku polegania na zdolnościach lub sytuacji podmiotów udostępniających zasoby, wykonawca wraz z oświadczeniem, o którym mowa powyżej, składa także oświadczenie podmiotu udostępniającego zasoby,</w:t>
      </w:r>
      <w:r>
        <w:rPr>
          <w:b/>
        </w:rPr>
        <w:t xml:space="preserve"> </w:t>
      </w:r>
      <w:r>
        <w:t xml:space="preserve">potwierdzające brak wykluczenia tego podmiotu oraz odpowiednio spełnianie warunków udziału w postępowaniu, w zakresie, w jakim wykonawca powołuje się na jego zasoby.  </w:t>
      </w:r>
      <w:r>
        <w:rPr>
          <w:i/>
          <w:color w:val="FF0000"/>
        </w:rPr>
        <w:t xml:space="preserve"> </w:t>
      </w:r>
    </w:p>
    <w:p w14:paraId="092DE477" w14:textId="77777777" w:rsidR="001D4907" w:rsidRDefault="001D4907" w:rsidP="001D4907">
      <w:pPr>
        <w:spacing w:after="12" w:line="259" w:lineRule="auto"/>
        <w:ind w:left="581" w:firstLine="0"/>
        <w:jc w:val="left"/>
      </w:pPr>
      <w:r>
        <w:t xml:space="preserve"> </w:t>
      </w:r>
    </w:p>
    <w:p w14:paraId="40A267A5" w14:textId="764B3939" w:rsidR="001D4907" w:rsidRDefault="001D4907" w:rsidP="001D4907">
      <w:pPr>
        <w:spacing w:after="0"/>
        <w:ind w:left="565" w:right="40" w:hanging="566"/>
      </w:pPr>
      <w:r>
        <w:t>7.2.</w:t>
      </w:r>
      <w:r>
        <w:rPr>
          <w:rFonts w:ascii="Arial" w:eastAsia="Arial" w:hAnsi="Arial" w:cs="Arial"/>
        </w:rPr>
        <w:t xml:space="preserve"> </w:t>
      </w:r>
      <w:r>
        <w:t>Oświadczenie wykonawcy</w:t>
      </w:r>
      <w:r>
        <w:rPr>
          <w:b/>
        </w:rPr>
        <w:t xml:space="preserve"> o spełnianiu warunków udziału w postępowaniu</w:t>
      </w:r>
      <w:r>
        <w:t xml:space="preserve">, w zakresie wskazanym przez zamawiającego zgodnie </w:t>
      </w:r>
      <w:r>
        <w:rPr>
          <w:color w:val="00B050"/>
        </w:rPr>
        <w:t>z załącznikiem nr 3</w:t>
      </w:r>
      <w:r w:rsidR="0026589E">
        <w:rPr>
          <w:color w:val="00B050"/>
        </w:rPr>
        <w:t xml:space="preserve"> do SWZ</w:t>
      </w:r>
    </w:p>
    <w:p w14:paraId="316F0A8C" w14:textId="77777777" w:rsidR="001D4907" w:rsidRDefault="001D4907" w:rsidP="001D4907">
      <w:pPr>
        <w:spacing w:after="0"/>
        <w:ind w:left="591" w:right="40"/>
      </w:pPr>
      <w:r>
        <w:t>W przypadku podmiotów występujących wspólnie oświadczenie składa każdy z wykonawców (np. członek konsorcjum, wspólnik w spółce cywilnej) w zakresie w jakim wykazuje spełnienie warunków udziału w postępowaniu.</w:t>
      </w:r>
      <w:r>
        <w:rPr>
          <w:color w:val="00B050"/>
        </w:rPr>
        <w:t xml:space="preserve">  </w:t>
      </w:r>
    </w:p>
    <w:p w14:paraId="0BF45C07" w14:textId="77777777" w:rsidR="001D4907" w:rsidRDefault="001D4907" w:rsidP="001D4907">
      <w:pPr>
        <w:spacing w:after="0"/>
        <w:ind w:left="591" w:right="40"/>
      </w:pPr>
      <w:r>
        <w:t>W przypadku polegania na zdolnościach lub sytuacji podmiotów udostępniających zasoby, wykonawca składa także oświadczenie podmiotu udostępniającego zasoby,</w:t>
      </w:r>
      <w:r>
        <w:rPr>
          <w:b/>
        </w:rPr>
        <w:t xml:space="preserve"> </w:t>
      </w:r>
      <w:r>
        <w:t xml:space="preserve">potwierdzające spełnianie warunków udziału w postępowaniu, w zakresie, w jakim wykonawca powołuje się na jego zasoby. </w:t>
      </w:r>
      <w:r>
        <w:rPr>
          <w:i/>
          <w:color w:val="FF0000"/>
        </w:rPr>
        <w:t xml:space="preserve"> </w:t>
      </w:r>
    </w:p>
    <w:p w14:paraId="387B30BD" w14:textId="77777777" w:rsidR="001D4907" w:rsidRDefault="001D4907" w:rsidP="001D4907">
      <w:pPr>
        <w:spacing w:after="12" w:line="259" w:lineRule="auto"/>
        <w:ind w:left="581" w:firstLine="0"/>
        <w:jc w:val="left"/>
      </w:pPr>
      <w:r>
        <w:rPr>
          <w:i/>
          <w:color w:val="FF0000"/>
        </w:rPr>
        <w:t xml:space="preserve"> </w:t>
      </w:r>
    </w:p>
    <w:p w14:paraId="6909A557" w14:textId="052B6284" w:rsidR="001D4907" w:rsidRDefault="001D4907" w:rsidP="001D4907">
      <w:pPr>
        <w:spacing w:after="0"/>
        <w:ind w:left="565" w:right="40" w:hanging="566"/>
      </w:pPr>
      <w:r>
        <w:t>7.3.</w:t>
      </w:r>
      <w:r>
        <w:rPr>
          <w:rFonts w:ascii="Arial" w:eastAsia="Arial" w:hAnsi="Arial" w:cs="Arial"/>
        </w:rPr>
        <w:t xml:space="preserve"> </w:t>
      </w:r>
      <w:r>
        <w:t xml:space="preserve">W przypadku gdy wykonawca polega na zdolnościach technicznych lub zawodowych podmiotów udostępniających zasoby, składa, wraz z ofertą, </w:t>
      </w:r>
      <w:r>
        <w:rPr>
          <w:b/>
        </w:rPr>
        <w:t>zobowiązanie podmiotu udostępniającego zasoby do oddania mu do dyspozycji niezbędnych zasobów</w:t>
      </w:r>
      <w:r>
        <w:t xml:space="preserve"> na potrzeby realizacji danego zamówienia  lub inny podmiotowy środek dowodowy potwierdzający, że wykonawca realizując zamówienia, będzie dysponował niezbędnymi zasobami tych podmiotów </w:t>
      </w:r>
      <w:r>
        <w:rPr>
          <w:color w:val="00B050"/>
        </w:rPr>
        <w:t>zgodnie z załącznikiem nr 4</w:t>
      </w:r>
      <w:r w:rsidR="0026589E">
        <w:rPr>
          <w:color w:val="00B050"/>
        </w:rPr>
        <w:t xml:space="preserve"> do SWZ</w:t>
      </w:r>
    </w:p>
    <w:p w14:paraId="3218DCEA" w14:textId="77777777" w:rsidR="001D4907" w:rsidRDefault="001D4907" w:rsidP="001D4907">
      <w:pPr>
        <w:spacing w:after="0" w:line="259" w:lineRule="auto"/>
        <w:ind w:left="14" w:firstLine="0"/>
        <w:jc w:val="left"/>
      </w:pPr>
      <w:r>
        <w:rPr>
          <w:i/>
          <w:color w:val="FF0000"/>
        </w:rPr>
        <w:t xml:space="preserve"> </w:t>
      </w:r>
    </w:p>
    <w:p w14:paraId="7EDFBC78" w14:textId="77777777" w:rsidR="001D4907" w:rsidRDefault="001D4907" w:rsidP="001D4907">
      <w:pPr>
        <w:spacing w:after="0"/>
        <w:ind w:right="40"/>
      </w:pPr>
      <w:r>
        <w:t xml:space="preserve">  7.4.  W odniesieniu do warunków dotyczących wykształcenia, kwalifikacji zawodowych lub doświadczenia   </w:t>
      </w:r>
    </w:p>
    <w:p w14:paraId="684E4206" w14:textId="77777777" w:rsidR="001D4907" w:rsidRDefault="001D4907" w:rsidP="001D4907">
      <w:pPr>
        <w:spacing w:after="0"/>
        <w:ind w:right="40"/>
        <w:rPr>
          <w:b/>
        </w:rPr>
      </w:pPr>
      <w:r>
        <w:t xml:space="preserve">           wykonawcy mogą polegać na zdolnościach podmiotów udostępniających zasoby, </w:t>
      </w:r>
      <w:r>
        <w:rPr>
          <w:b/>
        </w:rPr>
        <w:t xml:space="preserve">jeśli podmioty te  </w:t>
      </w:r>
    </w:p>
    <w:p w14:paraId="1D47D8E4" w14:textId="77777777" w:rsidR="001D4907" w:rsidRDefault="001D4907" w:rsidP="001D4907">
      <w:pPr>
        <w:spacing w:after="0"/>
        <w:ind w:right="40"/>
      </w:pPr>
      <w:r>
        <w:rPr>
          <w:b/>
        </w:rPr>
        <w:t xml:space="preserve">           wykonają roboty budowlane lub usługi, do realizacji których te zdolności są wymagane.  </w:t>
      </w:r>
    </w:p>
    <w:p w14:paraId="68586E34" w14:textId="77777777" w:rsidR="001D4907" w:rsidRDefault="001D4907" w:rsidP="001D4907">
      <w:pPr>
        <w:spacing w:after="0" w:line="259" w:lineRule="auto"/>
        <w:ind w:left="581" w:firstLine="0"/>
        <w:jc w:val="left"/>
      </w:pPr>
      <w:r>
        <w:rPr>
          <w:color w:val="7030A0"/>
        </w:rPr>
        <w:t xml:space="preserve"> </w:t>
      </w:r>
      <w:r>
        <w:t xml:space="preserve"> </w:t>
      </w:r>
    </w:p>
    <w:p w14:paraId="2388B6C1" w14:textId="77777777" w:rsidR="001D4907" w:rsidRDefault="001D4907" w:rsidP="001D4907">
      <w:pPr>
        <w:ind w:left="591" w:right="40"/>
      </w:pPr>
      <w:r>
        <w:t xml:space="preserve">Zobowiązanie podmiotu udostępniającego zasoby, o którym mowa powyżej, musi potwierdzać, że stosunek łączący wykonawcę z podmiotami udostępniającymi zasoby gwarantuje rzeczywisty dostęp do tych zasobów oraz określać w szczególności: </w:t>
      </w:r>
    </w:p>
    <w:p w14:paraId="4ED7D93D" w14:textId="77777777" w:rsidR="001D4907" w:rsidRDefault="001D4907" w:rsidP="001D4907">
      <w:pPr>
        <w:numPr>
          <w:ilvl w:val="0"/>
          <w:numId w:val="3"/>
        </w:numPr>
        <w:ind w:right="40" w:hanging="427"/>
      </w:pPr>
      <w:r>
        <w:t xml:space="preserve">zakres dostępnych wykonawcy zasobów podmiotu udostępniającego zasoby, </w:t>
      </w:r>
    </w:p>
    <w:p w14:paraId="49B5CBCE" w14:textId="77777777" w:rsidR="001D4907" w:rsidRDefault="001D4907" w:rsidP="001D4907">
      <w:pPr>
        <w:numPr>
          <w:ilvl w:val="0"/>
          <w:numId w:val="3"/>
        </w:numPr>
        <w:ind w:right="40" w:hanging="427"/>
      </w:pPr>
      <w:r>
        <w:t xml:space="preserve">sposób i okres udostępnienia wykonawcy i wykorzystania przez niego zasobów podmiotu udostępniającego te zasoby przy wykonywaniu zamówienia, </w:t>
      </w:r>
    </w:p>
    <w:p w14:paraId="5E588516" w14:textId="77777777" w:rsidR="001D4907" w:rsidRDefault="001D4907" w:rsidP="001D4907">
      <w:pPr>
        <w:numPr>
          <w:ilvl w:val="0"/>
          <w:numId w:val="3"/>
        </w:numPr>
        <w:spacing w:after="0"/>
        <w:ind w:right="40" w:hanging="427"/>
      </w:pPr>
      <w:r>
        <w:t xml:space="preserve">czy i w jakim zakresie podmiot udostępniający zasoby, na zdolnościach którego wykonawca polega w odniesieniu do warunków udziału w postępowaniu dotyczących wykształcenia, kwalifikacji zawodowych lud doświadczenia, zrealizuje roboty budowlane lub usługi, których wskazane zdolności dotyczą.      </w:t>
      </w:r>
    </w:p>
    <w:p w14:paraId="04F68260" w14:textId="77777777" w:rsidR="001D4907" w:rsidRDefault="001D4907" w:rsidP="001D4907">
      <w:pPr>
        <w:spacing w:after="0" w:line="259" w:lineRule="auto"/>
        <w:ind w:left="14" w:firstLine="0"/>
        <w:jc w:val="left"/>
      </w:pPr>
      <w:r>
        <w:t xml:space="preserve"> </w:t>
      </w:r>
      <w:r>
        <w:rPr>
          <w:color w:val="FF0000"/>
        </w:rPr>
        <w:t xml:space="preserve"> </w:t>
      </w:r>
    </w:p>
    <w:p w14:paraId="7FF44722" w14:textId="38889DEF" w:rsidR="001D4907" w:rsidRDefault="001D4907" w:rsidP="001D4907">
      <w:pPr>
        <w:spacing w:after="3" w:line="239" w:lineRule="auto"/>
        <w:ind w:left="580" w:right="38" w:hanging="566"/>
      </w:pPr>
      <w:r>
        <w:lastRenderedPageBreak/>
        <w:t>7.5.</w:t>
      </w:r>
      <w:r>
        <w:rPr>
          <w:rFonts w:ascii="Arial" w:eastAsia="Arial" w:hAnsi="Arial" w:cs="Arial"/>
        </w:rPr>
        <w:t xml:space="preserve"> </w:t>
      </w:r>
      <w:r>
        <w:rPr>
          <w:b/>
        </w:rPr>
        <w:t xml:space="preserve">Oświadczenie wykonawców wspólnie ubiegających się o udzielenie zamówienia składane na podstawie art. 117 ust. 4 ustawy </w:t>
      </w:r>
      <w:proofErr w:type="spellStart"/>
      <w:r>
        <w:rPr>
          <w:b/>
        </w:rPr>
        <w:t>Pzp</w:t>
      </w:r>
      <w:proofErr w:type="spellEnd"/>
      <w:r>
        <w:t xml:space="preserve"> </w:t>
      </w:r>
      <w:r>
        <w:rPr>
          <w:color w:val="00B050"/>
        </w:rPr>
        <w:t>zgodnie z załącznikiem nr 5</w:t>
      </w:r>
      <w:r>
        <w:t xml:space="preserve"> </w:t>
      </w:r>
      <w:r w:rsidR="0026589E" w:rsidRPr="0026589E">
        <w:rPr>
          <w:color w:val="00B050"/>
        </w:rPr>
        <w:t>do SWZ</w:t>
      </w:r>
    </w:p>
    <w:p w14:paraId="5959CE46" w14:textId="77777777" w:rsidR="001D4907" w:rsidRDefault="001D4907" w:rsidP="001D4907">
      <w:pPr>
        <w:spacing w:after="11" w:line="259" w:lineRule="auto"/>
        <w:ind w:left="581" w:firstLine="0"/>
        <w:jc w:val="left"/>
      </w:pPr>
      <w:r>
        <w:rPr>
          <w:i/>
          <w:color w:val="FF0000"/>
        </w:rPr>
        <w:t xml:space="preserve"> </w:t>
      </w:r>
    </w:p>
    <w:p w14:paraId="654B350F" w14:textId="77777777" w:rsidR="001D4907" w:rsidRDefault="001D4907" w:rsidP="001D4907">
      <w:pPr>
        <w:ind w:left="9" w:right="40"/>
      </w:pPr>
      <w:r>
        <w:t>7.6.</w:t>
      </w:r>
      <w:r>
        <w:rPr>
          <w:rFonts w:ascii="Arial" w:eastAsia="Arial" w:hAnsi="Arial" w:cs="Arial"/>
        </w:rPr>
        <w:t xml:space="preserve"> </w:t>
      </w:r>
      <w:r>
        <w:rPr>
          <w:b/>
        </w:rPr>
        <w:t xml:space="preserve">Pełnomocnictwo </w:t>
      </w:r>
      <w:r>
        <w:t>(o ile dotyczy)</w:t>
      </w:r>
      <w:r>
        <w:rPr>
          <w:i/>
        </w:rPr>
        <w:t xml:space="preserve"> </w:t>
      </w:r>
    </w:p>
    <w:p w14:paraId="3005FE62" w14:textId="6AA52D21" w:rsidR="00E957F9" w:rsidRDefault="00E957F9">
      <w:pPr>
        <w:spacing w:after="0" w:line="259" w:lineRule="auto"/>
        <w:ind w:left="581" w:firstLine="0"/>
        <w:jc w:val="left"/>
      </w:pPr>
    </w:p>
    <w:tbl>
      <w:tblPr>
        <w:tblStyle w:val="TableGrid"/>
        <w:tblW w:w="9696" w:type="dxa"/>
        <w:tblInd w:w="-14" w:type="dxa"/>
        <w:tblCellMar>
          <w:top w:w="38" w:type="dxa"/>
          <w:left w:w="10" w:type="dxa"/>
        </w:tblCellMar>
        <w:tblLook w:val="04A0" w:firstRow="1" w:lastRow="0" w:firstColumn="1" w:lastColumn="0" w:noHBand="0" w:noVBand="1"/>
      </w:tblPr>
      <w:tblGrid>
        <w:gridCol w:w="586"/>
        <w:gridCol w:w="9110"/>
      </w:tblGrid>
      <w:tr w:rsidR="00E957F9" w14:paraId="7AA819AF" w14:textId="77777777">
        <w:trPr>
          <w:trHeight w:val="878"/>
        </w:trPr>
        <w:tc>
          <w:tcPr>
            <w:tcW w:w="586" w:type="dxa"/>
            <w:tcBorders>
              <w:top w:val="nil"/>
              <w:left w:val="nil"/>
              <w:bottom w:val="nil"/>
              <w:right w:val="nil"/>
            </w:tcBorders>
            <w:shd w:val="clear" w:color="auto" w:fill="E5E5E5"/>
          </w:tcPr>
          <w:p w14:paraId="70FCCB51" w14:textId="77777777" w:rsidR="00E957F9" w:rsidRDefault="00827651">
            <w:pPr>
              <w:spacing w:after="0" w:line="259" w:lineRule="auto"/>
              <w:ind w:left="19" w:firstLine="0"/>
              <w:jc w:val="left"/>
            </w:pPr>
            <w:r>
              <w:rPr>
                <w:b/>
                <w:color w:val="0070C0"/>
                <w:sz w:val="24"/>
              </w:rPr>
              <w:t>8.</w:t>
            </w:r>
            <w:r>
              <w:rPr>
                <w:rFonts w:ascii="Arial" w:eastAsia="Arial" w:hAnsi="Arial" w:cs="Arial"/>
                <w:b/>
                <w:color w:val="0070C0"/>
                <w:sz w:val="24"/>
              </w:rPr>
              <w:t xml:space="preserve"> </w:t>
            </w:r>
          </w:p>
        </w:tc>
        <w:tc>
          <w:tcPr>
            <w:tcW w:w="9110" w:type="dxa"/>
            <w:tcBorders>
              <w:top w:val="nil"/>
              <w:left w:val="nil"/>
              <w:bottom w:val="nil"/>
              <w:right w:val="nil"/>
            </w:tcBorders>
            <w:shd w:val="clear" w:color="auto" w:fill="E5E5E5"/>
          </w:tcPr>
          <w:p w14:paraId="2D10DAD6" w14:textId="77777777" w:rsidR="00E957F9" w:rsidRDefault="00827651">
            <w:pPr>
              <w:spacing w:after="0" w:line="259" w:lineRule="auto"/>
              <w:ind w:left="0" w:right="27" w:firstLine="0"/>
            </w:pPr>
            <w:r>
              <w:rPr>
                <w:b/>
                <w:color w:val="0070C0"/>
                <w:sz w:val="24"/>
              </w:rPr>
              <w:t xml:space="preserve">Wykaz oświadczeń lub dokumentów potwierdzających spełnianie warunków udziału  w postępowaniu oraz brak podstaw wykluczenia - </w:t>
            </w:r>
            <w:r>
              <w:rPr>
                <w:b/>
                <w:color w:val="0070C0"/>
                <w:sz w:val="24"/>
                <w:u w:val="single" w:color="0070C0"/>
              </w:rPr>
              <w:t>PODMIOTOWE ŚRODKI DOWODOWE SKŁADANE NA WEZWANIE ZAMAWIAJĄCEGO</w:t>
            </w:r>
            <w:r>
              <w:rPr>
                <w:i/>
                <w:color w:val="FF0000"/>
                <w:sz w:val="24"/>
              </w:rPr>
              <w:t xml:space="preserve"> </w:t>
            </w:r>
          </w:p>
        </w:tc>
      </w:tr>
    </w:tbl>
    <w:p w14:paraId="77E82A4E" w14:textId="77777777" w:rsidR="001D4907" w:rsidRDefault="001D4907" w:rsidP="001D4907">
      <w:pPr>
        <w:ind w:left="9" w:right="40"/>
      </w:pPr>
      <w:r>
        <w:t xml:space="preserve">   8.5.</w:t>
      </w:r>
      <w:r>
        <w:rPr>
          <w:rFonts w:ascii="Arial" w:eastAsia="Arial" w:hAnsi="Arial" w:cs="Arial"/>
        </w:rPr>
        <w:t xml:space="preserve">  </w:t>
      </w:r>
      <w:r>
        <w:t xml:space="preserve">W celu potwierdzenia spełniania przez wykonawcę warunków udziału w postępowaniu Zamawiający </w:t>
      </w:r>
    </w:p>
    <w:p w14:paraId="20ABDC5D" w14:textId="28667B0E" w:rsidR="001D4907" w:rsidRDefault="001D4907" w:rsidP="001D4907">
      <w:pPr>
        <w:spacing w:after="0" w:line="240" w:lineRule="auto"/>
        <w:ind w:left="591" w:right="40"/>
      </w:pPr>
      <w:r>
        <w:t xml:space="preserve">wzywa wykonawcę, którego oferta została najwyżej oceniona, do złożenia  w wyznaczonym terminie, nie krótszym niż 5 dni od dnia wezwania, podmiotowych środków dowodowych, aktualnych na dzień złożenia podmiotowych środków dowodowych: </w:t>
      </w:r>
    </w:p>
    <w:p w14:paraId="4CE9DD1D" w14:textId="77777777" w:rsidR="001D4907" w:rsidRDefault="001D4907" w:rsidP="001D4907">
      <w:pPr>
        <w:spacing w:after="0" w:line="240" w:lineRule="auto"/>
        <w:ind w:left="591" w:right="40"/>
      </w:pPr>
    </w:p>
    <w:p w14:paraId="32A958A2" w14:textId="6066374A" w:rsidR="00D00338" w:rsidRDefault="001D4907" w:rsidP="00410440">
      <w:pPr>
        <w:spacing w:after="0"/>
        <w:ind w:left="1134" w:right="40" w:hanging="568"/>
      </w:pPr>
      <w:r w:rsidRPr="001D4907">
        <w:rPr>
          <w:bCs/>
        </w:rPr>
        <w:t>8.5.1</w:t>
      </w:r>
      <w:r>
        <w:rPr>
          <w:b/>
        </w:rPr>
        <w:t xml:space="preserve"> </w:t>
      </w:r>
      <w:r w:rsidR="00842C5D">
        <w:rPr>
          <w:b/>
        </w:rPr>
        <w:t xml:space="preserve"> </w:t>
      </w:r>
      <w:r w:rsidRPr="00D00338">
        <w:rPr>
          <w:b/>
        </w:rPr>
        <w:t xml:space="preserve">Wykaz </w:t>
      </w:r>
      <w:r w:rsidRPr="00D00338">
        <w:t>zrealizowanych w okresie ostatnich</w:t>
      </w:r>
      <w:r w:rsidR="00410440" w:rsidRPr="00D00338">
        <w:t xml:space="preserve"> 5</w:t>
      </w:r>
      <w:r w:rsidRPr="00D00338">
        <w:t xml:space="preserve"> lat,  a jeżeli okres prowadzenia działalności jest krótszy – w tym okresie,  minimum </w:t>
      </w:r>
      <w:r w:rsidR="002F261A">
        <w:t xml:space="preserve">cztery </w:t>
      </w:r>
      <w:r w:rsidRPr="00D00338">
        <w:t xml:space="preserve">usługi </w:t>
      </w:r>
      <w:r w:rsidR="00410440" w:rsidRPr="00D00338">
        <w:t>polegające</w:t>
      </w:r>
      <w:r w:rsidR="00410440" w:rsidRPr="00410440">
        <w:t xml:space="preserve"> </w:t>
      </w:r>
      <w:r w:rsidR="00410440">
        <w:t xml:space="preserve"> na: </w:t>
      </w:r>
    </w:p>
    <w:p w14:paraId="34B237B4" w14:textId="77777777" w:rsidR="002F261A" w:rsidRDefault="00D00338" w:rsidP="00410440">
      <w:pPr>
        <w:spacing w:after="0"/>
        <w:ind w:left="1134" w:right="40" w:hanging="568"/>
      </w:pPr>
      <w:r>
        <w:t xml:space="preserve">           - </w:t>
      </w:r>
      <w:r w:rsidR="00410440">
        <w:t>o</w:t>
      </w:r>
      <w:r w:rsidR="00410440" w:rsidRPr="000C55EB">
        <w:t>pracowani</w:t>
      </w:r>
      <w:r w:rsidR="00410440">
        <w:t xml:space="preserve">u </w:t>
      </w:r>
      <w:r w:rsidR="00410440" w:rsidRPr="000C55EB">
        <w:t xml:space="preserve"> </w:t>
      </w:r>
      <w:r w:rsidR="00410440" w:rsidRPr="00D00338">
        <w:rPr>
          <w:u w:val="single"/>
        </w:rPr>
        <w:t>jednego</w:t>
      </w:r>
      <w:r w:rsidR="00410440" w:rsidRPr="00D00338">
        <w:t xml:space="preserve"> studium </w:t>
      </w:r>
      <w:r w:rsidR="00410440" w:rsidRPr="000C55EB">
        <w:t xml:space="preserve">uwarunkowań i kierunków zagospodarowania przestrzennego na terenie jednej gminy (lub zmiany tego dokumentu) </w:t>
      </w:r>
    </w:p>
    <w:p w14:paraId="0C9473DD" w14:textId="4C6408CB" w:rsidR="00D00338" w:rsidRDefault="00410440" w:rsidP="00410440">
      <w:pPr>
        <w:spacing w:after="0"/>
        <w:ind w:left="1134" w:right="40" w:hanging="568"/>
      </w:pPr>
      <w:r w:rsidRPr="000C55EB">
        <w:t>oraz</w:t>
      </w:r>
      <w:r>
        <w:t xml:space="preserve"> </w:t>
      </w:r>
    </w:p>
    <w:p w14:paraId="14744D76" w14:textId="68833C0C" w:rsidR="001D4907" w:rsidRDefault="00D00338" w:rsidP="00410440">
      <w:pPr>
        <w:spacing w:after="0"/>
        <w:ind w:left="1134" w:right="40" w:hanging="568"/>
        <w:rPr>
          <w:color w:val="00B050"/>
        </w:rPr>
      </w:pPr>
      <w:r>
        <w:t xml:space="preserve">           - </w:t>
      </w:r>
      <w:r w:rsidR="00410440">
        <w:t>o</w:t>
      </w:r>
      <w:r w:rsidR="00410440" w:rsidRPr="000C55EB">
        <w:t>pracowani</w:t>
      </w:r>
      <w:r w:rsidR="00410440">
        <w:t>u</w:t>
      </w:r>
      <w:r w:rsidR="00410440" w:rsidRPr="000C55EB">
        <w:t xml:space="preserve"> </w:t>
      </w:r>
      <w:r w:rsidR="00410440" w:rsidRPr="00D00338">
        <w:rPr>
          <w:u w:val="single"/>
        </w:rPr>
        <w:t>trzech</w:t>
      </w:r>
      <w:r w:rsidR="00410440" w:rsidRPr="000C55EB">
        <w:t xml:space="preserve"> miejscow</w:t>
      </w:r>
      <w:r w:rsidR="00410440">
        <w:t>ych</w:t>
      </w:r>
      <w:r w:rsidR="00410440" w:rsidRPr="000C55EB">
        <w:t xml:space="preserve"> plan</w:t>
      </w:r>
      <w:r w:rsidR="00410440">
        <w:t>ów</w:t>
      </w:r>
      <w:r w:rsidR="00410440" w:rsidRPr="000C55EB">
        <w:t xml:space="preserve"> zagospodarowania przestrzennego o powierzchni </w:t>
      </w:r>
      <w:r w:rsidR="00410440" w:rsidRPr="00D00338">
        <w:t xml:space="preserve">co najmniej </w:t>
      </w:r>
      <w:r w:rsidR="003607A6" w:rsidRPr="00D00338">
        <w:rPr>
          <w:b/>
          <w:bCs/>
          <w:u w:val="single"/>
        </w:rPr>
        <w:t>100</w:t>
      </w:r>
      <w:r w:rsidR="00410440" w:rsidRPr="00D00338">
        <w:rPr>
          <w:b/>
          <w:bCs/>
          <w:u w:val="single"/>
        </w:rPr>
        <w:t xml:space="preserve"> ha - każdy</w:t>
      </w:r>
      <w:r w:rsidR="00410440" w:rsidRPr="00D00338">
        <w:t xml:space="preserve"> (lub zmiany tego dokumentu) </w:t>
      </w:r>
      <w:r w:rsidR="001D4907" w:rsidRPr="00D00338">
        <w:t>wykonane</w:t>
      </w:r>
      <w:r w:rsidR="002F261A">
        <w:t xml:space="preserve"> </w:t>
      </w:r>
      <w:r w:rsidR="001D4907" w:rsidRPr="00D00338">
        <w:t xml:space="preserve"> zgodnie z </w:t>
      </w:r>
      <w:bookmarkStart w:id="4" w:name="_Hlk164173268"/>
      <w:r w:rsidR="001D4907" w:rsidRPr="00D00338">
        <w:rPr>
          <w:color w:val="00B050"/>
        </w:rPr>
        <w:t>załącznikiem nr</w:t>
      </w:r>
      <w:r w:rsidR="001D4907" w:rsidRPr="00D00338">
        <w:t xml:space="preserve"> </w:t>
      </w:r>
      <w:r w:rsidR="001D4907" w:rsidRPr="00D00338">
        <w:rPr>
          <w:color w:val="00B050"/>
        </w:rPr>
        <w:t>6</w:t>
      </w:r>
      <w:bookmarkEnd w:id="4"/>
      <w:r w:rsidR="001D4907" w:rsidRPr="00D00338">
        <w:rPr>
          <w:color w:val="00B050"/>
        </w:rPr>
        <w:t xml:space="preserve"> </w:t>
      </w:r>
      <w:r w:rsidR="0026589E" w:rsidRPr="00D00338">
        <w:rPr>
          <w:color w:val="00B050"/>
        </w:rPr>
        <w:t>do SWZ</w:t>
      </w:r>
    </w:p>
    <w:p w14:paraId="203A4F7E" w14:textId="77777777" w:rsidR="00960111" w:rsidRDefault="00960111" w:rsidP="00410440">
      <w:pPr>
        <w:spacing w:after="0"/>
        <w:ind w:left="1134" w:right="40" w:hanging="568"/>
      </w:pPr>
    </w:p>
    <w:p w14:paraId="261AAD9E" w14:textId="77777777" w:rsidR="00960111" w:rsidRDefault="002F261A" w:rsidP="00960111">
      <w:pPr>
        <w:spacing w:after="0" w:line="240" w:lineRule="auto"/>
        <w:ind w:left="1291" w:firstLine="0"/>
        <w:rPr>
          <w:b/>
          <w:bCs/>
          <w:i/>
          <w:iCs/>
          <w:sz w:val="20"/>
          <w:szCs w:val="20"/>
        </w:rPr>
      </w:pPr>
      <w:r w:rsidRPr="00960111">
        <w:rPr>
          <w:b/>
          <w:bCs/>
          <w:i/>
          <w:iCs/>
          <w:sz w:val="20"/>
          <w:szCs w:val="20"/>
        </w:rPr>
        <w:t>( powyżej podano ilości usług</w:t>
      </w:r>
      <w:r w:rsidR="00960111" w:rsidRPr="00960111">
        <w:rPr>
          <w:b/>
          <w:bCs/>
          <w:i/>
          <w:iCs/>
          <w:sz w:val="20"/>
          <w:szCs w:val="20"/>
        </w:rPr>
        <w:t xml:space="preserve"> , które wykonawca musi spełnić, aby wziąć udział w postępowaniu. Wykonawca </w:t>
      </w:r>
      <w:r w:rsidR="00960111">
        <w:rPr>
          <w:b/>
          <w:bCs/>
          <w:i/>
          <w:iCs/>
          <w:sz w:val="20"/>
          <w:szCs w:val="20"/>
        </w:rPr>
        <w:t>w</w:t>
      </w:r>
      <w:r w:rsidR="00960111" w:rsidRPr="00960111">
        <w:rPr>
          <w:b/>
          <w:bCs/>
          <w:i/>
          <w:iCs/>
          <w:sz w:val="20"/>
          <w:szCs w:val="20"/>
        </w:rPr>
        <w:t xml:space="preserve"> załączniku nr 6 wpisuje wszystkie usługi, które wskazał w formularzu ofertowym wraz </w:t>
      </w:r>
    </w:p>
    <w:p w14:paraId="4CCC7651" w14:textId="7514D7D6" w:rsidR="001D4907" w:rsidRDefault="00960111" w:rsidP="00960111">
      <w:pPr>
        <w:spacing w:after="0" w:line="240" w:lineRule="auto"/>
        <w:ind w:left="1291" w:firstLine="0"/>
        <w:rPr>
          <w:b/>
          <w:bCs/>
          <w:i/>
          <w:iCs/>
          <w:sz w:val="20"/>
          <w:szCs w:val="20"/>
        </w:rPr>
      </w:pPr>
      <w:r w:rsidRPr="00960111">
        <w:rPr>
          <w:b/>
          <w:bCs/>
          <w:i/>
          <w:iCs/>
          <w:sz w:val="20"/>
          <w:szCs w:val="20"/>
        </w:rPr>
        <w:t>z podaniem ich rodzaju, wartości, daty i miejsca wykonania oraz podmiotów, na rzecz których usługi te zostały</w:t>
      </w:r>
      <w:r>
        <w:rPr>
          <w:b/>
          <w:bCs/>
          <w:i/>
          <w:iCs/>
          <w:sz w:val="20"/>
          <w:szCs w:val="20"/>
        </w:rPr>
        <w:t xml:space="preserve"> wykonane</w:t>
      </w:r>
      <w:r w:rsidRPr="00960111">
        <w:rPr>
          <w:b/>
          <w:bCs/>
          <w:i/>
          <w:iCs/>
          <w:sz w:val="20"/>
          <w:szCs w:val="20"/>
        </w:rPr>
        <w:t>)</w:t>
      </w:r>
    </w:p>
    <w:p w14:paraId="37C8726D" w14:textId="77777777" w:rsidR="00960111" w:rsidRPr="00960111" w:rsidRDefault="00960111" w:rsidP="00960111">
      <w:pPr>
        <w:spacing w:after="0" w:line="240" w:lineRule="auto"/>
        <w:ind w:left="1291" w:firstLine="0"/>
        <w:rPr>
          <w:b/>
          <w:bCs/>
          <w:i/>
          <w:iCs/>
          <w:sz w:val="20"/>
          <w:szCs w:val="20"/>
        </w:rPr>
      </w:pPr>
    </w:p>
    <w:p w14:paraId="5AE3E215" w14:textId="6AC85C3B" w:rsidR="001D4907" w:rsidRPr="00D00338" w:rsidRDefault="001D4907" w:rsidP="00410440">
      <w:pPr>
        <w:spacing w:after="0" w:line="240" w:lineRule="auto"/>
        <w:ind w:left="1134" w:hanging="567"/>
        <w:jc w:val="left"/>
      </w:pPr>
      <w:r w:rsidRPr="00D00338">
        <w:t>8.5.2.</w:t>
      </w:r>
      <w:r w:rsidRPr="00D00338">
        <w:rPr>
          <w:rFonts w:ascii="Arial" w:eastAsia="Arial" w:hAnsi="Arial" w:cs="Arial"/>
        </w:rPr>
        <w:t xml:space="preserve"> </w:t>
      </w:r>
      <w:r w:rsidRPr="00D00338">
        <w:rPr>
          <w:b/>
        </w:rPr>
        <w:t>Dowody określające</w:t>
      </w:r>
      <w:r w:rsidRPr="00D00338">
        <w:t xml:space="preserve">, czy wykazane usługi zostały wykonane należycie, przy czym dowodami, o których mowa, są referencje bądź inne dokumenty sporządzone przez podmiot, na rzecz którego </w:t>
      </w:r>
      <w:r w:rsidR="005E3D73" w:rsidRPr="00D00338">
        <w:t xml:space="preserve">usługi </w:t>
      </w:r>
      <w:r w:rsidRPr="00D00338">
        <w:t>zostały wykonane, a jeżeli wykonawca z przyczyn niezależnych od niego nie jest w stanie uzyskać tych</w:t>
      </w:r>
      <w:r w:rsidR="00410440" w:rsidRPr="00D00338">
        <w:t xml:space="preserve"> </w:t>
      </w:r>
      <w:r w:rsidRPr="00D00338">
        <w:t>dokumentów - inne odpowiednie dokumenty</w:t>
      </w:r>
      <w:r w:rsidRPr="00D00338">
        <w:rPr>
          <w:color w:val="FF0000"/>
        </w:rPr>
        <w:t xml:space="preserve"> </w:t>
      </w:r>
    </w:p>
    <w:p w14:paraId="7365259A" w14:textId="77777777" w:rsidR="001D4907" w:rsidRPr="00D00338" w:rsidRDefault="001D4907" w:rsidP="001D4907">
      <w:pPr>
        <w:spacing w:after="0" w:line="240" w:lineRule="auto"/>
        <w:ind w:left="1716" w:right="38" w:hanging="360"/>
      </w:pPr>
      <w:r w:rsidRPr="00D00338">
        <w:rPr>
          <w:i/>
          <w:color w:val="FF0000"/>
        </w:rPr>
        <w:t xml:space="preserve"> </w:t>
      </w:r>
      <w:r w:rsidRPr="00D00338">
        <w:rPr>
          <w:color w:val="FF0000"/>
        </w:rPr>
        <w:t xml:space="preserve"> </w:t>
      </w:r>
    </w:p>
    <w:p w14:paraId="0A608D52" w14:textId="3FADB24A" w:rsidR="001D4907" w:rsidRDefault="001D4907" w:rsidP="00410440">
      <w:pPr>
        <w:spacing w:after="0" w:line="240" w:lineRule="auto"/>
        <w:ind w:left="1134" w:right="40" w:hanging="567"/>
        <w:rPr>
          <w:color w:val="00B050"/>
        </w:rPr>
      </w:pPr>
      <w:r w:rsidRPr="00D00338">
        <w:t>8.5.3.</w:t>
      </w:r>
      <w:r w:rsidRPr="00D00338">
        <w:rPr>
          <w:rFonts w:ascii="Arial" w:eastAsia="Arial" w:hAnsi="Arial" w:cs="Arial"/>
        </w:rPr>
        <w:t xml:space="preserve"> </w:t>
      </w:r>
      <w:r w:rsidRPr="00D00338">
        <w:rPr>
          <w:b/>
        </w:rPr>
        <w:t xml:space="preserve">Wykaz osób, </w:t>
      </w:r>
      <w:r w:rsidRPr="00D00338">
        <w:t>skierowanych przez wykonawcę do realizacji zamówienia publicznego,  w szczególności osób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zgodnie z</w:t>
      </w:r>
      <w:r w:rsidRPr="00D00338">
        <w:rPr>
          <w:color w:val="00B050"/>
        </w:rPr>
        <w:t xml:space="preserve"> załącznikiem nr 7 </w:t>
      </w:r>
      <w:r w:rsidR="0026589E" w:rsidRPr="00D00338">
        <w:rPr>
          <w:color w:val="00B050"/>
        </w:rPr>
        <w:t>do SWZ</w:t>
      </w:r>
    </w:p>
    <w:p w14:paraId="477ABB93" w14:textId="77777777" w:rsidR="00674B64" w:rsidRDefault="00674B64" w:rsidP="00410440">
      <w:pPr>
        <w:spacing w:after="0" w:line="240" w:lineRule="auto"/>
        <w:ind w:left="1134" w:right="40" w:hanging="567"/>
        <w:rPr>
          <w:color w:val="00B050"/>
        </w:rPr>
      </w:pPr>
    </w:p>
    <w:p w14:paraId="3F74B0FD" w14:textId="03CCECFB" w:rsidR="00674B64" w:rsidRPr="00D00338" w:rsidRDefault="00674B64" w:rsidP="00410440">
      <w:pPr>
        <w:spacing w:after="0" w:line="240" w:lineRule="auto"/>
        <w:ind w:left="1134" w:right="40" w:hanging="567"/>
        <w:rPr>
          <w:color w:val="00B050"/>
        </w:rPr>
      </w:pPr>
      <w:r>
        <w:t xml:space="preserve">8.5.4. </w:t>
      </w:r>
      <w:r w:rsidRPr="00674B64">
        <w:rPr>
          <w:b/>
          <w:bCs/>
        </w:rPr>
        <w:t>Harmonogram rzeczowo-finansowy</w:t>
      </w:r>
      <w:r>
        <w:t xml:space="preserve"> realizacji przedmiotu umowy zgodnie z </w:t>
      </w:r>
      <w:r w:rsidRPr="00D00338">
        <w:rPr>
          <w:color w:val="00B050"/>
        </w:rPr>
        <w:t xml:space="preserve">załącznikiem nr </w:t>
      </w:r>
      <w:r>
        <w:rPr>
          <w:color w:val="00B050"/>
        </w:rPr>
        <w:t>8</w:t>
      </w:r>
      <w:r w:rsidRPr="00D00338">
        <w:rPr>
          <w:color w:val="00B050"/>
        </w:rPr>
        <w:t xml:space="preserve"> do SWZ</w:t>
      </w:r>
    </w:p>
    <w:p w14:paraId="3F7E6374" w14:textId="77777777" w:rsidR="00092190" w:rsidRPr="00842C5D" w:rsidRDefault="00092190" w:rsidP="001D4907">
      <w:pPr>
        <w:spacing w:after="0" w:line="240" w:lineRule="auto"/>
        <w:ind w:left="1291" w:right="40" w:hanging="720"/>
        <w:rPr>
          <w:color w:val="00B050"/>
          <w:highlight w:val="yellow"/>
        </w:rPr>
      </w:pPr>
    </w:p>
    <w:p w14:paraId="3D59816E" w14:textId="3CA988B4" w:rsidR="00E711BC" w:rsidRPr="00D00338" w:rsidRDefault="001D4907" w:rsidP="00D00338">
      <w:pPr>
        <w:spacing w:after="0" w:line="259" w:lineRule="auto"/>
        <w:ind w:left="1291" w:firstLine="0"/>
        <w:jc w:val="left"/>
        <w:rPr>
          <w:highlight w:val="yellow"/>
        </w:rPr>
      </w:pPr>
      <w:r w:rsidRPr="00842C5D">
        <w:rPr>
          <w:color w:val="00B050"/>
          <w:highlight w:val="yellow"/>
        </w:rPr>
        <w:t xml:space="preserve"> </w:t>
      </w:r>
      <w:r w:rsidRPr="00842C5D">
        <w:rPr>
          <w:i/>
          <w:color w:val="FF0000"/>
          <w:highlight w:val="yellow"/>
        </w:rPr>
        <w:t xml:space="preserve"> </w:t>
      </w:r>
    </w:p>
    <w:p w14:paraId="3E3D5ADA" w14:textId="64D55EE4" w:rsidR="00092190" w:rsidRDefault="00092190" w:rsidP="00092190">
      <w:pPr>
        <w:ind w:left="567" w:right="40" w:hanging="566"/>
      </w:pPr>
      <w:r w:rsidRPr="00C16B15">
        <w:rPr>
          <w:color w:val="auto"/>
        </w:rPr>
        <w:t>8.6.</w:t>
      </w:r>
      <w:r w:rsidRPr="00C16B15">
        <w:rPr>
          <w:rFonts w:ascii="Arial" w:eastAsia="Arial" w:hAnsi="Arial" w:cs="Arial"/>
          <w:color w:val="auto"/>
        </w:rPr>
        <w:t xml:space="preserve"> </w:t>
      </w:r>
      <w:r w:rsidRPr="00C16B15">
        <w:rPr>
          <w:color w:val="auto"/>
        </w:rPr>
        <w:t xml:space="preserve">W </w:t>
      </w:r>
      <w:r>
        <w:t>celu potwierdzenia braku podstaw wykluczenia wykonawcy z udziału w postępowaniu  o udzielenie</w:t>
      </w:r>
    </w:p>
    <w:p w14:paraId="52D33622" w14:textId="77777777" w:rsidR="00092190" w:rsidRDefault="00092190" w:rsidP="00092190">
      <w:pPr>
        <w:ind w:left="565" w:right="40" w:hanging="566"/>
      </w:pPr>
      <w:r>
        <w:rPr>
          <w:color w:val="auto"/>
        </w:rPr>
        <w:t xml:space="preserve">        </w:t>
      </w:r>
      <w:r>
        <w:t>zamówienia publicznego, zamawiający żąda następujące podmiotowe środki dowodowe:</w:t>
      </w:r>
    </w:p>
    <w:p w14:paraId="0BD0A77F" w14:textId="77777777" w:rsidR="00092190" w:rsidRDefault="00092190" w:rsidP="00092190">
      <w:pPr>
        <w:ind w:left="565" w:right="40" w:hanging="566"/>
      </w:pPr>
      <w:r>
        <w:t xml:space="preserve">  </w:t>
      </w:r>
    </w:p>
    <w:p w14:paraId="7284D53C" w14:textId="52BBC6D1" w:rsidR="001D4907" w:rsidRDefault="00092190" w:rsidP="00092190">
      <w:pPr>
        <w:spacing w:after="0"/>
        <w:ind w:left="1291" w:right="40" w:hanging="710"/>
      </w:pPr>
      <w:r>
        <w:t>8.6.1.</w:t>
      </w:r>
      <w:r>
        <w:rPr>
          <w:rFonts w:ascii="Arial" w:eastAsia="Arial" w:hAnsi="Arial" w:cs="Arial"/>
        </w:rPr>
        <w:t xml:space="preserve"> </w:t>
      </w:r>
      <w:r>
        <w:rPr>
          <w:b/>
        </w:rPr>
        <w:t>Odpis lub informacja z Krajowego Rejestru Sądowego lub z Centralnej Ewidencji  i  Informacji o Działalności Gospodarczej</w:t>
      </w:r>
      <w:r>
        <w:t xml:space="preserve">, w zakresie art. 109 ust. 1 pkt 4 ustawy. Sporządzonych nie wcześniej niż 3 miesiące przed jej złożeniem, jeżeli odrębne przepisy wymagają wpisu do rejestru lub ewidencji. </w:t>
      </w:r>
    </w:p>
    <w:p w14:paraId="351A2662" w14:textId="77777777" w:rsidR="001D4907" w:rsidRDefault="001D4907" w:rsidP="001D4907">
      <w:pPr>
        <w:spacing w:after="0" w:line="240" w:lineRule="auto"/>
        <w:ind w:left="1291" w:right="40" w:hanging="710"/>
      </w:pPr>
      <w:r>
        <w:t xml:space="preserve">  </w:t>
      </w:r>
    </w:p>
    <w:p w14:paraId="473F3BCB" w14:textId="53E380ED" w:rsidR="001D4907" w:rsidRDefault="001D4907" w:rsidP="001D4907">
      <w:pPr>
        <w:spacing w:after="0"/>
        <w:ind w:left="426" w:right="40" w:hanging="426"/>
      </w:pPr>
      <w:r>
        <w:t>8.</w:t>
      </w:r>
      <w:r w:rsidR="00092190">
        <w:t>7</w:t>
      </w:r>
      <w:r>
        <w:t>.</w:t>
      </w:r>
      <w:r>
        <w:rPr>
          <w:rFonts w:ascii="Arial" w:eastAsia="Arial" w:hAnsi="Arial" w:cs="Arial"/>
        </w:rPr>
        <w:t xml:space="preserve"> </w:t>
      </w:r>
      <w:r>
        <w:t xml:space="preserve">Zamawiający nie wzywa do złożenia podmiotowych środków dowodowych, jeżeli może je uzyskać za pomocą bezpłatnych i ogólnodostępnych baz danych, w szczególności rejestrów publicznych </w:t>
      </w:r>
      <w:r w:rsidR="008717AF">
        <w:br/>
      </w:r>
      <w:r>
        <w:lastRenderedPageBreak/>
        <w:t xml:space="preserve">w rozumieniu ustawy z dnia 17 lutego 2005 r. o informatyzacji działalności podmiotów realizujących zadania publiczne, </w:t>
      </w:r>
      <w:r>
        <w:rPr>
          <w:b/>
        </w:rPr>
        <w:t>o ile wykonawca wskazał w oświadczeniu, o którym mowa w art. 125 ust. 1, dane umożliwiające dostęp do tych środków</w:t>
      </w:r>
      <w:r>
        <w:t xml:space="preserve">.   </w:t>
      </w:r>
    </w:p>
    <w:p w14:paraId="5FE5AB71" w14:textId="5CC93C9E" w:rsidR="001D4907" w:rsidRDefault="001D4907" w:rsidP="001D4907">
      <w:pPr>
        <w:spacing w:after="0"/>
        <w:ind w:left="426" w:right="40" w:hanging="427"/>
      </w:pPr>
      <w:r>
        <w:t>8.</w:t>
      </w:r>
      <w:r w:rsidR="00092190">
        <w:t>8</w:t>
      </w:r>
      <w:r>
        <w:t>.</w:t>
      </w:r>
      <w:r>
        <w:rPr>
          <w:rFonts w:ascii="Arial" w:eastAsia="Arial" w:hAnsi="Arial" w:cs="Arial"/>
        </w:rPr>
        <w:t xml:space="preserve"> </w:t>
      </w:r>
      <w:r>
        <w:t xml:space="preserve">Wykonawca nie jest zobowiązany do złożenia podmiotowych środków dowodowych, które zamawiający posiada, </w:t>
      </w:r>
      <w:r>
        <w:rPr>
          <w:b/>
        </w:rPr>
        <w:t xml:space="preserve">jeżeli wykonawca wskaże te środki oraz potwierdzi ich prawidłowość  i aktualność. </w:t>
      </w:r>
      <w:r>
        <w:t xml:space="preserve"> </w:t>
      </w:r>
    </w:p>
    <w:p w14:paraId="08EEFFF2" w14:textId="77777777" w:rsidR="001D4907" w:rsidRDefault="001D4907" w:rsidP="001D4907">
      <w:pPr>
        <w:spacing w:after="0"/>
        <w:ind w:left="565" w:right="40" w:hanging="566"/>
      </w:pPr>
    </w:p>
    <w:p w14:paraId="53DD9DFC" w14:textId="77777777" w:rsidR="001D4907" w:rsidRDefault="001D4907" w:rsidP="001D4907">
      <w:pPr>
        <w:spacing w:after="3" w:line="239" w:lineRule="auto"/>
        <w:ind w:right="38"/>
        <w:rPr>
          <w:color w:val="FF0000"/>
        </w:rPr>
      </w:pPr>
      <w:r w:rsidRPr="003211C5">
        <w:rPr>
          <w:color w:val="FF0000"/>
        </w:rPr>
        <w:t xml:space="preserve">Dokument/-y należy złożyć </w:t>
      </w:r>
      <w:r w:rsidRPr="003211C5">
        <w:rPr>
          <w:b/>
          <w:color w:val="FF0000"/>
        </w:rPr>
        <w:t xml:space="preserve">w formie elektronicznej (tj. w postaci elektronicznej opatrzonej kwalifikowanym podpisem elektronicznym) lub w postaci elektronicznej opatrzonej podpisem zaufanym lub podpisem osobistym </w:t>
      </w:r>
      <w:r w:rsidRPr="003211C5">
        <w:rPr>
          <w:color w:val="FF0000"/>
        </w:rPr>
        <w:t xml:space="preserve">przez osobę upoważnioną do reprezentowania wykonawcy. </w:t>
      </w:r>
    </w:p>
    <w:p w14:paraId="7802B9CA" w14:textId="77777777" w:rsidR="001D4907" w:rsidRDefault="001D4907" w:rsidP="001D4907">
      <w:pPr>
        <w:spacing w:after="3" w:line="239" w:lineRule="auto"/>
        <w:ind w:right="38"/>
      </w:pPr>
    </w:p>
    <w:p w14:paraId="1B9E7425" w14:textId="77777777" w:rsidR="001D4907" w:rsidRDefault="001D4907" w:rsidP="001D4907">
      <w:pPr>
        <w:spacing w:after="19" w:line="239" w:lineRule="auto"/>
        <w:ind w:left="14" w:right="97" w:firstLine="0"/>
      </w:pPr>
      <w:r>
        <w:rPr>
          <w:color w:val="FF0000"/>
        </w:rPr>
        <w:t>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art. 70 ustawy.</w:t>
      </w:r>
      <w:r>
        <w:rPr>
          <w:b/>
          <w:color w:val="FF0000"/>
        </w:rPr>
        <w:t xml:space="preserve"> </w:t>
      </w:r>
    </w:p>
    <w:p w14:paraId="09E2E9E7" w14:textId="53F1CCD5" w:rsidR="00E957F9" w:rsidRDefault="00827651" w:rsidP="00092190">
      <w:pPr>
        <w:spacing w:after="0"/>
        <w:ind w:left="0" w:right="40" w:firstLine="0"/>
      </w:pPr>
      <w:r>
        <w:rPr>
          <w:b/>
          <w:sz w:val="24"/>
        </w:rPr>
        <w:t xml:space="preserve"> </w:t>
      </w:r>
    </w:p>
    <w:tbl>
      <w:tblPr>
        <w:tblStyle w:val="TableGrid"/>
        <w:tblW w:w="9696" w:type="dxa"/>
        <w:tblInd w:w="-14" w:type="dxa"/>
        <w:tblCellMar>
          <w:top w:w="38" w:type="dxa"/>
        </w:tblCellMar>
        <w:tblLook w:val="04A0" w:firstRow="1" w:lastRow="0" w:firstColumn="1" w:lastColumn="0" w:noHBand="0" w:noVBand="1"/>
      </w:tblPr>
      <w:tblGrid>
        <w:gridCol w:w="595"/>
        <w:gridCol w:w="9101"/>
      </w:tblGrid>
      <w:tr w:rsidR="00E957F9" w14:paraId="23E8F178" w14:textId="77777777">
        <w:trPr>
          <w:trHeight w:val="878"/>
        </w:trPr>
        <w:tc>
          <w:tcPr>
            <w:tcW w:w="595" w:type="dxa"/>
            <w:tcBorders>
              <w:top w:val="nil"/>
              <w:left w:val="nil"/>
              <w:bottom w:val="nil"/>
              <w:right w:val="nil"/>
            </w:tcBorders>
            <w:shd w:val="clear" w:color="auto" w:fill="D9D9D9"/>
          </w:tcPr>
          <w:p w14:paraId="6133EB3A" w14:textId="77777777" w:rsidR="00E957F9" w:rsidRDefault="00827651">
            <w:pPr>
              <w:spacing w:after="0" w:line="259" w:lineRule="auto"/>
              <w:ind w:left="29" w:firstLine="0"/>
              <w:jc w:val="left"/>
            </w:pPr>
            <w:r>
              <w:rPr>
                <w:b/>
                <w:color w:val="0070C0"/>
                <w:sz w:val="24"/>
              </w:rPr>
              <w:t>9.</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D9D9D9"/>
          </w:tcPr>
          <w:p w14:paraId="1FD405A3" w14:textId="59D5F444" w:rsidR="00E957F9" w:rsidRDefault="00827651">
            <w:pPr>
              <w:spacing w:after="0" w:line="259" w:lineRule="auto"/>
              <w:ind w:left="0" w:right="28" w:firstLine="0"/>
            </w:pPr>
            <w:r>
              <w:rPr>
                <w:b/>
                <w:color w:val="0070C0"/>
                <w:sz w:val="24"/>
              </w:rPr>
              <w:t xml:space="preserve">Informacje o środkach komunikacji elektronicznej, przy użyciu których, zamawiający będzie komunikował się z wykonawcami, oraz informacje o wymaganiach technicznych  </w:t>
            </w:r>
            <w:r w:rsidR="008717AF">
              <w:rPr>
                <w:b/>
                <w:color w:val="0070C0"/>
                <w:sz w:val="24"/>
              </w:rPr>
              <w:br/>
            </w:r>
            <w:r>
              <w:rPr>
                <w:b/>
                <w:color w:val="0070C0"/>
                <w:sz w:val="24"/>
              </w:rPr>
              <w:t xml:space="preserve">i organizacyjnych sporządzania, wysyłania i odbierania korespondencji elektronicznej  </w:t>
            </w:r>
          </w:p>
        </w:tc>
      </w:tr>
    </w:tbl>
    <w:p w14:paraId="3A84455C" w14:textId="77777777" w:rsidR="002B461A" w:rsidRDefault="002B461A">
      <w:pPr>
        <w:spacing w:after="12" w:line="259" w:lineRule="auto"/>
        <w:ind w:left="9"/>
        <w:jc w:val="left"/>
      </w:pPr>
    </w:p>
    <w:p w14:paraId="2F6F8E6C" w14:textId="77777777" w:rsidR="00092190" w:rsidRPr="005D4524" w:rsidRDefault="00092190" w:rsidP="00092190">
      <w:pPr>
        <w:spacing w:after="12" w:line="259" w:lineRule="auto"/>
        <w:ind w:left="9"/>
        <w:jc w:val="left"/>
        <w:rPr>
          <w:color w:val="0070C0"/>
        </w:rPr>
      </w:pPr>
      <w:r w:rsidRPr="005D4524">
        <w:rPr>
          <w:color w:val="0070C0"/>
        </w:rPr>
        <w:t>9.1.</w:t>
      </w:r>
      <w:r w:rsidRPr="005D4524">
        <w:rPr>
          <w:rFonts w:ascii="Arial" w:eastAsia="Arial" w:hAnsi="Arial" w:cs="Arial"/>
          <w:color w:val="0070C0"/>
        </w:rPr>
        <w:t xml:space="preserve"> </w:t>
      </w:r>
      <w:r w:rsidRPr="005D4524">
        <w:rPr>
          <w:color w:val="0070C0"/>
        </w:rPr>
        <w:t xml:space="preserve">Informacje ogólne  </w:t>
      </w:r>
    </w:p>
    <w:p w14:paraId="65B78BE4" w14:textId="77777777" w:rsidR="00092190" w:rsidRDefault="00092190">
      <w:pPr>
        <w:pStyle w:val="Akapitzlist"/>
        <w:numPr>
          <w:ilvl w:val="0"/>
          <w:numId w:val="16"/>
        </w:numPr>
      </w:pPr>
      <w:r>
        <w:t xml:space="preserve">W postępowaniu o udzielenie zamówienia publicznego komunikacja między Zamawiającym a wykonawcami odbywa się przy użyciu Platformy e-Zamówienia, która jest dostępna pod adresem https://ezamowienia.gov.pl. </w:t>
      </w:r>
    </w:p>
    <w:p w14:paraId="4D7E8EAE" w14:textId="77777777" w:rsidR="00092190" w:rsidRDefault="00092190">
      <w:pPr>
        <w:pStyle w:val="Akapitzlist"/>
        <w:numPr>
          <w:ilvl w:val="0"/>
          <w:numId w:val="16"/>
        </w:numPr>
      </w:pPr>
      <w:r>
        <w:t xml:space="preserve">Korzystanie z Platformy e-Zamówienia jest bezpłatne. </w:t>
      </w:r>
    </w:p>
    <w:p w14:paraId="0B3495C9" w14:textId="77777777" w:rsidR="00092190" w:rsidRDefault="00092190" w:rsidP="00092190">
      <w:pPr>
        <w:ind w:left="374" w:firstLine="0"/>
      </w:pPr>
      <w:r>
        <w:t xml:space="preserve">3)   Wykonawca zamierzający wziąć udział w postępowaniu o udzielenie zamówienia publicznego musi </w:t>
      </w:r>
    </w:p>
    <w:p w14:paraId="2190825B" w14:textId="7BB3F8FB" w:rsidR="001D0140" w:rsidRDefault="00092190" w:rsidP="001D0140">
      <w:pPr>
        <w:ind w:left="709" w:hanging="335"/>
      </w:pPr>
      <w:r>
        <w:t xml:space="preserve">       posiadać konto podmiotu „Wykonawca” na Platformie e-Zamówienia. Szczegółowe informacje na </w:t>
      </w:r>
      <w:r w:rsidR="001D0140">
        <w:t xml:space="preserve">  </w:t>
      </w:r>
      <w:r>
        <w:t xml:space="preserve">temat  </w:t>
      </w:r>
      <w:r w:rsidR="001D0140">
        <w:t xml:space="preserve">zakładania kont podmiotów oraz zasady i warunki korzystania z Platformy e-Zamówienia określa </w:t>
      </w:r>
    </w:p>
    <w:p w14:paraId="6CD3459E" w14:textId="50711904" w:rsidR="00092190" w:rsidRDefault="001D0140" w:rsidP="001D0140">
      <w:pPr>
        <w:pStyle w:val="Akapitzlist"/>
        <w:ind w:left="734" w:firstLine="0"/>
      </w:pPr>
      <w:r>
        <w:t>Regulamin Platformy e-Zamówienia, dostępny na stronie internetowej https://ezamowienia.gov.pl oraz informacje zamieszczone w zakładce „Centrum Pomocy”.</w:t>
      </w:r>
    </w:p>
    <w:p w14:paraId="4F3094B1" w14:textId="25B6D624" w:rsidR="00092190" w:rsidRDefault="00092190" w:rsidP="001D0140">
      <w:pPr>
        <w:ind w:left="709" w:hanging="335"/>
      </w:pPr>
      <w:r>
        <w:t xml:space="preserve">4)   Przeglądanie i pobieranie publicznej treści dokumentacji postępowania nie wymaga posiadania konta na </w:t>
      </w:r>
      <w:r w:rsidR="001D0140">
        <w:t>Platformie e-Zamówienia ani logowania.</w:t>
      </w:r>
      <w:r>
        <w:t xml:space="preserve">        </w:t>
      </w:r>
    </w:p>
    <w:p w14:paraId="15C51B14" w14:textId="77777777" w:rsidR="00092190" w:rsidRDefault="00092190" w:rsidP="00092190">
      <w:pPr>
        <w:ind w:left="374" w:firstLine="0"/>
      </w:pPr>
      <w:r>
        <w:t xml:space="preserve">5)   Sposób sporządzenia dokumentów elektronicznych lub dokumentów elektronicznych będących kopią </w:t>
      </w:r>
    </w:p>
    <w:p w14:paraId="45AC88C9" w14:textId="77777777" w:rsidR="00092190" w:rsidRDefault="00092190" w:rsidP="00092190">
      <w:pPr>
        <w:ind w:left="374" w:firstLine="0"/>
      </w:pPr>
      <w:r>
        <w:t xml:space="preserve">       elektroniczną treści zapisanej w postaci papierowej (cyfrowe odwzorowania) musi być zgodny z  </w:t>
      </w:r>
    </w:p>
    <w:p w14:paraId="07085B8B" w14:textId="77777777" w:rsidR="00092190" w:rsidRDefault="00092190" w:rsidP="00092190">
      <w:pPr>
        <w:ind w:left="374" w:firstLine="0"/>
      </w:pPr>
      <w:r>
        <w:t xml:space="preserve">       wymaganiami określonymi w rozporządzeniu Prezesa Rady Ministrów w sprawie wymagań dla </w:t>
      </w:r>
    </w:p>
    <w:p w14:paraId="66AC92C6" w14:textId="77777777" w:rsidR="00092190" w:rsidRDefault="00092190" w:rsidP="00092190">
      <w:pPr>
        <w:ind w:left="374" w:firstLine="0"/>
      </w:pPr>
      <w:r>
        <w:t xml:space="preserve">       dokumentów elektronicznych. </w:t>
      </w:r>
    </w:p>
    <w:p w14:paraId="66464AA5" w14:textId="512DF6A1" w:rsidR="00EE587D" w:rsidRDefault="00092190" w:rsidP="006B1935">
      <w:pPr>
        <w:ind w:left="709" w:hanging="335"/>
      </w:pPr>
      <w:r>
        <w:t xml:space="preserve">6)  Dokumenty elektroniczne, o których mowa w § 2 ust. 1 rozporządzenia Prezesa Rady Ministrów </w:t>
      </w:r>
      <w:r w:rsidR="001D0140">
        <w:br/>
      </w:r>
      <w:r>
        <w:t xml:space="preserve">w sprawie </w:t>
      </w:r>
      <w:r w:rsidR="001D0140">
        <w:t xml:space="preserve">wymagań dla dokumentów elektronicznych, sporządza się w postaci elektronicznej, </w:t>
      </w:r>
      <w:r w:rsidR="001D0140">
        <w:br/>
        <w:t xml:space="preserve">w formatach danych określonych w przepisach rozporządzenia Rady Ministrów w sprawie Krajowych Ram Interoperacyjności, </w:t>
      </w:r>
      <w:r w:rsidR="00EE587D">
        <w:t xml:space="preserve">z uwzględnieniem rodzaju przekazywanych danych i przekazuje się jako załączniki. </w:t>
      </w:r>
      <w:r w:rsidR="00EE587D">
        <w:br/>
        <w:t xml:space="preserve">   W przypadku formatów, o których mowa w art. 66 ust. 1 ustawy </w:t>
      </w:r>
      <w:proofErr w:type="spellStart"/>
      <w:r w:rsidR="00EE587D">
        <w:t>Pzp</w:t>
      </w:r>
      <w:proofErr w:type="spellEnd"/>
      <w:r w:rsidR="00EE587D">
        <w:t xml:space="preserve">, ww. regulacje nie będą miały          </w:t>
      </w:r>
    </w:p>
    <w:p w14:paraId="29E1F2C4" w14:textId="4C985D6B" w:rsidR="00092190" w:rsidRDefault="00EE587D" w:rsidP="00A9122E">
      <w:pPr>
        <w:ind w:left="709" w:hanging="335"/>
      </w:pPr>
      <w:r>
        <w:t xml:space="preserve">       bezpośredniego zastosowania</w:t>
      </w:r>
    </w:p>
    <w:p w14:paraId="5C2B0DE9" w14:textId="7A748E82" w:rsidR="00092190" w:rsidRDefault="00092190" w:rsidP="001D0140">
      <w:pPr>
        <w:ind w:left="709" w:hanging="335"/>
      </w:pPr>
      <w:r>
        <w:t>7)    Informacje, oświadczenia lub dokumenty, inne niż wymienione w § 2 ust. 1 rozporządzenia Prezesa Rady</w:t>
      </w:r>
      <w:r w:rsidR="001D0140">
        <w:t xml:space="preserve"> Ministrów w sprawie wymagań dla dokumentów elektronicznych, przekazywane w postępowaniu  sporządza się w postaci elektronicznej:</w:t>
      </w:r>
    </w:p>
    <w:p w14:paraId="5C5AF991" w14:textId="4E22CCA8" w:rsidR="00092190" w:rsidRDefault="00092190" w:rsidP="001D0140">
      <w:pPr>
        <w:ind w:left="1134" w:hanging="1120"/>
      </w:pPr>
      <w:r>
        <w:t xml:space="preserve">               a) w formatach danych określonych w przepisach rozporządzenia Rady Ministrów w sprawie </w:t>
      </w:r>
      <w:r w:rsidR="001D0140">
        <w:t xml:space="preserve"> </w:t>
      </w:r>
      <w:r>
        <w:t xml:space="preserve">Krajowych  </w:t>
      </w:r>
      <w:r w:rsidR="001D0140">
        <w:t>Ram Interoperacyjności (i przekazuje się jako załącznik), lub</w:t>
      </w:r>
    </w:p>
    <w:p w14:paraId="29251056" w14:textId="77777777" w:rsidR="00092190" w:rsidRDefault="00092190" w:rsidP="00092190">
      <w:r>
        <w:t xml:space="preserve">               b) jako tekst wpisany bezpośrednio do wiadomości przekazywanej przy użyciu środków komunikacji </w:t>
      </w:r>
    </w:p>
    <w:p w14:paraId="0DF072DC" w14:textId="77777777" w:rsidR="00092190" w:rsidRDefault="00092190" w:rsidP="00092190">
      <w:r>
        <w:t xml:space="preserve">                    elektronicznej (np. w treści wiadomości e-mail lub w treści „Formularza do komunikacji”). </w:t>
      </w:r>
    </w:p>
    <w:p w14:paraId="47420DA1" w14:textId="64C61426" w:rsidR="00092190" w:rsidRDefault="00092190" w:rsidP="0026589E">
      <w:pPr>
        <w:ind w:left="851" w:hanging="477"/>
      </w:pPr>
      <w:r>
        <w:lastRenderedPageBreak/>
        <w:t xml:space="preserve"> 8)  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EE587D">
        <w:t>t.j</w:t>
      </w:r>
      <w:proofErr w:type="spellEnd"/>
      <w:r w:rsidR="00EE587D">
        <w:t xml:space="preserve">. </w:t>
      </w:r>
      <w:r>
        <w:t>Dz. U. z 202</w:t>
      </w:r>
      <w:r w:rsidR="00EE587D">
        <w:t>2</w:t>
      </w:r>
      <w:r>
        <w:t xml:space="preserve"> r. poz. 1</w:t>
      </w:r>
      <w:r w:rsidR="00EE587D">
        <w:t>233</w:t>
      </w:r>
      <w:r>
        <w:t xml:space="preserve">) wykonawca, w celu utrzymania w poufności tych informacji, przekazuje je w wydzielonym i odpowiednio oznaczonym pliku, wraz z jednoczesnym zaznaczeniem w nazwie pliku „Dokument stanowiący tajemnicę   przedsiębiorstwa”. </w:t>
      </w:r>
    </w:p>
    <w:p w14:paraId="4C11BE0B" w14:textId="77777777" w:rsidR="00092190" w:rsidRDefault="00092190" w:rsidP="00092190">
      <w:pPr>
        <w:ind w:left="284" w:firstLine="142"/>
      </w:pPr>
      <w:r>
        <w:t xml:space="preserve"> 9)  Komunikacja w postępowaniu, z wyłączeniem składania ofert/wniosków o dopuszczenie do udziału w  </w:t>
      </w:r>
    </w:p>
    <w:p w14:paraId="5FB47CB1" w14:textId="77777777" w:rsidR="00092190" w:rsidRDefault="00092190" w:rsidP="00092190">
      <w:pPr>
        <w:ind w:left="851" w:hanging="425"/>
      </w:pPr>
      <w:r>
        <w:t xml:space="preserve">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A208432" w14:textId="5BD0493B" w:rsidR="00092190" w:rsidRDefault="00092190" w:rsidP="00092190">
      <w:pPr>
        <w:ind w:left="851" w:firstLine="0"/>
      </w:pPr>
      <w:r>
        <w:t xml:space="preserve">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00985B94">
        <w:br/>
      </w:r>
      <w:r>
        <w:t xml:space="preserve">W zależności od rodzaju podpisu i jego typu (zewnętrzny, wewnętrzny) dodaje się do przesyłanej wiadomości uprzednio podpisane dokumenty wraz z wygenerowanym plikiem podpisu (typ zewnętrzny) lub dokument z wszytym podpisem (typ wewnętrzny). </w:t>
      </w:r>
    </w:p>
    <w:p w14:paraId="3C7C293D" w14:textId="77777777" w:rsidR="00092190" w:rsidRDefault="00092190" w:rsidP="00092190">
      <w:pPr>
        <w:ind w:left="851" w:hanging="837"/>
      </w:pPr>
      <w:r>
        <w:t xml:space="preserve">         10)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246D00C" w14:textId="77777777" w:rsidR="00092190" w:rsidRDefault="00092190" w:rsidP="00092190">
      <w:pPr>
        <w:ind w:left="14" w:firstLine="0"/>
      </w:pPr>
      <w:r>
        <w:t xml:space="preserve">        11)  Wszystkie wysłane i odebrane w postępowaniu przez wykonawcę wiadomości widoczne są po </w:t>
      </w:r>
    </w:p>
    <w:p w14:paraId="71A80963" w14:textId="77777777" w:rsidR="00092190" w:rsidRDefault="00092190" w:rsidP="00092190">
      <w:pPr>
        <w:ind w:left="14" w:firstLine="0"/>
      </w:pPr>
      <w:r>
        <w:t xml:space="preserve">                zalogowaniu w podglądzie postępowania w zakładce „Komunikacja”. </w:t>
      </w:r>
    </w:p>
    <w:p w14:paraId="567D218A" w14:textId="77777777" w:rsidR="00092190" w:rsidRDefault="00092190" w:rsidP="00092190">
      <w:pPr>
        <w:ind w:left="374" w:firstLine="0"/>
      </w:pPr>
      <w:r>
        <w:t xml:space="preserve">12)   Maksymalny rozmiar plików przesyłanych za pośrednictwem „Formularzy do komunikacji” wynosi 150 </w:t>
      </w:r>
    </w:p>
    <w:p w14:paraId="197C7E61" w14:textId="77777777" w:rsidR="00092190" w:rsidRDefault="00092190" w:rsidP="00092190">
      <w:pPr>
        <w:ind w:left="374" w:firstLine="0"/>
      </w:pPr>
      <w:r>
        <w:t xml:space="preserve">         MB (wielkość ta dotyczy plików przesyłanych jako załączniki do jednego formularza). </w:t>
      </w:r>
    </w:p>
    <w:p w14:paraId="715762FF" w14:textId="3FCC4A27" w:rsidR="00092190" w:rsidRDefault="00092190" w:rsidP="0026589E">
      <w:pPr>
        <w:ind w:left="851" w:hanging="837"/>
      </w:pPr>
      <w:r>
        <w:t xml:space="preserve">       13)  Minimalne wymagania techniczne dotyczące sprzętu używanego w celu korzystania z usług Platformy e</w:t>
      </w:r>
      <w:r w:rsidR="0026589E">
        <w:t xml:space="preserve">- </w:t>
      </w:r>
      <w:r>
        <w:t xml:space="preserve"> Zamówienia oraz informacje dotyczące specyfikacji połączenia określa Regulamin Platformy e-</w:t>
      </w:r>
    </w:p>
    <w:p w14:paraId="407DCA9F" w14:textId="2FE09966" w:rsidR="00092190" w:rsidRDefault="00092190" w:rsidP="00092190">
      <w:r>
        <w:t xml:space="preserve">               </w:t>
      </w:r>
      <w:r w:rsidR="00985B94">
        <w:t xml:space="preserve"> </w:t>
      </w:r>
      <w:r>
        <w:t xml:space="preserve">Zamówienia. </w:t>
      </w:r>
    </w:p>
    <w:p w14:paraId="6E4C7B99" w14:textId="5669BB44" w:rsidR="00092190" w:rsidRDefault="00092190" w:rsidP="00985B94">
      <w:pPr>
        <w:ind w:left="851" w:hanging="477"/>
      </w:pPr>
      <w:r>
        <w:t>14)  W przypadku problemów technicznych i awarii związanych z funkcjonowaniem Platformy e-</w:t>
      </w:r>
      <w:r w:rsidR="00985B94">
        <w:t xml:space="preserve"> </w:t>
      </w:r>
      <w:r>
        <w:t xml:space="preserve">Zamówienia użytkownicy mogą skorzystać ze wsparcia technicznego dostępnego pod numerem telefonu (32) 77 88 </w:t>
      </w:r>
      <w:r w:rsidR="00EE587D">
        <w:t>999 lub drogą elektroniczną poprzez formularz udostępniony na stronie internetowej  https://ezamowienia.gov.pl w zakładce „Zgłoś problem”.</w:t>
      </w:r>
    </w:p>
    <w:p w14:paraId="072E7ED1" w14:textId="77777777" w:rsidR="00092190" w:rsidRDefault="00092190" w:rsidP="00092190">
      <w:pPr>
        <w:ind w:left="374" w:firstLine="0"/>
      </w:pPr>
      <w:r>
        <w:t xml:space="preserve">15)   W szczególnie uzasadnionych przypadkach uniemożliwiających komunikację wykonawcy i </w:t>
      </w:r>
    </w:p>
    <w:p w14:paraId="1DC3D080" w14:textId="77777777" w:rsidR="00092190" w:rsidRDefault="00092190" w:rsidP="00092190">
      <w:pPr>
        <w:ind w:left="374" w:firstLine="0"/>
      </w:pPr>
      <w:r>
        <w:t xml:space="preserve">         Zamawiającego za pośrednictwem Platformy e-Zamówienia, Zamawiający dopuszcza komunikację za </w:t>
      </w:r>
    </w:p>
    <w:p w14:paraId="7C22774B" w14:textId="77777777" w:rsidR="00092190" w:rsidRDefault="00092190" w:rsidP="00092190">
      <w:pPr>
        <w:ind w:left="14" w:firstLine="0"/>
      </w:pPr>
      <w:r>
        <w:t xml:space="preserve">                pomocą poczty za pośrednictwem Platformy e-Zamówienia, Zamawiający dopuszcza komunikację za </w:t>
      </w:r>
    </w:p>
    <w:p w14:paraId="51476C4F" w14:textId="17BDEBC4" w:rsidR="00092190" w:rsidRDefault="00092190" w:rsidP="00092190">
      <w:pPr>
        <w:ind w:left="14" w:firstLine="0"/>
      </w:pPr>
      <w:r>
        <w:t xml:space="preserve">             </w:t>
      </w:r>
      <w:r w:rsidR="00985B94">
        <w:t xml:space="preserve"> </w:t>
      </w:r>
      <w:r>
        <w:t xml:space="preserve">  pomocą poczty elektronicznej na adres e-mail: urzad@morzeszczyn.pl (nie dotyczy składania  </w:t>
      </w:r>
    </w:p>
    <w:p w14:paraId="3C12FA7A" w14:textId="66FA3A6B" w:rsidR="00092190" w:rsidRDefault="00092190" w:rsidP="00092190">
      <w:pPr>
        <w:ind w:left="14" w:firstLine="0"/>
      </w:pPr>
      <w:r>
        <w:t xml:space="preserve">              </w:t>
      </w:r>
      <w:r w:rsidR="00985B94">
        <w:t xml:space="preserve">  </w:t>
      </w:r>
      <w:r>
        <w:t xml:space="preserve"> ofert/wniosków o dopuszczenie do udziału w postępowaniu). </w:t>
      </w:r>
      <w:r w:rsidRPr="00E874C4">
        <w:t xml:space="preserve">  </w:t>
      </w:r>
    </w:p>
    <w:p w14:paraId="3F1FE3C0" w14:textId="77777777" w:rsidR="00092190" w:rsidRDefault="00092190" w:rsidP="00092190">
      <w:r>
        <w:t xml:space="preserve">       16)  Za pośrednictwem Platformy e-Zamówienia, Zamawiający dopuszcza komunikację za pomocą poczty  </w:t>
      </w:r>
    </w:p>
    <w:p w14:paraId="457116E4" w14:textId="77777777" w:rsidR="00092190" w:rsidRDefault="00092190" w:rsidP="00092190">
      <w:r>
        <w:t xml:space="preserve">               elektronicznej na adres e-mail: urzad@morzeszczyn.pl (nie dotyczy składania ofert/wniosków o  </w:t>
      </w:r>
    </w:p>
    <w:p w14:paraId="1E87F003" w14:textId="77777777" w:rsidR="00092190" w:rsidRDefault="00092190" w:rsidP="00092190">
      <w:r>
        <w:t xml:space="preserve">                dopuszczenie do udziału w postępowaniu). </w:t>
      </w:r>
      <w:r w:rsidRPr="00E874C4">
        <w:t xml:space="preserve"> </w:t>
      </w:r>
    </w:p>
    <w:p w14:paraId="600F6BFE" w14:textId="77777777" w:rsidR="00092190" w:rsidRDefault="00092190" w:rsidP="00092190">
      <w:r w:rsidRPr="00E874C4">
        <w:t xml:space="preserve"> </w:t>
      </w:r>
    </w:p>
    <w:p w14:paraId="4AAEE55C" w14:textId="77777777" w:rsidR="00092190" w:rsidRPr="005D4524" w:rsidRDefault="00092190" w:rsidP="00092190">
      <w:pPr>
        <w:spacing w:after="12" w:line="259" w:lineRule="auto"/>
        <w:ind w:left="9"/>
        <w:jc w:val="left"/>
        <w:rPr>
          <w:color w:val="0070C0"/>
        </w:rPr>
      </w:pPr>
      <w:r w:rsidRPr="005D4524">
        <w:rPr>
          <w:color w:val="0070C0"/>
        </w:rPr>
        <w:t>9.2.</w:t>
      </w:r>
      <w:r w:rsidRPr="005D4524">
        <w:rPr>
          <w:rFonts w:ascii="Arial" w:eastAsia="Arial" w:hAnsi="Arial" w:cs="Arial"/>
          <w:color w:val="0070C0"/>
        </w:rPr>
        <w:t xml:space="preserve"> </w:t>
      </w:r>
      <w:r w:rsidRPr="005D4524">
        <w:rPr>
          <w:color w:val="0070C0"/>
        </w:rPr>
        <w:t xml:space="preserve">Sposób złożenia oferty  </w:t>
      </w:r>
    </w:p>
    <w:p w14:paraId="32A1DE74" w14:textId="77777777" w:rsidR="00092190" w:rsidRDefault="00092190">
      <w:pPr>
        <w:pStyle w:val="Akapitzlist"/>
        <w:numPr>
          <w:ilvl w:val="0"/>
          <w:numId w:val="17"/>
        </w:numPr>
        <w:ind w:right="40"/>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06DFCE6D" w14:textId="1843F5EE" w:rsidR="00092190" w:rsidRDefault="00092190">
      <w:pPr>
        <w:pStyle w:val="Akapitzlist"/>
        <w:numPr>
          <w:ilvl w:val="0"/>
          <w:numId w:val="17"/>
        </w:numPr>
      </w:pPr>
      <w:r>
        <w:lastRenderedPageBreak/>
        <w:t xml:space="preserve">Wykonawca dodaje wybrany z dysku i uprzednio podpisany „Formularz oferty” w pierwszym polu („Wypełniony formularz oferty”). W kolejnym polu („Załączniki i inne dokumenty przedstawione </w:t>
      </w:r>
      <w:r w:rsidR="00985B94">
        <w:br/>
      </w:r>
      <w:r>
        <w:t xml:space="preserve">w ofercie przez Wykonawcę”) wykonawca dodaje pozostałe pliki stanowiące ofertę lub składane wraz z ofertą. </w:t>
      </w:r>
    </w:p>
    <w:p w14:paraId="52FEED9C" w14:textId="023E7BF0" w:rsidR="00092190" w:rsidRDefault="00092190">
      <w:pPr>
        <w:pStyle w:val="Akapitzlist"/>
        <w:numPr>
          <w:ilvl w:val="0"/>
          <w:numId w:val="17"/>
        </w:numPr>
      </w:pPr>
      <w:r>
        <w:t xml:space="preserve">Jeżeli wraz z ofertą składane są dokumenty zawierające tajemnicę przedsiębiorstwa wykonawca, </w:t>
      </w:r>
      <w:r w:rsidR="00985B94">
        <w:br/>
      </w:r>
      <w: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8EE547D" w14:textId="77777777" w:rsidR="00092190" w:rsidRDefault="00092190">
      <w:pPr>
        <w:pStyle w:val="Akapitzlist"/>
        <w:numPr>
          <w:ilvl w:val="0"/>
          <w:numId w:val="17"/>
        </w:numPr>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2BF896" w14:textId="77777777" w:rsidR="00092190" w:rsidRDefault="00092190" w:rsidP="00092190">
      <w:pPr>
        <w:ind w:left="709" w:firstLine="0"/>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3EC364F" w14:textId="77777777" w:rsidR="00092190" w:rsidRDefault="00092190" w:rsidP="00092190">
      <w:pPr>
        <w:ind w:left="709" w:firstLine="0"/>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EC47CC" w14:textId="77777777" w:rsidR="00092190" w:rsidRDefault="00092190">
      <w:pPr>
        <w:pStyle w:val="Akapitzlist"/>
        <w:numPr>
          <w:ilvl w:val="0"/>
          <w:numId w:val="17"/>
        </w:numPr>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E8B2172" w14:textId="77777777" w:rsidR="00092190" w:rsidRDefault="00092190">
      <w:pPr>
        <w:pStyle w:val="Akapitzlist"/>
        <w:numPr>
          <w:ilvl w:val="0"/>
          <w:numId w:val="17"/>
        </w:numPr>
      </w:pPr>
      <w:r>
        <w:t xml:space="preserve">Oferta może być złożona tylko do upływu terminu składania ofert. </w:t>
      </w:r>
    </w:p>
    <w:p w14:paraId="2A8EDF11" w14:textId="77777777" w:rsidR="00092190" w:rsidRDefault="00092190">
      <w:pPr>
        <w:pStyle w:val="Akapitzlist"/>
        <w:numPr>
          <w:ilvl w:val="0"/>
          <w:numId w:val="17"/>
        </w:numPr>
      </w:pPr>
      <w:r>
        <w:t xml:space="preserve">Wykonawca może przed upływem terminu składania ofert wycofać ofertę. Wykonawca wycofuje ofertę w zakładce „Oferty/wnioski” używając przycisku „Wycofaj ofertę”. </w:t>
      </w:r>
    </w:p>
    <w:p w14:paraId="4610620C" w14:textId="77777777" w:rsidR="00092190" w:rsidRDefault="00092190">
      <w:pPr>
        <w:pStyle w:val="Akapitzlist"/>
        <w:numPr>
          <w:ilvl w:val="0"/>
          <w:numId w:val="17"/>
        </w:numPr>
        <w:ind w:right="40"/>
      </w:pPr>
      <w:r>
        <w:t xml:space="preserve">Maksymalny łączny rozmiar plików stanowiących ofertę lub składanych wraz z ofertą to 250 MB. </w:t>
      </w:r>
    </w:p>
    <w:p w14:paraId="7D8E3C26" w14:textId="77777777" w:rsidR="00092190" w:rsidRDefault="00092190" w:rsidP="00092190">
      <w:pPr>
        <w:ind w:right="40"/>
      </w:pPr>
    </w:p>
    <w:p w14:paraId="54A67D2F" w14:textId="77777777" w:rsidR="00092190" w:rsidRDefault="00092190" w:rsidP="00092190">
      <w:pPr>
        <w:spacing w:after="12" w:line="259" w:lineRule="auto"/>
        <w:ind w:left="9"/>
        <w:jc w:val="left"/>
      </w:pPr>
      <w:r>
        <w:t>9.3.</w:t>
      </w:r>
      <w:r>
        <w:rPr>
          <w:rFonts w:ascii="Arial" w:eastAsia="Arial" w:hAnsi="Arial" w:cs="Arial"/>
        </w:rPr>
        <w:t xml:space="preserve"> </w:t>
      </w:r>
      <w:r>
        <w:rPr>
          <w:color w:val="0070C0"/>
        </w:rPr>
        <w:t xml:space="preserve">Zwracanie się do zamawiającego o wyjaśnienie treści SWZ: </w:t>
      </w:r>
    </w:p>
    <w:p w14:paraId="121D45D3" w14:textId="77777777" w:rsidR="00092190" w:rsidRDefault="00092190">
      <w:pPr>
        <w:numPr>
          <w:ilvl w:val="0"/>
          <w:numId w:val="4"/>
        </w:numPr>
        <w:ind w:right="40" w:hanging="427"/>
      </w:pPr>
      <w:r>
        <w:t xml:space="preserve">Wykonawca może zwrócić się do zamawiającego o wyjaśnienie treści SWZ nie później niż na 4  dni przed upływem terminu składania ofert. Jeżeli wniosek o wyjaśnienie treści SWZ wpłynie po upływie terminu składania wniosku, o którym mowa w punkcie powyżej, lub dotyczy udzielonych wyjaśnień, zamawiający może udzielić wyjaśnień lub pozostawić wniosek bez rozpoznania.  </w:t>
      </w:r>
    </w:p>
    <w:p w14:paraId="080C69A7" w14:textId="77777777" w:rsidR="00092190" w:rsidRDefault="00092190">
      <w:pPr>
        <w:numPr>
          <w:ilvl w:val="0"/>
          <w:numId w:val="4"/>
        </w:numPr>
        <w:ind w:right="40" w:hanging="427"/>
      </w:pPr>
      <w:r>
        <w:t xml:space="preserve">W przypadku gdy wniosek o wyjaśnienie treści SWZ nie wpłynął w terminie, o którym mowa  w punkcie powyżej, zamawiający nie ma obowiązku udzielenia odpowiednio wyjaśnień SWZ oraz obowiązku przedłużenia terminu składania ofert.  </w:t>
      </w:r>
    </w:p>
    <w:p w14:paraId="5F3DCF68" w14:textId="77777777" w:rsidR="00092190" w:rsidRDefault="00092190">
      <w:pPr>
        <w:numPr>
          <w:ilvl w:val="0"/>
          <w:numId w:val="4"/>
        </w:numPr>
        <w:ind w:right="40" w:hanging="427"/>
      </w:pPr>
      <w:r>
        <w:t xml:space="preserve">Treść zapytań wraz z wyjaśnieniami zamawiający udostępnia, bez ujawniania źródła zapytania, na stronie internetowej prowadzonego postępowania.  </w:t>
      </w:r>
    </w:p>
    <w:p w14:paraId="614ABB45" w14:textId="77777777" w:rsidR="00092190" w:rsidRDefault="00092190" w:rsidP="00092190">
      <w:pPr>
        <w:ind w:left="1008" w:right="40" w:firstLine="0"/>
      </w:pPr>
    </w:p>
    <w:p w14:paraId="0AFF34E4" w14:textId="77777777" w:rsidR="00092190" w:rsidRDefault="00092190" w:rsidP="00092190">
      <w:pPr>
        <w:spacing w:after="12" w:line="259" w:lineRule="auto"/>
        <w:ind w:left="9"/>
        <w:jc w:val="left"/>
      </w:pPr>
      <w:r>
        <w:t>9.3.</w:t>
      </w:r>
      <w:r>
        <w:rPr>
          <w:rFonts w:ascii="Arial" w:eastAsia="Arial" w:hAnsi="Arial" w:cs="Arial"/>
        </w:rPr>
        <w:t xml:space="preserve"> </w:t>
      </w:r>
      <w:r>
        <w:rPr>
          <w:color w:val="0070C0"/>
        </w:rPr>
        <w:t xml:space="preserve">Wskazanie osób uprawnionych do komunikowania się z wykonawcami </w:t>
      </w:r>
    </w:p>
    <w:p w14:paraId="45CEB36A" w14:textId="355216A9" w:rsidR="00092190" w:rsidRDefault="00092190" w:rsidP="00925D61">
      <w:pPr>
        <w:ind w:left="591" w:right="40"/>
      </w:pPr>
      <w:r>
        <w:t xml:space="preserve">Osobami uprawnionymi do komunikowania się z wykonawcami są:  </w:t>
      </w:r>
    </w:p>
    <w:p w14:paraId="25C5D3FC" w14:textId="77777777" w:rsidR="00092190" w:rsidRDefault="00092190" w:rsidP="00092190">
      <w:pPr>
        <w:spacing w:after="0"/>
        <w:ind w:left="591" w:right="16"/>
      </w:pPr>
      <w:r>
        <w:lastRenderedPageBreak/>
        <w:t>Ewelina Wiecka w zakresie przedmiotu zamówienia i  procedury zamówień publicznych</w:t>
      </w:r>
    </w:p>
    <w:p w14:paraId="146C1034" w14:textId="7BBFE98D" w:rsidR="00E957F9" w:rsidRDefault="00E957F9">
      <w:pPr>
        <w:spacing w:after="0" w:line="259" w:lineRule="auto"/>
        <w:ind w:left="581" w:firstLine="0"/>
        <w:jc w:val="left"/>
      </w:pPr>
    </w:p>
    <w:p w14:paraId="5E763455" w14:textId="77777777" w:rsidR="00A9122E" w:rsidRPr="00092190" w:rsidRDefault="00A9122E">
      <w:pPr>
        <w:spacing w:after="0" w:line="259" w:lineRule="auto"/>
        <w:ind w:left="581"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54861FD8" w14:textId="77777777">
        <w:trPr>
          <w:trHeight w:val="293"/>
        </w:trPr>
        <w:tc>
          <w:tcPr>
            <w:tcW w:w="595" w:type="dxa"/>
            <w:tcBorders>
              <w:top w:val="nil"/>
              <w:left w:val="nil"/>
              <w:bottom w:val="nil"/>
              <w:right w:val="nil"/>
            </w:tcBorders>
            <w:shd w:val="clear" w:color="auto" w:fill="E5E5E5"/>
          </w:tcPr>
          <w:p w14:paraId="10B66380" w14:textId="77777777" w:rsidR="00E957F9" w:rsidRDefault="00827651">
            <w:pPr>
              <w:spacing w:after="0" w:line="259" w:lineRule="auto"/>
              <w:ind w:left="29" w:firstLine="0"/>
              <w:jc w:val="left"/>
            </w:pPr>
            <w:r>
              <w:rPr>
                <w:b/>
                <w:color w:val="0070C0"/>
                <w:sz w:val="24"/>
              </w:rPr>
              <w:t>10.</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4013D95A" w14:textId="77777777" w:rsidR="00E957F9" w:rsidRDefault="00827651">
            <w:pPr>
              <w:spacing w:after="0" w:line="259" w:lineRule="auto"/>
              <w:ind w:left="0" w:firstLine="0"/>
              <w:jc w:val="left"/>
            </w:pPr>
            <w:r>
              <w:rPr>
                <w:b/>
                <w:color w:val="0070C0"/>
                <w:sz w:val="24"/>
              </w:rPr>
              <w:t xml:space="preserve">Opis sposobu przygotowania oferty </w:t>
            </w:r>
          </w:p>
        </w:tc>
      </w:tr>
      <w:tr w:rsidR="002B461A" w14:paraId="1A393DA6" w14:textId="77777777">
        <w:trPr>
          <w:trHeight w:val="293"/>
        </w:trPr>
        <w:tc>
          <w:tcPr>
            <w:tcW w:w="595" w:type="dxa"/>
            <w:tcBorders>
              <w:top w:val="nil"/>
              <w:left w:val="nil"/>
              <w:bottom w:val="nil"/>
              <w:right w:val="nil"/>
            </w:tcBorders>
            <w:shd w:val="clear" w:color="auto" w:fill="E5E5E5"/>
          </w:tcPr>
          <w:p w14:paraId="38808C9E" w14:textId="77777777" w:rsidR="002B461A" w:rsidRDefault="002B461A">
            <w:pPr>
              <w:spacing w:after="0" w:line="259" w:lineRule="auto"/>
              <w:ind w:left="29" w:firstLine="0"/>
              <w:jc w:val="left"/>
              <w:rPr>
                <w:b/>
                <w:color w:val="0070C0"/>
                <w:sz w:val="24"/>
              </w:rPr>
            </w:pPr>
          </w:p>
        </w:tc>
        <w:tc>
          <w:tcPr>
            <w:tcW w:w="9101" w:type="dxa"/>
            <w:tcBorders>
              <w:top w:val="nil"/>
              <w:left w:val="nil"/>
              <w:bottom w:val="nil"/>
              <w:right w:val="nil"/>
            </w:tcBorders>
            <w:shd w:val="clear" w:color="auto" w:fill="E5E5E5"/>
          </w:tcPr>
          <w:p w14:paraId="369F597F" w14:textId="77777777" w:rsidR="002B461A" w:rsidRDefault="002B461A">
            <w:pPr>
              <w:spacing w:after="0" w:line="259" w:lineRule="auto"/>
              <w:ind w:left="0" w:firstLine="0"/>
              <w:jc w:val="left"/>
              <w:rPr>
                <w:b/>
                <w:color w:val="0070C0"/>
                <w:sz w:val="24"/>
              </w:rPr>
            </w:pPr>
          </w:p>
        </w:tc>
      </w:tr>
    </w:tbl>
    <w:p w14:paraId="20FEBAFC" w14:textId="77777777" w:rsidR="004137FA" w:rsidRDefault="004137FA" w:rsidP="004137FA">
      <w:pPr>
        <w:ind w:left="1286" w:right="40" w:firstLine="0"/>
      </w:pPr>
      <w:r>
        <w:t xml:space="preserve"> </w:t>
      </w:r>
    </w:p>
    <w:p w14:paraId="6758196E" w14:textId="77777777" w:rsidR="00E957F9" w:rsidRDefault="00827651">
      <w:pPr>
        <w:numPr>
          <w:ilvl w:val="1"/>
          <w:numId w:val="5"/>
        </w:numPr>
        <w:ind w:right="40" w:hanging="566"/>
      </w:pPr>
      <w:r>
        <w:t xml:space="preserve">Ofertę należy sporządzić zgodnie ze wzorem formularza „OFERTA” </w:t>
      </w:r>
      <w:r w:rsidRPr="00092190">
        <w:rPr>
          <w:bCs/>
          <w:color w:val="00B050"/>
        </w:rPr>
        <w:t>załącznik nr 1</w:t>
      </w:r>
      <w:r w:rsidRPr="00092190">
        <w:rPr>
          <w:color w:val="00B050"/>
        </w:rPr>
        <w:t xml:space="preserve"> </w:t>
      </w:r>
      <w:r>
        <w:t xml:space="preserve">do SWZ. </w:t>
      </w:r>
    </w:p>
    <w:p w14:paraId="39D48088" w14:textId="77777777" w:rsidR="00E957F9" w:rsidRDefault="00827651">
      <w:pPr>
        <w:numPr>
          <w:ilvl w:val="1"/>
          <w:numId w:val="5"/>
        </w:numPr>
        <w:ind w:right="40" w:hanging="566"/>
      </w:pPr>
      <w:r>
        <w:t xml:space="preserve">Wykonawca może złożyć tylko jedną ofertę. </w:t>
      </w:r>
    </w:p>
    <w:p w14:paraId="2853A6A4" w14:textId="77777777" w:rsidR="00E957F9" w:rsidRDefault="00827651">
      <w:pPr>
        <w:numPr>
          <w:ilvl w:val="1"/>
          <w:numId w:val="5"/>
        </w:numPr>
        <w:ind w:right="40" w:hanging="566"/>
      </w:pPr>
      <w:r>
        <w:t xml:space="preserve">Treść oferty musi być zgodna z wymaganiami zamawiającego określonymi w dokumentach zamówienia.  </w:t>
      </w:r>
    </w:p>
    <w:p w14:paraId="2C2CB520" w14:textId="77777777" w:rsidR="00E957F9" w:rsidRDefault="00827651">
      <w:pPr>
        <w:numPr>
          <w:ilvl w:val="1"/>
          <w:numId w:val="5"/>
        </w:numPr>
        <w:ind w:right="40" w:hanging="566"/>
      </w:pPr>
      <w:r>
        <w:t xml:space="preserve">Ofertę należy sporządzić w języku polskim. </w:t>
      </w:r>
    </w:p>
    <w:p w14:paraId="0D9F2BA9" w14:textId="13FDB87B" w:rsidR="0070177F" w:rsidRDefault="0070177F" w:rsidP="00A9122E">
      <w:pPr>
        <w:spacing w:after="0" w:line="259" w:lineRule="auto"/>
        <w:ind w:left="14"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144038B9" w14:textId="77777777">
        <w:trPr>
          <w:trHeight w:val="293"/>
        </w:trPr>
        <w:tc>
          <w:tcPr>
            <w:tcW w:w="595" w:type="dxa"/>
            <w:tcBorders>
              <w:top w:val="nil"/>
              <w:left w:val="nil"/>
              <w:bottom w:val="nil"/>
              <w:right w:val="nil"/>
            </w:tcBorders>
            <w:shd w:val="clear" w:color="auto" w:fill="E5E5E5"/>
          </w:tcPr>
          <w:p w14:paraId="2E5AB30F" w14:textId="77777777" w:rsidR="00E957F9" w:rsidRDefault="00827651">
            <w:pPr>
              <w:spacing w:after="0" w:line="259" w:lineRule="auto"/>
              <w:ind w:left="29" w:firstLine="0"/>
              <w:jc w:val="left"/>
            </w:pPr>
            <w:r>
              <w:rPr>
                <w:b/>
                <w:color w:val="0070C0"/>
                <w:sz w:val="24"/>
              </w:rPr>
              <w:t>11.</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89416EC" w14:textId="77777777" w:rsidR="00E957F9" w:rsidRDefault="00827651">
            <w:pPr>
              <w:spacing w:after="0" w:line="259" w:lineRule="auto"/>
              <w:ind w:left="0" w:firstLine="0"/>
              <w:jc w:val="left"/>
            </w:pPr>
            <w:r>
              <w:rPr>
                <w:b/>
                <w:color w:val="0070C0"/>
                <w:sz w:val="24"/>
              </w:rPr>
              <w:t xml:space="preserve">Termin składania i otwarcia ofert  </w:t>
            </w:r>
          </w:p>
        </w:tc>
      </w:tr>
      <w:tr w:rsidR="002B461A" w14:paraId="7BF7480F" w14:textId="77777777" w:rsidTr="002B461A">
        <w:trPr>
          <w:trHeight w:val="120"/>
        </w:trPr>
        <w:tc>
          <w:tcPr>
            <w:tcW w:w="595" w:type="dxa"/>
            <w:tcBorders>
              <w:top w:val="nil"/>
              <w:left w:val="nil"/>
              <w:bottom w:val="nil"/>
              <w:right w:val="nil"/>
            </w:tcBorders>
            <w:shd w:val="clear" w:color="auto" w:fill="E5E5E5"/>
          </w:tcPr>
          <w:p w14:paraId="7ECCD4A4" w14:textId="77777777" w:rsidR="002B461A" w:rsidRDefault="002B461A">
            <w:pPr>
              <w:spacing w:after="0" w:line="259" w:lineRule="auto"/>
              <w:ind w:left="29" w:firstLine="0"/>
              <w:jc w:val="left"/>
              <w:rPr>
                <w:b/>
                <w:color w:val="0070C0"/>
                <w:sz w:val="24"/>
              </w:rPr>
            </w:pPr>
          </w:p>
        </w:tc>
        <w:tc>
          <w:tcPr>
            <w:tcW w:w="9101" w:type="dxa"/>
            <w:tcBorders>
              <w:top w:val="nil"/>
              <w:left w:val="nil"/>
              <w:bottom w:val="nil"/>
              <w:right w:val="nil"/>
            </w:tcBorders>
            <w:shd w:val="clear" w:color="auto" w:fill="E5E5E5"/>
          </w:tcPr>
          <w:p w14:paraId="130683B4" w14:textId="77777777" w:rsidR="002B461A" w:rsidRDefault="002B461A">
            <w:pPr>
              <w:spacing w:after="0" w:line="259" w:lineRule="auto"/>
              <w:ind w:left="0" w:firstLine="0"/>
              <w:jc w:val="left"/>
              <w:rPr>
                <w:b/>
                <w:color w:val="0070C0"/>
                <w:sz w:val="24"/>
              </w:rPr>
            </w:pPr>
          </w:p>
        </w:tc>
      </w:tr>
    </w:tbl>
    <w:p w14:paraId="58946614" w14:textId="77777777" w:rsidR="0070177F" w:rsidRDefault="0070177F" w:rsidP="0070177F">
      <w:pPr>
        <w:ind w:left="1286" w:right="40" w:firstLine="0"/>
      </w:pPr>
    </w:p>
    <w:p w14:paraId="5D4128E8" w14:textId="3D0CB21A" w:rsidR="00092190" w:rsidRPr="008238FA" w:rsidRDefault="00092190">
      <w:pPr>
        <w:numPr>
          <w:ilvl w:val="1"/>
          <w:numId w:val="6"/>
        </w:numPr>
        <w:ind w:right="40" w:hanging="566"/>
      </w:pPr>
      <w:r w:rsidRPr="008238FA">
        <w:t xml:space="preserve">Ofertę należy złożyć do dnia </w:t>
      </w:r>
      <w:r w:rsidRPr="008238FA">
        <w:rPr>
          <w:b/>
        </w:rPr>
        <w:t xml:space="preserve"> </w:t>
      </w:r>
      <w:r w:rsidR="00BC116B">
        <w:rPr>
          <w:b/>
        </w:rPr>
        <w:t xml:space="preserve">18 października </w:t>
      </w:r>
      <w:r w:rsidRPr="003B4E37">
        <w:rPr>
          <w:b/>
        </w:rPr>
        <w:t>2024</w:t>
      </w:r>
      <w:r w:rsidRPr="008238FA">
        <w:rPr>
          <w:b/>
        </w:rPr>
        <w:t xml:space="preserve"> r. </w:t>
      </w:r>
      <w:r w:rsidRPr="008238FA">
        <w:t xml:space="preserve">do godz. </w:t>
      </w:r>
      <w:r w:rsidRPr="008238FA">
        <w:rPr>
          <w:b/>
        </w:rPr>
        <w:t xml:space="preserve"> 10:00</w:t>
      </w:r>
    </w:p>
    <w:p w14:paraId="27CB34CF" w14:textId="7B2FF6D9" w:rsidR="00092190" w:rsidRPr="008238FA" w:rsidRDefault="00092190">
      <w:pPr>
        <w:numPr>
          <w:ilvl w:val="1"/>
          <w:numId w:val="6"/>
        </w:numPr>
        <w:ind w:right="40" w:hanging="566"/>
      </w:pPr>
      <w:r w:rsidRPr="008238FA">
        <w:t>Otwarcie ofert nastąpi niezwłocznie po upływie terminu składania ofert ,  tj.</w:t>
      </w:r>
      <w:r w:rsidR="00BC116B">
        <w:t xml:space="preserve"> </w:t>
      </w:r>
      <w:r w:rsidR="00BC116B">
        <w:rPr>
          <w:b/>
        </w:rPr>
        <w:t xml:space="preserve">18 października </w:t>
      </w:r>
      <w:r w:rsidR="003B4E37">
        <w:rPr>
          <w:b/>
        </w:rPr>
        <w:t>2024</w:t>
      </w:r>
      <w:r w:rsidRPr="008238FA">
        <w:rPr>
          <w:b/>
        </w:rPr>
        <w:t xml:space="preserve"> </w:t>
      </w:r>
      <w:r w:rsidRPr="008238FA">
        <w:t xml:space="preserve">o godz. </w:t>
      </w:r>
      <w:r w:rsidRPr="008238FA">
        <w:rPr>
          <w:b/>
        </w:rPr>
        <w:t>10:30 .</w:t>
      </w:r>
      <w:r w:rsidRPr="008238FA">
        <w:t xml:space="preserve"> Zamawiający nie przewiduje publicznego otwarcia ofert.  </w:t>
      </w:r>
    </w:p>
    <w:p w14:paraId="39B5AB96" w14:textId="77777777" w:rsidR="00092190" w:rsidRDefault="00092190">
      <w:pPr>
        <w:numPr>
          <w:ilvl w:val="1"/>
          <w:numId w:val="6"/>
        </w:numPr>
        <w:ind w:right="40" w:hanging="566"/>
      </w:pPr>
      <w:r>
        <w:t xml:space="preserve">W przypadku awarii systemu, która powoduje brak możliwości otwarcia ofert w terminie określonym przez zamawiającego, otwarcie ofert następuje niezwłocznie po usunięciu awarii.  </w:t>
      </w:r>
    </w:p>
    <w:p w14:paraId="098470CA" w14:textId="77777777" w:rsidR="00092190" w:rsidRDefault="00092190">
      <w:pPr>
        <w:numPr>
          <w:ilvl w:val="1"/>
          <w:numId w:val="6"/>
        </w:numPr>
        <w:ind w:right="40" w:hanging="566"/>
      </w:pPr>
      <w:r>
        <w:t xml:space="preserve">Zamawiający poinformuje o zmianie terminu otwarcia ofert na stronie internetowej prowadzonego postępowania.  </w:t>
      </w:r>
    </w:p>
    <w:p w14:paraId="38E799F3" w14:textId="77777777" w:rsidR="00092190" w:rsidRDefault="00092190">
      <w:pPr>
        <w:numPr>
          <w:ilvl w:val="1"/>
          <w:numId w:val="6"/>
        </w:numPr>
        <w:ind w:right="40" w:hanging="566"/>
      </w:pPr>
      <w:r>
        <w:t xml:space="preserve">Zamawiający, najpóźniej przed otwarciem ofert, udostępnia na stronie internetowej prowadzonego postępowania informację o kwocie, jaką zamierza przeznaczyć na sfinansowanie zamówienia.   </w:t>
      </w:r>
    </w:p>
    <w:p w14:paraId="2809CB55" w14:textId="77777777" w:rsidR="00092190" w:rsidRDefault="00092190">
      <w:pPr>
        <w:numPr>
          <w:ilvl w:val="1"/>
          <w:numId w:val="6"/>
        </w:numPr>
        <w:ind w:right="40" w:hanging="566"/>
      </w:pPr>
      <w:r>
        <w:t xml:space="preserve">Niezwłocznie po otwarciu ofert, Zamawiający udostępni na stronie internetowej prowadzonego postępowania informacje o: </w:t>
      </w:r>
    </w:p>
    <w:p w14:paraId="1ACA3D5E" w14:textId="77777777" w:rsidR="00092190" w:rsidRDefault="00092190" w:rsidP="008C1673">
      <w:pPr>
        <w:ind w:left="866" w:right="40" w:firstLine="0"/>
      </w:pPr>
      <w:r>
        <w:t xml:space="preserve">   1) nazwach albo imionach i nazwiskach oraz siedzibach lub miejscach prowadzonej działalności  </w:t>
      </w:r>
    </w:p>
    <w:p w14:paraId="5BA10F8C" w14:textId="77777777" w:rsidR="00092190" w:rsidRDefault="00092190" w:rsidP="008C1673">
      <w:pPr>
        <w:ind w:left="866" w:right="40" w:firstLine="0"/>
      </w:pPr>
      <w:r>
        <w:t xml:space="preserve">       gospodarczej albo miejscach zamieszkania wykonawców, których oferty zostały otwarte,</w:t>
      </w:r>
    </w:p>
    <w:p w14:paraId="4CDE43E0" w14:textId="77777777" w:rsidR="00092190" w:rsidRDefault="00092190" w:rsidP="008C1673">
      <w:pPr>
        <w:ind w:left="581" w:right="40" w:firstLine="0"/>
      </w:pPr>
      <w:r>
        <w:t xml:space="preserve">         2)</w:t>
      </w:r>
      <w:r>
        <w:rPr>
          <w:rFonts w:ascii="Arial" w:eastAsia="Arial" w:hAnsi="Arial" w:cs="Arial"/>
        </w:rPr>
        <w:t xml:space="preserve"> </w:t>
      </w:r>
      <w:r>
        <w:t xml:space="preserve">cenach lub kosztach zawartych w ofertach.  </w:t>
      </w:r>
    </w:p>
    <w:p w14:paraId="05DED64C" w14:textId="6B80BE83" w:rsidR="00092190" w:rsidRDefault="00092190" w:rsidP="00985B94">
      <w:pPr>
        <w:spacing w:after="0"/>
        <w:ind w:left="1276" w:right="40" w:hanging="1276"/>
      </w:pPr>
      <w:r>
        <w:t xml:space="preserve">               11.7.</w:t>
      </w:r>
      <w:r>
        <w:rPr>
          <w:rFonts w:ascii="Arial" w:eastAsia="Arial" w:hAnsi="Arial" w:cs="Arial"/>
        </w:rPr>
        <w:t xml:space="preserve"> </w:t>
      </w:r>
      <w:r>
        <w:t xml:space="preserve">Informację o złożonych ofertach albo unieważnieniu postępowania, Zamawiający, nie później niż  w  </w:t>
      </w:r>
      <w:r w:rsidR="00985B94">
        <w:t>terminie 7 dni od dnia otwarcia ofert, przekaże Prezesowi Urzędu Zamówień Publicznych.</w:t>
      </w:r>
    </w:p>
    <w:p w14:paraId="3F7689A8" w14:textId="0B155E2F" w:rsidR="003B4E37" w:rsidRDefault="00092190" w:rsidP="00842C5D">
      <w:pPr>
        <w:spacing w:after="0"/>
        <w:ind w:left="565" w:right="40" w:hanging="566"/>
      </w:pPr>
      <w:r>
        <w:t xml:space="preserve">       </w:t>
      </w:r>
    </w:p>
    <w:p w14:paraId="50CFE6FE" w14:textId="5D4E1814" w:rsidR="00092190" w:rsidRDefault="00092190" w:rsidP="00092190">
      <w:pPr>
        <w:spacing w:after="0"/>
        <w:ind w:left="565" w:right="40" w:hanging="566"/>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1B20811E" w14:textId="77777777">
        <w:trPr>
          <w:trHeight w:val="295"/>
        </w:trPr>
        <w:tc>
          <w:tcPr>
            <w:tcW w:w="595" w:type="dxa"/>
            <w:tcBorders>
              <w:top w:val="nil"/>
              <w:left w:val="nil"/>
              <w:bottom w:val="nil"/>
              <w:right w:val="nil"/>
            </w:tcBorders>
            <w:shd w:val="clear" w:color="auto" w:fill="E5E5E5"/>
          </w:tcPr>
          <w:p w14:paraId="74A561BC" w14:textId="77777777" w:rsidR="00E957F9" w:rsidRDefault="00827651">
            <w:pPr>
              <w:spacing w:after="0" w:line="259" w:lineRule="auto"/>
              <w:ind w:left="29" w:firstLine="0"/>
              <w:jc w:val="left"/>
            </w:pPr>
            <w:r>
              <w:rPr>
                <w:b/>
                <w:color w:val="0070C0"/>
                <w:sz w:val="24"/>
              </w:rPr>
              <w:t>12.</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07A35F50" w14:textId="77777777" w:rsidR="00912C72" w:rsidRDefault="00827651">
            <w:pPr>
              <w:spacing w:after="0" w:line="259" w:lineRule="auto"/>
              <w:ind w:left="0" w:firstLine="0"/>
              <w:jc w:val="left"/>
              <w:rPr>
                <w:b/>
                <w:color w:val="0070C0"/>
                <w:sz w:val="24"/>
              </w:rPr>
            </w:pPr>
            <w:r>
              <w:rPr>
                <w:b/>
                <w:color w:val="0070C0"/>
                <w:sz w:val="24"/>
              </w:rPr>
              <w:t>Termin związania ofertą</w:t>
            </w:r>
          </w:p>
          <w:p w14:paraId="218C36D6" w14:textId="77777777" w:rsidR="00E957F9" w:rsidRDefault="00827651">
            <w:pPr>
              <w:spacing w:after="0" w:line="259" w:lineRule="auto"/>
              <w:ind w:left="0" w:firstLine="0"/>
              <w:jc w:val="left"/>
            </w:pPr>
            <w:r>
              <w:rPr>
                <w:b/>
                <w:color w:val="0070C0"/>
                <w:sz w:val="24"/>
              </w:rPr>
              <w:t xml:space="preserve"> </w:t>
            </w:r>
          </w:p>
        </w:tc>
      </w:tr>
    </w:tbl>
    <w:p w14:paraId="4906196A" w14:textId="77777777" w:rsidR="0070177F" w:rsidRDefault="0070177F" w:rsidP="0070177F">
      <w:pPr>
        <w:spacing w:after="0"/>
        <w:ind w:left="1286" w:right="40" w:firstLine="0"/>
      </w:pPr>
    </w:p>
    <w:p w14:paraId="08EF14A0" w14:textId="22F56B43" w:rsidR="00092190" w:rsidRPr="003D5AE0" w:rsidRDefault="00092190">
      <w:pPr>
        <w:numPr>
          <w:ilvl w:val="1"/>
          <w:numId w:val="7"/>
        </w:numPr>
        <w:spacing w:after="0"/>
        <w:ind w:right="40" w:hanging="566"/>
      </w:pPr>
      <w:r w:rsidRPr="008238FA">
        <w:t xml:space="preserve">Wykonawca jest związany ofertą od dnia upływu terminu składania ofert przez okres - 30 dni, do   upływu terminu określonego dnia </w:t>
      </w:r>
      <w:r w:rsidRPr="008238FA">
        <w:rPr>
          <w:b/>
        </w:rPr>
        <w:t xml:space="preserve"> </w:t>
      </w:r>
      <w:r w:rsidR="00BC116B">
        <w:rPr>
          <w:b/>
        </w:rPr>
        <w:t xml:space="preserve">16 listopada </w:t>
      </w:r>
      <w:r w:rsidRPr="003D5AE0">
        <w:rPr>
          <w:b/>
        </w:rPr>
        <w:t xml:space="preserve">2024 r.  </w:t>
      </w:r>
    </w:p>
    <w:p w14:paraId="56F6EB3B" w14:textId="77777777" w:rsidR="00092190" w:rsidRDefault="00092190">
      <w:pPr>
        <w:numPr>
          <w:ilvl w:val="1"/>
          <w:numId w:val="7"/>
        </w:numPr>
        <w:ind w:left="567" w:right="40" w:firstLine="142"/>
      </w:pPr>
      <w:r>
        <w:t xml:space="preserve">Bieg terminu związania ofertą rozpoczyna się wraz z upływem terminu składania ofert.  </w:t>
      </w:r>
    </w:p>
    <w:p w14:paraId="59AB1D9C" w14:textId="77777777" w:rsidR="00092190" w:rsidRDefault="00092190">
      <w:pPr>
        <w:numPr>
          <w:ilvl w:val="1"/>
          <w:numId w:val="7"/>
        </w:numPr>
        <w:ind w:right="40" w:hanging="566"/>
      </w:pPr>
      <w:r>
        <w:t>W przypadku gdy wybór najkorzystniejszej oferty nie nastąpi przed upływem terminu związania ofertą Zamawiający przed upływem terminu związania z oferta zwraca się jednokrotnie do Wykonawców o wyrażenie zgody na przedłużenie tego terminu o wskazany przez niego okres , nie dłuższy niż 30 dni.</w:t>
      </w:r>
    </w:p>
    <w:p w14:paraId="149BC816" w14:textId="77777777" w:rsidR="00092190" w:rsidRDefault="00092190">
      <w:pPr>
        <w:numPr>
          <w:ilvl w:val="1"/>
          <w:numId w:val="7"/>
        </w:numPr>
        <w:ind w:right="40" w:hanging="566"/>
      </w:pPr>
      <w:r>
        <w:t>Przedłużenie terminu związani ofertą wymaga złożenia przez Wykonawcę pisemnego oświadczenia o wyrażeniu zgody na przedłużenie terminu związania ofertą.</w:t>
      </w:r>
    </w:p>
    <w:p w14:paraId="656083A5" w14:textId="77777777" w:rsidR="00E957F9" w:rsidRDefault="00827651" w:rsidP="0026589E">
      <w:pPr>
        <w:spacing w:after="0" w:line="259" w:lineRule="auto"/>
        <w:ind w:left="0" w:firstLine="0"/>
        <w:jc w:val="left"/>
      </w:pPr>
      <w:r>
        <w:t xml:space="preserve"> </w:t>
      </w:r>
    </w:p>
    <w:p w14:paraId="369EC1C6" w14:textId="77777777" w:rsidR="00B8206B" w:rsidRDefault="00B8206B" w:rsidP="0026589E">
      <w:pPr>
        <w:spacing w:after="0" w:line="259" w:lineRule="auto"/>
        <w:ind w:left="0" w:firstLine="0"/>
        <w:jc w:val="left"/>
      </w:pPr>
    </w:p>
    <w:p w14:paraId="5E9A1B74" w14:textId="77777777" w:rsidR="00B8206B" w:rsidRDefault="00B8206B" w:rsidP="0026589E">
      <w:pPr>
        <w:spacing w:after="0" w:line="259" w:lineRule="auto"/>
        <w:ind w:left="0" w:firstLine="0"/>
        <w:jc w:val="left"/>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106293FB" w14:textId="77777777">
        <w:trPr>
          <w:trHeight w:val="293"/>
        </w:trPr>
        <w:tc>
          <w:tcPr>
            <w:tcW w:w="595" w:type="dxa"/>
            <w:tcBorders>
              <w:top w:val="nil"/>
              <w:left w:val="nil"/>
              <w:bottom w:val="nil"/>
              <w:right w:val="nil"/>
            </w:tcBorders>
            <w:shd w:val="clear" w:color="auto" w:fill="E5E5E5"/>
          </w:tcPr>
          <w:p w14:paraId="42A73785" w14:textId="77777777" w:rsidR="00E957F9" w:rsidRDefault="00827651">
            <w:pPr>
              <w:spacing w:after="0" w:line="259" w:lineRule="auto"/>
              <w:ind w:left="29" w:firstLine="0"/>
              <w:jc w:val="left"/>
            </w:pPr>
            <w:r>
              <w:rPr>
                <w:b/>
                <w:color w:val="0070C0"/>
                <w:sz w:val="24"/>
              </w:rPr>
              <w:lastRenderedPageBreak/>
              <w:t>13.</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2409B658" w14:textId="77777777" w:rsidR="00912C72" w:rsidRDefault="00827651">
            <w:pPr>
              <w:spacing w:after="0" w:line="259" w:lineRule="auto"/>
              <w:ind w:left="0" w:firstLine="0"/>
              <w:jc w:val="left"/>
              <w:rPr>
                <w:b/>
                <w:color w:val="0070C0"/>
                <w:sz w:val="24"/>
              </w:rPr>
            </w:pPr>
            <w:r>
              <w:rPr>
                <w:b/>
                <w:color w:val="0070C0"/>
                <w:sz w:val="24"/>
              </w:rPr>
              <w:t>Wymagania dotyczące wadium</w:t>
            </w:r>
          </w:p>
          <w:p w14:paraId="23A51D52" w14:textId="77777777" w:rsidR="00E957F9" w:rsidRDefault="00827651">
            <w:pPr>
              <w:spacing w:after="0" w:line="259" w:lineRule="auto"/>
              <w:ind w:left="0" w:firstLine="0"/>
              <w:jc w:val="left"/>
            </w:pPr>
            <w:r>
              <w:rPr>
                <w:b/>
                <w:color w:val="0070C0"/>
                <w:sz w:val="24"/>
              </w:rPr>
              <w:t xml:space="preserve"> </w:t>
            </w:r>
          </w:p>
        </w:tc>
      </w:tr>
    </w:tbl>
    <w:p w14:paraId="30D3B8B6" w14:textId="77777777" w:rsidR="00E957F9" w:rsidRPr="00036CAA" w:rsidRDefault="004B7B13" w:rsidP="005C5DD5">
      <w:pPr>
        <w:ind w:right="40"/>
        <w:jc w:val="left"/>
        <w:rPr>
          <w:b/>
          <w:color w:val="auto"/>
        </w:rPr>
      </w:pPr>
      <w:r w:rsidRPr="00036CAA">
        <w:rPr>
          <w:b/>
          <w:color w:val="auto"/>
        </w:rPr>
        <w:t xml:space="preserve"> </w:t>
      </w:r>
      <w:r w:rsidR="00827651" w:rsidRPr="0051630A">
        <w:rPr>
          <w:b/>
          <w:color w:val="auto"/>
        </w:rPr>
        <w:t xml:space="preserve">Zamawiający </w:t>
      </w:r>
      <w:r w:rsidRPr="0051630A">
        <w:rPr>
          <w:b/>
          <w:color w:val="auto"/>
        </w:rPr>
        <w:t xml:space="preserve">nie </w:t>
      </w:r>
      <w:r w:rsidR="00827651" w:rsidRPr="0051630A">
        <w:rPr>
          <w:b/>
          <w:color w:val="auto"/>
        </w:rPr>
        <w:t xml:space="preserve">żąda wniesienia wadium </w:t>
      </w:r>
      <w:r w:rsidRPr="0051630A">
        <w:rPr>
          <w:b/>
          <w:color w:val="auto"/>
        </w:rPr>
        <w:t>.</w:t>
      </w:r>
      <w:r w:rsidRPr="00036CAA">
        <w:rPr>
          <w:b/>
          <w:color w:val="auto"/>
        </w:rPr>
        <w:t xml:space="preserve">  </w:t>
      </w:r>
    </w:p>
    <w:p w14:paraId="4561DE41" w14:textId="77777777" w:rsidR="00E957F9" w:rsidRPr="00B24CB2" w:rsidRDefault="004B7B13">
      <w:pPr>
        <w:spacing w:after="0" w:line="259" w:lineRule="auto"/>
        <w:ind w:left="722" w:firstLine="0"/>
        <w:jc w:val="left"/>
        <w:rPr>
          <w:b/>
          <w:color w:val="2E74B5" w:themeColor="accent1" w:themeShade="BF"/>
        </w:rPr>
      </w:pPr>
      <w:r w:rsidRPr="00B24CB2">
        <w:rPr>
          <w:b/>
          <w:color w:val="2E74B5" w:themeColor="accent1" w:themeShade="BF"/>
          <w:u w:val="single" w:color="000000"/>
        </w:rP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3FB2C127" w14:textId="77777777">
        <w:trPr>
          <w:trHeight w:val="295"/>
        </w:trPr>
        <w:tc>
          <w:tcPr>
            <w:tcW w:w="595" w:type="dxa"/>
            <w:tcBorders>
              <w:top w:val="nil"/>
              <w:left w:val="nil"/>
              <w:bottom w:val="nil"/>
              <w:right w:val="nil"/>
            </w:tcBorders>
            <w:shd w:val="clear" w:color="auto" w:fill="E5E5E5"/>
          </w:tcPr>
          <w:p w14:paraId="56985009" w14:textId="77777777" w:rsidR="00E957F9" w:rsidRDefault="00827651">
            <w:pPr>
              <w:spacing w:after="0" w:line="259" w:lineRule="auto"/>
              <w:ind w:left="29" w:firstLine="0"/>
              <w:jc w:val="left"/>
            </w:pPr>
            <w:r>
              <w:rPr>
                <w:b/>
                <w:color w:val="0070C0"/>
                <w:sz w:val="24"/>
              </w:rPr>
              <w:t>14.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2C433CBE" w14:textId="77777777" w:rsidR="00E957F9" w:rsidRDefault="00827651">
            <w:pPr>
              <w:spacing w:after="0" w:line="259" w:lineRule="auto"/>
              <w:ind w:left="0" w:firstLine="0"/>
              <w:jc w:val="left"/>
              <w:rPr>
                <w:b/>
                <w:color w:val="0070C0"/>
                <w:sz w:val="24"/>
              </w:rPr>
            </w:pPr>
            <w:r>
              <w:rPr>
                <w:b/>
                <w:color w:val="0070C0"/>
                <w:sz w:val="24"/>
              </w:rPr>
              <w:t xml:space="preserve">Opis sposobu obliczenia ceny  </w:t>
            </w:r>
          </w:p>
          <w:p w14:paraId="2A7E05D7" w14:textId="77777777" w:rsidR="00912C72" w:rsidRDefault="00912C72">
            <w:pPr>
              <w:spacing w:after="0" w:line="259" w:lineRule="auto"/>
              <w:ind w:left="0" w:firstLine="0"/>
              <w:jc w:val="left"/>
            </w:pPr>
          </w:p>
        </w:tc>
      </w:tr>
    </w:tbl>
    <w:p w14:paraId="47A8C9E9" w14:textId="77777777" w:rsidR="0070177F" w:rsidRDefault="0070177F" w:rsidP="0070177F">
      <w:pPr>
        <w:spacing w:after="5" w:line="249" w:lineRule="auto"/>
        <w:ind w:left="1286" w:right="40" w:firstLine="0"/>
        <w:rPr>
          <w:b/>
        </w:rPr>
      </w:pPr>
    </w:p>
    <w:p w14:paraId="51D83B70" w14:textId="77777777" w:rsidR="00487212" w:rsidRDefault="00487212">
      <w:pPr>
        <w:numPr>
          <w:ilvl w:val="1"/>
          <w:numId w:val="8"/>
        </w:numPr>
        <w:spacing w:after="5" w:line="249" w:lineRule="auto"/>
        <w:ind w:right="40" w:hanging="566"/>
      </w:pPr>
      <w:r>
        <w:rPr>
          <w:b/>
        </w:rPr>
        <w:t>Cenę oferty należy podać w formie ryczałtu.</w:t>
      </w:r>
      <w:r>
        <w:t xml:space="preserve"> </w:t>
      </w:r>
    </w:p>
    <w:p w14:paraId="6BFD6EE0" w14:textId="77777777" w:rsidR="00E957F9" w:rsidRDefault="00827651">
      <w:pPr>
        <w:numPr>
          <w:ilvl w:val="1"/>
          <w:numId w:val="8"/>
        </w:numPr>
        <w:ind w:right="40" w:hanging="566"/>
      </w:pPr>
      <w:r>
        <w:t xml:space="preserve">Oferowana cena musi uwzględniać wszelkie koszty niezbędne do zrealizowania zamówienia, wynikające wprost z opisu przedmiotu zamówienia, jak również w nich nieujęte, a bez których nie można wykonać zamówienia. Wykonawca  zobowiązany jest do określenia ceny przedmiotu zamówienia w </w:t>
      </w:r>
      <w:r w:rsidRPr="00092190">
        <w:rPr>
          <w:b/>
          <w:color w:val="00B050"/>
        </w:rPr>
        <w:t>załączniku nr 1 do SWZ</w:t>
      </w:r>
      <w:r w:rsidRPr="00092190">
        <w:rPr>
          <w:color w:val="00B050"/>
        </w:rPr>
        <w:t xml:space="preserve"> </w:t>
      </w:r>
      <w:r>
        <w:t xml:space="preserve">(formularz oferty).  </w:t>
      </w:r>
    </w:p>
    <w:p w14:paraId="749388D9" w14:textId="0A757E4B" w:rsidR="00E957F9" w:rsidRDefault="00827651">
      <w:pPr>
        <w:numPr>
          <w:ilvl w:val="1"/>
          <w:numId w:val="8"/>
        </w:numPr>
        <w:ind w:right="40" w:hanging="566"/>
      </w:pPr>
      <w:r>
        <w:t xml:space="preserve">Cena powinna być podana w PLN z dokładnością do dwóch miejsc po przecinku cyfrowo  </w:t>
      </w:r>
      <w:r w:rsidR="00985B94">
        <w:br/>
      </w:r>
      <w:r>
        <w:t xml:space="preserve">i słownie. </w:t>
      </w:r>
    </w:p>
    <w:p w14:paraId="5AF5E83D" w14:textId="587AB359" w:rsidR="00E957F9" w:rsidRDefault="00827651">
      <w:pPr>
        <w:numPr>
          <w:ilvl w:val="1"/>
          <w:numId w:val="8"/>
        </w:numPr>
        <w:ind w:right="40" w:hanging="566"/>
      </w:pPr>
      <w:r>
        <w:t xml:space="preserve">Wszelkie rozliczenia i płatności pomiędzy Zamawiającym a Wykonawcami dokonywane będą  </w:t>
      </w:r>
      <w:r w:rsidR="00985B94">
        <w:br/>
      </w:r>
      <w:r>
        <w:t xml:space="preserve">w walucie polskiej PLN. </w:t>
      </w:r>
    </w:p>
    <w:p w14:paraId="23C741B1" w14:textId="25DB34B2" w:rsidR="00EA3B44" w:rsidRDefault="00827651">
      <w:pPr>
        <w:numPr>
          <w:ilvl w:val="1"/>
          <w:numId w:val="8"/>
        </w:numPr>
        <w:spacing w:after="0"/>
        <w:ind w:right="40" w:hanging="566"/>
      </w:pPr>
      <w:r>
        <w:t xml:space="preserve">Wykonawca, składając ofertę, jest zobowiązany poinformować Zamawiającego, czy wybór oferty będzie prowadzić do powstania u Zamawiającego obowiązku podatkowego, zgodnie </w:t>
      </w:r>
      <w:r w:rsidR="00985B94">
        <w:br/>
      </w:r>
      <w:r>
        <w:t xml:space="preserve">z przepisami  o podatku od towarów i usług.  </w:t>
      </w:r>
    </w:p>
    <w:p w14:paraId="2E2FEAA2"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rsidRPr="0051630A" w14:paraId="55B168B0" w14:textId="77777777">
        <w:trPr>
          <w:trHeight w:val="293"/>
        </w:trPr>
        <w:tc>
          <w:tcPr>
            <w:tcW w:w="595" w:type="dxa"/>
            <w:tcBorders>
              <w:top w:val="nil"/>
              <w:left w:val="nil"/>
              <w:bottom w:val="nil"/>
              <w:right w:val="nil"/>
            </w:tcBorders>
            <w:shd w:val="clear" w:color="auto" w:fill="E5E5E5"/>
          </w:tcPr>
          <w:p w14:paraId="7F491FB1" w14:textId="77777777" w:rsidR="00E957F9" w:rsidRDefault="00827651">
            <w:pPr>
              <w:spacing w:after="0" w:line="259" w:lineRule="auto"/>
              <w:ind w:left="29" w:firstLine="0"/>
              <w:jc w:val="left"/>
            </w:pPr>
            <w:r>
              <w:rPr>
                <w:b/>
                <w:color w:val="0070C0"/>
                <w:sz w:val="24"/>
              </w:rPr>
              <w:t>15.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3351B726" w14:textId="77777777" w:rsidR="00E957F9" w:rsidRPr="0051630A" w:rsidRDefault="00827651">
            <w:pPr>
              <w:spacing w:after="0" w:line="259" w:lineRule="auto"/>
              <w:ind w:left="0" w:firstLine="0"/>
              <w:jc w:val="left"/>
              <w:rPr>
                <w:b/>
                <w:color w:val="0070C0"/>
                <w:sz w:val="24"/>
              </w:rPr>
            </w:pPr>
            <w:r w:rsidRPr="0051630A">
              <w:rPr>
                <w:b/>
                <w:color w:val="0070C0"/>
                <w:sz w:val="24"/>
              </w:rPr>
              <w:t xml:space="preserve">Opis kryteriów oceny ofert, wraz z podaniem wag tych kryteriów, i sposobu oceny ofert </w:t>
            </w:r>
          </w:p>
          <w:p w14:paraId="60EBEB5E" w14:textId="77777777" w:rsidR="00912C72" w:rsidRPr="0051630A" w:rsidRDefault="00912C72">
            <w:pPr>
              <w:spacing w:after="0" w:line="259" w:lineRule="auto"/>
              <w:ind w:left="0" w:firstLine="0"/>
              <w:jc w:val="left"/>
            </w:pPr>
          </w:p>
        </w:tc>
      </w:tr>
    </w:tbl>
    <w:p w14:paraId="120A053A" w14:textId="77777777" w:rsidR="004137FA" w:rsidRDefault="004137FA" w:rsidP="004137FA">
      <w:pPr>
        <w:ind w:left="1286" w:right="40" w:firstLine="0"/>
      </w:pPr>
    </w:p>
    <w:p w14:paraId="25773B05" w14:textId="77777777" w:rsidR="00E957F9" w:rsidRDefault="00827651">
      <w:pPr>
        <w:numPr>
          <w:ilvl w:val="1"/>
          <w:numId w:val="9"/>
        </w:numPr>
        <w:ind w:right="40" w:hanging="566"/>
      </w:pPr>
      <w:r>
        <w:t xml:space="preserve">Przy wyborze oferty, Zamawiający będzie się kierował następującymi kryteriami oceny ofert: </w:t>
      </w:r>
    </w:p>
    <w:p w14:paraId="647E25D0" w14:textId="62E0F5B0" w:rsidR="005F2E12" w:rsidRDefault="004137FA" w:rsidP="007616E7">
      <w:pPr>
        <w:spacing w:after="5" w:line="249" w:lineRule="auto"/>
        <w:ind w:left="591" w:right="36"/>
        <w:rPr>
          <w:b/>
          <w:color w:val="FF0000"/>
        </w:rPr>
      </w:pPr>
      <w:r>
        <w:rPr>
          <w:b/>
        </w:rPr>
        <w:t xml:space="preserve">   </w:t>
      </w:r>
      <w:r w:rsidR="00827651" w:rsidRPr="004F1903">
        <w:rPr>
          <w:b/>
          <w:color w:val="FF0000"/>
        </w:rPr>
        <w:t xml:space="preserve">KRYTERIUM I </w:t>
      </w:r>
      <w:r w:rsidR="00A9122E">
        <w:rPr>
          <w:b/>
          <w:color w:val="FF0000"/>
        </w:rPr>
        <w:t>–</w:t>
      </w:r>
      <w:r w:rsidR="00827651" w:rsidRPr="004F1903">
        <w:rPr>
          <w:b/>
          <w:color w:val="FF0000"/>
        </w:rPr>
        <w:t xml:space="preserve"> cena</w:t>
      </w:r>
      <w:r w:rsidR="00A9122E">
        <w:rPr>
          <w:b/>
          <w:color w:val="FF0000"/>
        </w:rPr>
        <w:t xml:space="preserve"> brutto oferty za realizacje przedmiotu zamówienia </w:t>
      </w:r>
      <w:r w:rsidR="00827651" w:rsidRPr="004F1903">
        <w:rPr>
          <w:b/>
          <w:color w:val="FF0000"/>
        </w:rPr>
        <w:t xml:space="preserve"> </w:t>
      </w:r>
      <w:r w:rsidR="00A9122E">
        <w:rPr>
          <w:b/>
          <w:color w:val="FF0000"/>
        </w:rPr>
        <w:t>–</w:t>
      </w:r>
      <w:r w:rsidR="003607A6">
        <w:rPr>
          <w:b/>
          <w:color w:val="FF0000"/>
        </w:rPr>
        <w:t xml:space="preserve"> 6</w:t>
      </w:r>
      <w:r w:rsidR="00A9122E">
        <w:rPr>
          <w:b/>
          <w:color w:val="FF0000"/>
        </w:rPr>
        <w:t xml:space="preserve">0 </w:t>
      </w:r>
      <w:r w:rsidR="0073028A">
        <w:rPr>
          <w:b/>
          <w:color w:val="FF0000"/>
        </w:rPr>
        <w:t>pkt</w:t>
      </w:r>
      <w:r w:rsidR="00827651" w:rsidRPr="004F1903">
        <w:rPr>
          <w:b/>
          <w:color w:val="FF0000"/>
        </w:rPr>
        <w:t xml:space="preserve"> </w:t>
      </w:r>
    </w:p>
    <w:p w14:paraId="6F2C79A3" w14:textId="5D5B44AD" w:rsidR="003607A6" w:rsidRPr="004F1903" w:rsidRDefault="003607A6" w:rsidP="007616E7">
      <w:pPr>
        <w:spacing w:after="5" w:line="249" w:lineRule="auto"/>
        <w:ind w:left="591" w:right="36"/>
        <w:rPr>
          <w:color w:val="FF0000"/>
        </w:rPr>
      </w:pPr>
      <w:r>
        <w:rPr>
          <w:b/>
          <w:color w:val="FF0000"/>
        </w:rPr>
        <w:t xml:space="preserve">   KRYTERIUM II – doświadczenie – 40</w:t>
      </w:r>
      <w:r w:rsidR="0073028A">
        <w:rPr>
          <w:b/>
          <w:color w:val="FF0000"/>
        </w:rPr>
        <w:t xml:space="preserve"> pkt</w:t>
      </w:r>
    </w:p>
    <w:p w14:paraId="567D8623" w14:textId="4EFDB685" w:rsidR="00E957F9" w:rsidRDefault="000757B4">
      <w:pPr>
        <w:numPr>
          <w:ilvl w:val="1"/>
          <w:numId w:val="9"/>
        </w:numPr>
        <w:spacing w:after="5" w:line="249" w:lineRule="auto"/>
        <w:ind w:right="40" w:hanging="566"/>
      </w:pPr>
      <w:r>
        <w:t xml:space="preserve"> Punkty będą przyznawane wg. następujących zasad:</w:t>
      </w:r>
    </w:p>
    <w:p w14:paraId="288FC3EF" w14:textId="653FA63D" w:rsidR="000757B4" w:rsidRDefault="000757B4" w:rsidP="000757B4">
      <w:pPr>
        <w:spacing w:after="5" w:line="249" w:lineRule="auto"/>
        <w:ind w:left="720" w:right="40" w:firstLine="0"/>
      </w:pPr>
      <w:r>
        <w:t>● kryterium ceny obliczane będzie wg. ceny ryczałtowej brutto</w:t>
      </w:r>
      <w:r w:rsidR="00A9122E">
        <w:t xml:space="preserve">, </w:t>
      </w:r>
      <w:r>
        <w:t xml:space="preserve">na którą składają </w:t>
      </w:r>
    </w:p>
    <w:p w14:paraId="2E5C6BC9" w14:textId="77777777" w:rsidR="000757B4" w:rsidRDefault="000757B4" w:rsidP="000757B4">
      <w:pPr>
        <w:spacing w:after="5" w:line="249" w:lineRule="auto"/>
        <w:ind w:left="720" w:right="40" w:firstLine="0"/>
      </w:pPr>
      <w:r>
        <w:t xml:space="preserve">    się wszystkie koszty związane z realizacja zamówienia, niezbędne do jego wykonania</w:t>
      </w:r>
    </w:p>
    <w:p w14:paraId="0033931A" w14:textId="77777777" w:rsidR="00ED1767" w:rsidRDefault="00ED1767" w:rsidP="000757B4">
      <w:pPr>
        <w:spacing w:after="5" w:line="249" w:lineRule="auto"/>
        <w:ind w:left="720" w:right="40" w:firstLine="0"/>
      </w:pPr>
    </w:p>
    <w:p w14:paraId="4FB61547" w14:textId="59608EEB" w:rsidR="000757B4" w:rsidRDefault="000757B4" w:rsidP="00A9122E">
      <w:pPr>
        <w:spacing w:after="5" w:line="249" w:lineRule="auto"/>
        <w:ind w:left="720" w:right="40" w:firstLine="0"/>
      </w:pPr>
      <w:r>
        <w:t>● maksymalnie w kryterium „</w:t>
      </w:r>
      <w:r w:rsidRPr="000757B4">
        <w:rPr>
          <w:b/>
        </w:rPr>
        <w:t>CENA</w:t>
      </w:r>
      <w:r>
        <w:t xml:space="preserve">” można uzyskać </w:t>
      </w:r>
      <w:r w:rsidR="003607A6">
        <w:t>6</w:t>
      </w:r>
      <w:r w:rsidR="00A9122E">
        <w:t>0</w:t>
      </w:r>
      <w:r>
        <w:t xml:space="preserve"> punktów, każda oferta o cenie wyższej otrzyma proporcjonalnie mniej punktów obliczonych wg. </w:t>
      </w:r>
      <w:r w:rsidR="00A9122E">
        <w:t>W</w:t>
      </w:r>
      <w:r>
        <w:t>zoru</w:t>
      </w:r>
      <w:r w:rsidR="00A9122E">
        <w:t>:</w:t>
      </w:r>
    </w:p>
    <w:p w14:paraId="12D4C7C6" w14:textId="77777777" w:rsidR="00847078" w:rsidRDefault="00847078" w:rsidP="00ED1767">
      <w:pPr>
        <w:spacing w:after="5" w:line="249" w:lineRule="auto"/>
        <w:ind w:left="0" w:right="1531" w:firstLine="0"/>
      </w:pPr>
    </w:p>
    <w:p w14:paraId="0800AFE2" w14:textId="77777777" w:rsidR="00847078" w:rsidRDefault="00847078" w:rsidP="00847078">
      <w:pPr>
        <w:spacing w:after="121" w:line="249" w:lineRule="auto"/>
        <w:ind w:left="1440" w:right="36"/>
      </w:pPr>
      <w:r>
        <w:rPr>
          <w:b/>
        </w:rPr>
        <w:t xml:space="preserve"> Najniższa oferowana cena spośród ofert niepodlegających odrzuceniu </w:t>
      </w:r>
    </w:p>
    <w:p w14:paraId="1D681705" w14:textId="6BFEB4E9" w:rsidR="00847078" w:rsidRDefault="00847078" w:rsidP="00847078">
      <w:pPr>
        <w:spacing w:after="121" w:line="249" w:lineRule="auto"/>
        <w:ind w:left="308" w:right="36"/>
      </w:pPr>
      <w:r>
        <w:rPr>
          <w:b/>
        </w:rPr>
        <w:t xml:space="preserve">     „Cena”= -------------------------------------------------------------------------------------------- x </w:t>
      </w:r>
      <w:r w:rsidR="006B1935">
        <w:rPr>
          <w:b/>
        </w:rPr>
        <w:t>100</w:t>
      </w:r>
      <w:r>
        <w:rPr>
          <w:b/>
        </w:rPr>
        <w:t xml:space="preserve"> pkt</w:t>
      </w:r>
      <w:r w:rsidR="006B1935">
        <w:rPr>
          <w:b/>
        </w:rPr>
        <w:t xml:space="preserve"> x 60%</w:t>
      </w:r>
      <w:r>
        <w:rPr>
          <w:b/>
        </w:rPr>
        <w:t xml:space="preserve"> </w:t>
      </w:r>
    </w:p>
    <w:p w14:paraId="3D47CAD9" w14:textId="77777777" w:rsidR="00847078" w:rsidRDefault="00847078" w:rsidP="00847078">
      <w:pPr>
        <w:spacing w:after="5" w:line="259" w:lineRule="auto"/>
        <w:ind w:left="274" w:right="118"/>
        <w:jc w:val="center"/>
      </w:pPr>
      <w:r>
        <w:rPr>
          <w:b/>
        </w:rPr>
        <w:t xml:space="preserve">Cena ofertowa badanej oferty </w:t>
      </w:r>
    </w:p>
    <w:p w14:paraId="04D37E82" w14:textId="77777777" w:rsidR="003607A6" w:rsidRDefault="003607A6" w:rsidP="00660CDD">
      <w:pPr>
        <w:spacing w:after="5" w:line="249" w:lineRule="auto"/>
        <w:ind w:left="720" w:right="40" w:firstLine="0"/>
        <w:rPr>
          <w:b/>
        </w:rPr>
      </w:pPr>
    </w:p>
    <w:p w14:paraId="1BDDDDEE" w14:textId="16561F79" w:rsidR="003607A6" w:rsidRDefault="003607A6" w:rsidP="003607A6">
      <w:pPr>
        <w:spacing w:after="5" w:line="249" w:lineRule="auto"/>
        <w:ind w:left="720" w:right="40" w:firstLine="0"/>
      </w:pPr>
      <w:r>
        <w:t>● maksymalnie w kryterium „</w:t>
      </w:r>
      <w:r>
        <w:rPr>
          <w:b/>
        </w:rPr>
        <w:t>DOŚWIADCZENIE</w:t>
      </w:r>
      <w:r>
        <w:t>” można uzyskać 40 punktów:</w:t>
      </w:r>
    </w:p>
    <w:p w14:paraId="4A13D91D" w14:textId="09007868" w:rsidR="003607A6" w:rsidRPr="003607A6" w:rsidRDefault="003607A6" w:rsidP="003607A6">
      <w:pPr>
        <w:spacing w:after="5" w:line="249" w:lineRule="auto"/>
        <w:ind w:left="720" w:right="40" w:firstLine="0"/>
        <w:rPr>
          <w:b/>
          <w:bCs/>
        </w:rPr>
      </w:pPr>
      <w:r w:rsidRPr="003607A6">
        <w:rPr>
          <w:b/>
          <w:bCs/>
        </w:rPr>
        <w:t>gdzie:</w:t>
      </w:r>
    </w:p>
    <w:tbl>
      <w:tblPr>
        <w:tblStyle w:val="Tabela-Siatka"/>
        <w:tblW w:w="0" w:type="auto"/>
        <w:tblInd w:w="720" w:type="dxa"/>
        <w:tblLook w:val="04A0" w:firstRow="1" w:lastRow="0" w:firstColumn="1" w:lastColumn="0" w:noHBand="0" w:noVBand="1"/>
      </w:tblPr>
      <w:tblGrid>
        <w:gridCol w:w="4591"/>
        <w:gridCol w:w="4460"/>
      </w:tblGrid>
      <w:tr w:rsidR="003607A6" w14:paraId="3345F4AF" w14:textId="77777777" w:rsidTr="003607A6">
        <w:tc>
          <w:tcPr>
            <w:tcW w:w="4885" w:type="dxa"/>
          </w:tcPr>
          <w:p w14:paraId="43090E7B" w14:textId="60210F83" w:rsidR="003607A6" w:rsidRDefault="003607A6" w:rsidP="003607A6">
            <w:pPr>
              <w:spacing w:after="0"/>
              <w:ind w:left="426" w:right="40" w:hanging="427"/>
              <w:jc w:val="center"/>
              <w:rPr>
                <w:b/>
              </w:rPr>
            </w:pPr>
            <w:r>
              <w:rPr>
                <w:b/>
              </w:rPr>
              <w:t>Doświadczenie</w:t>
            </w:r>
          </w:p>
          <w:p w14:paraId="496DA1FB" w14:textId="1F0F10C5" w:rsidR="003607A6" w:rsidRPr="000C55EB" w:rsidRDefault="00847078" w:rsidP="003607A6">
            <w:pPr>
              <w:spacing w:after="0"/>
              <w:ind w:left="0" w:right="40" w:hanging="1"/>
            </w:pPr>
            <w:r>
              <w:t>opracowanie</w:t>
            </w:r>
            <w:r w:rsidR="003607A6" w:rsidRPr="000C55EB">
              <w:t xml:space="preserve"> w okresie ostatnich 5 lat, a jeżeli okres prowadzenia działalności jest krótszy – w tym okresie:</w:t>
            </w:r>
          </w:p>
          <w:p w14:paraId="3DA7D5CE" w14:textId="0DEBEDA8" w:rsidR="003607A6" w:rsidRDefault="003607A6" w:rsidP="000757B4">
            <w:pPr>
              <w:spacing w:after="5" w:line="249" w:lineRule="auto"/>
              <w:ind w:left="0" w:right="40" w:firstLine="0"/>
              <w:rPr>
                <w:b/>
              </w:rPr>
            </w:pPr>
          </w:p>
        </w:tc>
        <w:tc>
          <w:tcPr>
            <w:tcW w:w="4886" w:type="dxa"/>
          </w:tcPr>
          <w:p w14:paraId="6AC21900" w14:textId="5C53D3D9" w:rsidR="003607A6" w:rsidRDefault="003607A6" w:rsidP="003607A6">
            <w:pPr>
              <w:spacing w:after="5" w:line="249" w:lineRule="auto"/>
              <w:ind w:left="0" w:right="40" w:firstLine="0"/>
              <w:jc w:val="center"/>
              <w:rPr>
                <w:b/>
              </w:rPr>
            </w:pPr>
            <w:r>
              <w:rPr>
                <w:b/>
              </w:rPr>
              <w:t>Ilość punktów</w:t>
            </w:r>
          </w:p>
        </w:tc>
      </w:tr>
      <w:tr w:rsidR="003607A6" w14:paraId="69984D9D" w14:textId="77777777" w:rsidTr="003607A6">
        <w:tc>
          <w:tcPr>
            <w:tcW w:w="4885" w:type="dxa"/>
          </w:tcPr>
          <w:p w14:paraId="5B2FA63A" w14:textId="6F9929ED" w:rsidR="003607A6" w:rsidRPr="003607A6" w:rsidRDefault="003607A6">
            <w:pPr>
              <w:pStyle w:val="Akapitzlist"/>
              <w:numPr>
                <w:ilvl w:val="0"/>
                <w:numId w:val="19"/>
              </w:numPr>
              <w:spacing w:after="0"/>
              <w:ind w:left="303" w:right="40"/>
            </w:pPr>
            <w:r w:rsidRPr="003607A6">
              <w:t>Opracowanie jednego studium uwarunkowań i kierunków zagospodarowania przestrzennego na terenie jednej gminy (lub zmiany tego dokumentu) oraz</w:t>
            </w:r>
          </w:p>
          <w:p w14:paraId="4E08E08D" w14:textId="540D66DC" w:rsidR="003607A6" w:rsidRPr="003607A6" w:rsidRDefault="003607A6">
            <w:pPr>
              <w:pStyle w:val="Akapitzlist"/>
              <w:numPr>
                <w:ilvl w:val="0"/>
                <w:numId w:val="19"/>
              </w:numPr>
              <w:spacing w:after="0"/>
              <w:ind w:left="303" w:right="40"/>
            </w:pPr>
            <w:r w:rsidRPr="003607A6">
              <w:t xml:space="preserve">Opracowanie trzech miejscowych planów zagospodarowania przestrzennego o powierzchni </w:t>
            </w:r>
            <w:r w:rsidRPr="00847078">
              <w:rPr>
                <w:b/>
                <w:bCs/>
                <w:u w:val="single"/>
              </w:rPr>
              <w:t>co najmniej</w:t>
            </w:r>
            <w:r w:rsidRPr="00847078">
              <w:rPr>
                <w:u w:val="single"/>
              </w:rPr>
              <w:t xml:space="preserve"> </w:t>
            </w:r>
            <w:r w:rsidRPr="003607A6">
              <w:rPr>
                <w:b/>
                <w:bCs/>
                <w:u w:val="single"/>
              </w:rPr>
              <w:t>100 ha - każdy</w:t>
            </w:r>
            <w:r w:rsidRPr="003607A6">
              <w:t xml:space="preserve"> (lub zmiany tego </w:t>
            </w:r>
            <w:r w:rsidRPr="003607A6">
              <w:lastRenderedPageBreak/>
              <w:t xml:space="preserve">dokumentu). Zamawiający przez opracowanie studium uwarunkowań i kierunków zagospodarowania przestrzennego gminy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t>
            </w:r>
          </w:p>
          <w:p w14:paraId="459B6720" w14:textId="77777777" w:rsidR="003607A6" w:rsidRPr="000C55EB" w:rsidRDefault="003607A6" w:rsidP="003607A6">
            <w:pPr>
              <w:spacing w:after="0"/>
              <w:ind w:left="426" w:right="40" w:hanging="427"/>
              <w:rPr>
                <w:b/>
              </w:rPr>
            </w:pPr>
            <w:r>
              <w:t xml:space="preserve">         </w:t>
            </w:r>
            <w:r w:rsidRPr="000C55EB">
              <w:t xml:space="preserve">Wymagana </w:t>
            </w:r>
            <w:r w:rsidRPr="00847078">
              <w:t>powierzchnia 100 ha dotyczy</w:t>
            </w:r>
            <w:r w:rsidRPr="000C55EB">
              <w:t xml:space="preserve"> wyłącznie opracowania miejscow</w:t>
            </w:r>
            <w:r>
              <w:t>ych</w:t>
            </w:r>
            <w:r w:rsidRPr="000C55EB">
              <w:t xml:space="preserve"> plan</w:t>
            </w:r>
            <w:r>
              <w:t>ów</w:t>
            </w:r>
            <w:r w:rsidRPr="000C55EB">
              <w:t xml:space="preserve"> zagospodarowania przestrzennego (lub zmiany tego dokumentu). </w:t>
            </w:r>
          </w:p>
          <w:p w14:paraId="1DC8B5B1" w14:textId="77777777" w:rsidR="003607A6" w:rsidRDefault="003607A6" w:rsidP="000757B4">
            <w:pPr>
              <w:spacing w:after="5" w:line="249" w:lineRule="auto"/>
              <w:ind w:left="0" w:right="40" w:firstLine="0"/>
              <w:rPr>
                <w:b/>
              </w:rPr>
            </w:pPr>
          </w:p>
        </w:tc>
        <w:tc>
          <w:tcPr>
            <w:tcW w:w="4886" w:type="dxa"/>
          </w:tcPr>
          <w:p w14:paraId="37EF1228" w14:textId="07AD42F1" w:rsidR="003607A6" w:rsidRDefault="003607A6" w:rsidP="003607A6">
            <w:pPr>
              <w:spacing w:after="5" w:line="249" w:lineRule="auto"/>
              <w:ind w:left="0" w:right="40" w:firstLine="0"/>
              <w:jc w:val="center"/>
              <w:rPr>
                <w:b/>
              </w:rPr>
            </w:pPr>
            <w:r>
              <w:rPr>
                <w:b/>
              </w:rPr>
              <w:lastRenderedPageBreak/>
              <w:t>0 punktów</w:t>
            </w:r>
          </w:p>
        </w:tc>
      </w:tr>
      <w:tr w:rsidR="003607A6" w14:paraId="13A9767B" w14:textId="77777777" w:rsidTr="003607A6">
        <w:tc>
          <w:tcPr>
            <w:tcW w:w="4885" w:type="dxa"/>
          </w:tcPr>
          <w:p w14:paraId="482CA673" w14:textId="17EEA94E" w:rsidR="003607A6" w:rsidRPr="003607A6" w:rsidRDefault="003607A6">
            <w:pPr>
              <w:pStyle w:val="Akapitzlist"/>
              <w:numPr>
                <w:ilvl w:val="0"/>
                <w:numId w:val="19"/>
              </w:numPr>
              <w:spacing w:after="0"/>
              <w:ind w:left="303" w:right="40"/>
            </w:pPr>
            <w:r w:rsidRPr="003607A6">
              <w:t xml:space="preserve">Opracowanie </w:t>
            </w:r>
            <w:r w:rsidRPr="003607A6">
              <w:rPr>
                <w:b/>
                <w:bCs/>
                <w:u w:val="single"/>
              </w:rPr>
              <w:t>dwóch</w:t>
            </w:r>
            <w:r w:rsidRPr="003607A6">
              <w:t xml:space="preserve"> studium uwarunkowań i kierunków zagospodarowania przestrzennego na terenie jednej gminy (lub zmiany tego dokumentu) oraz</w:t>
            </w:r>
          </w:p>
          <w:p w14:paraId="73FA620A" w14:textId="58CF4D6B" w:rsidR="003607A6" w:rsidRPr="003607A6" w:rsidRDefault="003607A6">
            <w:pPr>
              <w:pStyle w:val="Akapitzlist"/>
              <w:numPr>
                <w:ilvl w:val="0"/>
                <w:numId w:val="19"/>
              </w:numPr>
              <w:spacing w:after="0"/>
              <w:ind w:left="303" w:right="40"/>
            </w:pPr>
            <w:r w:rsidRPr="003607A6">
              <w:t xml:space="preserve">Opracowanie </w:t>
            </w:r>
            <w:r w:rsidRPr="00847078">
              <w:rPr>
                <w:b/>
                <w:bCs/>
                <w:u w:val="single"/>
              </w:rPr>
              <w:t>czterech</w:t>
            </w:r>
            <w:r w:rsidRPr="003607A6">
              <w:t xml:space="preserve"> miejscowych planów zagospodarowania przestrzennego o powierzchni </w:t>
            </w:r>
            <w:r w:rsidRPr="00847078">
              <w:rPr>
                <w:b/>
                <w:bCs/>
                <w:u w:val="single"/>
              </w:rPr>
              <w:t>co najmniej</w:t>
            </w:r>
            <w:r w:rsidRPr="00847078">
              <w:rPr>
                <w:u w:val="single"/>
              </w:rPr>
              <w:t xml:space="preserve"> </w:t>
            </w:r>
            <w:r w:rsidRPr="003607A6">
              <w:rPr>
                <w:b/>
                <w:bCs/>
                <w:u w:val="single"/>
              </w:rPr>
              <w:t>100 ha - każdy</w:t>
            </w:r>
            <w:r w:rsidRPr="003607A6">
              <w:t xml:space="preserve"> (lub zmiany tego dokumentu). Zamawiający przez opracowanie studium uwarunkowań i kierunków zagospodarowania przestrzennego gminy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t>
            </w:r>
          </w:p>
          <w:p w14:paraId="1E13BA4D" w14:textId="77777777" w:rsidR="003607A6" w:rsidRPr="000C55EB" w:rsidRDefault="003607A6" w:rsidP="003607A6">
            <w:pPr>
              <w:spacing w:after="0"/>
              <w:ind w:left="303" w:right="40" w:hanging="427"/>
              <w:rPr>
                <w:b/>
              </w:rPr>
            </w:pPr>
            <w:r>
              <w:t xml:space="preserve">         </w:t>
            </w:r>
            <w:r w:rsidRPr="000C55EB">
              <w:t xml:space="preserve">Wymagana </w:t>
            </w:r>
            <w:r w:rsidRPr="00847078">
              <w:t>powierzchnia 100 ha dotyczy</w:t>
            </w:r>
            <w:r w:rsidRPr="000C55EB">
              <w:t xml:space="preserve"> wyłącznie opracowania miejscow</w:t>
            </w:r>
            <w:r>
              <w:t>ych</w:t>
            </w:r>
            <w:r w:rsidRPr="000C55EB">
              <w:t xml:space="preserve"> plan</w:t>
            </w:r>
            <w:r>
              <w:t>ów</w:t>
            </w:r>
            <w:r w:rsidRPr="000C55EB">
              <w:t xml:space="preserve"> zagospodarowania przestrzennego (lub zmiany tego dokumentu). </w:t>
            </w:r>
          </w:p>
          <w:p w14:paraId="4691EE5A" w14:textId="77777777" w:rsidR="003607A6" w:rsidRPr="003607A6" w:rsidRDefault="003607A6" w:rsidP="003607A6">
            <w:pPr>
              <w:spacing w:after="0"/>
              <w:ind w:right="40"/>
            </w:pPr>
          </w:p>
        </w:tc>
        <w:tc>
          <w:tcPr>
            <w:tcW w:w="4886" w:type="dxa"/>
          </w:tcPr>
          <w:p w14:paraId="6771CBEF" w14:textId="0600ED4F" w:rsidR="003607A6" w:rsidRDefault="003607A6" w:rsidP="003607A6">
            <w:pPr>
              <w:spacing w:after="5" w:line="249" w:lineRule="auto"/>
              <w:ind w:left="0" w:right="40" w:firstLine="0"/>
              <w:jc w:val="center"/>
              <w:rPr>
                <w:b/>
              </w:rPr>
            </w:pPr>
            <w:r>
              <w:rPr>
                <w:b/>
              </w:rPr>
              <w:t>20 punktów</w:t>
            </w:r>
          </w:p>
        </w:tc>
      </w:tr>
      <w:tr w:rsidR="00847078" w14:paraId="2C154B49" w14:textId="77777777" w:rsidTr="003607A6">
        <w:tc>
          <w:tcPr>
            <w:tcW w:w="4885" w:type="dxa"/>
          </w:tcPr>
          <w:p w14:paraId="2D97FD71" w14:textId="77777777" w:rsidR="00847078" w:rsidRPr="003607A6" w:rsidRDefault="00847078">
            <w:pPr>
              <w:pStyle w:val="Akapitzlist"/>
              <w:numPr>
                <w:ilvl w:val="0"/>
                <w:numId w:val="19"/>
              </w:numPr>
              <w:spacing w:after="0"/>
              <w:ind w:left="303" w:right="40"/>
            </w:pPr>
            <w:r w:rsidRPr="003607A6">
              <w:t xml:space="preserve">Opracowanie </w:t>
            </w:r>
            <w:r w:rsidRPr="003607A6">
              <w:rPr>
                <w:b/>
                <w:bCs/>
                <w:u w:val="single"/>
              </w:rPr>
              <w:t>dwóch</w:t>
            </w:r>
            <w:r w:rsidRPr="003607A6">
              <w:t xml:space="preserve"> studium uwarunkowań i kierunków zagospodarowania przestrzennego na terenie jednej gminy (lub zmiany tego dokumentu) oraz</w:t>
            </w:r>
          </w:p>
          <w:p w14:paraId="3AE29558" w14:textId="3C588CF1" w:rsidR="00847078" w:rsidRPr="003607A6" w:rsidRDefault="00847078">
            <w:pPr>
              <w:pStyle w:val="Akapitzlist"/>
              <w:numPr>
                <w:ilvl w:val="0"/>
                <w:numId w:val="19"/>
              </w:numPr>
              <w:spacing w:after="0"/>
              <w:ind w:left="303" w:right="40"/>
            </w:pPr>
            <w:r w:rsidRPr="003607A6">
              <w:t xml:space="preserve">Opracowanie </w:t>
            </w:r>
            <w:r>
              <w:rPr>
                <w:b/>
                <w:bCs/>
                <w:u w:val="single"/>
              </w:rPr>
              <w:t>pięciu</w:t>
            </w:r>
            <w:r w:rsidR="002042BC">
              <w:rPr>
                <w:b/>
                <w:bCs/>
                <w:u w:val="single"/>
              </w:rPr>
              <w:t xml:space="preserve"> i więcej</w:t>
            </w:r>
            <w:r w:rsidRPr="003607A6">
              <w:t xml:space="preserve"> miejscowych planów zagospodarowania przestrzennego o powierzchni </w:t>
            </w:r>
            <w:r w:rsidRPr="00847078">
              <w:rPr>
                <w:b/>
                <w:bCs/>
                <w:u w:val="single"/>
              </w:rPr>
              <w:t xml:space="preserve">co najmniej </w:t>
            </w:r>
            <w:r w:rsidRPr="003607A6">
              <w:rPr>
                <w:b/>
                <w:bCs/>
                <w:u w:val="single"/>
              </w:rPr>
              <w:t>100 ha - każdy</w:t>
            </w:r>
            <w:r w:rsidRPr="003607A6">
              <w:t xml:space="preserve"> (lub zmiany tego dokumentu). Zamawiający przez opracowanie studium uwarunkowań i kierunków zagospodarowania przestrzennego gminy oraz miejscowego planu zagospodarowania przestrzennego (lub zmiany tych dokumentów) rozumie usługę zakończoną uchwaleniem i opublikowaniem we właściwym dzienniku urzędowym województwa i obowiązujące tj. dla którego w postępowaniu nadzorczym wojewoda nie stwierdził nieważności. </w:t>
            </w:r>
          </w:p>
          <w:p w14:paraId="21881AC6" w14:textId="77777777" w:rsidR="00847078" w:rsidRPr="000C55EB" w:rsidRDefault="00847078" w:rsidP="00847078">
            <w:pPr>
              <w:spacing w:after="0"/>
              <w:ind w:left="303" w:right="40" w:hanging="427"/>
              <w:rPr>
                <w:b/>
              </w:rPr>
            </w:pPr>
            <w:r>
              <w:t xml:space="preserve">         </w:t>
            </w:r>
            <w:r w:rsidRPr="000C55EB">
              <w:t xml:space="preserve">Wymagana </w:t>
            </w:r>
            <w:r w:rsidRPr="00847078">
              <w:t>powierzchnia 100 ha dotyczy</w:t>
            </w:r>
            <w:r w:rsidRPr="000C55EB">
              <w:t xml:space="preserve"> wyłącznie opracowania miejscow</w:t>
            </w:r>
            <w:r>
              <w:t>ych</w:t>
            </w:r>
            <w:r w:rsidRPr="000C55EB">
              <w:t xml:space="preserve"> plan</w:t>
            </w:r>
            <w:r>
              <w:t>ów</w:t>
            </w:r>
            <w:r w:rsidRPr="000C55EB">
              <w:t xml:space="preserve"> </w:t>
            </w:r>
            <w:r w:rsidRPr="000C55EB">
              <w:lastRenderedPageBreak/>
              <w:t xml:space="preserve">zagospodarowania przestrzennego (lub zmiany tego dokumentu). </w:t>
            </w:r>
          </w:p>
          <w:p w14:paraId="1BE8BC26" w14:textId="77777777" w:rsidR="00847078" w:rsidRPr="003607A6" w:rsidRDefault="00847078">
            <w:pPr>
              <w:pStyle w:val="Akapitzlist"/>
              <w:numPr>
                <w:ilvl w:val="0"/>
                <w:numId w:val="19"/>
              </w:numPr>
              <w:spacing w:after="0"/>
              <w:ind w:left="303" w:right="40"/>
            </w:pPr>
          </w:p>
        </w:tc>
        <w:tc>
          <w:tcPr>
            <w:tcW w:w="4886" w:type="dxa"/>
          </w:tcPr>
          <w:p w14:paraId="4A86AFDB" w14:textId="33EFB86E" w:rsidR="00847078" w:rsidRDefault="002042BC" w:rsidP="003607A6">
            <w:pPr>
              <w:spacing w:after="5" w:line="249" w:lineRule="auto"/>
              <w:ind w:left="0" w:right="40" w:firstLine="0"/>
              <w:jc w:val="center"/>
              <w:rPr>
                <w:b/>
              </w:rPr>
            </w:pPr>
            <w:r>
              <w:rPr>
                <w:b/>
              </w:rPr>
              <w:lastRenderedPageBreak/>
              <w:t>40 punktów</w:t>
            </w:r>
          </w:p>
        </w:tc>
      </w:tr>
    </w:tbl>
    <w:p w14:paraId="4DDCA4BF" w14:textId="562E548A" w:rsidR="00315843" w:rsidRDefault="00315843" w:rsidP="000757B4">
      <w:pPr>
        <w:spacing w:after="5" w:line="249" w:lineRule="auto"/>
        <w:ind w:left="720" w:right="40" w:firstLine="0"/>
        <w:rPr>
          <w:b/>
        </w:rPr>
      </w:pPr>
    </w:p>
    <w:p w14:paraId="4679A5CC" w14:textId="256E740D" w:rsidR="00671731" w:rsidRPr="00847078" w:rsidRDefault="00827651" w:rsidP="00847078">
      <w:pPr>
        <w:spacing w:after="12" w:line="259" w:lineRule="auto"/>
        <w:ind w:left="14" w:firstLine="0"/>
        <w:jc w:val="center"/>
        <w:rPr>
          <w:b/>
          <w:bCs/>
          <w:u w:val="single"/>
        </w:rPr>
      </w:pPr>
      <w:bookmarkStart w:id="5" w:name="_Hlk178674721"/>
      <w:bookmarkEnd w:id="5"/>
      <w:r w:rsidRPr="00847078">
        <w:rPr>
          <w:b/>
          <w:bCs/>
          <w:u w:val="single"/>
        </w:rPr>
        <w:t>Zamawiający uzna za najkorzystniejszą tę ofertę, która uzyska największą łączną ilość punktów</w:t>
      </w:r>
    </w:p>
    <w:p w14:paraId="5809267C" w14:textId="77777777" w:rsidR="00ED1767" w:rsidRDefault="00ED1767" w:rsidP="00ED1767">
      <w:pPr>
        <w:spacing w:after="5" w:line="249" w:lineRule="auto"/>
        <w:ind w:left="1901" w:right="1531" w:hanging="204"/>
        <w:rPr>
          <w:b/>
        </w:rPr>
      </w:pPr>
    </w:p>
    <w:p w14:paraId="0DF9ECDD" w14:textId="48008C0A" w:rsidR="00ED1767" w:rsidRPr="00ED1767" w:rsidRDefault="00ED1767" w:rsidP="00ED1767">
      <w:pPr>
        <w:spacing w:after="5" w:line="249" w:lineRule="auto"/>
        <w:ind w:left="1901" w:right="1531" w:hanging="204"/>
        <w:rPr>
          <w:b/>
          <w:color w:val="FF0000"/>
        </w:rPr>
      </w:pPr>
      <w:r w:rsidRPr="00ED1767">
        <w:rPr>
          <w:b/>
          <w:color w:val="FF0000"/>
        </w:rPr>
        <w:t xml:space="preserve">Łączna ilość punktów = punkty uzyskane w ramach kryterium „cena”  + punkty uzyskane w ramach kryterium „doświadczenie” </w:t>
      </w:r>
    </w:p>
    <w:p w14:paraId="2C129D9B" w14:textId="77777777" w:rsidR="00E957F9" w:rsidRDefault="00827651" w:rsidP="00264336">
      <w:pPr>
        <w:spacing w:after="0" w:line="259" w:lineRule="auto"/>
        <w:ind w:left="14" w:firstLine="0"/>
        <w:rPr>
          <w:color w:val="FF0000"/>
        </w:rPr>
      </w:pPr>
      <w:r>
        <w:rPr>
          <w:color w:val="FF0000"/>
        </w:rPr>
        <w:t xml:space="preserve"> </w:t>
      </w:r>
    </w:p>
    <w:p w14:paraId="4CCA7511" w14:textId="77777777" w:rsidR="00ED1767" w:rsidRDefault="00ED1767" w:rsidP="00264336">
      <w:pPr>
        <w:spacing w:after="0" w:line="259" w:lineRule="auto"/>
        <w:ind w:left="14" w:firstLine="0"/>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0AE55E7D" w14:textId="77777777">
        <w:trPr>
          <w:trHeight w:val="293"/>
        </w:trPr>
        <w:tc>
          <w:tcPr>
            <w:tcW w:w="595" w:type="dxa"/>
            <w:tcBorders>
              <w:top w:val="nil"/>
              <w:left w:val="nil"/>
              <w:bottom w:val="nil"/>
              <w:right w:val="nil"/>
            </w:tcBorders>
            <w:shd w:val="clear" w:color="auto" w:fill="E5E5E5"/>
          </w:tcPr>
          <w:p w14:paraId="613505EB" w14:textId="77777777" w:rsidR="00E957F9" w:rsidRDefault="00827651">
            <w:pPr>
              <w:spacing w:after="0" w:line="259" w:lineRule="auto"/>
              <w:ind w:left="29" w:firstLine="0"/>
              <w:jc w:val="left"/>
            </w:pPr>
            <w:r>
              <w:rPr>
                <w:b/>
                <w:color w:val="0070C0"/>
                <w:sz w:val="24"/>
              </w:rPr>
              <w:t>16.</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4A30F491" w14:textId="77777777" w:rsidR="00E957F9" w:rsidRDefault="00827651">
            <w:pPr>
              <w:spacing w:after="0" w:line="259" w:lineRule="auto"/>
              <w:ind w:left="0" w:firstLine="0"/>
              <w:jc w:val="left"/>
              <w:rPr>
                <w:b/>
                <w:color w:val="0070C0"/>
                <w:sz w:val="24"/>
              </w:rPr>
            </w:pPr>
            <w:r>
              <w:rPr>
                <w:b/>
                <w:color w:val="0070C0"/>
                <w:sz w:val="24"/>
              </w:rPr>
              <w:t xml:space="preserve">Zabezpieczenie należytego wykonania umowy </w:t>
            </w:r>
          </w:p>
          <w:p w14:paraId="5323439A" w14:textId="77777777" w:rsidR="00912C72" w:rsidRDefault="00912C72">
            <w:pPr>
              <w:spacing w:after="0" w:line="259" w:lineRule="auto"/>
              <w:ind w:left="0" w:firstLine="0"/>
              <w:jc w:val="left"/>
            </w:pPr>
          </w:p>
        </w:tc>
      </w:tr>
    </w:tbl>
    <w:p w14:paraId="1C669856" w14:textId="77777777" w:rsidR="00133CEB" w:rsidRDefault="001B7A6C">
      <w:pPr>
        <w:ind w:left="9" w:right="40"/>
      </w:pPr>
      <w:r>
        <w:t xml:space="preserve">           </w:t>
      </w:r>
    </w:p>
    <w:p w14:paraId="127E4086" w14:textId="38323CDC" w:rsidR="00925D61" w:rsidRDefault="00133CEB" w:rsidP="00925D61">
      <w:pPr>
        <w:ind w:left="9" w:right="40"/>
      </w:pPr>
      <w:r>
        <w:t xml:space="preserve">          </w:t>
      </w:r>
      <w:r w:rsidR="00925D61">
        <w:t xml:space="preserve"> 16.1.</w:t>
      </w:r>
      <w:r w:rsidR="00925D61">
        <w:rPr>
          <w:rFonts w:ascii="Arial" w:eastAsia="Arial" w:hAnsi="Arial" w:cs="Arial"/>
        </w:rPr>
        <w:t xml:space="preserve"> </w:t>
      </w:r>
      <w:r w:rsidR="00925D61">
        <w:t xml:space="preserve">Zamawiający </w:t>
      </w:r>
      <w:r w:rsidR="00D87502">
        <w:t xml:space="preserve">nie </w:t>
      </w:r>
      <w:r w:rsidR="00925D61">
        <w:t>żąda</w:t>
      </w:r>
      <w:r w:rsidR="00D87502">
        <w:t xml:space="preserve"> </w:t>
      </w:r>
      <w:r w:rsidR="00925D61">
        <w:t xml:space="preserve">wniesienia zabezpieczenia należytego wykonania umowy.  </w:t>
      </w:r>
    </w:p>
    <w:p w14:paraId="61FD7877" w14:textId="7A559956" w:rsidR="00925D61" w:rsidRDefault="00925D61" w:rsidP="00925D61">
      <w:pPr>
        <w:ind w:left="866" w:right="40" w:firstLine="0"/>
      </w:pPr>
      <w:r>
        <w:t xml:space="preserve"> </w:t>
      </w:r>
    </w:p>
    <w:p w14:paraId="334F1113" w14:textId="54036304" w:rsidR="00E957F9" w:rsidRDefault="001B7A6C" w:rsidP="00925D61">
      <w:pPr>
        <w:ind w:left="9" w:right="40"/>
      </w:pPr>
      <w:r>
        <w:t xml:space="preserve">           </w:t>
      </w:r>
      <w:r w:rsidR="00133CEB">
        <w:t xml:space="preserve">  </w:t>
      </w:r>
    </w:p>
    <w:tbl>
      <w:tblPr>
        <w:tblStyle w:val="TableGrid"/>
        <w:tblW w:w="9696" w:type="dxa"/>
        <w:tblInd w:w="-14" w:type="dxa"/>
        <w:tblCellMar>
          <w:top w:w="41" w:type="dxa"/>
          <w:left w:w="10" w:type="dxa"/>
        </w:tblCellMar>
        <w:tblLook w:val="04A0" w:firstRow="1" w:lastRow="0" w:firstColumn="1" w:lastColumn="0" w:noHBand="0" w:noVBand="1"/>
      </w:tblPr>
      <w:tblGrid>
        <w:gridCol w:w="586"/>
        <w:gridCol w:w="9110"/>
      </w:tblGrid>
      <w:tr w:rsidR="00E957F9" w14:paraId="267C6964" w14:textId="77777777">
        <w:trPr>
          <w:trHeight w:val="586"/>
        </w:trPr>
        <w:tc>
          <w:tcPr>
            <w:tcW w:w="586" w:type="dxa"/>
            <w:tcBorders>
              <w:top w:val="nil"/>
              <w:left w:val="nil"/>
              <w:bottom w:val="nil"/>
              <w:right w:val="nil"/>
            </w:tcBorders>
            <w:shd w:val="clear" w:color="auto" w:fill="E5E5E5"/>
          </w:tcPr>
          <w:p w14:paraId="7B4EE55C" w14:textId="77777777" w:rsidR="00E957F9" w:rsidRDefault="00827651">
            <w:pPr>
              <w:spacing w:after="0" w:line="259" w:lineRule="auto"/>
              <w:ind w:left="19" w:firstLine="0"/>
              <w:jc w:val="left"/>
            </w:pPr>
            <w:r>
              <w:rPr>
                <w:b/>
                <w:color w:val="0070C0"/>
                <w:sz w:val="24"/>
              </w:rPr>
              <w:t>17.</w:t>
            </w:r>
            <w:r>
              <w:rPr>
                <w:rFonts w:ascii="Arial" w:eastAsia="Arial" w:hAnsi="Arial" w:cs="Arial"/>
                <w:b/>
                <w:color w:val="0070C0"/>
                <w:sz w:val="24"/>
              </w:rPr>
              <w:t xml:space="preserve"> </w:t>
            </w:r>
          </w:p>
        </w:tc>
        <w:tc>
          <w:tcPr>
            <w:tcW w:w="9110" w:type="dxa"/>
            <w:tcBorders>
              <w:top w:val="nil"/>
              <w:left w:val="nil"/>
              <w:bottom w:val="nil"/>
              <w:right w:val="nil"/>
            </w:tcBorders>
            <w:shd w:val="clear" w:color="auto" w:fill="E5E5E5"/>
          </w:tcPr>
          <w:p w14:paraId="1CC1E400" w14:textId="654F5F4A" w:rsidR="00E957F9" w:rsidRDefault="00827651">
            <w:pPr>
              <w:spacing w:after="0" w:line="259" w:lineRule="auto"/>
              <w:ind w:left="0" w:firstLine="0"/>
              <w:rPr>
                <w:b/>
                <w:color w:val="0070C0"/>
                <w:sz w:val="24"/>
              </w:rPr>
            </w:pPr>
            <w:r>
              <w:rPr>
                <w:b/>
                <w:color w:val="0070C0"/>
                <w:sz w:val="24"/>
              </w:rPr>
              <w:t xml:space="preserve">Formalności, jakie muszą zostać dopełnione po wyborze oferty w celu zawarcia umowy  </w:t>
            </w:r>
            <w:r w:rsidR="006E4900">
              <w:rPr>
                <w:b/>
                <w:color w:val="0070C0"/>
                <w:sz w:val="24"/>
              </w:rPr>
              <w:br/>
            </w:r>
            <w:r>
              <w:rPr>
                <w:b/>
                <w:color w:val="0070C0"/>
                <w:sz w:val="24"/>
              </w:rPr>
              <w:t xml:space="preserve">w sprawie zamówienia publicznego </w:t>
            </w:r>
          </w:p>
          <w:p w14:paraId="555484ED" w14:textId="77777777" w:rsidR="00912C72" w:rsidRDefault="00912C72">
            <w:pPr>
              <w:spacing w:after="0" w:line="259" w:lineRule="auto"/>
              <w:ind w:left="0" w:firstLine="0"/>
            </w:pPr>
          </w:p>
        </w:tc>
      </w:tr>
    </w:tbl>
    <w:p w14:paraId="0DE3ED62" w14:textId="77777777" w:rsidR="008C56EC" w:rsidRDefault="008C56EC">
      <w:pPr>
        <w:ind w:left="9" w:right="40"/>
      </w:pPr>
      <w:r>
        <w:t xml:space="preserve">     </w:t>
      </w:r>
    </w:p>
    <w:p w14:paraId="7C168A16" w14:textId="77777777" w:rsidR="00E957F9" w:rsidRDefault="008C56EC">
      <w:pPr>
        <w:ind w:left="9" w:right="40"/>
      </w:pPr>
      <w:r>
        <w:t xml:space="preserve">      </w:t>
      </w:r>
      <w:r w:rsidR="00602550">
        <w:t xml:space="preserve"> </w:t>
      </w:r>
      <w:r w:rsidR="00827651">
        <w:t>17.1.</w:t>
      </w:r>
      <w:r w:rsidR="00827651">
        <w:rPr>
          <w:rFonts w:ascii="Arial" w:eastAsia="Arial" w:hAnsi="Arial" w:cs="Arial"/>
        </w:rPr>
        <w:t xml:space="preserve"> </w:t>
      </w:r>
      <w:r w:rsidR="00827651">
        <w:t xml:space="preserve">Wykonawca zobowiązany jest do: </w:t>
      </w:r>
    </w:p>
    <w:p w14:paraId="70CABDC7" w14:textId="432A44CD" w:rsidR="00E957F9" w:rsidRDefault="00AE5DB8" w:rsidP="006E3FFB">
      <w:pPr>
        <w:ind w:left="866" w:right="40" w:firstLine="0"/>
      </w:pPr>
      <w:r>
        <w:t>1</w:t>
      </w:r>
      <w:r w:rsidR="006E3FFB">
        <w:t>)</w:t>
      </w:r>
      <w:r w:rsidR="00602550">
        <w:t xml:space="preserve"> </w:t>
      </w:r>
      <w:r w:rsidR="00827651">
        <w:t xml:space="preserve">wskazania osób reprezentujących wykonawcę przy podpisywaniu umowy. </w:t>
      </w:r>
    </w:p>
    <w:p w14:paraId="2CDF62EC" w14:textId="77777777" w:rsidR="00602550" w:rsidRDefault="00602550" w:rsidP="00602550">
      <w:pPr>
        <w:ind w:right="40"/>
      </w:pPr>
      <w:r>
        <w:t xml:space="preserve">      17.2.  </w:t>
      </w:r>
      <w:r w:rsidR="00827651">
        <w:t xml:space="preserve">Zamawiający zawiera  umowę w sprawie zamówienia publicznego, z zastrzeżeniem art. 577 ustawy </w:t>
      </w:r>
    </w:p>
    <w:p w14:paraId="10E2B34E" w14:textId="77777777" w:rsidR="006E3FFB" w:rsidRDefault="00602550" w:rsidP="006E3FFB">
      <w:pPr>
        <w:ind w:left="567" w:right="40" w:firstLine="0"/>
      </w:pPr>
      <w:r>
        <w:t xml:space="preserve">        </w:t>
      </w:r>
      <w:proofErr w:type="spellStart"/>
      <w:r w:rsidR="00827651">
        <w:t>Pzp</w:t>
      </w:r>
      <w:proofErr w:type="spellEnd"/>
      <w:r w:rsidR="00827651">
        <w:t xml:space="preserve">, w terminie nie krótszym niż 5 dni od dnia przesłania zawiadomienia o wyborze </w:t>
      </w:r>
    </w:p>
    <w:p w14:paraId="64057A52" w14:textId="77777777" w:rsidR="006E3FFB" w:rsidRDefault="006E3FFB" w:rsidP="006E3FFB">
      <w:pPr>
        <w:ind w:left="567" w:right="40" w:firstLine="0"/>
      </w:pPr>
      <w:r>
        <w:t xml:space="preserve">       </w:t>
      </w:r>
      <w:r w:rsidR="00827651">
        <w:t xml:space="preserve">najkorzystniejszej oferty, jeżeli zawiadomienie to zostało przesłane przy użyciu środków komunikacji </w:t>
      </w:r>
      <w:r>
        <w:t xml:space="preserve">    </w:t>
      </w:r>
    </w:p>
    <w:p w14:paraId="41328477" w14:textId="77777777" w:rsidR="001B7A6C" w:rsidRDefault="006E3FFB" w:rsidP="006E3FFB">
      <w:pPr>
        <w:ind w:left="567" w:right="40" w:firstLine="0"/>
      </w:pPr>
      <w:r>
        <w:t xml:space="preserve">        </w:t>
      </w:r>
      <w:r w:rsidR="00827651">
        <w:t xml:space="preserve">elektronicznej, </w:t>
      </w:r>
      <w:r w:rsidR="00602550">
        <w:t xml:space="preserve">  </w:t>
      </w:r>
      <w:r w:rsidR="00827651">
        <w:t xml:space="preserve">albo 10 dni  - jeżeli zostało przesłane w inny sposób. </w:t>
      </w:r>
    </w:p>
    <w:p w14:paraId="4A10998E" w14:textId="77777777" w:rsidR="006E3FFB" w:rsidRDefault="00602550" w:rsidP="001B7A6C">
      <w:pPr>
        <w:ind w:left="0" w:right="40" w:firstLine="0"/>
      </w:pPr>
      <w:r>
        <w:t xml:space="preserve">       </w:t>
      </w:r>
      <w:r w:rsidR="001B7A6C">
        <w:t xml:space="preserve">17.3.  </w:t>
      </w:r>
      <w:r w:rsidR="006E3FFB">
        <w:t xml:space="preserve"> </w:t>
      </w:r>
      <w:r w:rsidR="00827651">
        <w:t>Zamawiający może zawrzeć umowę w sprawie zamówienia publicz</w:t>
      </w:r>
      <w:r w:rsidR="001B7A6C">
        <w:t>n</w:t>
      </w:r>
      <w:r w:rsidR="006E3FFB">
        <w:t xml:space="preserve">ego przed upływem terminów,  </w:t>
      </w:r>
    </w:p>
    <w:p w14:paraId="79DFABA2" w14:textId="77777777" w:rsidR="00E957F9" w:rsidRDefault="006E3FFB" w:rsidP="001B7A6C">
      <w:pPr>
        <w:ind w:left="0" w:right="40" w:firstLine="0"/>
      </w:pPr>
      <w:r>
        <w:t xml:space="preserve">                   o </w:t>
      </w:r>
      <w:r w:rsidR="00827651">
        <w:t xml:space="preserve">których mowa powyżej, w przypadku złożenia tylko jednej oferty. </w:t>
      </w:r>
    </w:p>
    <w:p w14:paraId="14C857E5" w14:textId="77777777" w:rsidR="00E957F9" w:rsidRDefault="00827651">
      <w:pPr>
        <w:spacing w:after="0" w:line="259" w:lineRule="auto"/>
        <w:ind w:left="722"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7398E1CA" w14:textId="77777777">
        <w:trPr>
          <w:trHeight w:val="588"/>
        </w:trPr>
        <w:tc>
          <w:tcPr>
            <w:tcW w:w="595" w:type="dxa"/>
            <w:tcBorders>
              <w:top w:val="nil"/>
              <w:left w:val="nil"/>
              <w:bottom w:val="nil"/>
              <w:right w:val="nil"/>
            </w:tcBorders>
            <w:shd w:val="clear" w:color="auto" w:fill="E5E5E5"/>
          </w:tcPr>
          <w:p w14:paraId="64E0B159" w14:textId="77777777" w:rsidR="00E957F9" w:rsidRDefault="00827651">
            <w:pPr>
              <w:spacing w:after="0" w:line="259" w:lineRule="auto"/>
              <w:ind w:left="29" w:firstLine="0"/>
              <w:jc w:val="left"/>
            </w:pPr>
            <w:r>
              <w:rPr>
                <w:b/>
                <w:color w:val="0070C0"/>
                <w:sz w:val="24"/>
              </w:rPr>
              <w:t>18.</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B009646" w14:textId="77777777" w:rsidR="00E957F9" w:rsidRDefault="00827651">
            <w:pPr>
              <w:spacing w:after="0" w:line="259" w:lineRule="auto"/>
              <w:ind w:left="0" w:firstLine="0"/>
              <w:rPr>
                <w:b/>
                <w:color w:val="0070C0"/>
                <w:sz w:val="24"/>
              </w:rPr>
            </w:pPr>
            <w:r>
              <w:rPr>
                <w:b/>
                <w:color w:val="0070C0"/>
                <w:sz w:val="24"/>
              </w:rPr>
              <w:t>Wymagania w zakresie zatrudnienia przez wykonawcę lub podwykonawcę</w:t>
            </w:r>
            <w:r>
              <w:rPr>
                <w:b/>
                <w:color w:val="7030A0"/>
                <w:sz w:val="24"/>
              </w:rPr>
              <w:t xml:space="preserve"> </w:t>
            </w:r>
            <w:r>
              <w:rPr>
                <w:b/>
                <w:color w:val="0070C0"/>
                <w:sz w:val="24"/>
              </w:rPr>
              <w:t xml:space="preserve">na podstawie stosunku pracy, osób wykonujących wskazane przez zamawiającego czynności  </w:t>
            </w:r>
          </w:p>
          <w:p w14:paraId="0091C756" w14:textId="77777777" w:rsidR="00912C72" w:rsidRDefault="00912C72">
            <w:pPr>
              <w:spacing w:after="0" w:line="259" w:lineRule="auto"/>
              <w:ind w:left="0" w:firstLine="0"/>
            </w:pPr>
          </w:p>
        </w:tc>
      </w:tr>
    </w:tbl>
    <w:p w14:paraId="4B1B0163" w14:textId="77777777" w:rsidR="000C6D87" w:rsidRDefault="000C6D87" w:rsidP="000C6D87">
      <w:pPr>
        <w:ind w:left="1286" w:right="40" w:firstLine="0"/>
      </w:pPr>
    </w:p>
    <w:p w14:paraId="3833405A" w14:textId="66AB3938" w:rsidR="00E957F9" w:rsidRDefault="000D6249">
      <w:pPr>
        <w:numPr>
          <w:ilvl w:val="1"/>
          <w:numId w:val="11"/>
        </w:numPr>
        <w:spacing w:after="0"/>
        <w:ind w:left="567" w:right="40" w:hanging="566"/>
      </w:pPr>
      <w:r>
        <w:t>Z</w:t>
      </w:r>
      <w:r w:rsidR="00AB74C9">
        <w:t>a</w:t>
      </w:r>
      <w:r>
        <w:t>mawiający nie stawia wymagań w tym zakresie</w:t>
      </w:r>
    </w:p>
    <w:p w14:paraId="21389257" w14:textId="77777777" w:rsidR="00E957F9" w:rsidRDefault="00827651">
      <w:pPr>
        <w:spacing w:after="0" w:line="259" w:lineRule="auto"/>
        <w:ind w:left="722"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7E8936E1" w14:textId="77777777">
        <w:trPr>
          <w:trHeight w:val="293"/>
        </w:trPr>
        <w:tc>
          <w:tcPr>
            <w:tcW w:w="595" w:type="dxa"/>
            <w:tcBorders>
              <w:top w:val="nil"/>
              <w:left w:val="nil"/>
              <w:bottom w:val="nil"/>
              <w:right w:val="nil"/>
            </w:tcBorders>
            <w:shd w:val="clear" w:color="auto" w:fill="E5E5E5"/>
          </w:tcPr>
          <w:p w14:paraId="1252DEB0" w14:textId="77777777" w:rsidR="00E957F9" w:rsidRDefault="00827651">
            <w:pPr>
              <w:spacing w:after="0" w:line="259" w:lineRule="auto"/>
              <w:ind w:left="29" w:firstLine="0"/>
              <w:jc w:val="left"/>
            </w:pPr>
            <w:r>
              <w:rPr>
                <w:b/>
                <w:color w:val="0070C0"/>
                <w:sz w:val="24"/>
              </w:rPr>
              <w:t>19.</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035B991" w14:textId="77777777" w:rsidR="00E957F9" w:rsidRDefault="00827651">
            <w:pPr>
              <w:spacing w:after="0" w:line="259" w:lineRule="auto"/>
              <w:ind w:left="0" w:firstLine="0"/>
              <w:jc w:val="left"/>
              <w:rPr>
                <w:b/>
                <w:color w:val="0070C0"/>
                <w:sz w:val="24"/>
              </w:rPr>
            </w:pPr>
            <w:r>
              <w:rPr>
                <w:b/>
                <w:color w:val="0070C0"/>
                <w:sz w:val="24"/>
              </w:rPr>
              <w:t xml:space="preserve">Pouczenie o środkach ochrony prawnej przysługujących wykonawcy  </w:t>
            </w:r>
          </w:p>
          <w:p w14:paraId="781CA8EB" w14:textId="77777777" w:rsidR="00912C72" w:rsidRDefault="00912C72">
            <w:pPr>
              <w:spacing w:after="0" w:line="259" w:lineRule="auto"/>
              <w:ind w:left="0" w:firstLine="0"/>
              <w:jc w:val="left"/>
            </w:pPr>
          </w:p>
        </w:tc>
      </w:tr>
    </w:tbl>
    <w:p w14:paraId="0DDE62E6" w14:textId="77777777" w:rsidR="00D93FD7" w:rsidRDefault="00D93FD7">
      <w:pPr>
        <w:numPr>
          <w:ilvl w:val="1"/>
          <w:numId w:val="12"/>
        </w:numPr>
        <w:ind w:left="567" w:right="40" w:hanging="566"/>
      </w:pPr>
      <w:r>
        <w:t xml:space="preserve">Środki ochrony prawnej przysługują wykonawcy, a także innemu podmiotowi, jeżeli ma lub miał interes w uzyskaniu zamówienia oraz poniósł lub może ponieść szkodę w wyniku naruszenia przez zamawiającego przepisów ustawy </w:t>
      </w:r>
      <w:proofErr w:type="spellStart"/>
      <w:r>
        <w:t>Pzp</w:t>
      </w:r>
      <w:proofErr w:type="spellEnd"/>
      <w:r>
        <w:t xml:space="preserve">.  </w:t>
      </w:r>
    </w:p>
    <w:p w14:paraId="2784D25F" w14:textId="77777777" w:rsidR="00D93FD7" w:rsidRDefault="00D93FD7">
      <w:pPr>
        <w:numPr>
          <w:ilvl w:val="1"/>
          <w:numId w:val="12"/>
        </w:numPr>
        <w:spacing w:after="0"/>
        <w:ind w:left="567" w:right="40" w:hanging="566"/>
      </w:pPr>
      <w:r>
        <w:t xml:space="preserve">Postępowanie odwoławcze uregulowane zostało w przepisach art. 506-578 ustawy </w:t>
      </w:r>
      <w:proofErr w:type="spellStart"/>
      <w:r>
        <w:t>Pzp</w:t>
      </w:r>
      <w:proofErr w:type="spellEnd"/>
      <w:r>
        <w:t xml:space="preserve">,  a postępowanie skargowe w przepisach art. 579 – 590 ustawy </w:t>
      </w:r>
      <w:proofErr w:type="spellStart"/>
      <w:r>
        <w:t>Pzp</w:t>
      </w:r>
      <w:proofErr w:type="spellEnd"/>
      <w:r>
        <w:t xml:space="preserve">.  </w:t>
      </w:r>
    </w:p>
    <w:p w14:paraId="3A2276D7" w14:textId="77777777" w:rsidR="00D93FD7" w:rsidRDefault="00D93FD7" w:rsidP="00D93FD7">
      <w:pPr>
        <w:spacing w:after="0"/>
        <w:ind w:left="567" w:right="40" w:firstLine="0"/>
      </w:pPr>
    </w:p>
    <w:tbl>
      <w:tblPr>
        <w:tblStyle w:val="TableGrid"/>
        <w:tblW w:w="9696" w:type="dxa"/>
        <w:tblInd w:w="-14" w:type="dxa"/>
        <w:tblCellMar>
          <w:top w:w="41" w:type="dxa"/>
          <w:left w:w="29" w:type="dxa"/>
        </w:tblCellMar>
        <w:tblLook w:val="04A0" w:firstRow="1" w:lastRow="0" w:firstColumn="1" w:lastColumn="0" w:noHBand="0" w:noVBand="1"/>
      </w:tblPr>
      <w:tblGrid>
        <w:gridCol w:w="475"/>
        <w:gridCol w:w="9221"/>
      </w:tblGrid>
      <w:tr w:rsidR="00E957F9" w14:paraId="28975027" w14:textId="77777777">
        <w:trPr>
          <w:trHeight w:val="2638"/>
        </w:trPr>
        <w:tc>
          <w:tcPr>
            <w:tcW w:w="475" w:type="dxa"/>
            <w:tcBorders>
              <w:top w:val="nil"/>
              <w:left w:val="nil"/>
              <w:bottom w:val="nil"/>
              <w:right w:val="nil"/>
            </w:tcBorders>
            <w:shd w:val="clear" w:color="auto" w:fill="E5E5E5"/>
          </w:tcPr>
          <w:p w14:paraId="7FE30468" w14:textId="77777777" w:rsidR="00E957F9" w:rsidRDefault="00827651">
            <w:pPr>
              <w:spacing w:after="0" w:line="259" w:lineRule="auto"/>
              <w:ind w:left="0" w:firstLine="0"/>
            </w:pPr>
            <w:r>
              <w:rPr>
                <w:b/>
                <w:color w:val="0070C0"/>
                <w:sz w:val="24"/>
              </w:rPr>
              <w:lastRenderedPageBreak/>
              <w:t>20.</w:t>
            </w:r>
            <w:r>
              <w:rPr>
                <w:rFonts w:ascii="Arial" w:eastAsia="Arial" w:hAnsi="Arial" w:cs="Arial"/>
                <w:b/>
                <w:color w:val="0070C0"/>
                <w:sz w:val="24"/>
              </w:rPr>
              <w:t xml:space="preserve"> </w:t>
            </w:r>
          </w:p>
          <w:p w14:paraId="432D062A" w14:textId="77777777" w:rsidR="00E957F9" w:rsidRDefault="00827651">
            <w:pPr>
              <w:spacing w:after="1150" w:line="259" w:lineRule="auto"/>
              <w:ind w:left="0" w:firstLine="0"/>
              <w:jc w:val="left"/>
            </w:pPr>
            <w:r>
              <w:rPr>
                <w:b/>
                <w:color w:val="0070C0"/>
                <w:sz w:val="24"/>
              </w:rPr>
              <w:t xml:space="preserve"> </w:t>
            </w:r>
          </w:p>
          <w:p w14:paraId="315240D1" w14:textId="77777777" w:rsidR="00E957F9" w:rsidRDefault="00827651">
            <w:pPr>
              <w:spacing w:after="0" w:line="259" w:lineRule="auto"/>
              <w:ind w:left="0" w:firstLine="0"/>
              <w:jc w:val="left"/>
            </w:pPr>
            <w:r>
              <w:rPr>
                <w:b/>
                <w:color w:val="0070C0"/>
                <w:sz w:val="24"/>
              </w:rPr>
              <w:t xml:space="preserve"> </w:t>
            </w:r>
          </w:p>
        </w:tc>
        <w:tc>
          <w:tcPr>
            <w:tcW w:w="9221" w:type="dxa"/>
            <w:tcBorders>
              <w:top w:val="nil"/>
              <w:left w:val="nil"/>
              <w:bottom w:val="nil"/>
              <w:right w:val="nil"/>
            </w:tcBorders>
            <w:shd w:val="clear" w:color="auto" w:fill="E5E5E5"/>
          </w:tcPr>
          <w:p w14:paraId="3B8D574F" w14:textId="77777777" w:rsidR="00E957F9" w:rsidRDefault="00827651">
            <w:pPr>
              <w:spacing w:after="0" w:line="259" w:lineRule="auto"/>
              <w:ind w:left="91" w:firstLine="0"/>
              <w:jc w:val="left"/>
            </w:pPr>
            <w:r>
              <w:rPr>
                <w:b/>
                <w:color w:val="0070C0"/>
                <w:sz w:val="24"/>
              </w:rPr>
              <w:t xml:space="preserve">Opis części zamówienia, jeżeli zamawiający dopuszcza składanie ofert częściowych. </w:t>
            </w:r>
          </w:p>
          <w:p w14:paraId="385B532F" w14:textId="77777777" w:rsidR="00E957F9" w:rsidRDefault="00827651">
            <w:pPr>
              <w:spacing w:after="0" w:line="240" w:lineRule="auto"/>
              <w:ind w:left="91" w:right="25" w:firstLine="0"/>
            </w:pPr>
            <w:r>
              <w:rPr>
                <w:b/>
                <w:color w:val="0070C0"/>
                <w:sz w:val="24"/>
              </w:rPr>
              <w:t xml:space="preserve">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14:paraId="2292F19E" w14:textId="77777777" w:rsidR="00E957F9" w:rsidRDefault="00602550" w:rsidP="00602550">
            <w:pPr>
              <w:spacing w:after="0" w:line="259" w:lineRule="auto"/>
              <w:ind w:left="14" w:right="28" w:firstLine="0"/>
              <w:rPr>
                <w:b/>
                <w:color w:val="0070C0"/>
                <w:sz w:val="24"/>
              </w:rPr>
            </w:pPr>
            <w:r>
              <w:rPr>
                <w:b/>
                <w:color w:val="0070C0"/>
                <w:sz w:val="24"/>
              </w:rPr>
              <w:t xml:space="preserve"> </w:t>
            </w:r>
            <w:r w:rsidR="00827651">
              <w:rPr>
                <w:b/>
                <w:color w:val="0070C0"/>
                <w:sz w:val="24"/>
              </w:rPr>
              <w:t xml:space="preserve">Informacje dotyczące ofert wariantowych, w tym informacje o sposobie przedstawiania ofert wariantowych oraz minimalne warunki, jakim muszą odpowiadać oferty wariantowe, jeżeli zamawiający wymaga lub dopuszcza ich składanie </w:t>
            </w:r>
          </w:p>
          <w:p w14:paraId="7A4BEF12" w14:textId="77777777" w:rsidR="00912C72" w:rsidRDefault="00912C72" w:rsidP="00602550">
            <w:pPr>
              <w:spacing w:after="0" w:line="259" w:lineRule="auto"/>
              <w:ind w:left="14" w:right="28" w:firstLine="0"/>
            </w:pPr>
          </w:p>
          <w:p w14:paraId="4E1F79FA" w14:textId="77777777" w:rsidR="00B24CB2" w:rsidRDefault="00B24CB2" w:rsidP="00602550">
            <w:pPr>
              <w:spacing w:after="0" w:line="259" w:lineRule="auto"/>
              <w:ind w:left="14" w:right="28" w:firstLine="0"/>
            </w:pPr>
          </w:p>
        </w:tc>
      </w:tr>
    </w:tbl>
    <w:p w14:paraId="4FEAA3F6" w14:textId="77777777" w:rsidR="0070177F" w:rsidRDefault="0070177F" w:rsidP="0070177F">
      <w:pPr>
        <w:ind w:left="1286" w:right="40" w:firstLine="0"/>
      </w:pPr>
    </w:p>
    <w:p w14:paraId="77A0EC41" w14:textId="77777777" w:rsidR="00E957F9" w:rsidRDefault="00827651">
      <w:pPr>
        <w:numPr>
          <w:ilvl w:val="1"/>
          <w:numId w:val="13"/>
        </w:numPr>
        <w:ind w:right="40" w:hanging="566"/>
      </w:pPr>
      <w:r>
        <w:t xml:space="preserve">Zamawiający nie dopuszcza składania ofert częściowych. </w:t>
      </w:r>
    </w:p>
    <w:p w14:paraId="73947C49" w14:textId="77777777" w:rsidR="00E957F9" w:rsidRDefault="00827651">
      <w:pPr>
        <w:numPr>
          <w:ilvl w:val="1"/>
          <w:numId w:val="13"/>
        </w:numPr>
        <w:ind w:right="40" w:hanging="566"/>
      </w:pPr>
      <w:r>
        <w:t xml:space="preserve">Zamawiający nie dopuszcza składnia ofert wariantowych. </w:t>
      </w:r>
    </w:p>
    <w:p w14:paraId="2270F455" w14:textId="77777777" w:rsidR="00E957F9" w:rsidRDefault="00827651">
      <w:pPr>
        <w:spacing w:after="0" w:line="259" w:lineRule="auto"/>
        <w:ind w:left="581"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1CCF279C" w14:textId="77777777">
        <w:trPr>
          <w:trHeight w:val="1171"/>
        </w:trPr>
        <w:tc>
          <w:tcPr>
            <w:tcW w:w="595" w:type="dxa"/>
            <w:tcBorders>
              <w:top w:val="nil"/>
              <w:left w:val="nil"/>
              <w:bottom w:val="nil"/>
              <w:right w:val="nil"/>
            </w:tcBorders>
            <w:shd w:val="clear" w:color="auto" w:fill="E5E5E5"/>
          </w:tcPr>
          <w:p w14:paraId="625A2570" w14:textId="77777777" w:rsidR="00E957F9" w:rsidRDefault="00827651">
            <w:pPr>
              <w:spacing w:after="0" w:line="259" w:lineRule="auto"/>
              <w:ind w:left="29" w:firstLine="0"/>
              <w:jc w:val="left"/>
            </w:pPr>
            <w:r>
              <w:rPr>
                <w:b/>
                <w:color w:val="0070C0"/>
                <w:sz w:val="24"/>
              </w:rPr>
              <w:t>21.</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375B1B3F" w14:textId="77777777" w:rsidR="00E957F9" w:rsidRDefault="00827651">
            <w:pPr>
              <w:spacing w:after="0" w:line="259" w:lineRule="auto"/>
              <w:ind w:left="0" w:right="27" w:firstLine="0"/>
              <w:rPr>
                <w:b/>
                <w:color w:val="0070C0"/>
                <w:sz w:val="24"/>
              </w:rPr>
            </w:pPr>
            <w:r>
              <w:rPr>
                <w:b/>
                <w:color w:val="0070C0"/>
                <w:sz w:val="24"/>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w:t>
            </w:r>
          </w:p>
          <w:p w14:paraId="3D310665" w14:textId="77777777" w:rsidR="00912C72" w:rsidRDefault="00912C72">
            <w:pPr>
              <w:spacing w:after="0" w:line="259" w:lineRule="auto"/>
              <w:ind w:left="0" w:right="27" w:firstLine="0"/>
            </w:pPr>
          </w:p>
        </w:tc>
      </w:tr>
    </w:tbl>
    <w:p w14:paraId="522F5A1F" w14:textId="77777777" w:rsidR="0070177F" w:rsidRDefault="0070177F">
      <w:pPr>
        <w:spacing w:after="0"/>
        <w:ind w:left="9" w:right="40"/>
      </w:pPr>
    </w:p>
    <w:p w14:paraId="7DA137EA" w14:textId="77777777" w:rsidR="00E957F9" w:rsidRDefault="00827651">
      <w:pPr>
        <w:spacing w:after="0"/>
        <w:ind w:left="9" w:right="40"/>
      </w:pPr>
      <w:r>
        <w:t xml:space="preserve">Zamawiający </w:t>
      </w:r>
      <w:r w:rsidR="008C56EC">
        <w:t xml:space="preserve">przewiduje możliwość </w:t>
      </w:r>
      <w:r>
        <w:t>sprawdzenia przez niego dokumentów</w:t>
      </w:r>
      <w:r w:rsidR="008C56EC">
        <w:t xml:space="preserve"> dotyczących przedmiotowego zamówienia</w:t>
      </w:r>
      <w:r>
        <w:t xml:space="preserve"> niezbędnych do </w:t>
      </w:r>
      <w:r w:rsidR="008C56EC">
        <w:t xml:space="preserve">jego realizacji </w:t>
      </w:r>
      <w:r>
        <w:t xml:space="preserve">.  </w:t>
      </w:r>
    </w:p>
    <w:p w14:paraId="2CEB185A" w14:textId="77777777" w:rsidR="00E957F9" w:rsidRDefault="00827651">
      <w:pPr>
        <w:spacing w:after="0" w:line="259" w:lineRule="auto"/>
        <w:ind w:left="1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44F79AC4" w14:textId="77777777">
        <w:trPr>
          <w:trHeight w:val="586"/>
        </w:trPr>
        <w:tc>
          <w:tcPr>
            <w:tcW w:w="595" w:type="dxa"/>
            <w:tcBorders>
              <w:top w:val="nil"/>
              <w:left w:val="nil"/>
              <w:bottom w:val="nil"/>
              <w:right w:val="nil"/>
            </w:tcBorders>
            <w:shd w:val="clear" w:color="auto" w:fill="E5E5E5"/>
          </w:tcPr>
          <w:p w14:paraId="5211F06A" w14:textId="77777777" w:rsidR="00E957F9" w:rsidRDefault="00827651">
            <w:pPr>
              <w:spacing w:after="0" w:line="259" w:lineRule="auto"/>
              <w:ind w:left="29" w:firstLine="0"/>
              <w:jc w:val="left"/>
            </w:pPr>
            <w:r>
              <w:rPr>
                <w:b/>
                <w:color w:val="0070C0"/>
                <w:sz w:val="24"/>
              </w:rPr>
              <w:t>22.</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540E36F" w14:textId="77777777" w:rsidR="00912C72" w:rsidRDefault="00827651">
            <w:pPr>
              <w:spacing w:after="0" w:line="259" w:lineRule="auto"/>
              <w:ind w:left="0" w:firstLine="0"/>
              <w:rPr>
                <w:b/>
                <w:color w:val="0070C0"/>
                <w:sz w:val="24"/>
              </w:rPr>
            </w:pPr>
            <w:r>
              <w:rPr>
                <w:b/>
                <w:color w:val="0070C0"/>
                <w:sz w:val="24"/>
              </w:rPr>
              <w:t xml:space="preserve">Informacja o przewidywanych zamówieniach, o których mowa w </w:t>
            </w:r>
            <w:r w:rsidR="00146A5D">
              <w:rPr>
                <w:b/>
                <w:color w:val="0070C0"/>
                <w:sz w:val="24"/>
              </w:rPr>
              <w:t>art</w:t>
            </w:r>
            <w:r>
              <w:rPr>
                <w:b/>
                <w:color w:val="0070C0"/>
                <w:sz w:val="24"/>
              </w:rPr>
              <w:t xml:space="preserve">. 214 ust. 1 pkt 7 i 8, jeżeli zamawiający przewiduje udzielenie takich zamówień </w:t>
            </w:r>
          </w:p>
          <w:p w14:paraId="7561D364" w14:textId="77777777" w:rsidR="00E957F9" w:rsidRDefault="00827651">
            <w:pPr>
              <w:spacing w:after="0" w:line="259" w:lineRule="auto"/>
              <w:ind w:left="0" w:firstLine="0"/>
            </w:pPr>
            <w:r>
              <w:rPr>
                <w:b/>
                <w:color w:val="0070C0"/>
                <w:sz w:val="24"/>
              </w:rPr>
              <w:t xml:space="preserve"> </w:t>
            </w:r>
          </w:p>
        </w:tc>
      </w:tr>
    </w:tbl>
    <w:p w14:paraId="69F9195B" w14:textId="77777777" w:rsidR="0070177F" w:rsidRDefault="0070177F">
      <w:pPr>
        <w:ind w:left="9" w:right="40"/>
      </w:pPr>
    </w:p>
    <w:p w14:paraId="144EB531" w14:textId="77777777" w:rsidR="00E957F9" w:rsidRDefault="00827651">
      <w:pPr>
        <w:ind w:left="9" w:right="40"/>
      </w:pPr>
      <w:r>
        <w:t xml:space="preserve">Zamawiający nie przewiduje udzielenia zamówień, o których mowa w </w:t>
      </w:r>
      <w:r w:rsidR="00146A5D">
        <w:t>art</w:t>
      </w:r>
      <w:r>
        <w:t xml:space="preserve">. 214 ust. 1 pkt 7 i 8  ustawy </w:t>
      </w:r>
      <w:proofErr w:type="spellStart"/>
      <w:r>
        <w:t>Pzp</w:t>
      </w:r>
      <w:proofErr w:type="spellEnd"/>
      <w:r>
        <w:t>.</w:t>
      </w:r>
      <w:r>
        <w:rPr>
          <w:b/>
        </w:rPr>
        <w:t xml:space="preserve"> </w:t>
      </w:r>
    </w:p>
    <w:p w14:paraId="2A89D951"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21B707DF" w14:textId="77777777">
        <w:trPr>
          <w:trHeight w:val="586"/>
        </w:trPr>
        <w:tc>
          <w:tcPr>
            <w:tcW w:w="595" w:type="dxa"/>
            <w:tcBorders>
              <w:top w:val="nil"/>
              <w:left w:val="nil"/>
              <w:bottom w:val="nil"/>
              <w:right w:val="nil"/>
            </w:tcBorders>
            <w:shd w:val="clear" w:color="auto" w:fill="E5E5E5"/>
          </w:tcPr>
          <w:p w14:paraId="0562BAF7" w14:textId="77777777" w:rsidR="00E957F9" w:rsidRDefault="00827651">
            <w:pPr>
              <w:spacing w:after="0" w:line="259" w:lineRule="auto"/>
              <w:ind w:left="29" w:firstLine="0"/>
              <w:jc w:val="left"/>
            </w:pPr>
            <w:r>
              <w:rPr>
                <w:b/>
                <w:color w:val="0070C0"/>
                <w:sz w:val="24"/>
              </w:rPr>
              <w:t>23.</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37AB5499" w14:textId="77777777" w:rsidR="00E957F9" w:rsidRDefault="00827651">
            <w:pPr>
              <w:spacing w:after="0" w:line="259" w:lineRule="auto"/>
              <w:ind w:left="0" w:firstLine="0"/>
              <w:rPr>
                <w:b/>
                <w:color w:val="4F81BD"/>
                <w:sz w:val="24"/>
              </w:rPr>
            </w:pPr>
            <w:r>
              <w:rPr>
                <w:b/>
                <w:color w:val="0070C0"/>
                <w:sz w:val="24"/>
              </w:rPr>
              <w:t xml:space="preserve">Informacja o obowiązku osobistego wykonania przez wykonawcę kluczowych zadań, </w:t>
            </w:r>
            <w:r>
              <w:rPr>
                <w:b/>
                <w:color w:val="4F81BD"/>
                <w:sz w:val="24"/>
              </w:rPr>
              <w:t xml:space="preserve">jeżeli zamawiający dokonuje takiego zastrzeżenia zgodnie z </w:t>
            </w:r>
            <w:r w:rsidR="00146A5D">
              <w:rPr>
                <w:b/>
                <w:color w:val="4F81BD"/>
                <w:sz w:val="24"/>
              </w:rPr>
              <w:t>art</w:t>
            </w:r>
            <w:r>
              <w:rPr>
                <w:b/>
                <w:color w:val="4F81BD"/>
                <w:sz w:val="24"/>
              </w:rPr>
              <w:t xml:space="preserve">. 60 i </w:t>
            </w:r>
            <w:r w:rsidR="00146A5D">
              <w:rPr>
                <w:b/>
                <w:color w:val="4F81BD"/>
                <w:sz w:val="24"/>
              </w:rPr>
              <w:t>art</w:t>
            </w:r>
            <w:r>
              <w:rPr>
                <w:b/>
                <w:color w:val="4F81BD"/>
                <w:sz w:val="24"/>
              </w:rPr>
              <w:t xml:space="preserve">. 121 </w:t>
            </w:r>
          </w:p>
          <w:p w14:paraId="42D93445" w14:textId="77777777" w:rsidR="00912C72" w:rsidRDefault="00912C72">
            <w:pPr>
              <w:spacing w:after="0" w:line="259" w:lineRule="auto"/>
              <w:ind w:left="0" w:firstLine="0"/>
            </w:pPr>
          </w:p>
        </w:tc>
      </w:tr>
    </w:tbl>
    <w:p w14:paraId="05B5B076" w14:textId="77777777" w:rsidR="0070177F" w:rsidRDefault="0070177F">
      <w:pPr>
        <w:spacing w:after="0"/>
        <w:ind w:left="9" w:right="40"/>
      </w:pPr>
    </w:p>
    <w:p w14:paraId="263F460E" w14:textId="77777777" w:rsidR="00E957F9" w:rsidRDefault="00827651">
      <w:pPr>
        <w:spacing w:after="0"/>
        <w:ind w:left="9" w:right="40"/>
      </w:pPr>
      <w:r>
        <w:t xml:space="preserve">Zamawiający nie zastrzega obowiązku osobistego wykonania przez Wykonawcę kluczowych zadań dotyczących przedmiotu zamówienia  </w:t>
      </w:r>
    </w:p>
    <w:p w14:paraId="646F60D9"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tblCellMar>
        <w:tblLook w:val="04A0" w:firstRow="1" w:lastRow="0" w:firstColumn="1" w:lastColumn="0" w:noHBand="0" w:noVBand="1"/>
      </w:tblPr>
      <w:tblGrid>
        <w:gridCol w:w="595"/>
        <w:gridCol w:w="9101"/>
      </w:tblGrid>
      <w:tr w:rsidR="00E957F9" w14:paraId="34C0F3E5" w14:textId="77777777">
        <w:trPr>
          <w:trHeight w:val="586"/>
        </w:trPr>
        <w:tc>
          <w:tcPr>
            <w:tcW w:w="595" w:type="dxa"/>
            <w:tcBorders>
              <w:top w:val="nil"/>
              <w:left w:val="nil"/>
              <w:bottom w:val="nil"/>
              <w:right w:val="nil"/>
            </w:tcBorders>
            <w:shd w:val="clear" w:color="auto" w:fill="E5E5E5"/>
          </w:tcPr>
          <w:p w14:paraId="1FE355E7" w14:textId="77777777" w:rsidR="00E957F9" w:rsidRDefault="00827651">
            <w:pPr>
              <w:spacing w:after="0" w:line="259" w:lineRule="auto"/>
              <w:ind w:left="29" w:firstLine="0"/>
              <w:jc w:val="left"/>
            </w:pPr>
            <w:r>
              <w:rPr>
                <w:b/>
                <w:color w:val="0070C0"/>
                <w:sz w:val="24"/>
              </w:rPr>
              <w:t>24.</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6F633610" w14:textId="77777777" w:rsidR="00E957F9" w:rsidRDefault="00827651">
            <w:pPr>
              <w:spacing w:after="0" w:line="259" w:lineRule="auto"/>
              <w:ind w:left="0" w:firstLine="0"/>
              <w:rPr>
                <w:b/>
                <w:color w:val="FF0000"/>
                <w:sz w:val="24"/>
              </w:rPr>
            </w:pPr>
            <w:r>
              <w:rPr>
                <w:b/>
                <w:color w:val="0070C0"/>
                <w:sz w:val="24"/>
              </w:rPr>
              <w:t xml:space="preserve">Informacje dotyczące zwrotu kosztów udziału w </w:t>
            </w:r>
            <w:r>
              <w:rPr>
                <w:b/>
                <w:color w:val="4F81BD"/>
                <w:sz w:val="24"/>
              </w:rPr>
              <w:t>postępowaniu, jeżeli zamawiający przewiduje ich zwrot</w:t>
            </w:r>
            <w:r>
              <w:rPr>
                <w:b/>
                <w:color w:val="FF0000"/>
                <w:sz w:val="24"/>
              </w:rPr>
              <w:t xml:space="preserve"> </w:t>
            </w:r>
          </w:p>
          <w:p w14:paraId="4C1DF807" w14:textId="77777777" w:rsidR="00912C72" w:rsidRDefault="00912C72">
            <w:pPr>
              <w:spacing w:after="0" w:line="259" w:lineRule="auto"/>
              <w:ind w:left="0" w:firstLine="0"/>
            </w:pPr>
          </w:p>
        </w:tc>
      </w:tr>
    </w:tbl>
    <w:p w14:paraId="69595960" w14:textId="77777777" w:rsidR="0070177F" w:rsidRDefault="0070177F">
      <w:pPr>
        <w:ind w:left="9" w:right="40"/>
      </w:pPr>
    </w:p>
    <w:p w14:paraId="23C6B921" w14:textId="77777777" w:rsidR="00E957F9" w:rsidRDefault="00827651">
      <w:pPr>
        <w:ind w:left="9" w:right="40"/>
      </w:pPr>
      <w:r>
        <w:t xml:space="preserve">Zamawiający nie przewiduje zwrotu kosztów udziału w postępowaniu. </w:t>
      </w:r>
    </w:p>
    <w:p w14:paraId="19B8E721"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12B2B837" w14:textId="77777777">
        <w:trPr>
          <w:trHeight w:val="293"/>
        </w:trPr>
        <w:tc>
          <w:tcPr>
            <w:tcW w:w="595" w:type="dxa"/>
            <w:tcBorders>
              <w:top w:val="nil"/>
              <w:left w:val="nil"/>
              <w:bottom w:val="nil"/>
              <w:right w:val="nil"/>
            </w:tcBorders>
            <w:shd w:val="clear" w:color="auto" w:fill="E5E5E5"/>
          </w:tcPr>
          <w:p w14:paraId="6587A30B" w14:textId="77777777" w:rsidR="00E957F9" w:rsidRDefault="00827651">
            <w:pPr>
              <w:spacing w:after="0" w:line="259" w:lineRule="auto"/>
              <w:ind w:left="29" w:firstLine="0"/>
              <w:jc w:val="left"/>
            </w:pPr>
            <w:r>
              <w:rPr>
                <w:b/>
                <w:color w:val="0070C0"/>
                <w:sz w:val="24"/>
              </w:rPr>
              <w:t>25.</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1F86D6D5" w14:textId="77777777" w:rsidR="00E957F9" w:rsidRDefault="00827651">
            <w:pPr>
              <w:spacing w:after="0" w:line="259" w:lineRule="auto"/>
              <w:ind w:left="0" w:firstLine="0"/>
              <w:jc w:val="left"/>
              <w:rPr>
                <w:b/>
                <w:color w:val="4F81BD"/>
                <w:sz w:val="24"/>
              </w:rPr>
            </w:pPr>
            <w:r>
              <w:rPr>
                <w:b/>
                <w:color w:val="4F81BD"/>
                <w:sz w:val="24"/>
              </w:rPr>
              <w:t xml:space="preserve">Dodatkowe informacje </w:t>
            </w:r>
          </w:p>
          <w:p w14:paraId="12EC6A32" w14:textId="77777777" w:rsidR="00912C72" w:rsidRDefault="00912C72">
            <w:pPr>
              <w:spacing w:after="0" w:line="259" w:lineRule="auto"/>
              <w:ind w:left="0" w:firstLine="0"/>
              <w:jc w:val="left"/>
            </w:pPr>
          </w:p>
        </w:tc>
      </w:tr>
    </w:tbl>
    <w:p w14:paraId="6D51C45C" w14:textId="77777777" w:rsidR="0070177F" w:rsidRDefault="0070177F" w:rsidP="0070177F">
      <w:pPr>
        <w:ind w:left="1286" w:right="40" w:firstLine="0"/>
      </w:pPr>
    </w:p>
    <w:p w14:paraId="74E6E7F8" w14:textId="77777777" w:rsidR="00E957F9" w:rsidRDefault="00827651">
      <w:pPr>
        <w:numPr>
          <w:ilvl w:val="1"/>
          <w:numId w:val="10"/>
        </w:numPr>
        <w:ind w:right="40" w:hanging="719"/>
      </w:pPr>
      <w:r>
        <w:t xml:space="preserve">Zamawiający nie przewiduje zawarcia umowy ramowej. </w:t>
      </w:r>
    </w:p>
    <w:p w14:paraId="595DFA52" w14:textId="77777777" w:rsidR="00E957F9" w:rsidRDefault="00827651">
      <w:pPr>
        <w:numPr>
          <w:ilvl w:val="1"/>
          <w:numId w:val="10"/>
        </w:numPr>
        <w:ind w:right="40" w:hanging="719"/>
      </w:pPr>
      <w:r>
        <w:lastRenderedPageBreak/>
        <w:t xml:space="preserve">Zamawiający nie przewiduje wyboru najkorzystniejszej oferty, z zastosowaniem aukcji elektronicznej. </w:t>
      </w:r>
    </w:p>
    <w:p w14:paraId="055904EB" w14:textId="77777777" w:rsidR="00E957F9" w:rsidRDefault="00827651">
      <w:pPr>
        <w:spacing w:after="0" w:line="259" w:lineRule="auto"/>
        <w:ind w:left="734" w:firstLine="0"/>
        <w:jc w:val="left"/>
      </w:pPr>
      <w:r>
        <w:t xml:space="preserve"> </w:t>
      </w: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E957F9" w14:paraId="2D943D6A" w14:textId="77777777">
        <w:trPr>
          <w:trHeight w:val="293"/>
        </w:trPr>
        <w:tc>
          <w:tcPr>
            <w:tcW w:w="595" w:type="dxa"/>
            <w:tcBorders>
              <w:top w:val="nil"/>
              <w:left w:val="nil"/>
              <w:bottom w:val="nil"/>
              <w:right w:val="nil"/>
            </w:tcBorders>
            <w:shd w:val="clear" w:color="auto" w:fill="E5E5E5"/>
          </w:tcPr>
          <w:p w14:paraId="431E58C7" w14:textId="77777777" w:rsidR="00E957F9" w:rsidRDefault="00827651">
            <w:pPr>
              <w:spacing w:after="0" w:line="259" w:lineRule="auto"/>
              <w:ind w:left="29" w:firstLine="0"/>
              <w:jc w:val="left"/>
            </w:pPr>
            <w:r>
              <w:rPr>
                <w:b/>
                <w:color w:val="0070C0"/>
                <w:sz w:val="24"/>
              </w:rPr>
              <w:t>26.</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7E40A6FA" w14:textId="77777777" w:rsidR="00912C72" w:rsidRDefault="00827651">
            <w:pPr>
              <w:tabs>
                <w:tab w:val="center" w:pos="4390"/>
              </w:tabs>
              <w:spacing w:after="0" w:line="259" w:lineRule="auto"/>
              <w:ind w:left="0" w:firstLine="0"/>
              <w:jc w:val="left"/>
            </w:pPr>
            <w:r>
              <w:rPr>
                <w:b/>
                <w:color w:val="4F81BD"/>
                <w:sz w:val="24"/>
              </w:rPr>
              <w:t>Klauzula informacyjna z art. 13 RODO</w:t>
            </w:r>
            <w:r>
              <w:t xml:space="preserve"> </w:t>
            </w:r>
          </w:p>
          <w:p w14:paraId="1152B91D" w14:textId="77777777" w:rsidR="00E957F9" w:rsidRDefault="00827651">
            <w:pPr>
              <w:tabs>
                <w:tab w:val="center" w:pos="4390"/>
              </w:tabs>
              <w:spacing w:after="0" w:line="259" w:lineRule="auto"/>
              <w:ind w:left="0" w:firstLine="0"/>
              <w:jc w:val="left"/>
            </w:pPr>
            <w:r>
              <w:tab/>
            </w:r>
            <w:r>
              <w:rPr>
                <w:b/>
                <w:color w:val="4F81BD"/>
                <w:sz w:val="24"/>
              </w:rPr>
              <w:t xml:space="preserve"> </w:t>
            </w:r>
          </w:p>
        </w:tc>
      </w:tr>
    </w:tbl>
    <w:p w14:paraId="2B04E7F9" w14:textId="77777777" w:rsidR="0070177F" w:rsidRDefault="0070177F" w:rsidP="00805A0F">
      <w:pPr>
        <w:spacing w:after="0" w:line="259" w:lineRule="auto"/>
        <w:ind w:left="0" w:right="55" w:firstLine="0"/>
        <w:rPr>
          <w:sz w:val="20"/>
        </w:rPr>
      </w:pPr>
    </w:p>
    <w:p w14:paraId="7643F479" w14:textId="77777777" w:rsidR="00E957F9" w:rsidRDefault="00827651" w:rsidP="00805A0F">
      <w:pPr>
        <w:spacing w:after="0" w:line="259" w:lineRule="auto"/>
        <w:ind w:left="0" w:right="55" w:firstLine="0"/>
      </w:pPr>
      <w:r>
        <w:rPr>
          <w:sz w:val="20"/>
        </w:rPr>
        <w:t xml:space="preserve">Zgodnie z art. 13 ust. 1 i 2 rozporządzenia Parlamentu Europejskiego i Rady (UE) 2016/679 z dnia 27 kwietnia </w:t>
      </w:r>
    </w:p>
    <w:p w14:paraId="2806CEED" w14:textId="77777777" w:rsidR="00E957F9" w:rsidRDefault="00805A0F" w:rsidP="00805A0F">
      <w:pPr>
        <w:spacing w:after="28" w:line="242" w:lineRule="auto"/>
        <w:ind w:left="14" w:firstLine="0"/>
        <w:jc w:val="left"/>
      </w:pPr>
      <w:r>
        <w:rPr>
          <w:sz w:val="20"/>
        </w:rPr>
        <w:t xml:space="preserve">2016 r. w sprawie ochrony osób fizycznych w </w:t>
      </w:r>
      <w:r w:rsidR="00827651">
        <w:rPr>
          <w:sz w:val="20"/>
        </w:rPr>
        <w:t xml:space="preserve">związku </w:t>
      </w:r>
      <w:r>
        <w:rPr>
          <w:sz w:val="20"/>
        </w:rPr>
        <w:t xml:space="preserve">z przetwarzaniem danych </w:t>
      </w:r>
      <w:r w:rsidR="00827651">
        <w:rPr>
          <w:sz w:val="20"/>
        </w:rPr>
        <w:t xml:space="preserve">osobowych  i w sprawie swobodnego przepływu takich danych oraz uchylenia dyrektywy 95/46/WE (ogólne rozporządzenie  o ochronie danych) (Dz. Urz. UE L 119 z 04.05.2016, str. 1), dalej „RODO”, Zamawiający informuje, że:  </w:t>
      </w:r>
    </w:p>
    <w:p w14:paraId="283D3570" w14:textId="77777777" w:rsidR="00E957F9" w:rsidRDefault="00827651" w:rsidP="00146A5D">
      <w:pPr>
        <w:spacing w:after="4" w:line="249" w:lineRule="auto"/>
        <w:ind w:left="0" w:right="40" w:hanging="442"/>
      </w:pPr>
      <w:r>
        <w:rPr>
          <w:rFonts w:ascii="Arial" w:eastAsia="Arial" w:hAnsi="Arial" w:cs="Arial"/>
          <w:sz w:val="20"/>
        </w:rPr>
        <w:t xml:space="preserve"> </w:t>
      </w:r>
      <w:r w:rsidR="00146A5D">
        <w:rPr>
          <w:rFonts w:ascii="Arial" w:eastAsia="Arial" w:hAnsi="Arial" w:cs="Arial"/>
          <w:sz w:val="20"/>
        </w:rPr>
        <w:t xml:space="preserve">       </w:t>
      </w:r>
      <w:r>
        <w:rPr>
          <w:sz w:val="20"/>
        </w:rPr>
        <w:t>Administratorem Pani/Pana danyc</w:t>
      </w:r>
      <w:r w:rsidR="00805A0F">
        <w:rPr>
          <w:sz w:val="20"/>
        </w:rPr>
        <w:t>h osobowych jest Gmina Morzeszczyn</w:t>
      </w:r>
      <w:r>
        <w:rPr>
          <w:sz w:val="20"/>
        </w:rPr>
        <w:t xml:space="preserve"> z </w:t>
      </w:r>
      <w:r w:rsidR="00805A0F">
        <w:rPr>
          <w:sz w:val="20"/>
        </w:rPr>
        <w:t>siedzibą – Urząd Gminy Morzeszczyn, ul. Kociewska 12 , 83-132 Morzeszczyn</w:t>
      </w:r>
      <w:r>
        <w:rPr>
          <w:sz w:val="20"/>
        </w:rPr>
        <w:t xml:space="preserve">, </w:t>
      </w:r>
    </w:p>
    <w:p w14:paraId="4F37CD46" w14:textId="77777777" w:rsidR="00146A5D" w:rsidRDefault="00827651" w:rsidP="00146A5D">
      <w:pPr>
        <w:spacing w:after="4" w:line="249" w:lineRule="auto"/>
        <w:ind w:left="442" w:right="40" w:hanging="442"/>
        <w:rPr>
          <w:sz w:val="20"/>
        </w:rPr>
      </w:pPr>
      <w:r>
        <w:rPr>
          <w:sz w:val="20"/>
        </w:rPr>
        <w:t>W sprawach z zakresu danych osobowych może Pani/Pan kontaktować się z Inspek</w:t>
      </w:r>
      <w:r w:rsidR="00146A5D">
        <w:rPr>
          <w:sz w:val="20"/>
        </w:rPr>
        <w:t>torem Ochrony Danych Osobowych.</w:t>
      </w:r>
    </w:p>
    <w:p w14:paraId="2ACACA20" w14:textId="77777777" w:rsidR="00146A5D" w:rsidRDefault="00827651" w:rsidP="00146A5D">
      <w:pPr>
        <w:spacing w:after="4" w:line="249" w:lineRule="auto"/>
        <w:ind w:left="442" w:right="40" w:hanging="442"/>
        <w:rPr>
          <w:sz w:val="20"/>
        </w:rPr>
      </w:pPr>
      <w:r>
        <w:rPr>
          <w:sz w:val="20"/>
        </w:rPr>
        <w:t xml:space="preserve">Kontakt może odbyć się drogą elektroniczną na adres e-mail: </w:t>
      </w:r>
      <w:r w:rsidR="00805A0F">
        <w:rPr>
          <w:color w:val="0000FF"/>
          <w:sz w:val="20"/>
          <w:u w:val="single" w:color="0000FF"/>
        </w:rPr>
        <w:t>iod@morzeszczyn</w:t>
      </w:r>
      <w:r>
        <w:rPr>
          <w:color w:val="0000FF"/>
          <w:sz w:val="20"/>
          <w:u w:val="single" w:color="0000FF"/>
        </w:rPr>
        <w:t>.pl</w:t>
      </w:r>
      <w:r>
        <w:rPr>
          <w:color w:val="0000FF"/>
          <w:sz w:val="20"/>
        </w:rPr>
        <w:t xml:space="preserve">  </w:t>
      </w:r>
      <w:r>
        <w:rPr>
          <w:sz w:val="20"/>
        </w:rPr>
        <w:t>lub pisemni</w:t>
      </w:r>
      <w:r w:rsidR="00146A5D">
        <w:rPr>
          <w:sz w:val="20"/>
        </w:rPr>
        <w:t>e na adres Urząd Gminy</w:t>
      </w:r>
    </w:p>
    <w:p w14:paraId="40B90358" w14:textId="77777777" w:rsidR="00E957F9" w:rsidRDefault="00805A0F" w:rsidP="00146A5D">
      <w:pPr>
        <w:spacing w:after="4" w:line="249" w:lineRule="auto"/>
        <w:ind w:left="442" w:right="40" w:hanging="442"/>
      </w:pPr>
      <w:r>
        <w:rPr>
          <w:sz w:val="20"/>
        </w:rPr>
        <w:t xml:space="preserve">Morzeszczyn, ul. Kociewska 12 </w:t>
      </w:r>
      <w:r w:rsidR="00827651">
        <w:rPr>
          <w:sz w:val="20"/>
        </w:rPr>
        <w:t xml:space="preserve">, </w:t>
      </w:r>
      <w:r>
        <w:rPr>
          <w:sz w:val="20"/>
        </w:rPr>
        <w:t xml:space="preserve">83-132 Morzeszczyn </w:t>
      </w:r>
      <w:r w:rsidR="00827651">
        <w:rPr>
          <w:sz w:val="20"/>
        </w:rPr>
        <w:t>z dopiskiem IOD.</w:t>
      </w:r>
      <w:r w:rsidR="00827651">
        <w:rPr>
          <w:i/>
          <w:sz w:val="20"/>
        </w:rPr>
        <w:t xml:space="preserve"> </w:t>
      </w:r>
    </w:p>
    <w:p w14:paraId="52A7426E" w14:textId="3163C7F3" w:rsidR="00BD27B5" w:rsidRPr="00BD27B5" w:rsidRDefault="00827651" w:rsidP="00BD27B5">
      <w:pPr>
        <w:spacing w:after="4" w:line="249" w:lineRule="auto"/>
        <w:ind w:right="40"/>
        <w:rPr>
          <w:color w:val="auto"/>
          <w:highlight w:val="yellow"/>
        </w:rPr>
      </w:pPr>
      <w:r>
        <w:rPr>
          <w:sz w:val="20"/>
        </w:rPr>
        <w:t xml:space="preserve">Pani/Pana dane osobowe przetwarzane będą na podstawie art. 6 ust. 1 lit. </w:t>
      </w:r>
      <w:r w:rsidR="00974065">
        <w:rPr>
          <w:sz w:val="20"/>
        </w:rPr>
        <w:t xml:space="preserve">C </w:t>
      </w:r>
      <w:r>
        <w:rPr>
          <w:sz w:val="20"/>
        </w:rPr>
        <w:t>RODO w ce</w:t>
      </w:r>
      <w:r w:rsidR="00036CAA">
        <w:rPr>
          <w:sz w:val="20"/>
        </w:rPr>
        <w:t xml:space="preserve">lu związanym  z postępowaniem </w:t>
      </w:r>
      <w:r w:rsidR="00036CAA" w:rsidRPr="003B4E37">
        <w:rPr>
          <w:sz w:val="20"/>
        </w:rPr>
        <w:t>o</w:t>
      </w:r>
      <w:r w:rsidR="00315843" w:rsidRPr="003B4E37">
        <w:rPr>
          <w:color w:val="auto"/>
        </w:rPr>
        <w:t xml:space="preserve"> </w:t>
      </w:r>
      <w:r w:rsidRPr="003B4E37">
        <w:rPr>
          <w:color w:val="auto"/>
        </w:rPr>
        <w:t>udzielenie zamówienia publicznego pn.:</w:t>
      </w:r>
      <w:r w:rsidR="00036CAA" w:rsidRPr="003B4E37">
        <w:rPr>
          <w:color w:val="auto"/>
        </w:rPr>
        <w:t xml:space="preserve"> </w:t>
      </w:r>
    </w:p>
    <w:p w14:paraId="58A7FB5C" w14:textId="77777777" w:rsidR="00847078" w:rsidRPr="002F721B" w:rsidRDefault="00847078" w:rsidP="00847078">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4F3602A1" w14:textId="77777777" w:rsidR="00146A5D" w:rsidRDefault="00827651" w:rsidP="00146A5D">
      <w:pPr>
        <w:spacing w:after="4" w:line="249" w:lineRule="auto"/>
        <w:ind w:left="442" w:right="40" w:hanging="442"/>
        <w:rPr>
          <w:sz w:val="20"/>
        </w:rPr>
      </w:pPr>
      <w:r>
        <w:rPr>
          <w:sz w:val="20"/>
        </w:rPr>
        <w:t>odbiorcami Pani/Pana danych osobowych będą osoby lub podmioty, którym udo</w:t>
      </w:r>
      <w:r w:rsidR="00146A5D">
        <w:rPr>
          <w:sz w:val="20"/>
        </w:rPr>
        <w:t>stępniona zostanie dokumentacja</w:t>
      </w:r>
    </w:p>
    <w:p w14:paraId="660FC230" w14:textId="77777777" w:rsidR="00E957F9" w:rsidRDefault="00827651" w:rsidP="00146A5D">
      <w:pPr>
        <w:spacing w:after="4" w:line="249" w:lineRule="auto"/>
        <w:ind w:left="442" w:right="40" w:hanging="442"/>
      </w:pPr>
      <w:r>
        <w:rPr>
          <w:sz w:val="20"/>
        </w:rPr>
        <w:t xml:space="preserve">postępowania w oparciu o przepisy ustawy Prawo zamówień publicznych (Dz. U. z 2019 r. poz. 2019 ze zm.), dalej </w:t>
      </w:r>
    </w:p>
    <w:p w14:paraId="05999444" w14:textId="77777777" w:rsidR="00146A5D" w:rsidRDefault="00146A5D" w:rsidP="00763E3A">
      <w:pPr>
        <w:spacing w:after="4" w:line="249" w:lineRule="auto"/>
        <w:ind w:left="106" w:right="40" w:hanging="442"/>
        <w:jc w:val="left"/>
        <w:rPr>
          <w:sz w:val="20"/>
        </w:rPr>
      </w:pPr>
      <w:r>
        <w:rPr>
          <w:sz w:val="20"/>
        </w:rPr>
        <w:t xml:space="preserve">      </w:t>
      </w:r>
      <w:r w:rsidR="00827651">
        <w:rPr>
          <w:sz w:val="20"/>
        </w:rPr>
        <w:t xml:space="preserve">„ustawa </w:t>
      </w:r>
      <w:proofErr w:type="spellStart"/>
      <w:r w:rsidR="00827651">
        <w:rPr>
          <w:sz w:val="20"/>
        </w:rPr>
        <w:t>Pzp</w:t>
      </w:r>
      <w:proofErr w:type="spellEnd"/>
      <w:r w:rsidR="00827651">
        <w:rPr>
          <w:sz w:val="20"/>
        </w:rPr>
        <w:t>”; dane osobowe będą przetwarzane przez czas wskazany w przepisach praw</w:t>
      </w:r>
      <w:r w:rsidR="00763E3A">
        <w:rPr>
          <w:sz w:val="20"/>
        </w:rPr>
        <w:t xml:space="preserve">a ze szczególnym </w:t>
      </w:r>
      <w:r>
        <w:rPr>
          <w:sz w:val="20"/>
        </w:rPr>
        <w:t>uwzględnieniem</w:t>
      </w:r>
    </w:p>
    <w:p w14:paraId="6FD9AC99" w14:textId="77777777" w:rsidR="00E957F9" w:rsidRPr="00763E3A" w:rsidRDefault="00827651" w:rsidP="00763E3A">
      <w:pPr>
        <w:spacing w:after="4" w:line="249" w:lineRule="auto"/>
        <w:ind w:left="14" w:right="40" w:firstLine="0"/>
        <w:jc w:val="left"/>
        <w:rPr>
          <w:sz w:val="20"/>
        </w:rPr>
      </w:pPr>
      <w:r>
        <w:rPr>
          <w:sz w:val="20"/>
        </w:rPr>
        <w:t>ustawy z dnia 14 lipca 1983 r. o narodowym zasobie archiwalnym i archiwach, Rozporzą</w:t>
      </w:r>
      <w:r w:rsidR="00763E3A">
        <w:rPr>
          <w:sz w:val="20"/>
        </w:rPr>
        <w:t xml:space="preserve">dzenia Prezesa Rady Ministrów z </w:t>
      </w:r>
      <w:r>
        <w:rPr>
          <w:sz w:val="20"/>
        </w:rPr>
        <w:t xml:space="preserve">dnia 18 stycznia 2011 r. w sprawie instrukcji kancelaryjnej, jednolitych rzeczowych wykazów </w:t>
      </w:r>
      <w:r w:rsidR="00146A5D">
        <w:rPr>
          <w:sz w:val="20"/>
        </w:rPr>
        <w:t>akt oraz instrukcji w sprawie</w:t>
      </w:r>
      <w:r w:rsidR="00763E3A">
        <w:rPr>
          <w:sz w:val="20"/>
        </w:rPr>
        <w:t xml:space="preserve"> </w:t>
      </w:r>
      <w:r>
        <w:rPr>
          <w:sz w:val="20"/>
        </w:rPr>
        <w:t>organizacji i zakresu</w:t>
      </w:r>
      <w:r w:rsidR="00146A5D">
        <w:rPr>
          <w:sz w:val="20"/>
        </w:rPr>
        <w:t xml:space="preserve"> działania archiwów zakładowych.</w:t>
      </w:r>
      <w:r>
        <w:rPr>
          <w:color w:val="00B0F0"/>
          <w:sz w:val="20"/>
        </w:rPr>
        <w:t xml:space="preserve"> </w:t>
      </w:r>
    </w:p>
    <w:p w14:paraId="0CBF56C2" w14:textId="77777777" w:rsidR="00E957F9" w:rsidRDefault="00146A5D" w:rsidP="00146A5D">
      <w:pPr>
        <w:spacing w:after="4" w:line="249" w:lineRule="auto"/>
        <w:ind w:right="40"/>
      </w:pPr>
      <w:r>
        <w:rPr>
          <w:sz w:val="20"/>
        </w:rPr>
        <w:t>O</w:t>
      </w:r>
      <w:r w:rsidR="00827651">
        <w:rPr>
          <w:sz w:val="20"/>
        </w:rPr>
        <w:t xml:space="preserve">bowiązek podania przez Panią/Pana danych osobowych bezpośrednio Pani/Pana dotyczących jest wymogiem ustawowym określonym w przepisach ustawy </w:t>
      </w:r>
      <w:proofErr w:type="spellStart"/>
      <w:r w:rsidR="00827651">
        <w:rPr>
          <w:sz w:val="20"/>
        </w:rPr>
        <w:t>Pzp</w:t>
      </w:r>
      <w:proofErr w:type="spellEnd"/>
      <w:r w:rsidR="00827651">
        <w:rPr>
          <w:sz w:val="20"/>
        </w:rPr>
        <w:t xml:space="preserve">, związanym z udziałem w postępowaniu o udzielenie zamówienia publicznego; konsekwencje niepodania określonych danych wynikają z ustawy </w:t>
      </w:r>
      <w:proofErr w:type="spellStart"/>
      <w:r w:rsidR="00827651">
        <w:rPr>
          <w:sz w:val="20"/>
        </w:rPr>
        <w:t>Pzp</w:t>
      </w:r>
      <w:proofErr w:type="spellEnd"/>
      <w:r w:rsidR="00827651">
        <w:rPr>
          <w:sz w:val="20"/>
        </w:rPr>
        <w:t xml:space="preserve">;  </w:t>
      </w:r>
      <w:r w:rsidR="00827651">
        <w:rPr>
          <w:b/>
          <w:i/>
          <w:sz w:val="20"/>
        </w:rPr>
        <w:t xml:space="preserve"> </w:t>
      </w:r>
    </w:p>
    <w:p w14:paraId="236FF69E" w14:textId="77777777" w:rsidR="00E957F9" w:rsidRDefault="00146A5D" w:rsidP="00146A5D">
      <w:pPr>
        <w:spacing w:after="4" w:line="249" w:lineRule="auto"/>
        <w:ind w:right="40"/>
      </w:pPr>
      <w:r>
        <w:rPr>
          <w:sz w:val="20"/>
        </w:rPr>
        <w:t>S</w:t>
      </w:r>
      <w:r w:rsidR="00827651">
        <w:rPr>
          <w:sz w:val="20"/>
        </w:rPr>
        <w:t xml:space="preserve">tosowanie do art. 22 RODO w odniesieniu do Pani/Pana danych osobowych decyzje nie będą podejmowane w sposób zautomatyzowany,; </w:t>
      </w:r>
    </w:p>
    <w:p w14:paraId="1954D056" w14:textId="77777777" w:rsidR="00E957F9" w:rsidRDefault="00827651">
      <w:pPr>
        <w:tabs>
          <w:tab w:val="center" w:pos="1173"/>
        </w:tabs>
        <w:spacing w:after="4" w:line="249" w:lineRule="auto"/>
        <w:ind w:left="0" w:firstLine="0"/>
        <w:jc w:val="left"/>
      </w:pPr>
      <w:r>
        <w:rPr>
          <w:rFonts w:ascii="Arial" w:eastAsia="Arial" w:hAnsi="Arial" w:cs="Arial"/>
          <w:sz w:val="20"/>
        </w:rPr>
        <w:t xml:space="preserve"> </w:t>
      </w:r>
      <w:r>
        <w:rPr>
          <w:rFonts w:ascii="Arial" w:eastAsia="Arial" w:hAnsi="Arial" w:cs="Arial"/>
          <w:sz w:val="20"/>
        </w:rPr>
        <w:tab/>
      </w:r>
      <w:r>
        <w:rPr>
          <w:sz w:val="20"/>
        </w:rPr>
        <w:t>posiada Pani/Pan:</w:t>
      </w:r>
      <w:r>
        <w:rPr>
          <w:color w:val="00B0F0"/>
          <w:sz w:val="20"/>
        </w:rPr>
        <w:t xml:space="preserve"> </w:t>
      </w:r>
    </w:p>
    <w:p w14:paraId="65C92AE9" w14:textId="77777777" w:rsidR="00E957F9" w:rsidRDefault="00827651">
      <w:pPr>
        <w:spacing w:after="4" w:line="249" w:lineRule="auto"/>
        <w:ind w:left="723" w:right="40" w:hanging="28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15 RODO prawo dostępu do danych osobowych Pani/Pana;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 </w:t>
      </w:r>
      <w:r>
        <w:rPr>
          <w:color w:val="00B0F0"/>
          <w:sz w:val="20"/>
        </w:rPr>
        <w:t xml:space="preserve"> </w:t>
      </w:r>
    </w:p>
    <w:p w14:paraId="71802B45" w14:textId="77777777" w:rsidR="00E957F9" w:rsidRDefault="00827651">
      <w:pPr>
        <w:spacing w:after="31" w:line="241"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 xml:space="preserve">na podstawie art. 16 RODO prawo do sprostowania Pani/Pana danych osobowych, przy czym </w:t>
      </w:r>
      <w:r>
        <w:rPr>
          <w:i/>
          <w:sz w:val="20"/>
        </w:rPr>
        <w:t xml:space="preserve">skorzystanie  z prawa do sprostowania nie może skutkować zmianą wyniku postępowania o udzielenie zamówienia publicznego ani zmianą postanowień umowy w zakresie niezgodnym z ustawą </w:t>
      </w:r>
      <w:proofErr w:type="spellStart"/>
      <w:r>
        <w:rPr>
          <w:i/>
          <w:sz w:val="20"/>
        </w:rPr>
        <w:t>Pzp</w:t>
      </w:r>
      <w:proofErr w:type="spellEnd"/>
      <w:r>
        <w:rPr>
          <w:i/>
          <w:sz w:val="20"/>
        </w:rPr>
        <w:t xml:space="preserve"> oraz nie może naruszać integralności protokołu oraz jego załączników</w:t>
      </w:r>
      <w:r>
        <w:rPr>
          <w:sz w:val="20"/>
        </w:rPr>
        <w:t xml:space="preserve">, </w:t>
      </w:r>
    </w:p>
    <w:p w14:paraId="5D08F538" w14:textId="77777777" w:rsidR="00E957F9" w:rsidRDefault="00827651">
      <w:pPr>
        <w:spacing w:after="31" w:line="241" w:lineRule="auto"/>
        <w:ind w:left="718" w:right="40" w:hanging="291"/>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18 RODO prawo żądania od administratora ograniczenia przetwarzania danych osobowych z zastrzeżeniem przypadków, o których mowa w art. 18 ust. 2 RODO (</w:t>
      </w:r>
      <w:r>
        <w:rPr>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rPr>
        <w:t xml:space="preserve">,   </w:t>
      </w:r>
    </w:p>
    <w:p w14:paraId="3BB448A0" w14:textId="77777777" w:rsidR="00E957F9" w:rsidRDefault="00827651">
      <w:pPr>
        <w:spacing w:after="4" w:line="249" w:lineRule="auto"/>
        <w:ind w:left="723" w:right="40" w:hanging="281"/>
      </w:pPr>
      <w:r>
        <w:rPr>
          <w:rFonts w:ascii="Times New Roman" w:eastAsia="Times New Roman" w:hAnsi="Times New Roman" w:cs="Times New Roman"/>
          <w:sz w:val="20"/>
        </w:rPr>
        <w:t>−</w:t>
      </w:r>
      <w:r>
        <w:rPr>
          <w:rFonts w:ascii="Arial" w:eastAsia="Arial" w:hAnsi="Arial" w:cs="Arial"/>
          <w:sz w:val="20"/>
        </w:rPr>
        <w:t xml:space="preserve"> </w:t>
      </w:r>
      <w:r>
        <w:rPr>
          <w:sz w:val="20"/>
        </w:rPr>
        <w:t>prawo do wniesienia skargi do Prezesa Urzędu Ochrony Danych Osobowych, gdy uzna Pani/Pan, że przetwarzanie danych osobowych Pani/Pana dotyczących narusza przepisy RODO;</w:t>
      </w:r>
      <w:r>
        <w:rPr>
          <w:i/>
          <w:color w:val="00B0F0"/>
          <w:sz w:val="20"/>
        </w:rPr>
        <w:t xml:space="preserve"> </w:t>
      </w:r>
    </w:p>
    <w:p w14:paraId="0E52EF74" w14:textId="77777777" w:rsidR="00E957F9" w:rsidRDefault="00827651">
      <w:pPr>
        <w:tabs>
          <w:tab w:val="center" w:pos="442"/>
          <w:tab w:val="center" w:pos="1800"/>
        </w:tabs>
        <w:spacing w:after="4" w:line="249" w:lineRule="auto"/>
        <w:ind w:left="0" w:firstLine="0"/>
        <w:jc w:val="left"/>
      </w:pPr>
      <w:r>
        <w:rPr>
          <w:rFonts w:ascii="Arial" w:eastAsia="Arial" w:hAnsi="Arial" w:cs="Arial"/>
          <w:sz w:val="20"/>
        </w:rPr>
        <w:t xml:space="preserve"> </w:t>
      </w:r>
      <w:r>
        <w:rPr>
          <w:rFonts w:ascii="Arial" w:eastAsia="Arial" w:hAnsi="Arial" w:cs="Arial"/>
          <w:sz w:val="20"/>
        </w:rPr>
        <w:tab/>
      </w:r>
      <w:r>
        <w:rPr>
          <w:sz w:val="20"/>
        </w:rPr>
        <w:t xml:space="preserve"> </w:t>
      </w:r>
      <w:r>
        <w:rPr>
          <w:sz w:val="20"/>
        </w:rPr>
        <w:tab/>
        <w:t>nie przysługuje Pani/Panu:</w:t>
      </w:r>
      <w:r>
        <w:rPr>
          <w:i/>
          <w:color w:val="00B0F0"/>
          <w:sz w:val="20"/>
        </w:rPr>
        <w:t xml:space="preserve"> </w:t>
      </w:r>
    </w:p>
    <w:p w14:paraId="1EB8FA01" w14:textId="77777777" w:rsidR="00E957F9" w:rsidRDefault="00827651">
      <w:pPr>
        <w:spacing w:after="4" w:line="249" w:lineRule="auto"/>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w związku z art. 17 ust. 3 lit. b, d lub e RODO prawo do usunięcia danych osobowych;</w:t>
      </w:r>
      <w:r>
        <w:rPr>
          <w:i/>
          <w:color w:val="00B0F0"/>
          <w:sz w:val="20"/>
        </w:rPr>
        <w:t xml:space="preserve"> </w:t>
      </w:r>
    </w:p>
    <w:p w14:paraId="395BA911" w14:textId="77777777" w:rsidR="00E957F9" w:rsidRDefault="00827651">
      <w:pPr>
        <w:spacing w:after="4" w:line="249" w:lineRule="auto"/>
        <w:ind w:left="452" w:right="40"/>
      </w:pPr>
      <w:r>
        <w:rPr>
          <w:rFonts w:ascii="Times New Roman" w:eastAsia="Times New Roman" w:hAnsi="Times New Roman" w:cs="Times New Roman"/>
          <w:sz w:val="20"/>
        </w:rPr>
        <w:t>−</w:t>
      </w:r>
      <w:r>
        <w:rPr>
          <w:rFonts w:ascii="Arial" w:eastAsia="Arial" w:hAnsi="Arial" w:cs="Arial"/>
          <w:sz w:val="20"/>
        </w:rPr>
        <w:t xml:space="preserve"> </w:t>
      </w:r>
      <w:r>
        <w:rPr>
          <w:sz w:val="20"/>
        </w:rPr>
        <w:t>prawo do przenoszenia danych osobowych, o którym mowa w art. 20 RODO;</w:t>
      </w:r>
      <w:r>
        <w:rPr>
          <w:b/>
          <w:i/>
          <w:sz w:val="20"/>
        </w:rPr>
        <w:t xml:space="preserve"> </w:t>
      </w:r>
    </w:p>
    <w:p w14:paraId="0C71CD91" w14:textId="77777777" w:rsidR="006E46C7" w:rsidRDefault="00827651">
      <w:pPr>
        <w:spacing w:after="4" w:line="249" w:lineRule="auto"/>
        <w:ind w:left="723" w:right="40" w:hanging="281"/>
        <w:rPr>
          <w:sz w:val="20"/>
        </w:rPr>
      </w:pPr>
      <w:r>
        <w:rPr>
          <w:rFonts w:ascii="Times New Roman" w:eastAsia="Times New Roman" w:hAnsi="Times New Roman" w:cs="Times New Roman"/>
          <w:sz w:val="20"/>
        </w:rPr>
        <w:t>−</w:t>
      </w:r>
      <w:r>
        <w:rPr>
          <w:rFonts w:ascii="Arial" w:eastAsia="Arial" w:hAnsi="Arial" w:cs="Arial"/>
          <w:sz w:val="20"/>
        </w:rPr>
        <w:t xml:space="preserve"> </w:t>
      </w:r>
      <w:r>
        <w:rPr>
          <w:sz w:val="20"/>
        </w:rPr>
        <w:t>na podstawie art. 21 RODO prawo sprzeciwu, wobec przetwarzania danych osobowych, gdyż podstawą prawną przetwarzania Pani/Pana danych osobowych jest art. 6 ust. 1 lit. c RODO.</w:t>
      </w:r>
    </w:p>
    <w:p w14:paraId="04E7E5BB" w14:textId="77777777" w:rsidR="00CA3A9D" w:rsidRDefault="00CA3A9D">
      <w:pPr>
        <w:spacing w:after="4" w:line="249" w:lineRule="auto"/>
        <w:ind w:left="723" w:right="40" w:hanging="281"/>
        <w:rPr>
          <w:sz w:val="20"/>
        </w:rPr>
      </w:pPr>
    </w:p>
    <w:p w14:paraId="7CE6157E" w14:textId="4BF0DFC2" w:rsidR="008C56EC" w:rsidRDefault="008C56EC" w:rsidP="00C31C95">
      <w:pPr>
        <w:spacing w:after="4" w:line="249" w:lineRule="auto"/>
        <w:ind w:left="0" w:right="40" w:firstLine="0"/>
        <w:rPr>
          <w:sz w:val="20"/>
        </w:rPr>
      </w:pPr>
    </w:p>
    <w:p w14:paraId="60BDC566" w14:textId="77777777" w:rsidR="003C4AE8" w:rsidRDefault="003C4AE8" w:rsidP="00C31C95">
      <w:pPr>
        <w:spacing w:after="4" w:line="249" w:lineRule="auto"/>
        <w:ind w:left="0" w:right="40" w:firstLine="0"/>
        <w:rPr>
          <w:sz w:val="20"/>
        </w:rPr>
      </w:pPr>
    </w:p>
    <w:p w14:paraId="2FBB3DA3" w14:textId="77777777" w:rsidR="003C4AE8" w:rsidRDefault="003C4AE8" w:rsidP="00C31C95">
      <w:pPr>
        <w:spacing w:after="4" w:line="249" w:lineRule="auto"/>
        <w:ind w:left="0" w:right="40" w:firstLine="0"/>
        <w:rPr>
          <w:sz w:val="20"/>
        </w:rPr>
      </w:pPr>
    </w:p>
    <w:p w14:paraId="34DFCC6B" w14:textId="77777777" w:rsidR="003C4AE8" w:rsidRDefault="003C4AE8" w:rsidP="00C31C95">
      <w:pPr>
        <w:spacing w:after="4" w:line="249" w:lineRule="auto"/>
        <w:ind w:left="0" w:right="40" w:firstLine="0"/>
        <w:rPr>
          <w:sz w:val="20"/>
        </w:rPr>
      </w:pPr>
    </w:p>
    <w:tbl>
      <w:tblPr>
        <w:tblStyle w:val="TableGrid"/>
        <w:tblW w:w="9696" w:type="dxa"/>
        <w:tblInd w:w="-14" w:type="dxa"/>
        <w:tblCellMar>
          <w:top w:w="41" w:type="dxa"/>
          <w:right w:w="115" w:type="dxa"/>
        </w:tblCellMar>
        <w:tblLook w:val="04A0" w:firstRow="1" w:lastRow="0" w:firstColumn="1" w:lastColumn="0" w:noHBand="0" w:noVBand="1"/>
      </w:tblPr>
      <w:tblGrid>
        <w:gridCol w:w="595"/>
        <w:gridCol w:w="9101"/>
      </w:tblGrid>
      <w:tr w:rsidR="000F1E9C" w14:paraId="2B2DD760" w14:textId="77777777" w:rsidTr="000F1E9C">
        <w:trPr>
          <w:trHeight w:val="293"/>
        </w:trPr>
        <w:tc>
          <w:tcPr>
            <w:tcW w:w="595" w:type="dxa"/>
            <w:tcBorders>
              <w:top w:val="nil"/>
              <w:left w:val="nil"/>
              <w:bottom w:val="nil"/>
              <w:right w:val="nil"/>
            </w:tcBorders>
            <w:shd w:val="clear" w:color="auto" w:fill="E5E5E5"/>
          </w:tcPr>
          <w:p w14:paraId="21D37EA2" w14:textId="77777777" w:rsidR="000F1E9C" w:rsidRDefault="000F1E9C" w:rsidP="000F1E9C">
            <w:pPr>
              <w:spacing w:after="0" w:line="259" w:lineRule="auto"/>
              <w:ind w:left="29" w:firstLine="0"/>
              <w:jc w:val="left"/>
            </w:pPr>
            <w:r>
              <w:rPr>
                <w:b/>
                <w:color w:val="0070C0"/>
                <w:sz w:val="24"/>
              </w:rPr>
              <w:t>27.</w:t>
            </w:r>
            <w:r>
              <w:rPr>
                <w:rFonts w:ascii="Arial" w:eastAsia="Arial" w:hAnsi="Arial" w:cs="Arial"/>
                <w:b/>
                <w:color w:val="0070C0"/>
                <w:sz w:val="24"/>
              </w:rPr>
              <w:t xml:space="preserve"> </w:t>
            </w:r>
          </w:p>
        </w:tc>
        <w:tc>
          <w:tcPr>
            <w:tcW w:w="9101" w:type="dxa"/>
            <w:tcBorders>
              <w:top w:val="nil"/>
              <w:left w:val="nil"/>
              <w:bottom w:val="nil"/>
              <w:right w:val="nil"/>
            </w:tcBorders>
            <w:shd w:val="clear" w:color="auto" w:fill="E5E5E5"/>
          </w:tcPr>
          <w:p w14:paraId="49ADCA11" w14:textId="77777777" w:rsidR="000F1E9C" w:rsidRDefault="000F1E9C" w:rsidP="000F1E9C">
            <w:pPr>
              <w:tabs>
                <w:tab w:val="center" w:pos="4390"/>
              </w:tabs>
              <w:spacing w:after="0" w:line="259" w:lineRule="auto"/>
              <w:ind w:left="0" w:firstLine="0"/>
              <w:jc w:val="left"/>
            </w:pPr>
            <w:r>
              <w:rPr>
                <w:b/>
                <w:color w:val="4F81BD"/>
                <w:sz w:val="24"/>
              </w:rPr>
              <w:t>Niżej wymienione załączniki do SWZ stanowią jej treść</w:t>
            </w:r>
            <w:r>
              <w:t xml:space="preserve"> </w:t>
            </w:r>
            <w:r>
              <w:tab/>
            </w:r>
            <w:r>
              <w:rPr>
                <w:b/>
                <w:color w:val="4F81BD"/>
                <w:sz w:val="24"/>
              </w:rPr>
              <w:t xml:space="preserve"> </w:t>
            </w:r>
          </w:p>
        </w:tc>
      </w:tr>
    </w:tbl>
    <w:p w14:paraId="18AC589E" w14:textId="77777777" w:rsidR="006E46C7" w:rsidRDefault="006E46C7">
      <w:pPr>
        <w:spacing w:after="4" w:line="249" w:lineRule="auto"/>
        <w:ind w:left="723" w:right="40" w:hanging="281"/>
        <w:rPr>
          <w:sz w:val="20"/>
        </w:rPr>
      </w:pPr>
    </w:p>
    <w:p w14:paraId="26D0579A" w14:textId="77777777" w:rsidR="000F1E9C" w:rsidRPr="000F1E9C" w:rsidRDefault="000F1E9C">
      <w:pPr>
        <w:numPr>
          <w:ilvl w:val="2"/>
          <w:numId w:val="14"/>
        </w:numPr>
        <w:spacing w:after="0" w:line="240" w:lineRule="auto"/>
        <w:ind w:right="57" w:hanging="425"/>
        <w:rPr>
          <w:rFonts w:asciiTheme="minorHAnsi" w:hAnsiTheme="minorHAnsi" w:cstheme="minorHAnsi"/>
          <w:sz w:val="24"/>
          <w:szCs w:val="24"/>
        </w:rPr>
      </w:pPr>
      <w:r w:rsidRPr="000F1E9C">
        <w:rPr>
          <w:rFonts w:asciiTheme="minorHAnsi" w:hAnsiTheme="minorHAnsi" w:cstheme="minorHAnsi"/>
          <w:b/>
          <w:sz w:val="24"/>
          <w:szCs w:val="24"/>
        </w:rPr>
        <w:t>Załącznik nr 1 do SWZ</w:t>
      </w:r>
      <w:r w:rsidRPr="000F1E9C">
        <w:rPr>
          <w:rFonts w:asciiTheme="minorHAnsi" w:hAnsiTheme="minorHAnsi" w:cstheme="minorHAnsi"/>
          <w:sz w:val="24"/>
          <w:szCs w:val="24"/>
        </w:rPr>
        <w:t xml:space="preserve"> - formularz oferty,</w:t>
      </w:r>
      <w:r w:rsidRPr="000F1E9C">
        <w:rPr>
          <w:rFonts w:asciiTheme="minorHAnsi" w:hAnsiTheme="minorHAnsi" w:cstheme="minorHAnsi"/>
          <w:b/>
          <w:sz w:val="24"/>
          <w:szCs w:val="24"/>
        </w:rPr>
        <w:t xml:space="preserve"> </w:t>
      </w:r>
      <w:r w:rsidRPr="000F1E9C">
        <w:rPr>
          <w:rFonts w:asciiTheme="minorHAnsi" w:hAnsiTheme="minorHAnsi" w:cstheme="minorHAnsi"/>
          <w:sz w:val="24"/>
          <w:szCs w:val="24"/>
        </w:rPr>
        <w:t xml:space="preserve"> </w:t>
      </w:r>
    </w:p>
    <w:p w14:paraId="21BD7D3F" w14:textId="77777777" w:rsid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Pr="00427036">
        <w:rPr>
          <w:rFonts w:asciiTheme="minorHAnsi" w:hAnsiTheme="minorHAnsi" w:cstheme="minorHAnsi"/>
          <w:sz w:val="24"/>
          <w:szCs w:val="24"/>
        </w:rPr>
        <w:t>2)</w:t>
      </w:r>
      <w:r>
        <w:rPr>
          <w:rFonts w:asciiTheme="minorHAnsi" w:hAnsiTheme="minorHAnsi" w:cstheme="minorHAnsi"/>
          <w:b/>
          <w:sz w:val="24"/>
          <w:szCs w:val="24"/>
        </w:rPr>
        <w:t xml:space="preserve">    </w:t>
      </w:r>
      <w:r w:rsidR="000F1E9C" w:rsidRPr="00427036">
        <w:rPr>
          <w:rFonts w:asciiTheme="minorHAnsi" w:hAnsiTheme="minorHAnsi" w:cstheme="minorHAnsi"/>
          <w:b/>
          <w:sz w:val="24"/>
          <w:szCs w:val="24"/>
        </w:rPr>
        <w:t>Załącznik nr 2 do SWZ</w:t>
      </w:r>
      <w:r w:rsidR="000F1E9C" w:rsidRPr="00427036">
        <w:rPr>
          <w:rFonts w:asciiTheme="minorHAnsi" w:hAnsiTheme="minorHAnsi" w:cstheme="minorHAnsi"/>
          <w:sz w:val="24"/>
          <w:szCs w:val="24"/>
        </w:rPr>
        <w:t xml:space="preserve"> - wzór oświadczenia w zakresie wskazanym przez zamawiającego w </w:t>
      </w:r>
    </w:p>
    <w:p w14:paraId="7D7AAC9B" w14:textId="77777777" w:rsid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000F1E9C" w:rsidRPr="00427036">
        <w:rPr>
          <w:rFonts w:asciiTheme="minorHAnsi" w:hAnsiTheme="minorHAnsi" w:cstheme="minorHAnsi"/>
          <w:sz w:val="24"/>
          <w:szCs w:val="24"/>
        </w:rPr>
        <w:t xml:space="preserve">ogłoszeniu o zamówieniu i w specyfikacji warunków zamówienia, wstępnie </w:t>
      </w:r>
    </w:p>
    <w:p w14:paraId="663CA487" w14:textId="77777777" w:rsidR="000F1E9C" w:rsidRP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sz w:val="24"/>
          <w:szCs w:val="24"/>
        </w:rPr>
        <w:t xml:space="preserve">               </w:t>
      </w:r>
      <w:r w:rsidR="000F1E9C" w:rsidRPr="00427036">
        <w:rPr>
          <w:rFonts w:asciiTheme="minorHAnsi" w:hAnsiTheme="minorHAnsi" w:cstheme="minorHAnsi"/>
          <w:sz w:val="24"/>
          <w:szCs w:val="24"/>
        </w:rPr>
        <w:t xml:space="preserve">potwierdzającego, że wykonawca nie podlega wykluczeniu, </w:t>
      </w:r>
    </w:p>
    <w:p w14:paraId="3F80B060" w14:textId="77777777" w:rsid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Pr="00427036">
        <w:rPr>
          <w:rFonts w:asciiTheme="minorHAnsi" w:hAnsiTheme="minorHAnsi" w:cstheme="minorHAnsi"/>
          <w:sz w:val="24"/>
          <w:szCs w:val="24"/>
        </w:rPr>
        <w:t>3</w:t>
      </w:r>
      <w:r>
        <w:rPr>
          <w:rFonts w:asciiTheme="minorHAnsi" w:hAnsiTheme="minorHAnsi" w:cstheme="minorHAnsi"/>
          <w:b/>
          <w:sz w:val="24"/>
          <w:szCs w:val="24"/>
        </w:rPr>
        <w:t xml:space="preserve">)    </w:t>
      </w:r>
      <w:r w:rsidR="000F1E9C" w:rsidRPr="00427036">
        <w:rPr>
          <w:rFonts w:asciiTheme="minorHAnsi" w:hAnsiTheme="minorHAnsi" w:cstheme="minorHAnsi"/>
          <w:b/>
          <w:sz w:val="24"/>
          <w:szCs w:val="24"/>
        </w:rPr>
        <w:t>Załącznik nr 3 do SWZ</w:t>
      </w:r>
      <w:r w:rsidR="000F1E9C" w:rsidRPr="00427036">
        <w:rPr>
          <w:rFonts w:asciiTheme="minorHAnsi" w:hAnsiTheme="minorHAnsi" w:cstheme="minorHAnsi"/>
          <w:sz w:val="24"/>
          <w:szCs w:val="24"/>
        </w:rPr>
        <w:t xml:space="preserve"> - wzór oświadczenia w zakresie wskazanym przez zamawiającego w </w:t>
      </w:r>
    </w:p>
    <w:p w14:paraId="46FB2AD7" w14:textId="77777777" w:rsid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000F1E9C" w:rsidRPr="00427036">
        <w:rPr>
          <w:rFonts w:asciiTheme="minorHAnsi" w:hAnsiTheme="minorHAnsi" w:cstheme="minorHAnsi"/>
          <w:sz w:val="24"/>
          <w:szCs w:val="24"/>
        </w:rPr>
        <w:t xml:space="preserve">ogłoszeniu o zamówieniu i w specyfikacji warunków zamówienia, wstępnie </w:t>
      </w:r>
    </w:p>
    <w:p w14:paraId="2CA75D63" w14:textId="77777777" w:rsidR="00427036" w:rsidRPr="00427036"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sz w:val="24"/>
          <w:szCs w:val="24"/>
        </w:rPr>
        <w:t xml:space="preserve">               </w:t>
      </w:r>
      <w:r w:rsidR="000F1E9C" w:rsidRPr="00427036">
        <w:rPr>
          <w:rFonts w:asciiTheme="minorHAnsi" w:hAnsiTheme="minorHAnsi" w:cstheme="minorHAnsi"/>
          <w:sz w:val="24"/>
          <w:szCs w:val="24"/>
        </w:rPr>
        <w:t xml:space="preserve">potwierdzającego, że wykonawca spełnia </w:t>
      </w:r>
      <w:r w:rsidRPr="00427036">
        <w:rPr>
          <w:rFonts w:asciiTheme="minorHAnsi" w:hAnsiTheme="minorHAnsi" w:cstheme="minorHAnsi"/>
          <w:sz w:val="24"/>
          <w:szCs w:val="24"/>
        </w:rPr>
        <w:t>warunki udziału w postępowaniu,</w:t>
      </w:r>
    </w:p>
    <w:p w14:paraId="2BB66C4B" w14:textId="77777777" w:rsidR="000F1E9C"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Pr="00427036">
        <w:rPr>
          <w:rFonts w:asciiTheme="minorHAnsi" w:hAnsiTheme="minorHAnsi" w:cstheme="minorHAnsi"/>
          <w:sz w:val="24"/>
          <w:szCs w:val="24"/>
        </w:rPr>
        <w:t>4)</w:t>
      </w:r>
      <w:r>
        <w:rPr>
          <w:rFonts w:asciiTheme="minorHAnsi" w:hAnsiTheme="minorHAnsi" w:cstheme="minorHAnsi"/>
          <w:b/>
          <w:sz w:val="24"/>
          <w:szCs w:val="24"/>
        </w:rPr>
        <w:t xml:space="preserve">   </w:t>
      </w:r>
      <w:r w:rsidR="006E3FFB">
        <w:rPr>
          <w:rFonts w:asciiTheme="minorHAnsi" w:hAnsiTheme="minorHAnsi" w:cstheme="minorHAnsi"/>
          <w:b/>
          <w:sz w:val="24"/>
          <w:szCs w:val="24"/>
        </w:rPr>
        <w:t xml:space="preserve"> </w:t>
      </w:r>
      <w:r w:rsidR="000F1E9C" w:rsidRPr="000F1E9C">
        <w:rPr>
          <w:rFonts w:asciiTheme="minorHAnsi" w:hAnsiTheme="minorHAnsi" w:cstheme="minorHAnsi"/>
          <w:b/>
          <w:sz w:val="24"/>
          <w:szCs w:val="24"/>
        </w:rPr>
        <w:t>Załącznik nr 4 do SWZ</w:t>
      </w:r>
      <w:r w:rsidR="006E3FFB">
        <w:rPr>
          <w:rFonts w:asciiTheme="minorHAnsi" w:hAnsiTheme="minorHAnsi" w:cstheme="minorHAnsi"/>
          <w:sz w:val="24"/>
          <w:szCs w:val="24"/>
        </w:rPr>
        <w:t xml:space="preserve"> – zobowiązania podmiotu udostępniającego zasoby</w:t>
      </w:r>
    </w:p>
    <w:p w14:paraId="10653E1C" w14:textId="77777777" w:rsidR="006E3FFB" w:rsidRDefault="006E3FFB"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Pr="006E3FFB">
        <w:rPr>
          <w:rFonts w:asciiTheme="minorHAnsi" w:hAnsiTheme="minorHAnsi" w:cstheme="minorHAnsi"/>
          <w:sz w:val="24"/>
          <w:szCs w:val="24"/>
        </w:rPr>
        <w:t xml:space="preserve"> 5</w:t>
      </w:r>
      <w:r>
        <w:rPr>
          <w:rFonts w:asciiTheme="minorHAnsi" w:hAnsiTheme="minorHAnsi" w:cstheme="minorHAnsi"/>
          <w:b/>
          <w:sz w:val="24"/>
          <w:szCs w:val="24"/>
        </w:rPr>
        <w:t xml:space="preserve">)    Załącznik nr 5 do SWZ  </w:t>
      </w:r>
      <w:r w:rsidRPr="006E3FFB">
        <w:rPr>
          <w:rFonts w:asciiTheme="minorHAnsi" w:hAnsiTheme="minorHAnsi" w:cstheme="minorHAnsi"/>
          <w:sz w:val="24"/>
          <w:szCs w:val="24"/>
        </w:rPr>
        <w:t>-</w:t>
      </w:r>
      <w:r>
        <w:rPr>
          <w:rFonts w:asciiTheme="minorHAnsi" w:hAnsiTheme="minorHAnsi" w:cstheme="minorHAnsi"/>
          <w:sz w:val="24"/>
          <w:szCs w:val="24"/>
        </w:rPr>
        <w:t xml:space="preserve"> wzór oświadczenia wykonawców wspólnie ubiegających się </w:t>
      </w:r>
    </w:p>
    <w:p w14:paraId="170C68E1" w14:textId="77777777" w:rsidR="00F30611" w:rsidRPr="000F1E9C" w:rsidRDefault="00F30611" w:rsidP="00427036">
      <w:pPr>
        <w:spacing w:after="0" w:line="240" w:lineRule="auto"/>
        <w:ind w:right="57"/>
        <w:rPr>
          <w:rFonts w:asciiTheme="minorHAnsi" w:hAnsiTheme="minorHAnsi" w:cstheme="minorHAnsi"/>
          <w:sz w:val="24"/>
          <w:szCs w:val="24"/>
        </w:rPr>
      </w:pPr>
      <w:r>
        <w:rPr>
          <w:rFonts w:asciiTheme="minorHAnsi" w:hAnsiTheme="minorHAnsi" w:cstheme="minorHAnsi"/>
          <w:sz w:val="24"/>
          <w:szCs w:val="24"/>
        </w:rPr>
        <w:t xml:space="preserve">        6)    </w:t>
      </w:r>
      <w:r w:rsidRPr="00F30611">
        <w:rPr>
          <w:rFonts w:asciiTheme="minorHAnsi" w:hAnsiTheme="minorHAnsi" w:cstheme="minorHAnsi"/>
          <w:b/>
          <w:sz w:val="24"/>
          <w:szCs w:val="24"/>
        </w:rPr>
        <w:t>Załącznik nr 6 do SWZ</w:t>
      </w:r>
      <w:r w:rsidR="00EE6E19">
        <w:rPr>
          <w:rFonts w:asciiTheme="minorHAnsi" w:hAnsiTheme="minorHAnsi" w:cstheme="minorHAnsi"/>
          <w:sz w:val="24"/>
          <w:szCs w:val="24"/>
        </w:rPr>
        <w:t xml:space="preserve">  - wykaz usług</w:t>
      </w:r>
    </w:p>
    <w:p w14:paraId="522035C3" w14:textId="77C804D0" w:rsidR="000F1E9C" w:rsidRPr="000F1E9C" w:rsidRDefault="00427036" w:rsidP="00427036">
      <w:pPr>
        <w:spacing w:after="0" w:line="240" w:lineRule="auto"/>
        <w:ind w:right="57"/>
        <w:rPr>
          <w:rFonts w:asciiTheme="minorHAnsi" w:hAnsiTheme="minorHAnsi" w:cstheme="minorHAnsi"/>
          <w:sz w:val="24"/>
          <w:szCs w:val="24"/>
        </w:rPr>
      </w:pPr>
      <w:r>
        <w:rPr>
          <w:rFonts w:asciiTheme="minorHAnsi" w:hAnsiTheme="minorHAnsi" w:cstheme="minorHAnsi"/>
          <w:b/>
          <w:sz w:val="24"/>
          <w:szCs w:val="24"/>
        </w:rPr>
        <w:t xml:space="preserve">        </w:t>
      </w:r>
      <w:r w:rsidR="00F30611">
        <w:rPr>
          <w:rFonts w:asciiTheme="minorHAnsi" w:hAnsiTheme="minorHAnsi" w:cstheme="minorHAnsi"/>
          <w:sz w:val="24"/>
          <w:szCs w:val="24"/>
        </w:rPr>
        <w:t>7</w:t>
      </w:r>
      <w:r w:rsidRPr="00427036">
        <w:rPr>
          <w:rFonts w:asciiTheme="minorHAnsi" w:hAnsiTheme="minorHAnsi" w:cstheme="minorHAnsi"/>
          <w:sz w:val="24"/>
          <w:szCs w:val="24"/>
        </w:rPr>
        <w:t>)</w:t>
      </w:r>
      <w:r>
        <w:rPr>
          <w:rFonts w:asciiTheme="minorHAnsi" w:hAnsiTheme="minorHAnsi" w:cstheme="minorHAnsi"/>
          <w:b/>
          <w:sz w:val="24"/>
          <w:szCs w:val="24"/>
        </w:rPr>
        <w:t xml:space="preserve">   </w:t>
      </w:r>
      <w:r w:rsidR="006E3FFB">
        <w:rPr>
          <w:rFonts w:asciiTheme="minorHAnsi" w:hAnsiTheme="minorHAnsi" w:cstheme="minorHAnsi"/>
          <w:b/>
          <w:sz w:val="24"/>
          <w:szCs w:val="24"/>
        </w:rPr>
        <w:t xml:space="preserve"> </w:t>
      </w:r>
      <w:r w:rsidR="00F30611">
        <w:rPr>
          <w:rFonts w:asciiTheme="minorHAnsi" w:hAnsiTheme="minorHAnsi" w:cstheme="minorHAnsi"/>
          <w:b/>
          <w:sz w:val="24"/>
          <w:szCs w:val="24"/>
        </w:rPr>
        <w:t>Załącznik nr 7</w:t>
      </w:r>
      <w:r w:rsidR="000F1E9C" w:rsidRPr="000F1E9C">
        <w:rPr>
          <w:rFonts w:asciiTheme="minorHAnsi" w:hAnsiTheme="minorHAnsi" w:cstheme="minorHAnsi"/>
          <w:b/>
          <w:sz w:val="24"/>
          <w:szCs w:val="24"/>
        </w:rPr>
        <w:t xml:space="preserve"> do SWZ</w:t>
      </w:r>
      <w:r w:rsidR="000F1E9C" w:rsidRPr="000F1E9C">
        <w:rPr>
          <w:rFonts w:asciiTheme="minorHAnsi" w:hAnsiTheme="minorHAnsi" w:cstheme="minorHAnsi"/>
          <w:sz w:val="24"/>
          <w:szCs w:val="24"/>
        </w:rPr>
        <w:t xml:space="preserve"> - </w:t>
      </w:r>
      <w:r w:rsidR="006E4900">
        <w:rPr>
          <w:rFonts w:asciiTheme="minorHAnsi" w:hAnsiTheme="minorHAnsi" w:cstheme="minorHAnsi"/>
          <w:sz w:val="24"/>
          <w:szCs w:val="24"/>
        </w:rPr>
        <w:t xml:space="preserve"> </w:t>
      </w:r>
      <w:r w:rsidR="000F1E9C" w:rsidRPr="000F1E9C">
        <w:rPr>
          <w:rFonts w:asciiTheme="minorHAnsi" w:hAnsiTheme="minorHAnsi" w:cstheme="minorHAnsi"/>
          <w:sz w:val="24"/>
          <w:szCs w:val="24"/>
        </w:rPr>
        <w:t xml:space="preserve">wykaz osób, </w:t>
      </w:r>
    </w:p>
    <w:p w14:paraId="5348DA91" w14:textId="3D71724D" w:rsidR="00E957F9" w:rsidRPr="0051630A" w:rsidRDefault="00EE6E19" w:rsidP="000311FB">
      <w:pPr>
        <w:spacing w:after="0" w:line="240" w:lineRule="auto"/>
        <w:ind w:right="57"/>
      </w:pPr>
      <w:r>
        <w:t xml:space="preserve">         9</w:t>
      </w:r>
      <w:r w:rsidRPr="00EE6E19">
        <w:rPr>
          <w:b/>
          <w:sz w:val="24"/>
          <w:szCs w:val="24"/>
        </w:rPr>
        <w:t xml:space="preserve">)    </w:t>
      </w:r>
      <w:bookmarkStart w:id="6" w:name="_Hlk178679933"/>
      <w:r w:rsidRPr="0051630A">
        <w:rPr>
          <w:b/>
          <w:sz w:val="24"/>
          <w:szCs w:val="24"/>
        </w:rPr>
        <w:t xml:space="preserve">Załącznik nr </w:t>
      </w:r>
      <w:r w:rsidR="002F721B" w:rsidRPr="0051630A">
        <w:rPr>
          <w:b/>
          <w:sz w:val="24"/>
          <w:szCs w:val="24"/>
        </w:rPr>
        <w:t>8</w:t>
      </w:r>
      <w:r w:rsidRPr="0051630A">
        <w:rPr>
          <w:b/>
          <w:sz w:val="24"/>
          <w:szCs w:val="24"/>
        </w:rPr>
        <w:t xml:space="preserve"> do SWZ</w:t>
      </w:r>
      <w:r w:rsidRPr="0051630A">
        <w:t xml:space="preserve">   </w:t>
      </w:r>
      <w:bookmarkEnd w:id="6"/>
      <w:r w:rsidRPr="0051630A">
        <w:t xml:space="preserve">- </w:t>
      </w:r>
      <w:r w:rsidR="000311FB" w:rsidRPr="0051630A">
        <w:t>harmonogram rzeczowo finansowy</w:t>
      </w:r>
    </w:p>
    <w:p w14:paraId="7B779FAF" w14:textId="352081FC" w:rsidR="000311FB" w:rsidRDefault="000311FB" w:rsidP="000311FB">
      <w:pPr>
        <w:spacing w:after="0" w:line="240" w:lineRule="auto"/>
        <w:ind w:right="57"/>
      </w:pPr>
      <w:r w:rsidRPr="0051630A">
        <w:t xml:space="preserve">       10)</w:t>
      </w:r>
      <w:r w:rsidR="005C5DD5" w:rsidRPr="0051630A">
        <w:rPr>
          <w:b/>
          <w:bCs/>
        </w:rPr>
        <w:t xml:space="preserve">    </w:t>
      </w:r>
      <w:r w:rsidRPr="0051630A">
        <w:rPr>
          <w:b/>
          <w:sz w:val="24"/>
          <w:szCs w:val="24"/>
        </w:rPr>
        <w:t>Załącznik nr 9 do SWZ</w:t>
      </w:r>
      <w:r w:rsidRPr="0051630A">
        <w:t xml:space="preserve">   wzór umowy</w:t>
      </w:r>
    </w:p>
    <w:p w14:paraId="2CF5DA26" w14:textId="77777777" w:rsidR="005E5465" w:rsidRDefault="00827651" w:rsidP="009A447E">
      <w:pPr>
        <w:spacing w:after="0" w:line="259" w:lineRule="auto"/>
        <w:ind w:left="14"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color w:val="00B050"/>
          <w:sz w:val="16"/>
        </w:rPr>
        <w:t xml:space="preserve"> </w:t>
      </w:r>
      <w:r>
        <w:rPr>
          <w:color w:val="00B050"/>
          <w:sz w:val="16"/>
        </w:rPr>
        <w:tab/>
      </w:r>
      <w:r>
        <w:t xml:space="preserve"> </w:t>
      </w:r>
    </w:p>
    <w:p w14:paraId="1E21BFCF" w14:textId="4B0B8FC8" w:rsidR="000311FB" w:rsidRPr="000311FB" w:rsidRDefault="000311FB" w:rsidP="000311FB">
      <w:pPr>
        <w:spacing w:after="0" w:line="259" w:lineRule="auto"/>
        <w:jc w:val="left"/>
        <w:rPr>
          <w:color w:val="00B050"/>
          <w:sz w:val="16"/>
        </w:rPr>
      </w:pPr>
    </w:p>
    <w:p w14:paraId="6EBEA5BD" w14:textId="77777777" w:rsidR="00427036" w:rsidRDefault="00427036" w:rsidP="005E546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22E93DDF" w14:textId="77777777" w:rsidR="00427036" w:rsidRDefault="00427036" w:rsidP="005E546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color w:val="00B050"/>
          <w:sz w:val="24"/>
          <w:szCs w:val="24"/>
        </w:rPr>
      </w:pPr>
    </w:p>
    <w:p w14:paraId="68F75160"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2F9C702"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3549095"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0E3BA3E3"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210AE367"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39C2B924"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E4561EE"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46CAEF15"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242C9C6"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0743A645"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494E69ED"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6042802A"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23BA7A4"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759B3D5B"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5F8DB2C9"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5A10A40E"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4B72A186"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07AB75DD"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57D54D24" w14:textId="77777777" w:rsidR="002E1A47" w:rsidRDefault="002E1A47"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color w:val="00B050"/>
          <w:sz w:val="24"/>
          <w:szCs w:val="24"/>
        </w:rPr>
      </w:pPr>
    </w:p>
    <w:p w14:paraId="01F7153E" w14:textId="77777777" w:rsidR="00847032" w:rsidRDefault="00EE6E19"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r>
        <w:rPr>
          <w:b/>
          <w:sz w:val="20"/>
        </w:rPr>
        <w:t xml:space="preserve"> </w:t>
      </w:r>
      <w:r>
        <w:rPr>
          <w:b/>
          <w:sz w:val="20"/>
        </w:rPr>
        <w:tab/>
        <w:t xml:space="preserve"> </w:t>
      </w:r>
    </w:p>
    <w:p w14:paraId="546A09C1"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7411BDD8"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71D8D381"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255456A7"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51AD6BDC"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4461ED01"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2EAC3A6A" w14:textId="77777777" w:rsidR="00847032" w:rsidRDefault="00847032"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p>
    <w:p w14:paraId="2CFD3E36" w14:textId="5594F157" w:rsidR="00315843" w:rsidRDefault="00EE6E19" w:rsidP="00674B64">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1" w:firstLine="0"/>
        <w:jc w:val="right"/>
        <w:rPr>
          <w:b/>
          <w:sz w:val="20"/>
        </w:rPr>
      </w:pPr>
      <w:r>
        <w:rPr>
          <w:b/>
          <w:sz w:val="20"/>
        </w:rPr>
        <w:tab/>
      </w:r>
    </w:p>
    <w:p w14:paraId="63B48235" w14:textId="77777777" w:rsidR="0026589E" w:rsidRDefault="0026589E" w:rsidP="00BD27B5">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6" w:lineRule="auto"/>
        <w:ind w:left="0" w:firstLine="0"/>
        <w:rPr>
          <w:b/>
          <w:sz w:val="20"/>
        </w:rPr>
      </w:pPr>
    </w:p>
    <w:p w14:paraId="6A87AC8C" w14:textId="77777777" w:rsidR="00264336" w:rsidRPr="005E5465" w:rsidRDefault="00264336" w:rsidP="00264336">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31"/>
        </w:tabs>
        <w:spacing w:after="0" w:line="259" w:lineRule="auto"/>
        <w:ind w:left="-1" w:firstLine="0"/>
        <w:jc w:val="right"/>
        <w:rPr>
          <w:b/>
          <w:sz w:val="24"/>
          <w:szCs w:val="24"/>
        </w:rPr>
      </w:pPr>
      <w:r>
        <w:rPr>
          <w:b/>
          <w:color w:val="00B050"/>
          <w:sz w:val="24"/>
          <w:szCs w:val="24"/>
        </w:rPr>
        <w:t>załącznik nr 1 do S</w:t>
      </w:r>
      <w:r w:rsidRPr="005E5465">
        <w:rPr>
          <w:b/>
          <w:color w:val="00B050"/>
          <w:sz w:val="24"/>
          <w:szCs w:val="24"/>
        </w:rPr>
        <w:t>WZ</w:t>
      </w:r>
      <w:r w:rsidRPr="005E5465">
        <w:rPr>
          <w:b/>
          <w:sz w:val="24"/>
          <w:szCs w:val="24"/>
        </w:rPr>
        <w:t xml:space="preserve"> </w:t>
      </w:r>
    </w:p>
    <w:p w14:paraId="71F37569" w14:textId="77777777" w:rsidR="00264336" w:rsidRDefault="00264336" w:rsidP="00264336">
      <w:pPr>
        <w:spacing w:after="0" w:line="259" w:lineRule="auto"/>
        <w:ind w:left="14" w:firstLine="0"/>
        <w:jc w:val="right"/>
        <w:rPr>
          <w:b/>
          <w:sz w:val="24"/>
          <w:szCs w:val="24"/>
        </w:rPr>
      </w:pPr>
    </w:p>
    <w:p w14:paraId="23EC3555" w14:textId="77777777" w:rsidR="00264336" w:rsidRPr="005E5465" w:rsidRDefault="00264336" w:rsidP="00264336">
      <w:pPr>
        <w:spacing w:after="0" w:line="259" w:lineRule="auto"/>
        <w:ind w:left="14" w:firstLine="0"/>
        <w:jc w:val="right"/>
        <w:rPr>
          <w:sz w:val="24"/>
          <w:szCs w:val="24"/>
        </w:rPr>
      </w:pPr>
      <w:r w:rsidRPr="005E5465">
        <w:rPr>
          <w:b/>
          <w:sz w:val="24"/>
          <w:szCs w:val="24"/>
        </w:rPr>
        <w:t xml:space="preserve"> </w:t>
      </w:r>
    </w:p>
    <w:p w14:paraId="37C6BED8" w14:textId="77777777" w:rsidR="00264336" w:rsidRPr="00427036" w:rsidRDefault="00264336" w:rsidP="00264336">
      <w:pPr>
        <w:tabs>
          <w:tab w:val="center" w:pos="1858"/>
          <w:tab w:val="center" w:pos="2138"/>
          <w:tab w:val="center" w:pos="2846"/>
          <w:tab w:val="center" w:pos="3554"/>
          <w:tab w:val="center" w:pos="4262"/>
          <w:tab w:val="center" w:pos="4970"/>
          <w:tab w:val="center" w:pos="5678"/>
          <w:tab w:val="center" w:pos="6953"/>
        </w:tabs>
        <w:spacing w:after="0" w:line="259" w:lineRule="auto"/>
        <w:ind w:left="-1" w:firstLine="0"/>
        <w:jc w:val="left"/>
      </w:pPr>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r>
      <w:r w:rsidRPr="00427036">
        <w:rPr>
          <w:b/>
        </w:rPr>
        <w:t>Zamawiający</w:t>
      </w:r>
      <w:r w:rsidRPr="00427036">
        <w:t xml:space="preserve">:  </w:t>
      </w:r>
    </w:p>
    <w:p w14:paraId="5E942A73" w14:textId="77777777" w:rsidR="00264336" w:rsidRPr="005E5465" w:rsidRDefault="00264336" w:rsidP="00264336">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Pr>
          <w:sz w:val="20"/>
        </w:rPr>
        <w:t xml:space="preserve"> </w:t>
      </w:r>
      <w:r>
        <w:rPr>
          <w:sz w:val="20"/>
        </w:rPr>
        <w:tab/>
        <w:t xml:space="preserve"> </w:t>
      </w:r>
      <w:r>
        <w:rPr>
          <w:sz w:val="20"/>
        </w:rPr>
        <w:tab/>
        <w:t xml:space="preserve"> </w:t>
      </w:r>
      <w:r>
        <w:rPr>
          <w:sz w:val="20"/>
        </w:rPr>
        <w:tab/>
        <w:t xml:space="preserve"> </w:t>
      </w:r>
      <w:r>
        <w:rPr>
          <w:sz w:val="20"/>
        </w:rPr>
        <w:tab/>
        <w:t xml:space="preserve"> </w:t>
      </w:r>
      <w:r>
        <w:rPr>
          <w:sz w:val="20"/>
        </w:rPr>
        <w:tab/>
        <w:t xml:space="preserve">                        </w:t>
      </w:r>
      <w:r w:rsidRPr="005E5465">
        <w:rPr>
          <w:b/>
          <w:sz w:val="24"/>
          <w:szCs w:val="24"/>
        </w:rPr>
        <w:t>Gmina Morzeszczyn</w:t>
      </w:r>
    </w:p>
    <w:p w14:paraId="752D70A4" w14:textId="77777777" w:rsidR="00264336" w:rsidRPr="005E5465" w:rsidRDefault="00264336" w:rsidP="00264336">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Ul. Kociewska 12</w:t>
      </w:r>
    </w:p>
    <w:p w14:paraId="6B472EE0" w14:textId="77777777" w:rsidR="00264336" w:rsidRPr="005E5465" w:rsidRDefault="00264336" w:rsidP="00264336">
      <w:pPr>
        <w:tabs>
          <w:tab w:val="center" w:pos="2849"/>
          <w:tab w:val="center" w:pos="3554"/>
          <w:tab w:val="center" w:pos="4262"/>
          <w:tab w:val="center" w:pos="4970"/>
          <w:tab w:val="center" w:pos="5678"/>
          <w:tab w:val="center" w:pos="7112"/>
        </w:tabs>
        <w:spacing w:after="4" w:line="249" w:lineRule="auto"/>
        <w:ind w:left="-1" w:firstLine="0"/>
        <w:jc w:val="left"/>
        <w:rPr>
          <w:b/>
          <w:sz w:val="24"/>
          <w:szCs w:val="24"/>
        </w:rPr>
      </w:pPr>
      <w:r w:rsidRPr="005E5465">
        <w:rPr>
          <w:b/>
          <w:sz w:val="24"/>
          <w:szCs w:val="24"/>
        </w:rPr>
        <w:t xml:space="preserve">                                                                                                </w:t>
      </w:r>
      <w:r>
        <w:rPr>
          <w:b/>
          <w:sz w:val="24"/>
          <w:szCs w:val="24"/>
        </w:rPr>
        <w:t xml:space="preserve">                </w:t>
      </w:r>
      <w:r w:rsidRPr="005E5465">
        <w:rPr>
          <w:b/>
          <w:sz w:val="24"/>
          <w:szCs w:val="24"/>
        </w:rPr>
        <w:t xml:space="preserve"> 83-132 Morzeszczyn</w:t>
      </w:r>
    </w:p>
    <w:p w14:paraId="24DE2569" w14:textId="77777777" w:rsidR="00264336" w:rsidRDefault="00264336" w:rsidP="00264336">
      <w:pPr>
        <w:spacing w:after="59" w:line="259" w:lineRule="auto"/>
        <w:ind w:left="14" w:firstLine="0"/>
        <w:jc w:val="left"/>
      </w:pPr>
      <w:r>
        <w:rPr>
          <w:sz w:val="16"/>
        </w:rPr>
        <w:t xml:space="preserve"> </w:t>
      </w:r>
    </w:p>
    <w:p w14:paraId="794E057B" w14:textId="77777777" w:rsidR="00264336" w:rsidRDefault="00264336" w:rsidP="00264336">
      <w:pPr>
        <w:shd w:val="clear" w:color="auto" w:fill="E5E5E5"/>
        <w:spacing w:after="0" w:line="259" w:lineRule="auto"/>
        <w:ind w:left="0" w:right="82" w:firstLine="0"/>
        <w:jc w:val="center"/>
      </w:pPr>
      <w:r>
        <w:rPr>
          <w:b/>
          <w:sz w:val="24"/>
        </w:rPr>
        <w:t xml:space="preserve">O F E RT A </w:t>
      </w:r>
    </w:p>
    <w:p w14:paraId="413545CE" w14:textId="77777777" w:rsidR="00264336" w:rsidRDefault="00264336" w:rsidP="00264336">
      <w:pPr>
        <w:spacing w:after="0" w:line="359" w:lineRule="auto"/>
        <w:ind w:left="9" w:right="40"/>
      </w:pPr>
    </w:p>
    <w:p w14:paraId="33C3CF12" w14:textId="77777777" w:rsidR="00264336" w:rsidRDefault="00264336" w:rsidP="00264336">
      <w:pPr>
        <w:spacing w:after="0" w:line="359" w:lineRule="auto"/>
        <w:ind w:left="9" w:right="40"/>
      </w:pPr>
      <w:r>
        <w:t xml:space="preserve">Pełna nazwa Wykonawcy: …………………………………………………………………………………………………………………….……… Adres siedziby Wykonawcy: …………………………………………………………………………………………………………………………. </w:t>
      </w:r>
    </w:p>
    <w:p w14:paraId="79EBBA34" w14:textId="77777777" w:rsidR="00264336" w:rsidRDefault="00264336" w:rsidP="00264336">
      <w:pPr>
        <w:spacing w:after="121"/>
        <w:ind w:left="9" w:right="40"/>
      </w:pPr>
      <w:r>
        <w:t xml:space="preserve">Adres e-mail ………………………………………………………….. </w:t>
      </w:r>
    </w:p>
    <w:p w14:paraId="635366D5" w14:textId="77777777" w:rsidR="00264336" w:rsidRDefault="00264336" w:rsidP="00264336">
      <w:pPr>
        <w:spacing w:after="123"/>
        <w:ind w:left="9" w:right="40"/>
      </w:pPr>
      <w:r>
        <w:t xml:space="preserve">Adres skrzynki </w:t>
      </w:r>
      <w:proofErr w:type="spellStart"/>
      <w:r>
        <w:t>ePUAP</w:t>
      </w:r>
      <w:proofErr w:type="spellEnd"/>
      <w:r>
        <w:t xml:space="preserve"> ……………………………………………. </w:t>
      </w:r>
    </w:p>
    <w:p w14:paraId="119CE2A8" w14:textId="77777777" w:rsidR="00264336" w:rsidRDefault="00264336" w:rsidP="00264336">
      <w:pPr>
        <w:spacing w:after="123"/>
        <w:ind w:left="9" w:right="40"/>
      </w:pPr>
      <w:r>
        <w:t xml:space="preserve">Nr telefonu Wykonawcy: ........................................... </w:t>
      </w:r>
    </w:p>
    <w:p w14:paraId="4AB00260" w14:textId="77777777" w:rsidR="00264336" w:rsidRDefault="00264336" w:rsidP="00264336">
      <w:pPr>
        <w:spacing w:after="137"/>
        <w:ind w:left="9" w:right="40"/>
      </w:pPr>
      <w:r>
        <w:t xml:space="preserve">REGON ……………………………………………………..…….……… </w:t>
      </w:r>
    </w:p>
    <w:p w14:paraId="5D57F151" w14:textId="77777777" w:rsidR="00264336" w:rsidRDefault="00264336" w:rsidP="00264336">
      <w:pPr>
        <w:spacing w:after="103"/>
        <w:ind w:left="9" w:right="40"/>
      </w:pPr>
      <w:r>
        <w:t>NIP ……………………………………………………………..…………..</w:t>
      </w:r>
      <w:r>
        <w:rPr>
          <w:sz w:val="24"/>
        </w:rPr>
        <w:t xml:space="preserve"> </w:t>
      </w:r>
    </w:p>
    <w:p w14:paraId="11D1A578" w14:textId="77777777" w:rsidR="00264336" w:rsidRDefault="00264336" w:rsidP="00264336">
      <w:pPr>
        <w:spacing w:after="123"/>
        <w:ind w:left="9" w:right="40"/>
      </w:pPr>
      <w:r>
        <w:t xml:space="preserve">W przypadku wykonawców wspólnie ubiegających się o udzielenie zamówienia należy wskazać pełnomocnika </w:t>
      </w:r>
    </w:p>
    <w:p w14:paraId="32C5956E" w14:textId="77777777" w:rsidR="00264336" w:rsidRDefault="00264336" w:rsidP="00264336">
      <w:pPr>
        <w:spacing w:after="123"/>
        <w:ind w:left="9" w:right="40"/>
      </w:pPr>
      <w:r>
        <w:t xml:space="preserve">(lidera) ……………………………………………………………………………………………………………………………………………………..…   </w:t>
      </w:r>
    </w:p>
    <w:p w14:paraId="61027693" w14:textId="77777777" w:rsidR="00264336" w:rsidRDefault="00264336" w:rsidP="00264336">
      <w:pPr>
        <w:spacing w:after="110" w:line="259" w:lineRule="auto"/>
        <w:ind w:left="14" w:firstLine="0"/>
        <w:jc w:val="left"/>
      </w:pPr>
      <w:r>
        <w:t xml:space="preserve"> Nawiązując do ogłoszenia o zamówieniu składam niniejszą ofertę na:  </w:t>
      </w:r>
      <w:r>
        <w:rPr>
          <w:sz w:val="16"/>
        </w:rPr>
        <w:t xml:space="preserve"> </w:t>
      </w:r>
      <w:r>
        <w:rPr>
          <w:sz w:val="16"/>
        </w:rPr>
        <w:tab/>
        <w:t xml:space="preserve"> </w:t>
      </w:r>
      <w:r>
        <w:rPr>
          <w:sz w:val="16"/>
        </w:rPr>
        <w:tab/>
        <w:t xml:space="preserve">  </w:t>
      </w:r>
    </w:p>
    <w:p w14:paraId="368BC889" w14:textId="77777777" w:rsidR="00264336" w:rsidRDefault="00264336" w:rsidP="00264336">
      <w:pPr>
        <w:spacing w:after="0" w:line="259" w:lineRule="auto"/>
        <w:ind w:left="0" w:right="236" w:firstLine="0"/>
        <w:jc w:val="right"/>
      </w:pPr>
      <w:r>
        <w:rPr>
          <w:sz w:val="16"/>
        </w:rPr>
        <w:t xml:space="preserve"> </w:t>
      </w:r>
      <w:r>
        <w:rPr>
          <w:sz w:val="16"/>
        </w:rPr>
        <w:tab/>
        <w:t xml:space="preserve"> </w:t>
      </w:r>
      <w:r>
        <w:rPr>
          <w:sz w:val="16"/>
        </w:rPr>
        <w:tab/>
        <w:t xml:space="preserve">  </w:t>
      </w:r>
    </w:p>
    <w:p w14:paraId="68748DFA" w14:textId="77777777" w:rsidR="00264336" w:rsidRPr="002F721B" w:rsidRDefault="00264336" w:rsidP="00264336">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251BC4FF" w14:textId="77777777" w:rsidR="00264336" w:rsidRPr="00B24CB2" w:rsidRDefault="00264336" w:rsidP="00264336">
      <w:pPr>
        <w:spacing w:after="112" w:line="259" w:lineRule="auto"/>
        <w:ind w:left="14" w:firstLine="0"/>
        <w:jc w:val="left"/>
        <w:rPr>
          <w:sz w:val="24"/>
          <w:szCs w:val="24"/>
        </w:rPr>
      </w:pPr>
      <w:r w:rsidRPr="00B24CB2">
        <w:rPr>
          <w:sz w:val="24"/>
          <w:szCs w:val="24"/>
        </w:rPr>
        <w:t xml:space="preserve"> </w:t>
      </w:r>
    </w:p>
    <w:p w14:paraId="356140F5" w14:textId="77777777" w:rsidR="00264336" w:rsidRDefault="00264336" w:rsidP="00264336">
      <w:pPr>
        <w:ind w:left="9" w:right="40"/>
      </w:pPr>
      <w:r>
        <w:t xml:space="preserve">Oferuję:  </w:t>
      </w:r>
    </w:p>
    <w:tbl>
      <w:tblPr>
        <w:tblStyle w:val="TableGrid"/>
        <w:tblW w:w="9921" w:type="dxa"/>
        <w:tblInd w:w="14" w:type="dxa"/>
        <w:tblCellMar>
          <w:top w:w="53" w:type="dxa"/>
          <w:left w:w="72" w:type="dxa"/>
          <w:right w:w="20" w:type="dxa"/>
        </w:tblCellMar>
        <w:tblLook w:val="04A0" w:firstRow="1" w:lastRow="0" w:firstColumn="1" w:lastColumn="0" w:noHBand="0" w:noVBand="1"/>
      </w:tblPr>
      <w:tblGrid>
        <w:gridCol w:w="9921"/>
      </w:tblGrid>
      <w:tr w:rsidR="00264336" w14:paraId="44BEBADF" w14:textId="77777777" w:rsidTr="00264336">
        <w:trPr>
          <w:trHeight w:val="3899"/>
        </w:trPr>
        <w:tc>
          <w:tcPr>
            <w:tcW w:w="9921" w:type="dxa"/>
            <w:tcBorders>
              <w:top w:val="single" w:sz="4" w:space="0" w:color="000000"/>
              <w:left w:val="single" w:sz="4" w:space="0" w:color="000000"/>
              <w:bottom w:val="single" w:sz="4" w:space="0" w:color="000000"/>
              <w:right w:val="single" w:sz="4" w:space="0" w:color="000000"/>
            </w:tcBorders>
          </w:tcPr>
          <w:p w14:paraId="6F05B411" w14:textId="77777777" w:rsidR="00264336" w:rsidRDefault="00264336" w:rsidP="000B17E2">
            <w:pPr>
              <w:spacing w:after="125" w:line="259" w:lineRule="auto"/>
              <w:ind w:left="0" w:firstLine="0"/>
              <w:jc w:val="left"/>
            </w:pPr>
            <w:r>
              <w:rPr>
                <w:b/>
                <w:sz w:val="24"/>
              </w:rPr>
              <w:t xml:space="preserve"> </w:t>
            </w:r>
          </w:p>
          <w:p w14:paraId="48D9F1CD" w14:textId="77777777" w:rsidR="00264336" w:rsidRDefault="00264336" w:rsidP="000B17E2">
            <w:pPr>
              <w:spacing w:after="146" w:line="360" w:lineRule="auto"/>
              <w:ind w:left="0" w:right="794" w:firstLine="0"/>
              <w:jc w:val="left"/>
              <w:rPr>
                <w:sz w:val="24"/>
              </w:rPr>
            </w:pPr>
            <w:r>
              <w:rPr>
                <w:b/>
                <w:sz w:val="24"/>
              </w:rPr>
              <w:t>cena oferty brutto</w:t>
            </w:r>
            <w:r>
              <w:rPr>
                <w:sz w:val="24"/>
              </w:rPr>
              <w:t xml:space="preserve"> </w:t>
            </w:r>
            <w:r>
              <w:rPr>
                <w:b/>
                <w:sz w:val="24"/>
              </w:rPr>
              <w:t xml:space="preserve">zł </w:t>
            </w:r>
            <w:r>
              <w:rPr>
                <w:sz w:val="24"/>
              </w:rPr>
              <w:t>………………………………………………………………………………………………………… słownie: ……………………………………………………………………………………………………………….…………… w tym stawka podatku VAT ............... %  podatek VAT …………………………………………… zł</w:t>
            </w:r>
          </w:p>
          <w:p w14:paraId="6C1E289A" w14:textId="77777777" w:rsidR="00264336" w:rsidRDefault="00264336" w:rsidP="000B17E2">
            <w:pPr>
              <w:spacing w:after="146" w:line="360" w:lineRule="auto"/>
              <w:ind w:left="0" w:right="794" w:firstLine="0"/>
              <w:jc w:val="left"/>
            </w:pPr>
            <w:r>
              <w:rPr>
                <w:sz w:val="24"/>
              </w:rPr>
              <w:t>słownie : …………………………………………………………………………………………………………………………….</w:t>
            </w:r>
          </w:p>
          <w:p w14:paraId="5C0881B2" w14:textId="77777777" w:rsidR="00264336" w:rsidRDefault="00264336" w:rsidP="000B17E2">
            <w:pPr>
              <w:spacing w:after="0" w:line="259" w:lineRule="auto"/>
              <w:ind w:left="0" w:firstLine="0"/>
              <w:jc w:val="left"/>
            </w:pPr>
            <w:r>
              <w:rPr>
                <w:color w:val="FF0000"/>
                <w:sz w:val="24"/>
              </w:rPr>
              <w:t xml:space="preserve">…………………………………………………………………………………………………………………………………………………..…. </w:t>
            </w:r>
          </w:p>
          <w:p w14:paraId="1488D605" w14:textId="77777777" w:rsidR="00264336" w:rsidRDefault="00264336" w:rsidP="00264336">
            <w:pPr>
              <w:spacing w:after="14" w:line="246" w:lineRule="auto"/>
              <w:ind w:left="0" w:firstLine="0"/>
              <w:rPr>
                <w:i/>
                <w:color w:val="FF0000"/>
              </w:rPr>
            </w:pPr>
            <w:r>
              <w:rPr>
                <w:color w:val="FF0000"/>
                <w:sz w:val="24"/>
              </w:rPr>
              <w:t>*</w:t>
            </w:r>
            <w:r>
              <w:rPr>
                <w:i/>
                <w:color w:val="FF0000"/>
              </w:rPr>
              <w:t xml:space="preserve">W przypadku, gdy Wykonawca nie jest podatnikiem podatku VAT, należy wpisać taką informację i podać podstawę prawną </w:t>
            </w:r>
          </w:p>
          <w:p w14:paraId="2DF1949A" w14:textId="77777777" w:rsidR="00847078" w:rsidRDefault="00847078" w:rsidP="00264336">
            <w:pPr>
              <w:spacing w:after="14" w:line="246" w:lineRule="auto"/>
              <w:ind w:left="0" w:firstLine="0"/>
            </w:pPr>
          </w:p>
          <w:p w14:paraId="266A6B8F" w14:textId="2F4201C1" w:rsidR="00847078" w:rsidRDefault="002042BC" w:rsidP="00DC6793">
            <w:pPr>
              <w:spacing w:after="14" w:line="246" w:lineRule="auto"/>
              <w:ind w:left="0" w:firstLine="0"/>
              <w:jc w:val="center"/>
              <w:rPr>
                <w:sz w:val="24"/>
              </w:rPr>
            </w:pPr>
            <w:r>
              <w:rPr>
                <w:b/>
                <w:sz w:val="24"/>
              </w:rPr>
              <w:t>l</w:t>
            </w:r>
            <w:r w:rsidR="00847078">
              <w:rPr>
                <w:b/>
                <w:sz w:val="24"/>
              </w:rPr>
              <w:t xml:space="preserve">iczba wykonanych </w:t>
            </w:r>
            <w:proofErr w:type="spellStart"/>
            <w:r w:rsidR="00847078">
              <w:rPr>
                <w:b/>
                <w:sz w:val="24"/>
              </w:rPr>
              <w:t>SUiKZP</w:t>
            </w:r>
            <w:proofErr w:type="spellEnd"/>
            <w:r w:rsidR="00847078">
              <w:rPr>
                <w:b/>
                <w:sz w:val="24"/>
              </w:rPr>
              <w:t xml:space="preserve"> </w:t>
            </w:r>
            <w:r w:rsidR="00847078">
              <w:rPr>
                <w:sz w:val="24"/>
              </w:rPr>
              <w:t>………………</w:t>
            </w:r>
          </w:p>
          <w:p w14:paraId="716AB14D" w14:textId="3FFDE9E4" w:rsidR="00847078" w:rsidRDefault="002042BC" w:rsidP="00DC6793">
            <w:pPr>
              <w:spacing w:after="14" w:line="246" w:lineRule="auto"/>
              <w:ind w:left="0" w:firstLine="0"/>
              <w:jc w:val="center"/>
              <w:rPr>
                <w:sz w:val="24"/>
              </w:rPr>
            </w:pPr>
            <w:r>
              <w:rPr>
                <w:b/>
                <w:sz w:val="24"/>
              </w:rPr>
              <w:t>l</w:t>
            </w:r>
            <w:r w:rsidR="00847078">
              <w:rPr>
                <w:b/>
                <w:sz w:val="24"/>
              </w:rPr>
              <w:t xml:space="preserve">iczba wykonanych MPZP   </w:t>
            </w:r>
            <w:r w:rsidR="00847078">
              <w:rPr>
                <w:sz w:val="24"/>
              </w:rPr>
              <w:t>………………</w:t>
            </w:r>
          </w:p>
          <w:p w14:paraId="25652D31" w14:textId="77777777" w:rsidR="00DC6B6F" w:rsidRDefault="00DC6B6F" w:rsidP="00DC6793">
            <w:pPr>
              <w:spacing w:after="14" w:line="246" w:lineRule="auto"/>
              <w:ind w:left="0" w:firstLine="0"/>
              <w:jc w:val="center"/>
              <w:rPr>
                <w:sz w:val="24"/>
              </w:rPr>
            </w:pPr>
          </w:p>
          <w:p w14:paraId="20533C94" w14:textId="77777777" w:rsidR="00847078" w:rsidRDefault="002042BC" w:rsidP="00264336">
            <w:pPr>
              <w:spacing w:after="14" w:line="246" w:lineRule="auto"/>
              <w:ind w:left="0" w:firstLine="0"/>
              <w:rPr>
                <w:i/>
                <w:iCs/>
                <w:color w:val="FF0000"/>
              </w:rPr>
            </w:pPr>
            <w:r w:rsidRPr="00B97AAE">
              <w:rPr>
                <w:i/>
                <w:iCs/>
                <w:color w:val="FF0000"/>
              </w:rPr>
              <w:t xml:space="preserve">wskazać odpowiednio zgodnie z pkt. 15 </w:t>
            </w:r>
            <w:proofErr w:type="spellStart"/>
            <w:r w:rsidRPr="00B97AAE">
              <w:rPr>
                <w:i/>
                <w:iCs/>
                <w:color w:val="FF0000"/>
              </w:rPr>
              <w:t>ppkt</w:t>
            </w:r>
            <w:proofErr w:type="spellEnd"/>
            <w:r w:rsidRPr="00B97AAE">
              <w:rPr>
                <w:i/>
                <w:iCs/>
                <w:color w:val="FF0000"/>
              </w:rPr>
              <w:t>. 15.</w:t>
            </w:r>
            <w:r>
              <w:rPr>
                <w:i/>
                <w:iCs/>
                <w:color w:val="FF0000"/>
              </w:rPr>
              <w:t>2</w:t>
            </w:r>
            <w:r w:rsidRPr="00B97AAE">
              <w:rPr>
                <w:i/>
                <w:iCs/>
                <w:color w:val="FF0000"/>
              </w:rPr>
              <w:t>.</w:t>
            </w:r>
            <w:r w:rsidR="00A42DD5">
              <w:rPr>
                <w:i/>
                <w:iCs/>
                <w:color w:val="FF0000"/>
              </w:rPr>
              <w:t xml:space="preserve"> „DOŚWIADCZENIE”</w:t>
            </w:r>
            <w:r w:rsidRPr="00B97AAE">
              <w:rPr>
                <w:i/>
                <w:iCs/>
                <w:color w:val="FF0000"/>
              </w:rPr>
              <w:t xml:space="preserve"> SWZ</w:t>
            </w:r>
            <w:r w:rsidRPr="00264336">
              <w:t xml:space="preserve"> </w:t>
            </w:r>
          </w:p>
          <w:p w14:paraId="3D7D4D4F" w14:textId="77777777" w:rsidR="00674B64" w:rsidRPr="00674B64" w:rsidRDefault="00674B64" w:rsidP="00674B64"/>
          <w:p w14:paraId="27FA348D" w14:textId="5C1FBB94" w:rsidR="00674B64" w:rsidRPr="00674B64" w:rsidRDefault="00674B64" w:rsidP="00674B64">
            <w:pPr>
              <w:ind w:left="0" w:firstLine="0"/>
            </w:pPr>
          </w:p>
        </w:tc>
      </w:tr>
    </w:tbl>
    <w:p w14:paraId="2D60C4FA" w14:textId="1700A999" w:rsidR="00264336" w:rsidRPr="00264336" w:rsidRDefault="00264336" w:rsidP="00264336">
      <w:pPr>
        <w:spacing w:after="0" w:line="259" w:lineRule="auto"/>
        <w:ind w:left="14" w:firstLine="0"/>
        <w:jc w:val="center"/>
      </w:pPr>
      <w:r>
        <w:rPr>
          <w:b/>
          <w:sz w:val="24"/>
        </w:rPr>
        <w:lastRenderedPageBreak/>
        <w:t xml:space="preserve"> </w:t>
      </w:r>
    </w:p>
    <w:p w14:paraId="74718388" w14:textId="77777777" w:rsidR="00264336" w:rsidRDefault="00264336" w:rsidP="00264336">
      <w:pPr>
        <w:spacing w:after="0" w:line="259" w:lineRule="auto"/>
        <w:ind w:left="14" w:firstLine="0"/>
        <w:jc w:val="left"/>
      </w:pPr>
      <w:r>
        <w:rPr>
          <w:b/>
          <w:u w:val="single" w:color="000000"/>
        </w:rPr>
        <w:t>Oświadczam, że:</w:t>
      </w:r>
      <w:r>
        <w:rPr>
          <w:b/>
        </w:rPr>
        <w:t xml:space="preserve"> </w:t>
      </w:r>
    </w:p>
    <w:p w14:paraId="41CFFB02" w14:textId="77777777" w:rsidR="00264336" w:rsidRDefault="00264336" w:rsidP="00264336">
      <w:pPr>
        <w:spacing w:after="12" w:line="259" w:lineRule="auto"/>
        <w:ind w:left="14" w:firstLine="0"/>
        <w:jc w:val="left"/>
      </w:pPr>
      <w:r>
        <w:rPr>
          <w:b/>
        </w:rPr>
        <w:t xml:space="preserve"> </w:t>
      </w:r>
    </w:p>
    <w:p w14:paraId="62DD4647" w14:textId="77777777" w:rsidR="00264336" w:rsidRDefault="00264336">
      <w:pPr>
        <w:numPr>
          <w:ilvl w:val="0"/>
          <w:numId w:val="18"/>
        </w:numPr>
        <w:spacing w:after="0"/>
        <w:ind w:right="40" w:hanging="427"/>
      </w:pPr>
      <w:r>
        <w:t xml:space="preserve">w celu spełniania warunku udziału w niniejszym postępowaniu o udzielenie zamówienia polegam na zdolnościach technicznych lub zawodowych innych podmiotów udostępniających te zasoby zgodnie  z przepisami art. 118 ustawy </w:t>
      </w:r>
      <w:proofErr w:type="spellStart"/>
      <w:r>
        <w:t>Pzp</w:t>
      </w:r>
      <w:proofErr w:type="spellEnd"/>
      <w:r>
        <w:t xml:space="preserve"> </w:t>
      </w:r>
      <w:r>
        <w:rPr>
          <w:i/>
          <w:sz w:val="18"/>
        </w:rPr>
        <w:t>(należy zaznaczyć odpowiedni kwadrat)</w:t>
      </w:r>
      <w:r>
        <w:t xml:space="preserve">: </w:t>
      </w:r>
    </w:p>
    <w:p w14:paraId="5DDE07BB" w14:textId="77777777" w:rsidR="00264336" w:rsidRDefault="00264336" w:rsidP="00264336">
      <w:pPr>
        <w:spacing w:after="71" w:line="259" w:lineRule="auto"/>
        <w:ind w:left="442" w:firstLine="0"/>
        <w:jc w:val="left"/>
      </w:pPr>
      <w:r>
        <w:t xml:space="preserve"> </w:t>
      </w:r>
    </w:p>
    <w:p w14:paraId="29DB6707" w14:textId="77777777" w:rsidR="00264336" w:rsidRDefault="00264336" w:rsidP="00264336">
      <w:pPr>
        <w:spacing w:after="5" w:line="249" w:lineRule="auto"/>
        <w:ind w:left="452" w:right="36"/>
      </w:pPr>
      <w:r>
        <w:rPr>
          <w:b/>
          <w:sz w:val="28"/>
        </w:rPr>
        <w:t>□</w:t>
      </w:r>
      <w:r>
        <w:rPr>
          <w:b/>
        </w:rPr>
        <w:t xml:space="preserve"> TAK </w:t>
      </w:r>
    </w:p>
    <w:p w14:paraId="610C4611" w14:textId="77777777" w:rsidR="00264336" w:rsidRDefault="00264336" w:rsidP="00264336">
      <w:pPr>
        <w:spacing w:after="0" w:line="259" w:lineRule="auto"/>
        <w:ind w:left="442" w:firstLine="0"/>
        <w:jc w:val="left"/>
      </w:pPr>
      <w:r>
        <w:rPr>
          <w:b/>
        </w:rPr>
        <w:t xml:space="preserve"> </w:t>
      </w:r>
    </w:p>
    <w:p w14:paraId="2EE8E1CE" w14:textId="77777777" w:rsidR="00264336" w:rsidRDefault="00264336" w:rsidP="00264336">
      <w:pPr>
        <w:ind w:left="452" w:right="40"/>
      </w:pPr>
      <w:r>
        <w:t xml:space="preserve">…………………………………………………………………………………………………………………………………………...……….………… </w:t>
      </w:r>
    </w:p>
    <w:p w14:paraId="372B5754" w14:textId="77777777" w:rsidR="00264336" w:rsidRDefault="00264336" w:rsidP="00264336">
      <w:pPr>
        <w:ind w:left="452" w:right="40"/>
      </w:pPr>
      <w:r>
        <w:t xml:space="preserve">…………………………………………………………………………………………………………………………………………………….………… </w:t>
      </w:r>
    </w:p>
    <w:p w14:paraId="14C213E6" w14:textId="77777777" w:rsidR="00264336" w:rsidRDefault="00264336" w:rsidP="00264336">
      <w:pPr>
        <w:spacing w:after="19" w:line="259" w:lineRule="auto"/>
        <w:ind w:left="452"/>
        <w:jc w:val="left"/>
      </w:pPr>
      <w:r>
        <w:rPr>
          <w:i/>
          <w:sz w:val="18"/>
        </w:rPr>
        <w:t>(należy podać nazwę podmiotu udostępniającego zasoby, adres, a także w zależności od podmiotu: NIP/PESEL, KRS/</w:t>
      </w:r>
      <w:proofErr w:type="spellStart"/>
      <w:r>
        <w:rPr>
          <w:i/>
          <w:sz w:val="18"/>
        </w:rPr>
        <w:t>CEiDG</w:t>
      </w:r>
      <w:proofErr w:type="spellEnd"/>
      <w:r>
        <w:rPr>
          <w:i/>
          <w:sz w:val="18"/>
        </w:rPr>
        <w:t xml:space="preserve">) </w:t>
      </w:r>
    </w:p>
    <w:p w14:paraId="748224FC" w14:textId="77777777" w:rsidR="00264336" w:rsidRDefault="00264336" w:rsidP="00264336">
      <w:pPr>
        <w:spacing w:after="67" w:line="259" w:lineRule="auto"/>
        <w:ind w:left="442" w:firstLine="0"/>
        <w:jc w:val="left"/>
      </w:pPr>
      <w:r>
        <w:rPr>
          <w:b/>
        </w:rPr>
        <w:t xml:space="preserve"> </w:t>
      </w:r>
    </w:p>
    <w:p w14:paraId="3FD1CDDC" w14:textId="77777777" w:rsidR="00264336" w:rsidRDefault="00264336" w:rsidP="00264336">
      <w:pPr>
        <w:spacing w:after="5" w:line="249" w:lineRule="auto"/>
        <w:ind w:left="452" w:right="36"/>
      </w:pPr>
      <w:r>
        <w:rPr>
          <w:b/>
          <w:sz w:val="28"/>
        </w:rPr>
        <w:t>□</w:t>
      </w:r>
      <w:r>
        <w:rPr>
          <w:b/>
        </w:rPr>
        <w:t xml:space="preserve"> NIE </w:t>
      </w:r>
    </w:p>
    <w:p w14:paraId="6ED34391" w14:textId="77777777" w:rsidR="00264336" w:rsidRDefault="00264336" w:rsidP="00264336">
      <w:pPr>
        <w:spacing w:after="0" w:line="259" w:lineRule="auto"/>
        <w:ind w:left="442" w:firstLine="0"/>
        <w:jc w:val="left"/>
      </w:pPr>
      <w:r>
        <w:rPr>
          <w:b/>
        </w:rPr>
        <w:t xml:space="preserve">   </w:t>
      </w:r>
      <w:r>
        <w:rPr>
          <w:b/>
        </w:rPr>
        <w:tab/>
        <w:t xml:space="preserve"> </w:t>
      </w:r>
      <w:r>
        <w:rPr>
          <w:b/>
        </w:rPr>
        <w:tab/>
        <w:t xml:space="preserve"> </w:t>
      </w:r>
    </w:p>
    <w:p w14:paraId="39D3F8ED" w14:textId="77777777" w:rsidR="00264336" w:rsidRDefault="00264336" w:rsidP="00264336">
      <w:pPr>
        <w:spacing w:after="0"/>
        <w:ind w:left="452" w:right="40"/>
      </w:pPr>
      <w:r>
        <w:rPr>
          <w:b/>
        </w:rPr>
        <w:t xml:space="preserve">UWAGA: </w:t>
      </w:r>
      <w:r>
        <w:t xml:space="preserve">W przypadku, gdy wykonawca zaznaczy „TAK”, do oferty należy dołączyć zobowiązanie podmiotu udostępniającego wykonawcy zasoby na potrzeby realizacji zamówienia zgodnie  z załącznikiem nr 5 do SWZ </w:t>
      </w:r>
      <w:r>
        <w:rPr>
          <w:b/>
        </w:rPr>
        <w:t xml:space="preserve">    </w:t>
      </w:r>
    </w:p>
    <w:p w14:paraId="140181A1" w14:textId="77777777" w:rsidR="00264336" w:rsidRDefault="00264336" w:rsidP="00264336">
      <w:pPr>
        <w:spacing w:after="12" w:line="259" w:lineRule="auto"/>
        <w:ind w:left="734" w:firstLine="0"/>
        <w:jc w:val="left"/>
      </w:pPr>
      <w:r>
        <w:t xml:space="preserve"> </w:t>
      </w:r>
    </w:p>
    <w:p w14:paraId="18D6B5B0" w14:textId="77777777" w:rsidR="00264336" w:rsidRDefault="00264336">
      <w:pPr>
        <w:numPr>
          <w:ilvl w:val="0"/>
          <w:numId w:val="18"/>
        </w:numPr>
        <w:ind w:right="40" w:hanging="427"/>
      </w:pPr>
      <w:r>
        <w:t xml:space="preserve">przedmiot zamówienia wykonamy sami/część zamówienia powierzymy podwykonawcom* </w:t>
      </w:r>
    </w:p>
    <w:tbl>
      <w:tblPr>
        <w:tblStyle w:val="TableGrid"/>
        <w:tblW w:w="9211" w:type="dxa"/>
        <w:tblInd w:w="442" w:type="dxa"/>
        <w:tblCellMar>
          <w:top w:w="46" w:type="dxa"/>
          <w:left w:w="108" w:type="dxa"/>
          <w:right w:w="58" w:type="dxa"/>
        </w:tblCellMar>
        <w:tblLook w:val="04A0" w:firstRow="1" w:lastRow="0" w:firstColumn="1" w:lastColumn="0" w:noHBand="0" w:noVBand="1"/>
      </w:tblPr>
      <w:tblGrid>
        <w:gridCol w:w="492"/>
        <w:gridCol w:w="8719"/>
      </w:tblGrid>
      <w:tr w:rsidR="00264336" w14:paraId="2CC33776" w14:textId="77777777" w:rsidTr="000B17E2">
        <w:trPr>
          <w:trHeight w:val="547"/>
        </w:trPr>
        <w:tc>
          <w:tcPr>
            <w:tcW w:w="492" w:type="dxa"/>
            <w:tcBorders>
              <w:top w:val="single" w:sz="4" w:space="0" w:color="000000"/>
              <w:left w:val="single" w:sz="4" w:space="0" w:color="000000"/>
              <w:bottom w:val="single" w:sz="4" w:space="0" w:color="000000"/>
              <w:right w:val="single" w:sz="4" w:space="0" w:color="000000"/>
            </w:tcBorders>
          </w:tcPr>
          <w:p w14:paraId="0004DD42" w14:textId="77777777" w:rsidR="00264336" w:rsidRDefault="00264336" w:rsidP="000B17E2">
            <w:pPr>
              <w:spacing w:after="0" w:line="259" w:lineRule="auto"/>
              <w:ind w:left="0" w:firstLine="0"/>
              <w:jc w:val="left"/>
            </w:pPr>
            <w:r>
              <w:t xml:space="preserve">l.p. </w:t>
            </w:r>
          </w:p>
        </w:tc>
        <w:tc>
          <w:tcPr>
            <w:tcW w:w="8719" w:type="dxa"/>
            <w:tcBorders>
              <w:top w:val="single" w:sz="4" w:space="0" w:color="000000"/>
              <w:left w:val="single" w:sz="4" w:space="0" w:color="000000"/>
              <w:bottom w:val="single" w:sz="4" w:space="0" w:color="000000"/>
              <w:right w:val="single" w:sz="4" w:space="0" w:color="000000"/>
            </w:tcBorders>
          </w:tcPr>
          <w:p w14:paraId="55A8E8EB" w14:textId="77777777" w:rsidR="00264336" w:rsidRDefault="00264336" w:rsidP="000B17E2">
            <w:pPr>
              <w:spacing w:after="0" w:line="259" w:lineRule="auto"/>
              <w:ind w:left="0" w:right="43" w:firstLine="0"/>
              <w:jc w:val="center"/>
            </w:pPr>
            <w:r>
              <w:t xml:space="preserve">Część zamówienia </w:t>
            </w:r>
          </w:p>
          <w:p w14:paraId="4BFC6533" w14:textId="77777777" w:rsidR="00264336" w:rsidRDefault="00264336" w:rsidP="000B17E2">
            <w:pPr>
              <w:spacing w:after="0" w:line="259" w:lineRule="auto"/>
              <w:ind w:left="0" w:right="43" w:firstLine="0"/>
              <w:jc w:val="center"/>
            </w:pPr>
            <w:r>
              <w:t xml:space="preserve">(opis czynności zlecanych podwykonawcy) </w:t>
            </w:r>
          </w:p>
        </w:tc>
      </w:tr>
      <w:tr w:rsidR="00264336" w14:paraId="09AA6E57" w14:textId="77777777" w:rsidTr="000B17E2">
        <w:trPr>
          <w:trHeight w:val="278"/>
        </w:trPr>
        <w:tc>
          <w:tcPr>
            <w:tcW w:w="492" w:type="dxa"/>
            <w:tcBorders>
              <w:top w:val="single" w:sz="4" w:space="0" w:color="000000"/>
              <w:left w:val="single" w:sz="4" w:space="0" w:color="000000"/>
              <w:bottom w:val="single" w:sz="4" w:space="0" w:color="000000"/>
              <w:right w:val="single" w:sz="4" w:space="0" w:color="000000"/>
            </w:tcBorders>
          </w:tcPr>
          <w:p w14:paraId="58336CDA" w14:textId="77777777" w:rsidR="00264336" w:rsidRDefault="00264336" w:rsidP="000B17E2">
            <w:pPr>
              <w:spacing w:after="0" w:line="259" w:lineRule="auto"/>
              <w:ind w:left="0" w:firstLine="0"/>
              <w:jc w:val="left"/>
            </w:pPr>
            <w: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47E3CFDF" w14:textId="77777777" w:rsidR="00264336" w:rsidRDefault="00264336" w:rsidP="000B17E2">
            <w:pPr>
              <w:spacing w:after="0" w:line="259" w:lineRule="auto"/>
              <w:ind w:left="2" w:firstLine="0"/>
              <w:jc w:val="left"/>
            </w:pPr>
            <w:r>
              <w:t xml:space="preserve"> </w:t>
            </w:r>
          </w:p>
        </w:tc>
      </w:tr>
      <w:tr w:rsidR="00264336" w14:paraId="11F6191C" w14:textId="77777777" w:rsidTr="000B17E2">
        <w:trPr>
          <w:trHeight w:val="281"/>
        </w:trPr>
        <w:tc>
          <w:tcPr>
            <w:tcW w:w="492" w:type="dxa"/>
            <w:tcBorders>
              <w:top w:val="single" w:sz="4" w:space="0" w:color="000000"/>
              <w:left w:val="single" w:sz="4" w:space="0" w:color="000000"/>
              <w:bottom w:val="single" w:sz="4" w:space="0" w:color="000000"/>
              <w:right w:val="single" w:sz="4" w:space="0" w:color="000000"/>
            </w:tcBorders>
          </w:tcPr>
          <w:p w14:paraId="6A57A84A" w14:textId="77777777" w:rsidR="00264336" w:rsidRDefault="00264336" w:rsidP="000B17E2">
            <w:pPr>
              <w:spacing w:after="0" w:line="259" w:lineRule="auto"/>
              <w:ind w:left="0" w:firstLine="0"/>
              <w:jc w:val="left"/>
            </w:pPr>
            <w:r>
              <w:t xml:space="preserve"> </w:t>
            </w:r>
          </w:p>
        </w:tc>
        <w:tc>
          <w:tcPr>
            <w:tcW w:w="8719" w:type="dxa"/>
            <w:tcBorders>
              <w:top w:val="single" w:sz="4" w:space="0" w:color="000000"/>
              <w:left w:val="single" w:sz="4" w:space="0" w:color="000000"/>
              <w:bottom w:val="single" w:sz="4" w:space="0" w:color="000000"/>
              <w:right w:val="single" w:sz="4" w:space="0" w:color="000000"/>
            </w:tcBorders>
          </w:tcPr>
          <w:p w14:paraId="3FE010ED" w14:textId="77777777" w:rsidR="00264336" w:rsidRDefault="00264336" w:rsidP="000B17E2">
            <w:pPr>
              <w:spacing w:after="0" w:line="259" w:lineRule="auto"/>
              <w:ind w:left="2" w:firstLine="0"/>
              <w:jc w:val="left"/>
            </w:pPr>
            <w:r>
              <w:t xml:space="preserve"> </w:t>
            </w:r>
          </w:p>
        </w:tc>
      </w:tr>
    </w:tbl>
    <w:p w14:paraId="292E05D0" w14:textId="77777777" w:rsidR="00264336" w:rsidRDefault="00264336" w:rsidP="00264336">
      <w:pPr>
        <w:spacing w:after="9" w:line="259" w:lineRule="auto"/>
        <w:ind w:left="14" w:firstLine="0"/>
        <w:jc w:val="left"/>
      </w:pPr>
      <w:r>
        <w:t xml:space="preserve"> </w:t>
      </w:r>
    </w:p>
    <w:p w14:paraId="65A1D0B4" w14:textId="77777777" w:rsidR="00264336" w:rsidRDefault="00264336">
      <w:pPr>
        <w:numPr>
          <w:ilvl w:val="0"/>
          <w:numId w:val="18"/>
        </w:numPr>
        <w:ind w:right="40" w:hanging="427"/>
      </w:pPr>
      <w:r>
        <w:t>żadne z informacji zawartych w ofercie nie stanowią tajemnicy przedsiębiorstwa w rozumieniu przepisów o zwalczaniu nieuczciwej konkurencji</w:t>
      </w:r>
      <w:r>
        <w:rPr>
          <w:b/>
        </w:rPr>
        <w:t>/</w:t>
      </w:r>
      <w:r>
        <w:t xml:space="preserve">wskazane poniżej informacje zawarte w ofercie stanowią tajemnicę przedsiębiorstwa w rozumieniu przepisów o zwalczaniu nieuczciwej konkurencji  i w związku z tym, nie mogą być one udostępniane*: </w:t>
      </w:r>
    </w:p>
    <w:p w14:paraId="0BD088EC" w14:textId="77777777" w:rsidR="00264336" w:rsidRDefault="00264336" w:rsidP="00264336">
      <w:pPr>
        <w:tabs>
          <w:tab w:val="right" w:pos="9707"/>
        </w:tabs>
        <w:spacing w:after="157"/>
        <w:ind w:left="-1" w:firstLine="0"/>
        <w:jc w:val="left"/>
      </w:pPr>
      <w:r>
        <w:t xml:space="preserve">  </w:t>
      </w:r>
      <w:r>
        <w:tab/>
        <w:t xml:space="preserve">………………………………………………………………………………………………………………………………………………………….…… </w:t>
      </w:r>
    </w:p>
    <w:p w14:paraId="5A217F0E" w14:textId="77777777" w:rsidR="00264336" w:rsidRDefault="00264336">
      <w:pPr>
        <w:numPr>
          <w:ilvl w:val="0"/>
          <w:numId w:val="18"/>
        </w:numPr>
        <w:spacing w:after="0"/>
        <w:ind w:right="40" w:hanging="427"/>
      </w:pPr>
      <w:r>
        <w:t>wybór naszej oferty będzie prowadził</w:t>
      </w:r>
      <w:r>
        <w:rPr>
          <w:b/>
        </w:rPr>
        <w:t>/</w:t>
      </w:r>
      <w:r>
        <w:t xml:space="preserve">nie będzie* prowadził do powstania obowiązku podatkowego  u Zamawiającego zgodnie z przepisami o podatku od towarów i usług. </w:t>
      </w:r>
    </w:p>
    <w:p w14:paraId="52141433" w14:textId="77777777" w:rsidR="00264336" w:rsidRDefault="00264336" w:rsidP="00264336">
      <w:pPr>
        <w:spacing w:after="0"/>
        <w:ind w:left="452" w:right="40"/>
      </w:pPr>
      <w:r>
        <w:t xml:space="preserve">W przypadku treści pozytywnej proszę wskazać: nazwę (rodzaj) towaru lub usługi, których dostawa lub świadczenie będzie prowadzić do powstania takiego obowiązku podatkowego; wartość tego towaru lub usług bez kwoty podatku oraz stawkę podatku od towarów i usług, która zgodnie z wiedzą wykonawcy będzie miała zastosowanie: ........................................................................................................................ </w:t>
      </w:r>
    </w:p>
    <w:p w14:paraId="6757D9BE" w14:textId="77777777" w:rsidR="00264336" w:rsidRDefault="00264336" w:rsidP="00264336">
      <w:pPr>
        <w:spacing w:after="0"/>
        <w:ind w:left="452" w:right="40"/>
      </w:pPr>
      <w:r>
        <w:t xml:space="preserve">Treść pozytywna będzie powodowała obowiązek doliczenia przez Zamawiającego do ceny oferty Wykonawcy podatku od towarów i usług. </w:t>
      </w:r>
    </w:p>
    <w:p w14:paraId="30493979" w14:textId="77777777" w:rsidR="00264336" w:rsidRDefault="00264336" w:rsidP="00264336">
      <w:pPr>
        <w:spacing w:after="30" w:line="259" w:lineRule="auto"/>
        <w:ind w:left="442" w:firstLine="0"/>
        <w:jc w:val="left"/>
      </w:pPr>
      <w:r>
        <w:t xml:space="preserve"> </w:t>
      </w:r>
    </w:p>
    <w:p w14:paraId="042E9C92" w14:textId="77777777" w:rsidR="00264336" w:rsidRDefault="00264336">
      <w:pPr>
        <w:numPr>
          <w:ilvl w:val="0"/>
          <w:numId w:val="18"/>
        </w:numPr>
        <w:spacing w:after="85" w:line="259" w:lineRule="auto"/>
        <w:ind w:right="40" w:hanging="427"/>
      </w:pPr>
      <w:r>
        <w:t xml:space="preserve">Wykonawca jest </w:t>
      </w:r>
      <w:r>
        <w:rPr>
          <w:i/>
          <w:sz w:val="18"/>
        </w:rPr>
        <w:t>(należy zaznaczyć właściwy kwadrat)</w:t>
      </w:r>
      <w:r>
        <w:t xml:space="preserve">: </w:t>
      </w:r>
    </w:p>
    <w:p w14:paraId="0B3936B4" w14:textId="77777777" w:rsidR="00264336" w:rsidRDefault="00264336" w:rsidP="00264336">
      <w:pPr>
        <w:ind w:left="452" w:right="40"/>
      </w:pPr>
      <w:r>
        <w:rPr>
          <w:b/>
          <w:sz w:val="28"/>
        </w:rPr>
        <w:t xml:space="preserve">□ </w:t>
      </w:r>
      <w:r>
        <w:t xml:space="preserve">mikroprzedsiębiorstwem </w:t>
      </w:r>
    </w:p>
    <w:p w14:paraId="2CF44A91" w14:textId="77777777" w:rsidR="00264336" w:rsidRDefault="00264336" w:rsidP="00264336">
      <w:pPr>
        <w:ind w:left="452" w:right="40"/>
      </w:pPr>
      <w:r>
        <w:rPr>
          <w:b/>
          <w:sz w:val="28"/>
        </w:rPr>
        <w:t xml:space="preserve">□ </w:t>
      </w:r>
      <w:r>
        <w:t xml:space="preserve">małym przedsiębiorstwem </w:t>
      </w:r>
    </w:p>
    <w:p w14:paraId="32DD78D7" w14:textId="77777777" w:rsidR="00264336" w:rsidRDefault="00264336" w:rsidP="00264336">
      <w:pPr>
        <w:ind w:left="452" w:right="40"/>
      </w:pPr>
      <w:r>
        <w:rPr>
          <w:b/>
          <w:sz w:val="28"/>
        </w:rPr>
        <w:t xml:space="preserve">□ </w:t>
      </w:r>
      <w:r>
        <w:t xml:space="preserve">średnim przedsiębiorstwem </w:t>
      </w:r>
    </w:p>
    <w:p w14:paraId="7571939D" w14:textId="77777777" w:rsidR="00264336" w:rsidRDefault="00264336" w:rsidP="00264336">
      <w:pPr>
        <w:ind w:left="452" w:right="40"/>
      </w:pPr>
      <w:r>
        <w:rPr>
          <w:b/>
          <w:sz w:val="28"/>
        </w:rPr>
        <w:t xml:space="preserve">□ </w:t>
      </w:r>
      <w:r>
        <w:t>dużym przedsiębiorstwem</w:t>
      </w:r>
      <w:r>
        <w:rPr>
          <w:b/>
          <w:sz w:val="28"/>
        </w:rPr>
        <w:t xml:space="preserve">  </w:t>
      </w:r>
    </w:p>
    <w:p w14:paraId="2138E121" w14:textId="77777777" w:rsidR="00264336" w:rsidRDefault="00264336" w:rsidP="00264336">
      <w:pPr>
        <w:spacing w:after="0" w:line="259" w:lineRule="auto"/>
        <w:ind w:left="442" w:firstLine="0"/>
        <w:jc w:val="left"/>
      </w:pPr>
      <w:r>
        <w:t xml:space="preserve">  </w:t>
      </w:r>
      <w:r>
        <w:rPr>
          <w:b/>
          <w:sz w:val="28"/>
        </w:rPr>
        <w:t xml:space="preserve"> </w:t>
      </w:r>
    </w:p>
    <w:p w14:paraId="1E216277" w14:textId="77777777" w:rsidR="00264336" w:rsidRDefault="00264336">
      <w:pPr>
        <w:numPr>
          <w:ilvl w:val="0"/>
          <w:numId w:val="18"/>
        </w:numPr>
        <w:spacing w:after="0"/>
        <w:ind w:right="40" w:hanging="427"/>
      </w:pPr>
      <w:r>
        <w:t xml:space="preserve">zapoznałem się ze specyfikacją warunków zamówienia i zdobyłem konieczne informacje do przygotowania oferty, </w:t>
      </w:r>
    </w:p>
    <w:p w14:paraId="01CB40E8" w14:textId="77777777" w:rsidR="00264336" w:rsidRDefault="00264336" w:rsidP="00264336">
      <w:pPr>
        <w:spacing w:after="12" w:line="259" w:lineRule="auto"/>
        <w:ind w:left="442" w:firstLine="0"/>
        <w:jc w:val="left"/>
      </w:pPr>
      <w:r>
        <w:lastRenderedPageBreak/>
        <w:t xml:space="preserve"> </w:t>
      </w:r>
    </w:p>
    <w:p w14:paraId="6D85B74E" w14:textId="77777777" w:rsidR="00264336" w:rsidRDefault="00264336">
      <w:pPr>
        <w:numPr>
          <w:ilvl w:val="0"/>
          <w:numId w:val="18"/>
        </w:numPr>
        <w:ind w:right="40" w:hanging="427"/>
      </w:pPr>
      <w:r>
        <w:t xml:space="preserve">w cenie wskazanej w niniejszej  ofercie  zostały uwzględnione wszystkie koszty związane z wykonaniem przedmiotu zamówienia, </w:t>
      </w:r>
    </w:p>
    <w:p w14:paraId="3DD61FED" w14:textId="77777777" w:rsidR="00264336" w:rsidRDefault="00264336" w:rsidP="00264336">
      <w:pPr>
        <w:spacing w:after="0" w:line="259" w:lineRule="auto"/>
        <w:ind w:left="734" w:firstLine="0"/>
        <w:jc w:val="left"/>
      </w:pPr>
      <w:r>
        <w:rPr>
          <w:sz w:val="24"/>
        </w:rPr>
        <w:t xml:space="preserve"> </w:t>
      </w:r>
    </w:p>
    <w:p w14:paraId="6A31B8CB" w14:textId="77777777" w:rsidR="00847032" w:rsidRDefault="00264336">
      <w:pPr>
        <w:numPr>
          <w:ilvl w:val="0"/>
          <w:numId w:val="18"/>
        </w:numPr>
        <w:spacing w:after="0"/>
        <w:ind w:right="40" w:hanging="427"/>
      </w:pPr>
      <w: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108B2502" w14:textId="77777777" w:rsidR="00847032" w:rsidRDefault="00847032" w:rsidP="00847032">
      <w:pPr>
        <w:pStyle w:val="Akapitzlist"/>
      </w:pPr>
    </w:p>
    <w:p w14:paraId="4517685C" w14:textId="79DF0D53" w:rsidR="00847032" w:rsidRPr="00847032" w:rsidRDefault="00847032">
      <w:pPr>
        <w:pStyle w:val="Akapitzlist"/>
        <w:numPr>
          <w:ilvl w:val="0"/>
          <w:numId w:val="18"/>
        </w:numPr>
        <w:autoSpaceDE w:val="0"/>
        <w:autoSpaceDN w:val="0"/>
        <w:adjustRightInd w:val="0"/>
        <w:spacing w:after="0" w:line="240" w:lineRule="auto"/>
        <w:ind w:left="284" w:hanging="294"/>
        <w:rPr>
          <w:b/>
          <w:bCs/>
        </w:rPr>
      </w:pPr>
      <w:r>
        <w:t xml:space="preserve">   osobą upoważnioną do kontaktów z Zamawiającym w sprawach dotyczących </w:t>
      </w:r>
      <w:r w:rsidR="00AB74C9">
        <w:t>oferty</w:t>
      </w:r>
      <w:r>
        <w:t xml:space="preserve"> jest    ..................................................................................................................................</w:t>
      </w:r>
    </w:p>
    <w:p w14:paraId="2E0B78D3" w14:textId="77777777" w:rsidR="00847032" w:rsidRPr="0096373C" w:rsidRDefault="00847032" w:rsidP="00847032">
      <w:pPr>
        <w:pStyle w:val="Akapitzlist"/>
        <w:autoSpaceDE w:val="0"/>
        <w:autoSpaceDN w:val="0"/>
        <w:adjustRightInd w:val="0"/>
        <w:ind w:left="284"/>
        <w:rPr>
          <w:bCs/>
          <w:lang w:val="en-US"/>
        </w:rPr>
      </w:pPr>
      <w:r w:rsidRPr="0096373C">
        <w:rPr>
          <w:lang w:val="en-US"/>
        </w:rPr>
        <w:t>e-mail:………….…………………..……....….tel./fax: .....................................................………</w:t>
      </w:r>
    </w:p>
    <w:p w14:paraId="6DEAD956" w14:textId="2EF71730" w:rsidR="00264336" w:rsidRPr="0096373C" w:rsidRDefault="00264336" w:rsidP="00847032">
      <w:pPr>
        <w:spacing w:after="0"/>
        <w:ind w:right="40"/>
        <w:rPr>
          <w:lang w:val="en-US"/>
        </w:rPr>
      </w:pPr>
    </w:p>
    <w:p w14:paraId="65A0BC30"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626078B1"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2A0316CA"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538DF9DB"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08B7226D"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74B0573B"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2C0F7602" w14:textId="77777777" w:rsidR="00264336" w:rsidRPr="0096373C" w:rsidRDefault="00264336" w:rsidP="00264336">
      <w:pPr>
        <w:spacing w:after="0" w:line="259" w:lineRule="auto"/>
        <w:ind w:left="14" w:firstLine="0"/>
        <w:jc w:val="left"/>
        <w:rPr>
          <w:lang w:val="en-US"/>
        </w:rPr>
      </w:pPr>
      <w:r w:rsidRPr="0096373C">
        <w:rPr>
          <w:sz w:val="18"/>
          <w:lang w:val="en-US"/>
        </w:rPr>
        <w:t xml:space="preserve"> </w:t>
      </w:r>
    </w:p>
    <w:p w14:paraId="682F0311" w14:textId="77777777" w:rsidR="00264336" w:rsidRPr="0096373C" w:rsidRDefault="00264336" w:rsidP="00264336">
      <w:pPr>
        <w:tabs>
          <w:tab w:val="center" w:pos="4262"/>
          <w:tab w:val="center" w:pos="4970"/>
          <w:tab w:val="center" w:pos="5678"/>
          <w:tab w:val="center" w:pos="7668"/>
        </w:tabs>
        <w:spacing w:after="3" w:line="259" w:lineRule="auto"/>
        <w:ind w:left="0" w:firstLine="0"/>
        <w:jc w:val="left"/>
        <w:rPr>
          <w:lang w:val="en-US"/>
        </w:rPr>
      </w:pPr>
      <w:r w:rsidRPr="0096373C">
        <w:rPr>
          <w:lang w:val="en-US"/>
        </w:rPr>
        <w:tab/>
      </w:r>
      <w:r w:rsidRPr="0096373C">
        <w:rPr>
          <w:sz w:val="16"/>
          <w:lang w:val="en-US"/>
        </w:rPr>
        <w:t xml:space="preserve"> </w:t>
      </w:r>
      <w:r w:rsidRPr="0096373C">
        <w:rPr>
          <w:sz w:val="16"/>
          <w:lang w:val="en-US"/>
        </w:rPr>
        <w:tab/>
        <w:t xml:space="preserve"> </w:t>
      </w:r>
      <w:r w:rsidRPr="0096373C">
        <w:rPr>
          <w:sz w:val="16"/>
          <w:lang w:val="en-US"/>
        </w:rPr>
        <w:tab/>
        <w:t xml:space="preserve"> </w:t>
      </w:r>
      <w:r w:rsidRPr="0096373C">
        <w:rPr>
          <w:sz w:val="16"/>
          <w:lang w:val="en-US"/>
        </w:rPr>
        <w:tab/>
        <w:t xml:space="preserve">…….….………….……….………………..…………… </w:t>
      </w:r>
    </w:p>
    <w:p w14:paraId="6E9582EE" w14:textId="77777777" w:rsidR="00264336" w:rsidRPr="0096373C" w:rsidRDefault="00264336" w:rsidP="00264336">
      <w:pPr>
        <w:tabs>
          <w:tab w:val="center" w:pos="4262"/>
          <w:tab w:val="center" w:pos="4970"/>
          <w:tab w:val="center" w:pos="5678"/>
          <w:tab w:val="center" w:pos="7164"/>
          <w:tab w:val="center" w:pos="8510"/>
          <w:tab w:val="center" w:pos="9218"/>
        </w:tabs>
        <w:spacing w:after="3" w:line="259" w:lineRule="auto"/>
        <w:ind w:left="0" w:firstLine="0"/>
        <w:jc w:val="left"/>
        <w:rPr>
          <w:lang w:val="en-US"/>
        </w:rPr>
      </w:pPr>
      <w:r w:rsidRPr="0096373C">
        <w:rPr>
          <w:lang w:val="en-US"/>
        </w:rPr>
        <w:tab/>
      </w:r>
      <w:r w:rsidRPr="0096373C">
        <w:rPr>
          <w:sz w:val="16"/>
          <w:lang w:val="en-US"/>
        </w:rPr>
        <w:t xml:space="preserve"> </w:t>
      </w:r>
      <w:r w:rsidRPr="0096373C">
        <w:rPr>
          <w:sz w:val="16"/>
          <w:lang w:val="en-US"/>
        </w:rPr>
        <w:tab/>
        <w:t xml:space="preserve"> </w:t>
      </w:r>
      <w:r w:rsidRPr="0096373C">
        <w:rPr>
          <w:sz w:val="16"/>
          <w:lang w:val="en-US"/>
        </w:rPr>
        <w:tab/>
        <w:t xml:space="preserve">     </w:t>
      </w:r>
      <w:r w:rsidRPr="0096373C">
        <w:rPr>
          <w:sz w:val="16"/>
          <w:lang w:val="en-US"/>
        </w:rPr>
        <w:tab/>
        <w:t xml:space="preserve">                               </w:t>
      </w:r>
      <w:proofErr w:type="spellStart"/>
      <w:r w:rsidRPr="0096373C">
        <w:rPr>
          <w:sz w:val="16"/>
          <w:lang w:val="en-US"/>
        </w:rPr>
        <w:t>podpis</w:t>
      </w:r>
      <w:proofErr w:type="spellEnd"/>
      <w:r w:rsidRPr="0096373C">
        <w:rPr>
          <w:sz w:val="16"/>
          <w:lang w:val="en-US"/>
        </w:rPr>
        <w:t xml:space="preserve"> </w:t>
      </w:r>
      <w:r w:rsidRPr="0096373C">
        <w:rPr>
          <w:sz w:val="16"/>
          <w:lang w:val="en-US"/>
        </w:rPr>
        <w:tab/>
        <w:t xml:space="preserve"> </w:t>
      </w:r>
      <w:r w:rsidRPr="0096373C">
        <w:rPr>
          <w:sz w:val="16"/>
          <w:lang w:val="en-US"/>
        </w:rPr>
        <w:tab/>
        <w:t xml:space="preserve"> </w:t>
      </w:r>
    </w:p>
    <w:p w14:paraId="78CCE9E8" w14:textId="77777777" w:rsidR="00264336" w:rsidRDefault="00264336" w:rsidP="00264336">
      <w:pPr>
        <w:spacing w:after="0" w:line="265" w:lineRule="auto"/>
        <w:ind w:left="9"/>
        <w:jc w:val="left"/>
      </w:pPr>
      <w:r>
        <w:rPr>
          <w:sz w:val="16"/>
        </w:rPr>
        <w:t xml:space="preserve">……………..…………………  </w:t>
      </w:r>
    </w:p>
    <w:p w14:paraId="68365673" w14:textId="77777777" w:rsidR="00264336" w:rsidRDefault="00264336" w:rsidP="00264336">
      <w:pPr>
        <w:spacing w:after="0" w:line="265" w:lineRule="auto"/>
        <w:ind w:left="9"/>
        <w:jc w:val="left"/>
      </w:pPr>
      <w:r>
        <w:rPr>
          <w:sz w:val="16"/>
        </w:rPr>
        <w:t xml:space="preserve">miejscowość, data </w:t>
      </w:r>
    </w:p>
    <w:p w14:paraId="079F6CA5" w14:textId="77777777" w:rsidR="00264336" w:rsidRDefault="00264336" w:rsidP="00264336">
      <w:pPr>
        <w:spacing w:after="0" w:line="259" w:lineRule="auto"/>
        <w:ind w:left="14" w:firstLine="0"/>
        <w:jc w:val="left"/>
      </w:pPr>
      <w:r>
        <w:rPr>
          <w:sz w:val="16"/>
        </w:rPr>
        <w:t xml:space="preserve"> </w:t>
      </w:r>
    </w:p>
    <w:p w14:paraId="0A17BAE1" w14:textId="77777777" w:rsidR="00264336" w:rsidRDefault="00264336" w:rsidP="00264336">
      <w:pPr>
        <w:spacing w:after="0" w:line="259" w:lineRule="auto"/>
        <w:ind w:left="14" w:firstLine="0"/>
        <w:jc w:val="left"/>
      </w:pPr>
      <w:r>
        <w:rPr>
          <w:sz w:val="16"/>
        </w:rPr>
        <w:t xml:space="preserve"> </w:t>
      </w:r>
    </w:p>
    <w:p w14:paraId="4B690169" w14:textId="77777777" w:rsidR="00264336" w:rsidRDefault="00264336" w:rsidP="00264336">
      <w:pPr>
        <w:spacing w:after="0" w:line="259" w:lineRule="auto"/>
        <w:ind w:left="14" w:firstLine="0"/>
        <w:jc w:val="left"/>
      </w:pPr>
      <w:r>
        <w:rPr>
          <w:sz w:val="16"/>
        </w:rPr>
        <w:t xml:space="preserve"> </w:t>
      </w:r>
    </w:p>
    <w:p w14:paraId="1667F16A" w14:textId="77777777" w:rsidR="00264336" w:rsidRDefault="00264336" w:rsidP="00264336">
      <w:pPr>
        <w:spacing w:after="0" w:line="259" w:lineRule="auto"/>
        <w:ind w:left="14" w:firstLine="0"/>
        <w:jc w:val="left"/>
      </w:pPr>
      <w:r>
        <w:rPr>
          <w:sz w:val="16"/>
        </w:rPr>
        <w:t xml:space="preserve"> </w:t>
      </w:r>
    </w:p>
    <w:p w14:paraId="2CA521F0" w14:textId="77777777" w:rsidR="00264336" w:rsidRDefault="00264336" w:rsidP="00264336">
      <w:pPr>
        <w:spacing w:after="0" w:line="259" w:lineRule="auto"/>
        <w:ind w:left="14" w:firstLine="0"/>
        <w:jc w:val="left"/>
      </w:pPr>
      <w:r>
        <w:rPr>
          <w:i/>
          <w:sz w:val="16"/>
        </w:rPr>
        <w:t xml:space="preserve">*niepotrzebne skreślić </w:t>
      </w:r>
    </w:p>
    <w:p w14:paraId="5613B107" w14:textId="77777777" w:rsidR="00264336" w:rsidRDefault="00264336" w:rsidP="00264336">
      <w:pPr>
        <w:spacing w:after="0" w:line="259" w:lineRule="auto"/>
        <w:ind w:left="14" w:firstLine="0"/>
        <w:jc w:val="left"/>
      </w:pPr>
      <w:r>
        <w:rPr>
          <w:sz w:val="16"/>
        </w:rPr>
        <w:t xml:space="preserve"> </w:t>
      </w:r>
    </w:p>
    <w:p w14:paraId="4C7B4643" w14:textId="77777777" w:rsidR="00264336" w:rsidRDefault="00264336" w:rsidP="00264336">
      <w:pPr>
        <w:spacing w:after="0" w:line="259" w:lineRule="auto"/>
        <w:ind w:left="14" w:firstLine="0"/>
        <w:jc w:val="left"/>
      </w:pPr>
      <w:r>
        <w:rPr>
          <w:sz w:val="16"/>
        </w:rPr>
        <w:t xml:space="preserve"> </w:t>
      </w:r>
    </w:p>
    <w:p w14:paraId="304367AF" w14:textId="77777777" w:rsidR="00264336" w:rsidRDefault="00264336" w:rsidP="00264336">
      <w:pPr>
        <w:spacing w:after="0" w:line="259" w:lineRule="auto"/>
        <w:ind w:left="14" w:firstLine="0"/>
        <w:jc w:val="left"/>
      </w:pPr>
      <w:r>
        <w:rPr>
          <w:sz w:val="16"/>
        </w:rPr>
        <w:t xml:space="preserve"> </w:t>
      </w:r>
    </w:p>
    <w:p w14:paraId="24ED7B45" w14:textId="77777777" w:rsidR="00264336" w:rsidRDefault="00264336" w:rsidP="00264336">
      <w:pPr>
        <w:spacing w:after="0" w:line="259" w:lineRule="auto"/>
        <w:ind w:left="14" w:firstLine="0"/>
        <w:jc w:val="left"/>
      </w:pPr>
      <w:r>
        <w:rPr>
          <w:sz w:val="16"/>
        </w:rPr>
        <w:t xml:space="preserve"> </w:t>
      </w:r>
    </w:p>
    <w:p w14:paraId="459EBF9C" w14:textId="77777777" w:rsidR="00264336" w:rsidRDefault="00264336" w:rsidP="00264336">
      <w:pPr>
        <w:spacing w:after="0" w:line="259" w:lineRule="auto"/>
        <w:ind w:left="14" w:firstLine="0"/>
        <w:jc w:val="left"/>
      </w:pPr>
      <w:r>
        <w:rPr>
          <w:sz w:val="16"/>
        </w:rPr>
        <w:t xml:space="preserve"> </w:t>
      </w:r>
    </w:p>
    <w:p w14:paraId="7629B0B1" w14:textId="77777777" w:rsidR="00264336" w:rsidRDefault="00264336" w:rsidP="00264336">
      <w:pPr>
        <w:spacing w:after="0" w:line="259" w:lineRule="auto"/>
        <w:ind w:left="14" w:firstLine="0"/>
        <w:jc w:val="left"/>
      </w:pPr>
      <w:r>
        <w:rPr>
          <w:sz w:val="16"/>
        </w:rPr>
        <w:t xml:space="preserve"> </w:t>
      </w:r>
    </w:p>
    <w:p w14:paraId="786FD8FD" w14:textId="77777777" w:rsidR="00315843" w:rsidRDefault="00315843" w:rsidP="00315843">
      <w:pPr>
        <w:sectPr w:rsidR="00315843" w:rsidSect="00292127">
          <w:footnotePr>
            <w:pos w:val="beneathText"/>
          </w:footnotePr>
          <w:pgSz w:w="11905" w:h="16837"/>
          <w:pgMar w:top="851" w:right="706" w:bottom="1418" w:left="1418" w:header="709" w:footer="709" w:gutter="0"/>
          <w:cols w:space="708"/>
        </w:sectPr>
      </w:pPr>
    </w:p>
    <w:p w14:paraId="75E456A5" w14:textId="77777777" w:rsidR="00EE6E19" w:rsidRDefault="00EE6E19" w:rsidP="00315843">
      <w:pPr>
        <w:tabs>
          <w:tab w:val="center" w:pos="1858"/>
          <w:tab w:val="center" w:pos="2138"/>
          <w:tab w:val="center" w:pos="2846"/>
          <w:tab w:val="center" w:pos="3554"/>
          <w:tab w:val="center" w:pos="4262"/>
          <w:tab w:val="center" w:pos="4970"/>
          <w:tab w:val="center" w:pos="5678"/>
          <w:tab w:val="center" w:pos="6953"/>
        </w:tabs>
        <w:spacing w:after="0" w:line="256" w:lineRule="auto"/>
        <w:ind w:left="-1" w:firstLine="0"/>
        <w:jc w:val="left"/>
        <w:rPr>
          <w:b/>
          <w:color w:val="00B050"/>
          <w:sz w:val="16"/>
        </w:rPr>
      </w:pPr>
      <w:r>
        <w:rPr>
          <w:sz w:val="16"/>
        </w:rPr>
        <w:lastRenderedPageBreak/>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t xml:space="preserve"> </w:t>
      </w:r>
      <w:r>
        <w:rPr>
          <w:b/>
          <w:color w:val="00B050"/>
          <w:sz w:val="16"/>
        </w:rPr>
        <w:tab/>
        <w:t xml:space="preserve"> </w:t>
      </w:r>
    </w:p>
    <w:p w14:paraId="53DCF825"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after="33" w:line="256" w:lineRule="auto"/>
        <w:ind w:left="-1" w:firstLine="0"/>
        <w:jc w:val="left"/>
        <w:rPr>
          <w:b/>
          <w:color w:val="00B050"/>
          <w:sz w:val="16"/>
        </w:rPr>
      </w:pPr>
    </w:p>
    <w:p w14:paraId="5F287530" w14:textId="77777777" w:rsidR="00EE6E19" w:rsidRDefault="00EE6E19" w:rsidP="00EE6E19">
      <w:pPr>
        <w:tabs>
          <w:tab w:val="center" w:pos="722"/>
          <w:tab w:val="center" w:pos="1430"/>
          <w:tab w:val="center" w:pos="2138"/>
          <w:tab w:val="center" w:pos="2846"/>
          <w:tab w:val="center" w:pos="3554"/>
          <w:tab w:val="center" w:pos="4262"/>
          <w:tab w:val="center" w:pos="4970"/>
          <w:tab w:val="center" w:pos="5678"/>
          <w:tab w:val="center" w:pos="6386"/>
          <w:tab w:val="center" w:pos="7094"/>
          <w:tab w:val="center" w:pos="8511"/>
        </w:tabs>
        <w:spacing w:after="33" w:line="256" w:lineRule="auto"/>
        <w:ind w:left="-1" w:firstLine="0"/>
        <w:jc w:val="left"/>
        <w:rPr>
          <w:b/>
          <w:sz w:val="24"/>
          <w:szCs w:val="24"/>
        </w:rPr>
      </w:pPr>
      <w:r>
        <w:rPr>
          <w:b/>
          <w:color w:val="00B050"/>
          <w:sz w:val="16"/>
        </w:rPr>
        <w:t xml:space="preserve">                                                                                                                                                                                                         </w:t>
      </w:r>
      <w:r>
        <w:rPr>
          <w:b/>
          <w:color w:val="00B050"/>
          <w:sz w:val="16"/>
        </w:rPr>
        <w:tab/>
      </w:r>
      <w:r>
        <w:rPr>
          <w:b/>
          <w:color w:val="00B050"/>
          <w:sz w:val="24"/>
          <w:szCs w:val="24"/>
        </w:rPr>
        <w:t xml:space="preserve">Załącznik nr 2 do SWZ </w:t>
      </w:r>
    </w:p>
    <w:p w14:paraId="2E2492CC" w14:textId="77777777" w:rsidR="00EE6E19" w:rsidRDefault="00EE6E19" w:rsidP="00EE6E19">
      <w:pPr>
        <w:spacing w:after="106" w:line="256" w:lineRule="auto"/>
        <w:ind w:left="14" w:firstLine="0"/>
        <w:jc w:val="left"/>
        <w:rPr>
          <w:b/>
          <w:sz w:val="21"/>
        </w:rPr>
      </w:pPr>
      <w:r>
        <w:rPr>
          <w:b/>
          <w:sz w:val="21"/>
        </w:rPr>
        <w:t xml:space="preserve"> WYKONAWCA</w:t>
      </w:r>
    </w:p>
    <w:p w14:paraId="4C206637" w14:textId="77777777" w:rsidR="00EE6E19" w:rsidRDefault="00EE6E19" w:rsidP="00EE6E19">
      <w:pPr>
        <w:spacing w:after="106" w:line="256" w:lineRule="auto"/>
        <w:ind w:left="14" w:firstLine="0"/>
        <w:jc w:val="left"/>
        <w:rPr>
          <w:b/>
          <w:sz w:val="21"/>
        </w:rPr>
      </w:pPr>
    </w:p>
    <w:p w14:paraId="11FE181C" w14:textId="77777777" w:rsidR="00EE6E19" w:rsidRDefault="00EE6E19" w:rsidP="00EE6E19">
      <w:pPr>
        <w:spacing w:after="106" w:line="256" w:lineRule="auto"/>
        <w:ind w:left="14" w:firstLine="0"/>
        <w:jc w:val="left"/>
      </w:pPr>
      <w:r>
        <w:rPr>
          <w:b/>
          <w:sz w:val="21"/>
        </w:rPr>
        <w:t xml:space="preserve"> ……………………………………………………………..</w:t>
      </w:r>
    </w:p>
    <w:p w14:paraId="5BEFB2A0" w14:textId="77777777" w:rsidR="00EE6E19" w:rsidRDefault="00EE6E19" w:rsidP="00EE6E19">
      <w:pPr>
        <w:spacing w:after="106" w:line="256" w:lineRule="auto"/>
        <w:ind w:left="9"/>
        <w:jc w:val="left"/>
        <w:rPr>
          <w:i/>
          <w:sz w:val="21"/>
        </w:rPr>
      </w:pPr>
      <w:r>
        <w:rPr>
          <w:sz w:val="21"/>
        </w:rPr>
        <w:t xml:space="preserve">Nazwa i adres </w:t>
      </w:r>
      <w:r>
        <w:rPr>
          <w:i/>
          <w:sz w:val="21"/>
        </w:rPr>
        <w:t>wykonawcy/wykonawcy występującego wspólnie</w:t>
      </w:r>
    </w:p>
    <w:p w14:paraId="15A496C5" w14:textId="77777777" w:rsidR="00EE6E19" w:rsidRDefault="00EE6E19" w:rsidP="00EE6E19">
      <w:pPr>
        <w:spacing w:after="106" w:line="256" w:lineRule="auto"/>
        <w:ind w:left="9"/>
        <w:jc w:val="left"/>
      </w:pPr>
      <w:r>
        <w:rPr>
          <w:i/>
          <w:sz w:val="21"/>
        </w:rPr>
        <w:t>podmiotu udostępniającego zasoby</w:t>
      </w:r>
      <w:r>
        <w:rPr>
          <w:sz w:val="21"/>
        </w:rPr>
        <w:t xml:space="preserve">*: </w:t>
      </w:r>
    </w:p>
    <w:p w14:paraId="6638B398" w14:textId="77777777" w:rsidR="00EE6E19" w:rsidRDefault="00EE6E19" w:rsidP="00EE6E19">
      <w:pPr>
        <w:spacing w:after="4"/>
        <w:ind w:left="9"/>
        <w:jc w:val="left"/>
      </w:pPr>
      <w:r>
        <w:rPr>
          <w:sz w:val="21"/>
        </w:rPr>
        <w:t xml:space="preserve"> </w:t>
      </w:r>
    </w:p>
    <w:p w14:paraId="284EB89E" w14:textId="77777777" w:rsidR="00EE6E19" w:rsidRDefault="00EE6E19" w:rsidP="00EE6E19">
      <w:pPr>
        <w:spacing w:after="0" w:line="256" w:lineRule="auto"/>
        <w:ind w:left="14" w:firstLine="0"/>
        <w:jc w:val="center"/>
        <w:rPr>
          <w:b/>
          <w:sz w:val="24"/>
          <w:szCs w:val="24"/>
        </w:rPr>
      </w:pPr>
      <w:r>
        <w:rPr>
          <w:b/>
          <w:sz w:val="24"/>
          <w:szCs w:val="24"/>
        </w:rPr>
        <w:t xml:space="preserve">                  Zamawiający :</w:t>
      </w:r>
    </w:p>
    <w:p w14:paraId="6F0D5C8A"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Gmina Morzeszczyn</w:t>
      </w:r>
    </w:p>
    <w:p w14:paraId="6EA3FD7C" w14:textId="5C792BD1"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F10414">
        <w:rPr>
          <w:b/>
          <w:sz w:val="24"/>
          <w:szCs w:val="24"/>
        </w:rPr>
        <w:t>u</w:t>
      </w:r>
      <w:r>
        <w:rPr>
          <w:b/>
          <w:sz w:val="24"/>
          <w:szCs w:val="24"/>
        </w:rPr>
        <w:t>l. Kociewska 12</w:t>
      </w:r>
    </w:p>
    <w:p w14:paraId="244078DB"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5869384F" w14:textId="77777777" w:rsidR="00EE6E19" w:rsidRDefault="00EE6E19" w:rsidP="00EE6E19">
      <w:pPr>
        <w:spacing w:after="0" w:line="256" w:lineRule="auto"/>
        <w:ind w:left="14" w:firstLine="0"/>
        <w:jc w:val="left"/>
      </w:pPr>
    </w:p>
    <w:p w14:paraId="57A204DE" w14:textId="77777777" w:rsidR="00EE6E19" w:rsidRDefault="00EE6E19" w:rsidP="00EE6E19">
      <w:pPr>
        <w:spacing w:after="0" w:line="256" w:lineRule="auto"/>
        <w:ind w:left="14" w:firstLine="0"/>
        <w:jc w:val="left"/>
      </w:pPr>
      <w:r>
        <w:rPr>
          <w:sz w:val="21"/>
        </w:rPr>
        <w:t xml:space="preserve"> </w:t>
      </w:r>
    </w:p>
    <w:p w14:paraId="7DA18E23" w14:textId="77777777" w:rsidR="00EE6E19" w:rsidRDefault="00EE6E19" w:rsidP="00EE6E19">
      <w:pPr>
        <w:spacing w:after="0" w:line="256" w:lineRule="auto"/>
        <w:ind w:left="9"/>
        <w:jc w:val="left"/>
      </w:pPr>
      <w:r>
        <w:rPr>
          <w:i/>
          <w:sz w:val="21"/>
        </w:rPr>
        <w:t xml:space="preserve">*niepotrzebne skreślić </w:t>
      </w:r>
    </w:p>
    <w:p w14:paraId="39D6DE95" w14:textId="77777777" w:rsidR="00EE6E19" w:rsidRDefault="00EE6E19" w:rsidP="00EE6E19">
      <w:pPr>
        <w:spacing w:after="0" w:line="256" w:lineRule="auto"/>
        <w:ind w:left="14" w:firstLine="0"/>
        <w:jc w:val="left"/>
      </w:pPr>
      <w:r>
        <w:rPr>
          <w:sz w:val="21"/>
        </w:rPr>
        <w:t xml:space="preserve"> </w:t>
      </w:r>
    </w:p>
    <w:tbl>
      <w:tblPr>
        <w:tblStyle w:val="TableGrid"/>
        <w:tblW w:w="9696" w:type="dxa"/>
        <w:tblInd w:w="-14" w:type="dxa"/>
        <w:tblCellMar>
          <w:top w:w="43" w:type="dxa"/>
          <w:right w:w="1" w:type="dxa"/>
        </w:tblCellMar>
        <w:tblLook w:val="04A0" w:firstRow="1" w:lastRow="0" w:firstColumn="1" w:lastColumn="0" w:noHBand="0" w:noVBand="1"/>
      </w:tblPr>
      <w:tblGrid>
        <w:gridCol w:w="1855"/>
        <w:gridCol w:w="5983"/>
        <w:gridCol w:w="1858"/>
      </w:tblGrid>
      <w:tr w:rsidR="00EE6E19" w14:paraId="3A4F4D28" w14:textId="77777777" w:rsidTr="00EE6E19">
        <w:trPr>
          <w:trHeight w:val="270"/>
        </w:trPr>
        <w:tc>
          <w:tcPr>
            <w:tcW w:w="1855" w:type="dxa"/>
            <w:shd w:val="clear" w:color="auto" w:fill="E5E5E5"/>
          </w:tcPr>
          <w:p w14:paraId="0325DC5D" w14:textId="77777777" w:rsidR="00EE6E19" w:rsidRDefault="00EE6E19">
            <w:pPr>
              <w:spacing w:after="160" w:line="256" w:lineRule="auto"/>
              <w:ind w:left="0" w:firstLine="0"/>
              <w:jc w:val="left"/>
            </w:pPr>
          </w:p>
        </w:tc>
        <w:tc>
          <w:tcPr>
            <w:tcW w:w="5983" w:type="dxa"/>
            <w:shd w:val="clear" w:color="auto" w:fill="E5E5E5"/>
            <w:hideMark/>
          </w:tcPr>
          <w:p w14:paraId="5E839448" w14:textId="77777777" w:rsidR="00EE6E19" w:rsidRDefault="00EE6E19">
            <w:pPr>
              <w:spacing w:after="0" w:line="256" w:lineRule="auto"/>
              <w:ind w:left="0" w:firstLine="0"/>
            </w:pPr>
            <w:r>
              <w:rPr>
                <w:b/>
              </w:rPr>
              <w:t>OŚWIADCZENIE DOTYCZĄCE BRAKU PODSTAW DO WYKLUCZENIA</w:t>
            </w:r>
          </w:p>
        </w:tc>
        <w:tc>
          <w:tcPr>
            <w:tcW w:w="1858" w:type="dxa"/>
            <w:shd w:val="clear" w:color="auto" w:fill="E5E5E5"/>
            <w:hideMark/>
          </w:tcPr>
          <w:p w14:paraId="78DC6659" w14:textId="77777777" w:rsidR="00EE6E19" w:rsidRDefault="00EE6E19">
            <w:pPr>
              <w:spacing w:after="0" w:line="256" w:lineRule="auto"/>
              <w:ind w:left="0" w:firstLine="0"/>
              <w:jc w:val="left"/>
            </w:pPr>
            <w:r>
              <w:rPr>
                <w:b/>
              </w:rPr>
              <w:t xml:space="preserve">  </w:t>
            </w:r>
          </w:p>
        </w:tc>
      </w:tr>
    </w:tbl>
    <w:p w14:paraId="0F4FD5DF" w14:textId="77777777" w:rsidR="00EE6E19" w:rsidRDefault="00EE6E19" w:rsidP="00EE6E19">
      <w:pPr>
        <w:spacing w:after="0" w:line="256" w:lineRule="auto"/>
        <w:ind w:left="14" w:firstLine="0"/>
        <w:jc w:val="left"/>
      </w:pPr>
      <w:r>
        <w:t xml:space="preserve"> </w:t>
      </w:r>
    </w:p>
    <w:p w14:paraId="3274E4E8" w14:textId="7A89EA57" w:rsidR="00EE6E19" w:rsidRDefault="00EE6E19" w:rsidP="00BD27B5">
      <w:pPr>
        <w:spacing w:after="0" w:line="256" w:lineRule="auto"/>
        <w:ind w:left="14" w:firstLine="0"/>
        <w:jc w:val="left"/>
      </w:pPr>
      <w:r>
        <w:t xml:space="preserve"> </w:t>
      </w:r>
    </w:p>
    <w:p w14:paraId="497E569F" w14:textId="77777777" w:rsidR="00263179" w:rsidRDefault="00EE6E19" w:rsidP="00EE6E19">
      <w:pPr>
        <w:tabs>
          <w:tab w:val="center" w:pos="4433"/>
          <w:tab w:val="center" w:pos="9302"/>
        </w:tabs>
        <w:spacing w:after="0" w:line="256" w:lineRule="auto"/>
        <w:ind w:left="0" w:firstLine="0"/>
        <w:jc w:val="left"/>
        <w:rPr>
          <w:b/>
          <w:sz w:val="24"/>
          <w:szCs w:val="24"/>
        </w:rPr>
      </w:pPr>
      <w:r>
        <w:t xml:space="preserve">Na potrzeby postępowania o udzielenie zamówienia publicznego pn. : </w:t>
      </w:r>
      <w:r>
        <w:rPr>
          <w:b/>
          <w:sz w:val="24"/>
          <w:szCs w:val="24"/>
        </w:rPr>
        <w:t xml:space="preserve">   </w:t>
      </w:r>
    </w:p>
    <w:p w14:paraId="0ECDF066" w14:textId="77777777" w:rsidR="00EE6E19" w:rsidRDefault="00EE6E19" w:rsidP="00EE6E19">
      <w:pPr>
        <w:tabs>
          <w:tab w:val="center" w:pos="4433"/>
          <w:tab w:val="center" w:pos="9302"/>
        </w:tabs>
        <w:spacing w:after="0" w:line="256" w:lineRule="auto"/>
        <w:ind w:left="0" w:firstLine="0"/>
        <w:jc w:val="left"/>
        <w:rPr>
          <w:b/>
          <w:sz w:val="24"/>
          <w:szCs w:val="24"/>
        </w:rPr>
      </w:pPr>
      <w:r>
        <w:rPr>
          <w:b/>
          <w:sz w:val="24"/>
          <w:szCs w:val="24"/>
        </w:rPr>
        <w:t xml:space="preserve"> </w:t>
      </w:r>
    </w:p>
    <w:p w14:paraId="536222BF" w14:textId="77777777" w:rsidR="00BD27B5" w:rsidRDefault="00BD27B5" w:rsidP="00BD27B5">
      <w:pPr>
        <w:shd w:val="clear" w:color="auto" w:fill="FFFFFF"/>
        <w:ind w:left="360"/>
        <w:jc w:val="center"/>
        <w:rPr>
          <w:rFonts w:asciiTheme="minorHAnsi" w:hAnsiTheme="minorHAnsi" w:cstheme="minorHAnsi"/>
          <w:b/>
          <w:spacing w:val="-1"/>
        </w:rPr>
      </w:pPr>
    </w:p>
    <w:p w14:paraId="7121DD34" w14:textId="77777777" w:rsidR="002F721B" w:rsidRPr="002F721B" w:rsidRDefault="002F721B" w:rsidP="002F721B">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3B453296" w14:textId="77777777" w:rsidR="008C56EC" w:rsidRPr="00AB1F4D" w:rsidRDefault="008C56EC" w:rsidP="008C56EC">
      <w:pPr>
        <w:shd w:val="clear" w:color="auto" w:fill="FFFFFF"/>
        <w:jc w:val="center"/>
        <w:rPr>
          <w:rFonts w:asciiTheme="minorHAnsi" w:hAnsiTheme="minorHAnsi" w:cstheme="minorHAnsi"/>
          <w:b/>
          <w:spacing w:val="-1"/>
          <w:sz w:val="20"/>
          <w:szCs w:val="20"/>
        </w:rPr>
      </w:pPr>
    </w:p>
    <w:p w14:paraId="68B2750A" w14:textId="77777777" w:rsidR="00EE6E19" w:rsidRDefault="00EE6E19" w:rsidP="00EE6E19">
      <w:pPr>
        <w:tabs>
          <w:tab w:val="center" w:pos="4433"/>
          <w:tab w:val="center" w:pos="9302"/>
        </w:tabs>
        <w:spacing w:after="0" w:line="256" w:lineRule="auto"/>
        <w:ind w:left="0" w:firstLine="0"/>
        <w:jc w:val="left"/>
        <w:rPr>
          <w:sz w:val="24"/>
          <w:szCs w:val="24"/>
        </w:rPr>
      </w:pPr>
      <w:r>
        <w:rPr>
          <w:b/>
          <w:sz w:val="24"/>
          <w:szCs w:val="24"/>
        </w:rPr>
        <w:t xml:space="preserve"> </w:t>
      </w:r>
      <w:r>
        <w:rPr>
          <w:b/>
        </w:rPr>
        <w:t xml:space="preserve"> </w:t>
      </w:r>
      <w:r>
        <w:t xml:space="preserve">oświadczam, że: </w:t>
      </w:r>
    </w:p>
    <w:p w14:paraId="2140E497" w14:textId="77777777" w:rsidR="00EE6E19" w:rsidRDefault="00EE6E19" w:rsidP="00EE6E19">
      <w:pPr>
        <w:spacing w:after="0" w:line="256" w:lineRule="auto"/>
        <w:ind w:left="14" w:firstLine="0"/>
        <w:jc w:val="left"/>
      </w:pPr>
      <w:r>
        <w:t xml:space="preserve"> </w:t>
      </w:r>
    </w:p>
    <w:p w14:paraId="518E342B" w14:textId="77777777" w:rsidR="00EE6E19" w:rsidRDefault="00EE6E19" w:rsidP="00EE6E19">
      <w:pPr>
        <w:spacing w:after="12" w:line="256" w:lineRule="auto"/>
        <w:ind w:left="14" w:firstLine="0"/>
        <w:jc w:val="left"/>
      </w:pPr>
      <w:r>
        <w:rPr>
          <w:b/>
        </w:rPr>
        <w:t xml:space="preserve"> </w:t>
      </w:r>
    </w:p>
    <w:p w14:paraId="5774421E" w14:textId="77777777" w:rsidR="00EE6E19" w:rsidRDefault="00EE6E19" w:rsidP="00EE6E19">
      <w:pPr>
        <w:spacing w:after="5"/>
        <w:ind w:left="9" w:right="590"/>
        <w:rPr>
          <w:rFonts w:ascii="Arial" w:eastAsia="Arial" w:hAnsi="Arial" w:cs="Arial"/>
        </w:rPr>
      </w:pPr>
      <w:r>
        <w:t>1.</w:t>
      </w:r>
      <w:r>
        <w:rPr>
          <w:rFonts w:ascii="Arial" w:eastAsia="Arial" w:hAnsi="Arial" w:cs="Arial"/>
        </w:rPr>
        <w:t xml:space="preserve"> </w:t>
      </w:r>
      <w:r>
        <w:rPr>
          <w:rFonts w:ascii="Arial" w:eastAsia="Arial" w:hAnsi="Arial" w:cs="Arial"/>
        </w:rPr>
        <w:tab/>
      </w:r>
      <w:r>
        <w:rPr>
          <w:b/>
        </w:rPr>
        <w:t xml:space="preserve">nie podlegam  wykluczeniu z postępowania na podstawie art. 108 ust. 1 pkt 1-6 ustawy </w:t>
      </w:r>
      <w:proofErr w:type="spellStart"/>
      <w:r>
        <w:rPr>
          <w:b/>
        </w:rPr>
        <w:t>Pzp</w:t>
      </w:r>
      <w:proofErr w:type="spellEnd"/>
      <w:r>
        <w:rPr>
          <w:b/>
        </w:rPr>
        <w:t>.</w:t>
      </w:r>
      <w:r>
        <w:rPr>
          <w:rFonts w:ascii="Arial" w:eastAsia="Arial" w:hAnsi="Arial" w:cs="Arial"/>
        </w:rPr>
        <w:t xml:space="preserve"> </w:t>
      </w:r>
    </w:p>
    <w:p w14:paraId="22195357" w14:textId="77777777" w:rsidR="00EE6E19" w:rsidRDefault="00EE6E19" w:rsidP="00EE6E19">
      <w:pPr>
        <w:spacing w:after="5"/>
        <w:ind w:left="9" w:right="590"/>
      </w:pPr>
      <w:r>
        <w:rPr>
          <w:rFonts w:asciiTheme="minorHAnsi" w:eastAsia="Arial" w:hAnsiTheme="minorHAnsi" w:cstheme="minorHAnsi"/>
        </w:rPr>
        <w:t>2.</w:t>
      </w:r>
      <w:r w:rsidR="00263179">
        <w:rPr>
          <w:rFonts w:ascii="Arial" w:eastAsia="Arial" w:hAnsi="Arial" w:cs="Arial"/>
        </w:rPr>
        <w:t xml:space="preserve">        </w:t>
      </w:r>
      <w:r>
        <w:rPr>
          <w:rFonts w:ascii="Arial" w:eastAsia="Arial" w:hAnsi="Arial" w:cs="Arial"/>
        </w:rPr>
        <w:t xml:space="preserve"> </w:t>
      </w:r>
      <w:r>
        <w:rPr>
          <w:b/>
        </w:rPr>
        <w:t xml:space="preserve">nie podlegam wykluczeniu z postępowania na podstawie art. 109 ust. 1 pkt 4 ustawy </w:t>
      </w:r>
      <w:proofErr w:type="spellStart"/>
      <w:r>
        <w:rPr>
          <w:b/>
        </w:rPr>
        <w:t>Pzp</w:t>
      </w:r>
      <w:proofErr w:type="spellEnd"/>
      <w:r>
        <w:rPr>
          <w:b/>
        </w:rPr>
        <w:t xml:space="preserve">. </w:t>
      </w:r>
    </w:p>
    <w:p w14:paraId="409EED4C" w14:textId="77777777" w:rsidR="008C56EC" w:rsidRPr="007C0456" w:rsidRDefault="008C56EC" w:rsidP="008C56EC">
      <w:pPr>
        <w:spacing w:after="0"/>
        <w:ind w:right="40"/>
        <w:rPr>
          <w:b/>
        </w:rPr>
      </w:pPr>
      <w:r>
        <w:rPr>
          <w:b/>
        </w:rPr>
        <w:t xml:space="preserve">3.          </w:t>
      </w:r>
      <w:r w:rsidRPr="007C0456">
        <w:rPr>
          <w:b/>
        </w:rPr>
        <w:t xml:space="preserve">nie podlegam  wykluczeniu  z postępowania na podstawie art. 7 ust. 1 ustawy  z dnia 13 kwietnia </w:t>
      </w:r>
    </w:p>
    <w:p w14:paraId="2C025B65" w14:textId="77777777" w:rsidR="008C56EC" w:rsidRPr="007C0456" w:rsidRDefault="008C56EC" w:rsidP="008C56EC">
      <w:pPr>
        <w:spacing w:after="0"/>
        <w:ind w:left="426" w:right="40" w:hanging="427"/>
        <w:rPr>
          <w:b/>
        </w:rPr>
      </w:pPr>
      <w:r>
        <w:rPr>
          <w:b/>
        </w:rPr>
        <w:t xml:space="preserve">              </w:t>
      </w:r>
      <w:r w:rsidRPr="007C0456">
        <w:rPr>
          <w:b/>
        </w:rPr>
        <w:t xml:space="preserve">2022 r, o szczególnych rozwiązaniach w zakresie przeciwdziałania wspieraniu agresji na Ukrainę </w:t>
      </w:r>
    </w:p>
    <w:p w14:paraId="717902E9" w14:textId="2E2AEF6B" w:rsidR="008C56EC" w:rsidRPr="007C0456" w:rsidRDefault="008C56EC" w:rsidP="008C56EC">
      <w:pPr>
        <w:spacing w:after="0"/>
        <w:ind w:left="426" w:right="40" w:hanging="427"/>
        <w:rPr>
          <w:b/>
        </w:rPr>
      </w:pPr>
      <w:r>
        <w:rPr>
          <w:b/>
        </w:rPr>
        <w:t xml:space="preserve">               </w:t>
      </w:r>
      <w:r w:rsidRPr="007C0456">
        <w:rPr>
          <w:b/>
        </w:rPr>
        <w:t>oraz służących ochronie  bezpieczeństwa narodowego (Dz.U. z 202</w:t>
      </w:r>
      <w:r w:rsidR="008D0662">
        <w:rPr>
          <w:b/>
        </w:rPr>
        <w:t>4</w:t>
      </w:r>
      <w:r w:rsidRPr="007C0456">
        <w:rPr>
          <w:b/>
        </w:rPr>
        <w:t xml:space="preserve"> r. poz. </w:t>
      </w:r>
      <w:r w:rsidR="008D0662">
        <w:rPr>
          <w:b/>
        </w:rPr>
        <w:t>507</w:t>
      </w:r>
      <w:r w:rsidRPr="007C0456">
        <w:rPr>
          <w:b/>
        </w:rPr>
        <w:t>)</w:t>
      </w:r>
    </w:p>
    <w:p w14:paraId="4A71A0F3" w14:textId="77777777" w:rsidR="00EE6E19" w:rsidRDefault="00EE6E19" w:rsidP="00EE6E19">
      <w:pPr>
        <w:spacing w:after="0" w:line="256" w:lineRule="auto"/>
        <w:ind w:left="14" w:firstLine="0"/>
        <w:jc w:val="left"/>
      </w:pPr>
    </w:p>
    <w:p w14:paraId="045F8DD0" w14:textId="055EC676" w:rsidR="00EE6E19" w:rsidRDefault="00EE6E19" w:rsidP="00BD27B5">
      <w:pPr>
        <w:spacing w:after="0" w:line="256" w:lineRule="auto"/>
        <w:ind w:left="14" w:firstLine="0"/>
        <w:jc w:val="left"/>
      </w:pPr>
    </w:p>
    <w:p w14:paraId="60D01B2F" w14:textId="77777777" w:rsidR="00EE6E19" w:rsidRDefault="00EE6E19" w:rsidP="00EE6E19">
      <w:pPr>
        <w:spacing w:after="0" w:line="256" w:lineRule="auto"/>
        <w:ind w:left="14" w:firstLine="0"/>
        <w:jc w:val="left"/>
      </w:pPr>
      <w:r>
        <w:rPr>
          <w:sz w:val="16"/>
        </w:rPr>
        <w:t xml:space="preserve">  </w:t>
      </w:r>
    </w:p>
    <w:p w14:paraId="2AAFC3E0" w14:textId="77777777" w:rsidR="00EE6E19" w:rsidRDefault="00EE6E19" w:rsidP="00EE6E19">
      <w:pPr>
        <w:spacing w:after="0" w:line="264" w:lineRule="auto"/>
        <w:ind w:left="9"/>
        <w:jc w:val="left"/>
      </w:pPr>
      <w:r>
        <w:rPr>
          <w:sz w:val="16"/>
        </w:rPr>
        <w:t xml:space="preserve">………………………, dnia ………………… r.  </w:t>
      </w:r>
    </w:p>
    <w:p w14:paraId="33FA2E22" w14:textId="77777777" w:rsidR="00EE6E19" w:rsidRDefault="00EE6E19" w:rsidP="00EE6E19">
      <w:pPr>
        <w:spacing w:after="0" w:line="264" w:lineRule="auto"/>
        <w:ind w:left="9"/>
        <w:jc w:val="left"/>
      </w:pPr>
      <w:r>
        <w:rPr>
          <w:sz w:val="16"/>
        </w:rPr>
        <w:t xml:space="preserve">(miejscowość) </w:t>
      </w:r>
    </w:p>
    <w:p w14:paraId="1FC8AC50" w14:textId="77777777" w:rsidR="00EE6E19" w:rsidRDefault="00EE6E19" w:rsidP="00EE6E19">
      <w:pPr>
        <w:tabs>
          <w:tab w:val="center" w:pos="3554"/>
          <w:tab w:val="center" w:pos="4262"/>
          <w:tab w:val="center" w:pos="4970"/>
          <w:tab w:val="center" w:pos="6451"/>
        </w:tabs>
        <w:spacing w:after="0" w:line="256"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70874A5B" w14:textId="77777777" w:rsidR="00EE6E19" w:rsidRDefault="00EE6E19" w:rsidP="00EE6E19">
      <w:pPr>
        <w:tabs>
          <w:tab w:val="center" w:pos="3554"/>
          <w:tab w:val="center" w:pos="4262"/>
          <w:tab w:val="center" w:pos="4970"/>
          <w:tab w:val="center" w:pos="6434"/>
        </w:tabs>
        <w:spacing w:after="0" w:line="256"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elektroniczny)</w:t>
      </w:r>
      <w:r>
        <w:rPr>
          <w:i/>
          <w:sz w:val="16"/>
        </w:rPr>
        <w:t xml:space="preserve"> </w:t>
      </w:r>
    </w:p>
    <w:p w14:paraId="0D63BB2C" w14:textId="5FF9A0A4" w:rsidR="00BD27B5" w:rsidRPr="00BD27B5" w:rsidRDefault="00BD27B5" w:rsidP="00BD27B5">
      <w:pPr>
        <w:spacing w:after="338" w:line="256" w:lineRule="auto"/>
        <w:ind w:left="14" w:firstLine="0"/>
        <w:jc w:val="left"/>
        <w:rPr>
          <w:color w:val="FF0000"/>
          <w:sz w:val="16"/>
        </w:rPr>
      </w:pPr>
    </w:p>
    <w:p w14:paraId="5A4707B5" w14:textId="77777777" w:rsidR="00EE6E19" w:rsidRDefault="00EE6E19" w:rsidP="00EE6E19">
      <w:pPr>
        <w:spacing w:after="0" w:line="256" w:lineRule="auto"/>
        <w:ind w:left="9"/>
        <w:jc w:val="left"/>
      </w:pPr>
      <w:r>
        <w:rPr>
          <w:b/>
          <w:sz w:val="20"/>
        </w:rPr>
        <w:t xml:space="preserve">Uwaga: </w:t>
      </w:r>
    </w:p>
    <w:p w14:paraId="71FF9AFE" w14:textId="77777777" w:rsidR="00EE6E19" w:rsidRDefault="00EE6E19" w:rsidP="00EE6E19">
      <w:pPr>
        <w:spacing w:after="4"/>
        <w:ind w:left="9" w:right="40"/>
      </w:pPr>
      <w:r>
        <w:rPr>
          <w:sz w:val="20"/>
        </w:rPr>
        <w:t xml:space="preserve">W przypadku składania oferty przez </w:t>
      </w:r>
      <w:r>
        <w:rPr>
          <w:b/>
          <w:sz w:val="20"/>
        </w:rPr>
        <w:t>wykonawców występujących wspólnie</w:t>
      </w:r>
      <w:r>
        <w:rPr>
          <w:sz w:val="20"/>
        </w:rPr>
        <w:t xml:space="preserve"> oświadczenie składa każdy  z wykonawców (np. członek konsorcjum, wspólnik w spółce cywilnej).  </w:t>
      </w:r>
    </w:p>
    <w:p w14:paraId="75EA0638" w14:textId="77777777" w:rsidR="00EE6E19" w:rsidRDefault="00EE6E19" w:rsidP="00EE6E19">
      <w:pPr>
        <w:spacing w:after="4"/>
        <w:ind w:left="9" w:right="40"/>
      </w:pPr>
      <w:r>
        <w:rPr>
          <w:sz w:val="20"/>
        </w:rPr>
        <w:t xml:space="preserve">W przypadku polegania na zdolnościach </w:t>
      </w:r>
      <w:r>
        <w:rPr>
          <w:b/>
          <w:sz w:val="20"/>
        </w:rPr>
        <w:t xml:space="preserve">podmiotu udostępniającego zasoby, </w:t>
      </w:r>
      <w:r>
        <w:rPr>
          <w:sz w:val="20"/>
        </w:rPr>
        <w:t xml:space="preserve">Wykonawca składa także oświadczenie podmiotu udostępniającego zasób. </w:t>
      </w:r>
    </w:p>
    <w:p w14:paraId="2DFD8D9A" w14:textId="77777777" w:rsidR="00EE6E19" w:rsidRDefault="00EE6E19" w:rsidP="00EE6E19">
      <w:pPr>
        <w:spacing w:after="0" w:line="256" w:lineRule="auto"/>
        <w:ind w:left="14" w:firstLine="0"/>
        <w:jc w:val="left"/>
      </w:pPr>
      <w:r>
        <w:rPr>
          <w:color w:val="00B050"/>
          <w:sz w:val="16"/>
        </w:rPr>
        <w:t xml:space="preserve"> </w:t>
      </w:r>
    </w:p>
    <w:p w14:paraId="732E1F24" w14:textId="77777777" w:rsidR="00EE6E19" w:rsidRDefault="00EE6E19" w:rsidP="00EE6E19">
      <w:pPr>
        <w:spacing w:after="0" w:line="256" w:lineRule="auto"/>
        <w:ind w:left="14" w:firstLine="0"/>
        <w:jc w:val="left"/>
      </w:pPr>
      <w:r>
        <w:rPr>
          <w:b/>
          <w:color w:val="00B050"/>
          <w:sz w:val="16"/>
        </w:rPr>
        <w:t xml:space="preserve"> </w:t>
      </w:r>
      <w:r>
        <w:rPr>
          <w:b/>
          <w:color w:val="00B050"/>
          <w:sz w:val="16"/>
        </w:rPr>
        <w:tab/>
      </w:r>
      <w:r>
        <w:rPr>
          <w:color w:val="00B050"/>
          <w:sz w:val="16"/>
        </w:rPr>
        <w:t xml:space="preserve"> </w:t>
      </w:r>
    </w:p>
    <w:p w14:paraId="4B6D8BE2" w14:textId="77777777" w:rsidR="00EE6E19" w:rsidRDefault="00EE6E19" w:rsidP="00EE6E19">
      <w:pPr>
        <w:spacing w:after="36" w:line="256" w:lineRule="auto"/>
        <w:ind w:left="10" w:right="180"/>
        <w:jc w:val="right"/>
        <w:rPr>
          <w:b/>
          <w:color w:val="00B050"/>
          <w:sz w:val="24"/>
          <w:szCs w:val="24"/>
        </w:rPr>
      </w:pPr>
    </w:p>
    <w:p w14:paraId="449C34D8" w14:textId="77777777" w:rsidR="00EE6E19" w:rsidRDefault="00EE6E19" w:rsidP="00EE6E19">
      <w:pPr>
        <w:spacing w:after="36" w:line="256" w:lineRule="auto"/>
        <w:ind w:left="10" w:right="180"/>
        <w:jc w:val="right"/>
        <w:rPr>
          <w:b/>
          <w:sz w:val="24"/>
          <w:szCs w:val="24"/>
        </w:rPr>
      </w:pPr>
      <w:r>
        <w:rPr>
          <w:b/>
          <w:color w:val="00B050"/>
          <w:sz w:val="24"/>
          <w:szCs w:val="24"/>
        </w:rPr>
        <w:lastRenderedPageBreak/>
        <w:t xml:space="preserve">Załącznik nr 3 do SWZ </w:t>
      </w:r>
    </w:p>
    <w:p w14:paraId="37A410D8" w14:textId="77777777" w:rsidR="00EE6E19" w:rsidRDefault="00EE6E19" w:rsidP="00EE6E19">
      <w:pPr>
        <w:spacing w:after="105" w:line="256" w:lineRule="auto"/>
        <w:ind w:left="14" w:firstLine="0"/>
        <w:jc w:val="left"/>
        <w:rPr>
          <w:b/>
        </w:rPr>
      </w:pPr>
      <w:r>
        <w:rPr>
          <w:b/>
        </w:rPr>
        <w:t xml:space="preserve"> WYKONAWCA</w:t>
      </w:r>
    </w:p>
    <w:p w14:paraId="2C270829" w14:textId="77777777" w:rsidR="00EE6E19" w:rsidRDefault="00EE6E19" w:rsidP="00EE6E19">
      <w:pPr>
        <w:spacing w:after="105" w:line="256" w:lineRule="auto"/>
        <w:ind w:left="14" w:firstLine="0"/>
        <w:jc w:val="left"/>
        <w:rPr>
          <w:b/>
        </w:rPr>
      </w:pPr>
    </w:p>
    <w:p w14:paraId="7070D0A1" w14:textId="77777777" w:rsidR="00EE6E19" w:rsidRDefault="00EE6E19" w:rsidP="00EE6E19">
      <w:pPr>
        <w:spacing w:after="105" w:line="256" w:lineRule="auto"/>
        <w:ind w:left="14" w:firstLine="0"/>
        <w:jc w:val="left"/>
        <w:rPr>
          <w:b/>
        </w:rPr>
      </w:pPr>
      <w:r>
        <w:rPr>
          <w:b/>
        </w:rPr>
        <w:t>…………………………………………………..</w:t>
      </w:r>
    </w:p>
    <w:p w14:paraId="3300921F" w14:textId="77777777" w:rsidR="00EE6E19" w:rsidRDefault="00EE6E19" w:rsidP="00EE6E19">
      <w:pPr>
        <w:spacing w:after="103" w:line="256" w:lineRule="auto"/>
        <w:ind w:left="9"/>
        <w:jc w:val="left"/>
        <w:rPr>
          <w:i/>
          <w:sz w:val="21"/>
        </w:rPr>
      </w:pPr>
      <w:r>
        <w:rPr>
          <w:sz w:val="21"/>
        </w:rPr>
        <w:t xml:space="preserve">Nazwa i adres </w:t>
      </w:r>
      <w:r>
        <w:rPr>
          <w:i/>
          <w:sz w:val="21"/>
        </w:rPr>
        <w:t>wykonawcy/wykonawcy występującego wspólnie</w:t>
      </w:r>
    </w:p>
    <w:p w14:paraId="37F27CD0" w14:textId="77777777" w:rsidR="00EE6E19" w:rsidRDefault="00EE6E19" w:rsidP="00EE6E19">
      <w:pPr>
        <w:spacing w:after="103" w:line="256" w:lineRule="auto"/>
        <w:ind w:left="9"/>
        <w:jc w:val="left"/>
      </w:pPr>
      <w:r>
        <w:rPr>
          <w:i/>
          <w:sz w:val="21"/>
        </w:rPr>
        <w:t>/podmiotu udostępniającego zasoby</w:t>
      </w:r>
      <w:r>
        <w:rPr>
          <w:sz w:val="21"/>
        </w:rPr>
        <w:t xml:space="preserve">*: </w:t>
      </w:r>
    </w:p>
    <w:p w14:paraId="6CAB1153" w14:textId="77777777" w:rsidR="00EE6E19" w:rsidRDefault="00EE6E19" w:rsidP="00EE6E19">
      <w:pPr>
        <w:spacing w:after="4"/>
        <w:ind w:left="9"/>
        <w:jc w:val="left"/>
      </w:pPr>
      <w:r>
        <w:rPr>
          <w:sz w:val="21"/>
        </w:rPr>
        <w:t xml:space="preserve"> </w:t>
      </w:r>
    </w:p>
    <w:p w14:paraId="79C48E37" w14:textId="77777777" w:rsidR="00EE6E19" w:rsidRDefault="00EE6E19" w:rsidP="00EE6E19">
      <w:pPr>
        <w:spacing w:after="0" w:line="256" w:lineRule="auto"/>
        <w:ind w:left="14" w:firstLine="0"/>
        <w:jc w:val="left"/>
      </w:pPr>
      <w:r>
        <w:rPr>
          <w:sz w:val="21"/>
        </w:rPr>
        <w:t xml:space="preserve"> </w:t>
      </w:r>
    </w:p>
    <w:p w14:paraId="0490D7EF" w14:textId="77777777" w:rsidR="00EE6E19" w:rsidRDefault="00EE6E19" w:rsidP="00EE6E19">
      <w:pPr>
        <w:spacing w:after="0" w:line="256" w:lineRule="auto"/>
        <w:ind w:left="14" w:firstLine="0"/>
        <w:jc w:val="left"/>
      </w:pPr>
      <w:r>
        <w:rPr>
          <w:sz w:val="21"/>
        </w:rPr>
        <w:t xml:space="preserve"> </w:t>
      </w:r>
    </w:p>
    <w:p w14:paraId="43B89A5B" w14:textId="77777777" w:rsidR="00EE6E19" w:rsidRDefault="00EE6E19" w:rsidP="00EE6E19">
      <w:pPr>
        <w:spacing w:after="0" w:line="256" w:lineRule="auto"/>
        <w:ind w:left="14" w:firstLine="0"/>
        <w:jc w:val="center"/>
        <w:rPr>
          <w:b/>
          <w:sz w:val="24"/>
          <w:szCs w:val="24"/>
        </w:rPr>
      </w:pPr>
      <w:r>
        <w:rPr>
          <w:sz w:val="21"/>
        </w:rPr>
        <w:t xml:space="preserve"> </w:t>
      </w:r>
      <w:r>
        <w:rPr>
          <w:b/>
          <w:sz w:val="24"/>
          <w:szCs w:val="24"/>
        </w:rPr>
        <w:t>Zamawiający :</w:t>
      </w:r>
    </w:p>
    <w:p w14:paraId="1C06672F"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Gmina Morzeszczyn</w:t>
      </w:r>
    </w:p>
    <w:p w14:paraId="3CB12C8C" w14:textId="311CE8FA"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F10414">
        <w:rPr>
          <w:b/>
          <w:sz w:val="24"/>
          <w:szCs w:val="24"/>
        </w:rPr>
        <w:t>u</w:t>
      </w:r>
      <w:r>
        <w:rPr>
          <w:b/>
          <w:sz w:val="24"/>
          <w:szCs w:val="24"/>
        </w:rPr>
        <w:t>l. Kociewska 12</w:t>
      </w:r>
    </w:p>
    <w:p w14:paraId="7406D2B8"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44CED135" w14:textId="77777777" w:rsidR="00EE6E19" w:rsidRDefault="00EE6E19" w:rsidP="00EE6E19">
      <w:pPr>
        <w:spacing w:after="0" w:line="256" w:lineRule="auto"/>
        <w:ind w:left="14" w:firstLine="0"/>
        <w:jc w:val="left"/>
      </w:pPr>
    </w:p>
    <w:p w14:paraId="4D3CBB8A" w14:textId="77777777" w:rsidR="00EE6E19" w:rsidRDefault="00EE6E19" w:rsidP="00EE6E19">
      <w:pPr>
        <w:spacing w:after="0" w:line="256" w:lineRule="auto"/>
        <w:ind w:left="14" w:firstLine="0"/>
        <w:jc w:val="left"/>
      </w:pPr>
      <w:r>
        <w:rPr>
          <w:sz w:val="21"/>
        </w:rPr>
        <w:t xml:space="preserve"> </w:t>
      </w:r>
    </w:p>
    <w:p w14:paraId="2DF37C71" w14:textId="77777777" w:rsidR="00EE6E19" w:rsidRDefault="00EE6E19" w:rsidP="00EE6E19">
      <w:pPr>
        <w:spacing w:after="0" w:line="256" w:lineRule="auto"/>
        <w:ind w:left="9"/>
        <w:jc w:val="left"/>
      </w:pPr>
      <w:r>
        <w:rPr>
          <w:i/>
          <w:sz w:val="21"/>
        </w:rPr>
        <w:t xml:space="preserve">*niepotrzebne skreślić </w:t>
      </w:r>
    </w:p>
    <w:p w14:paraId="70F9D6AF" w14:textId="77777777" w:rsidR="00EE6E19" w:rsidRDefault="00EE6E19" w:rsidP="00EE6E19">
      <w:pPr>
        <w:spacing w:after="0" w:line="256" w:lineRule="auto"/>
        <w:ind w:left="14" w:firstLine="0"/>
        <w:jc w:val="left"/>
      </w:pPr>
      <w:r>
        <w:rPr>
          <w:sz w:val="21"/>
        </w:rPr>
        <w:t xml:space="preserve"> </w:t>
      </w:r>
    </w:p>
    <w:tbl>
      <w:tblPr>
        <w:tblStyle w:val="TableGrid"/>
        <w:tblW w:w="9696" w:type="dxa"/>
        <w:tblInd w:w="-14" w:type="dxa"/>
        <w:tblCellMar>
          <w:top w:w="43" w:type="dxa"/>
        </w:tblCellMar>
        <w:tblLook w:val="04A0" w:firstRow="1" w:lastRow="0" w:firstColumn="1" w:lastColumn="0" w:noHBand="0" w:noVBand="1"/>
      </w:tblPr>
      <w:tblGrid>
        <w:gridCol w:w="2393"/>
        <w:gridCol w:w="4910"/>
        <w:gridCol w:w="2393"/>
      </w:tblGrid>
      <w:tr w:rsidR="00EE6E19" w14:paraId="4B13DD7A" w14:textId="77777777" w:rsidTr="00EE6E19">
        <w:trPr>
          <w:trHeight w:val="270"/>
        </w:trPr>
        <w:tc>
          <w:tcPr>
            <w:tcW w:w="2393" w:type="dxa"/>
            <w:shd w:val="clear" w:color="auto" w:fill="E5E5E5"/>
          </w:tcPr>
          <w:p w14:paraId="3BADFD66" w14:textId="77777777" w:rsidR="00EE6E19" w:rsidRDefault="00EE6E19">
            <w:pPr>
              <w:spacing w:after="160" w:line="256" w:lineRule="auto"/>
              <w:ind w:left="0" w:firstLine="0"/>
              <w:jc w:val="left"/>
            </w:pPr>
          </w:p>
        </w:tc>
        <w:tc>
          <w:tcPr>
            <w:tcW w:w="4910" w:type="dxa"/>
            <w:shd w:val="clear" w:color="auto" w:fill="E5E5E5"/>
            <w:hideMark/>
          </w:tcPr>
          <w:p w14:paraId="1CDEF56B" w14:textId="77777777" w:rsidR="00EE6E19" w:rsidRDefault="00EE6E19">
            <w:pPr>
              <w:spacing w:after="0" w:line="256" w:lineRule="auto"/>
              <w:ind w:left="0" w:firstLine="0"/>
            </w:pPr>
            <w:r>
              <w:rPr>
                <w:b/>
              </w:rPr>
              <w:t xml:space="preserve">OŚWIADCZENIE O SPEŁNIANIU WARUNKÓW UDZIAŁU  </w:t>
            </w:r>
          </w:p>
        </w:tc>
        <w:tc>
          <w:tcPr>
            <w:tcW w:w="2393" w:type="dxa"/>
            <w:shd w:val="clear" w:color="auto" w:fill="E5E5E5"/>
          </w:tcPr>
          <w:p w14:paraId="3079C8AA" w14:textId="77777777" w:rsidR="00EE6E19" w:rsidRDefault="00EE6E19">
            <w:pPr>
              <w:spacing w:after="160" w:line="256" w:lineRule="auto"/>
              <w:ind w:left="0" w:firstLine="0"/>
              <w:jc w:val="left"/>
            </w:pPr>
          </w:p>
        </w:tc>
      </w:tr>
    </w:tbl>
    <w:p w14:paraId="5424623E" w14:textId="77777777" w:rsidR="00EE6E19" w:rsidRDefault="00EE6E19" w:rsidP="00EE6E19">
      <w:pPr>
        <w:spacing w:after="0" w:line="256" w:lineRule="auto"/>
        <w:ind w:left="14" w:firstLine="0"/>
        <w:jc w:val="left"/>
      </w:pPr>
      <w:r>
        <w:t xml:space="preserve"> </w:t>
      </w:r>
    </w:p>
    <w:p w14:paraId="4765BC14" w14:textId="55CAAB06" w:rsidR="00EE6E19" w:rsidRDefault="00EE6E19" w:rsidP="00BD27B5">
      <w:pPr>
        <w:spacing w:after="0" w:line="256" w:lineRule="auto"/>
        <w:ind w:left="14" w:firstLine="0"/>
        <w:jc w:val="left"/>
      </w:pPr>
    </w:p>
    <w:p w14:paraId="24ED1346" w14:textId="77777777" w:rsidR="00EE6E19" w:rsidRDefault="00EE6E19" w:rsidP="00EE6E19">
      <w:pPr>
        <w:tabs>
          <w:tab w:val="center" w:pos="4433"/>
          <w:tab w:val="center" w:pos="9302"/>
        </w:tabs>
        <w:spacing w:after="0" w:line="256" w:lineRule="auto"/>
        <w:ind w:left="0" w:firstLine="0"/>
        <w:jc w:val="left"/>
      </w:pPr>
      <w:r>
        <w:t xml:space="preserve">Na potrzeby postępowania o udzielenie zamówienia publicznego pn.: </w:t>
      </w:r>
    </w:p>
    <w:p w14:paraId="2F69D327" w14:textId="77777777" w:rsidR="00BD27B5" w:rsidRDefault="00BD27B5" w:rsidP="00BD27B5">
      <w:pPr>
        <w:shd w:val="clear" w:color="auto" w:fill="FFFFFF"/>
        <w:ind w:left="0" w:firstLine="0"/>
        <w:rPr>
          <w:rFonts w:asciiTheme="minorHAnsi" w:hAnsiTheme="minorHAnsi" w:cstheme="minorHAnsi"/>
          <w:b/>
          <w:spacing w:val="-1"/>
        </w:rPr>
      </w:pPr>
    </w:p>
    <w:p w14:paraId="1B3C49BD" w14:textId="77777777" w:rsidR="002F721B" w:rsidRPr="002F721B" w:rsidRDefault="002F721B" w:rsidP="002F721B">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3F353CEC" w14:textId="77777777" w:rsidR="00EE6E19" w:rsidRDefault="00EE6E19" w:rsidP="00EE6E19">
      <w:pPr>
        <w:tabs>
          <w:tab w:val="center" w:pos="4433"/>
          <w:tab w:val="center" w:pos="9302"/>
        </w:tabs>
        <w:spacing w:after="0" w:line="256" w:lineRule="auto"/>
        <w:ind w:left="0" w:firstLine="0"/>
        <w:jc w:val="left"/>
      </w:pPr>
      <w:r>
        <w:rPr>
          <w:b/>
        </w:rPr>
        <w:t xml:space="preserve"> </w:t>
      </w:r>
      <w:r>
        <w:t xml:space="preserve">oświadczam, że: </w:t>
      </w:r>
    </w:p>
    <w:p w14:paraId="786EEF44" w14:textId="77777777" w:rsidR="00EE6E19" w:rsidRDefault="00EE6E19" w:rsidP="00EE6E19">
      <w:pPr>
        <w:tabs>
          <w:tab w:val="center" w:pos="4433"/>
          <w:tab w:val="center" w:pos="9302"/>
        </w:tabs>
        <w:spacing w:after="0" w:line="256" w:lineRule="auto"/>
        <w:ind w:left="0" w:firstLine="0"/>
        <w:jc w:val="left"/>
        <w:rPr>
          <w:b/>
          <w:sz w:val="24"/>
          <w:szCs w:val="24"/>
        </w:rPr>
      </w:pPr>
    </w:p>
    <w:p w14:paraId="52DDF31F" w14:textId="77777777" w:rsidR="00EE6E19" w:rsidRDefault="00EE6E19" w:rsidP="00EE6E19">
      <w:pPr>
        <w:spacing w:after="5"/>
        <w:ind w:left="9" w:right="2125"/>
      </w:pPr>
      <w:r>
        <w:t xml:space="preserve">   - </w:t>
      </w:r>
      <w:r>
        <w:rPr>
          <w:b/>
        </w:rPr>
        <w:t>spełniam warunki udziału w postępowaniu określone w pkt 5 SWZ.</w:t>
      </w:r>
      <w:r>
        <w:rPr>
          <w:b/>
          <w:sz w:val="16"/>
        </w:rPr>
        <w:t xml:space="preserve"> </w:t>
      </w:r>
    </w:p>
    <w:p w14:paraId="0B48CB9B" w14:textId="0DA1B6C9" w:rsidR="00EE6E19" w:rsidRDefault="00EE6E19" w:rsidP="00BD27B5">
      <w:pPr>
        <w:spacing w:after="0" w:line="256" w:lineRule="auto"/>
        <w:ind w:left="14" w:firstLine="0"/>
        <w:jc w:val="left"/>
      </w:pPr>
      <w:r>
        <w:rPr>
          <w:b/>
          <w:sz w:val="16"/>
        </w:rPr>
        <w:t xml:space="preserve"> </w:t>
      </w:r>
    </w:p>
    <w:p w14:paraId="5C9A3F1C" w14:textId="57DDD8C6" w:rsidR="00EE6E19" w:rsidRDefault="00EE6E19" w:rsidP="00BD27B5">
      <w:pPr>
        <w:spacing w:after="0" w:line="256" w:lineRule="auto"/>
        <w:ind w:left="14" w:firstLine="0"/>
        <w:jc w:val="left"/>
      </w:pPr>
    </w:p>
    <w:p w14:paraId="24740A37" w14:textId="77777777" w:rsidR="00EE6E19" w:rsidRDefault="00EE6E19" w:rsidP="00EE6E19">
      <w:pPr>
        <w:spacing w:after="0" w:line="264" w:lineRule="auto"/>
        <w:ind w:left="9"/>
        <w:jc w:val="left"/>
      </w:pPr>
      <w:r>
        <w:rPr>
          <w:sz w:val="16"/>
        </w:rPr>
        <w:t xml:space="preserve">………………………, dnia ………………… r.  </w:t>
      </w:r>
    </w:p>
    <w:p w14:paraId="12B89FD3" w14:textId="77777777" w:rsidR="00EE6E19" w:rsidRDefault="00EE6E19" w:rsidP="00EE6E19">
      <w:pPr>
        <w:spacing w:after="0" w:line="264" w:lineRule="auto"/>
        <w:ind w:left="9"/>
        <w:jc w:val="left"/>
      </w:pPr>
      <w:r>
        <w:rPr>
          <w:sz w:val="16"/>
        </w:rPr>
        <w:t xml:space="preserve">(miejscowość) </w:t>
      </w:r>
    </w:p>
    <w:p w14:paraId="4FD80BD6" w14:textId="77777777" w:rsidR="00EE6E19" w:rsidRDefault="00EE6E19" w:rsidP="00EE6E19">
      <w:pPr>
        <w:tabs>
          <w:tab w:val="center" w:pos="3554"/>
          <w:tab w:val="center" w:pos="4262"/>
          <w:tab w:val="center" w:pos="4970"/>
          <w:tab w:val="center" w:pos="6451"/>
        </w:tabs>
        <w:spacing w:after="0" w:line="256"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p>
    <w:p w14:paraId="650EA13D" w14:textId="77777777" w:rsidR="00BD27B5" w:rsidRDefault="00BD27B5" w:rsidP="00BD27B5">
      <w:pPr>
        <w:tabs>
          <w:tab w:val="center" w:pos="3554"/>
          <w:tab w:val="center" w:pos="4262"/>
          <w:tab w:val="center" w:pos="4970"/>
          <w:tab w:val="center" w:pos="6434"/>
        </w:tabs>
        <w:spacing w:after="0" w:line="256" w:lineRule="auto"/>
        <w:ind w:left="0" w:firstLine="0"/>
        <w:jc w:val="left"/>
      </w:pPr>
    </w:p>
    <w:p w14:paraId="1323941B" w14:textId="7179B481" w:rsidR="00EE6E19" w:rsidRDefault="00EE6E19" w:rsidP="00BD27B5">
      <w:pPr>
        <w:tabs>
          <w:tab w:val="center" w:pos="3554"/>
          <w:tab w:val="center" w:pos="4262"/>
          <w:tab w:val="center" w:pos="4970"/>
          <w:tab w:val="center" w:pos="6434"/>
        </w:tabs>
        <w:spacing w:after="0" w:line="256" w:lineRule="auto"/>
        <w:ind w:left="0" w:firstLine="0"/>
        <w:jc w:val="left"/>
      </w:pPr>
      <w:r>
        <w:tab/>
      </w:r>
      <w:r>
        <w:rPr>
          <w:sz w:val="16"/>
        </w:rPr>
        <w:t xml:space="preserve"> </w:t>
      </w:r>
      <w:r>
        <w:rPr>
          <w:sz w:val="16"/>
        </w:rPr>
        <w:tab/>
        <w:t xml:space="preserve"> </w:t>
      </w:r>
      <w:r>
        <w:rPr>
          <w:sz w:val="16"/>
        </w:rPr>
        <w:tab/>
        <w:t xml:space="preserve"> </w:t>
      </w:r>
      <w:r>
        <w:rPr>
          <w:sz w:val="16"/>
        </w:rPr>
        <w:tab/>
        <w:t xml:space="preserve">  (podpis elektroniczny</w:t>
      </w:r>
      <w:r>
        <w:rPr>
          <w:i/>
          <w:sz w:val="16"/>
        </w:rPr>
        <w:t xml:space="preserve"> </w:t>
      </w:r>
    </w:p>
    <w:p w14:paraId="56F583E2" w14:textId="77777777" w:rsidR="00EE6E19" w:rsidRDefault="00EE6E19" w:rsidP="00BD27B5">
      <w:pPr>
        <w:spacing w:after="0" w:line="240" w:lineRule="auto"/>
        <w:ind w:left="14" w:firstLine="0"/>
        <w:jc w:val="left"/>
      </w:pPr>
      <w:r>
        <w:rPr>
          <w:color w:val="FF0000"/>
          <w:sz w:val="16"/>
        </w:rPr>
        <w:t xml:space="preserve"> </w:t>
      </w:r>
      <w:r>
        <w:rPr>
          <w:b/>
          <w:sz w:val="20"/>
        </w:rPr>
        <w:t xml:space="preserve">Uwaga: </w:t>
      </w:r>
    </w:p>
    <w:p w14:paraId="23D15829" w14:textId="77777777" w:rsidR="00EE6E19" w:rsidRDefault="00EE6E19" w:rsidP="00BD27B5">
      <w:pPr>
        <w:spacing w:after="0" w:line="240" w:lineRule="auto"/>
        <w:ind w:right="40"/>
      </w:pPr>
      <w:r>
        <w:rPr>
          <w:sz w:val="20"/>
        </w:rPr>
        <w:t xml:space="preserve">W przypadku składania oferty przez </w:t>
      </w:r>
      <w:r>
        <w:rPr>
          <w:b/>
          <w:sz w:val="20"/>
        </w:rPr>
        <w:t>wykonawców występujących wspólnie</w:t>
      </w:r>
      <w:r>
        <w:rPr>
          <w:sz w:val="20"/>
        </w:rPr>
        <w:t xml:space="preserve">, oświadczenie składa każdy  z wykonawców w zakresie w jakim wykazuje spełnienie warunków udziału w postępowaniu. </w:t>
      </w:r>
    </w:p>
    <w:p w14:paraId="312FD551" w14:textId="77777777" w:rsidR="00EE6E19" w:rsidRDefault="00EE6E19" w:rsidP="00EE6E19">
      <w:pPr>
        <w:spacing w:after="0" w:line="256" w:lineRule="auto"/>
        <w:ind w:left="14" w:firstLine="0"/>
        <w:jc w:val="left"/>
      </w:pPr>
      <w:r>
        <w:rPr>
          <w:sz w:val="20"/>
        </w:rPr>
        <w:t xml:space="preserve"> W przypadku polegania na zdolnościach </w:t>
      </w:r>
      <w:r>
        <w:rPr>
          <w:b/>
          <w:sz w:val="20"/>
        </w:rPr>
        <w:t>podmiotu udostępniającego zasoby</w:t>
      </w:r>
      <w:r>
        <w:rPr>
          <w:sz w:val="20"/>
        </w:rPr>
        <w:t xml:space="preserve">, Wykonawca składa także oświadczenie podmiotu udostępniającego zasób. </w:t>
      </w:r>
    </w:p>
    <w:p w14:paraId="131755A7" w14:textId="77777777" w:rsidR="00EE6E19" w:rsidRDefault="00EE6E19" w:rsidP="00EE6E19">
      <w:pPr>
        <w:spacing w:after="0" w:line="256" w:lineRule="auto"/>
        <w:ind w:left="14" w:firstLine="0"/>
        <w:jc w:val="left"/>
        <w:rPr>
          <w:color w:val="00B050"/>
        </w:rPr>
      </w:pPr>
      <w:r>
        <w:rPr>
          <w:color w:val="00B050"/>
          <w:sz w:val="16"/>
        </w:rPr>
        <w:t xml:space="preserve"> </w:t>
      </w:r>
      <w:r>
        <w:rPr>
          <w:color w:val="00B050"/>
          <w:sz w:val="16"/>
        </w:rPr>
        <w:tab/>
        <w:t xml:space="preserve"> </w:t>
      </w:r>
      <w:r>
        <w:rPr>
          <w:color w:val="00B050"/>
        </w:rPr>
        <w:t xml:space="preserve">                                                                                                                                       </w:t>
      </w:r>
    </w:p>
    <w:p w14:paraId="013D9740" w14:textId="77777777" w:rsidR="00EE6E19" w:rsidRDefault="00EE6E19" w:rsidP="00EE6E19">
      <w:pPr>
        <w:spacing w:after="0" w:line="256" w:lineRule="auto"/>
        <w:ind w:left="7230" w:hanging="7216"/>
        <w:jc w:val="left"/>
        <w:rPr>
          <w:color w:val="00B050"/>
        </w:rPr>
      </w:pPr>
      <w:r>
        <w:rPr>
          <w:color w:val="00B050"/>
        </w:rPr>
        <w:t xml:space="preserve">                                                                                                                                                                                                                                                                                                                                                          </w:t>
      </w:r>
    </w:p>
    <w:p w14:paraId="56FB6A73" w14:textId="77777777" w:rsidR="00DE7817" w:rsidRDefault="00EE6E19" w:rsidP="00EE6E19">
      <w:pPr>
        <w:spacing w:after="0" w:line="256" w:lineRule="auto"/>
        <w:ind w:left="7230" w:hanging="7216"/>
        <w:jc w:val="left"/>
        <w:rPr>
          <w:color w:val="00B050"/>
        </w:rPr>
      </w:pPr>
      <w:r>
        <w:rPr>
          <w:color w:val="00B050"/>
        </w:rPr>
        <w:t xml:space="preserve">                                                                                                                               </w:t>
      </w:r>
    </w:p>
    <w:p w14:paraId="6B81F270" w14:textId="77777777" w:rsidR="00DE7817" w:rsidRDefault="00DE7817" w:rsidP="00EE6E19">
      <w:pPr>
        <w:spacing w:after="0" w:line="256" w:lineRule="auto"/>
        <w:ind w:left="7230" w:hanging="7216"/>
        <w:jc w:val="left"/>
        <w:rPr>
          <w:color w:val="00B050"/>
        </w:rPr>
      </w:pPr>
    </w:p>
    <w:p w14:paraId="455F1DA6" w14:textId="77777777" w:rsidR="00DE7817" w:rsidRDefault="00DE7817" w:rsidP="00EE6E19">
      <w:pPr>
        <w:spacing w:after="0" w:line="256" w:lineRule="auto"/>
        <w:ind w:left="7230" w:hanging="7216"/>
        <w:jc w:val="left"/>
        <w:rPr>
          <w:color w:val="00B050"/>
        </w:rPr>
      </w:pPr>
    </w:p>
    <w:p w14:paraId="65BBA5A0" w14:textId="77777777" w:rsidR="00DE7817" w:rsidRDefault="00DE7817" w:rsidP="00EE6E19">
      <w:pPr>
        <w:spacing w:after="0" w:line="256" w:lineRule="auto"/>
        <w:ind w:left="7230" w:hanging="7216"/>
        <w:jc w:val="left"/>
        <w:rPr>
          <w:color w:val="00B050"/>
        </w:rPr>
      </w:pPr>
    </w:p>
    <w:p w14:paraId="32E032D7" w14:textId="6D014B89" w:rsidR="000C3E0D" w:rsidRDefault="00EE6E19" w:rsidP="00EE6E19">
      <w:pPr>
        <w:spacing w:after="0" w:line="256" w:lineRule="auto"/>
        <w:ind w:left="7230" w:hanging="7216"/>
        <w:jc w:val="left"/>
        <w:rPr>
          <w:color w:val="00B050"/>
        </w:rPr>
      </w:pPr>
      <w:r>
        <w:rPr>
          <w:color w:val="00B050"/>
        </w:rPr>
        <w:t xml:space="preserve">             </w:t>
      </w:r>
    </w:p>
    <w:p w14:paraId="23579F68" w14:textId="77777777" w:rsidR="00BD27B5" w:rsidRDefault="00BD27B5" w:rsidP="00264336">
      <w:pPr>
        <w:spacing w:after="0" w:line="256" w:lineRule="auto"/>
        <w:ind w:left="0" w:firstLine="0"/>
        <w:jc w:val="left"/>
        <w:rPr>
          <w:color w:val="00B050"/>
        </w:rPr>
      </w:pPr>
    </w:p>
    <w:p w14:paraId="37E01EF2" w14:textId="77777777" w:rsidR="00264336" w:rsidRDefault="00264336" w:rsidP="00264336">
      <w:pPr>
        <w:spacing w:after="0" w:line="256" w:lineRule="auto"/>
        <w:ind w:left="0" w:firstLine="0"/>
        <w:jc w:val="left"/>
        <w:rPr>
          <w:color w:val="00B050"/>
        </w:rPr>
      </w:pPr>
    </w:p>
    <w:p w14:paraId="7BFCE556" w14:textId="77777777" w:rsidR="00264336" w:rsidRDefault="00264336" w:rsidP="00264336">
      <w:pPr>
        <w:spacing w:after="0" w:line="256" w:lineRule="auto"/>
        <w:ind w:left="0" w:firstLine="0"/>
        <w:jc w:val="left"/>
        <w:rPr>
          <w:color w:val="00B050"/>
        </w:rPr>
      </w:pPr>
    </w:p>
    <w:p w14:paraId="3C5E83BD" w14:textId="77777777" w:rsidR="00BD27B5" w:rsidRDefault="00BD27B5" w:rsidP="00EE6E19">
      <w:pPr>
        <w:spacing w:after="0" w:line="256" w:lineRule="auto"/>
        <w:ind w:left="7230" w:hanging="7216"/>
        <w:jc w:val="left"/>
        <w:rPr>
          <w:color w:val="00B050"/>
        </w:rPr>
      </w:pPr>
    </w:p>
    <w:p w14:paraId="5E0B2B9C" w14:textId="77777777" w:rsidR="00EE6E19" w:rsidRDefault="000C3E0D" w:rsidP="00EE6E19">
      <w:pPr>
        <w:spacing w:after="0" w:line="256" w:lineRule="auto"/>
        <w:ind w:left="7230" w:hanging="7216"/>
        <w:jc w:val="left"/>
        <w:rPr>
          <w:b/>
          <w:color w:val="00B050"/>
        </w:rPr>
      </w:pPr>
      <w:r>
        <w:rPr>
          <w:color w:val="00B050"/>
        </w:rPr>
        <w:lastRenderedPageBreak/>
        <w:t xml:space="preserve">                                                                                                                                              </w:t>
      </w:r>
      <w:r w:rsidR="00EE6E19">
        <w:rPr>
          <w:color w:val="00B050"/>
        </w:rPr>
        <w:t xml:space="preserve">    </w:t>
      </w:r>
      <w:r w:rsidR="00EE6E19">
        <w:rPr>
          <w:b/>
          <w:color w:val="00B050"/>
        </w:rPr>
        <w:t>Załącznik nr 4 do SWZ</w:t>
      </w:r>
    </w:p>
    <w:p w14:paraId="6D94EC47" w14:textId="77777777" w:rsidR="00EE6E19" w:rsidRDefault="00EE6E19" w:rsidP="00EE6E19">
      <w:pPr>
        <w:rPr>
          <w:b/>
        </w:rPr>
      </w:pPr>
      <w:r>
        <w:rPr>
          <w:b/>
        </w:rPr>
        <w:t xml:space="preserve">WYKONAWCA </w:t>
      </w:r>
    </w:p>
    <w:p w14:paraId="053957D5" w14:textId="77777777" w:rsidR="00EE6E19" w:rsidRDefault="00EE6E19" w:rsidP="00EE6E19">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03EB398F" w14:textId="77777777" w:rsidR="00EE6E19" w:rsidRDefault="00EE6E19" w:rsidP="00EE6E19">
      <w:pPr>
        <w:spacing w:after="0" w:line="256" w:lineRule="auto"/>
        <w:ind w:left="14" w:firstLine="0"/>
        <w:rPr>
          <w:b/>
          <w:sz w:val="24"/>
          <w:szCs w:val="24"/>
        </w:rPr>
      </w:pPr>
      <w:r>
        <w:rPr>
          <w:rFonts w:asciiTheme="minorHAnsi" w:hAnsiTheme="minorHAnsi" w:cs="Arial"/>
          <w:sz w:val="21"/>
          <w:szCs w:val="21"/>
        </w:rPr>
        <w:t xml:space="preserve">…………………………………………………………...                                        </w:t>
      </w:r>
      <w:r>
        <w:rPr>
          <w:b/>
          <w:sz w:val="24"/>
          <w:szCs w:val="24"/>
        </w:rPr>
        <w:t xml:space="preserve"> </w:t>
      </w:r>
    </w:p>
    <w:p w14:paraId="720BD8BF" w14:textId="77777777" w:rsidR="00EE6E19" w:rsidRDefault="00EE6E19" w:rsidP="00EE6E19">
      <w:pPr>
        <w:spacing w:line="240" w:lineRule="auto"/>
        <w:ind w:right="5954"/>
        <w:rPr>
          <w:rFonts w:asciiTheme="minorHAnsi" w:hAnsiTheme="minorHAnsi" w:cs="Arial"/>
          <w:sz w:val="21"/>
          <w:szCs w:val="21"/>
        </w:rPr>
      </w:pPr>
      <w:r>
        <w:rPr>
          <w:rFonts w:asciiTheme="minorHAnsi" w:hAnsiTheme="minorHAnsi" w:cs="Arial"/>
          <w:sz w:val="21"/>
          <w:szCs w:val="21"/>
        </w:rPr>
        <w:t xml:space="preserve">Nazwa i adres podmiotu udostępniającego zasoby:                                                                                                        </w:t>
      </w:r>
    </w:p>
    <w:p w14:paraId="4B870143" w14:textId="77777777" w:rsidR="00EE6E19" w:rsidRDefault="00EE6E19" w:rsidP="00EE6E19">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15483425" w14:textId="77777777" w:rsidR="00EE6E19" w:rsidRDefault="00EE6E19" w:rsidP="00EE6E19">
      <w:pPr>
        <w:spacing w:line="240" w:lineRule="auto"/>
        <w:ind w:right="142"/>
        <w:rPr>
          <w:rFonts w:asciiTheme="minorHAnsi" w:hAnsiTheme="minorHAnsi" w:cs="Arial"/>
          <w:sz w:val="21"/>
          <w:szCs w:val="21"/>
        </w:rPr>
      </w:pPr>
      <w:r>
        <w:rPr>
          <w:rFonts w:asciiTheme="minorHAnsi" w:hAnsiTheme="minorHAnsi" w:cs="Arial"/>
          <w:sz w:val="21"/>
          <w:szCs w:val="21"/>
        </w:rPr>
        <w:t xml:space="preserve">                                                                                                    </w:t>
      </w:r>
      <w:r>
        <w:rPr>
          <w:b/>
          <w:sz w:val="24"/>
          <w:szCs w:val="24"/>
        </w:rPr>
        <w:t>Zamawiający :</w:t>
      </w:r>
    </w:p>
    <w:p w14:paraId="0E0529E4" w14:textId="477A9021"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sidR="00F10414">
        <w:rPr>
          <w:sz w:val="21"/>
        </w:rPr>
        <w:t xml:space="preserve">   </w:t>
      </w:r>
      <w:r>
        <w:rPr>
          <w:sz w:val="21"/>
        </w:rPr>
        <w:t xml:space="preserve"> </w:t>
      </w:r>
      <w:r>
        <w:rPr>
          <w:b/>
          <w:sz w:val="24"/>
          <w:szCs w:val="24"/>
        </w:rPr>
        <w:t>Gmina Morzeszczyn</w:t>
      </w:r>
    </w:p>
    <w:p w14:paraId="7724B703" w14:textId="6402274D"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F10414">
        <w:rPr>
          <w:b/>
          <w:sz w:val="24"/>
          <w:szCs w:val="24"/>
        </w:rPr>
        <w:t>u</w:t>
      </w:r>
      <w:r>
        <w:rPr>
          <w:b/>
          <w:sz w:val="24"/>
          <w:szCs w:val="24"/>
        </w:rPr>
        <w:t>l. Kociewska 12</w:t>
      </w:r>
    </w:p>
    <w:p w14:paraId="568DEE37"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1DF8A533" w14:textId="77777777" w:rsidR="00EE6E19" w:rsidRDefault="00EE6E19" w:rsidP="00EE6E19">
      <w:pPr>
        <w:spacing w:line="240" w:lineRule="auto"/>
        <w:ind w:right="5954"/>
        <w:rPr>
          <w:rFonts w:asciiTheme="minorHAnsi" w:hAnsiTheme="minorHAnsi" w:cs="Arial"/>
          <w:sz w:val="21"/>
          <w:szCs w:val="21"/>
        </w:rPr>
      </w:pPr>
    </w:p>
    <w:p w14:paraId="66E65A9C" w14:textId="77777777" w:rsidR="00EE6E19" w:rsidRDefault="00EE6E19" w:rsidP="00EE6E19">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ZOBOWIĄZANIE PODMIOTU UDOSTĘPNIAJĄCEGO ZASOBY </w:t>
      </w:r>
    </w:p>
    <w:p w14:paraId="2E2EFEA5" w14:textId="77777777" w:rsidR="00EE6E19" w:rsidRDefault="00EE6E19" w:rsidP="00EE6E19">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DO ODDANIA DO DYSPOZYCJI WYKONAWCY  </w:t>
      </w:r>
    </w:p>
    <w:p w14:paraId="5BEBCFF7" w14:textId="77777777" w:rsidR="00EE6E19" w:rsidRDefault="00EE6E19" w:rsidP="00EE6E19">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 xml:space="preserve">NIEZBĘDNYCH ZASOBÓW NA POTRZEBY REALIZACJI ZAMÓWIENIA </w:t>
      </w:r>
    </w:p>
    <w:p w14:paraId="00961046" w14:textId="43F82B90" w:rsidR="00EE6E19" w:rsidRDefault="00EE6E19" w:rsidP="00EE6E19">
      <w:pPr>
        <w:spacing w:line="240" w:lineRule="auto"/>
        <w:rPr>
          <w:b/>
          <w:sz w:val="24"/>
          <w:szCs w:val="24"/>
        </w:rPr>
      </w:pPr>
      <w:r>
        <w:rPr>
          <w:rFonts w:asciiTheme="minorHAnsi" w:hAnsiTheme="minorHAnsi" w:cs="Arial"/>
        </w:rPr>
        <w:t xml:space="preserve">Na potrzeby realizacji zamówienia publicznego </w:t>
      </w:r>
      <w:r>
        <w:rPr>
          <w:rFonts w:asciiTheme="minorHAnsi" w:hAnsiTheme="minorHAnsi"/>
        </w:rPr>
        <w:t>pn</w:t>
      </w:r>
      <w:r w:rsidR="00BD27B5">
        <w:rPr>
          <w:rFonts w:asciiTheme="minorHAnsi" w:hAnsiTheme="minorHAnsi"/>
        </w:rPr>
        <w:t>.</w:t>
      </w:r>
      <w:r>
        <w:rPr>
          <w:b/>
          <w:sz w:val="24"/>
          <w:szCs w:val="24"/>
        </w:rPr>
        <w:t xml:space="preserve">: </w:t>
      </w:r>
    </w:p>
    <w:p w14:paraId="1D30E78E" w14:textId="77777777" w:rsidR="00BD27B5" w:rsidRDefault="00BD27B5" w:rsidP="00BD27B5">
      <w:pPr>
        <w:shd w:val="clear" w:color="auto" w:fill="FFFFFF"/>
        <w:ind w:left="0" w:firstLine="0"/>
        <w:rPr>
          <w:rFonts w:asciiTheme="minorHAnsi" w:hAnsiTheme="minorHAnsi" w:cstheme="minorHAnsi"/>
          <w:b/>
          <w:spacing w:val="-1"/>
        </w:rPr>
      </w:pPr>
    </w:p>
    <w:p w14:paraId="0555F5F7" w14:textId="77777777" w:rsidR="002F721B" w:rsidRPr="002F721B" w:rsidRDefault="002F721B" w:rsidP="002F721B">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6DF87290" w14:textId="77777777" w:rsidR="00EE6E19" w:rsidRDefault="00EE6E19" w:rsidP="00EE6E19">
      <w:pPr>
        <w:spacing w:line="240" w:lineRule="auto"/>
        <w:rPr>
          <w:rFonts w:asciiTheme="minorHAnsi" w:hAnsiTheme="minorHAnsi" w:cs="Arial"/>
        </w:rPr>
      </w:pPr>
      <w:r>
        <w:rPr>
          <w:rFonts w:asciiTheme="minorHAnsi" w:hAnsiTheme="minorHAnsi" w:cs="Arial"/>
        </w:rPr>
        <w:t>………………………………………………………………………………………………………………………………………………………………………</w:t>
      </w:r>
    </w:p>
    <w:p w14:paraId="6F4FF6C2" w14:textId="77777777" w:rsidR="00EE6E19" w:rsidRDefault="00EE6E19" w:rsidP="00EE6E19">
      <w:pPr>
        <w:spacing w:line="240" w:lineRule="auto"/>
        <w:jc w:val="center"/>
        <w:rPr>
          <w:rFonts w:asciiTheme="minorHAnsi" w:hAnsiTheme="minorHAnsi" w:cs="Arial"/>
          <w:sz w:val="18"/>
          <w:szCs w:val="18"/>
        </w:rPr>
      </w:pPr>
      <w:r>
        <w:rPr>
          <w:rFonts w:asciiTheme="minorHAnsi" w:hAnsiTheme="minorHAnsi" w:cs="Arial"/>
          <w:sz w:val="18"/>
          <w:szCs w:val="18"/>
        </w:rPr>
        <w:t xml:space="preserve">(nazwa i adres </w:t>
      </w:r>
      <w:r>
        <w:rPr>
          <w:rFonts w:asciiTheme="minorHAnsi" w:hAnsiTheme="minorHAnsi" w:cs="Arial"/>
          <w:b/>
          <w:sz w:val="18"/>
          <w:szCs w:val="18"/>
        </w:rPr>
        <w:t>podmiotu udostępniającego zasoby</w:t>
      </w:r>
      <w:r>
        <w:rPr>
          <w:rFonts w:asciiTheme="minorHAnsi" w:hAnsiTheme="minorHAnsi" w:cs="Arial"/>
          <w:sz w:val="18"/>
          <w:szCs w:val="18"/>
        </w:rPr>
        <w:t>)</w:t>
      </w:r>
    </w:p>
    <w:p w14:paraId="69BA5D0C" w14:textId="77777777" w:rsidR="00EE6E19" w:rsidRDefault="00EE6E19" w:rsidP="00EE6E19">
      <w:pPr>
        <w:spacing w:line="240" w:lineRule="auto"/>
        <w:rPr>
          <w:rFonts w:asciiTheme="minorHAnsi" w:hAnsiTheme="minorHAnsi" w:cs="Arial"/>
          <w:sz w:val="18"/>
          <w:szCs w:val="18"/>
        </w:rPr>
      </w:pPr>
    </w:p>
    <w:p w14:paraId="2D9076D8" w14:textId="77777777" w:rsidR="00EE6E19" w:rsidRDefault="00EE6E19" w:rsidP="00EE6E19">
      <w:pPr>
        <w:spacing w:line="240" w:lineRule="auto"/>
        <w:rPr>
          <w:rFonts w:asciiTheme="minorHAnsi" w:hAnsiTheme="minorHAnsi" w:cs="Arial"/>
          <w:b/>
        </w:rPr>
      </w:pPr>
      <w:r>
        <w:rPr>
          <w:rFonts w:asciiTheme="minorHAnsi" w:hAnsiTheme="minorHAnsi" w:cs="Arial"/>
          <w:b/>
        </w:rPr>
        <w:t>Zobowiązuję się do oddania do dyspozycji:</w:t>
      </w:r>
    </w:p>
    <w:p w14:paraId="1A2BFC03" w14:textId="77777777" w:rsidR="00EE6E19" w:rsidRDefault="00EE6E19" w:rsidP="00EE6E19">
      <w:pPr>
        <w:spacing w:line="240" w:lineRule="auto"/>
        <w:rPr>
          <w:rFonts w:asciiTheme="minorHAnsi" w:hAnsiTheme="minorHAnsi" w:cs="Arial"/>
        </w:rPr>
      </w:pPr>
    </w:p>
    <w:p w14:paraId="246FB3C4" w14:textId="77777777" w:rsidR="00EE6E19" w:rsidRDefault="00EE6E19" w:rsidP="00EE6E19">
      <w:pPr>
        <w:spacing w:line="240" w:lineRule="auto"/>
        <w:rPr>
          <w:rFonts w:asciiTheme="minorHAnsi" w:hAnsiTheme="minorHAnsi" w:cs="Arial"/>
        </w:rPr>
      </w:pPr>
      <w:r>
        <w:rPr>
          <w:rFonts w:asciiTheme="minorHAnsi" w:hAnsiTheme="minorHAnsi" w:cs="Arial"/>
        </w:rPr>
        <w:t xml:space="preserve"> ………………………………………………………………………………………………………………………………………………………………………</w:t>
      </w:r>
    </w:p>
    <w:p w14:paraId="6C503447" w14:textId="77777777" w:rsidR="00EE6E19" w:rsidRDefault="00EE6E19" w:rsidP="00EE6E19">
      <w:pPr>
        <w:spacing w:line="240" w:lineRule="auto"/>
        <w:jc w:val="center"/>
        <w:rPr>
          <w:rFonts w:asciiTheme="minorHAnsi" w:hAnsiTheme="minorHAnsi" w:cs="Arial"/>
          <w:sz w:val="18"/>
          <w:szCs w:val="18"/>
        </w:rPr>
      </w:pPr>
      <w:r>
        <w:rPr>
          <w:rFonts w:asciiTheme="minorHAnsi" w:hAnsiTheme="minorHAnsi" w:cs="Arial"/>
          <w:sz w:val="18"/>
          <w:szCs w:val="18"/>
        </w:rPr>
        <w:t xml:space="preserve">(nazwa i adres </w:t>
      </w:r>
      <w:r>
        <w:rPr>
          <w:rFonts w:asciiTheme="minorHAnsi" w:hAnsiTheme="minorHAnsi" w:cs="Arial"/>
          <w:b/>
          <w:sz w:val="18"/>
          <w:szCs w:val="18"/>
        </w:rPr>
        <w:t>wykonawcy</w:t>
      </w:r>
      <w:r>
        <w:rPr>
          <w:rFonts w:asciiTheme="minorHAnsi" w:hAnsiTheme="minorHAnsi" w:cs="Arial"/>
          <w:sz w:val="18"/>
          <w:szCs w:val="18"/>
        </w:rPr>
        <w:t>, któremu podmiot udostępniający oddaje do dyspozycji zasoby)</w:t>
      </w:r>
    </w:p>
    <w:p w14:paraId="5BF26BF9" w14:textId="77777777" w:rsidR="00EE6E19" w:rsidRDefault="00EE6E19" w:rsidP="00EE6E19">
      <w:pPr>
        <w:spacing w:line="240" w:lineRule="auto"/>
        <w:rPr>
          <w:rFonts w:asciiTheme="minorHAnsi" w:hAnsiTheme="minorHAnsi" w:cs="Arial"/>
          <w:sz w:val="20"/>
          <w:szCs w:val="20"/>
        </w:rPr>
      </w:pPr>
    </w:p>
    <w:p w14:paraId="7E2503BF" w14:textId="77777777" w:rsidR="00EE6E19" w:rsidRDefault="00EE6E19" w:rsidP="00EE6E19">
      <w:pPr>
        <w:spacing w:line="240" w:lineRule="auto"/>
        <w:rPr>
          <w:rFonts w:asciiTheme="minorHAnsi" w:hAnsiTheme="minorHAnsi" w:cs="Arial"/>
          <w:b/>
        </w:rPr>
      </w:pPr>
      <w:r>
        <w:rPr>
          <w:rFonts w:asciiTheme="minorHAnsi" w:hAnsiTheme="minorHAnsi" w:cs="Arial"/>
          <w:b/>
        </w:rPr>
        <w:t>niezbędnych zasobów na potrzeby realizacji zamówienia</w:t>
      </w:r>
    </w:p>
    <w:p w14:paraId="6D0DC3D9" w14:textId="77777777" w:rsidR="00EE6E19" w:rsidRDefault="00EE6E19" w:rsidP="00EE6E19">
      <w:pPr>
        <w:spacing w:line="240" w:lineRule="auto"/>
        <w:rPr>
          <w:rFonts w:asciiTheme="minorHAnsi" w:hAnsiTheme="minorHAnsi"/>
        </w:rPr>
      </w:pPr>
    </w:p>
    <w:p w14:paraId="441F59A3" w14:textId="77777777" w:rsidR="00EE6E19" w:rsidRDefault="00EE6E19">
      <w:pPr>
        <w:pStyle w:val="Akapitzlist"/>
        <w:numPr>
          <w:ilvl w:val="4"/>
          <w:numId w:val="15"/>
        </w:numPr>
        <w:tabs>
          <w:tab w:val="num" w:pos="426"/>
        </w:tabs>
        <w:spacing w:after="0" w:line="240" w:lineRule="auto"/>
        <w:ind w:left="567" w:hanging="567"/>
        <w:rPr>
          <w:rFonts w:asciiTheme="minorHAnsi" w:hAnsiTheme="minorHAnsi"/>
        </w:rPr>
      </w:pPr>
      <w:r>
        <w:rPr>
          <w:rFonts w:asciiTheme="minorHAnsi" w:hAnsiTheme="minorHAnsi"/>
        </w:rPr>
        <w:t>Zakres dostępnych wykonawcy zasobów podmiotu udostępniającego zasoby</w:t>
      </w:r>
    </w:p>
    <w:p w14:paraId="01BE9B29" w14:textId="77777777" w:rsidR="00EE6E19" w:rsidRDefault="00EE6E19" w:rsidP="00EE6E19">
      <w:pPr>
        <w:pStyle w:val="Akapitzlist"/>
        <w:spacing w:line="240" w:lineRule="auto"/>
        <w:ind w:left="567"/>
        <w:rPr>
          <w:rFonts w:asciiTheme="minorHAnsi" w:hAnsiTheme="minorHAnsi"/>
        </w:rPr>
      </w:pPr>
    </w:p>
    <w:p w14:paraId="08531850" w14:textId="77777777" w:rsidR="00EE6E19" w:rsidRDefault="00EE6E19" w:rsidP="00EE6E19">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doświadczenie </w:t>
      </w:r>
    </w:p>
    <w:p w14:paraId="76D8732D" w14:textId="77777777" w:rsidR="00EE6E19" w:rsidRDefault="00EE6E19" w:rsidP="00EE6E19">
      <w:pPr>
        <w:pStyle w:val="Akapitzlist"/>
        <w:spacing w:line="240" w:lineRule="auto"/>
        <w:ind w:left="0"/>
        <w:rPr>
          <w:rFonts w:asciiTheme="minorHAnsi" w:hAnsiTheme="minorHAnsi"/>
        </w:rPr>
      </w:pPr>
    </w:p>
    <w:p w14:paraId="68C78C6F" w14:textId="77777777" w:rsidR="00EE6E19" w:rsidRDefault="00EE6E19" w:rsidP="00EE6E19">
      <w:pPr>
        <w:pStyle w:val="Akapitzlist"/>
        <w:spacing w:line="240" w:lineRule="auto"/>
        <w:ind w:left="0"/>
        <w:rPr>
          <w:rFonts w:asciiTheme="minorHAnsi" w:hAnsiTheme="minorHAnsi"/>
        </w:rPr>
      </w:pPr>
      <w:r>
        <w:rPr>
          <w:rFonts w:asciiTheme="minorHAnsi" w:hAnsiTheme="minorHAnsi"/>
        </w:rPr>
        <w:t>□</w:t>
      </w:r>
      <w:r>
        <w:rPr>
          <w:rFonts w:asciiTheme="minorHAnsi" w:hAnsiTheme="minorHAnsi"/>
        </w:rPr>
        <w:tab/>
        <w:t xml:space="preserve">kwalifikacje zawodowe </w:t>
      </w:r>
    </w:p>
    <w:p w14:paraId="4A635C0F" w14:textId="77777777" w:rsidR="00EE6E19" w:rsidRDefault="00EE6E19" w:rsidP="00EE6E19">
      <w:pPr>
        <w:pStyle w:val="Akapitzlist"/>
        <w:spacing w:line="240" w:lineRule="auto"/>
        <w:ind w:left="0"/>
        <w:rPr>
          <w:rFonts w:asciiTheme="minorHAnsi" w:hAnsiTheme="minorHAnsi"/>
        </w:rPr>
      </w:pPr>
    </w:p>
    <w:p w14:paraId="60CF8E34" w14:textId="77777777" w:rsidR="00EE6E19" w:rsidRDefault="00EE6E19">
      <w:pPr>
        <w:pStyle w:val="Akapitzlist"/>
        <w:numPr>
          <w:ilvl w:val="0"/>
          <w:numId w:val="15"/>
        </w:numPr>
        <w:spacing w:after="0" w:line="240" w:lineRule="auto"/>
        <w:rPr>
          <w:rFonts w:asciiTheme="minorHAnsi" w:hAnsiTheme="minorHAnsi"/>
        </w:rPr>
      </w:pPr>
      <w:r>
        <w:rPr>
          <w:rFonts w:asciiTheme="minorHAnsi" w:hAnsiTheme="minorHAnsi"/>
        </w:rPr>
        <w:t>Sposób udostępnienia wykonawcy i wykorzystania przez niego zasobów podmiotu udostępniającego te zasoby przy wykonywaniu zamówienia</w:t>
      </w:r>
    </w:p>
    <w:p w14:paraId="158F4A2B" w14:textId="77777777" w:rsidR="00EE6E19" w:rsidRDefault="00EE6E19" w:rsidP="00EE6E19">
      <w:pPr>
        <w:spacing w:line="240" w:lineRule="auto"/>
        <w:rPr>
          <w:rFonts w:asciiTheme="minorHAnsi" w:hAnsiTheme="minorHAnsi"/>
          <w:sz w:val="16"/>
          <w:szCs w:val="16"/>
        </w:rPr>
      </w:pPr>
      <w:r>
        <w:rPr>
          <w:rFonts w:asciiTheme="minorHAnsi" w:hAnsiTheme="minorHAnsi"/>
          <w:sz w:val="16"/>
          <w:szCs w:val="16"/>
        </w:rPr>
        <w:t>………………………………………………………………………………………………………………………………………………………………………………………………………………………………………</w:t>
      </w:r>
    </w:p>
    <w:p w14:paraId="351D0EF7" w14:textId="77777777" w:rsidR="00EE6E19" w:rsidRDefault="00EE6E19" w:rsidP="00EE6E19">
      <w:pPr>
        <w:spacing w:line="240" w:lineRule="auto"/>
        <w:rPr>
          <w:rFonts w:asciiTheme="minorHAnsi" w:hAnsiTheme="minorHAnsi"/>
          <w:sz w:val="16"/>
          <w:szCs w:val="16"/>
        </w:rPr>
      </w:pPr>
    </w:p>
    <w:p w14:paraId="36D3EE2D" w14:textId="77777777" w:rsidR="00EE6E19" w:rsidRDefault="00EE6E19">
      <w:pPr>
        <w:pStyle w:val="Akapitzlist"/>
        <w:numPr>
          <w:ilvl w:val="0"/>
          <w:numId w:val="15"/>
        </w:numPr>
        <w:spacing w:after="0" w:line="240" w:lineRule="auto"/>
        <w:rPr>
          <w:rFonts w:asciiTheme="minorHAnsi" w:hAnsiTheme="minorHAnsi"/>
        </w:rPr>
      </w:pPr>
      <w:r>
        <w:rPr>
          <w:rFonts w:asciiTheme="minorHAnsi" w:hAnsiTheme="minorHAnsi"/>
        </w:rPr>
        <w:t>Okres udostępnienia wykonawcy i wykorzystania przez niego zasobów podmiotu udostępniającego te zasoby przy wykonywaniu zamówienia</w:t>
      </w:r>
    </w:p>
    <w:p w14:paraId="7B650305" w14:textId="77777777" w:rsidR="00EE6E19" w:rsidRDefault="00EE6E19" w:rsidP="00EE6E19">
      <w:pPr>
        <w:spacing w:line="240" w:lineRule="auto"/>
        <w:rPr>
          <w:rFonts w:asciiTheme="minorHAnsi" w:hAnsiTheme="minorHAnsi"/>
          <w:sz w:val="16"/>
          <w:szCs w:val="16"/>
        </w:rPr>
      </w:pPr>
    </w:p>
    <w:p w14:paraId="6D31CC60" w14:textId="77777777" w:rsidR="00EE6E19" w:rsidRDefault="00EE6E19" w:rsidP="00EE6E19">
      <w:pPr>
        <w:spacing w:line="240" w:lineRule="auto"/>
        <w:rPr>
          <w:rFonts w:asciiTheme="minorHAnsi" w:hAnsiTheme="minorHAnsi"/>
          <w:sz w:val="16"/>
          <w:szCs w:val="16"/>
        </w:rPr>
      </w:pPr>
      <w:r>
        <w:rPr>
          <w:rFonts w:asciiTheme="minorHAnsi" w:hAnsiTheme="minorHAnsi"/>
          <w:sz w:val="16"/>
          <w:szCs w:val="16"/>
        </w:rPr>
        <w:t>………………………………………………………………………………………………………………………………………………………………………………………………………………………………………</w:t>
      </w:r>
    </w:p>
    <w:p w14:paraId="2A7A7EEE" w14:textId="77777777" w:rsidR="00EE6E19" w:rsidRDefault="00EE6E19" w:rsidP="00EE6E19">
      <w:pPr>
        <w:spacing w:line="240" w:lineRule="auto"/>
        <w:rPr>
          <w:rFonts w:asciiTheme="minorHAnsi" w:hAnsiTheme="minorHAnsi"/>
          <w:sz w:val="16"/>
          <w:szCs w:val="16"/>
        </w:rPr>
      </w:pPr>
    </w:p>
    <w:p w14:paraId="38643446" w14:textId="77777777" w:rsidR="00EE6E19" w:rsidRDefault="00EE6E19">
      <w:pPr>
        <w:pStyle w:val="Akapitzlist"/>
        <w:numPr>
          <w:ilvl w:val="0"/>
          <w:numId w:val="15"/>
        </w:numPr>
        <w:spacing w:after="0" w:line="240" w:lineRule="auto"/>
        <w:rPr>
          <w:rFonts w:asciiTheme="minorHAnsi" w:hAnsiTheme="minorHAnsi"/>
        </w:rPr>
      </w:pPr>
      <w:r>
        <w:rPr>
          <w:rFonts w:asciiTheme="minorHAnsi" w:hAnsiTheme="minorHAnsi"/>
        </w:rPr>
        <w:t xml:space="preserve">Zakres realizacji robót, których wskazane zdolności dotyczą </w:t>
      </w:r>
      <w:r>
        <w:rPr>
          <w:rFonts w:asciiTheme="minorHAnsi" w:hAnsiTheme="minorHAnsi"/>
          <w:i/>
        </w:rPr>
        <w:t>(wymagane jest wskazanie w jakim zakresie podmiot udostępniający zasoby zrealizuje roboty, których wskazane zdolności dotyczą)</w:t>
      </w:r>
      <w:r>
        <w:rPr>
          <w:rFonts w:asciiTheme="minorHAnsi" w:hAnsiTheme="minorHAnsi"/>
        </w:rPr>
        <w:t>:</w:t>
      </w:r>
    </w:p>
    <w:p w14:paraId="773623AA" w14:textId="77777777" w:rsidR="00EE6E19" w:rsidRDefault="00EE6E19" w:rsidP="00EE6E19">
      <w:pPr>
        <w:pStyle w:val="Akapitzlist"/>
        <w:spacing w:line="240" w:lineRule="auto"/>
        <w:ind w:left="0"/>
        <w:rPr>
          <w:rFonts w:asciiTheme="minorHAnsi" w:hAnsiTheme="minorHAnsi"/>
        </w:rPr>
      </w:pPr>
      <w:r>
        <w:rPr>
          <w:rFonts w:asciiTheme="minorHAnsi" w:hAnsiTheme="minorHAnsi"/>
        </w:rPr>
        <w:t>…………………………………………………………………………………………………………………………………………………………………...…</w:t>
      </w:r>
    </w:p>
    <w:p w14:paraId="73032079" w14:textId="77777777" w:rsidR="00EE6E19" w:rsidRDefault="00EE6E19" w:rsidP="00EE6E19">
      <w:pPr>
        <w:spacing w:line="240" w:lineRule="auto"/>
        <w:rPr>
          <w:rFonts w:asciiTheme="minorHAnsi" w:hAnsiTheme="minorHAnsi"/>
          <w:sz w:val="16"/>
          <w:szCs w:val="16"/>
        </w:rPr>
      </w:pPr>
    </w:p>
    <w:p w14:paraId="5A01BB90" w14:textId="77777777" w:rsidR="00EE6E19" w:rsidRDefault="00EE6E19" w:rsidP="00EE6E19">
      <w:pPr>
        <w:spacing w:line="240" w:lineRule="auto"/>
        <w:rPr>
          <w:rFonts w:asciiTheme="minorHAnsi" w:hAnsiTheme="minorHAnsi"/>
          <w:sz w:val="16"/>
          <w:szCs w:val="16"/>
        </w:rPr>
      </w:pPr>
    </w:p>
    <w:p w14:paraId="0F857C06" w14:textId="77777777" w:rsidR="00EE6E19" w:rsidRDefault="00EE6E19" w:rsidP="00EE6E19">
      <w:pPr>
        <w:spacing w:line="240" w:lineRule="auto"/>
        <w:rPr>
          <w:rFonts w:asciiTheme="minorHAnsi" w:hAnsiTheme="minorHAnsi"/>
          <w:sz w:val="16"/>
          <w:szCs w:val="16"/>
        </w:rPr>
      </w:pPr>
      <w:r>
        <w:rPr>
          <w:rFonts w:asciiTheme="minorHAnsi" w:hAnsiTheme="minorHAnsi"/>
          <w:sz w:val="16"/>
          <w:szCs w:val="16"/>
        </w:rPr>
        <w:t>………………………, dnia ………………… r. (miejscowość)</w:t>
      </w:r>
    </w:p>
    <w:p w14:paraId="0EF3BD90" w14:textId="77777777" w:rsidR="00AF077D" w:rsidRDefault="00EE6E19" w:rsidP="00EE6E19">
      <w:pPr>
        <w:widowControl w:val="0"/>
        <w:autoSpaceDE w:val="0"/>
        <w:autoSpaceDN w:val="0"/>
        <w:adjustRightInd w:val="0"/>
        <w:spacing w:line="240" w:lineRule="auto"/>
        <w:ind w:left="3540"/>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t xml:space="preserve">                                                                    ……………………………………                                                                       </w:t>
      </w:r>
      <w:r w:rsidR="00AF077D">
        <w:rPr>
          <w:rFonts w:asciiTheme="minorHAnsi" w:hAnsiTheme="minorHAnsi"/>
          <w:sz w:val="16"/>
          <w:szCs w:val="16"/>
        </w:rPr>
        <w:t xml:space="preserve">            </w:t>
      </w:r>
    </w:p>
    <w:p w14:paraId="5ABEAC61" w14:textId="2385A8B8" w:rsidR="00BD27B5" w:rsidRDefault="00AF077D" w:rsidP="00BD27B5">
      <w:pPr>
        <w:widowControl w:val="0"/>
        <w:autoSpaceDE w:val="0"/>
        <w:autoSpaceDN w:val="0"/>
        <w:adjustRightInd w:val="0"/>
        <w:spacing w:line="240" w:lineRule="auto"/>
        <w:ind w:left="3540"/>
        <w:rPr>
          <w:rFonts w:asciiTheme="minorHAnsi" w:hAnsiTheme="minorHAnsi"/>
          <w:sz w:val="16"/>
          <w:szCs w:val="16"/>
        </w:rPr>
      </w:pPr>
      <w:r>
        <w:rPr>
          <w:rFonts w:asciiTheme="minorHAnsi" w:hAnsiTheme="minorHAnsi"/>
          <w:sz w:val="16"/>
          <w:szCs w:val="16"/>
        </w:rPr>
        <w:t xml:space="preserve">                                                                                                             </w:t>
      </w:r>
      <w:r w:rsidR="00EE6E19">
        <w:rPr>
          <w:rFonts w:asciiTheme="minorHAnsi" w:hAnsiTheme="minorHAnsi"/>
          <w:sz w:val="16"/>
          <w:szCs w:val="16"/>
        </w:rPr>
        <w:t>(podpis elektroniczny)</w:t>
      </w:r>
    </w:p>
    <w:p w14:paraId="23CADAED" w14:textId="77777777" w:rsidR="003C4AE8" w:rsidRDefault="003C4AE8" w:rsidP="00BD27B5">
      <w:pPr>
        <w:widowControl w:val="0"/>
        <w:autoSpaceDE w:val="0"/>
        <w:autoSpaceDN w:val="0"/>
        <w:adjustRightInd w:val="0"/>
        <w:spacing w:line="240" w:lineRule="auto"/>
        <w:ind w:left="3540"/>
        <w:rPr>
          <w:rFonts w:asciiTheme="minorHAnsi" w:hAnsiTheme="minorHAnsi"/>
          <w:sz w:val="16"/>
          <w:szCs w:val="16"/>
        </w:rPr>
      </w:pPr>
    </w:p>
    <w:p w14:paraId="714694F5" w14:textId="77777777" w:rsidR="003C4AE8" w:rsidRDefault="003C4AE8" w:rsidP="00BD27B5">
      <w:pPr>
        <w:widowControl w:val="0"/>
        <w:autoSpaceDE w:val="0"/>
        <w:autoSpaceDN w:val="0"/>
        <w:adjustRightInd w:val="0"/>
        <w:spacing w:line="240" w:lineRule="auto"/>
        <w:ind w:left="3540"/>
        <w:rPr>
          <w:rFonts w:asciiTheme="minorHAnsi" w:hAnsiTheme="minorHAnsi"/>
          <w:sz w:val="16"/>
          <w:szCs w:val="16"/>
        </w:rPr>
      </w:pPr>
    </w:p>
    <w:p w14:paraId="55B469B9" w14:textId="77777777" w:rsidR="003C4AE8" w:rsidRDefault="003C4AE8" w:rsidP="00BD27B5">
      <w:pPr>
        <w:widowControl w:val="0"/>
        <w:autoSpaceDE w:val="0"/>
        <w:autoSpaceDN w:val="0"/>
        <w:adjustRightInd w:val="0"/>
        <w:spacing w:line="240" w:lineRule="auto"/>
        <w:ind w:left="3540"/>
        <w:rPr>
          <w:rFonts w:asciiTheme="minorHAnsi" w:hAnsiTheme="minorHAnsi" w:cs="Arial"/>
          <w:i/>
          <w:sz w:val="16"/>
          <w:szCs w:val="16"/>
        </w:rPr>
      </w:pPr>
    </w:p>
    <w:p w14:paraId="6DE93F26" w14:textId="77777777" w:rsidR="002F721B" w:rsidRDefault="002F721B" w:rsidP="00BD27B5">
      <w:pPr>
        <w:widowControl w:val="0"/>
        <w:autoSpaceDE w:val="0"/>
        <w:autoSpaceDN w:val="0"/>
        <w:adjustRightInd w:val="0"/>
        <w:spacing w:line="240" w:lineRule="auto"/>
        <w:ind w:left="3540"/>
        <w:rPr>
          <w:rFonts w:asciiTheme="minorHAnsi" w:hAnsiTheme="minorHAnsi" w:cs="Arial"/>
          <w:i/>
          <w:sz w:val="16"/>
          <w:szCs w:val="16"/>
        </w:rPr>
      </w:pPr>
    </w:p>
    <w:p w14:paraId="351D7FC0" w14:textId="77777777" w:rsidR="002F721B" w:rsidRPr="00BD27B5" w:rsidRDefault="002F721B" w:rsidP="00BD27B5">
      <w:pPr>
        <w:widowControl w:val="0"/>
        <w:autoSpaceDE w:val="0"/>
        <w:autoSpaceDN w:val="0"/>
        <w:adjustRightInd w:val="0"/>
        <w:spacing w:line="240" w:lineRule="auto"/>
        <w:ind w:left="3540"/>
        <w:rPr>
          <w:rFonts w:asciiTheme="minorHAnsi" w:hAnsiTheme="minorHAnsi" w:cs="Arial"/>
          <w:i/>
          <w:sz w:val="16"/>
          <w:szCs w:val="16"/>
        </w:rPr>
      </w:pPr>
    </w:p>
    <w:p w14:paraId="7FEAA88F" w14:textId="1DB242F0" w:rsidR="00EE6E19" w:rsidRDefault="00EE6E19" w:rsidP="00BD27B5">
      <w:pPr>
        <w:pStyle w:val="Nagwek7"/>
        <w:jc w:val="right"/>
        <w:rPr>
          <w:rFonts w:asciiTheme="minorHAnsi" w:hAnsiTheme="minorHAnsi"/>
          <w:b/>
          <w:bCs/>
          <w:i w:val="0"/>
          <w:color w:val="00B050"/>
          <w:sz w:val="24"/>
          <w:szCs w:val="24"/>
        </w:rPr>
      </w:pPr>
      <w:r>
        <w:rPr>
          <w:rFonts w:asciiTheme="minorHAnsi" w:hAnsiTheme="minorHAnsi"/>
          <w:b/>
          <w:i w:val="0"/>
          <w:color w:val="00B050"/>
          <w:sz w:val="24"/>
          <w:szCs w:val="24"/>
        </w:rPr>
        <w:t xml:space="preserve">  Załącznik nr 5 do SWZ</w:t>
      </w:r>
    </w:p>
    <w:p w14:paraId="68518390" w14:textId="77777777" w:rsidR="00EE6E19" w:rsidRDefault="00EE6E19" w:rsidP="00EE6E19">
      <w:pPr>
        <w:spacing w:line="240" w:lineRule="auto"/>
        <w:rPr>
          <w:rFonts w:asciiTheme="minorHAnsi" w:hAnsiTheme="minorHAnsi"/>
          <w:color w:val="00B050"/>
          <w:sz w:val="16"/>
          <w:szCs w:val="16"/>
        </w:rPr>
      </w:pPr>
    </w:p>
    <w:p w14:paraId="1A3110D8" w14:textId="77777777" w:rsidR="00EE6E19" w:rsidRDefault="00EE6E19" w:rsidP="00EE6E19">
      <w:pPr>
        <w:pStyle w:val="Nagwek7"/>
        <w:ind w:left="8080"/>
        <w:jc w:val="left"/>
        <w:rPr>
          <w:rFonts w:asciiTheme="minorHAnsi" w:hAnsiTheme="minorHAnsi"/>
          <w:b/>
          <w:bCs/>
          <w:color w:val="00B050"/>
          <w:sz w:val="16"/>
          <w:szCs w:val="16"/>
        </w:rPr>
      </w:pPr>
      <w:r>
        <w:rPr>
          <w:rFonts w:asciiTheme="minorHAnsi" w:hAnsiTheme="minorHAnsi"/>
          <w:color w:val="00B050"/>
          <w:sz w:val="16"/>
          <w:szCs w:val="16"/>
        </w:rPr>
        <w:t xml:space="preserve"> </w:t>
      </w:r>
    </w:p>
    <w:p w14:paraId="675FE6AA" w14:textId="77777777" w:rsidR="00EE6E19" w:rsidRDefault="00EE6E19" w:rsidP="00EE6E19">
      <w:pPr>
        <w:rPr>
          <w:b/>
        </w:rPr>
      </w:pPr>
      <w:r>
        <w:rPr>
          <w:b/>
        </w:rPr>
        <w:t>WYKONAWCA</w:t>
      </w:r>
    </w:p>
    <w:p w14:paraId="6520EA70" w14:textId="77777777" w:rsidR="00EE6E19" w:rsidRDefault="00EE6E19" w:rsidP="00EE6E19">
      <w:pPr>
        <w:tabs>
          <w:tab w:val="left" w:pos="7470"/>
        </w:tabs>
      </w:pPr>
      <w:r>
        <w:tab/>
      </w:r>
    </w:p>
    <w:p w14:paraId="3ACEACFE" w14:textId="77777777" w:rsidR="00EE6E19" w:rsidRDefault="00EE6E19" w:rsidP="00EE6E19">
      <w:pPr>
        <w:tabs>
          <w:tab w:val="left" w:pos="7470"/>
        </w:tabs>
      </w:pPr>
      <w:r>
        <w:t>……………………………………………………..</w:t>
      </w:r>
      <w:r>
        <w:tab/>
      </w:r>
    </w:p>
    <w:p w14:paraId="25CF721A" w14:textId="77777777" w:rsidR="00EE6E19" w:rsidRDefault="00EE6E19" w:rsidP="00EE6E19">
      <w:pPr>
        <w:rPr>
          <w:rFonts w:asciiTheme="minorHAnsi" w:hAnsiTheme="minorHAnsi" w:cs="Arial"/>
          <w:sz w:val="21"/>
          <w:szCs w:val="21"/>
        </w:rPr>
      </w:pPr>
      <w:r>
        <w:tab/>
      </w:r>
      <w:r>
        <w:rPr>
          <w:rFonts w:asciiTheme="minorHAnsi" w:hAnsiTheme="minorHAnsi" w:cs="Arial"/>
          <w:sz w:val="21"/>
          <w:szCs w:val="21"/>
        </w:rPr>
        <w:t xml:space="preserve">Nazwy i adresy wykonawców wspólnie </w:t>
      </w:r>
    </w:p>
    <w:p w14:paraId="22592384" w14:textId="77777777" w:rsidR="00EE6E19" w:rsidRDefault="00EE6E19" w:rsidP="00EE6E19">
      <w:pPr>
        <w:rPr>
          <w:rFonts w:asciiTheme="minorHAnsi" w:hAnsiTheme="minorHAnsi" w:cs="Arial"/>
          <w:sz w:val="21"/>
          <w:szCs w:val="21"/>
        </w:rPr>
      </w:pPr>
      <w:r>
        <w:rPr>
          <w:rFonts w:asciiTheme="minorHAnsi" w:hAnsiTheme="minorHAnsi" w:cs="Arial"/>
          <w:sz w:val="21"/>
          <w:szCs w:val="21"/>
        </w:rPr>
        <w:t>ubiegających się o udzielenie zamówienia</w:t>
      </w:r>
    </w:p>
    <w:p w14:paraId="50B45126" w14:textId="77777777" w:rsidR="00EE6E19" w:rsidRDefault="00EE6E19" w:rsidP="00EE6E19">
      <w:pPr>
        <w:spacing w:line="240" w:lineRule="auto"/>
        <w:ind w:right="5954"/>
        <w:rPr>
          <w:rFonts w:asciiTheme="minorHAnsi" w:hAnsiTheme="minorHAnsi" w:cs="Arial"/>
          <w:sz w:val="21"/>
          <w:szCs w:val="21"/>
        </w:rPr>
      </w:pPr>
      <w:r>
        <w:rPr>
          <w:rFonts w:asciiTheme="minorHAnsi" w:hAnsiTheme="minorHAnsi" w:cs="Arial"/>
          <w:sz w:val="21"/>
          <w:szCs w:val="21"/>
        </w:rPr>
        <w:t xml:space="preserve"> </w:t>
      </w:r>
    </w:p>
    <w:p w14:paraId="309A029C" w14:textId="77777777" w:rsidR="00EE6E19" w:rsidRDefault="00EE6E19" w:rsidP="00EE6E19">
      <w:pPr>
        <w:spacing w:after="0" w:line="256" w:lineRule="auto"/>
        <w:ind w:left="14" w:firstLine="0"/>
        <w:jc w:val="center"/>
        <w:rPr>
          <w:b/>
          <w:sz w:val="24"/>
          <w:szCs w:val="24"/>
        </w:rPr>
      </w:pPr>
      <w:r>
        <w:rPr>
          <w:b/>
          <w:sz w:val="24"/>
          <w:szCs w:val="24"/>
        </w:rPr>
        <w:t>Zamawiający :</w:t>
      </w:r>
    </w:p>
    <w:p w14:paraId="1F62F26A" w14:textId="14193153"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sz w:val="21"/>
        </w:rPr>
        <w:t xml:space="preserve">                                                                                                                                     </w:t>
      </w:r>
      <w:r>
        <w:rPr>
          <w:b/>
          <w:sz w:val="24"/>
          <w:szCs w:val="24"/>
        </w:rPr>
        <w:t>Gmina Morzeszczyn</w:t>
      </w:r>
    </w:p>
    <w:p w14:paraId="31FA9AE2" w14:textId="3D1CC75E"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w:t>
      </w:r>
      <w:r w:rsidR="00F10414">
        <w:rPr>
          <w:b/>
          <w:sz w:val="24"/>
          <w:szCs w:val="24"/>
        </w:rPr>
        <w:t>u</w:t>
      </w:r>
      <w:r>
        <w:rPr>
          <w:b/>
          <w:sz w:val="24"/>
          <w:szCs w:val="24"/>
        </w:rPr>
        <w:t>l. Kociewska 12</w:t>
      </w:r>
    </w:p>
    <w:p w14:paraId="7614A9CA" w14:textId="77777777" w:rsidR="00EE6E19" w:rsidRDefault="00EE6E19" w:rsidP="00EE6E19">
      <w:pPr>
        <w:tabs>
          <w:tab w:val="center" w:pos="2849"/>
          <w:tab w:val="center" w:pos="3554"/>
          <w:tab w:val="center" w:pos="4262"/>
          <w:tab w:val="center" w:pos="4970"/>
          <w:tab w:val="center" w:pos="5678"/>
          <w:tab w:val="center" w:pos="7112"/>
        </w:tabs>
        <w:spacing w:after="4"/>
        <w:ind w:left="-1" w:firstLine="0"/>
        <w:jc w:val="left"/>
        <w:rPr>
          <w:b/>
          <w:sz w:val="24"/>
          <w:szCs w:val="24"/>
        </w:rPr>
      </w:pPr>
      <w:r>
        <w:rPr>
          <w:b/>
          <w:sz w:val="24"/>
          <w:szCs w:val="24"/>
        </w:rPr>
        <w:t xml:space="preserve">                                                                                                                     83-132 Morzeszczyn</w:t>
      </w:r>
    </w:p>
    <w:p w14:paraId="11C2947C" w14:textId="77777777" w:rsidR="00EE6E19" w:rsidRDefault="00EE6E19" w:rsidP="00EE6E19">
      <w:pPr>
        <w:spacing w:line="240" w:lineRule="auto"/>
        <w:ind w:right="5954"/>
        <w:rPr>
          <w:rFonts w:asciiTheme="minorHAnsi" w:hAnsiTheme="minorHAnsi" w:cs="Arial"/>
          <w:sz w:val="21"/>
          <w:szCs w:val="21"/>
        </w:rPr>
      </w:pPr>
    </w:p>
    <w:p w14:paraId="70C71450" w14:textId="77777777" w:rsidR="00EE6E19" w:rsidRDefault="00EE6E19" w:rsidP="00EE6E19">
      <w:pPr>
        <w:spacing w:line="240" w:lineRule="auto"/>
        <w:ind w:right="5954"/>
        <w:rPr>
          <w:rFonts w:asciiTheme="minorHAnsi" w:hAnsiTheme="minorHAnsi" w:cs="Arial"/>
          <w:sz w:val="21"/>
          <w:szCs w:val="21"/>
        </w:rPr>
      </w:pPr>
    </w:p>
    <w:p w14:paraId="206334E7" w14:textId="77777777" w:rsidR="00EE6E19" w:rsidRDefault="00EE6E19" w:rsidP="00EE6E19">
      <w:pPr>
        <w:shd w:val="pct10" w:color="auto" w:fill="auto"/>
        <w:spacing w:line="240" w:lineRule="auto"/>
        <w:jc w:val="center"/>
        <w:rPr>
          <w:rFonts w:asciiTheme="minorHAnsi" w:hAnsiTheme="minorHAnsi"/>
          <w:b/>
          <w:shd w:val="pct10" w:color="auto" w:fill="auto"/>
        </w:rPr>
      </w:pPr>
      <w:r>
        <w:rPr>
          <w:rFonts w:asciiTheme="minorHAnsi" w:hAnsiTheme="minorHAnsi"/>
          <w:b/>
          <w:shd w:val="pct10" w:color="auto" w:fill="auto"/>
        </w:rPr>
        <w:t>OŚWIADCZENIE WYKONAWCÓW WSPÓLNIE UBIEGAJĄCYCH SIĘ O UDZIELENIE ZAMÓWIENIA*</w:t>
      </w:r>
    </w:p>
    <w:p w14:paraId="18F154DE" w14:textId="77777777" w:rsidR="00C34151" w:rsidRDefault="00EE6E19" w:rsidP="00EE6E19">
      <w:pPr>
        <w:spacing w:line="240" w:lineRule="auto"/>
        <w:jc w:val="center"/>
        <w:rPr>
          <w:rFonts w:asciiTheme="minorHAnsi" w:hAnsiTheme="minorHAnsi" w:cs="Arial"/>
        </w:rPr>
      </w:pPr>
      <w:r>
        <w:rPr>
          <w:rFonts w:asciiTheme="minorHAnsi" w:hAnsiTheme="minorHAnsi" w:cs="Arial"/>
        </w:rPr>
        <w:t>składane na podstawie art. 117 ust. 4 ustawy z dnia 11 września 2019 r. Prawo zamówień publicznych</w:t>
      </w:r>
    </w:p>
    <w:p w14:paraId="7D517F0B" w14:textId="02FB0841" w:rsidR="00EE6E19" w:rsidRPr="00C34151" w:rsidRDefault="00C31C95" w:rsidP="00EE6E19">
      <w:pPr>
        <w:spacing w:line="240" w:lineRule="auto"/>
        <w:jc w:val="center"/>
        <w:rPr>
          <w:rFonts w:asciiTheme="minorHAnsi" w:hAnsiTheme="minorHAnsi" w:cs="Arial"/>
        </w:rPr>
      </w:pPr>
      <w:r>
        <w:rPr>
          <w:rFonts w:asciiTheme="minorHAnsi" w:hAnsiTheme="minorHAnsi" w:cs="Arial"/>
        </w:rPr>
        <w:t>(</w:t>
      </w:r>
      <w:proofErr w:type="spellStart"/>
      <w:r w:rsidRPr="00381A03">
        <w:rPr>
          <w:color w:val="auto"/>
        </w:rPr>
        <w:t>t.j</w:t>
      </w:r>
      <w:proofErr w:type="spellEnd"/>
      <w:r w:rsidRPr="00381A03">
        <w:rPr>
          <w:color w:val="auto"/>
        </w:rPr>
        <w:t>. Dz.</w:t>
      </w:r>
      <w:r>
        <w:rPr>
          <w:color w:val="auto"/>
        </w:rPr>
        <w:t xml:space="preserve"> </w:t>
      </w:r>
      <w:r w:rsidRPr="00381A03">
        <w:rPr>
          <w:color w:val="auto"/>
        </w:rPr>
        <w:t>U.</w:t>
      </w:r>
      <w:r>
        <w:rPr>
          <w:color w:val="auto"/>
        </w:rPr>
        <w:t xml:space="preserve"> </w:t>
      </w:r>
      <w:r w:rsidR="00324FC2" w:rsidRPr="00381A03">
        <w:rPr>
          <w:color w:val="auto"/>
        </w:rPr>
        <w:t>202</w:t>
      </w:r>
      <w:r w:rsidR="00324FC2">
        <w:rPr>
          <w:color w:val="auto"/>
        </w:rPr>
        <w:t>4</w:t>
      </w:r>
      <w:r w:rsidR="00324FC2" w:rsidRPr="00381A03">
        <w:rPr>
          <w:color w:val="auto"/>
        </w:rPr>
        <w:t xml:space="preserve"> poz. 1</w:t>
      </w:r>
      <w:r w:rsidR="00324FC2">
        <w:rPr>
          <w:color w:val="auto"/>
        </w:rPr>
        <w:t>320</w:t>
      </w:r>
      <w:r w:rsidR="00C34151" w:rsidRPr="00C34151">
        <w:t>)</w:t>
      </w:r>
    </w:p>
    <w:p w14:paraId="3A83C441" w14:textId="77777777" w:rsidR="00EE6E19" w:rsidRDefault="00EE6E19" w:rsidP="00EE6E19">
      <w:pPr>
        <w:spacing w:line="240" w:lineRule="auto"/>
        <w:rPr>
          <w:rFonts w:asciiTheme="minorHAnsi" w:hAnsiTheme="minorHAnsi" w:cs="Arial"/>
        </w:rPr>
      </w:pPr>
    </w:p>
    <w:p w14:paraId="6C0CC3CF" w14:textId="77777777" w:rsidR="00EE6E19" w:rsidRDefault="00EE6E19" w:rsidP="00EE6E19">
      <w:pPr>
        <w:spacing w:line="240" w:lineRule="auto"/>
        <w:rPr>
          <w:rFonts w:asciiTheme="minorHAnsi" w:hAnsiTheme="minorHAnsi" w:cs="Arial"/>
        </w:rPr>
      </w:pPr>
    </w:p>
    <w:p w14:paraId="40C0C001" w14:textId="77777777" w:rsidR="00EE6E19" w:rsidRDefault="00EE6E19" w:rsidP="00EE6E19">
      <w:pPr>
        <w:spacing w:line="240" w:lineRule="auto"/>
        <w:rPr>
          <w:rFonts w:asciiTheme="minorHAnsi" w:hAnsiTheme="minorHAnsi" w:cs="Arial"/>
        </w:rPr>
      </w:pPr>
      <w:r>
        <w:rPr>
          <w:rFonts w:asciiTheme="minorHAnsi" w:hAnsiTheme="minorHAnsi" w:cs="Arial"/>
        </w:rPr>
        <w:t xml:space="preserve">dotyczące spełniania warunków udziału w postępowaniu pn.: </w:t>
      </w:r>
    </w:p>
    <w:p w14:paraId="2D68546C" w14:textId="77777777" w:rsidR="00BD27B5" w:rsidRDefault="00BD27B5" w:rsidP="00BD27B5">
      <w:pPr>
        <w:shd w:val="clear" w:color="auto" w:fill="FFFFFF"/>
        <w:ind w:left="360"/>
        <w:jc w:val="center"/>
        <w:rPr>
          <w:rFonts w:asciiTheme="minorHAnsi" w:hAnsiTheme="minorHAnsi" w:cstheme="minorHAnsi"/>
          <w:b/>
          <w:spacing w:val="-1"/>
        </w:rPr>
      </w:pPr>
    </w:p>
    <w:p w14:paraId="4DC9C624" w14:textId="77777777" w:rsidR="002F721B" w:rsidRPr="002F721B" w:rsidRDefault="002F721B" w:rsidP="002F721B">
      <w:pPr>
        <w:spacing w:after="0" w:line="259" w:lineRule="auto"/>
        <w:ind w:left="14" w:firstLine="0"/>
        <w:jc w:val="center"/>
        <w:rPr>
          <w:sz w:val="24"/>
          <w:szCs w:val="24"/>
        </w:rPr>
      </w:pPr>
      <w:r w:rsidRPr="002F721B">
        <w:rPr>
          <w:rFonts w:ascii="Tahoma" w:hAnsi="Tahoma" w:cs="Tahoma"/>
          <w:b/>
          <w:spacing w:val="-1"/>
          <w:sz w:val="24"/>
          <w:szCs w:val="24"/>
        </w:rPr>
        <w:t>Opracowanie planu ogólnego Gminy Morzeszczyn</w:t>
      </w:r>
    </w:p>
    <w:p w14:paraId="376096D2" w14:textId="77777777" w:rsidR="00EE6E19" w:rsidRDefault="00EE6E19" w:rsidP="00EE6E19">
      <w:pPr>
        <w:spacing w:line="240" w:lineRule="auto"/>
        <w:rPr>
          <w:rFonts w:asciiTheme="minorHAnsi" w:hAnsiTheme="minorHAnsi"/>
          <w:sz w:val="16"/>
          <w:szCs w:val="16"/>
        </w:rPr>
      </w:pPr>
    </w:p>
    <w:tbl>
      <w:tblPr>
        <w:tblStyle w:val="Tabela-Siatka"/>
        <w:tblW w:w="0" w:type="auto"/>
        <w:tblLook w:val="04A0" w:firstRow="1" w:lastRow="0" w:firstColumn="1" w:lastColumn="0" w:noHBand="0" w:noVBand="1"/>
      </w:tblPr>
      <w:tblGrid>
        <w:gridCol w:w="482"/>
        <w:gridCol w:w="6126"/>
        <w:gridCol w:w="3260"/>
      </w:tblGrid>
      <w:tr w:rsidR="00EE6E19" w14:paraId="6D6C62C9" w14:textId="77777777" w:rsidTr="00EE6E19">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86C3C5" w14:textId="77777777" w:rsidR="00EE6E19" w:rsidRDefault="00EE6E19">
            <w:pPr>
              <w:spacing w:line="240" w:lineRule="auto"/>
              <w:rPr>
                <w:rFonts w:asciiTheme="minorHAnsi" w:hAnsiTheme="minorHAnsi"/>
              </w:rPr>
            </w:pPr>
            <w:r>
              <w:rPr>
                <w:rFonts w:asciiTheme="minorHAnsi" w:hAnsiTheme="minorHAnsi"/>
              </w:rPr>
              <w:t xml:space="preserve">l.p. </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10900" w14:textId="77777777" w:rsidR="00EE6E19" w:rsidRDefault="00EE6E19">
            <w:pPr>
              <w:spacing w:line="240" w:lineRule="auto"/>
              <w:rPr>
                <w:rFonts w:asciiTheme="minorHAnsi" w:hAnsiTheme="minorHAnsi"/>
              </w:rPr>
            </w:pPr>
            <w:r>
              <w:rPr>
                <w:rFonts w:asciiTheme="minorHAnsi" w:hAnsiTheme="minorHAnsi"/>
              </w:rPr>
              <w:t>Nazwa wykonawcy</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13D3" w14:textId="77777777" w:rsidR="00EE6E19" w:rsidRDefault="00763E3A">
            <w:pPr>
              <w:spacing w:line="240" w:lineRule="auto"/>
              <w:rPr>
                <w:rFonts w:asciiTheme="minorHAnsi" w:hAnsiTheme="minorHAnsi"/>
              </w:rPr>
            </w:pPr>
            <w:r>
              <w:rPr>
                <w:rFonts w:asciiTheme="minorHAnsi" w:hAnsiTheme="minorHAnsi"/>
              </w:rPr>
              <w:t>Zakres usług</w:t>
            </w:r>
            <w:r w:rsidR="00EE6E19">
              <w:rPr>
                <w:rFonts w:asciiTheme="minorHAnsi" w:hAnsiTheme="minorHAnsi"/>
              </w:rPr>
              <w:t>, które będą realizowane przez poszczególnych wykonawców</w:t>
            </w:r>
          </w:p>
        </w:tc>
      </w:tr>
      <w:tr w:rsidR="00EE6E19" w14:paraId="0CEA4EB5" w14:textId="77777777" w:rsidTr="00EE6E19">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16B0C1" w14:textId="77777777" w:rsidR="00EE6E19" w:rsidRDefault="00EE6E19">
            <w:pPr>
              <w:spacing w:line="240" w:lineRule="auto"/>
              <w:rPr>
                <w:rFonts w:asciiTheme="minorHAnsi" w:hAnsiTheme="minorHAnsi"/>
                <w:sz w:val="16"/>
                <w:szCs w:val="16"/>
              </w:rPr>
            </w:pPr>
            <w:r>
              <w:rPr>
                <w:rFonts w:asciiTheme="minorHAnsi" w:hAnsiTheme="minorHAnsi"/>
                <w:sz w:val="16"/>
                <w:szCs w:val="16"/>
              </w:rPr>
              <w:t>1</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7C024" w14:textId="77777777" w:rsidR="00EE6E19" w:rsidRDefault="00EE6E19">
            <w:pPr>
              <w:spacing w:line="240" w:lineRule="auto"/>
              <w:rPr>
                <w:rFonts w:asciiTheme="minorHAnsi" w:hAnsiTheme="minorHAnsi"/>
                <w:sz w:val="16"/>
                <w:szCs w:val="16"/>
              </w:rPr>
            </w:pPr>
          </w:p>
          <w:p w14:paraId="51E311CC" w14:textId="77777777" w:rsidR="00EE6E19" w:rsidRDefault="00EE6E19">
            <w:pPr>
              <w:spacing w:line="240" w:lineRule="auto"/>
              <w:rPr>
                <w:rFonts w:asciiTheme="minorHAnsi" w:hAnsi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EAE88" w14:textId="77777777" w:rsidR="00EE6E19" w:rsidRDefault="00EE6E19">
            <w:pPr>
              <w:spacing w:line="240" w:lineRule="auto"/>
              <w:rPr>
                <w:rFonts w:asciiTheme="minorHAnsi" w:hAnsiTheme="minorHAnsi"/>
                <w:sz w:val="16"/>
                <w:szCs w:val="16"/>
              </w:rPr>
            </w:pPr>
          </w:p>
        </w:tc>
      </w:tr>
      <w:tr w:rsidR="00EE6E19" w14:paraId="153C9476" w14:textId="77777777" w:rsidTr="00EE6E19">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DA2B2E" w14:textId="77777777" w:rsidR="00EE6E19" w:rsidRDefault="00EE6E19">
            <w:pPr>
              <w:spacing w:line="240" w:lineRule="auto"/>
              <w:rPr>
                <w:rFonts w:asciiTheme="minorHAnsi" w:hAnsiTheme="minorHAnsi"/>
                <w:sz w:val="16"/>
                <w:szCs w:val="16"/>
              </w:rPr>
            </w:pPr>
            <w:r>
              <w:rPr>
                <w:rFonts w:asciiTheme="minorHAnsi" w:hAnsiTheme="minorHAnsi"/>
                <w:sz w:val="16"/>
                <w:szCs w:val="16"/>
              </w:rPr>
              <w:t>2</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74ABE" w14:textId="77777777" w:rsidR="00EE6E19" w:rsidRDefault="00EE6E19">
            <w:pPr>
              <w:spacing w:line="240" w:lineRule="auto"/>
              <w:rPr>
                <w:rFonts w:asciiTheme="minorHAnsi" w:hAnsiTheme="minorHAnsi"/>
                <w:sz w:val="16"/>
                <w:szCs w:val="16"/>
              </w:rPr>
            </w:pPr>
          </w:p>
          <w:p w14:paraId="19BB3C5C" w14:textId="77777777" w:rsidR="00EE6E19" w:rsidRDefault="00EE6E19">
            <w:pPr>
              <w:spacing w:line="240" w:lineRule="auto"/>
              <w:rPr>
                <w:rFonts w:asciiTheme="minorHAnsi" w:hAnsi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74706" w14:textId="77777777" w:rsidR="00EE6E19" w:rsidRDefault="00EE6E19">
            <w:pPr>
              <w:spacing w:line="240" w:lineRule="auto"/>
              <w:rPr>
                <w:rFonts w:asciiTheme="minorHAnsi" w:hAnsiTheme="minorHAnsi"/>
                <w:sz w:val="16"/>
                <w:szCs w:val="16"/>
              </w:rPr>
            </w:pPr>
          </w:p>
        </w:tc>
      </w:tr>
      <w:tr w:rsidR="00EE6E19" w14:paraId="613B42EB" w14:textId="77777777" w:rsidTr="00EE6E19">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184031" w14:textId="77777777" w:rsidR="00EE6E19" w:rsidRDefault="00EE6E19">
            <w:pPr>
              <w:spacing w:line="240" w:lineRule="auto"/>
              <w:rPr>
                <w:rFonts w:asciiTheme="minorHAnsi" w:hAnsiTheme="minorHAnsi"/>
                <w:sz w:val="16"/>
                <w:szCs w:val="16"/>
              </w:rPr>
            </w:pPr>
            <w:r>
              <w:rPr>
                <w:rFonts w:asciiTheme="minorHAnsi" w:hAnsiTheme="minorHAnsi"/>
                <w:sz w:val="16"/>
                <w:szCs w:val="16"/>
              </w:rPr>
              <w:t>3</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38306" w14:textId="77777777" w:rsidR="00EE6E19" w:rsidRDefault="00EE6E19">
            <w:pPr>
              <w:spacing w:line="240" w:lineRule="auto"/>
              <w:rPr>
                <w:rFonts w:asciiTheme="minorHAnsi" w:hAnsiTheme="minorHAnsi"/>
                <w:sz w:val="16"/>
                <w:szCs w:val="16"/>
              </w:rPr>
            </w:pPr>
          </w:p>
          <w:p w14:paraId="7DA6543E" w14:textId="77777777" w:rsidR="00EE6E19" w:rsidRDefault="00EE6E19">
            <w:pPr>
              <w:spacing w:line="240" w:lineRule="auto"/>
              <w:rPr>
                <w:rFonts w:asciiTheme="minorHAnsi" w:hAnsi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AD145" w14:textId="77777777" w:rsidR="00EE6E19" w:rsidRDefault="00EE6E19">
            <w:pPr>
              <w:spacing w:line="240" w:lineRule="auto"/>
              <w:rPr>
                <w:rFonts w:asciiTheme="minorHAnsi" w:hAnsiTheme="minorHAnsi"/>
                <w:sz w:val="16"/>
                <w:szCs w:val="16"/>
              </w:rPr>
            </w:pPr>
          </w:p>
        </w:tc>
      </w:tr>
      <w:tr w:rsidR="00EE6E19" w14:paraId="42B5D7CF" w14:textId="77777777" w:rsidTr="00EE6E19">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831F24" w14:textId="77777777" w:rsidR="00EE6E19" w:rsidRDefault="00EE6E19">
            <w:pPr>
              <w:spacing w:line="240" w:lineRule="auto"/>
              <w:rPr>
                <w:rFonts w:asciiTheme="minorHAnsi" w:hAnsiTheme="minorHAnsi"/>
                <w:sz w:val="16"/>
                <w:szCs w:val="16"/>
              </w:rPr>
            </w:pPr>
            <w:r>
              <w:rPr>
                <w:rFonts w:asciiTheme="minorHAnsi" w:hAnsiTheme="minorHAnsi"/>
                <w:sz w:val="16"/>
                <w:szCs w:val="16"/>
              </w:rPr>
              <w:t>….</w:t>
            </w:r>
          </w:p>
        </w:tc>
        <w:tc>
          <w:tcPr>
            <w:tcW w:w="6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E85E3" w14:textId="77777777" w:rsidR="00EE6E19" w:rsidRDefault="00EE6E19">
            <w:pPr>
              <w:spacing w:line="240" w:lineRule="auto"/>
              <w:rPr>
                <w:rFonts w:asciiTheme="minorHAnsi" w:hAnsiTheme="minorHAnsi"/>
                <w:sz w:val="16"/>
                <w:szCs w:val="16"/>
              </w:rPr>
            </w:pPr>
          </w:p>
          <w:p w14:paraId="3D733F30" w14:textId="77777777" w:rsidR="00EE6E19" w:rsidRDefault="00EE6E19">
            <w:pPr>
              <w:spacing w:line="240" w:lineRule="auto"/>
              <w:rPr>
                <w:rFonts w:asciiTheme="minorHAnsi" w:hAnsiTheme="minorHAnsi"/>
                <w:sz w:val="16"/>
                <w:szCs w:val="16"/>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BF9AB" w14:textId="77777777" w:rsidR="00EE6E19" w:rsidRDefault="00EE6E19">
            <w:pPr>
              <w:spacing w:line="240" w:lineRule="auto"/>
              <w:rPr>
                <w:rFonts w:asciiTheme="minorHAnsi" w:hAnsiTheme="minorHAnsi"/>
                <w:sz w:val="16"/>
                <w:szCs w:val="16"/>
              </w:rPr>
            </w:pPr>
          </w:p>
        </w:tc>
      </w:tr>
    </w:tbl>
    <w:p w14:paraId="5524ED00" w14:textId="77777777" w:rsidR="00EE6E19" w:rsidRDefault="00EE6E19" w:rsidP="00EE6E19">
      <w:pPr>
        <w:spacing w:line="240" w:lineRule="auto"/>
        <w:rPr>
          <w:rFonts w:asciiTheme="minorHAnsi" w:hAnsiTheme="minorHAnsi"/>
          <w:sz w:val="16"/>
          <w:szCs w:val="16"/>
        </w:rPr>
      </w:pPr>
    </w:p>
    <w:p w14:paraId="04A4F9D0" w14:textId="77777777" w:rsidR="00EE6E19" w:rsidRDefault="00EE6E19" w:rsidP="00EE6E19">
      <w:pPr>
        <w:spacing w:line="240" w:lineRule="auto"/>
        <w:rPr>
          <w:rFonts w:asciiTheme="minorHAnsi" w:hAnsiTheme="minorHAnsi"/>
          <w:sz w:val="16"/>
          <w:szCs w:val="16"/>
        </w:rPr>
      </w:pPr>
    </w:p>
    <w:p w14:paraId="481047C0" w14:textId="77777777" w:rsidR="00EE6E19" w:rsidRDefault="00EE6E19" w:rsidP="00EE6E19">
      <w:pPr>
        <w:spacing w:line="240" w:lineRule="auto"/>
        <w:rPr>
          <w:rFonts w:asciiTheme="minorHAnsi" w:hAnsiTheme="minorHAnsi"/>
          <w:sz w:val="16"/>
          <w:szCs w:val="16"/>
        </w:rPr>
      </w:pPr>
    </w:p>
    <w:p w14:paraId="339D6A84" w14:textId="77777777" w:rsidR="00EE6E19" w:rsidRDefault="00EE6E19" w:rsidP="00EE6E19">
      <w:pPr>
        <w:spacing w:line="240" w:lineRule="auto"/>
        <w:rPr>
          <w:rFonts w:asciiTheme="minorHAnsi" w:hAnsiTheme="minorHAnsi"/>
          <w:sz w:val="16"/>
          <w:szCs w:val="16"/>
        </w:rPr>
      </w:pPr>
    </w:p>
    <w:p w14:paraId="390C14A8" w14:textId="77777777" w:rsidR="00EE6E19" w:rsidRDefault="00EE6E19" w:rsidP="00EE6E19">
      <w:pPr>
        <w:spacing w:line="240" w:lineRule="auto"/>
        <w:rPr>
          <w:rFonts w:asciiTheme="minorHAnsi" w:hAnsiTheme="minorHAnsi"/>
          <w:sz w:val="16"/>
          <w:szCs w:val="16"/>
        </w:rPr>
      </w:pPr>
    </w:p>
    <w:p w14:paraId="1F814E8B" w14:textId="77777777" w:rsidR="00EE6E19" w:rsidRDefault="00EE6E19" w:rsidP="00EE6E19">
      <w:pPr>
        <w:spacing w:line="240" w:lineRule="auto"/>
        <w:rPr>
          <w:rFonts w:asciiTheme="minorHAnsi" w:hAnsiTheme="minorHAnsi"/>
          <w:sz w:val="16"/>
          <w:szCs w:val="16"/>
        </w:rPr>
      </w:pPr>
      <w:r>
        <w:rPr>
          <w:rFonts w:asciiTheme="minorHAnsi" w:hAnsiTheme="minorHAnsi"/>
          <w:sz w:val="16"/>
          <w:szCs w:val="16"/>
        </w:rPr>
        <w:t>………………………, dnia …………                                                                                                                                                 ……………………………………</w:t>
      </w:r>
    </w:p>
    <w:p w14:paraId="3EAEF859" w14:textId="77777777" w:rsidR="00EE6E19" w:rsidRDefault="00EE6E19" w:rsidP="00EE6E19">
      <w:pPr>
        <w:widowControl w:val="0"/>
        <w:autoSpaceDE w:val="0"/>
        <w:autoSpaceDN w:val="0"/>
        <w:adjustRightInd w:val="0"/>
        <w:spacing w:line="240" w:lineRule="auto"/>
        <w:ind w:left="3540"/>
        <w:rPr>
          <w:rFonts w:asciiTheme="minorHAnsi" w:hAnsiTheme="minorHAnsi" w:cs="Arial"/>
          <w:i/>
          <w:sz w:val="16"/>
          <w:szCs w:val="16"/>
        </w:rPr>
      </w:pPr>
      <w:r>
        <w:rPr>
          <w:rFonts w:asciiTheme="minorHAnsi" w:hAnsiTheme="minorHAnsi"/>
          <w:sz w:val="16"/>
          <w:szCs w:val="16"/>
        </w:rPr>
        <w:tab/>
      </w:r>
      <w:r>
        <w:rPr>
          <w:rFonts w:asciiTheme="minorHAnsi" w:hAnsiTheme="minorHAnsi"/>
          <w:sz w:val="16"/>
          <w:szCs w:val="16"/>
        </w:rPr>
        <w:tab/>
      </w:r>
      <w:r>
        <w:rPr>
          <w:rFonts w:asciiTheme="minorHAnsi" w:hAnsiTheme="minorHAnsi"/>
          <w:sz w:val="16"/>
          <w:szCs w:val="16"/>
        </w:rPr>
        <w:tab/>
        <w:t xml:space="preserve">                                                               (podpis elektroniczny)</w:t>
      </w:r>
    </w:p>
    <w:p w14:paraId="597A3D9B" w14:textId="77777777" w:rsidR="00EE6E19" w:rsidRDefault="00EE6E19" w:rsidP="00EE6E19">
      <w:pPr>
        <w:widowControl w:val="0"/>
        <w:autoSpaceDE w:val="0"/>
        <w:autoSpaceDN w:val="0"/>
        <w:adjustRightInd w:val="0"/>
        <w:spacing w:line="240" w:lineRule="auto"/>
        <w:ind w:left="3540"/>
        <w:rPr>
          <w:rFonts w:asciiTheme="minorHAnsi" w:hAnsiTheme="minorHAnsi" w:cs="Arial"/>
          <w:i/>
          <w:sz w:val="16"/>
          <w:szCs w:val="16"/>
        </w:rPr>
      </w:pPr>
    </w:p>
    <w:p w14:paraId="419A43E4" w14:textId="77777777" w:rsidR="00EE6E19" w:rsidRDefault="00EE6E19" w:rsidP="00EE6E19">
      <w:pPr>
        <w:widowControl w:val="0"/>
        <w:autoSpaceDE w:val="0"/>
        <w:autoSpaceDN w:val="0"/>
        <w:adjustRightInd w:val="0"/>
        <w:spacing w:line="240" w:lineRule="auto"/>
        <w:ind w:left="3540"/>
        <w:rPr>
          <w:rFonts w:asciiTheme="minorHAnsi" w:hAnsiTheme="minorHAnsi" w:cs="Arial"/>
          <w:i/>
          <w:sz w:val="16"/>
          <w:szCs w:val="16"/>
        </w:rPr>
      </w:pPr>
    </w:p>
    <w:p w14:paraId="562B60D6" w14:textId="77777777" w:rsidR="00EE6E19" w:rsidRDefault="00EE6E19" w:rsidP="00EE6E19">
      <w:pPr>
        <w:widowControl w:val="0"/>
        <w:autoSpaceDE w:val="0"/>
        <w:autoSpaceDN w:val="0"/>
        <w:adjustRightInd w:val="0"/>
        <w:spacing w:line="240" w:lineRule="auto"/>
        <w:ind w:left="3540"/>
        <w:rPr>
          <w:rFonts w:asciiTheme="minorHAnsi" w:hAnsiTheme="minorHAnsi" w:cs="Arial"/>
          <w:i/>
          <w:sz w:val="16"/>
          <w:szCs w:val="16"/>
        </w:rPr>
      </w:pPr>
    </w:p>
    <w:p w14:paraId="592ED7DE" w14:textId="77777777" w:rsidR="00EE6E19" w:rsidRDefault="00EE6E19" w:rsidP="00EE6E19">
      <w:pPr>
        <w:pStyle w:val="Tekstpodstawowywcity2"/>
        <w:ind w:left="0"/>
        <w:rPr>
          <w:rFonts w:asciiTheme="minorHAnsi" w:hAnsiTheme="minorHAnsi"/>
          <w:bCs/>
          <w:color w:val="FF0000"/>
          <w:sz w:val="16"/>
          <w:szCs w:val="16"/>
        </w:rPr>
      </w:pPr>
    </w:p>
    <w:p w14:paraId="751C4F97" w14:textId="77777777" w:rsidR="00EE6E19" w:rsidRDefault="00EE6E19" w:rsidP="00EE6E19">
      <w:pPr>
        <w:pStyle w:val="Tekstpodstawowywcity2"/>
        <w:ind w:left="0"/>
        <w:rPr>
          <w:rFonts w:asciiTheme="minorHAnsi" w:hAnsiTheme="minorHAnsi"/>
          <w:bCs/>
          <w:i/>
          <w:sz w:val="20"/>
          <w:szCs w:val="20"/>
        </w:rPr>
      </w:pPr>
      <w:r>
        <w:rPr>
          <w:rFonts w:asciiTheme="minorHAnsi" w:hAnsiTheme="minorHAnsi"/>
          <w:bCs/>
          <w:i/>
          <w:sz w:val="20"/>
          <w:szCs w:val="20"/>
        </w:rPr>
        <w:t xml:space="preserve">*składają wyłącznie Wykonawcy WSPÓLNIE UBIEGAJACY SIĘ O UDZIELENIE ZAMÓWIENIA </w:t>
      </w:r>
    </w:p>
    <w:p w14:paraId="5A263BEE" w14:textId="77777777" w:rsidR="00EE6E19" w:rsidRDefault="00EE6E19" w:rsidP="00EE6E19">
      <w:pPr>
        <w:spacing w:after="0" w:line="240" w:lineRule="auto"/>
        <w:ind w:left="0" w:firstLine="0"/>
        <w:jc w:val="left"/>
        <w:rPr>
          <w:rFonts w:asciiTheme="minorHAnsi" w:hAnsiTheme="minorHAnsi"/>
          <w:color w:val="00B050"/>
          <w:sz w:val="16"/>
          <w:szCs w:val="16"/>
        </w:rPr>
        <w:sectPr w:rsidR="00EE6E19">
          <w:headerReference w:type="default" r:id="rId10"/>
          <w:pgSz w:w="11906" w:h="16838"/>
          <w:pgMar w:top="1134" w:right="849" w:bottom="1134" w:left="1134" w:header="709" w:footer="709" w:gutter="0"/>
          <w:cols w:space="708"/>
        </w:sectPr>
      </w:pPr>
      <w:r>
        <w:rPr>
          <w:rFonts w:asciiTheme="minorHAnsi" w:hAnsiTheme="minorHAnsi"/>
          <w:color w:val="00B050"/>
          <w:sz w:val="16"/>
          <w:szCs w:val="16"/>
        </w:rPr>
        <w:br w:type="page"/>
      </w:r>
    </w:p>
    <w:p w14:paraId="018369A1" w14:textId="77777777" w:rsidR="00264336" w:rsidRPr="00CC5A0C" w:rsidRDefault="00264336" w:rsidP="00264336">
      <w:pPr>
        <w:tabs>
          <w:tab w:val="center" w:pos="7788"/>
          <w:tab w:val="center" w:pos="8496"/>
          <w:tab w:val="center" w:pos="9204"/>
          <w:tab w:val="center" w:pos="9912"/>
          <w:tab w:val="center" w:pos="10620"/>
          <w:tab w:val="center" w:pos="11328"/>
          <w:tab w:val="center" w:pos="12036"/>
          <w:tab w:val="center" w:pos="13473"/>
        </w:tabs>
        <w:spacing w:after="0" w:line="259" w:lineRule="auto"/>
        <w:ind w:left="0" w:firstLine="0"/>
        <w:jc w:val="right"/>
        <w:rPr>
          <w:b/>
          <w:sz w:val="24"/>
          <w:szCs w:val="24"/>
        </w:rPr>
      </w:pPr>
      <w:r>
        <w:rPr>
          <w:b/>
          <w:color w:val="00B050"/>
          <w:sz w:val="24"/>
          <w:szCs w:val="24"/>
        </w:rPr>
        <w:lastRenderedPageBreak/>
        <w:t>Załącznik nr 6</w:t>
      </w:r>
      <w:r w:rsidRPr="00CC5A0C">
        <w:rPr>
          <w:b/>
          <w:color w:val="00B050"/>
          <w:sz w:val="24"/>
          <w:szCs w:val="24"/>
        </w:rPr>
        <w:t xml:space="preserve"> do SIWZ </w:t>
      </w:r>
    </w:p>
    <w:p w14:paraId="2977F18C" w14:textId="77777777" w:rsidR="00264336" w:rsidRDefault="00264336" w:rsidP="00264336">
      <w:pPr>
        <w:spacing w:after="0" w:line="259" w:lineRule="auto"/>
        <w:ind w:left="0" w:firstLine="0"/>
        <w:jc w:val="left"/>
      </w:pPr>
      <w:r>
        <w:rPr>
          <w:color w:val="FF0000"/>
          <w:sz w:val="16"/>
        </w:rPr>
        <w:t xml:space="preserve">  </w:t>
      </w:r>
      <w:r>
        <w:rPr>
          <w:sz w:val="21"/>
        </w:rPr>
        <w:t xml:space="preserve">Nazwa i adres wykonawcy: </w:t>
      </w:r>
    </w:p>
    <w:p w14:paraId="797A5A34" w14:textId="77777777" w:rsidR="00264336" w:rsidRDefault="00264336" w:rsidP="00264336">
      <w:pPr>
        <w:spacing w:after="4" w:line="249" w:lineRule="auto"/>
        <w:ind w:left="9"/>
        <w:jc w:val="left"/>
      </w:pPr>
      <w:r>
        <w:rPr>
          <w:sz w:val="21"/>
        </w:rPr>
        <w:t xml:space="preserve">…………………………………………………………… </w:t>
      </w:r>
    </w:p>
    <w:p w14:paraId="65E37A22" w14:textId="77777777" w:rsidR="00264336" w:rsidRDefault="00264336" w:rsidP="00264336">
      <w:pPr>
        <w:spacing w:after="4" w:line="249" w:lineRule="auto"/>
        <w:ind w:left="9"/>
        <w:jc w:val="left"/>
      </w:pPr>
      <w:r>
        <w:rPr>
          <w:sz w:val="21"/>
        </w:rPr>
        <w:t xml:space="preserve">…………………………………………………………… </w:t>
      </w:r>
    </w:p>
    <w:p w14:paraId="62D14889" w14:textId="77777777" w:rsidR="00264336" w:rsidRDefault="00264336" w:rsidP="00264336">
      <w:pPr>
        <w:spacing w:after="0" w:line="259" w:lineRule="auto"/>
        <w:ind w:left="0" w:firstLine="0"/>
        <w:jc w:val="left"/>
      </w:pPr>
      <w:r>
        <w:rPr>
          <w:sz w:val="21"/>
        </w:rPr>
        <w:t xml:space="preserve"> </w:t>
      </w:r>
    </w:p>
    <w:p w14:paraId="11D895FA" w14:textId="77777777" w:rsidR="00264336" w:rsidRDefault="00264336" w:rsidP="00264336">
      <w:pPr>
        <w:spacing w:after="0" w:line="259" w:lineRule="auto"/>
        <w:ind w:left="0" w:firstLine="0"/>
        <w:jc w:val="left"/>
      </w:pPr>
      <w:r>
        <w:rPr>
          <w:color w:val="FF0000"/>
          <w:sz w:val="16"/>
        </w:rPr>
        <w:t xml:space="preserve">  </w:t>
      </w:r>
    </w:p>
    <w:p w14:paraId="3CFE4201" w14:textId="09833E7F" w:rsidR="00264336" w:rsidRDefault="00264336" w:rsidP="00264336">
      <w:pPr>
        <w:pStyle w:val="Nagwek3"/>
        <w:shd w:val="clear" w:color="auto" w:fill="E5E5E5"/>
        <w:spacing w:after="0"/>
        <w:ind w:left="10" w:right="1"/>
      </w:pPr>
      <w:r>
        <w:t xml:space="preserve">WYKAZ </w:t>
      </w:r>
      <w:r w:rsidR="00586301">
        <w:t>USŁUG</w:t>
      </w:r>
      <w:r>
        <w:t xml:space="preserve"> </w:t>
      </w:r>
    </w:p>
    <w:p w14:paraId="01370452" w14:textId="3AB8F2FC" w:rsidR="00264336" w:rsidRDefault="00264336" w:rsidP="00264336">
      <w:pPr>
        <w:spacing w:after="0" w:line="259" w:lineRule="auto"/>
        <w:ind w:left="11"/>
        <w:jc w:val="center"/>
      </w:pPr>
      <w:r>
        <w:rPr>
          <w:i/>
        </w:rPr>
        <w:t xml:space="preserve">zgodnie z warunkiem określonym w SWZ </w:t>
      </w:r>
      <w:r w:rsidR="00A42DD5">
        <w:rPr>
          <w:i/>
        </w:rPr>
        <w:t xml:space="preserve">pkt. 15 </w:t>
      </w:r>
      <w:proofErr w:type="spellStart"/>
      <w:r w:rsidR="00A42DD5">
        <w:rPr>
          <w:i/>
        </w:rPr>
        <w:t>ppkt</w:t>
      </w:r>
      <w:proofErr w:type="spellEnd"/>
      <w:r w:rsidR="00A42DD5">
        <w:rPr>
          <w:i/>
        </w:rPr>
        <w:t>. 15.2 „doświadczenie”</w:t>
      </w:r>
    </w:p>
    <w:p w14:paraId="36AD7D1B" w14:textId="77777777" w:rsidR="00264336" w:rsidRDefault="00264336" w:rsidP="00264336">
      <w:pPr>
        <w:spacing w:after="0" w:line="259" w:lineRule="auto"/>
        <w:ind w:left="283" w:firstLine="0"/>
        <w:jc w:val="left"/>
      </w:pPr>
      <w:r>
        <w:rPr>
          <w:i/>
        </w:rPr>
        <w:t xml:space="preserve"> </w:t>
      </w:r>
      <w:r>
        <w:t xml:space="preserve"> </w:t>
      </w:r>
    </w:p>
    <w:tbl>
      <w:tblPr>
        <w:tblStyle w:val="TableGrid"/>
        <w:tblW w:w="14167" w:type="dxa"/>
        <w:tblInd w:w="256" w:type="dxa"/>
        <w:tblCellMar>
          <w:top w:w="37" w:type="dxa"/>
          <w:left w:w="107" w:type="dxa"/>
          <w:right w:w="43" w:type="dxa"/>
        </w:tblCellMar>
        <w:tblLook w:val="04A0" w:firstRow="1" w:lastRow="0" w:firstColumn="1" w:lastColumn="0" w:noHBand="0" w:noVBand="1"/>
      </w:tblPr>
      <w:tblGrid>
        <w:gridCol w:w="458"/>
        <w:gridCol w:w="3647"/>
        <w:gridCol w:w="3828"/>
        <w:gridCol w:w="1560"/>
        <w:gridCol w:w="1841"/>
        <w:gridCol w:w="1277"/>
        <w:gridCol w:w="1556"/>
      </w:tblGrid>
      <w:tr w:rsidR="006D449E" w14:paraId="290F1AEE" w14:textId="77777777" w:rsidTr="000B17E2">
        <w:trPr>
          <w:trHeight w:val="1229"/>
        </w:trPr>
        <w:tc>
          <w:tcPr>
            <w:tcW w:w="45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A53AF2" w14:textId="77777777" w:rsidR="00264336" w:rsidRDefault="00264336" w:rsidP="000B17E2">
            <w:pPr>
              <w:spacing w:after="0" w:line="259" w:lineRule="auto"/>
              <w:ind w:left="0" w:firstLine="0"/>
              <w:jc w:val="left"/>
            </w:pPr>
            <w:r>
              <w:rPr>
                <w:b/>
                <w:sz w:val="20"/>
              </w:rPr>
              <w:t xml:space="preserve">l.p. </w:t>
            </w:r>
          </w:p>
        </w:tc>
        <w:tc>
          <w:tcPr>
            <w:tcW w:w="3647" w:type="dxa"/>
            <w:tcBorders>
              <w:top w:val="single" w:sz="4" w:space="0" w:color="000000"/>
              <w:left w:val="single" w:sz="4" w:space="0" w:color="000000"/>
              <w:bottom w:val="single" w:sz="4" w:space="0" w:color="000000"/>
              <w:right w:val="single" w:sz="4" w:space="0" w:color="000000"/>
            </w:tcBorders>
            <w:shd w:val="clear" w:color="auto" w:fill="D9D9D9"/>
          </w:tcPr>
          <w:p w14:paraId="35D31574" w14:textId="77777777" w:rsidR="00264336" w:rsidRDefault="00264336" w:rsidP="000B17E2">
            <w:pPr>
              <w:spacing w:after="0" w:line="259" w:lineRule="auto"/>
              <w:ind w:left="0" w:right="61" w:firstLine="0"/>
              <w:jc w:val="center"/>
              <w:rPr>
                <w:b/>
                <w:sz w:val="20"/>
              </w:rPr>
            </w:pPr>
          </w:p>
          <w:p w14:paraId="7DEADE2D" w14:textId="77777777" w:rsidR="00264336" w:rsidRDefault="00264336" w:rsidP="000B17E2">
            <w:pPr>
              <w:spacing w:after="0" w:line="259" w:lineRule="auto"/>
              <w:ind w:left="0" w:right="61" w:firstLine="0"/>
              <w:jc w:val="center"/>
              <w:rPr>
                <w:b/>
                <w:sz w:val="20"/>
              </w:rPr>
            </w:pPr>
          </w:p>
          <w:p w14:paraId="42F87ED2" w14:textId="77777777" w:rsidR="00264336" w:rsidRDefault="00264336" w:rsidP="000B17E2">
            <w:pPr>
              <w:spacing w:after="0" w:line="259" w:lineRule="auto"/>
              <w:ind w:left="0" w:right="61" w:firstLine="0"/>
              <w:jc w:val="center"/>
              <w:rPr>
                <w:b/>
                <w:sz w:val="20"/>
              </w:rPr>
            </w:pPr>
            <w:r w:rsidRPr="00E05A8F">
              <w:rPr>
                <w:b/>
                <w:sz w:val="20"/>
              </w:rPr>
              <w:t xml:space="preserve">nazwa zamówienia  </w:t>
            </w:r>
          </w:p>
          <w:p w14:paraId="365A58CA" w14:textId="6B9A1ADE" w:rsidR="006D449E" w:rsidRPr="00E05A8F" w:rsidRDefault="006D449E" w:rsidP="000B17E2">
            <w:pPr>
              <w:spacing w:after="0" w:line="259" w:lineRule="auto"/>
              <w:ind w:left="0" w:right="61" w:firstLine="0"/>
              <w:jc w:val="center"/>
            </w:pPr>
            <w:r>
              <w:t>(</w:t>
            </w:r>
            <w:proofErr w:type="spellStart"/>
            <w:r>
              <w:t>SUiKZP</w:t>
            </w:r>
            <w:proofErr w:type="spellEnd"/>
            <w:r>
              <w:t>/MPZP)</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0CFB59" w14:textId="30542278" w:rsidR="00264336" w:rsidRPr="00E05A8F" w:rsidRDefault="00264336" w:rsidP="00DC6B6F">
            <w:pPr>
              <w:spacing w:after="0" w:line="259" w:lineRule="auto"/>
              <w:ind w:left="0" w:right="66" w:firstLine="0"/>
              <w:jc w:val="center"/>
            </w:pPr>
            <w:r w:rsidRPr="00E05A8F">
              <w:rPr>
                <w:b/>
                <w:sz w:val="20"/>
              </w:rPr>
              <w:t xml:space="preserve">rodzaj </w:t>
            </w:r>
            <w:r w:rsidR="00586301">
              <w:rPr>
                <w:b/>
                <w:sz w:val="20"/>
              </w:rPr>
              <w:t>wykonanych usług</w:t>
            </w:r>
          </w:p>
          <w:p w14:paraId="54A84C57" w14:textId="77777777" w:rsidR="00A42DD5" w:rsidRDefault="00A42DD5" w:rsidP="00A42DD5">
            <w:pPr>
              <w:spacing w:after="2" w:line="239" w:lineRule="auto"/>
              <w:ind w:left="0" w:firstLine="0"/>
              <w:rPr>
                <w:b/>
                <w:sz w:val="20"/>
              </w:rPr>
            </w:pPr>
            <w:r>
              <w:rPr>
                <w:b/>
                <w:sz w:val="20"/>
              </w:rPr>
              <w:t xml:space="preserve">- </w:t>
            </w:r>
            <w:r w:rsidR="00586301">
              <w:rPr>
                <w:b/>
                <w:sz w:val="20"/>
              </w:rPr>
              <w:t xml:space="preserve">sporządzenie lub zmiana </w:t>
            </w:r>
            <w:proofErr w:type="spellStart"/>
            <w:r w:rsidR="00586301">
              <w:rPr>
                <w:b/>
                <w:sz w:val="20"/>
              </w:rPr>
              <w:t>SUiKZP</w:t>
            </w:r>
            <w:proofErr w:type="spellEnd"/>
          </w:p>
          <w:p w14:paraId="3765CADD" w14:textId="77777777" w:rsidR="00A42DD5" w:rsidRDefault="00586301" w:rsidP="00A42DD5">
            <w:pPr>
              <w:spacing w:after="2" w:line="239" w:lineRule="auto"/>
              <w:ind w:left="0" w:firstLine="0"/>
              <w:rPr>
                <w:b/>
                <w:sz w:val="20"/>
              </w:rPr>
            </w:pPr>
            <w:r>
              <w:rPr>
                <w:b/>
                <w:sz w:val="20"/>
              </w:rPr>
              <w:t xml:space="preserve"> oraz </w:t>
            </w:r>
          </w:p>
          <w:p w14:paraId="6413677C" w14:textId="26FCB856" w:rsidR="00264336" w:rsidRPr="00E05A8F" w:rsidRDefault="00A42DD5" w:rsidP="00A42DD5">
            <w:pPr>
              <w:spacing w:after="2" w:line="239" w:lineRule="auto"/>
              <w:ind w:left="63" w:hanging="63"/>
            </w:pPr>
            <w:r>
              <w:rPr>
                <w:b/>
                <w:sz w:val="20"/>
              </w:rPr>
              <w:t xml:space="preserve">- </w:t>
            </w:r>
            <w:r w:rsidR="00586301">
              <w:rPr>
                <w:b/>
                <w:sz w:val="20"/>
              </w:rPr>
              <w:t xml:space="preserve">sporządzenie </w:t>
            </w:r>
            <w:r>
              <w:rPr>
                <w:b/>
                <w:sz w:val="20"/>
              </w:rPr>
              <w:t>lub zmiana</w:t>
            </w:r>
            <w:r w:rsidR="00586301">
              <w:rPr>
                <w:b/>
                <w:sz w:val="20"/>
              </w:rPr>
              <w:t xml:space="preserve"> MPZP </w:t>
            </w:r>
            <w:r w:rsidR="006D449E">
              <w:rPr>
                <w:b/>
                <w:sz w:val="20"/>
              </w:rPr>
              <w:t xml:space="preserve">o pow. </w:t>
            </w:r>
            <w:r w:rsidR="00847078">
              <w:rPr>
                <w:b/>
                <w:sz w:val="20"/>
              </w:rPr>
              <w:t>100</w:t>
            </w:r>
            <w:r w:rsidR="006D449E">
              <w:rPr>
                <w:b/>
                <w:sz w:val="20"/>
              </w:rPr>
              <w:t xml:space="preserve"> </w:t>
            </w:r>
            <w:r>
              <w:rPr>
                <w:b/>
                <w:sz w:val="20"/>
              </w:rPr>
              <w:t xml:space="preserve">   </w:t>
            </w:r>
            <w:r w:rsidR="006D449E">
              <w:rPr>
                <w:b/>
                <w:sz w:val="20"/>
              </w:rPr>
              <w:t xml:space="preserve">ha </w:t>
            </w:r>
            <w:r>
              <w:rPr>
                <w:b/>
                <w:sz w:val="20"/>
              </w:rPr>
              <w:t xml:space="preserve">- </w:t>
            </w:r>
            <w:r w:rsidR="006D449E">
              <w:rPr>
                <w:b/>
                <w:sz w:val="20"/>
              </w:rPr>
              <w:t>każdy</w:t>
            </w:r>
          </w:p>
          <w:p w14:paraId="5775FE4D" w14:textId="77777777" w:rsidR="00264336" w:rsidRPr="00E05A8F" w:rsidRDefault="00264336" w:rsidP="000B17E2">
            <w:pPr>
              <w:spacing w:after="0" w:line="259" w:lineRule="auto"/>
              <w:ind w:left="1" w:firstLine="0"/>
              <w:jc w:val="left"/>
            </w:pPr>
            <w:r w:rsidRPr="00E05A8F">
              <w:rPr>
                <w:b/>
                <w:sz w:val="20"/>
              </w:rPr>
              <w:t xml:space="preserve"> </w:t>
            </w:r>
            <w:r w:rsidRPr="00E05A8F">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5C433DF7" w14:textId="60D4BB36" w:rsidR="00264336" w:rsidRPr="00E05A8F" w:rsidRDefault="006D449E" w:rsidP="006D449E">
            <w:pPr>
              <w:spacing w:after="0" w:line="259" w:lineRule="auto"/>
              <w:ind w:left="0" w:firstLine="0"/>
              <w:jc w:val="center"/>
              <w:rPr>
                <w:b/>
                <w:sz w:val="20"/>
              </w:rPr>
            </w:pPr>
            <w:r>
              <w:rPr>
                <w:b/>
                <w:sz w:val="20"/>
              </w:rPr>
              <w:t>Powierzchnia opracowania ha/</w:t>
            </w:r>
          </w:p>
          <w:p w14:paraId="1AAD1795" w14:textId="03C83DC9" w:rsidR="00264336" w:rsidRPr="00E05A8F" w:rsidRDefault="00264336" w:rsidP="000B17E2">
            <w:pPr>
              <w:spacing w:after="0" w:line="259" w:lineRule="auto"/>
              <w:ind w:left="0" w:firstLine="0"/>
              <w:jc w:val="center"/>
            </w:pPr>
            <w:r w:rsidRPr="00E05A8F">
              <w:rPr>
                <w:b/>
                <w:sz w:val="20"/>
              </w:rPr>
              <w:t xml:space="preserve">wartość </w:t>
            </w:r>
            <w:r w:rsidR="006D449E">
              <w:rPr>
                <w:b/>
                <w:sz w:val="20"/>
              </w:rPr>
              <w:t xml:space="preserve">usług </w:t>
            </w:r>
            <w:r w:rsidRPr="00E05A8F">
              <w:rPr>
                <w:b/>
                <w:sz w:val="20"/>
              </w:rPr>
              <w:t xml:space="preserve">brutto </w:t>
            </w:r>
          </w:p>
        </w:tc>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7D6E635A" w14:textId="77777777" w:rsidR="00264336" w:rsidRPr="00E05A8F" w:rsidRDefault="00264336" w:rsidP="000B17E2">
            <w:pPr>
              <w:spacing w:after="0" w:line="259" w:lineRule="auto"/>
              <w:ind w:left="0" w:right="64" w:firstLine="0"/>
              <w:jc w:val="center"/>
            </w:pPr>
            <w:r w:rsidRPr="00E05A8F">
              <w:rPr>
                <w:b/>
                <w:sz w:val="20"/>
              </w:rPr>
              <w:t xml:space="preserve">nazwa i adres </w:t>
            </w:r>
          </w:p>
          <w:p w14:paraId="37B18A7B" w14:textId="73E9ADE7" w:rsidR="00264336" w:rsidRPr="00E05A8F" w:rsidRDefault="00264336" w:rsidP="006D449E">
            <w:pPr>
              <w:spacing w:after="0" w:line="242" w:lineRule="auto"/>
              <w:ind w:left="0" w:firstLine="0"/>
              <w:jc w:val="center"/>
            </w:pPr>
            <w:r w:rsidRPr="00E05A8F">
              <w:rPr>
                <w:b/>
                <w:sz w:val="20"/>
              </w:rPr>
              <w:t xml:space="preserve">podmiotu, na rzecz którego </w:t>
            </w:r>
            <w:r w:rsidR="006D449E">
              <w:rPr>
                <w:b/>
                <w:sz w:val="20"/>
              </w:rPr>
              <w:t>usługa</w:t>
            </w:r>
            <w:r w:rsidRPr="00E05A8F">
              <w:rPr>
                <w:b/>
                <w:sz w:val="20"/>
              </w:rPr>
              <w:t xml:space="preserve"> została wykonana</w:t>
            </w:r>
            <w:r w:rsidRPr="00E05A8F">
              <w:rPr>
                <w:b/>
                <w:i/>
                <w:sz w:val="20"/>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311A62A8" w14:textId="77777777" w:rsidR="00264336" w:rsidRPr="00E05A8F" w:rsidRDefault="00264336" w:rsidP="000B17E2">
            <w:pPr>
              <w:spacing w:after="0" w:line="259" w:lineRule="auto"/>
              <w:ind w:left="0" w:right="64" w:firstLine="0"/>
              <w:jc w:val="center"/>
            </w:pPr>
            <w:r w:rsidRPr="00E05A8F">
              <w:rPr>
                <w:b/>
                <w:sz w:val="20"/>
              </w:rPr>
              <w:t xml:space="preserve">data </w:t>
            </w:r>
          </w:p>
          <w:p w14:paraId="5C4795EE" w14:textId="61412BE0" w:rsidR="00264336" w:rsidRPr="00E05A8F" w:rsidRDefault="00264336" w:rsidP="000B17E2">
            <w:pPr>
              <w:spacing w:after="0" w:line="259" w:lineRule="auto"/>
              <w:ind w:left="0" w:firstLine="0"/>
              <w:jc w:val="center"/>
            </w:pPr>
            <w:r w:rsidRPr="00E05A8F">
              <w:rPr>
                <w:b/>
                <w:sz w:val="20"/>
              </w:rPr>
              <w:t xml:space="preserve">zakończenia realizacji </w:t>
            </w:r>
            <w:r w:rsidR="006D449E">
              <w:rPr>
                <w:b/>
                <w:sz w:val="20"/>
              </w:rPr>
              <w:t>usługi</w:t>
            </w:r>
            <w:r w:rsidRPr="00E05A8F">
              <w:rPr>
                <w:b/>
                <w:sz w:val="20"/>
              </w:rPr>
              <w:t xml:space="preserve"> </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Pr>
          <w:p w14:paraId="414FAF91" w14:textId="77777777" w:rsidR="00264336" w:rsidRPr="00E05A8F" w:rsidRDefault="00264336" w:rsidP="000B17E2">
            <w:pPr>
              <w:spacing w:after="0" w:line="259" w:lineRule="auto"/>
              <w:ind w:left="0" w:firstLine="0"/>
              <w:jc w:val="center"/>
            </w:pPr>
            <w:r w:rsidRPr="00E05A8F">
              <w:rPr>
                <w:b/>
                <w:sz w:val="20"/>
              </w:rPr>
              <w:t xml:space="preserve">nazwa wykonawcy* </w:t>
            </w:r>
          </w:p>
        </w:tc>
      </w:tr>
      <w:tr w:rsidR="006D449E" w14:paraId="22640457" w14:textId="77777777" w:rsidTr="000B17E2">
        <w:trPr>
          <w:trHeight w:val="304"/>
        </w:trPr>
        <w:tc>
          <w:tcPr>
            <w:tcW w:w="458" w:type="dxa"/>
            <w:tcBorders>
              <w:top w:val="single" w:sz="4" w:space="0" w:color="000000"/>
              <w:left w:val="single" w:sz="4" w:space="0" w:color="000000"/>
              <w:bottom w:val="single" w:sz="4" w:space="0" w:color="000000"/>
              <w:right w:val="single" w:sz="4" w:space="0" w:color="000000"/>
            </w:tcBorders>
          </w:tcPr>
          <w:p w14:paraId="4388DA5A" w14:textId="77777777" w:rsidR="00264336" w:rsidRDefault="00264336" w:rsidP="000B17E2">
            <w:pPr>
              <w:spacing w:after="0" w:line="259" w:lineRule="auto"/>
              <w:ind w:left="0" w:right="69" w:firstLine="0"/>
              <w:jc w:val="center"/>
            </w:pPr>
            <w:r>
              <w:rPr>
                <w:sz w:val="16"/>
              </w:rPr>
              <w:t xml:space="preserve">1 </w:t>
            </w:r>
          </w:p>
        </w:tc>
        <w:tc>
          <w:tcPr>
            <w:tcW w:w="3647" w:type="dxa"/>
            <w:tcBorders>
              <w:top w:val="single" w:sz="4" w:space="0" w:color="000000"/>
              <w:left w:val="single" w:sz="4" w:space="0" w:color="000000"/>
              <w:bottom w:val="single" w:sz="4" w:space="0" w:color="000000"/>
              <w:right w:val="single" w:sz="4" w:space="0" w:color="000000"/>
            </w:tcBorders>
          </w:tcPr>
          <w:p w14:paraId="742D89E1" w14:textId="77777777" w:rsidR="00264336" w:rsidRDefault="00264336" w:rsidP="000B17E2">
            <w:pPr>
              <w:spacing w:after="0" w:line="259" w:lineRule="auto"/>
              <w:ind w:left="0" w:right="61" w:firstLine="0"/>
              <w:jc w:val="center"/>
            </w:pPr>
            <w:r>
              <w:rPr>
                <w:sz w:val="16"/>
              </w:rPr>
              <w:t xml:space="preserve">2 </w:t>
            </w:r>
          </w:p>
        </w:tc>
        <w:tc>
          <w:tcPr>
            <w:tcW w:w="3828" w:type="dxa"/>
            <w:tcBorders>
              <w:top w:val="single" w:sz="4" w:space="0" w:color="000000"/>
              <w:left w:val="single" w:sz="4" w:space="0" w:color="000000"/>
              <w:bottom w:val="single" w:sz="4" w:space="0" w:color="000000"/>
              <w:right w:val="single" w:sz="4" w:space="0" w:color="000000"/>
            </w:tcBorders>
          </w:tcPr>
          <w:p w14:paraId="120F7F1E" w14:textId="77777777" w:rsidR="00264336" w:rsidRDefault="00264336" w:rsidP="000B17E2">
            <w:pPr>
              <w:spacing w:after="0" w:line="259" w:lineRule="auto"/>
              <w:ind w:left="0" w:right="67" w:firstLine="0"/>
              <w:jc w:val="center"/>
            </w:pPr>
            <w:r>
              <w:rPr>
                <w:sz w:val="16"/>
              </w:rPr>
              <w:t xml:space="preserve">3 </w:t>
            </w:r>
          </w:p>
        </w:tc>
        <w:tc>
          <w:tcPr>
            <w:tcW w:w="1560" w:type="dxa"/>
            <w:tcBorders>
              <w:top w:val="single" w:sz="4" w:space="0" w:color="000000"/>
              <w:left w:val="single" w:sz="4" w:space="0" w:color="000000"/>
              <w:bottom w:val="single" w:sz="4" w:space="0" w:color="000000"/>
              <w:right w:val="single" w:sz="4" w:space="0" w:color="000000"/>
            </w:tcBorders>
          </w:tcPr>
          <w:p w14:paraId="778C5778" w14:textId="77777777" w:rsidR="00264336" w:rsidRDefault="00264336" w:rsidP="000B17E2">
            <w:pPr>
              <w:spacing w:after="0" w:line="259" w:lineRule="auto"/>
              <w:ind w:left="0" w:right="64" w:firstLine="0"/>
              <w:jc w:val="center"/>
            </w:pPr>
            <w:r>
              <w:rPr>
                <w:sz w:val="16"/>
              </w:rPr>
              <w:t xml:space="preserve">4 </w:t>
            </w:r>
          </w:p>
        </w:tc>
        <w:tc>
          <w:tcPr>
            <w:tcW w:w="1841" w:type="dxa"/>
            <w:tcBorders>
              <w:top w:val="single" w:sz="4" w:space="0" w:color="000000"/>
              <w:left w:val="single" w:sz="4" w:space="0" w:color="000000"/>
              <w:bottom w:val="single" w:sz="4" w:space="0" w:color="000000"/>
              <w:right w:val="single" w:sz="4" w:space="0" w:color="000000"/>
            </w:tcBorders>
          </w:tcPr>
          <w:p w14:paraId="5E0491ED" w14:textId="77777777" w:rsidR="00264336" w:rsidRDefault="00264336" w:rsidP="000B17E2">
            <w:pPr>
              <w:spacing w:after="0" w:line="259" w:lineRule="auto"/>
              <w:ind w:left="0" w:right="62" w:firstLine="0"/>
              <w:jc w:val="center"/>
            </w:pPr>
            <w:r>
              <w:rPr>
                <w:sz w:val="16"/>
              </w:rPr>
              <w:t xml:space="preserve">5 </w:t>
            </w:r>
          </w:p>
        </w:tc>
        <w:tc>
          <w:tcPr>
            <w:tcW w:w="1277" w:type="dxa"/>
            <w:tcBorders>
              <w:top w:val="single" w:sz="4" w:space="0" w:color="000000"/>
              <w:left w:val="single" w:sz="4" w:space="0" w:color="000000"/>
              <w:bottom w:val="single" w:sz="4" w:space="0" w:color="000000"/>
              <w:right w:val="single" w:sz="4" w:space="0" w:color="000000"/>
            </w:tcBorders>
          </w:tcPr>
          <w:p w14:paraId="705F0A56" w14:textId="77777777" w:rsidR="00264336" w:rsidRDefault="00264336" w:rsidP="000B17E2">
            <w:pPr>
              <w:spacing w:after="0" w:line="259" w:lineRule="auto"/>
              <w:ind w:left="0" w:right="64" w:firstLine="0"/>
              <w:jc w:val="center"/>
            </w:pPr>
            <w:r>
              <w:rPr>
                <w:sz w:val="16"/>
              </w:rPr>
              <w:t xml:space="preserve">6 </w:t>
            </w:r>
          </w:p>
        </w:tc>
        <w:tc>
          <w:tcPr>
            <w:tcW w:w="1556" w:type="dxa"/>
            <w:tcBorders>
              <w:top w:val="single" w:sz="4" w:space="0" w:color="000000"/>
              <w:left w:val="single" w:sz="4" w:space="0" w:color="000000"/>
              <w:bottom w:val="single" w:sz="4" w:space="0" w:color="000000"/>
              <w:right w:val="single" w:sz="4" w:space="0" w:color="000000"/>
            </w:tcBorders>
          </w:tcPr>
          <w:p w14:paraId="091C6BE6" w14:textId="77777777" w:rsidR="00264336" w:rsidRDefault="00264336" w:rsidP="000B17E2">
            <w:pPr>
              <w:spacing w:after="0" w:line="259" w:lineRule="auto"/>
              <w:ind w:left="0" w:right="61" w:firstLine="0"/>
              <w:jc w:val="center"/>
            </w:pPr>
            <w:r>
              <w:rPr>
                <w:sz w:val="16"/>
              </w:rPr>
              <w:t xml:space="preserve">7 </w:t>
            </w:r>
          </w:p>
        </w:tc>
      </w:tr>
      <w:tr w:rsidR="006D449E" w14:paraId="7AC089CF"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72073067" w14:textId="718BFA4C" w:rsidR="00264336" w:rsidRDefault="00264336" w:rsidP="000B17E2">
            <w:pPr>
              <w:spacing w:after="0" w:line="259" w:lineRule="auto"/>
              <w:ind w:left="0" w:right="67" w:firstLine="0"/>
              <w:jc w:val="center"/>
            </w:pPr>
            <w:r>
              <w:t>1</w:t>
            </w:r>
            <w:r w:rsidR="006D449E">
              <w:t>.</w:t>
            </w:r>
          </w:p>
        </w:tc>
        <w:tc>
          <w:tcPr>
            <w:tcW w:w="3647" w:type="dxa"/>
            <w:tcBorders>
              <w:top w:val="single" w:sz="4" w:space="0" w:color="000000"/>
              <w:left w:val="single" w:sz="4" w:space="0" w:color="000000"/>
              <w:bottom w:val="single" w:sz="4" w:space="0" w:color="000000"/>
              <w:right w:val="single" w:sz="4" w:space="0" w:color="000000"/>
            </w:tcBorders>
          </w:tcPr>
          <w:p w14:paraId="18D8E578" w14:textId="77777777" w:rsidR="00264336" w:rsidRDefault="00264336" w:rsidP="000B17E2">
            <w:pPr>
              <w:spacing w:after="0" w:line="259" w:lineRule="auto"/>
              <w:ind w:left="0" w:right="11" w:firstLine="0"/>
              <w:jc w:val="center"/>
            </w:pPr>
            <w: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53E7DE6C" w14:textId="77777777" w:rsidR="00264336" w:rsidRDefault="00264336" w:rsidP="000B17E2">
            <w:pPr>
              <w:spacing w:after="0" w:line="259" w:lineRule="auto"/>
              <w:ind w:left="0" w:right="17" w:firstLine="0"/>
              <w:jc w:val="center"/>
            </w:pPr>
            <w: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014CA70F" w14:textId="77777777" w:rsidR="00264336" w:rsidRDefault="00264336" w:rsidP="000B17E2">
            <w:pPr>
              <w:spacing w:after="0" w:line="259" w:lineRule="auto"/>
              <w:ind w:left="0" w:right="14" w:firstLine="0"/>
              <w:jc w:val="center"/>
            </w:pPr>
            <w:r>
              <w:t xml:space="preserve"> </w:t>
            </w:r>
          </w:p>
        </w:tc>
        <w:tc>
          <w:tcPr>
            <w:tcW w:w="1841" w:type="dxa"/>
            <w:tcBorders>
              <w:top w:val="single" w:sz="4" w:space="0" w:color="000000"/>
              <w:left w:val="single" w:sz="4" w:space="0" w:color="000000"/>
              <w:bottom w:val="single" w:sz="4" w:space="0" w:color="000000"/>
              <w:right w:val="single" w:sz="4" w:space="0" w:color="000000"/>
            </w:tcBorders>
          </w:tcPr>
          <w:p w14:paraId="74B1AB69" w14:textId="77777777" w:rsidR="00264336" w:rsidRDefault="00264336" w:rsidP="000B17E2">
            <w:pPr>
              <w:spacing w:after="0" w:line="259" w:lineRule="auto"/>
              <w:ind w:left="0" w:right="12" w:firstLine="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F09C77E" w14:textId="77777777" w:rsidR="00264336" w:rsidRDefault="00264336" w:rsidP="000B17E2">
            <w:pPr>
              <w:spacing w:after="0" w:line="259" w:lineRule="auto"/>
              <w:ind w:left="0" w:right="14" w:firstLine="0"/>
              <w:jc w:val="center"/>
            </w:pPr>
            <w:r>
              <w:t xml:space="preserve"> </w:t>
            </w:r>
          </w:p>
        </w:tc>
        <w:tc>
          <w:tcPr>
            <w:tcW w:w="1556" w:type="dxa"/>
            <w:tcBorders>
              <w:top w:val="single" w:sz="4" w:space="0" w:color="000000"/>
              <w:left w:val="single" w:sz="4" w:space="0" w:color="000000"/>
              <w:bottom w:val="single" w:sz="4" w:space="0" w:color="000000"/>
              <w:right w:val="single" w:sz="4" w:space="0" w:color="000000"/>
            </w:tcBorders>
          </w:tcPr>
          <w:p w14:paraId="153704D1" w14:textId="77777777" w:rsidR="00264336" w:rsidRDefault="00264336" w:rsidP="000B17E2">
            <w:pPr>
              <w:spacing w:after="0" w:line="259" w:lineRule="auto"/>
              <w:ind w:left="0" w:right="11" w:firstLine="0"/>
              <w:jc w:val="center"/>
            </w:pPr>
            <w:r>
              <w:t xml:space="preserve"> </w:t>
            </w:r>
          </w:p>
        </w:tc>
      </w:tr>
      <w:tr w:rsidR="006D449E" w14:paraId="25091A54"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7D2B751B" w14:textId="671F8A7A" w:rsidR="006D449E" w:rsidRDefault="006D449E" w:rsidP="000B17E2">
            <w:pPr>
              <w:spacing w:after="0" w:line="259" w:lineRule="auto"/>
              <w:ind w:left="0" w:right="67" w:firstLine="0"/>
              <w:jc w:val="center"/>
            </w:pPr>
            <w:r>
              <w:t>2.</w:t>
            </w:r>
          </w:p>
        </w:tc>
        <w:tc>
          <w:tcPr>
            <w:tcW w:w="3647" w:type="dxa"/>
            <w:tcBorders>
              <w:top w:val="single" w:sz="4" w:space="0" w:color="000000"/>
              <w:left w:val="single" w:sz="4" w:space="0" w:color="000000"/>
              <w:bottom w:val="single" w:sz="4" w:space="0" w:color="000000"/>
              <w:right w:val="single" w:sz="4" w:space="0" w:color="000000"/>
            </w:tcBorders>
          </w:tcPr>
          <w:p w14:paraId="073875C9" w14:textId="77777777" w:rsidR="006D449E" w:rsidRDefault="006D449E"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1C0B65EE" w14:textId="77777777" w:rsidR="006D449E" w:rsidRDefault="006D449E"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7C5220FE" w14:textId="77777777" w:rsidR="006D449E" w:rsidRDefault="006D449E"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75C89FB0" w14:textId="77777777" w:rsidR="006D449E" w:rsidRDefault="006D449E"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2CA3270A" w14:textId="77777777" w:rsidR="006D449E" w:rsidRDefault="006D449E"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0A1D671B" w14:textId="77777777" w:rsidR="006D449E" w:rsidRDefault="006D449E" w:rsidP="000B17E2">
            <w:pPr>
              <w:spacing w:after="0" w:line="259" w:lineRule="auto"/>
              <w:ind w:left="0" w:right="11" w:firstLine="0"/>
              <w:jc w:val="center"/>
            </w:pPr>
          </w:p>
        </w:tc>
      </w:tr>
      <w:tr w:rsidR="006D449E" w14:paraId="12903BF4"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5B6E495C" w14:textId="5FBF98DD" w:rsidR="006D449E" w:rsidRDefault="006D449E" w:rsidP="000B17E2">
            <w:pPr>
              <w:spacing w:after="0" w:line="259" w:lineRule="auto"/>
              <w:ind w:left="0" w:right="67" w:firstLine="0"/>
              <w:jc w:val="center"/>
            </w:pPr>
            <w:r>
              <w:t>3.</w:t>
            </w:r>
          </w:p>
        </w:tc>
        <w:tc>
          <w:tcPr>
            <w:tcW w:w="3647" w:type="dxa"/>
            <w:tcBorders>
              <w:top w:val="single" w:sz="4" w:space="0" w:color="000000"/>
              <w:left w:val="single" w:sz="4" w:space="0" w:color="000000"/>
              <w:bottom w:val="single" w:sz="4" w:space="0" w:color="000000"/>
              <w:right w:val="single" w:sz="4" w:space="0" w:color="000000"/>
            </w:tcBorders>
          </w:tcPr>
          <w:p w14:paraId="31013287" w14:textId="77777777" w:rsidR="006D449E" w:rsidRDefault="006D449E"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15FC324C" w14:textId="77777777" w:rsidR="006D449E" w:rsidRDefault="006D449E"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07224B81" w14:textId="77777777" w:rsidR="006D449E" w:rsidRDefault="006D449E"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49B748B0" w14:textId="77777777" w:rsidR="006D449E" w:rsidRDefault="006D449E"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176C63F4" w14:textId="77777777" w:rsidR="006D449E" w:rsidRDefault="006D449E"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34433D37" w14:textId="77777777" w:rsidR="006D449E" w:rsidRDefault="006D449E" w:rsidP="000B17E2">
            <w:pPr>
              <w:spacing w:after="0" w:line="259" w:lineRule="auto"/>
              <w:ind w:left="0" w:right="11" w:firstLine="0"/>
              <w:jc w:val="center"/>
            </w:pPr>
          </w:p>
        </w:tc>
      </w:tr>
      <w:tr w:rsidR="006D449E" w14:paraId="157484CB"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7C420775" w14:textId="3A0A063A" w:rsidR="006D449E" w:rsidRDefault="006D449E" w:rsidP="000B17E2">
            <w:pPr>
              <w:spacing w:after="0" w:line="259" w:lineRule="auto"/>
              <w:ind w:left="0" w:right="67" w:firstLine="0"/>
              <w:jc w:val="center"/>
            </w:pPr>
            <w:r>
              <w:t>4.</w:t>
            </w:r>
          </w:p>
        </w:tc>
        <w:tc>
          <w:tcPr>
            <w:tcW w:w="3647" w:type="dxa"/>
            <w:tcBorders>
              <w:top w:val="single" w:sz="4" w:space="0" w:color="000000"/>
              <w:left w:val="single" w:sz="4" w:space="0" w:color="000000"/>
              <w:bottom w:val="single" w:sz="4" w:space="0" w:color="000000"/>
              <w:right w:val="single" w:sz="4" w:space="0" w:color="000000"/>
            </w:tcBorders>
          </w:tcPr>
          <w:p w14:paraId="0C25125C" w14:textId="77777777" w:rsidR="006D449E" w:rsidRDefault="006D449E"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053E1AD5" w14:textId="77777777" w:rsidR="006D449E" w:rsidRDefault="006D449E"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3A9814D4" w14:textId="77777777" w:rsidR="006D449E" w:rsidRDefault="006D449E"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7763CC60" w14:textId="77777777" w:rsidR="006D449E" w:rsidRDefault="006D449E"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4AA46407" w14:textId="77777777" w:rsidR="006D449E" w:rsidRDefault="006D449E"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1F9E42C7" w14:textId="77777777" w:rsidR="006D449E" w:rsidRDefault="006D449E" w:rsidP="000B17E2">
            <w:pPr>
              <w:spacing w:after="0" w:line="259" w:lineRule="auto"/>
              <w:ind w:left="0" w:right="11" w:firstLine="0"/>
              <w:jc w:val="center"/>
            </w:pPr>
          </w:p>
        </w:tc>
      </w:tr>
      <w:tr w:rsidR="00951F07" w14:paraId="60FAB423"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5C44FEF8" w14:textId="29C09116" w:rsidR="00951F07" w:rsidRDefault="00951F07" w:rsidP="000B17E2">
            <w:pPr>
              <w:spacing w:after="0" w:line="259" w:lineRule="auto"/>
              <w:ind w:left="0" w:right="67" w:firstLine="0"/>
              <w:jc w:val="center"/>
            </w:pPr>
            <w:r>
              <w:t>5.</w:t>
            </w:r>
          </w:p>
        </w:tc>
        <w:tc>
          <w:tcPr>
            <w:tcW w:w="3647" w:type="dxa"/>
            <w:tcBorders>
              <w:top w:val="single" w:sz="4" w:space="0" w:color="000000"/>
              <w:left w:val="single" w:sz="4" w:space="0" w:color="000000"/>
              <w:bottom w:val="single" w:sz="4" w:space="0" w:color="000000"/>
              <w:right w:val="single" w:sz="4" w:space="0" w:color="000000"/>
            </w:tcBorders>
          </w:tcPr>
          <w:p w14:paraId="5DF64BA8" w14:textId="77777777" w:rsidR="00951F07" w:rsidRDefault="00951F07"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4CC14485" w14:textId="77777777" w:rsidR="00951F07" w:rsidRDefault="00951F07"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2D6E9003" w14:textId="77777777" w:rsidR="00951F07" w:rsidRDefault="00951F07"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059799F0" w14:textId="77777777" w:rsidR="00951F07" w:rsidRDefault="00951F07"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23F92D4F" w14:textId="77777777" w:rsidR="00951F07" w:rsidRDefault="00951F07"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294BEE1E" w14:textId="77777777" w:rsidR="00951F07" w:rsidRDefault="00951F07" w:rsidP="000B17E2">
            <w:pPr>
              <w:spacing w:after="0" w:line="259" w:lineRule="auto"/>
              <w:ind w:left="0" w:right="11" w:firstLine="0"/>
              <w:jc w:val="center"/>
            </w:pPr>
          </w:p>
        </w:tc>
      </w:tr>
      <w:tr w:rsidR="00951F07" w14:paraId="72D3EC46"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3EB037D3" w14:textId="1F26E142" w:rsidR="00951F07" w:rsidRDefault="00951F07" w:rsidP="000B17E2">
            <w:pPr>
              <w:spacing w:after="0" w:line="259" w:lineRule="auto"/>
              <w:ind w:left="0" w:right="67" w:firstLine="0"/>
              <w:jc w:val="center"/>
            </w:pPr>
            <w:r>
              <w:lastRenderedPageBreak/>
              <w:t>6.</w:t>
            </w:r>
          </w:p>
        </w:tc>
        <w:tc>
          <w:tcPr>
            <w:tcW w:w="3647" w:type="dxa"/>
            <w:tcBorders>
              <w:top w:val="single" w:sz="4" w:space="0" w:color="000000"/>
              <w:left w:val="single" w:sz="4" w:space="0" w:color="000000"/>
              <w:bottom w:val="single" w:sz="4" w:space="0" w:color="000000"/>
              <w:right w:val="single" w:sz="4" w:space="0" w:color="000000"/>
            </w:tcBorders>
          </w:tcPr>
          <w:p w14:paraId="095A6230" w14:textId="77777777" w:rsidR="00951F07" w:rsidRDefault="00951F07"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6B757851" w14:textId="77777777" w:rsidR="00951F07" w:rsidRDefault="00951F07"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1495B410" w14:textId="77777777" w:rsidR="00951F07" w:rsidRDefault="00951F07"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4E298E5F" w14:textId="77777777" w:rsidR="00951F07" w:rsidRDefault="00951F07"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2B47B412" w14:textId="77777777" w:rsidR="00951F07" w:rsidRDefault="00951F07"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78D3DD0B" w14:textId="77777777" w:rsidR="00951F07" w:rsidRDefault="00951F07" w:rsidP="000B17E2">
            <w:pPr>
              <w:spacing w:after="0" w:line="259" w:lineRule="auto"/>
              <w:ind w:left="0" w:right="11" w:firstLine="0"/>
              <w:jc w:val="center"/>
            </w:pPr>
          </w:p>
        </w:tc>
      </w:tr>
      <w:tr w:rsidR="00951F07" w14:paraId="060CB8DB" w14:textId="77777777" w:rsidTr="000B17E2">
        <w:trPr>
          <w:trHeight w:val="826"/>
        </w:trPr>
        <w:tc>
          <w:tcPr>
            <w:tcW w:w="458" w:type="dxa"/>
            <w:tcBorders>
              <w:top w:val="single" w:sz="4" w:space="0" w:color="000000"/>
              <w:left w:val="single" w:sz="4" w:space="0" w:color="000000"/>
              <w:bottom w:val="single" w:sz="4" w:space="0" w:color="000000"/>
              <w:right w:val="single" w:sz="4" w:space="0" w:color="000000"/>
            </w:tcBorders>
          </w:tcPr>
          <w:p w14:paraId="3C702650" w14:textId="2A74598F" w:rsidR="00951F07" w:rsidRDefault="00951F07" w:rsidP="000B17E2">
            <w:pPr>
              <w:spacing w:after="0" w:line="259" w:lineRule="auto"/>
              <w:ind w:left="0" w:right="67" w:firstLine="0"/>
              <w:jc w:val="center"/>
            </w:pPr>
            <w:r>
              <w:t>7.</w:t>
            </w:r>
          </w:p>
        </w:tc>
        <w:tc>
          <w:tcPr>
            <w:tcW w:w="3647" w:type="dxa"/>
            <w:tcBorders>
              <w:top w:val="single" w:sz="4" w:space="0" w:color="000000"/>
              <w:left w:val="single" w:sz="4" w:space="0" w:color="000000"/>
              <w:bottom w:val="single" w:sz="4" w:space="0" w:color="000000"/>
              <w:right w:val="single" w:sz="4" w:space="0" w:color="000000"/>
            </w:tcBorders>
          </w:tcPr>
          <w:p w14:paraId="357AA7E6" w14:textId="77777777" w:rsidR="00951F07" w:rsidRDefault="00951F07" w:rsidP="000B17E2">
            <w:pPr>
              <w:spacing w:after="0" w:line="259" w:lineRule="auto"/>
              <w:ind w:left="0" w:right="11" w:firstLine="0"/>
              <w:jc w:val="center"/>
            </w:pPr>
          </w:p>
        </w:tc>
        <w:tc>
          <w:tcPr>
            <w:tcW w:w="3828" w:type="dxa"/>
            <w:tcBorders>
              <w:top w:val="single" w:sz="4" w:space="0" w:color="000000"/>
              <w:left w:val="single" w:sz="4" w:space="0" w:color="000000"/>
              <w:bottom w:val="single" w:sz="4" w:space="0" w:color="000000"/>
              <w:right w:val="single" w:sz="4" w:space="0" w:color="000000"/>
            </w:tcBorders>
          </w:tcPr>
          <w:p w14:paraId="3D87FE6B" w14:textId="77777777" w:rsidR="00951F07" w:rsidRDefault="00951F07" w:rsidP="000B17E2">
            <w:pPr>
              <w:spacing w:after="0" w:line="259" w:lineRule="auto"/>
              <w:ind w:left="0" w:right="17" w:firstLine="0"/>
              <w:jc w:val="center"/>
            </w:pPr>
          </w:p>
        </w:tc>
        <w:tc>
          <w:tcPr>
            <w:tcW w:w="1560" w:type="dxa"/>
            <w:tcBorders>
              <w:top w:val="single" w:sz="4" w:space="0" w:color="000000"/>
              <w:left w:val="single" w:sz="4" w:space="0" w:color="000000"/>
              <w:bottom w:val="single" w:sz="4" w:space="0" w:color="000000"/>
              <w:right w:val="single" w:sz="4" w:space="0" w:color="000000"/>
            </w:tcBorders>
          </w:tcPr>
          <w:p w14:paraId="25381CE0" w14:textId="77777777" w:rsidR="00951F07" w:rsidRDefault="00951F07" w:rsidP="000B17E2">
            <w:pPr>
              <w:spacing w:after="0" w:line="259" w:lineRule="auto"/>
              <w:ind w:left="0" w:right="14" w:firstLine="0"/>
              <w:jc w:val="center"/>
            </w:pPr>
          </w:p>
        </w:tc>
        <w:tc>
          <w:tcPr>
            <w:tcW w:w="1841" w:type="dxa"/>
            <w:tcBorders>
              <w:top w:val="single" w:sz="4" w:space="0" w:color="000000"/>
              <w:left w:val="single" w:sz="4" w:space="0" w:color="000000"/>
              <w:bottom w:val="single" w:sz="4" w:space="0" w:color="000000"/>
              <w:right w:val="single" w:sz="4" w:space="0" w:color="000000"/>
            </w:tcBorders>
          </w:tcPr>
          <w:p w14:paraId="74B87438" w14:textId="77777777" w:rsidR="00951F07" w:rsidRDefault="00951F07" w:rsidP="000B17E2">
            <w:pPr>
              <w:spacing w:after="0" w:line="259" w:lineRule="auto"/>
              <w:ind w:left="0" w:right="12" w:firstLine="0"/>
              <w:jc w:val="center"/>
            </w:pPr>
          </w:p>
        </w:tc>
        <w:tc>
          <w:tcPr>
            <w:tcW w:w="1277" w:type="dxa"/>
            <w:tcBorders>
              <w:top w:val="single" w:sz="4" w:space="0" w:color="000000"/>
              <w:left w:val="single" w:sz="4" w:space="0" w:color="000000"/>
              <w:bottom w:val="single" w:sz="4" w:space="0" w:color="000000"/>
              <w:right w:val="single" w:sz="4" w:space="0" w:color="000000"/>
            </w:tcBorders>
          </w:tcPr>
          <w:p w14:paraId="634F870C" w14:textId="77777777" w:rsidR="00951F07" w:rsidRDefault="00951F07" w:rsidP="000B17E2">
            <w:pPr>
              <w:spacing w:after="0" w:line="259" w:lineRule="auto"/>
              <w:ind w:left="0" w:right="14" w:firstLine="0"/>
              <w:jc w:val="center"/>
            </w:pPr>
          </w:p>
        </w:tc>
        <w:tc>
          <w:tcPr>
            <w:tcW w:w="1556" w:type="dxa"/>
            <w:tcBorders>
              <w:top w:val="single" w:sz="4" w:space="0" w:color="000000"/>
              <w:left w:val="single" w:sz="4" w:space="0" w:color="000000"/>
              <w:bottom w:val="single" w:sz="4" w:space="0" w:color="000000"/>
              <w:right w:val="single" w:sz="4" w:space="0" w:color="000000"/>
            </w:tcBorders>
          </w:tcPr>
          <w:p w14:paraId="7CFCB730" w14:textId="77777777" w:rsidR="00951F07" w:rsidRDefault="00951F07" w:rsidP="000B17E2">
            <w:pPr>
              <w:spacing w:after="0" w:line="259" w:lineRule="auto"/>
              <w:ind w:left="0" w:right="11" w:firstLine="0"/>
              <w:jc w:val="center"/>
            </w:pPr>
          </w:p>
        </w:tc>
      </w:tr>
    </w:tbl>
    <w:p w14:paraId="4773B9C4" w14:textId="77777777" w:rsidR="00264336" w:rsidRDefault="00264336" w:rsidP="00264336">
      <w:pPr>
        <w:spacing w:after="0" w:line="259" w:lineRule="auto"/>
        <w:ind w:left="0" w:firstLine="0"/>
        <w:jc w:val="left"/>
      </w:pPr>
      <w:r>
        <w:rPr>
          <w:sz w:val="16"/>
        </w:rPr>
        <w:t xml:space="preserve"> </w:t>
      </w:r>
    </w:p>
    <w:p w14:paraId="3DAA7FE0" w14:textId="77777777" w:rsidR="00264336" w:rsidRDefault="00264336" w:rsidP="00264336">
      <w:pPr>
        <w:spacing w:after="59" w:line="259" w:lineRule="auto"/>
        <w:ind w:left="0" w:firstLine="0"/>
        <w:jc w:val="left"/>
      </w:pPr>
      <w:r>
        <w:rPr>
          <w:sz w:val="16"/>
        </w:rPr>
        <w:t xml:space="preserve"> </w:t>
      </w:r>
    </w:p>
    <w:p w14:paraId="50F88EE3" w14:textId="10216A3F" w:rsidR="00264336" w:rsidRDefault="00264336" w:rsidP="00264336">
      <w:pPr>
        <w:spacing w:after="0" w:line="240" w:lineRule="auto"/>
        <w:ind w:left="0" w:firstLine="0"/>
        <w:jc w:val="left"/>
      </w:pPr>
      <w:r>
        <w:rPr>
          <w:sz w:val="24"/>
        </w:rPr>
        <w:t xml:space="preserve">Jeżeli wykonawca powołuje się na doświadczenie w realizacji </w:t>
      </w:r>
      <w:r w:rsidR="006D449E">
        <w:rPr>
          <w:sz w:val="24"/>
        </w:rPr>
        <w:t>usług</w:t>
      </w:r>
      <w:r>
        <w:rPr>
          <w:sz w:val="24"/>
        </w:rPr>
        <w:t xml:space="preserve">, wykonywanych wspólnie, wykazuje </w:t>
      </w:r>
      <w:r w:rsidR="006D449E">
        <w:rPr>
          <w:sz w:val="24"/>
        </w:rPr>
        <w:t>usługi</w:t>
      </w:r>
      <w:r>
        <w:rPr>
          <w:sz w:val="24"/>
        </w:rPr>
        <w:t xml:space="preserve"> w wykonywaniu których bezpośrednio uczestniczył.  </w:t>
      </w:r>
    </w:p>
    <w:p w14:paraId="6A8E847C" w14:textId="77777777" w:rsidR="00264336" w:rsidRDefault="00264336" w:rsidP="00264336">
      <w:pPr>
        <w:spacing w:after="0" w:line="259" w:lineRule="auto"/>
        <w:ind w:left="0" w:firstLine="0"/>
        <w:jc w:val="left"/>
      </w:pPr>
      <w:r>
        <w:rPr>
          <w:sz w:val="16"/>
        </w:rPr>
        <w:t xml:space="preserve">  </w:t>
      </w:r>
    </w:p>
    <w:p w14:paraId="528384FD" w14:textId="77777777" w:rsidR="00586301" w:rsidRDefault="00264336" w:rsidP="00586301">
      <w:pPr>
        <w:spacing w:after="0" w:line="259" w:lineRule="auto"/>
        <w:ind w:left="0" w:firstLine="0"/>
        <w:jc w:val="left"/>
        <w:rPr>
          <w:sz w:val="16"/>
        </w:rPr>
      </w:pPr>
      <w:r>
        <w:rPr>
          <w:sz w:val="16"/>
        </w:rPr>
        <w:t xml:space="preserve"> </w:t>
      </w:r>
      <w:r>
        <w:t>*Wypełniają wykonawcy wspólnie ubiegający się o udzielenie niniejszego zamówienia.</w:t>
      </w:r>
      <w:r w:rsidR="00586301">
        <w:rPr>
          <w:sz w:val="16"/>
        </w:rPr>
        <w:t xml:space="preserve"> </w:t>
      </w:r>
    </w:p>
    <w:p w14:paraId="61E1CB9C" w14:textId="77777777" w:rsidR="00586301" w:rsidRDefault="00586301" w:rsidP="00586301">
      <w:pPr>
        <w:spacing w:after="0" w:line="259" w:lineRule="auto"/>
        <w:ind w:left="0" w:firstLine="0"/>
        <w:jc w:val="left"/>
        <w:rPr>
          <w:sz w:val="16"/>
        </w:rPr>
      </w:pPr>
      <w:r>
        <w:rPr>
          <w:sz w:val="16"/>
        </w:rPr>
        <w:t xml:space="preserve"> </w:t>
      </w:r>
    </w:p>
    <w:p w14:paraId="5EFDAF5B" w14:textId="77777777" w:rsidR="00586301" w:rsidRDefault="00586301" w:rsidP="00586301">
      <w:pPr>
        <w:spacing w:after="0" w:line="259" w:lineRule="auto"/>
        <w:ind w:left="0" w:firstLine="0"/>
        <w:jc w:val="left"/>
        <w:rPr>
          <w:sz w:val="16"/>
        </w:rPr>
      </w:pPr>
    </w:p>
    <w:p w14:paraId="56BF4C60" w14:textId="77777777" w:rsidR="00586301" w:rsidRDefault="00586301" w:rsidP="00586301">
      <w:pPr>
        <w:spacing w:after="0" w:line="259" w:lineRule="auto"/>
        <w:ind w:left="0" w:firstLine="0"/>
        <w:jc w:val="left"/>
        <w:rPr>
          <w:sz w:val="16"/>
        </w:rPr>
      </w:pPr>
    </w:p>
    <w:p w14:paraId="48312F8A" w14:textId="453D2B9F" w:rsidR="00586301" w:rsidRDefault="00586301" w:rsidP="00586301">
      <w:pPr>
        <w:spacing w:after="0" w:line="259" w:lineRule="auto"/>
        <w:ind w:left="0" w:firstLine="0"/>
        <w:jc w:val="left"/>
      </w:pPr>
      <w:r>
        <w:rPr>
          <w:sz w:val="16"/>
        </w:rPr>
        <w:t xml:space="preserve">………………………, dnia ………………… r.  </w:t>
      </w:r>
    </w:p>
    <w:p w14:paraId="21F98A91" w14:textId="77777777" w:rsidR="00586301" w:rsidRDefault="00586301" w:rsidP="00586301">
      <w:pPr>
        <w:spacing w:after="0" w:line="265" w:lineRule="auto"/>
        <w:ind w:left="9"/>
        <w:jc w:val="left"/>
      </w:pPr>
      <w:r>
        <w:rPr>
          <w:sz w:val="16"/>
        </w:rPr>
        <w:t xml:space="preserve">(miejscowość) </w:t>
      </w:r>
    </w:p>
    <w:p w14:paraId="7D459073" w14:textId="77777777" w:rsidR="00586301" w:rsidRDefault="00586301" w:rsidP="00586301">
      <w:pPr>
        <w:tabs>
          <w:tab w:val="center" w:pos="3540"/>
          <w:tab w:val="center" w:pos="4248"/>
          <w:tab w:val="center" w:pos="4956"/>
          <w:tab w:val="center" w:pos="5664"/>
          <w:tab w:val="center" w:pos="6372"/>
          <w:tab w:val="center" w:pos="7080"/>
          <w:tab w:val="center" w:pos="7788"/>
          <w:tab w:val="center" w:pos="8496"/>
          <w:tab w:val="center" w:pos="9204"/>
          <w:tab w:val="center" w:pos="9912"/>
          <w:tab w:val="center" w:pos="10620"/>
          <w:tab w:val="center" w:pos="12101"/>
        </w:tabs>
        <w:spacing w:after="0" w:line="265"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 </w:t>
      </w:r>
    </w:p>
    <w:p w14:paraId="42CD5DAF" w14:textId="5518999C" w:rsidR="00586301" w:rsidRDefault="00586301" w:rsidP="00586301">
      <w:pPr>
        <w:spacing w:after="40" w:line="259" w:lineRule="auto"/>
        <w:ind w:left="0" w:firstLine="0"/>
        <w:jc w:val="left"/>
        <w:sectPr w:rsidR="00586301" w:rsidSect="00586301">
          <w:headerReference w:type="even" r:id="rId11"/>
          <w:headerReference w:type="default" r:id="rId12"/>
          <w:footerReference w:type="even" r:id="rId13"/>
          <w:footerReference w:type="default" r:id="rId14"/>
          <w:headerReference w:type="first" r:id="rId15"/>
          <w:footerReference w:type="first" r:id="rId16"/>
          <w:pgSz w:w="16840" w:h="11900" w:orient="landscape" w:code="9"/>
          <w:pgMar w:top="1134" w:right="567" w:bottom="851" w:left="1134" w:header="748" w:footer="748" w:gutter="0"/>
          <w:cols w:space="708"/>
          <w:docGrid w:linePitch="299"/>
        </w:sectPr>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w:t>
      </w:r>
      <w:r>
        <w:rPr>
          <w:sz w:val="16"/>
        </w:rPr>
        <w:tab/>
        <w:t xml:space="preserve">                                                              (podpis elektroniczn</w:t>
      </w:r>
      <w:r w:rsidR="00DC6B6F">
        <w:rPr>
          <w:sz w:val="16"/>
        </w:rPr>
        <w:t>y)</w:t>
      </w:r>
    </w:p>
    <w:p w14:paraId="512777AC" w14:textId="2A7167A0" w:rsidR="000C3E0D" w:rsidRPr="006D449E" w:rsidRDefault="000C3E0D" w:rsidP="006D449E">
      <w:pPr>
        <w:tabs>
          <w:tab w:val="center" w:pos="3540"/>
          <w:tab w:val="center" w:pos="4248"/>
          <w:tab w:val="center" w:pos="4956"/>
          <w:tab w:val="center" w:pos="5664"/>
          <w:tab w:val="center" w:pos="6372"/>
          <w:tab w:val="center" w:pos="7080"/>
          <w:tab w:val="center" w:pos="7788"/>
          <w:tab w:val="center" w:pos="8496"/>
          <w:tab w:val="center" w:pos="9204"/>
          <w:tab w:val="center" w:pos="9912"/>
          <w:tab w:val="center" w:pos="10620"/>
          <w:tab w:val="center" w:pos="12077"/>
        </w:tabs>
        <w:spacing w:after="507" w:line="265" w:lineRule="auto"/>
        <w:ind w:left="0" w:firstLine="0"/>
        <w:jc w:val="left"/>
      </w:pPr>
    </w:p>
    <w:p w14:paraId="7226F492" w14:textId="77777777" w:rsidR="00EE6E19" w:rsidRPr="00AF077D" w:rsidRDefault="00EE6E19" w:rsidP="00EE6E19">
      <w:pPr>
        <w:spacing w:after="0" w:line="256" w:lineRule="auto"/>
        <w:ind w:left="10" w:right="395"/>
        <w:jc w:val="right"/>
        <w:rPr>
          <w:rFonts w:asciiTheme="minorHAnsi" w:hAnsiTheme="minorHAnsi" w:cstheme="minorHAnsi"/>
          <w:b/>
          <w:sz w:val="24"/>
          <w:szCs w:val="24"/>
        </w:rPr>
      </w:pPr>
      <w:r w:rsidRPr="00AF077D">
        <w:rPr>
          <w:rFonts w:asciiTheme="minorHAnsi" w:hAnsiTheme="minorHAnsi" w:cstheme="minorHAnsi"/>
          <w:b/>
          <w:color w:val="00B050"/>
          <w:sz w:val="24"/>
          <w:szCs w:val="24"/>
        </w:rPr>
        <w:t xml:space="preserve">Załącznik nr 7 do SWZ </w:t>
      </w:r>
    </w:p>
    <w:p w14:paraId="5B81853D" w14:textId="77777777" w:rsidR="00EE6E19" w:rsidRPr="00AF077D" w:rsidRDefault="00EE6E19" w:rsidP="00EE6E19">
      <w:pPr>
        <w:spacing w:after="0" w:line="256" w:lineRule="auto"/>
        <w:ind w:left="0" w:firstLine="0"/>
        <w:jc w:val="left"/>
        <w:rPr>
          <w:rFonts w:asciiTheme="minorHAnsi" w:hAnsiTheme="minorHAnsi" w:cstheme="minorHAnsi"/>
        </w:rPr>
      </w:pPr>
      <w:r w:rsidRPr="00AF077D">
        <w:rPr>
          <w:rFonts w:asciiTheme="minorHAnsi" w:hAnsiTheme="minorHAnsi" w:cstheme="minorHAnsi"/>
          <w:color w:val="FF0000"/>
        </w:rPr>
        <w:t xml:space="preserve">  </w:t>
      </w:r>
    </w:p>
    <w:p w14:paraId="47BF0AFD" w14:textId="77777777" w:rsidR="006D449E" w:rsidRDefault="006D449E" w:rsidP="006D449E">
      <w:pPr>
        <w:spacing w:after="0" w:line="259" w:lineRule="auto"/>
        <w:ind w:left="0" w:firstLine="0"/>
        <w:jc w:val="left"/>
      </w:pPr>
    </w:p>
    <w:p w14:paraId="07156A2C" w14:textId="77777777" w:rsidR="006D449E" w:rsidRDefault="006D449E" w:rsidP="006D449E">
      <w:pPr>
        <w:spacing w:after="112" w:line="249" w:lineRule="auto"/>
        <w:ind w:left="9"/>
        <w:jc w:val="left"/>
      </w:pPr>
      <w:r>
        <w:rPr>
          <w:sz w:val="21"/>
        </w:rPr>
        <w:t xml:space="preserve">Nazwa i adres wykonawcy: </w:t>
      </w:r>
    </w:p>
    <w:p w14:paraId="5B96E0CA" w14:textId="77777777" w:rsidR="006D449E" w:rsidRDefault="006D449E" w:rsidP="006D449E">
      <w:pPr>
        <w:spacing w:after="4" w:line="249" w:lineRule="auto"/>
        <w:ind w:left="9"/>
        <w:jc w:val="left"/>
      </w:pPr>
      <w:r>
        <w:rPr>
          <w:sz w:val="21"/>
        </w:rPr>
        <w:t xml:space="preserve">…………………………………………………………… </w:t>
      </w:r>
    </w:p>
    <w:p w14:paraId="463A982C" w14:textId="77777777" w:rsidR="006D449E" w:rsidRDefault="006D449E" w:rsidP="006D449E">
      <w:pPr>
        <w:spacing w:after="4" w:line="249" w:lineRule="auto"/>
        <w:ind w:left="9"/>
        <w:jc w:val="left"/>
      </w:pPr>
      <w:r>
        <w:rPr>
          <w:sz w:val="21"/>
        </w:rPr>
        <w:t xml:space="preserve">…………………………………………………………… </w:t>
      </w:r>
    </w:p>
    <w:p w14:paraId="50ECB450" w14:textId="77777777" w:rsidR="006D449E" w:rsidRDefault="006D449E" w:rsidP="006D449E">
      <w:pPr>
        <w:spacing w:after="0" w:line="259" w:lineRule="auto"/>
        <w:ind w:left="0" w:firstLine="0"/>
        <w:jc w:val="left"/>
      </w:pPr>
      <w:r>
        <w:rPr>
          <w:sz w:val="21"/>
        </w:rPr>
        <w:t xml:space="preserve"> </w:t>
      </w:r>
      <w:r>
        <w:rPr>
          <w:color w:val="FF0000"/>
          <w:sz w:val="16"/>
        </w:rPr>
        <w:t xml:space="preserve"> </w:t>
      </w:r>
    </w:p>
    <w:p w14:paraId="23CE4338" w14:textId="77777777" w:rsidR="006D449E" w:rsidRDefault="006D449E" w:rsidP="006D449E">
      <w:pPr>
        <w:spacing w:after="38" w:line="259" w:lineRule="auto"/>
        <w:ind w:left="7788" w:firstLine="0"/>
        <w:jc w:val="left"/>
      </w:pPr>
      <w:r>
        <w:rPr>
          <w:color w:val="FF0000"/>
          <w:sz w:val="16"/>
        </w:rPr>
        <w:t xml:space="preserve"> </w:t>
      </w:r>
    </w:p>
    <w:p w14:paraId="3AF5933C" w14:textId="77777777" w:rsidR="006D449E" w:rsidRDefault="006D449E" w:rsidP="006D449E">
      <w:pPr>
        <w:pStyle w:val="Nagwek3"/>
        <w:shd w:val="clear" w:color="auto" w:fill="E5E5E5"/>
        <w:spacing w:after="0"/>
        <w:ind w:left="10" w:right="1"/>
      </w:pPr>
      <w:r>
        <w:t xml:space="preserve">WYKAZ OSÓB SKIEROWANYCH DO REALIZACJI ZAMÓWIENIA  </w:t>
      </w:r>
    </w:p>
    <w:p w14:paraId="7A1E411B" w14:textId="77777777" w:rsidR="006D449E" w:rsidRDefault="006D449E" w:rsidP="006D449E">
      <w:pPr>
        <w:spacing w:after="0" w:line="259" w:lineRule="auto"/>
        <w:ind w:left="11" w:right="4"/>
        <w:jc w:val="center"/>
      </w:pPr>
      <w:r>
        <w:rPr>
          <w:i/>
        </w:rPr>
        <w:t xml:space="preserve">zgodnie z warunkiem określonym w SWZ </w:t>
      </w:r>
    </w:p>
    <w:p w14:paraId="75B4A09E" w14:textId="77777777" w:rsidR="006D449E" w:rsidRDefault="006D449E" w:rsidP="006D449E">
      <w:pPr>
        <w:spacing w:after="38" w:line="259" w:lineRule="auto"/>
        <w:ind w:left="7788" w:firstLine="0"/>
        <w:jc w:val="left"/>
      </w:pPr>
      <w:r>
        <w:rPr>
          <w:color w:val="FF0000"/>
          <w:sz w:val="16"/>
        </w:rPr>
        <w:t xml:space="preserve"> </w:t>
      </w:r>
    </w:p>
    <w:p w14:paraId="2D82B853" w14:textId="77777777" w:rsidR="006D449E" w:rsidRDefault="006D449E" w:rsidP="006D449E">
      <w:pPr>
        <w:spacing w:after="0" w:line="259" w:lineRule="auto"/>
        <w:ind w:left="0" w:firstLine="0"/>
        <w:jc w:val="left"/>
      </w:pPr>
      <w:r>
        <w:rPr>
          <w:b/>
        </w:rPr>
        <w:t xml:space="preserve"> </w:t>
      </w:r>
    </w:p>
    <w:tbl>
      <w:tblPr>
        <w:tblStyle w:val="TableGrid"/>
        <w:tblW w:w="9801" w:type="dxa"/>
        <w:tblInd w:w="104" w:type="dxa"/>
        <w:tblCellMar>
          <w:top w:w="37" w:type="dxa"/>
          <w:left w:w="108" w:type="dxa"/>
          <w:right w:w="22" w:type="dxa"/>
        </w:tblCellMar>
        <w:tblLook w:val="04A0" w:firstRow="1" w:lastRow="0" w:firstColumn="1" w:lastColumn="0" w:noHBand="0" w:noVBand="1"/>
      </w:tblPr>
      <w:tblGrid>
        <w:gridCol w:w="601"/>
        <w:gridCol w:w="1265"/>
        <w:gridCol w:w="1830"/>
        <w:gridCol w:w="2210"/>
        <w:gridCol w:w="1718"/>
        <w:gridCol w:w="2177"/>
      </w:tblGrid>
      <w:tr w:rsidR="00DC6793" w14:paraId="0127C1DF" w14:textId="77777777" w:rsidTr="002F261A">
        <w:trPr>
          <w:trHeight w:val="28"/>
        </w:trPr>
        <w:tc>
          <w:tcPr>
            <w:tcW w:w="60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AE6036D" w14:textId="77777777" w:rsidR="00DC6793" w:rsidRDefault="00DC6793" w:rsidP="000B17E2">
            <w:pPr>
              <w:spacing w:after="0" w:line="259" w:lineRule="auto"/>
              <w:ind w:left="0" w:right="91" w:firstLine="0"/>
              <w:jc w:val="center"/>
            </w:pPr>
            <w:r>
              <w:rPr>
                <w:b/>
                <w:sz w:val="20"/>
              </w:rPr>
              <w:t xml:space="preserve">l.p. </w:t>
            </w:r>
          </w:p>
        </w:tc>
        <w:tc>
          <w:tcPr>
            <w:tcW w:w="1265"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351E13B6" w14:textId="77777777" w:rsidR="00DC6793" w:rsidRDefault="00DC6793" w:rsidP="000B17E2">
            <w:pPr>
              <w:spacing w:after="0" w:line="259" w:lineRule="auto"/>
              <w:ind w:left="2" w:firstLine="0"/>
              <w:jc w:val="left"/>
            </w:pPr>
            <w:r>
              <w:rPr>
                <w:b/>
                <w:sz w:val="20"/>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E5E5E5"/>
          </w:tcPr>
          <w:p w14:paraId="5DE6FFE9" w14:textId="77777777" w:rsidR="00DC6793" w:rsidRDefault="00DC6793" w:rsidP="000B17E2">
            <w:pPr>
              <w:spacing w:after="0" w:line="242" w:lineRule="auto"/>
              <w:ind w:left="0" w:firstLine="0"/>
              <w:jc w:val="center"/>
            </w:pPr>
            <w:r>
              <w:rPr>
                <w:b/>
                <w:sz w:val="20"/>
              </w:rPr>
              <w:t xml:space="preserve">informacje na temat kwalifikacji </w:t>
            </w:r>
          </w:p>
          <w:p w14:paraId="01F482D6" w14:textId="77777777" w:rsidR="00DC6793" w:rsidRDefault="00DC6793" w:rsidP="000B17E2">
            <w:pPr>
              <w:spacing w:after="0" w:line="259" w:lineRule="auto"/>
              <w:ind w:left="0" w:right="87" w:firstLine="0"/>
              <w:jc w:val="center"/>
            </w:pPr>
            <w:r>
              <w:rPr>
                <w:b/>
                <w:sz w:val="20"/>
              </w:rPr>
              <w:t xml:space="preserve">zawodowych, </w:t>
            </w:r>
          </w:p>
          <w:p w14:paraId="1C4C0284" w14:textId="77777777" w:rsidR="00DC6793" w:rsidRDefault="00DC6793" w:rsidP="000B17E2">
            <w:pPr>
              <w:spacing w:after="0" w:line="259" w:lineRule="auto"/>
              <w:ind w:left="0" w:right="89" w:firstLine="0"/>
              <w:jc w:val="center"/>
            </w:pPr>
            <w:r>
              <w:rPr>
                <w:b/>
                <w:sz w:val="20"/>
              </w:rPr>
              <w:t xml:space="preserve">posiadane </w:t>
            </w:r>
          </w:p>
          <w:p w14:paraId="2B095354" w14:textId="77777777" w:rsidR="00DC6793" w:rsidRDefault="00DC6793" w:rsidP="000B17E2">
            <w:pPr>
              <w:spacing w:after="0" w:line="259" w:lineRule="auto"/>
              <w:ind w:left="0" w:firstLine="0"/>
              <w:jc w:val="center"/>
            </w:pPr>
            <w:r>
              <w:rPr>
                <w:b/>
                <w:sz w:val="20"/>
              </w:rPr>
              <w:t xml:space="preserve">uprawnienia, numer uprawnień </w:t>
            </w:r>
          </w:p>
        </w:tc>
        <w:tc>
          <w:tcPr>
            <w:tcW w:w="2210"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2C538E9" w14:textId="4B8346E6" w:rsidR="00DC6793" w:rsidRPr="002F261A" w:rsidRDefault="002F261A" w:rsidP="002F261A">
            <w:pPr>
              <w:spacing w:after="0" w:line="259" w:lineRule="auto"/>
              <w:ind w:left="0" w:right="41" w:firstLine="0"/>
              <w:jc w:val="center"/>
              <w:rPr>
                <w:b/>
                <w:bCs/>
                <w:sz w:val="20"/>
                <w:szCs w:val="20"/>
              </w:rPr>
            </w:pPr>
            <w:r w:rsidRPr="002F261A">
              <w:rPr>
                <w:b/>
                <w:bCs/>
                <w:sz w:val="20"/>
                <w:szCs w:val="20"/>
              </w:rPr>
              <w:t xml:space="preserve">informacja na temat wykonanego </w:t>
            </w:r>
            <w:proofErr w:type="spellStart"/>
            <w:r w:rsidRPr="002F261A">
              <w:rPr>
                <w:b/>
                <w:bCs/>
                <w:sz w:val="20"/>
                <w:szCs w:val="20"/>
              </w:rPr>
              <w:t>SUiKZP</w:t>
            </w:r>
            <w:proofErr w:type="spellEnd"/>
            <w:r w:rsidRPr="002F261A">
              <w:rPr>
                <w:b/>
                <w:bCs/>
                <w:sz w:val="20"/>
                <w:szCs w:val="20"/>
              </w:rPr>
              <w:t xml:space="preserve"> oraz dwóch MPZP min. 100 ha każdy</w:t>
            </w:r>
          </w:p>
        </w:tc>
        <w:tc>
          <w:tcPr>
            <w:tcW w:w="1718" w:type="dxa"/>
            <w:tcBorders>
              <w:top w:val="single" w:sz="4" w:space="0" w:color="000000"/>
              <w:left w:val="single" w:sz="4" w:space="0" w:color="000000"/>
              <w:bottom w:val="single" w:sz="4" w:space="0" w:color="000000"/>
              <w:right w:val="single" w:sz="4" w:space="0" w:color="000000"/>
            </w:tcBorders>
            <w:shd w:val="clear" w:color="auto" w:fill="E5E5E5"/>
          </w:tcPr>
          <w:p w14:paraId="31EDB620" w14:textId="77777777" w:rsidR="00DC6793" w:rsidRDefault="00DC6793" w:rsidP="00DC6793">
            <w:pPr>
              <w:spacing w:after="0" w:line="242" w:lineRule="auto"/>
              <w:ind w:left="0" w:firstLine="0"/>
              <w:jc w:val="center"/>
            </w:pPr>
            <w:r>
              <w:rPr>
                <w:b/>
                <w:sz w:val="20"/>
              </w:rPr>
              <w:t xml:space="preserve">zakres wykonywanych czynności  </w:t>
            </w:r>
          </w:p>
          <w:p w14:paraId="290F0D6A" w14:textId="77777777" w:rsidR="00DC6793" w:rsidRDefault="00DC6793" w:rsidP="000B17E2">
            <w:pPr>
              <w:spacing w:after="2" w:line="239" w:lineRule="auto"/>
              <w:ind w:left="0" w:firstLine="0"/>
              <w:jc w:val="center"/>
              <w:rPr>
                <w:b/>
                <w:sz w:val="20"/>
              </w:rPr>
            </w:pPr>
          </w:p>
        </w:tc>
        <w:tc>
          <w:tcPr>
            <w:tcW w:w="217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3253415" w14:textId="277E083E" w:rsidR="00DC6793" w:rsidRDefault="00DC6793" w:rsidP="000B17E2">
            <w:pPr>
              <w:spacing w:after="2" w:line="239" w:lineRule="auto"/>
              <w:ind w:left="0" w:firstLine="0"/>
              <w:jc w:val="center"/>
            </w:pPr>
            <w:r>
              <w:rPr>
                <w:b/>
                <w:sz w:val="20"/>
              </w:rPr>
              <w:t>informacja o podstawie do dysponowania osobą*</w:t>
            </w:r>
            <w:r>
              <w:rPr>
                <w:sz w:val="20"/>
              </w:rPr>
              <w:t xml:space="preserve"> </w:t>
            </w:r>
          </w:p>
          <w:p w14:paraId="754C09FA" w14:textId="77777777" w:rsidR="00DC6793" w:rsidRDefault="00DC6793" w:rsidP="000B17E2">
            <w:pPr>
              <w:spacing w:after="0" w:line="259" w:lineRule="auto"/>
              <w:ind w:left="0" w:firstLine="0"/>
              <w:jc w:val="left"/>
            </w:pPr>
            <w:r>
              <w:rPr>
                <w:sz w:val="20"/>
              </w:rPr>
              <w:t xml:space="preserve"> </w:t>
            </w:r>
          </w:p>
        </w:tc>
      </w:tr>
      <w:tr w:rsidR="00DC6793" w14:paraId="4D385303" w14:textId="77777777" w:rsidTr="00DC6793">
        <w:trPr>
          <w:trHeight w:val="205"/>
        </w:trPr>
        <w:tc>
          <w:tcPr>
            <w:tcW w:w="601" w:type="dxa"/>
            <w:tcBorders>
              <w:top w:val="single" w:sz="4" w:space="0" w:color="000000"/>
              <w:left w:val="single" w:sz="4" w:space="0" w:color="000000"/>
              <w:bottom w:val="single" w:sz="4" w:space="0" w:color="000000"/>
              <w:right w:val="single" w:sz="4" w:space="0" w:color="000000"/>
            </w:tcBorders>
          </w:tcPr>
          <w:p w14:paraId="6D4539D6" w14:textId="77777777" w:rsidR="00DC6793" w:rsidRDefault="00DC6793" w:rsidP="000B17E2">
            <w:pPr>
              <w:spacing w:after="0" w:line="259" w:lineRule="auto"/>
              <w:ind w:left="0" w:right="89" w:firstLine="0"/>
              <w:jc w:val="center"/>
            </w:pPr>
            <w:r>
              <w:rPr>
                <w:sz w:val="16"/>
              </w:rPr>
              <w:t xml:space="preserve">1 </w:t>
            </w:r>
          </w:p>
        </w:tc>
        <w:tc>
          <w:tcPr>
            <w:tcW w:w="1265" w:type="dxa"/>
            <w:tcBorders>
              <w:top w:val="single" w:sz="4" w:space="0" w:color="000000"/>
              <w:left w:val="single" w:sz="4" w:space="0" w:color="000000"/>
              <w:bottom w:val="single" w:sz="4" w:space="0" w:color="000000"/>
              <w:right w:val="single" w:sz="4" w:space="0" w:color="000000"/>
            </w:tcBorders>
          </w:tcPr>
          <w:p w14:paraId="13C8BEEE" w14:textId="77777777" w:rsidR="00DC6793" w:rsidRDefault="00DC6793" w:rsidP="000B17E2">
            <w:pPr>
              <w:spacing w:after="0" w:line="259" w:lineRule="auto"/>
              <w:ind w:left="0" w:right="88" w:firstLine="0"/>
              <w:jc w:val="center"/>
            </w:pPr>
            <w:r>
              <w:rPr>
                <w:sz w:val="16"/>
              </w:rPr>
              <w:t xml:space="preserve">2 </w:t>
            </w:r>
          </w:p>
        </w:tc>
        <w:tc>
          <w:tcPr>
            <w:tcW w:w="1830" w:type="dxa"/>
            <w:tcBorders>
              <w:top w:val="single" w:sz="4" w:space="0" w:color="000000"/>
              <w:left w:val="single" w:sz="4" w:space="0" w:color="000000"/>
              <w:bottom w:val="single" w:sz="4" w:space="0" w:color="000000"/>
              <w:right w:val="single" w:sz="4" w:space="0" w:color="000000"/>
            </w:tcBorders>
          </w:tcPr>
          <w:p w14:paraId="17517CF7" w14:textId="77777777" w:rsidR="00DC6793" w:rsidRDefault="00DC6793" w:rsidP="000B17E2">
            <w:pPr>
              <w:spacing w:after="0" w:line="259" w:lineRule="auto"/>
              <w:ind w:left="0" w:right="86" w:firstLine="0"/>
              <w:jc w:val="center"/>
            </w:pPr>
            <w:r>
              <w:rPr>
                <w:sz w:val="16"/>
              </w:rPr>
              <w:t xml:space="preserve">3 </w:t>
            </w:r>
          </w:p>
        </w:tc>
        <w:tc>
          <w:tcPr>
            <w:tcW w:w="2210" w:type="dxa"/>
            <w:tcBorders>
              <w:top w:val="single" w:sz="4" w:space="0" w:color="000000"/>
              <w:left w:val="single" w:sz="4" w:space="0" w:color="000000"/>
              <w:bottom w:val="single" w:sz="4" w:space="0" w:color="000000"/>
              <w:right w:val="single" w:sz="4" w:space="0" w:color="000000"/>
            </w:tcBorders>
          </w:tcPr>
          <w:p w14:paraId="2C33D4AB" w14:textId="77777777" w:rsidR="00DC6793" w:rsidRDefault="00DC6793" w:rsidP="000B17E2">
            <w:pPr>
              <w:spacing w:after="0" w:line="259" w:lineRule="auto"/>
              <w:ind w:left="0" w:right="86" w:firstLine="0"/>
              <w:jc w:val="center"/>
            </w:pPr>
            <w:r>
              <w:rPr>
                <w:sz w:val="16"/>
              </w:rPr>
              <w:t xml:space="preserve">4 </w:t>
            </w:r>
          </w:p>
        </w:tc>
        <w:tc>
          <w:tcPr>
            <w:tcW w:w="1718" w:type="dxa"/>
            <w:tcBorders>
              <w:top w:val="single" w:sz="4" w:space="0" w:color="000000"/>
              <w:left w:val="single" w:sz="4" w:space="0" w:color="000000"/>
              <w:bottom w:val="single" w:sz="4" w:space="0" w:color="000000"/>
              <w:right w:val="single" w:sz="4" w:space="0" w:color="000000"/>
            </w:tcBorders>
          </w:tcPr>
          <w:p w14:paraId="4102B55D" w14:textId="77777777" w:rsidR="00DC6793" w:rsidRDefault="00DC6793" w:rsidP="000B17E2">
            <w:pPr>
              <w:spacing w:after="0" w:line="259" w:lineRule="auto"/>
              <w:ind w:left="0" w:right="85" w:firstLine="0"/>
              <w:jc w:val="center"/>
              <w:rPr>
                <w:sz w:val="16"/>
              </w:rPr>
            </w:pPr>
          </w:p>
        </w:tc>
        <w:tc>
          <w:tcPr>
            <w:tcW w:w="2177" w:type="dxa"/>
            <w:tcBorders>
              <w:top w:val="single" w:sz="4" w:space="0" w:color="000000"/>
              <w:left w:val="single" w:sz="4" w:space="0" w:color="000000"/>
              <w:bottom w:val="single" w:sz="4" w:space="0" w:color="000000"/>
              <w:right w:val="single" w:sz="4" w:space="0" w:color="000000"/>
            </w:tcBorders>
          </w:tcPr>
          <w:p w14:paraId="5B725BCB" w14:textId="41825BA6" w:rsidR="00DC6793" w:rsidRDefault="00DC6793" w:rsidP="000B17E2">
            <w:pPr>
              <w:spacing w:after="0" w:line="259" w:lineRule="auto"/>
              <w:ind w:left="0" w:right="85" w:firstLine="0"/>
              <w:jc w:val="center"/>
            </w:pPr>
            <w:r>
              <w:rPr>
                <w:sz w:val="16"/>
              </w:rPr>
              <w:t xml:space="preserve">5 </w:t>
            </w:r>
          </w:p>
        </w:tc>
      </w:tr>
      <w:tr w:rsidR="00DC6793" w14:paraId="185DAD02" w14:textId="77777777" w:rsidTr="00DC6793">
        <w:trPr>
          <w:trHeight w:val="1087"/>
        </w:trPr>
        <w:tc>
          <w:tcPr>
            <w:tcW w:w="601" w:type="dxa"/>
            <w:tcBorders>
              <w:top w:val="single" w:sz="4" w:space="0" w:color="000000"/>
              <w:left w:val="single" w:sz="4" w:space="0" w:color="000000"/>
              <w:bottom w:val="single" w:sz="4" w:space="0" w:color="000000"/>
              <w:right w:val="single" w:sz="4" w:space="0" w:color="000000"/>
            </w:tcBorders>
            <w:vAlign w:val="center"/>
          </w:tcPr>
          <w:p w14:paraId="04D572E2" w14:textId="77777777" w:rsidR="00DC6793" w:rsidRDefault="00DC6793" w:rsidP="000B17E2">
            <w:pPr>
              <w:spacing w:after="0" w:line="259" w:lineRule="auto"/>
              <w:ind w:left="0" w:right="89" w:firstLine="0"/>
              <w:jc w:val="center"/>
            </w:pPr>
            <w:r>
              <w:rPr>
                <w:sz w:val="20"/>
              </w:rPr>
              <w:t xml:space="preserve">1 </w:t>
            </w:r>
          </w:p>
        </w:tc>
        <w:tc>
          <w:tcPr>
            <w:tcW w:w="1265" w:type="dxa"/>
            <w:tcBorders>
              <w:top w:val="single" w:sz="4" w:space="0" w:color="000000"/>
              <w:left w:val="single" w:sz="4" w:space="0" w:color="000000"/>
              <w:bottom w:val="single" w:sz="4" w:space="0" w:color="000000"/>
              <w:right w:val="single" w:sz="4" w:space="0" w:color="000000"/>
            </w:tcBorders>
          </w:tcPr>
          <w:p w14:paraId="0BA504F2" w14:textId="77777777" w:rsidR="00DC6793" w:rsidRDefault="00DC6793" w:rsidP="000B17E2">
            <w:pPr>
              <w:spacing w:after="0" w:line="259" w:lineRule="auto"/>
              <w:ind w:left="0" w:firstLine="0"/>
              <w:jc w:val="left"/>
            </w:pPr>
            <w:r>
              <w:rPr>
                <w:sz w:val="20"/>
              </w:rPr>
              <w:t xml:space="preserve"> </w:t>
            </w:r>
          </w:p>
          <w:p w14:paraId="54BB7E45" w14:textId="77777777" w:rsidR="00DC6793" w:rsidRDefault="00DC6793" w:rsidP="000B17E2">
            <w:pPr>
              <w:spacing w:after="0" w:line="259" w:lineRule="auto"/>
              <w:ind w:left="0" w:firstLine="0"/>
              <w:jc w:val="left"/>
            </w:pPr>
            <w:r>
              <w:rPr>
                <w:sz w:val="20"/>
              </w:rPr>
              <w:t xml:space="preserve"> </w:t>
            </w:r>
          </w:p>
          <w:p w14:paraId="37E80C69" w14:textId="77777777" w:rsidR="00DC6793" w:rsidRDefault="00DC6793" w:rsidP="000B17E2">
            <w:pPr>
              <w:spacing w:after="0" w:line="259" w:lineRule="auto"/>
              <w:ind w:left="0" w:firstLine="0"/>
              <w:jc w:val="left"/>
            </w:pPr>
            <w:r>
              <w:rPr>
                <w:sz w:val="20"/>
              </w:rPr>
              <w:t xml:space="preserve"> </w:t>
            </w:r>
          </w:p>
        </w:tc>
        <w:tc>
          <w:tcPr>
            <w:tcW w:w="1830" w:type="dxa"/>
            <w:tcBorders>
              <w:top w:val="single" w:sz="4" w:space="0" w:color="000000"/>
              <w:left w:val="single" w:sz="4" w:space="0" w:color="000000"/>
              <w:bottom w:val="single" w:sz="4" w:space="0" w:color="000000"/>
              <w:right w:val="single" w:sz="4" w:space="0" w:color="000000"/>
            </w:tcBorders>
            <w:vAlign w:val="center"/>
          </w:tcPr>
          <w:p w14:paraId="5C30EED6" w14:textId="77777777" w:rsidR="00DC6793" w:rsidRDefault="00DC6793" w:rsidP="000B17E2">
            <w:pPr>
              <w:spacing w:after="0" w:line="259" w:lineRule="auto"/>
              <w:ind w:left="0" w:right="41" w:firstLine="0"/>
              <w:jc w:val="center"/>
            </w:pPr>
            <w:r>
              <w:rPr>
                <w:sz w:val="20"/>
              </w:rPr>
              <w:t xml:space="preserve"> </w:t>
            </w:r>
          </w:p>
        </w:tc>
        <w:tc>
          <w:tcPr>
            <w:tcW w:w="2210" w:type="dxa"/>
            <w:tcBorders>
              <w:top w:val="single" w:sz="4" w:space="0" w:color="000000"/>
              <w:left w:val="single" w:sz="4" w:space="0" w:color="000000"/>
              <w:bottom w:val="single" w:sz="4" w:space="0" w:color="000000"/>
              <w:right w:val="single" w:sz="4" w:space="0" w:color="000000"/>
            </w:tcBorders>
            <w:vAlign w:val="center"/>
          </w:tcPr>
          <w:p w14:paraId="5C4767A6" w14:textId="743E68D5" w:rsidR="00DC6793" w:rsidRDefault="00DC6793" w:rsidP="000B17E2">
            <w:pPr>
              <w:spacing w:after="0" w:line="259" w:lineRule="auto"/>
              <w:ind w:left="0" w:right="90" w:firstLine="0"/>
              <w:jc w:val="center"/>
            </w:pPr>
          </w:p>
        </w:tc>
        <w:tc>
          <w:tcPr>
            <w:tcW w:w="1718" w:type="dxa"/>
            <w:tcBorders>
              <w:top w:val="single" w:sz="4" w:space="0" w:color="000000"/>
              <w:left w:val="single" w:sz="4" w:space="0" w:color="000000"/>
              <w:bottom w:val="single" w:sz="4" w:space="0" w:color="000000"/>
              <w:right w:val="single" w:sz="4" w:space="0" w:color="000000"/>
            </w:tcBorders>
          </w:tcPr>
          <w:p w14:paraId="028298CB" w14:textId="1948B109" w:rsidR="00DC6793" w:rsidRDefault="00DC6793" w:rsidP="000B17E2">
            <w:pPr>
              <w:spacing w:after="0" w:line="259" w:lineRule="auto"/>
              <w:ind w:left="0" w:right="48" w:firstLine="0"/>
              <w:jc w:val="center"/>
              <w:rPr>
                <w:sz w:val="16"/>
              </w:rPr>
            </w:pPr>
            <w:r>
              <w:rPr>
                <w:i/>
                <w:sz w:val="20"/>
              </w:rPr>
              <w:t>Główny projektant</w:t>
            </w:r>
          </w:p>
        </w:tc>
        <w:tc>
          <w:tcPr>
            <w:tcW w:w="2177" w:type="dxa"/>
            <w:tcBorders>
              <w:top w:val="single" w:sz="4" w:space="0" w:color="000000"/>
              <w:left w:val="single" w:sz="4" w:space="0" w:color="000000"/>
              <w:bottom w:val="single" w:sz="4" w:space="0" w:color="000000"/>
              <w:right w:val="single" w:sz="4" w:space="0" w:color="000000"/>
            </w:tcBorders>
            <w:vAlign w:val="center"/>
          </w:tcPr>
          <w:p w14:paraId="3A603853" w14:textId="1FF48442" w:rsidR="00DC6793" w:rsidRDefault="00DC6793" w:rsidP="000B17E2">
            <w:pPr>
              <w:spacing w:after="0" w:line="259" w:lineRule="auto"/>
              <w:ind w:left="0" w:right="48" w:firstLine="0"/>
              <w:jc w:val="center"/>
            </w:pPr>
            <w:r>
              <w:rPr>
                <w:sz w:val="16"/>
              </w:rPr>
              <w:t xml:space="preserve"> </w:t>
            </w:r>
          </w:p>
        </w:tc>
      </w:tr>
    </w:tbl>
    <w:p w14:paraId="5CC2EBEF" w14:textId="77777777" w:rsidR="006D449E" w:rsidRDefault="006D449E" w:rsidP="006D449E">
      <w:pPr>
        <w:spacing w:after="36" w:line="259" w:lineRule="auto"/>
        <w:ind w:left="0" w:firstLine="0"/>
        <w:jc w:val="left"/>
      </w:pPr>
      <w:r>
        <w:rPr>
          <w:rFonts w:ascii="Times New Roman" w:eastAsia="Times New Roman" w:hAnsi="Times New Roman" w:cs="Times New Roman"/>
          <w:sz w:val="16"/>
        </w:rPr>
        <w:t xml:space="preserve"> </w:t>
      </w:r>
    </w:p>
    <w:p w14:paraId="3CE2113B" w14:textId="77777777" w:rsidR="006D449E" w:rsidRDefault="006D449E" w:rsidP="006D449E">
      <w:pPr>
        <w:spacing w:after="0" w:line="259" w:lineRule="auto"/>
        <w:ind w:left="3540" w:firstLine="0"/>
        <w:jc w:val="left"/>
      </w:pPr>
      <w:r>
        <w:rPr>
          <w:rFonts w:ascii="Times New Roman" w:eastAsia="Times New Roman" w:hAnsi="Times New Roman" w:cs="Times New Roman"/>
        </w:rPr>
        <w:t xml:space="preserve"> </w:t>
      </w:r>
    </w:p>
    <w:p w14:paraId="47BBE35E" w14:textId="77777777" w:rsidR="006D449E" w:rsidRDefault="006D449E" w:rsidP="006D449E">
      <w:pPr>
        <w:ind w:left="9" w:right="40"/>
      </w:pPr>
      <w:r>
        <w:t xml:space="preserve">*W przypadku, gdy wskazana osoba jest wykonawcą lub związana jest z wykonawcą stosunkiem prawnym </w:t>
      </w:r>
    </w:p>
    <w:p w14:paraId="0E0E6C50" w14:textId="77777777" w:rsidR="006D449E" w:rsidRDefault="006D449E" w:rsidP="006D449E">
      <w:pPr>
        <w:ind w:left="9" w:right="40"/>
      </w:pPr>
      <w:r>
        <w:t xml:space="preserve">(np. umowa cywilnoprawna lub umowa o pracę ) należy wpisać </w:t>
      </w:r>
      <w:r>
        <w:rPr>
          <w:b/>
        </w:rPr>
        <w:t xml:space="preserve">„zasób własny” </w:t>
      </w:r>
    </w:p>
    <w:p w14:paraId="5A5DE066" w14:textId="77777777" w:rsidR="006D449E" w:rsidRDefault="006D449E" w:rsidP="006D449E">
      <w:pPr>
        <w:spacing w:after="0" w:line="259" w:lineRule="auto"/>
        <w:ind w:left="0" w:firstLine="0"/>
        <w:jc w:val="left"/>
      </w:pPr>
      <w:r>
        <w:rPr>
          <w:b/>
        </w:rPr>
        <w:t xml:space="preserve"> </w:t>
      </w:r>
    </w:p>
    <w:p w14:paraId="5E7690C1" w14:textId="77777777" w:rsidR="006D449E" w:rsidRDefault="006D449E" w:rsidP="006D449E">
      <w:pPr>
        <w:spacing w:after="0"/>
        <w:ind w:left="9" w:right="40"/>
      </w:pPr>
      <w:r>
        <w:t xml:space="preserve">W przypadku, gdy wskazana osoba jest udostępniona wykonawcy przez inny podmiot (związana jest  z podmiotem udostępniającym zasób stosunkiem prawnym  - np. umowa cywilnoprawna lub umowa  o pracę) należy wpisać </w:t>
      </w:r>
      <w:r>
        <w:rPr>
          <w:b/>
        </w:rPr>
        <w:t xml:space="preserve">„zasób udostępniony”    </w:t>
      </w:r>
    </w:p>
    <w:p w14:paraId="059C24F1" w14:textId="77777777" w:rsidR="006D449E" w:rsidRDefault="006D449E" w:rsidP="006D449E">
      <w:pPr>
        <w:spacing w:after="0" w:line="259" w:lineRule="auto"/>
        <w:ind w:left="3540" w:firstLine="0"/>
        <w:jc w:val="left"/>
      </w:pPr>
      <w:r>
        <w:rPr>
          <w:rFonts w:ascii="Times New Roman" w:eastAsia="Times New Roman" w:hAnsi="Times New Roman" w:cs="Times New Roman"/>
        </w:rPr>
        <w:t xml:space="preserve"> </w:t>
      </w:r>
    </w:p>
    <w:p w14:paraId="5241E972" w14:textId="77777777" w:rsidR="006D449E" w:rsidRDefault="006D449E" w:rsidP="006D449E">
      <w:pPr>
        <w:spacing w:after="0" w:line="259" w:lineRule="auto"/>
        <w:ind w:left="0" w:firstLine="0"/>
        <w:jc w:val="left"/>
      </w:pPr>
      <w:r>
        <w:rPr>
          <w:sz w:val="16"/>
        </w:rPr>
        <w:t xml:space="preserve"> </w:t>
      </w:r>
    </w:p>
    <w:p w14:paraId="45A5A796" w14:textId="77777777" w:rsidR="006D449E" w:rsidRDefault="006D449E" w:rsidP="006D449E">
      <w:pPr>
        <w:spacing w:after="0" w:line="259" w:lineRule="auto"/>
        <w:ind w:left="0" w:firstLine="0"/>
        <w:jc w:val="left"/>
      </w:pPr>
      <w:r>
        <w:rPr>
          <w:sz w:val="16"/>
        </w:rPr>
        <w:t xml:space="preserve">  </w:t>
      </w:r>
    </w:p>
    <w:p w14:paraId="7F1AF1EA" w14:textId="77777777" w:rsidR="006D449E" w:rsidRDefault="006D449E" w:rsidP="006D449E">
      <w:pPr>
        <w:spacing w:after="0" w:line="259" w:lineRule="auto"/>
        <w:ind w:left="0" w:firstLine="0"/>
        <w:jc w:val="left"/>
      </w:pPr>
      <w:r>
        <w:rPr>
          <w:sz w:val="16"/>
        </w:rPr>
        <w:t xml:space="preserve"> </w:t>
      </w:r>
    </w:p>
    <w:p w14:paraId="47BFA8B3" w14:textId="77777777" w:rsidR="006D449E" w:rsidRDefault="006D449E" w:rsidP="006D449E">
      <w:pPr>
        <w:spacing w:after="0" w:line="265" w:lineRule="auto"/>
        <w:ind w:left="9"/>
        <w:jc w:val="left"/>
      </w:pPr>
      <w:r>
        <w:rPr>
          <w:sz w:val="16"/>
        </w:rPr>
        <w:t xml:space="preserve">………………………, dnia ………………… r.  </w:t>
      </w:r>
    </w:p>
    <w:p w14:paraId="1EB7BD43" w14:textId="77777777" w:rsidR="006D449E" w:rsidRDefault="006D449E" w:rsidP="006D449E">
      <w:pPr>
        <w:spacing w:after="0" w:line="265" w:lineRule="auto"/>
        <w:ind w:left="9"/>
        <w:jc w:val="left"/>
      </w:pPr>
      <w:r>
        <w:rPr>
          <w:sz w:val="16"/>
        </w:rPr>
        <w:t xml:space="preserve">(miejscowość) </w:t>
      </w:r>
    </w:p>
    <w:p w14:paraId="09E46BD7" w14:textId="77777777" w:rsidR="006D449E" w:rsidRDefault="006D449E" w:rsidP="006D449E">
      <w:pPr>
        <w:tabs>
          <w:tab w:val="center" w:pos="3540"/>
          <w:tab w:val="center" w:pos="4248"/>
          <w:tab w:val="center" w:pos="4956"/>
          <w:tab w:val="center" w:pos="5664"/>
          <w:tab w:val="center" w:pos="7199"/>
        </w:tabs>
        <w:spacing w:after="0" w:line="265" w:lineRule="auto"/>
        <w:ind w:left="0" w:firstLine="0"/>
        <w:jc w:val="left"/>
      </w:pPr>
      <w:r>
        <w:tab/>
      </w:r>
      <w:r>
        <w:rPr>
          <w:sz w:val="16"/>
        </w:rPr>
        <w:t xml:space="preserve"> </w:t>
      </w:r>
      <w:r>
        <w:rPr>
          <w:sz w:val="16"/>
        </w:rPr>
        <w:tab/>
        <w:t xml:space="preserve"> </w:t>
      </w:r>
      <w:r>
        <w:rPr>
          <w:sz w:val="16"/>
        </w:rPr>
        <w:tab/>
        <w:t xml:space="preserve"> </w:t>
      </w:r>
      <w:r>
        <w:rPr>
          <w:sz w:val="16"/>
        </w:rPr>
        <w:tab/>
        <w:t xml:space="preserve"> </w:t>
      </w:r>
      <w:r>
        <w:rPr>
          <w:sz w:val="16"/>
        </w:rPr>
        <w:tab/>
        <w:t xml:space="preserve">   …………………………………… </w:t>
      </w:r>
    </w:p>
    <w:p w14:paraId="1B09C8EF" w14:textId="77777777" w:rsidR="006D449E" w:rsidRDefault="006D449E" w:rsidP="006D449E">
      <w:pPr>
        <w:tabs>
          <w:tab w:val="center" w:pos="3540"/>
          <w:tab w:val="center" w:pos="4248"/>
          <w:tab w:val="center" w:pos="4956"/>
          <w:tab w:val="center" w:pos="5664"/>
          <w:tab w:val="center" w:pos="7181"/>
        </w:tabs>
        <w:spacing w:after="138" w:line="265" w:lineRule="auto"/>
        <w:ind w:left="0" w:firstLine="0"/>
        <w:jc w:val="left"/>
      </w:pPr>
      <w:r>
        <w:tab/>
      </w:r>
      <w:r>
        <w:rPr>
          <w:sz w:val="16"/>
        </w:rPr>
        <w:t xml:space="preserve"> </w:t>
      </w:r>
      <w:r>
        <w:rPr>
          <w:sz w:val="16"/>
        </w:rPr>
        <w:tab/>
      </w:r>
      <w:r>
        <w:rPr>
          <w:sz w:val="16"/>
        </w:rPr>
        <w:tab/>
        <w:t xml:space="preserve">                              </w:t>
      </w:r>
      <w:r>
        <w:rPr>
          <w:sz w:val="16"/>
        </w:rPr>
        <w:tab/>
        <w:t xml:space="preserve">     (podpis elektroniczny) </w:t>
      </w:r>
    </w:p>
    <w:p w14:paraId="616E4AA5" w14:textId="77777777" w:rsidR="006D449E" w:rsidRDefault="006D449E" w:rsidP="006D449E">
      <w:pPr>
        <w:tabs>
          <w:tab w:val="center" w:pos="4419"/>
          <w:tab w:val="center" w:pos="9288"/>
        </w:tabs>
        <w:spacing w:after="0" w:line="265" w:lineRule="auto"/>
        <w:ind w:left="0" w:firstLine="0"/>
        <w:jc w:val="left"/>
      </w:pPr>
      <w:r>
        <w:rPr>
          <w:b/>
          <w:color w:val="00B050"/>
        </w:rPr>
        <w:t xml:space="preserve">                                                                                     </w:t>
      </w:r>
      <w:r>
        <w:rPr>
          <w:sz w:val="16"/>
        </w:rPr>
        <w:t xml:space="preserve">                                                                            </w:t>
      </w:r>
      <w:r>
        <w:rPr>
          <w:sz w:val="16"/>
        </w:rPr>
        <w:tab/>
        <w:t xml:space="preserve">  </w:t>
      </w:r>
    </w:p>
    <w:p w14:paraId="5F328344" w14:textId="77777777" w:rsidR="006D449E" w:rsidRDefault="006D449E" w:rsidP="006D449E">
      <w:pPr>
        <w:spacing w:after="4" w:line="249" w:lineRule="auto"/>
        <w:ind w:left="723" w:right="40" w:hanging="281"/>
        <w:rPr>
          <w:b/>
          <w:color w:val="00B050"/>
          <w:sz w:val="24"/>
          <w:szCs w:val="24"/>
        </w:rPr>
      </w:pPr>
      <w:r w:rsidRPr="00DE6409">
        <w:rPr>
          <w:b/>
          <w:color w:val="00B050"/>
          <w:sz w:val="24"/>
          <w:szCs w:val="24"/>
        </w:rPr>
        <w:t xml:space="preserve">                                                                                                          </w:t>
      </w:r>
      <w:r>
        <w:rPr>
          <w:b/>
          <w:color w:val="00B050"/>
          <w:sz w:val="24"/>
          <w:szCs w:val="24"/>
        </w:rPr>
        <w:t xml:space="preserve">            </w:t>
      </w:r>
      <w:r w:rsidRPr="00DE6409">
        <w:rPr>
          <w:b/>
          <w:color w:val="00B050"/>
          <w:sz w:val="24"/>
          <w:szCs w:val="24"/>
        </w:rPr>
        <w:t xml:space="preserve"> </w:t>
      </w:r>
    </w:p>
    <w:p w14:paraId="2FE2B40D" w14:textId="77777777" w:rsidR="006D449E" w:rsidRDefault="006D449E" w:rsidP="006D449E">
      <w:pPr>
        <w:spacing w:after="4" w:line="249" w:lineRule="auto"/>
        <w:ind w:left="723" w:right="40" w:hanging="281"/>
        <w:rPr>
          <w:b/>
          <w:color w:val="00B050"/>
          <w:sz w:val="24"/>
          <w:szCs w:val="24"/>
        </w:rPr>
      </w:pPr>
    </w:p>
    <w:p w14:paraId="2722233A" w14:textId="77777777" w:rsidR="006D449E" w:rsidRDefault="006D449E" w:rsidP="006D449E">
      <w:pPr>
        <w:spacing w:after="4" w:line="249" w:lineRule="auto"/>
        <w:ind w:left="723" w:right="40" w:hanging="281"/>
        <w:rPr>
          <w:b/>
          <w:color w:val="00B050"/>
          <w:sz w:val="24"/>
          <w:szCs w:val="24"/>
        </w:rPr>
      </w:pPr>
    </w:p>
    <w:p w14:paraId="63AE2D01" w14:textId="77777777" w:rsidR="006D449E" w:rsidRDefault="006D449E" w:rsidP="006D449E">
      <w:pPr>
        <w:spacing w:after="4" w:line="249" w:lineRule="auto"/>
        <w:ind w:left="723" w:right="40" w:hanging="281"/>
        <w:rPr>
          <w:b/>
          <w:color w:val="00B050"/>
          <w:sz w:val="24"/>
          <w:szCs w:val="24"/>
        </w:rPr>
      </w:pPr>
    </w:p>
    <w:p w14:paraId="61BF1BA8" w14:textId="77777777" w:rsidR="003B4E37" w:rsidRDefault="003B4E37" w:rsidP="00263179">
      <w:pPr>
        <w:spacing w:after="0" w:line="256" w:lineRule="auto"/>
        <w:ind w:left="10" w:right="395"/>
        <w:jc w:val="right"/>
        <w:rPr>
          <w:b/>
          <w:color w:val="00B050"/>
          <w:sz w:val="24"/>
          <w:szCs w:val="24"/>
        </w:rPr>
      </w:pPr>
    </w:p>
    <w:p w14:paraId="1A925E85" w14:textId="77777777" w:rsidR="003B4E37" w:rsidRDefault="003B4E37" w:rsidP="00263179">
      <w:pPr>
        <w:spacing w:after="0" w:line="256" w:lineRule="auto"/>
        <w:ind w:left="10" w:right="395"/>
        <w:jc w:val="right"/>
        <w:rPr>
          <w:b/>
          <w:color w:val="00B050"/>
          <w:sz w:val="24"/>
          <w:szCs w:val="24"/>
        </w:rPr>
      </w:pPr>
    </w:p>
    <w:p w14:paraId="1C3BB93A" w14:textId="7B94E7ED" w:rsidR="000C3E0D" w:rsidRDefault="00EE6E19" w:rsidP="00263179">
      <w:pPr>
        <w:spacing w:after="0" w:line="256" w:lineRule="auto"/>
        <w:ind w:left="10" w:right="395"/>
        <w:jc w:val="right"/>
        <w:rPr>
          <w:b/>
          <w:color w:val="00B050"/>
          <w:sz w:val="24"/>
          <w:szCs w:val="24"/>
        </w:rPr>
      </w:pPr>
      <w:r>
        <w:rPr>
          <w:b/>
          <w:color w:val="00B050"/>
          <w:sz w:val="24"/>
          <w:szCs w:val="24"/>
        </w:rPr>
        <w:t xml:space="preserve">                                                                                                                </w:t>
      </w:r>
      <w:r w:rsidR="00263179">
        <w:rPr>
          <w:b/>
          <w:color w:val="00B050"/>
          <w:sz w:val="24"/>
          <w:szCs w:val="24"/>
        </w:rPr>
        <w:t xml:space="preserve">                   </w:t>
      </w:r>
    </w:p>
    <w:p w14:paraId="5A32470C" w14:textId="7125BC6C" w:rsidR="00674B64" w:rsidRDefault="00263179" w:rsidP="00674B64">
      <w:pPr>
        <w:spacing w:after="4"/>
        <w:ind w:left="723" w:right="40" w:hanging="281"/>
        <w:jc w:val="right"/>
        <w:rPr>
          <w:b/>
          <w:color w:val="00B050"/>
          <w:sz w:val="24"/>
          <w:szCs w:val="24"/>
        </w:rPr>
      </w:pPr>
      <w:r>
        <w:rPr>
          <w:b/>
          <w:color w:val="00B050"/>
          <w:sz w:val="24"/>
          <w:szCs w:val="24"/>
        </w:rPr>
        <w:lastRenderedPageBreak/>
        <w:t xml:space="preserve">  </w:t>
      </w:r>
      <w:r w:rsidR="00674B64">
        <w:rPr>
          <w:b/>
          <w:color w:val="00B050"/>
          <w:sz w:val="24"/>
          <w:szCs w:val="24"/>
        </w:rPr>
        <w:tab/>
        <w:t xml:space="preserve">Załącznik nr 8 do SWZ </w:t>
      </w:r>
    </w:p>
    <w:p w14:paraId="02F81856" w14:textId="55DC81FB" w:rsidR="00AA4A7D" w:rsidRDefault="00AA4A7D" w:rsidP="00674B64">
      <w:pPr>
        <w:tabs>
          <w:tab w:val="left" w:pos="6615"/>
        </w:tabs>
        <w:spacing w:after="0" w:line="256" w:lineRule="auto"/>
        <w:ind w:left="0" w:right="395" w:firstLine="0"/>
        <w:rPr>
          <w:b/>
          <w:color w:val="00B050"/>
          <w:sz w:val="24"/>
          <w:szCs w:val="24"/>
        </w:rPr>
      </w:pPr>
    </w:p>
    <w:p w14:paraId="475C77E4" w14:textId="77777777" w:rsidR="008F15B8" w:rsidRPr="00324FC2" w:rsidRDefault="008F15B8" w:rsidP="008F15B8">
      <w:pPr>
        <w:pStyle w:val="Bezodstpw"/>
        <w:rPr>
          <w:rFonts w:asciiTheme="minorHAnsi" w:eastAsiaTheme="minorHAnsi" w:hAnsiTheme="minorHAnsi" w:cstheme="minorHAnsi"/>
          <w:b/>
          <w:sz w:val="24"/>
          <w:szCs w:val="24"/>
          <w:lang w:val="pl-PL"/>
        </w:rPr>
      </w:pPr>
      <w:r w:rsidRPr="00324FC2">
        <w:rPr>
          <w:rFonts w:asciiTheme="minorHAnsi" w:hAnsiTheme="minorHAnsi" w:cstheme="minorHAnsi"/>
          <w:b/>
          <w:sz w:val="24"/>
          <w:szCs w:val="24"/>
          <w:lang w:val="pl-PL"/>
        </w:rPr>
        <w:t>Wykonawca:</w:t>
      </w:r>
    </w:p>
    <w:p w14:paraId="41703720" w14:textId="77777777" w:rsidR="008F15B8" w:rsidRPr="00324FC2" w:rsidRDefault="008F15B8" w:rsidP="008F15B8">
      <w:pPr>
        <w:pStyle w:val="Bezodstpw"/>
        <w:jc w:val="center"/>
        <w:rPr>
          <w:rFonts w:asciiTheme="minorHAnsi" w:hAnsiTheme="minorHAnsi" w:cstheme="minorHAnsi"/>
          <w:sz w:val="24"/>
          <w:szCs w:val="24"/>
          <w:lang w:val="pl-PL"/>
        </w:rPr>
      </w:pPr>
    </w:p>
    <w:p w14:paraId="08FFA38A" w14:textId="77777777" w:rsidR="008F15B8" w:rsidRPr="00324FC2" w:rsidRDefault="008F15B8" w:rsidP="008F15B8">
      <w:pPr>
        <w:pStyle w:val="Bezodstpw"/>
        <w:jc w:val="center"/>
        <w:rPr>
          <w:rFonts w:asciiTheme="minorHAnsi" w:hAnsiTheme="minorHAnsi" w:cstheme="minorHAnsi"/>
          <w:sz w:val="24"/>
          <w:szCs w:val="24"/>
          <w:lang w:val="pl-PL"/>
        </w:rPr>
      </w:pPr>
      <w:r w:rsidRPr="00324FC2">
        <w:rPr>
          <w:rFonts w:asciiTheme="minorHAnsi" w:hAnsiTheme="minorHAnsi" w:cstheme="minorHAnsi"/>
          <w:sz w:val="24"/>
          <w:szCs w:val="24"/>
          <w:lang w:val="pl-PL"/>
        </w:rPr>
        <w:t>……………….............................................................................................................................……………………</w:t>
      </w:r>
    </w:p>
    <w:p w14:paraId="5231A199" w14:textId="77777777" w:rsidR="008F15B8" w:rsidRPr="00324FC2" w:rsidRDefault="008F15B8" w:rsidP="008F15B8">
      <w:pPr>
        <w:pStyle w:val="Bezodstpw"/>
        <w:jc w:val="center"/>
        <w:rPr>
          <w:rFonts w:asciiTheme="minorHAnsi" w:hAnsiTheme="minorHAnsi" w:cstheme="minorHAnsi"/>
          <w:sz w:val="24"/>
          <w:szCs w:val="24"/>
          <w:lang w:val="pl-PL"/>
        </w:rPr>
      </w:pPr>
    </w:p>
    <w:p w14:paraId="55115AD3" w14:textId="77777777" w:rsidR="008F15B8" w:rsidRPr="00324FC2" w:rsidRDefault="008F15B8" w:rsidP="008F15B8">
      <w:pPr>
        <w:pStyle w:val="Bezodstpw"/>
        <w:jc w:val="center"/>
        <w:rPr>
          <w:rFonts w:asciiTheme="minorHAnsi" w:hAnsiTheme="minorHAnsi" w:cstheme="minorHAnsi"/>
          <w:sz w:val="24"/>
          <w:szCs w:val="24"/>
          <w:lang w:val="pl-PL"/>
        </w:rPr>
      </w:pPr>
      <w:r w:rsidRPr="00324FC2">
        <w:rPr>
          <w:rFonts w:asciiTheme="minorHAnsi" w:hAnsiTheme="minorHAnsi" w:cstheme="minorHAnsi"/>
          <w:sz w:val="24"/>
          <w:szCs w:val="24"/>
          <w:lang w:val="pl-PL"/>
        </w:rPr>
        <w:t>...................................................................................................................................................................</w:t>
      </w:r>
    </w:p>
    <w:p w14:paraId="15D62E3E" w14:textId="77777777" w:rsidR="008F15B8" w:rsidRPr="00324FC2" w:rsidRDefault="008F15B8" w:rsidP="008F15B8">
      <w:pPr>
        <w:pStyle w:val="Bezodstpw"/>
        <w:jc w:val="center"/>
        <w:rPr>
          <w:rFonts w:asciiTheme="minorHAnsi" w:hAnsiTheme="minorHAnsi" w:cstheme="minorHAnsi"/>
          <w:i/>
          <w:szCs w:val="20"/>
          <w:lang w:val="pl-PL"/>
        </w:rPr>
      </w:pPr>
      <w:r w:rsidRPr="00324FC2">
        <w:rPr>
          <w:rFonts w:asciiTheme="minorHAnsi" w:hAnsiTheme="minorHAnsi" w:cstheme="minorHAnsi"/>
          <w:i/>
          <w:szCs w:val="20"/>
          <w:lang w:val="pl-PL"/>
        </w:rPr>
        <w:t>(pełna nazwa/firma, adres, w zależności od podmiotu: NIP/PESEL, KRS/</w:t>
      </w:r>
      <w:proofErr w:type="spellStart"/>
      <w:r w:rsidRPr="00324FC2">
        <w:rPr>
          <w:rFonts w:asciiTheme="minorHAnsi" w:hAnsiTheme="minorHAnsi" w:cstheme="minorHAnsi"/>
          <w:i/>
          <w:szCs w:val="20"/>
          <w:lang w:val="pl-PL"/>
        </w:rPr>
        <w:t>CEiDG</w:t>
      </w:r>
      <w:proofErr w:type="spellEnd"/>
      <w:r w:rsidRPr="00324FC2">
        <w:rPr>
          <w:rFonts w:asciiTheme="minorHAnsi" w:hAnsiTheme="minorHAnsi" w:cstheme="minorHAnsi"/>
          <w:i/>
          <w:szCs w:val="20"/>
          <w:lang w:val="pl-PL"/>
        </w:rPr>
        <w:t>)</w:t>
      </w:r>
    </w:p>
    <w:p w14:paraId="54B8AEFA" w14:textId="77777777" w:rsidR="008F15B8" w:rsidRPr="00324FC2" w:rsidRDefault="008F15B8" w:rsidP="008F15B8">
      <w:pPr>
        <w:pStyle w:val="Bezodstpw"/>
        <w:jc w:val="center"/>
        <w:rPr>
          <w:rFonts w:asciiTheme="minorHAnsi" w:hAnsiTheme="minorHAnsi" w:cstheme="minorHAnsi"/>
          <w:sz w:val="16"/>
          <w:szCs w:val="16"/>
          <w:lang w:val="pl-PL"/>
        </w:rPr>
      </w:pPr>
    </w:p>
    <w:p w14:paraId="4C1D9E56" w14:textId="77777777" w:rsidR="008F15B8" w:rsidRPr="00324FC2" w:rsidRDefault="008F15B8" w:rsidP="008F15B8">
      <w:pPr>
        <w:pStyle w:val="Bezodstpw"/>
        <w:jc w:val="center"/>
        <w:rPr>
          <w:rFonts w:asciiTheme="minorHAnsi" w:hAnsiTheme="minorHAnsi" w:cstheme="minorHAnsi"/>
          <w:sz w:val="24"/>
          <w:szCs w:val="24"/>
          <w:u w:val="single"/>
          <w:lang w:val="pl-PL"/>
        </w:rPr>
      </w:pPr>
      <w:r w:rsidRPr="00324FC2">
        <w:rPr>
          <w:rFonts w:asciiTheme="minorHAnsi" w:hAnsiTheme="minorHAnsi" w:cstheme="minorHAnsi"/>
          <w:sz w:val="24"/>
          <w:szCs w:val="24"/>
          <w:u w:val="single"/>
          <w:lang w:val="pl-PL"/>
        </w:rPr>
        <w:t>reprezentowany przez:</w:t>
      </w:r>
    </w:p>
    <w:p w14:paraId="27502A34" w14:textId="77777777" w:rsidR="008F15B8" w:rsidRPr="00324FC2" w:rsidRDefault="008F15B8" w:rsidP="008F15B8">
      <w:pPr>
        <w:pStyle w:val="Bezodstpw"/>
        <w:jc w:val="center"/>
        <w:rPr>
          <w:rFonts w:asciiTheme="minorHAnsi" w:hAnsiTheme="minorHAnsi" w:cstheme="minorHAnsi"/>
          <w:sz w:val="24"/>
          <w:szCs w:val="24"/>
          <w:lang w:val="pl-PL"/>
        </w:rPr>
      </w:pPr>
    </w:p>
    <w:p w14:paraId="496FC204" w14:textId="77777777" w:rsidR="008F15B8" w:rsidRPr="00324FC2" w:rsidRDefault="008F15B8" w:rsidP="008F15B8">
      <w:pPr>
        <w:pStyle w:val="Bezodstpw"/>
        <w:jc w:val="center"/>
        <w:rPr>
          <w:rFonts w:asciiTheme="minorHAnsi" w:hAnsiTheme="minorHAnsi" w:cstheme="minorHAnsi"/>
          <w:sz w:val="24"/>
          <w:szCs w:val="24"/>
          <w:lang w:val="pl-PL"/>
        </w:rPr>
      </w:pPr>
      <w:r w:rsidRPr="00324FC2">
        <w:rPr>
          <w:rFonts w:asciiTheme="minorHAnsi" w:hAnsiTheme="minorHAnsi" w:cstheme="minorHAnsi"/>
          <w:sz w:val="24"/>
          <w:szCs w:val="24"/>
          <w:lang w:val="pl-PL"/>
        </w:rPr>
        <w:t>………………………….............................................................................................................................…………</w:t>
      </w:r>
    </w:p>
    <w:p w14:paraId="5F72E4F9" w14:textId="77777777" w:rsidR="008F15B8" w:rsidRPr="00324FC2" w:rsidRDefault="008F15B8" w:rsidP="008F15B8">
      <w:pPr>
        <w:pStyle w:val="Bezodstpw"/>
        <w:jc w:val="center"/>
        <w:rPr>
          <w:rFonts w:asciiTheme="minorHAnsi" w:hAnsiTheme="minorHAnsi" w:cstheme="minorHAnsi"/>
          <w:i/>
          <w:szCs w:val="20"/>
          <w:lang w:val="pl-PL"/>
        </w:rPr>
      </w:pPr>
      <w:r w:rsidRPr="00324FC2">
        <w:rPr>
          <w:rFonts w:asciiTheme="minorHAnsi" w:hAnsiTheme="minorHAnsi" w:cstheme="minorHAnsi"/>
          <w:i/>
          <w:szCs w:val="20"/>
          <w:lang w:val="pl-PL"/>
        </w:rPr>
        <w:t>(imię, nazwisko, stanowisko/podstawa do  reprezentacji)</w:t>
      </w:r>
    </w:p>
    <w:p w14:paraId="55C71646" w14:textId="77777777" w:rsidR="008F15B8" w:rsidRPr="00324FC2" w:rsidRDefault="008F15B8" w:rsidP="008F15B8">
      <w:pPr>
        <w:pStyle w:val="Bezodstpw"/>
        <w:jc w:val="center"/>
        <w:rPr>
          <w:rFonts w:asciiTheme="minorHAnsi" w:hAnsiTheme="minorHAnsi" w:cstheme="minorHAnsi"/>
          <w:sz w:val="16"/>
          <w:szCs w:val="16"/>
          <w:lang w:val="pl-PL"/>
        </w:rPr>
      </w:pPr>
    </w:p>
    <w:p w14:paraId="51AE51E5" w14:textId="77777777" w:rsidR="008F15B8" w:rsidRPr="00324FC2" w:rsidRDefault="008F15B8" w:rsidP="008F15B8">
      <w:pPr>
        <w:pStyle w:val="Bezodstpw"/>
        <w:jc w:val="center"/>
        <w:rPr>
          <w:rFonts w:ascii="Calibri" w:hAnsi="Calibri" w:cs="Calibri"/>
          <w:b/>
          <w:sz w:val="26"/>
          <w:szCs w:val="26"/>
          <w:u w:val="single"/>
          <w:lang w:val="pl-PL"/>
        </w:rPr>
      </w:pPr>
      <w:r w:rsidRPr="00324FC2">
        <w:rPr>
          <w:rFonts w:ascii="Calibri" w:hAnsi="Calibri" w:cs="Calibri"/>
          <w:b/>
          <w:sz w:val="26"/>
          <w:szCs w:val="26"/>
          <w:u w:val="single"/>
          <w:lang w:val="pl-PL"/>
        </w:rPr>
        <w:t>Harmonogram</w:t>
      </w:r>
    </w:p>
    <w:p w14:paraId="2788AF8F" w14:textId="77777777" w:rsidR="008F15B8" w:rsidRPr="00324FC2" w:rsidRDefault="008F15B8" w:rsidP="008F15B8">
      <w:pPr>
        <w:pStyle w:val="Bezodstpw"/>
        <w:jc w:val="center"/>
        <w:rPr>
          <w:rFonts w:ascii="Calibri" w:hAnsi="Calibri" w:cs="Calibri"/>
          <w:b/>
          <w:sz w:val="26"/>
          <w:szCs w:val="26"/>
          <w:u w:val="single"/>
          <w:lang w:val="pl-PL"/>
        </w:rPr>
      </w:pPr>
      <w:r w:rsidRPr="00324FC2">
        <w:rPr>
          <w:rFonts w:ascii="Calibri" w:eastAsia="Calibri" w:hAnsi="Calibri" w:cs="Calibri"/>
          <w:b/>
          <w:sz w:val="26"/>
          <w:szCs w:val="26"/>
          <w:lang w:val="pl-PL"/>
        </w:rPr>
        <w:t>rzeczowo-finansowy realizacji przedmiotu umowy</w:t>
      </w:r>
    </w:p>
    <w:p w14:paraId="41C3D3F8" w14:textId="77777777" w:rsidR="008F15B8" w:rsidRPr="00324FC2" w:rsidRDefault="008F15B8" w:rsidP="008F15B8">
      <w:pPr>
        <w:pStyle w:val="Bezodstpw"/>
        <w:jc w:val="center"/>
        <w:rPr>
          <w:rFonts w:ascii="Calibri" w:hAnsi="Calibri" w:cs="Calibri"/>
          <w:b/>
          <w:szCs w:val="20"/>
          <w:u w:val="single"/>
          <w:lang w:val="pl-PL"/>
        </w:rPr>
      </w:pPr>
    </w:p>
    <w:p w14:paraId="10A7B4D4" w14:textId="77777777" w:rsidR="008F15B8" w:rsidRPr="00324FC2" w:rsidRDefault="008F15B8" w:rsidP="008F15B8">
      <w:pPr>
        <w:pStyle w:val="Bezodstpw"/>
        <w:jc w:val="center"/>
        <w:rPr>
          <w:rFonts w:ascii="Calibri" w:hAnsi="Calibri" w:cs="Calibri"/>
          <w:sz w:val="24"/>
          <w:szCs w:val="24"/>
          <w:lang w:val="pl-PL"/>
        </w:rPr>
      </w:pPr>
      <w:r w:rsidRPr="00324FC2">
        <w:rPr>
          <w:rFonts w:ascii="Calibri" w:hAnsi="Calibri" w:cs="Calibri"/>
          <w:sz w:val="24"/>
          <w:szCs w:val="24"/>
          <w:lang w:val="pl-PL"/>
        </w:rPr>
        <w:t>składany na potrzeby postępowania o udzielenie zamówienia publicznego pn.</w:t>
      </w:r>
    </w:p>
    <w:p w14:paraId="0CD0D36E" w14:textId="77777777" w:rsidR="008F15B8" w:rsidRPr="00324FC2" w:rsidRDefault="008F15B8" w:rsidP="008F15B8">
      <w:pPr>
        <w:pStyle w:val="Bezodstpw"/>
        <w:jc w:val="center"/>
        <w:rPr>
          <w:rFonts w:ascii="Calibri" w:hAnsi="Calibri" w:cs="Calibri"/>
          <w:szCs w:val="20"/>
          <w:lang w:val="pl-PL"/>
        </w:rPr>
      </w:pPr>
    </w:p>
    <w:p w14:paraId="424BCF18" w14:textId="1CEDD85C" w:rsidR="008F15B8" w:rsidRPr="00324FC2" w:rsidRDefault="008F15B8" w:rsidP="008F15B8">
      <w:pPr>
        <w:pStyle w:val="Bezodstpw"/>
        <w:jc w:val="center"/>
        <w:rPr>
          <w:rFonts w:ascii="Calibri" w:hAnsi="Calibri" w:cs="Calibri"/>
          <w:b/>
          <w:sz w:val="24"/>
          <w:szCs w:val="24"/>
          <w:lang w:val="pl-PL"/>
        </w:rPr>
      </w:pPr>
      <w:r w:rsidRPr="00324FC2">
        <w:rPr>
          <w:rFonts w:ascii="Calibri" w:hAnsi="Calibri" w:cs="Calibri"/>
          <w:b/>
          <w:sz w:val="24"/>
          <w:szCs w:val="24"/>
          <w:lang w:val="pl-PL"/>
        </w:rPr>
        <w:t xml:space="preserve">„Opracowanie projektu planu ogólnego Gminy </w:t>
      </w:r>
      <w:r w:rsidR="000311FB" w:rsidRPr="00324FC2">
        <w:rPr>
          <w:rFonts w:ascii="Calibri" w:hAnsi="Calibri" w:cs="Calibri"/>
          <w:b/>
          <w:sz w:val="24"/>
          <w:szCs w:val="24"/>
          <w:lang w:val="pl-PL"/>
        </w:rPr>
        <w:t>Morzeszczyn</w:t>
      </w:r>
      <w:r w:rsidRPr="00324FC2">
        <w:rPr>
          <w:rFonts w:ascii="Calibri" w:hAnsi="Calibri" w:cs="Calibri"/>
          <w:b/>
          <w:sz w:val="24"/>
          <w:szCs w:val="24"/>
          <w:lang w:val="pl-PL"/>
        </w:rPr>
        <w:t>”</w:t>
      </w:r>
    </w:p>
    <w:p w14:paraId="7154A508" w14:textId="77777777" w:rsidR="008F15B8" w:rsidRPr="00324FC2" w:rsidRDefault="008F15B8" w:rsidP="008F15B8">
      <w:pPr>
        <w:pStyle w:val="Bezodstpw"/>
        <w:jc w:val="center"/>
        <w:rPr>
          <w:rFonts w:ascii="Calibri" w:hAnsi="Calibri" w:cs="Calibri"/>
          <w:b/>
          <w:szCs w:val="20"/>
          <w:lang w:val="pl-PL"/>
        </w:rPr>
      </w:pPr>
    </w:p>
    <w:p w14:paraId="574C1186" w14:textId="6EA5841D" w:rsidR="008F15B8" w:rsidRPr="00324FC2" w:rsidRDefault="008F15B8" w:rsidP="008F15B8">
      <w:pPr>
        <w:pStyle w:val="Bezodstpw"/>
        <w:jc w:val="center"/>
        <w:rPr>
          <w:rFonts w:ascii="Calibri" w:hAnsi="Calibri" w:cs="Calibri"/>
          <w:sz w:val="24"/>
          <w:szCs w:val="24"/>
          <w:lang w:val="pl-PL"/>
        </w:rPr>
      </w:pPr>
      <w:r w:rsidRPr="00324FC2">
        <w:rPr>
          <w:rFonts w:ascii="Calibri" w:hAnsi="Calibri" w:cs="Calibri"/>
          <w:sz w:val="24"/>
          <w:szCs w:val="24"/>
          <w:lang w:val="pl-PL"/>
        </w:rPr>
        <w:t xml:space="preserve">prowadzonego przez Gminę </w:t>
      </w:r>
      <w:r w:rsidR="000311FB" w:rsidRPr="00324FC2">
        <w:rPr>
          <w:rFonts w:ascii="Calibri" w:hAnsi="Calibri" w:cs="Calibri"/>
          <w:sz w:val="24"/>
          <w:szCs w:val="24"/>
          <w:lang w:val="pl-PL"/>
        </w:rPr>
        <w:t>Morzeszczyn</w:t>
      </w:r>
    </w:p>
    <w:p w14:paraId="1C4937FE" w14:textId="77777777" w:rsidR="008F15B8" w:rsidRPr="00324FC2" w:rsidRDefault="008F15B8" w:rsidP="008F15B8">
      <w:pPr>
        <w:pStyle w:val="Bezodstpw"/>
        <w:jc w:val="center"/>
        <w:rPr>
          <w:rFonts w:ascii="Calibri" w:hAnsi="Calibri" w:cs="Calibri"/>
          <w:sz w:val="22"/>
          <w:lang w:val="pl-PL"/>
        </w:rPr>
      </w:pPr>
    </w:p>
    <w:p w14:paraId="3FF5DDD8" w14:textId="77777777" w:rsidR="008F15B8" w:rsidRPr="00324FC2" w:rsidRDefault="008F15B8" w:rsidP="008F15B8">
      <w:pPr>
        <w:spacing w:line="360" w:lineRule="auto"/>
        <w:ind w:firstLine="709"/>
        <w:rPr>
          <w:sz w:val="8"/>
          <w:szCs w:val="8"/>
        </w:rPr>
      </w:pPr>
    </w:p>
    <w:p w14:paraId="564C87C0" w14:textId="77777777" w:rsidR="008F15B8" w:rsidRPr="00324FC2" w:rsidRDefault="008F15B8" w:rsidP="008F15B8">
      <w:pPr>
        <w:spacing w:line="360" w:lineRule="auto"/>
        <w:jc w:val="center"/>
        <w:rPr>
          <w:b/>
          <w:sz w:val="24"/>
          <w:szCs w:val="24"/>
        </w:rPr>
      </w:pPr>
      <w:r w:rsidRPr="00324FC2">
        <w:rPr>
          <w:b/>
        </w:rPr>
        <w:t>HARMONOGRAM:</w:t>
      </w:r>
    </w:p>
    <w:p w14:paraId="5100BA40" w14:textId="77777777" w:rsidR="008F15B8" w:rsidRPr="008F15B8" w:rsidRDefault="008F15B8" w:rsidP="008F15B8">
      <w:pPr>
        <w:pStyle w:val="Bezodstpw"/>
        <w:ind w:left="360"/>
        <w:jc w:val="center"/>
        <w:rPr>
          <w:rFonts w:ascii="Times New Roman" w:hAnsi="Times New Roman" w:cs="Times New Roman"/>
          <w:sz w:val="16"/>
          <w:szCs w:val="16"/>
          <w:lang w:val="pl-PL"/>
        </w:rPr>
      </w:pPr>
    </w:p>
    <w:tbl>
      <w:tblPr>
        <w:tblW w:w="96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842"/>
        <w:gridCol w:w="1599"/>
      </w:tblGrid>
      <w:tr w:rsidR="000D6249" w14:paraId="5A0278A6" w14:textId="77777777" w:rsidTr="00507BC5">
        <w:trPr>
          <w:trHeight w:val="380"/>
        </w:trPr>
        <w:tc>
          <w:tcPr>
            <w:tcW w:w="6204" w:type="dxa"/>
          </w:tcPr>
          <w:p w14:paraId="046CBAA0"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Rodzaj prac </w:t>
            </w:r>
          </w:p>
        </w:tc>
        <w:tc>
          <w:tcPr>
            <w:tcW w:w="1842" w:type="dxa"/>
          </w:tcPr>
          <w:p w14:paraId="5A40394E"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Termin wykonania </w:t>
            </w:r>
          </w:p>
        </w:tc>
        <w:tc>
          <w:tcPr>
            <w:tcW w:w="1599" w:type="dxa"/>
          </w:tcPr>
          <w:p w14:paraId="6CE3537A"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Wynagrodzenie </w:t>
            </w:r>
          </w:p>
          <w:p w14:paraId="68066FF8"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umowne brutto (zł) </w:t>
            </w:r>
          </w:p>
        </w:tc>
      </w:tr>
      <w:tr w:rsidR="000D6249" w14:paraId="233DFE1F" w14:textId="77777777" w:rsidTr="00507BC5">
        <w:trPr>
          <w:trHeight w:val="1185"/>
        </w:trPr>
        <w:tc>
          <w:tcPr>
            <w:tcW w:w="6204" w:type="dxa"/>
          </w:tcPr>
          <w:p w14:paraId="2BDB664D"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Etap I. Prace wstępne </w:t>
            </w:r>
          </w:p>
          <w:p w14:paraId="1AF06454"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1) analiza materiałów wyjściowych, </w:t>
            </w:r>
          </w:p>
          <w:p w14:paraId="1345A184"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2) analiza stanu zagospodarowania i zabudowy, </w:t>
            </w:r>
          </w:p>
          <w:p w14:paraId="715204DD"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3) analiza uwarunkowań zewnętrznych, </w:t>
            </w:r>
          </w:p>
          <w:p w14:paraId="72919029"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4) analiza uwarunkowań przestrzennych gminy, </w:t>
            </w:r>
          </w:p>
          <w:p w14:paraId="55547B17"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5) opracowanie </w:t>
            </w:r>
            <w:proofErr w:type="spellStart"/>
            <w:r w:rsidRPr="00956EF5">
              <w:rPr>
                <w:rFonts w:ascii="Calibri" w:hAnsi="Calibri" w:cs="Calibri"/>
                <w:sz w:val="20"/>
                <w:szCs w:val="20"/>
              </w:rPr>
              <w:t>ekofizjograficzne</w:t>
            </w:r>
            <w:proofErr w:type="spellEnd"/>
            <w:r w:rsidRPr="00956EF5">
              <w:rPr>
                <w:rFonts w:ascii="Calibri" w:hAnsi="Calibri" w:cs="Calibri"/>
                <w:sz w:val="20"/>
                <w:szCs w:val="20"/>
              </w:rPr>
              <w:t xml:space="preserve"> (2 egz.), </w:t>
            </w:r>
          </w:p>
          <w:p w14:paraId="2503077C"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6) określenie zapotrzebowania na nową zabudowę mieszkaniową w gminie, </w:t>
            </w:r>
          </w:p>
          <w:p w14:paraId="0042E9A1"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7) analiza wniosków zgłoszonych po ogłoszeniu i zawiadomieniu o przystąpieniu do sporządzania planu ogólnego. </w:t>
            </w:r>
          </w:p>
          <w:p w14:paraId="22098734" w14:textId="77777777" w:rsidR="000D6249" w:rsidRPr="00956EF5" w:rsidRDefault="000D6249" w:rsidP="00B46A25">
            <w:pPr>
              <w:pStyle w:val="Default"/>
              <w:rPr>
                <w:rFonts w:ascii="Calibri" w:hAnsi="Calibri" w:cs="Calibri"/>
                <w:sz w:val="20"/>
                <w:szCs w:val="20"/>
              </w:rPr>
            </w:pPr>
          </w:p>
        </w:tc>
        <w:tc>
          <w:tcPr>
            <w:tcW w:w="1842" w:type="dxa"/>
          </w:tcPr>
          <w:p w14:paraId="629494D4" w14:textId="779C8011"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do </w:t>
            </w:r>
            <w:r w:rsidR="00951F07" w:rsidRPr="00956EF5">
              <w:rPr>
                <w:rFonts w:ascii="Calibri" w:hAnsi="Calibri" w:cs="Calibri"/>
                <w:b/>
                <w:bCs/>
                <w:sz w:val="20"/>
                <w:szCs w:val="20"/>
              </w:rPr>
              <w:t xml:space="preserve">…… </w:t>
            </w:r>
            <w:r w:rsidRPr="00956EF5">
              <w:rPr>
                <w:rFonts w:ascii="Calibri" w:hAnsi="Calibri" w:cs="Calibri"/>
                <w:b/>
                <w:bCs/>
                <w:sz w:val="20"/>
                <w:szCs w:val="20"/>
              </w:rPr>
              <w:t xml:space="preserve">miesięcy </w:t>
            </w:r>
            <w:r w:rsidR="00675638">
              <w:rPr>
                <w:rFonts w:ascii="Calibri" w:hAnsi="Calibri" w:cs="Calibri"/>
                <w:b/>
                <w:bCs/>
                <w:sz w:val="20"/>
                <w:szCs w:val="20"/>
              </w:rPr>
              <w:t>od</w:t>
            </w:r>
            <w:r w:rsidRPr="00956EF5">
              <w:rPr>
                <w:rFonts w:ascii="Calibri" w:hAnsi="Calibri" w:cs="Calibri"/>
                <w:b/>
                <w:bCs/>
                <w:sz w:val="20"/>
                <w:szCs w:val="20"/>
              </w:rPr>
              <w:t xml:space="preserve"> daty zawarcia umowy </w:t>
            </w:r>
          </w:p>
        </w:tc>
        <w:tc>
          <w:tcPr>
            <w:tcW w:w="1599" w:type="dxa"/>
          </w:tcPr>
          <w:p w14:paraId="791E876B" w14:textId="4B56281A" w:rsidR="000D6249" w:rsidRPr="00956EF5" w:rsidRDefault="00D87502" w:rsidP="00B46A25">
            <w:pPr>
              <w:pStyle w:val="Default"/>
              <w:rPr>
                <w:rFonts w:ascii="Calibri" w:hAnsi="Calibri" w:cs="Calibri"/>
                <w:sz w:val="20"/>
                <w:szCs w:val="20"/>
              </w:rPr>
            </w:pPr>
            <w:r>
              <w:rPr>
                <w:rFonts w:ascii="Calibri" w:hAnsi="Calibri" w:cs="Calibri"/>
                <w:b/>
                <w:bCs/>
                <w:sz w:val="20"/>
                <w:szCs w:val="20"/>
              </w:rPr>
              <w:t>20</w:t>
            </w:r>
            <w:r w:rsidR="000D6249" w:rsidRPr="00956EF5">
              <w:rPr>
                <w:rFonts w:ascii="Calibri" w:hAnsi="Calibri" w:cs="Calibri"/>
                <w:b/>
                <w:bCs/>
                <w:sz w:val="20"/>
                <w:szCs w:val="20"/>
              </w:rPr>
              <w:t>% kwoty z §</w:t>
            </w:r>
            <w:r w:rsidR="00956EF5" w:rsidRPr="00956EF5">
              <w:rPr>
                <w:rFonts w:ascii="Calibri" w:hAnsi="Calibri" w:cs="Calibri"/>
                <w:b/>
                <w:bCs/>
                <w:sz w:val="20"/>
                <w:szCs w:val="20"/>
              </w:rPr>
              <w:t>6</w:t>
            </w:r>
            <w:r w:rsidR="000D6249" w:rsidRPr="00956EF5">
              <w:rPr>
                <w:rFonts w:ascii="Calibri" w:hAnsi="Calibri" w:cs="Calibri"/>
                <w:b/>
                <w:bCs/>
                <w:sz w:val="20"/>
                <w:szCs w:val="20"/>
              </w:rPr>
              <w:t xml:space="preserve"> ust. 1 umowy </w:t>
            </w:r>
          </w:p>
        </w:tc>
      </w:tr>
      <w:tr w:rsidR="000D6249" w14:paraId="237709F0" w14:textId="77777777" w:rsidTr="00507BC5">
        <w:trPr>
          <w:trHeight w:val="1254"/>
        </w:trPr>
        <w:tc>
          <w:tcPr>
            <w:tcW w:w="6204" w:type="dxa"/>
          </w:tcPr>
          <w:p w14:paraId="1C4AB49E" w14:textId="77777777"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Etap II. Prace planistyczne </w:t>
            </w:r>
          </w:p>
          <w:p w14:paraId="78FFE491"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1) opracowanie projektu planu ogólnego zgodnie z zakresem wskazanym w ustawie o planowaniu i zagospodarowaniu przestrzennym, </w:t>
            </w:r>
          </w:p>
          <w:p w14:paraId="0BF08058" w14:textId="291C3F15"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2) sporządzenie uzasadnienia składającego się z części tekstowej i graficznej – część graficzną uzasadnienia planu ogólnego sporządza się w postaci elektronicznej w obowiązującym państwowym systemie odniesień przestrzennych, w skali nie mniejszej niż 1:</w:t>
            </w:r>
            <w:r w:rsidR="00D87502">
              <w:rPr>
                <w:rFonts w:ascii="Calibri" w:hAnsi="Calibri" w:cs="Calibri"/>
                <w:sz w:val="20"/>
                <w:szCs w:val="20"/>
              </w:rPr>
              <w:t>10</w:t>
            </w:r>
            <w:r w:rsidRPr="00956EF5">
              <w:rPr>
                <w:rFonts w:ascii="Calibri" w:hAnsi="Calibri" w:cs="Calibri"/>
                <w:sz w:val="20"/>
                <w:szCs w:val="20"/>
              </w:rPr>
              <w:t xml:space="preserve"> 000, </w:t>
            </w:r>
          </w:p>
          <w:p w14:paraId="24787894" w14:textId="1DBDFD18"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3) rysunki projektu winny być przekazywane Zamawiającemu w formie wydruków oraz w formie numerycznej dostosowanej do systemu informacji istniejącego u Zamawiającego </w:t>
            </w:r>
          </w:p>
          <w:p w14:paraId="3CB6799E" w14:textId="77777777" w:rsidR="000D6249" w:rsidRPr="00956EF5" w:rsidRDefault="000D6249" w:rsidP="00B46A25">
            <w:pPr>
              <w:pStyle w:val="Default"/>
              <w:rPr>
                <w:rFonts w:ascii="Calibri" w:hAnsi="Calibri" w:cs="Calibri"/>
                <w:sz w:val="20"/>
                <w:szCs w:val="20"/>
              </w:rPr>
            </w:pPr>
            <w:r w:rsidRPr="00956EF5">
              <w:rPr>
                <w:rFonts w:ascii="Calibri" w:hAnsi="Calibri" w:cs="Calibri"/>
                <w:sz w:val="20"/>
                <w:szCs w:val="20"/>
              </w:rPr>
              <w:t xml:space="preserve">4) opracowanie prognozy oddziaływania na środowisko (2 egz.), </w:t>
            </w:r>
          </w:p>
          <w:p w14:paraId="0B3E9603" w14:textId="536BC074" w:rsidR="00163BB1" w:rsidRPr="00956EF5" w:rsidRDefault="000D6249" w:rsidP="00163BB1">
            <w:pPr>
              <w:pStyle w:val="Default"/>
              <w:rPr>
                <w:rFonts w:ascii="Calibri" w:hAnsi="Calibri" w:cs="Calibri"/>
                <w:sz w:val="20"/>
                <w:szCs w:val="20"/>
              </w:rPr>
            </w:pPr>
            <w:r w:rsidRPr="00956EF5">
              <w:rPr>
                <w:rFonts w:ascii="Calibri" w:hAnsi="Calibri" w:cs="Calibri"/>
                <w:sz w:val="20"/>
                <w:szCs w:val="20"/>
              </w:rPr>
              <w:t xml:space="preserve">5) prezentacja i uzyskanie opinii o projekcie od </w:t>
            </w:r>
            <w:r w:rsidR="00163BB1" w:rsidRPr="00956EF5">
              <w:rPr>
                <w:rFonts w:ascii="Calibri" w:hAnsi="Calibri" w:cs="Calibri"/>
                <w:sz w:val="20"/>
                <w:szCs w:val="20"/>
              </w:rPr>
              <w:t>Gminnej</w:t>
            </w:r>
            <w:r w:rsidRPr="00956EF5">
              <w:rPr>
                <w:rFonts w:ascii="Calibri" w:hAnsi="Calibri" w:cs="Calibri"/>
                <w:sz w:val="20"/>
                <w:szCs w:val="20"/>
              </w:rPr>
              <w:t xml:space="preserve"> Komisji Urbanistyczno-Architektonicznej w Morzeszczynie wraz z wprowadzeniem ewentualnych korekt, </w:t>
            </w:r>
          </w:p>
        </w:tc>
        <w:tc>
          <w:tcPr>
            <w:tcW w:w="1842" w:type="dxa"/>
          </w:tcPr>
          <w:p w14:paraId="7B0D9AD2" w14:textId="60273EB4" w:rsidR="000D6249" w:rsidRPr="00956EF5" w:rsidRDefault="000D6249" w:rsidP="00B46A25">
            <w:pPr>
              <w:pStyle w:val="Default"/>
              <w:rPr>
                <w:rFonts w:ascii="Calibri" w:hAnsi="Calibri" w:cs="Calibri"/>
                <w:sz w:val="20"/>
                <w:szCs w:val="20"/>
              </w:rPr>
            </w:pPr>
            <w:r w:rsidRPr="00956EF5">
              <w:rPr>
                <w:rFonts w:ascii="Calibri" w:hAnsi="Calibri" w:cs="Calibri"/>
                <w:b/>
                <w:bCs/>
                <w:sz w:val="20"/>
                <w:szCs w:val="20"/>
              </w:rPr>
              <w:t xml:space="preserve">do </w:t>
            </w:r>
            <w:r w:rsidR="00951F07" w:rsidRPr="00956EF5">
              <w:rPr>
                <w:rFonts w:ascii="Calibri" w:hAnsi="Calibri" w:cs="Calibri"/>
                <w:b/>
                <w:bCs/>
                <w:sz w:val="20"/>
                <w:szCs w:val="20"/>
              </w:rPr>
              <w:t>……</w:t>
            </w:r>
            <w:r w:rsidRPr="00956EF5">
              <w:rPr>
                <w:rFonts w:ascii="Calibri" w:hAnsi="Calibri" w:cs="Calibri"/>
                <w:b/>
                <w:bCs/>
                <w:sz w:val="20"/>
                <w:szCs w:val="20"/>
              </w:rPr>
              <w:t xml:space="preserve"> miesięcy </w:t>
            </w:r>
            <w:r w:rsidR="00675638">
              <w:rPr>
                <w:rFonts w:ascii="Calibri" w:hAnsi="Calibri" w:cs="Calibri"/>
                <w:b/>
                <w:bCs/>
                <w:sz w:val="20"/>
                <w:szCs w:val="20"/>
              </w:rPr>
              <w:t>od</w:t>
            </w:r>
            <w:r w:rsidRPr="00956EF5">
              <w:rPr>
                <w:rFonts w:ascii="Calibri" w:hAnsi="Calibri" w:cs="Calibri"/>
                <w:b/>
                <w:bCs/>
                <w:sz w:val="20"/>
                <w:szCs w:val="20"/>
              </w:rPr>
              <w:t xml:space="preserve"> daty zawarcia umowy </w:t>
            </w:r>
          </w:p>
        </w:tc>
        <w:tc>
          <w:tcPr>
            <w:tcW w:w="1599" w:type="dxa"/>
          </w:tcPr>
          <w:p w14:paraId="53F97129" w14:textId="44180D20" w:rsidR="000D6249" w:rsidRPr="00956EF5" w:rsidRDefault="00D87502" w:rsidP="00B46A25">
            <w:pPr>
              <w:pStyle w:val="Default"/>
              <w:rPr>
                <w:rFonts w:ascii="Calibri" w:hAnsi="Calibri" w:cs="Calibri"/>
                <w:sz w:val="20"/>
                <w:szCs w:val="20"/>
              </w:rPr>
            </w:pPr>
            <w:r>
              <w:rPr>
                <w:rFonts w:ascii="Calibri" w:hAnsi="Calibri" w:cs="Calibri"/>
                <w:b/>
                <w:bCs/>
                <w:sz w:val="20"/>
                <w:szCs w:val="20"/>
              </w:rPr>
              <w:t>20</w:t>
            </w:r>
            <w:r w:rsidR="000D6249" w:rsidRPr="00956EF5">
              <w:rPr>
                <w:rFonts w:ascii="Calibri" w:hAnsi="Calibri" w:cs="Calibri"/>
                <w:b/>
                <w:bCs/>
                <w:sz w:val="20"/>
                <w:szCs w:val="20"/>
              </w:rPr>
              <w:t>% kwoty z §</w:t>
            </w:r>
            <w:r w:rsidR="00956EF5" w:rsidRPr="00956EF5">
              <w:rPr>
                <w:rFonts w:ascii="Calibri" w:hAnsi="Calibri" w:cs="Calibri"/>
                <w:b/>
                <w:bCs/>
                <w:sz w:val="20"/>
                <w:szCs w:val="20"/>
              </w:rPr>
              <w:t>6</w:t>
            </w:r>
            <w:r w:rsidR="000D6249" w:rsidRPr="00956EF5">
              <w:rPr>
                <w:rFonts w:ascii="Calibri" w:hAnsi="Calibri" w:cs="Calibri"/>
                <w:b/>
                <w:bCs/>
                <w:sz w:val="20"/>
                <w:szCs w:val="20"/>
              </w:rPr>
              <w:t xml:space="preserve"> ust. 1 umowy </w:t>
            </w:r>
          </w:p>
        </w:tc>
      </w:tr>
      <w:tr w:rsidR="000D6249" w14:paraId="176D16AC" w14:textId="77777777" w:rsidTr="00507BC5">
        <w:trPr>
          <w:trHeight w:val="1587"/>
        </w:trPr>
        <w:tc>
          <w:tcPr>
            <w:tcW w:w="6204" w:type="dxa"/>
          </w:tcPr>
          <w:p w14:paraId="28C50013" w14:textId="77777777"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b/>
                <w:bCs/>
                <w:sz w:val="20"/>
                <w:szCs w:val="20"/>
              </w:rPr>
              <w:lastRenderedPageBreak/>
              <w:t xml:space="preserve">Etap III. Opiniowanie, uzgadnianie i konsultacje społeczne </w:t>
            </w:r>
          </w:p>
          <w:p w14:paraId="28A0A21C" w14:textId="168E7F0F"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sz w:val="20"/>
                <w:szCs w:val="20"/>
              </w:rPr>
              <w:t xml:space="preserve">1) prezentacja i uzyskanie opinii o projekcie od Komisji  Rady </w:t>
            </w:r>
            <w:r w:rsidR="00956EF5">
              <w:rPr>
                <w:rFonts w:asciiTheme="minorHAnsi" w:hAnsiTheme="minorHAnsi" w:cstheme="minorHAnsi"/>
                <w:sz w:val="20"/>
                <w:szCs w:val="20"/>
              </w:rPr>
              <w:t xml:space="preserve">Gminy Morzeszczyn </w:t>
            </w:r>
            <w:r w:rsidRPr="00956EF5">
              <w:rPr>
                <w:rFonts w:asciiTheme="minorHAnsi" w:hAnsiTheme="minorHAnsi" w:cstheme="minorHAnsi"/>
                <w:sz w:val="20"/>
                <w:szCs w:val="20"/>
              </w:rPr>
              <w:t xml:space="preserve"> wraz z wprowadzeniem ewentualnych korekt, </w:t>
            </w:r>
          </w:p>
          <w:p w14:paraId="3577D168" w14:textId="77777777"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sz w:val="20"/>
                <w:szCs w:val="20"/>
              </w:rPr>
              <w:t xml:space="preserve">2) przedstawienie projektu do akceptacji Wójtowi Gminy Morzeszczyn wraz z naniesieniem ewentualnych poprawek, </w:t>
            </w:r>
          </w:p>
          <w:p w14:paraId="50A95653" w14:textId="77777777"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sz w:val="20"/>
                <w:szCs w:val="20"/>
              </w:rPr>
              <w:t xml:space="preserve">3) przeprowadzenie pełnej procedury związanej z opiniowaniem i uzgodnieniem projektu wraz z wprowadzeniem ewentualnych korekt, </w:t>
            </w:r>
          </w:p>
          <w:p w14:paraId="0B619C4D" w14:textId="77777777"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sz w:val="20"/>
                <w:szCs w:val="20"/>
              </w:rPr>
              <w:t xml:space="preserve">4) przeprowadzenie pełnej procedury związanej z konsultacjami społecznymi, </w:t>
            </w:r>
          </w:p>
          <w:p w14:paraId="3AB5E9E6" w14:textId="77777777"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sz w:val="20"/>
                <w:szCs w:val="20"/>
              </w:rPr>
              <w:t xml:space="preserve">5) opracowanie raportu podsumowującego przebieg konsultacji społecznych, zawierającego w szczególności wykaz zgłoszonych uwag </w:t>
            </w:r>
          </w:p>
          <w:p w14:paraId="6FDAF1AC" w14:textId="77777777" w:rsidR="000D6249" w:rsidRPr="00956EF5" w:rsidRDefault="000D6249" w:rsidP="00B46A25">
            <w:pPr>
              <w:pStyle w:val="Default"/>
              <w:rPr>
                <w:rFonts w:asciiTheme="minorHAnsi" w:hAnsiTheme="minorHAnsi" w:cstheme="minorHAnsi"/>
                <w:sz w:val="20"/>
                <w:szCs w:val="20"/>
              </w:rPr>
            </w:pPr>
          </w:p>
        </w:tc>
        <w:tc>
          <w:tcPr>
            <w:tcW w:w="1842" w:type="dxa"/>
          </w:tcPr>
          <w:p w14:paraId="3D763A83" w14:textId="10E7760D"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b/>
                <w:bCs/>
                <w:sz w:val="20"/>
                <w:szCs w:val="20"/>
              </w:rPr>
              <w:t xml:space="preserve">do </w:t>
            </w:r>
            <w:r w:rsidR="00951F07" w:rsidRPr="00956EF5">
              <w:rPr>
                <w:rFonts w:asciiTheme="minorHAnsi" w:hAnsiTheme="minorHAnsi" w:cstheme="minorHAnsi"/>
                <w:b/>
                <w:bCs/>
                <w:sz w:val="20"/>
                <w:szCs w:val="20"/>
              </w:rPr>
              <w:t>……</w:t>
            </w:r>
            <w:r w:rsidRPr="00956EF5">
              <w:rPr>
                <w:rFonts w:asciiTheme="minorHAnsi" w:hAnsiTheme="minorHAnsi" w:cstheme="minorHAnsi"/>
                <w:b/>
                <w:bCs/>
                <w:sz w:val="20"/>
                <w:szCs w:val="20"/>
              </w:rPr>
              <w:t xml:space="preserve"> miesięcy </w:t>
            </w:r>
            <w:r w:rsidR="00675638">
              <w:rPr>
                <w:rFonts w:asciiTheme="minorHAnsi" w:hAnsiTheme="minorHAnsi" w:cstheme="minorHAnsi"/>
                <w:b/>
                <w:bCs/>
                <w:sz w:val="20"/>
                <w:szCs w:val="20"/>
              </w:rPr>
              <w:t>od</w:t>
            </w:r>
            <w:r w:rsidRPr="00956EF5">
              <w:rPr>
                <w:rFonts w:asciiTheme="minorHAnsi" w:hAnsiTheme="minorHAnsi" w:cstheme="minorHAnsi"/>
                <w:b/>
                <w:bCs/>
                <w:sz w:val="20"/>
                <w:szCs w:val="20"/>
              </w:rPr>
              <w:t xml:space="preserve"> daty zawarcia umowy </w:t>
            </w:r>
          </w:p>
        </w:tc>
        <w:tc>
          <w:tcPr>
            <w:tcW w:w="1599" w:type="dxa"/>
          </w:tcPr>
          <w:p w14:paraId="7BAF8422" w14:textId="3D9FC99D" w:rsidR="000D6249" w:rsidRPr="00956EF5" w:rsidRDefault="000D6249" w:rsidP="00B46A25">
            <w:pPr>
              <w:pStyle w:val="Default"/>
              <w:rPr>
                <w:rFonts w:asciiTheme="minorHAnsi" w:hAnsiTheme="minorHAnsi" w:cstheme="minorHAnsi"/>
                <w:sz w:val="20"/>
                <w:szCs w:val="20"/>
              </w:rPr>
            </w:pPr>
            <w:r w:rsidRPr="00956EF5">
              <w:rPr>
                <w:rFonts w:asciiTheme="minorHAnsi" w:hAnsiTheme="minorHAnsi" w:cstheme="minorHAnsi"/>
                <w:b/>
                <w:bCs/>
                <w:sz w:val="20"/>
                <w:szCs w:val="20"/>
              </w:rPr>
              <w:t>20% kwoty z §</w:t>
            </w:r>
            <w:r w:rsidR="00956EF5" w:rsidRPr="00956EF5">
              <w:rPr>
                <w:rFonts w:asciiTheme="minorHAnsi" w:hAnsiTheme="minorHAnsi" w:cstheme="minorHAnsi"/>
                <w:b/>
                <w:bCs/>
                <w:sz w:val="20"/>
                <w:szCs w:val="20"/>
              </w:rPr>
              <w:t>6</w:t>
            </w:r>
            <w:r w:rsidRPr="00956EF5">
              <w:rPr>
                <w:rFonts w:asciiTheme="minorHAnsi" w:hAnsiTheme="minorHAnsi" w:cstheme="minorHAnsi"/>
                <w:b/>
                <w:bCs/>
                <w:sz w:val="20"/>
                <w:szCs w:val="20"/>
              </w:rPr>
              <w:t xml:space="preserve"> ust. 1 umowy </w:t>
            </w:r>
          </w:p>
        </w:tc>
      </w:tr>
      <w:tr w:rsidR="00956EF5" w14:paraId="702FFBF1" w14:textId="77777777" w:rsidTr="00507BC5">
        <w:trPr>
          <w:trHeight w:val="1587"/>
        </w:trPr>
        <w:tc>
          <w:tcPr>
            <w:tcW w:w="6204" w:type="dxa"/>
          </w:tcPr>
          <w:p w14:paraId="72273B46" w14:textId="77777777" w:rsidR="00956EF5" w:rsidRPr="00D87502" w:rsidRDefault="00956EF5" w:rsidP="00956EF5">
            <w:pPr>
              <w:pStyle w:val="Default"/>
              <w:rPr>
                <w:rFonts w:ascii="Calibri" w:hAnsi="Calibri" w:cs="Calibri"/>
                <w:sz w:val="20"/>
                <w:szCs w:val="20"/>
              </w:rPr>
            </w:pPr>
            <w:r w:rsidRPr="00D87502">
              <w:rPr>
                <w:rFonts w:ascii="Calibri" w:hAnsi="Calibri" w:cs="Calibri"/>
                <w:b/>
                <w:bCs/>
                <w:sz w:val="20"/>
                <w:szCs w:val="20"/>
              </w:rPr>
              <w:t xml:space="preserve">Etap IV. Uchwalenie, zakończenie prac i publikacja </w:t>
            </w:r>
          </w:p>
          <w:p w14:paraId="6619CEA9" w14:textId="7568A768"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1) przedstawienie projektu wraz z uzasadnieniem i raportem podsumowującym przebieg konsultacji społecznych do akceptacji Wójtowi Gminy Morzeszczyn (w tym przekazanie 1 </w:t>
            </w:r>
            <w:proofErr w:type="spellStart"/>
            <w:r w:rsidRPr="00D87502">
              <w:rPr>
                <w:rFonts w:ascii="Calibri" w:hAnsi="Calibri" w:cs="Calibri"/>
                <w:sz w:val="20"/>
                <w:szCs w:val="20"/>
              </w:rPr>
              <w:t>kpl</w:t>
            </w:r>
            <w:proofErr w:type="spellEnd"/>
            <w:r w:rsidRPr="00D87502">
              <w:rPr>
                <w:rFonts w:ascii="Calibri" w:hAnsi="Calibri" w:cs="Calibri"/>
                <w:sz w:val="20"/>
                <w:szCs w:val="20"/>
              </w:rPr>
              <w:t xml:space="preserve">. wydruków rysunków planu ogólnego w skali oryginalnej), </w:t>
            </w:r>
          </w:p>
          <w:p w14:paraId="071A0855" w14:textId="77777777"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2) przygotowanie prezentacji projektu planu ogólnego, </w:t>
            </w:r>
          </w:p>
          <w:p w14:paraId="0CBE5DAE" w14:textId="037331D1"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3)</w:t>
            </w:r>
            <w:bookmarkStart w:id="7" w:name="_Hlk179279287"/>
            <w:r w:rsidRPr="00D87502">
              <w:rPr>
                <w:rFonts w:ascii="Calibri" w:hAnsi="Calibri" w:cs="Calibri"/>
                <w:sz w:val="20"/>
                <w:szCs w:val="20"/>
              </w:rPr>
              <w:t xml:space="preserve"> uczestniczenie w prezentacjach projektu na posiedzeniach Komisji Rady Gminy Morzeszczyn oraz na sesji Rady Gminy Morzeszczyn,</w:t>
            </w:r>
            <w:bookmarkEnd w:id="7"/>
            <w:r w:rsidRPr="00D87502">
              <w:rPr>
                <w:rFonts w:ascii="Calibri" w:hAnsi="Calibri" w:cs="Calibri"/>
                <w:sz w:val="20"/>
                <w:szCs w:val="20"/>
              </w:rPr>
              <w:t xml:space="preserve"> </w:t>
            </w:r>
          </w:p>
          <w:p w14:paraId="7E1C838B" w14:textId="77777777"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4) opracowanie uzasadnienia oraz podsumowania, o których mowa w art.42 pkt 2 i art.55 ust.3 ustawy z dnia 3 października 2008 r. o udostępnieniu informacji o środowisku i jego ochronie, udziale społeczeństwa w ochronie środowiska oraz o ocenach oddziaływania na środowisko (Dz.U. z 2023 r. poz.1094, ze. zm.), </w:t>
            </w:r>
          </w:p>
          <w:p w14:paraId="26EF7990" w14:textId="77777777"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5) ostateczne przekazanie całości opracowania, w tym 5 </w:t>
            </w:r>
            <w:proofErr w:type="spellStart"/>
            <w:r w:rsidRPr="00D87502">
              <w:rPr>
                <w:rFonts w:ascii="Calibri" w:hAnsi="Calibri" w:cs="Calibri"/>
                <w:sz w:val="20"/>
                <w:szCs w:val="20"/>
              </w:rPr>
              <w:t>kpl</w:t>
            </w:r>
            <w:proofErr w:type="spellEnd"/>
            <w:r w:rsidRPr="00D87502">
              <w:rPr>
                <w:rFonts w:ascii="Calibri" w:hAnsi="Calibri" w:cs="Calibri"/>
                <w:sz w:val="20"/>
                <w:szCs w:val="20"/>
              </w:rPr>
              <w:t xml:space="preserve">. wydruków rysunków w skali oryginalnej, </w:t>
            </w:r>
          </w:p>
          <w:p w14:paraId="4C174BC6" w14:textId="234ADCB8"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6) przekazanie tekstu oraz rysunków Planu Ogólnego w formie numerycznej dostosowanej do systemu informacji istniejącego u Zamawiającego </w:t>
            </w:r>
          </w:p>
          <w:p w14:paraId="34C2C931" w14:textId="77777777"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7) publikacja w Dzienniku Urzędowym </w:t>
            </w:r>
            <w:r w:rsidRPr="00D87502">
              <w:rPr>
                <w:rFonts w:ascii="Calibri" w:hAnsi="Calibri" w:cs="Calibri"/>
                <w:b/>
                <w:bCs/>
                <w:sz w:val="20"/>
                <w:szCs w:val="20"/>
              </w:rPr>
              <w:t xml:space="preserve">- </w:t>
            </w:r>
            <w:r w:rsidRPr="00D87502">
              <w:rPr>
                <w:rFonts w:ascii="Calibri" w:hAnsi="Calibri" w:cs="Calibri"/>
                <w:sz w:val="20"/>
                <w:szCs w:val="20"/>
              </w:rPr>
              <w:t xml:space="preserve">Wykonawca zobowiązuje się do przekazania Zamawiającemu w terminie 3 dni od dnia uchwalenia planu ogólnego − uchwałę wraz załącznikami przygotowaną do publikacji w Dzienniku Urzędowym, </w:t>
            </w:r>
          </w:p>
          <w:p w14:paraId="2FAD239C" w14:textId="77777777" w:rsidR="00956EF5" w:rsidRPr="00D87502" w:rsidRDefault="00956EF5" w:rsidP="00956EF5">
            <w:pPr>
              <w:pStyle w:val="Default"/>
              <w:rPr>
                <w:rFonts w:ascii="Calibri" w:hAnsi="Calibri" w:cs="Calibri"/>
                <w:sz w:val="20"/>
                <w:szCs w:val="20"/>
              </w:rPr>
            </w:pPr>
            <w:r w:rsidRPr="00D87502">
              <w:rPr>
                <w:rFonts w:ascii="Calibri" w:hAnsi="Calibri" w:cs="Calibri"/>
                <w:sz w:val="20"/>
                <w:szCs w:val="20"/>
              </w:rPr>
              <w:t xml:space="preserve">8) ewentualna korekta i wprowadzenie do uchwały zatwierdzającej miejscowy plan zmian wynikających z rozstrzygnięć nadzorczych Wojewody i ewentualne powtórzenie procedury w wymaganym przez Wojewodę zakresie </w:t>
            </w:r>
          </w:p>
          <w:p w14:paraId="729A6A64" w14:textId="77777777" w:rsidR="00956EF5" w:rsidRDefault="00956EF5" w:rsidP="00B46A25">
            <w:pPr>
              <w:pStyle w:val="Default"/>
              <w:rPr>
                <w:b/>
                <w:bCs/>
                <w:sz w:val="22"/>
                <w:szCs w:val="22"/>
              </w:rPr>
            </w:pPr>
          </w:p>
        </w:tc>
        <w:tc>
          <w:tcPr>
            <w:tcW w:w="1842" w:type="dxa"/>
          </w:tcPr>
          <w:p w14:paraId="2669D426" w14:textId="138A6BDB" w:rsidR="00956EF5" w:rsidRPr="00956EF5" w:rsidRDefault="00956EF5" w:rsidP="00956EF5">
            <w:pPr>
              <w:pStyle w:val="Default"/>
              <w:rPr>
                <w:rFonts w:asciiTheme="minorHAnsi" w:hAnsiTheme="minorHAnsi" w:cstheme="minorHAnsi"/>
                <w:sz w:val="20"/>
                <w:szCs w:val="20"/>
              </w:rPr>
            </w:pPr>
            <w:r w:rsidRPr="00956EF5">
              <w:rPr>
                <w:rFonts w:asciiTheme="minorHAnsi" w:hAnsiTheme="minorHAnsi" w:cstheme="minorHAnsi"/>
                <w:b/>
                <w:bCs/>
                <w:sz w:val="20"/>
                <w:szCs w:val="20"/>
              </w:rPr>
              <w:t xml:space="preserve">do ….miesięcy od daty zawarcia umowy jednak nie dłużej </w:t>
            </w:r>
            <w:r w:rsidR="00D87502">
              <w:rPr>
                <w:rFonts w:asciiTheme="minorHAnsi" w:hAnsiTheme="minorHAnsi" w:cstheme="minorHAnsi"/>
                <w:b/>
                <w:bCs/>
                <w:sz w:val="20"/>
                <w:szCs w:val="20"/>
              </w:rPr>
              <w:t>1</w:t>
            </w:r>
            <w:r w:rsidRPr="00956EF5">
              <w:rPr>
                <w:rFonts w:asciiTheme="minorHAnsi" w:hAnsiTheme="minorHAnsi" w:cstheme="minorHAnsi"/>
                <w:b/>
                <w:bCs/>
                <w:sz w:val="20"/>
                <w:szCs w:val="20"/>
              </w:rPr>
              <w:t xml:space="preserve">0.11.2025r </w:t>
            </w:r>
          </w:p>
          <w:p w14:paraId="28F07E28" w14:textId="77777777" w:rsidR="00956EF5" w:rsidRPr="00956EF5" w:rsidRDefault="00956EF5" w:rsidP="00B46A25">
            <w:pPr>
              <w:pStyle w:val="Default"/>
              <w:rPr>
                <w:rFonts w:asciiTheme="minorHAnsi" w:hAnsiTheme="minorHAnsi" w:cstheme="minorHAnsi"/>
                <w:b/>
                <w:bCs/>
                <w:sz w:val="20"/>
                <w:szCs w:val="20"/>
              </w:rPr>
            </w:pPr>
          </w:p>
        </w:tc>
        <w:tc>
          <w:tcPr>
            <w:tcW w:w="1599" w:type="dxa"/>
          </w:tcPr>
          <w:p w14:paraId="3B38581D" w14:textId="018ACA0B" w:rsidR="00956EF5" w:rsidRPr="00956EF5" w:rsidRDefault="00A0322C" w:rsidP="00956EF5">
            <w:pPr>
              <w:pStyle w:val="Default"/>
              <w:rPr>
                <w:rFonts w:asciiTheme="minorHAnsi" w:hAnsiTheme="minorHAnsi" w:cstheme="minorHAnsi"/>
                <w:sz w:val="20"/>
                <w:szCs w:val="20"/>
              </w:rPr>
            </w:pPr>
            <w:r>
              <w:rPr>
                <w:rFonts w:asciiTheme="minorHAnsi" w:hAnsiTheme="minorHAnsi" w:cstheme="minorHAnsi"/>
                <w:b/>
                <w:bCs/>
                <w:sz w:val="20"/>
                <w:szCs w:val="20"/>
              </w:rPr>
              <w:t>4</w:t>
            </w:r>
            <w:r w:rsidR="00956EF5" w:rsidRPr="00956EF5">
              <w:rPr>
                <w:rFonts w:asciiTheme="minorHAnsi" w:hAnsiTheme="minorHAnsi" w:cstheme="minorHAnsi"/>
                <w:b/>
                <w:bCs/>
                <w:sz w:val="20"/>
                <w:szCs w:val="20"/>
              </w:rPr>
              <w:t xml:space="preserve">0% kwoty z §6 ust. 1 umowy </w:t>
            </w:r>
          </w:p>
          <w:p w14:paraId="2D2499E0" w14:textId="77777777" w:rsidR="00956EF5" w:rsidRPr="00956EF5" w:rsidRDefault="00956EF5" w:rsidP="00B46A25">
            <w:pPr>
              <w:pStyle w:val="Default"/>
              <w:rPr>
                <w:rFonts w:asciiTheme="minorHAnsi" w:hAnsiTheme="minorHAnsi" w:cstheme="minorHAnsi"/>
                <w:b/>
                <w:bCs/>
                <w:sz w:val="20"/>
                <w:szCs w:val="20"/>
              </w:rPr>
            </w:pPr>
          </w:p>
        </w:tc>
      </w:tr>
    </w:tbl>
    <w:p w14:paraId="004595E4" w14:textId="77777777" w:rsidR="008F15B8" w:rsidRDefault="008F15B8" w:rsidP="008F15B8">
      <w:pPr>
        <w:keepNext/>
        <w:keepLines/>
        <w:widowControl w:val="0"/>
        <w:autoSpaceDE w:val="0"/>
        <w:autoSpaceDN w:val="0"/>
        <w:adjustRightInd w:val="0"/>
        <w:ind w:right="45"/>
        <w:rPr>
          <w:rFonts w:ascii="Times New Roman" w:hAnsi="Times New Roman" w:cs="Times New Roman"/>
          <w:sz w:val="16"/>
          <w:szCs w:val="16"/>
        </w:rPr>
      </w:pPr>
    </w:p>
    <w:p w14:paraId="0893F8A4" w14:textId="77777777" w:rsidR="008F15B8" w:rsidRDefault="008F15B8" w:rsidP="008F15B8">
      <w:pPr>
        <w:keepNext/>
        <w:keepLines/>
        <w:widowControl w:val="0"/>
        <w:autoSpaceDE w:val="0"/>
        <w:autoSpaceDN w:val="0"/>
        <w:adjustRightInd w:val="0"/>
        <w:ind w:right="45"/>
        <w:rPr>
          <w:rFonts w:ascii="Times New Roman" w:hAnsi="Times New Roman"/>
          <w:sz w:val="16"/>
          <w:szCs w:val="16"/>
        </w:rPr>
      </w:pPr>
    </w:p>
    <w:p w14:paraId="2FB65085" w14:textId="77777777" w:rsidR="008F15B8" w:rsidRDefault="008F15B8" w:rsidP="008F15B8">
      <w:pPr>
        <w:keepNext/>
        <w:keepLines/>
        <w:widowControl w:val="0"/>
        <w:autoSpaceDE w:val="0"/>
        <w:autoSpaceDN w:val="0"/>
        <w:adjustRightInd w:val="0"/>
        <w:ind w:right="45"/>
        <w:rPr>
          <w:rFonts w:ascii="Times New Roman" w:hAnsi="Times New Roman"/>
          <w:sz w:val="16"/>
          <w:szCs w:val="16"/>
        </w:rPr>
      </w:pPr>
    </w:p>
    <w:p w14:paraId="003BD53A" w14:textId="77777777" w:rsidR="008F15B8" w:rsidRDefault="008F15B8" w:rsidP="008F15B8">
      <w:pPr>
        <w:spacing w:line="360" w:lineRule="auto"/>
        <w:jc w:val="center"/>
        <w:rPr>
          <w:rFonts w:ascii="Times New Roman" w:eastAsia="Times New Roman" w:hAnsi="Times New Roman"/>
          <w:sz w:val="21"/>
          <w:szCs w:val="21"/>
        </w:rPr>
      </w:pPr>
      <w:r>
        <w:rPr>
          <w:rFonts w:ascii="Times New Roman" w:hAnsi="Times New Roman"/>
          <w:sz w:val="21"/>
          <w:szCs w:val="21"/>
        </w:rPr>
        <w:t>…………….................………………………</w:t>
      </w:r>
    </w:p>
    <w:p w14:paraId="126FD147" w14:textId="77777777" w:rsidR="008F15B8" w:rsidRDefault="008F15B8" w:rsidP="008F15B8">
      <w:pPr>
        <w:spacing w:line="360" w:lineRule="auto"/>
        <w:jc w:val="center"/>
        <w:rPr>
          <w:rFonts w:ascii="Times New Roman" w:hAnsi="Times New Roman"/>
          <w:i/>
          <w:sz w:val="16"/>
          <w:szCs w:val="16"/>
        </w:rPr>
      </w:pPr>
      <w:r>
        <w:rPr>
          <w:rFonts w:ascii="Times New Roman" w:hAnsi="Times New Roman"/>
          <w:i/>
          <w:sz w:val="16"/>
          <w:szCs w:val="16"/>
        </w:rPr>
        <w:t xml:space="preserve">Data; kwalifikowany podpis elektroniczny lub podpis zaufany lub podpis osobisty </w:t>
      </w:r>
    </w:p>
    <w:p w14:paraId="66BC394B" w14:textId="77777777" w:rsidR="008F15B8" w:rsidRDefault="008F15B8" w:rsidP="008F15B8">
      <w:pPr>
        <w:spacing w:line="360" w:lineRule="auto"/>
        <w:jc w:val="center"/>
        <w:rPr>
          <w:rFonts w:ascii="Times New Roman" w:hAnsi="Times New Roman"/>
          <w:i/>
          <w:sz w:val="16"/>
          <w:szCs w:val="16"/>
        </w:rPr>
      </w:pPr>
    </w:p>
    <w:p w14:paraId="1121EAEE" w14:textId="77777777" w:rsidR="009C746E" w:rsidRDefault="009C746E" w:rsidP="00EE6E19">
      <w:pPr>
        <w:spacing w:after="4"/>
        <w:ind w:left="723" w:right="40" w:hanging="281"/>
        <w:jc w:val="right"/>
        <w:rPr>
          <w:b/>
          <w:color w:val="00B050"/>
          <w:sz w:val="24"/>
          <w:szCs w:val="24"/>
        </w:rPr>
        <w:sectPr w:rsidR="009C746E" w:rsidSect="00586301">
          <w:pgSz w:w="11900" w:h="16840" w:code="9"/>
          <w:pgMar w:top="567" w:right="851" w:bottom="249" w:left="1134" w:header="748" w:footer="748" w:gutter="0"/>
          <w:cols w:space="708"/>
          <w:docGrid w:linePitch="299"/>
        </w:sectPr>
      </w:pPr>
    </w:p>
    <w:p w14:paraId="5D3E5DFD" w14:textId="77777777" w:rsidR="00EE6E19" w:rsidRDefault="0031673B" w:rsidP="00EE6E19">
      <w:pPr>
        <w:spacing w:after="4"/>
        <w:ind w:left="723" w:right="40" w:hanging="281"/>
        <w:jc w:val="right"/>
        <w:rPr>
          <w:b/>
          <w:color w:val="00B050"/>
          <w:sz w:val="24"/>
          <w:szCs w:val="24"/>
        </w:rPr>
      </w:pPr>
      <w:r>
        <w:rPr>
          <w:b/>
          <w:color w:val="00B050"/>
          <w:sz w:val="24"/>
          <w:szCs w:val="24"/>
        </w:rPr>
        <w:lastRenderedPageBreak/>
        <w:t>Załącznik nr 9</w:t>
      </w:r>
      <w:r w:rsidR="00EE6E19">
        <w:rPr>
          <w:b/>
          <w:color w:val="00B050"/>
          <w:sz w:val="24"/>
          <w:szCs w:val="24"/>
        </w:rPr>
        <w:t xml:space="preserve"> do SWZ</w:t>
      </w:r>
      <w:r w:rsidR="00182321">
        <w:rPr>
          <w:b/>
          <w:color w:val="00B050"/>
          <w:sz w:val="24"/>
          <w:szCs w:val="24"/>
        </w:rPr>
        <w:t xml:space="preserve"> </w:t>
      </w:r>
    </w:p>
    <w:p w14:paraId="3CA88F39" w14:textId="77777777" w:rsidR="00182321" w:rsidRDefault="00182321" w:rsidP="00EE6E19">
      <w:pPr>
        <w:spacing w:after="4"/>
        <w:ind w:left="723" w:right="40" w:hanging="281"/>
        <w:jc w:val="right"/>
        <w:rPr>
          <w:b/>
          <w:color w:val="00B050"/>
          <w:sz w:val="24"/>
          <w:szCs w:val="24"/>
        </w:rPr>
      </w:pPr>
    </w:p>
    <w:p w14:paraId="298B4F28" w14:textId="77777777" w:rsidR="00EE6E19" w:rsidRDefault="00EE6E19" w:rsidP="00EE6E19">
      <w:pPr>
        <w:spacing w:after="0" w:line="256" w:lineRule="auto"/>
        <w:ind w:left="0" w:firstLine="0"/>
        <w:jc w:val="left"/>
        <w:rPr>
          <w:b/>
          <w:sz w:val="24"/>
          <w:szCs w:val="24"/>
        </w:rPr>
      </w:pPr>
      <w:r>
        <w:rPr>
          <w:b/>
          <w:sz w:val="24"/>
          <w:szCs w:val="24"/>
        </w:rPr>
        <w:t xml:space="preserve">                        Ogólne warunki umowy zostały określone w poniższym projekcie umowy: </w:t>
      </w:r>
    </w:p>
    <w:p w14:paraId="60687604" w14:textId="77777777" w:rsidR="00EE6E19" w:rsidRDefault="00EE6E19" w:rsidP="00EE6E19">
      <w:pPr>
        <w:spacing w:after="0" w:line="256" w:lineRule="auto"/>
        <w:ind w:left="14" w:firstLine="0"/>
        <w:jc w:val="left"/>
        <w:rPr>
          <w:sz w:val="24"/>
          <w:szCs w:val="24"/>
        </w:rPr>
      </w:pPr>
      <w:r>
        <w:rPr>
          <w:sz w:val="24"/>
          <w:szCs w:val="24"/>
        </w:rPr>
        <w:t xml:space="preserve"> </w:t>
      </w:r>
    </w:p>
    <w:p w14:paraId="2284520B" w14:textId="77777777" w:rsidR="009C746E" w:rsidRDefault="009C746E" w:rsidP="009C746E">
      <w:pPr>
        <w:spacing w:after="0" w:line="254" w:lineRule="auto"/>
        <w:ind w:left="10" w:right="39"/>
        <w:jc w:val="center"/>
      </w:pPr>
      <w:r>
        <w:t xml:space="preserve">Umowa nr ……………….. </w:t>
      </w:r>
    </w:p>
    <w:p w14:paraId="494C3AA0" w14:textId="77777777" w:rsidR="009C746E" w:rsidRDefault="009C746E" w:rsidP="009C746E">
      <w:pPr>
        <w:spacing w:after="0" w:line="254" w:lineRule="auto"/>
        <w:ind w:left="10" w:right="39"/>
        <w:jc w:val="center"/>
      </w:pPr>
    </w:p>
    <w:p w14:paraId="0C71E2AC" w14:textId="77777777" w:rsidR="009C746E" w:rsidRDefault="009C746E" w:rsidP="009C746E">
      <w:pPr>
        <w:ind w:left="9" w:right="40"/>
      </w:pPr>
      <w:r>
        <w:t xml:space="preserve">zawarta dnia ……………………….w Morzeszczynie  pomiędzy </w:t>
      </w:r>
      <w:r>
        <w:rPr>
          <w:b/>
        </w:rPr>
        <w:t xml:space="preserve">Gminą Morzeszczyn </w:t>
      </w:r>
      <w:r>
        <w:t xml:space="preserve"> reprezentowaną przez:</w:t>
      </w:r>
    </w:p>
    <w:p w14:paraId="08118C19" w14:textId="77777777" w:rsidR="009C746E" w:rsidRDefault="009C746E" w:rsidP="009C746E">
      <w:pPr>
        <w:spacing w:after="15" w:line="235" w:lineRule="auto"/>
        <w:ind w:left="14" w:right="16"/>
        <w:rPr>
          <w:b/>
        </w:rPr>
      </w:pPr>
      <w:r>
        <w:t xml:space="preserve"> </w:t>
      </w:r>
      <w:r>
        <w:rPr>
          <w:b/>
        </w:rPr>
        <w:t xml:space="preserve">Piotra </w:t>
      </w:r>
      <w:proofErr w:type="spellStart"/>
      <w:r>
        <w:rPr>
          <w:b/>
        </w:rPr>
        <w:t>Lanieckiego</w:t>
      </w:r>
      <w:proofErr w:type="spellEnd"/>
      <w:r>
        <w:rPr>
          <w:b/>
        </w:rPr>
        <w:t xml:space="preserve">  - Wójta Gminy Morzeszczyn </w:t>
      </w:r>
      <w:r>
        <w:t xml:space="preserve">zwaną w dalszej treści umowy </w:t>
      </w:r>
      <w:r>
        <w:rPr>
          <w:b/>
        </w:rPr>
        <w:t>„Zamawiającym”</w:t>
      </w:r>
    </w:p>
    <w:p w14:paraId="2438439F" w14:textId="77777777" w:rsidR="009C746E" w:rsidRDefault="009C746E" w:rsidP="009C746E">
      <w:pPr>
        <w:spacing w:after="15" w:line="235" w:lineRule="auto"/>
        <w:ind w:left="14" w:right="16"/>
      </w:pPr>
      <w:r>
        <w:rPr>
          <w:b/>
        </w:rPr>
        <w:t xml:space="preserve">, </w:t>
      </w:r>
      <w:r>
        <w:t xml:space="preserve">przy kontrasygnacie </w:t>
      </w:r>
    </w:p>
    <w:p w14:paraId="1D86E881" w14:textId="77777777" w:rsidR="009C746E" w:rsidRDefault="009C746E" w:rsidP="009C746E">
      <w:pPr>
        <w:spacing w:after="15" w:line="235" w:lineRule="auto"/>
        <w:ind w:left="14" w:right="3547"/>
      </w:pPr>
      <w:r>
        <w:rPr>
          <w:b/>
        </w:rPr>
        <w:t xml:space="preserve">Skarbnika Gminy Morzeszczyn – Agnieszki </w:t>
      </w:r>
      <w:proofErr w:type="spellStart"/>
      <w:r>
        <w:rPr>
          <w:b/>
        </w:rPr>
        <w:t>Szarafin</w:t>
      </w:r>
      <w:proofErr w:type="spellEnd"/>
      <w:r>
        <w:rPr>
          <w:b/>
        </w:rPr>
        <w:t xml:space="preserve"> </w:t>
      </w:r>
      <w:r>
        <w:t xml:space="preserve"> </w:t>
      </w:r>
    </w:p>
    <w:p w14:paraId="5B926A1D" w14:textId="77777777" w:rsidR="009C746E" w:rsidRDefault="009C746E" w:rsidP="009C746E">
      <w:pPr>
        <w:spacing w:after="127"/>
        <w:ind w:left="9" w:right="3141"/>
      </w:pPr>
      <w:r>
        <w:t xml:space="preserve"> </w:t>
      </w:r>
      <w:r>
        <w:tab/>
        <w:t xml:space="preserve"> a </w:t>
      </w:r>
    </w:p>
    <w:p w14:paraId="1AFDBECB" w14:textId="77777777" w:rsidR="009C746E" w:rsidRDefault="009C746E" w:rsidP="009C746E">
      <w:pPr>
        <w:spacing w:after="0" w:line="355" w:lineRule="auto"/>
        <w:ind w:left="-1"/>
      </w:pPr>
      <w:r>
        <w:t xml:space="preserve">............................................................................................................................................................................. ............................................................................................................................ NIP ……………………………………… zwanym w dalszej treści umowy  </w:t>
      </w:r>
      <w:r>
        <w:rPr>
          <w:b/>
        </w:rPr>
        <w:t>„Wykonawcą”</w:t>
      </w:r>
      <w:r>
        <w:t xml:space="preserve">, </w:t>
      </w:r>
    </w:p>
    <w:p w14:paraId="0C28199B" w14:textId="6CC4C498" w:rsidR="00BD27B5" w:rsidRDefault="009C746E" w:rsidP="00E4611E">
      <w:pPr>
        <w:shd w:val="clear" w:color="auto" w:fill="FFFFFF"/>
        <w:ind w:left="0"/>
        <w:rPr>
          <w:b/>
        </w:rPr>
      </w:pPr>
      <w:r>
        <w:t xml:space="preserve">W wyniku przeprowadzonego postępowania o udzielenie zamówienia publicznego w trybie podstawowym na podstawie art. 275 pkt 1  ustawy z dnia 11 września 2019 r. Prawo zamówień publicznych </w:t>
      </w:r>
      <w:r w:rsidRPr="001F0782">
        <w:t xml:space="preserve">(t. j. Dz. U. z </w:t>
      </w:r>
      <w:r w:rsidR="00324FC2" w:rsidRPr="00381A03">
        <w:rPr>
          <w:color w:val="auto"/>
        </w:rPr>
        <w:t>202</w:t>
      </w:r>
      <w:r w:rsidR="00324FC2">
        <w:rPr>
          <w:color w:val="auto"/>
        </w:rPr>
        <w:t>4</w:t>
      </w:r>
      <w:r w:rsidR="00324FC2" w:rsidRPr="00381A03">
        <w:rPr>
          <w:color w:val="auto"/>
        </w:rPr>
        <w:t xml:space="preserve"> poz. 1</w:t>
      </w:r>
      <w:r w:rsidR="00324FC2">
        <w:rPr>
          <w:color w:val="auto"/>
        </w:rPr>
        <w:t>320</w:t>
      </w:r>
      <w:r>
        <w:t xml:space="preserve"> )w ramach zadania pn.: </w:t>
      </w:r>
      <w:r>
        <w:rPr>
          <w:b/>
        </w:rPr>
        <w:t xml:space="preserve"> </w:t>
      </w:r>
    </w:p>
    <w:p w14:paraId="3926364B" w14:textId="77777777" w:rsidR="00E4611E" w:rsidRDefault="00E4611E" w:rsidP="00E4611E">
      <w:pPr>
        <w:shd w:val="clear" w:color="auto" w:fill="FFFFFF"/>
        <w:ind w:left="0"/>
        <w:rPr>
          <w:rFonts w:asciiTheme="minorHAnsi" w:hAnsiTheme="minorHAnsi" w:cstheme="minorHAnsi"/>
          <w:b/>
          <w:spacing w:val="-1"/>
        </w:rPr>
      </w:pPr>
    </w:p>
    <w:p w14:paraId="3507A71B" w14:textId="77777777" w:rsidR="000311FB" w:rsidRPr="00C92E8D" w:rsidRDefault="000311FB" w:rsidP="000311FB">
      <w:pPr>
        <w:spacing w:after="0" w:line="259" w:lineRule="auto"/>
        <w:ind w:left="14" w:firstLine="0"/>
        <w:jc w:val="center"/>
        <w:rPr>
          <w:rFonts w:asciiTheme="minorHAnsi" w:hAnsiTheme="minorHAnsi" w:cstheme="minorHAnsi"/>
          <w:sz w:val="24"/>
          <w:szCs w:val="24"/>
        </w:rPr>
      </w:pPr>
      <w:r w:rsidRPr="00C92E8D">
        <w:rPr>
          <w:rFonts w:asciiTheme="minorHAnsi" w:hAnsiTheme="minorHAnsi" w:cstheme="minorHAnsi"/>
          <w:b/>
          <w:spacing w:val="-1"/>
          <w:sz w:val="24"/>
          <w:szCs w:val="24"/>
        </w:rPr>
        <w:t>Opracowanie planu ogólnego Gminy Morzeszczyn</w:t>
      </w:r>
    </w:p>
    <w:p w14:paraId="0B58B09E" w14:textId="77777777" w:rsidR="008F15B8" w:rsidRPr="00C92E8D" w:rsidRDefault="008F15B8" w:rsidP="000311FB">
      <w:pPr>
        <w:shd w:val="clear" w:color="auto" w:fill="FFFFFF"/>
        <w:jc w:val="center"/>
        <w:rPr>
          <w:rFonts w:asciiTheme="minorHAnsi" w:hAnsiTheme="minorHAnsi" w:cstheme="minorHAnsi"/>
          <w:b/>
          <w:spacing w:val="-1"/>
        </w:rPr>
      </w:pPr>
      <w:r w:rsidRPr="00C92E8D">
        <w:rPr>
          <w:rFonts w:asciiTheme="minorHAnsi" w:hAnsiTheme="minorHAnsi" w:cstheme="minorHAnsi"/>
          <w:b/>
          <w:spacing w:val="-1"/>
        </w:rPr>
        <w:t>§ 1</w:t>
      </w:r>
    </w:p>
    <w:p w14:paraId="647C4FF9" w14:textId="77777777" w:rsidR="008F15B8" w:rsidRPr="00C92E8D" w:rsidRDefault="008F15B8" w:rsidP="000311FB">
      <w:pPr>
        <w:shd w:val="clear" w:color="auto" w:fill="FFFFFF"/>
        <w:jc w:val="center"/>
        <w:rPr>
          <w:rFonts w:asciiTheme="minorHAnsi" w:hAnsiTheme="minorHAnsi" w:cstheme="minorHAnsi"/>
          <w:b/>
          <w:spacing w:val="-1"/>
        </w:rPr>
      </w:pPr>
      <w:r w:rsidRPr="00C92E8D">
        <w:rPr>
          <w:rFonts w:asciiTheme="minorHAnsi" w:hAnsiTheme="minorHAnsi" w:cstheme="minorHAnsi"/>
          <w:b/>
          <w:spacing w:val="-1"/>
        </w:rPr>
        <w:t>Przedmiot umowy</w:t>
      </w:r>
    </w:p>
    <w:p w14:paraId="1014F49A" w14:textId="1FBE245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C92E8D">
        <w:rPr>
          <w:rFonts w:asciiTheme="minorHAnsi" w:hAnsiTheme="minorHAnsi" w:cstheme="minorHAnsi"/>
          <w:bCs/>
          <w:spacing w:val="-1"/>
        </w:rPr>
        <w:t xml:space="preserve"> </w:t>
      </w:r>
      <w:r w:rsidRPr="00C92E8D">
        <w:rPr>
          <w:rFonts w:asciiTheme="minorHAnsi" w:hAnsiTheme="minorHAnsi" w:cstheme="minorHAnsi"/>
          <w:bCs/>
          <w:spacing w:val="-1"/>
        </w:rPr>
        <w:t xml:space="preserve">Przedmiotem umowy jest realizacja usługi pn.: „Opracowanie planu ogólnego Gminy </w:t>
      </w:r>
      <w:r w:rsidR="00C92E8D" w:rsidRPr="00C92E8D">
        <w:rPr>
          <w:rFonts w:asciiTheme="minorHAnsi" w:hAnsiTheme="minorHAnsi" w:cstheme="minorHAnsi"/>
          <w:bCs/>
          <w:spacing w:val="-1"/>
        </w:rPr>
        <w:t>Morzeszczyn</w:t>
      </w:r>
      <w:r w:rsidRPr="00C92E8D">
        <w:rPr>
          <w:rFonts w:asciiTheme="minorHAnsi" w:hAnsiTheme="minorHAnsi" w:cstheme="minorHAnsi"/>
          <w:bCs/>
          <w:spacing w:val="-1"/>
        </w:rPr>
        <w:t>”.</w:t>
      </w:r>
    </w:p>
    <w:p w14:paraId="0EF87610" w14:textId="5C84259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C92E8D">
        <w:rPr>
          <w:rFonts w:asciiTheme="minorHAnsi" w:hAnsiTheme="minorHAnsi" w:cstheme="minorHAnsi"/>
          <w:bCs/>
          <w:spacing w:val="-1"/>
        </w:rPr>
        <w:t xml:space="preserve"> </w:t>
      </w:r>
      <w:r w:rsidRPr="00C92E8D">
        <w:rPr>
          <w:rFonts w:asciiTheme="minorHAnsi" w:hAnsiTheme="minorHAnsi" w:cstheme="minorHAnsi"/>
          <w:bCs/>
          <w:spacing w:val="-1"/>
        </w:rPr>
        <w:t xml:space="preserve">Granice opracowania: Gmina </w:t>
      </w:r>
      <w:r w:rsidR="00C92E8D" w:rsidRPr="00C92E8D">
        <w:rPr>
          <w:rFonts w:asciiTheme="minorHAnsi" w:hAnsiTheme="minorHAnsi" w:cstheme="minorHAnsi"/>
          <w:bCs/>
          <w:spacing w:val="-1"/>
        </w:rPr>
        <w:t>Morzeszczyn</w:t>
      </w:r>
      <w:r w:rsidRPr="00C92E8D">
        <w:rPr>
          <w:rFonts w:asciiTheme="minorHAnsi" w:hAnsiTheme="minorHAnsi" w:cstheme="minorHAnsi"/>
          <w:bCs/>
          <w:spacing w:val="-1"/>
        </w:rPr>
        <w:t xml:space="preserve"> w granicach administracyjnych.</w:t>
      </w:r>
    </w:p>
    <w:p w14:paraId="6CD60D8A" w14:textId="200DE75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C92E8D">
        <w:rPr>
          <w:rFonts w:asciiTheme="minorHAnsi" w:hAnsiTheme="minorHAnsi" w:cstheme="minorHAnsi"/>
          <w:bCs/>
          <w:spacing w:val="-1"/>
        </w:rPr>
        <w:t xml:space="preserve"> </w:t>
      </w:r>
      <w:r w:rsidRPr="00C92E8D">
        <w:rPr>
          <w:rFonts w:asciiTheme="minorHAnsi" w:hAnsiTheme="minorHAnsi" w:cstheme="minorHAnsi"/>
          <w:bCs/>
          <w:spacing w:val="-1"/>
        </w:rPr>
        <w:t xml:space="preserve">Powierzchnia terenu objętego przedmiotem zamówienia - powierzchnia Gminy </w:t>
      </w:r>
      <w:r w:rsidR="00C92E8D">
        <w:rPr>
          <w:rFonts w:asciiTheme="minorHAnsi" w:hAnsiTheme="minorHAnsi" w:cstheme="minorHAnsi"/>
          <w:bCs/>
          <w:spacing w:val="-1"/>
        </w:rPr>
        <w:t xml:space="preserve">Morzeszczyn </w:t>
      </w:r>
      <w:r w:rsidRPr="00C92E8D">
        <w:rPr>
          <w:rFonts w:asciiTheme="minorHAnsi" w:hAnsiTheme="minorHAnsi" w:cstheme="minorHAnsi"/>
          <w:bCs/>
          <w:spacing w:val="-1"/>
        </w:rPr>
        <w:t>w</w:t>
      </w:r>
    </w:p>
    <w:p w14:paraId="6AD25D25" w14:textId="4FC98874" w:rsidR="008F15B8" w:rsidRDefault="00C92E8D"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 xml:space="preserve">granicach administracyjnych tj. ok. </w:t>
      </w:r>
      <w:r>
        <w:rPr>
          <w:rFonts w:asciiTheme="minorHAnsi" w:hAnsiTheme="minorHAnsi" w:cstheme="minorHAnsi"/>
          <w:bCs/>
          <w:spacing w:val="-1"/>
        </w:rPr>
        <w:t xml:space="preserve">91,22 </w:t>
      </w:r>
      <w:r w:rsidR="008F15B8" w:rsidRPr="00C92E8D">
        <w:rPr>
          <w:rFonts w:asciiTheme="minorHAnsi" w:hAnsiTheme="minorHAnsi" w:cstheme="minorHAnsi"/>
          <w:bCs/>
          <w:spacing w:val="-1"/>
        </w:rPr>
        <w:t>km2.</w:t>
      </w:r>
    </w:p>
    <w:p w14:paraId="0F0DFCCC" w14:textId="26AD42AC" w:rsidR="00F60AA3" w:rsidRPr="00F60AA3" w:rsidRDefault="00F60AA3" w:rsidP="00F60AA3">
      <w:pPr>
        <w:rPr>
          <w:rFonts w:asciiTheme="minorHAnsi" w:hAnsiTheme="minorHAnsi" w:cstheme="minorHAnsi"/>
        </w:rPr>
      </w:pPr>
      <w:r w:rsidRPr="00F60AA3">
        <w:rPr>
          <w:rFonts w:asciiTheme="minorHAnsi" w:hAnsiTheme="minorHAnsi" w:cstheme="minorHAnsi"/>
        </w:rPr>
        <w:t>4. Przedmiot umowy obejmuje:</w:t>
      </w:r>
    </w:p>
    <w:p w14:paraId="26A7E704" w14:textId="36D87407"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.1.Sporządzenie inwentaryzacji urbanistycznej przedstawiającej uwarunkowania przestrzenne obszaru opracowania, stanowiącej zasób materiałów wyjściowych i analiz.</w:t>
      </w:r>
    </w:p>
    <w:p w14:paraId="1256542E" w14:textId="4C80A3C9"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.2. Sporządzenie opracowania </w:t>
      </w:r>
      <w:proofErr w:type="spellStart"/>
      <w:r w:rsidRPr="000C55EB">
        <w:rPr>
          <w:rFonts w:asciiTheme="minorHAnsi" w:hAnsiTheme="minorHAnsi" w:cstheme="minorHAnsi"/>
        </w:rPr>
        <w:t>ekofizjograficznego</w:t>
      </w:r>
      <w:proofErr w:type="spellEnd"/>
      <w:r w:rsidRPr="000C55EB">
        <w:rPr>
          <w:rFonts w:asciiTheme="minorHAnsi" w:hAnsiTheme="minorHAnsi" w:cstheme="minorHAnsi"/>
        </w:rPr>
        <w:t xml:space="preserve"> zgodnie obowiązującymi przepisami, w tym w szczególności zgodnie z art. 72 ustawy Prawo ochrony środowiska z dnia 27 kwietnia 2001 r. (tj. Dz. U. z 202</w:t>
      </w:r>
      <w:r w:rsidR="00E761C9">
        <w:rPr>
          <w:rFonts w:asciiTheme="minorHAnsi" w:hAnsiTheme="minorHAnsi" w:cstheme="minorHAnsi"/>
        </w:rPr>
        <w:t>4</w:t>
      </w:r>
      <w:r w:rsidRPr="000C55EB">
        <w:rPr>
          <w:rFonts w:asciiTheme="minorHAnsi" w:hAnsiTheme="minorHAnsi" w:cstheme="minorHAnsi"/>
        </w:rPr>
        <w:t xml:space="preserve"> poz. </w:t>
      </w:r>
      <w:r w:rsidR="00E761C9">
        <w:rPr>
          <w:rFonts w:asciiTheme="minorHAnsi" w:hAnsiTheme="minorHAnsi" w:cstheme="minorHAnsi"/>
        </w:rPr>
        <w:t>54</w:t>
      </w:r>
      <w:r w:rsidRPr="000C55EB">
        <w:rPr>
          <w:rFonts w:asciiTheme="minorHAnsi" w:hAnsiTheme="minorHAnsi" w:cstheme="minorHAnsi"/>
        </w:rPr>
        <w:t xml:space="preserve">) oraz Rozporządzeniem Ministra Środowiska w sprawie opracowań </w:t>
      </w:r>
      <w:proofErr w:type="spellStart"/>
      <w:r w:rsidRPr="000C55EB">
        <w:rPr>
          <w:rFonts w:asciiTheme="minorHAnsi" w:hAnsiTheme="minorHAnsi" w:cstheme="minorHAnsi"/>
        </w:rPr>
        <w:t>ekofizjograficznych</w:t>
      </w:r>
      <w:proofErr w:type="spellEnd"/>
      <w:r w:rsidRPr="000C55EB">
        <w:rPr>
          <w:rFonts w:asciiTheme="minorHAnsi" w:hAnsiTheme="minorHAnsi" w:cstheme="minorHAnsi"/>
        </w:rPr>
        <w:t xml:space="preserve"> z dnia 9 września 2002 r. (Dz.U. Nr 155, poz. 1298).</w:t>
      </w:r>
    </w:p>
    <w:p w14:paraId="14E82661" w14:textId="4CAB9543"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.3. Sporządzenie niezbędnych analiz, prognoz i bilansów przewidzianych w ustawie o planowaniu i zagospodarowaniu przestrzennym 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29151D86" w14:textId="71C6A333"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4. Analiza i ocena złożonych wniosków do planu ogólnego gminy. Sporządzenie i przekazanie Zamawiającemu wykazu wniosków.</w:t>
      </w:r>
    </w:p>
    <w:p w14:paraId="2A1A5FB1" w14:textId="02E02D88"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.5.Sporządzenie projektu planu ogólnego gminy zgodnie z uchwałą o przystąpieniu do planu ogólnego gminy w zakresie niezbędnym do zachowania zgodności z przepisami prawa, zgodnie z obowiązującymi przepisami ustawy o planowaniu i zagospodarowaniu przestrzennym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50D5E41D" w14:textId="7F94E9FE"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.6. Sporządzenie prognozy oddziaływania na środowisko do planu ogólnego gminy, zgodnie </w:t>
      </w:r>
      <w:r>
        <w:rPr>
          <w:rFonts w:asciiTheme="minorHAnsi" w:hAnsiTheme="minorHAnsi" w:cstheme="minorHAnsi"/>
        </w:rPr>
        <w:br/>
      </w:r>
      <w:r w:rsidRPr="000C55EB">
        <w:rPr>
          <w:rFonts w:asciiTheme="minorHAnsi" w:hAnsiTheme="minorHAnsi" w:cstheme="minorHAnsi"/>
        </w:rPr>
        <w:t xml:space="preserve">z obowiązującymi przepisami prawa, w tym szczególności z zapisami ustawy o udostępnianiu informacji </w:t>
      </w:r>
      <w:r>
        <w:rPr>
          <w:rFonts w:asciiTheme="minorHAnsi" w:hAnsiTheme="minorHAnsi" w:cstheme="minorHAnsi"/>
        </w:rPr>
        <w:br/>
      </w:r>
      <w:r w:rsidRPr="000C55EB">
        <w:rPr>
          <w:rFonts w:asciiTheme="minorHAnsi" w:hAnsiTheme="minorHAnsi" w:cstheme="minorHAnsi"/>
        </w:rPr>
        <w:t>o środowisku i jego ochronie, udziale społeczeństwa w ochronie środowiska oraz o ocenach oddziaływania na środowisko z dnia 3 października 2008 r. (Dz.U. z 202</w:t>
      </w:r>
      <w:r w:rsidR="009D1132">
        <w:rPr>
          <w:rFonts w:asciiTheme="minorHAnsi" w:hAnsiTheme="minorHAnsi" w:cstheme="minorHAnsi"/>
        </w:rPr>
        <w:t>4</w:t>
      </w:r>
      <w:r w:rsidRPr="000C55EB">
        <w:rPr>
          <w:rFonts w:asciiTheme="minorHAnsi" w:hAnsiTheme="minorHAnsi" w:cstheme="minorHAnsi"/>
        </w:rPr>
        <w:t xml:space="preserve"> r. poz. 1</w:t>
      </w:r>
      <w:r w:rsidR="009D1132">
        <w:rPr>
          <w:rFonts w:asciiTheme="minorHAnsi" w:hAnsiTheme="minorHAnsi" w:cstheme="minorHAnsi"/>
        </w:rPr>
        <w:t>112</w:t>
      </w:r>
      <w:r w:rsidRPr="000C55EB">
        <w:rPr>
          <w:rFonts w:asciiTheme="minorHAnsi" w:hAnsiTheme="minorHAnsi" w:cstheme="minorHAnsi"/>
        </w:rPr>
        <w:t>)</w:t>
      </w:r>
    </w:p>
    <w:p w14:paraId="389D0C12" w14:textId="2A17DF50"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.7. Wystąpienie i uzyskanie pozytywnej opinii o projekcie planu ogólnego gminy od gminnej lub innej właściwej komisji urbanistyczno-architektonicznej oraz współpraca z komisją </w:t>
      </w:r>
      <w:proofErr w:type="spellStart"/>
      <w:r w:rsidRPr="000C55EB">
        <w:rPr>
          <w:rFonts w:asciiTheme="minorHAnsi" w:hAnsiTheme="minorHAnsi" w:cstheme="minorHAnsi"/>
        </w:rPr>
        <w:t>urbanistyczno</w:t>
      </w:r>
      <w:proofErr w:type="spellEnd"/>
      <w:r w:rsidRPr="000C55EB">
        <w:rPr>
          <w:rFonts w:asciiTheme="minorHAnsi" w:hAnsiTheme="minorHAnsi" w:cstheme="minorHAnsi"/>
        </w:rPr>
        <w:t xml:space="preserve"> - architektoniczną, w tym prezentacje projektu planu ogólnego gminy na posiedzeniu komisji ( jeżeli zachodzić będzie taka konieczność), jak również na innych posiedzeniach dotyczących planu ogólnego gminy tj. komisjach i sesjach Rady Gminy Morzeszczyn.</w:t>
      </w:r>
    </w:p>
    <w:p w14:paraId="7BE4D8B7" w14:textId="30AAC0F8" w:rsidR="00F60AA3" w:rsidRPr="000C55EB" w:rsidRDefault="00F60AA3" w:rsidP="00F60AA3">
      <w:pPr>
        <w:rPr>
          <w:rFonts w:asciiTheme="minorHAnsi" w:hAnsiTheme="minorHAnsi" w:cstheme="minorHAnsi"/>
        </w:rPr>
      </w:pPr>
      <w:r>
        <w:rPr>
          <w:rFonts w:asciiTheme="minorHAnsi" w:hAnsiTheme="minorHAnsi" w:cstheme="minorHAnsi"/>
        </w:rPr>
        <w:lastRenderedPageBreak/>
        <w:t>4</w:t>
      </w:r>
      <w:r w:rsidRPr="000C55EB">
        <w:rPr>
          <w:rFonts w:asciiTheme="minorHAnsi" w:hAnsiTheme="minorHAnsi" w:cstheme="minorHAnsi"/>
        </w:rPr>
        <w:t>.8.</w:t>
      </w:r>
      <w:r>
        <w:rPr>
          <w:rFonts w:asciiTheme="minorHAnsi" w:hAnsiTheme="minorHAnsi" w:cstheme="minorHAnsi"/>
        </w:rPr>
        <w:t xml:space="preserve"> </w:t>
      </w:r>
      <w:r w:rsidRPr="000C55EB">
        <w:rPr>
          <w:rFonts w:asciiTheme="minorHAnsi" w:hAnsiTheme="minorHAnsi" w:cstheme="minorHAnsi"/>
        </w:rPr>
        <w:t>Wystąpienie i uzyskanie niezbędnych uzgodnień i opinii przewidzianych w obowiązujących przepisach prawa.</w:t>
      </w:r>
    </w:p>
    <w:p w14:paraId="155ADDF1" w14:textId="6E877A87"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.9. Wprowadzenie niezbędnych zmian i korekt do projektu planu ogólnego gminy wynikających </w:t>
      </w:r>
      <w:r>
        <w:rPr>
          <w:rFonts w:asciiTheme="minorHAnsi" w:hAnsiTheme="minorHAnsi" w:cstheme="minorHAnsi"/>
        </w:rPr>
        <w:br/>
      </w:r>
      <w:r w:rsidRPr="000C55EB">
        <w:rPr>
          <w:rFonts w:asciiTheme="minorHAnsi" w:hAnsiTheme="minorHAnsi" w:cstheme="minorHAnsi"/>
        </w:rPr>
        <w:t xml:space="preserve">z uzyskanych opinii i dokonanych uzgodnień, w tym sporządzenie wykazów: materiałów planistycznych sporządzonych na potrzeby opracowania planu ogólnego gminy np. wniosków, opinii, uzgodnień, uwag wraz </w:t>
      </w:r>
      <w:r>
        <w:rPr>
          <w:rFonts w:asciiTheme="minorHAnsi" w:hAnsiTheme="minorHAnsi" w:cstheme="minorHAnsi"/>
        </w:rPr>
        <w:br/>
      </w:r>
      <w:r w:rsidRPr="000C55EB">
        <w:rPr>
          <w:rFonts w:asciiTheme="minorHAnsi" w:hAnsiTheme="minorHAnsi" w:cstheme="minorHAnsi"/>
        </w:rPr>
        <w:t>z informacją o sposobie ich rozpatrzenia.</w:t>
      </w:r>
    </w:p>
    <w:p w14:paraId="5A012AF6" w14:textId="377B45B9"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.10. Przygotowanie projektu planu ogólnego gminy do ponowienia procedury opiniowania i uzgadniania (jeśli okaże się to konieczne).</w:t>
      </w:r>
    </w:p>
    <w:p w14:paraId="79D9F2FC" w14:textId="34AF510E"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.11. Przygotowanie wyłożenia do publicznego wglądu i udział w dyskusji publicznej w tym: niezbędne ogłoszenia i obwieszczenia, zgodnie z przepisami ustawy o planowaniu i zagospodarowaniu przestrzennym </w:t>
      </w:r>
      <w:r>
        <w:rPr>
          <w:rFonts w:asciiTheme="minorHAnsi" w:hAnsiTheme="minorHAnsi" w:cstheme="minorHAnsi"/>
        </w:rPr>
        <w:br/>
      </w:r>
      <w:r w:rsidRPr="000C55EB">
        <w:rPr>
          <w:rFonts w:asciiTheme="minorHAnsi" w:hAnsiTheme="minorHAnsi" w:cstheme="minorHAnsi"/>
        </w:rPr>
        <w:t xml:space="preserve">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394BA2A9" w14:textId="5E4770FE"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.12. Zajęcie stanowiska (w formie pisemnej) w sprawie uwag wniesionych do wyłożonego</w:t>
      </w:r>
    </w:p>
    <w:p w14:paraId="25AC03A4"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do publicznego wglądu projektu planu ogólnego gminy, dokonanie ewentualnych zmian w projektach dokumentów wynikających z uwzględnionych uwag. W razie konieczności ponowienie procedury planistycznej w niezbędnym zakresie.</w:t>
      </w:r>
    </w:p>
    <w:p w14:paraId="531460AD" w14:textId="5FEA3C34"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.13. Przygotowanie projektu uchwały o uchwaleniu planu ogólnego gminy wraz z załącznikami celem przedłożenia Radzie Gminy Morzeszczyn do uchwalenia stosownie do ustawy o planowaniu i zagospodarowaniu przestrzennym 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4FCDAC3B" w14:textId="6382D628"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.14. Sporządzenie „podsumowania" oraz „uzasadnienia", o których mowa art. 55 ust. 3 oraz art. 42 ust. 2 ustawy z dnia 3 października 2008 r. o udostępnianiu informacji o środowisku i jego ochronie, udziale społeczeństwa w ochronie środowiska oraz o ocenach oddziaływania na środowisko (</w:t>
      </w:r>
      <w:proofErr w:type="spellStart"/>
      <w:r w:rsidRPr="000C55EB">
        <w:rPr>
          <w:rFonts w:asciiTheme="minorHAnsi" w:hAnsiTheme="minorHAnsi" w:cstheme="minorHAnsi"/>
        </w:rPr>
        <w:t>t.j</w:t>
      </w:r>
      <w:proofErr w:type="spellEnd"/>
      <w:r w:rsidRPr="000C55EB">
        <w:rPr>
          <w:rFonts w:asciiTheme="minorHAnsi" w:hAnsiTheme="minorHAnsi" w:cstheme="minorHAnsi"/>
        </w:rPr>
        <w:t>. Dz. U. z 202</w:t>
      </w:r>
      <w:r w:rsidR="009D1132">
        <w:rPr>
          <w:rFonts w:asciiTheme="minorHAnsi" w:hAnsiTheme="minorHAnsi" w:cstheme="minorHAnsi"/>
        </w:rPr>
        <w:t>4</w:t>
      </w:r>
      <w:r w:rsidRPr="000C55EB">
        <w:rPr>
          <w:rFonts w:asciiTheme="minorHAnsi" w:hAnsiTheme="minorHAnsi" w:cstheme="minorHAnsi"/>
        </w:rPr>
        <w:t>, poz. 1</w:t>
      </w:r>
      <w:r w:rsidR="009D1132">
        <w:rPr>
          <w:rFonts w:asciiTheme="minorHAnsi" w:hAnsiTheme="minorHAnsi" w:cstheme="minorHAnsi"/>
        </w:rPr>
        <w:t>112</w:t>
      </w:r>
      <w:r w:rsidRPr="000C55EB">
        <w:rPr>
          <w:rFonts w:asciiTheme="minorHAnsi" w:hAnsiTheme="minorHAnsi" w:cstheme="minorHAnsi"/>
        </w:rPr>
        <w:t>)</w:t>
      </w:r>
    </w:p>
    <w:p w14:paraId="2055360B" w14:textId="32C65CEB"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.15. Udział w czynnościach niezbędnych do ewentualnego doprowadzenia planu ogólnego gminy do zgodności z przepisami prawa, w sytuacji stwierdzenia nieważności uchwały przez Wojewodę, w tym ponowienie procedury w niezbędnym zakresie.</w:t>
      </w:r>
    </w:p>
    <w:p w14:paraId="0006F8FA" w14:textId="05A26BAD" w:rsidR="00F60AA3" w:rsidRPr="000C55EB"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 xml:space="preserve">.16. Przedstawienie tekstu i rysunków planu ogólnego Gminny Morzeszczyn w formie wektorowej (dane GIS) zgodnie z standardami zapisu danych oraz dane przestrzenne, o których mowa w ustawie o planowaniu i zagospodarowaniu przestrzennym z dnia 27 marca 2003 r. o planowaniu i zagospodarowaniu przestrzennym 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166DD841" w14:textId="2802E174" w:rsidR="00F60AA3" w:rsidRPr="00F60AA3" w:rsidRDefault="00F60AA3" w:rsidP="00F60AA3">
      <w:pPr>
        <w:rPr>
          <w:rFonts w:asciiTheme="minorHAnsi" w:hAnsiTheme="minorHAnsi" w:cstheme="minorHAnsi"/>
        </w:rPr>
      </w:pPr>
      <w:r>
        <w:rPr>
          <w:rFonts w:asciiTheme="minorHAnsi" w:hAnsiTheme="minorHAnsi" w:cstheme="minorHAnsi"/>
        </w:rPr>
        <w:t>4</w:t>
      </w:r>
      <w:r w:rsidRPr="000C55EB">
        <w:rPr>
          <w:rFonts w:asciiTheme="minorHAnsi" w:hAnsiTheme="minorHAnsi" w:cstheme="minorHAnsi"/>
        </w:rPr>
        <w:t>.17. Wykonanie innych czynności nie wymienionych, a przewidzianych przepisami prawa w celu uchwalenia planu ogólnego gminy wraz z niezbędną dokumentacją zgodnie z przepisami prawa.</w:t>
      </w:r>
    </w:p>
    <w:p w14:paraId="234C3194" w14:textId="1E10D9E9" w:rsidR="008F15B8" w:rsidRPr="00F60AA3" w:rsidRDefault="00F60AA3" w:rsidP="00C92E8D">
      <w:pPr>
        <w:shd w:val="clear" w:color="auto" w:fill="FFFFFF"/>
        <w:jc w:val="left"/>
        <w:rPr>
          <w:rFonts w:asciiTheme="minorHAnsi" w:hAnsiTheme="minorHAnsi" w:cstheme="minorHAnsi"/>
          <w:bCs/>
          <w:spacing w:val="-1"/>
        </w:rPr>
      </w:pPr>
      <w:r w:rsidRPr="00F60AA3">
        <w:rPr>
          <w:rFonts w:asciiTheme="minorHAnsi" w:hAnsiTheme="minorHAnsi" w:cstheme="minorHAnsi"/>
          <w:bCs/>
          <w:spacing w:val="-1"/>
        </w:rPr>
        <w:t>5</w:t>
      </w:r>
      <w:r w:rsidR="008F15B8" w:rsidRPr="00F60AA3">
        <w:rPr>
          <w:rFonts w:asciiTheme="minorHAnsi" w:hAnsiTheme="minorHAnsi" w:cstheme="minorHAnsi"/>
          <w:bCs/>
          <w:spacing w:val="-1"/>
        </w:rPr>
        <w:t>.</w:t>
      </w:r>
      <w:r w:rsidR="00C92E8D" w:rsidRPr="00F60AA3">
        <w:rPr>
          <w:rFonts w:asciiTheme="minorHAnsi" w:hAnsiTheme="minorHAnsi" w:cstheme="minorHAnsi"/>
          <w:bCs/>
          <w:spacing w:val="-1"/>
        </w:rPr>
        <w:t xml:space="preserve"> </w:t>
      </w:r>
      <w:r w:rsidR="008F15B8" w:rsidRPr="00F60AA3">
        <w:rPr>
          <w:rFonts w:asciiTheme="minorHAnsi" w:hAnsiTheme="minorHAnsi" w:cstheme="minorHAnsi"/>
          <w:bCs/>
          <w:spacing w:val="-1"/>
        </w:rPr>
        <w:t>Zakres opracowania obejmować będzie w szczególności</w:t>
      </w:r>
      <w:r w:rsidR="00C92E8D" w:rsidRPr="00F60AA3">
        <w:rPr>
          <w:rFonts w:asciiTheme="minorHAnsi" w:hAnsiTheme="minorHAnsi" w:cstheme="minorHAnsi"/>
          <w:bCs/>
          <w:spacing w:val="-1"/>
        </w:rPr>
        <w:t>:</w:t>
      </w:r>
    </w:p>
    <w:p w14:paraId="11B28B09" w14:textId="596545E0"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.1. Pozyskanie własnym kosztem i staraniem wszystkich materiałów i danych niezbędnych do sporządzenia przedmiotu umowy. Celem wykonania przedmiotu zamówienia Wykonawca samodzielnie pobierze dokumenty, które Gmina udostępniła na stronie internetowej ( m.in. BIP, https://morzeszczyn.e-mapa.net/). W razie konieczności uzyskania dodatkowych dokumentów które nie zostały opublikowane, Wykonawca zwróci się do Zamawiającego o ich udostępnienie.</w:t>
      </w:r>
    </w:p>
    <w:p w14:paraId="098C83F5" w14:textId="25FEC46B"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 xml:space="preserve">.2. Przygotowanie merytoryczne dokumentów formalno-prawnych oraz projektów pism zgodnie z ustawą o planowaniu i zagospodarowaniu przestrzennym z dnia 27 marca 2003 r. o planowaniu i zagospodarowaniu przestrzennym 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00C92E8D" w:rsidRPr="000C55EB">
        <w:rPr>
          <w:rFonts w:asciiTheme="minorHAnsi" w:hAnsiTheme="minorHAnsi" w:cstheme="minorHAnsi"/>
        </w:rPr>
        <w:t xml:space="preserve"> oraz przepisów odrębnych, w tym w szczególności </w:t>
      </w:r>
      <w:proofErr w:type="spellStart"/>
      <w:r w:rsidR="00C92E8D" w:rsidRPr="000C55EB">
        <w:rPr>
          <w:rFonts w:asciiTheme="minorHAnsi" w:hAnsiTheme="minorHAnsi" w:cstheme="minorHAnsi"/>
        </w:rPr>
        <w:t>obwieszczeń</w:t>
      </w:r>
      <w:proofErr w:type="spellEnd"/>
      <w:r w:rsidR="00C92E8D" w:rsidRPr="000C55EB">
        <w:rPr>
          <w:rFonts w:asciiTheme="minorHAnsi" w:hAnsiTheme="minorHAnsi" w:cstheme="minorHAnsi"/>
        </w:rPr>
        <w:t>, ogłoszeń, zawiadomień, wystąpień o opinie i uzgodnienia do organów opiniujących i uzgadniających (wraz z projektami dokumentów planistycznych w wersji papierowej w ilości niezbędnej do przeprowadzenia procedury)</w:t>
      </w:r>
    </w:p>
    <w:p w14:paraId="6EAEFD82" w14:textId="495F8536"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.3. Odbycie wizji w terenie w celu sporządzenia inwentaryzacji urbanistycznej.</w:t>
      </w:r>
    </w:p>
    <w:p w14:paraId="4A404436" w14:textId="676BAE4C"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.4. Udział w spotkaniach dotyczących konsultacji społecznych, uzgodnień i opinii.</w:t>
      </w:r>
    </w:p>
    <w:p w14:paraId="1E859952" w14:textId="14EFA6EE"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.5. Kontakt z Zamawiającym w trakcie realizacji przedmiotu zamówienia (w tym osobiste stawiennictwo w siedzibie urzędu na prośbę zamawiającego po wcześniejszym uzgodnieniu terminu).</w:t>
      </w:r>
    </w:p>
    <w:p w14:paraId="0657A021" w14:textId="624A9C38" w:rsidR="00C92E8D" w:rsidRPr="000C55EB" w:rsidRDefault="00F60AA3" w:rsidP="00C92E8D">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.6. Usunięcie wad, naniesienia poprawek i uzupełnień w przedmiocie zamówienia wynikających z winy Wykonawcy.</w:t>
      </w:r>
    </w:p>
    <w:p w14:paraId="5FFE50AC" w14:textId="40974989" w:rsidR="00C92E8D" w:rsidRPr="00F60AA3" w:rsidRDefault="00F60AA3" w:rsidP="00F60AA3">
      <w:pPr>
        <w:rPr>
          <w:rFonts w:asciiTheme="minorHAnsi" w:hAnsiTheme="minorHAnsi" w:cstheme="minorHAnsi"/>
        </w:rPr>
      </w:pPr>
      <w:r>
        <w:rPr>
          <w:rFonts w:asciiTheme="minorHAnsi" w:hAnsiTheme="minorHAnsi" w:cstheme="minorHAnsi"/>
        </w:rPr>
        <w:t>5</w:t>
      </w:r>
      <w:r w:rsidR="00C92E8D" w:rsidRPr="000C55EB">
        <w:rPr>
          <w:rFonts w:asciiTheme="minorHAnsi" w:hAnsiTheme="minorHAnsi" w:cstheme="minorHAnsi"/>
        </w:rPr>
        <w:t>.7. Składanie pisemnych wyjaśnień na wezwanie Zamawiającego.</w:t>
      </w:r>
    </w:p>
    <w:p w14:paraId="0ED26479" w14:textId="77FD901E" w:rsidR="008F15B8" w:rsidRPr="00C92E8D" w:rsidRDefault="00F60AA3" w:rsidP="00C92E8D">
      <w:pPr>
        <w:shd w:val="clear" w:color="auto" w:fill="FFFFFF"/>
        <w:ind w:left="14" w:firstLine="0"/>
        <w:jc w:val="left"/>
        <w:rPr>
          <w:rFonts w:asciiTheme="minorHAnsi" w:hAnsiTheme="minorHAnsi" w:cstheme="minorHAnsi"/>
          <w:bCs/>
          <w:spacing w:val="-1"/>
        </w:rPr>
      </w:pPr>
      <w:r>
        <w:rPr>
          <w:rFonts w:asciiTheme="minorHAnsi" w:hAnsiTheme="minorHAnsi" w:cstheme="minorHAnsi"/>
          <w:bCs/>
          <w:spacing w:val="-1"/>
        </w:rPr>
        <w:t>6</w:t>
      </w:r>
      <w:r w:rsidR="008F15B8" w:rsidRPr="00C92E8D">
        <w:rPr>
          <w:rFonts w:asciiTheme="minorHAnsi" w:hAnsiTheme="minorHAnsi" w:cstheme="minorHAnsi"/>
          <w:bCs/>
          <w:spacing w:val="-1"/>
        </w:rPr>
        <w:t>.</w:t>
      </w:r>
      <w:r>
        <w:rPr>
          <w:rFonts w:asciiTheme="minorHAnsi" w:hAnsiTheme="minorHAnsi" w:cstheme="minorHAnsi"/>
          <w:bCs/>
          <w:spacing w:val="-1"/>
        </w:rPr>
        <w:t xml:space="preserve"> </w:t>
      </w:r>
      <w:r w:rsidR="008F15B8" w:rsidRPr="00C92E8D">
        <w:rPr>
          <w:rFonts w:asciiTheme="minorHAnsi" w:hAnsiTheme="minorHAnsi" w:cstheme="minorHAnsi"/>
          <w:bCs/>
          <w:spacing w:val="-1"/>
        </w:rPr>
        <w:t xml:space="preserve">Projekt planu ogólnego należy wykonać zgodnie z obowiązującymi w tym zakresie przepisami prawa, a w szczególności: wymogami zawartymi w ustawie z dnia 27 marca 2003 r. o planowaniu i zagospodarowaniu przestrzennym (Dz. U. z 2024 r., poz. 1130 </w:t>
      </w:r>
      <w:r w:rsidR="00FB5632">
        <w:rPr>
          <w:rFonts w:asciiTheme="minorHAnsi" w:hAnsiTheme="minorHAnsi" w:cstheme="minorHAnsi"/>
          <w:bCs/>
          <w:spacing w:val="-1"/>
        </w:rPr>
        <w:t xml:space="preserve">), </w:t>
      </w:r>
      <w:r w:rsidR="008F15B8" w:rsidRPr="00C92E8D">
        <w:rPr>
          <w:rFonts w:asciiTheme="minorHAnsi" w:hAnsiTheme="minorHAnsi" w:cstheme="minorHAnsi"/>
          <w:bCs/>
          <w:spacing w:val="-1"/>
        </w:rPr>
        <w:t xml:space="preserve">rozporządzeniem Ministra Rozwoju i Technologii z dnia 8 grudnia </w:t>
      </w:r>
      <w:r w:rsidR="008F15B8" w:rsidRPr="00C92E8D">
        <w:rPr>
          <w:rFonts w:asciiTheme="minorHAnsi" w:hAnsiTheme="minorHAnsi" w:cstheme="minorHAnsi"/>
          <w:bCs/>
          <w:spacing w:val="-1"/>
        </w:rPr>
        <w:lastRenderedPageBreak/>
        <w:t>2023 r. w sprawie projektu planu ogólnego gminy, dokumentowania prac planistycznych w zakresie tego planu oraz wydawania z niego wypisów i wyrysów (Dz.U. z 2023r. poz. 2758), rozporządzeniem Ministra Rozwoju Pracy i Technologii z dnia 26 października 2020r. w sprawie zbiorów przestrzennych oraz metadanych w zakresie zagospodarowania przestrzennego (Dz.U. z 2020 r. poz. 1916 ze zm.), ustawie z dnia 27 kwietnia 2001 r. Prawo ochrony środowiska (Dz.U. z 2024 r. poz. 54), ustawie z dnia 3 października 2008r. o udostępnianiu informacji o środowisku i jego ochronie, udziale społeczeństwa w ochronie środowiska oraz o ocenach oddziaływania na środowisko (Dz.U. z 2023 r. poz. 1094 ze zm.), a także z wymogami zawartymi w ustawach i przepisach odrębnych odnoszących się do przedmiotu umowy oraz planowania zagospodarowania przestrzennego, ochrony środowiska, przyrody, zabytków, prawa wodnego, ochrony gruntów leśnych i rolnych, rewitalizacji, ochrony danych osobowych.</w:t>
      </w:r>
    </w:p>
    <w:p w14:paraId="181E9010" w14:textId="1B7003FE" w:rsidR="00F60AA3" w:rsidRPr="00F60AA3" w:rsidRDefault="00F60AA3" w:rsidP="00F60AA3">
      <w:pPr>
        <w:rPr>
          <w:rFonts w:asciiTheme="minorHAnsi" w:hAnsiTheme="minorHAnsi" w:cstheme="minorHAnsi"/>
        </w:rPr>
      </w:pPr>
      <w:r w:rsidRPr="00F60AA3">
        <w:rPr>
          <w:rFonts w:asciiTheme="minorHAnsi" w:hAnsiTheme="minorHAnsi" w:cstheme="minorHAnsi"/>
        </w:rPr>
        <w:t>7. Wykonawca sporządzi i przekaże Zmawiającemu:</w:t>
      </w:r>
    </w:p>
    <w:p w14:paraId="67896610" w14:textId="3355D641" w:rsidR="00F60AA3" w:rsidRPr="000C55EB" w:rsidRDefault="00F60AA3" w:rsidP="00F60AA3">
      <w:pPr>
        <w:rPr>
          <w:rFonts w:asciiTheme="minorHAnsi" w:hAnsiTheme="minorHAnsi" w:cstheme="minorHAnsi"/>
        </w:rPr>
      </w:pPr>
      <w:r>
        <w:rPr>
          <w:rFonts w:asciiTheme="minorHAnsi" w:hAnsiTheme="minorHAnsi" w:cstheme="minorHAnsi"/>
        </w:rPr>
        <w:t>7</w:t>
      </w:r>
      <w:r w:rsidRPr="000C55EB">
        <w:rPr>
          <w:rFonts w:asciiTheme="minorHAnsi" w:hAnsiTheme="minorHAnsi" w:cstheme="minorHAnsi"/>
        </w:rPr>
        <w:t>.1</w:t>
      </w:r>
      <w:r>
        <w:rPr>
          <w:rFonts w:asciiTheme="minorHAnsi" w:hAnsiTheme="minorHAnsi" w:cstheme="minorHAnsi"/>
        </w:rPr>
        <w:t>.</w:t>
      </w:r>
      <w:r w:rsidRPr="000C55EB">
        <w:rPr>
          <w:rFonts w:asciiTheme="minorHAnsi" w:hAnsiTheme="minorHAnsi" w:cstheme="minorHAnsi"/>
        </w:rPr>
        <w:t xml:space="preserve"> Plan ogólny Gminy Morzeszczyn:</w:t>
      </w:r>
    </w:p>
    <w:p w14:paraId="1D1D731E"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 Część tekstową opracowania w wersji papierowej (2 egzemplarze) i wersji cyfrowej (nagranej na nośnik elektroniczny -formaty zapisu pdf, .</w:t>
      </w:r>
      <w:proofErr w:type="spellStart"/>
      <w:r w:rsidRPr="000C55EB">
        <w:rPr>
          <w:rFonts w:asciiTheme="minorHAnsi" w:hAnsiTheme="minorHAnsi" w:cstheme="minorHAnsi"/>
        </w:rPr>
        <w:t>doc</w:t>
      </w:r>
      <w:proofErr w:type="spellEnd"/>
      <w:r w:rsidRPr="000C55EB">
        <w:rPr>
          <w:rFonts w:asciiTheme="minorHAnsi" w:hAnsiTheme="minorHAnsi" w:cstheme="minorHAnsi"/>
        </w:rPr>
        <w:t>, .</w:t>
      </w:r>
      <w:proofErr w:type="spellStart"/>
      <w:r w:rsidRPr="000C55EB">
        <w:rPr>
          <w:rFonts w:asciiTheme="minorHAnsi" w:hAnsiTheme="minorHAnsi" w:cstheme="minorHAnsi"/>
        </w:rPr>
        <w:t>odcx</w:t>
      </w:r>
      <w:proofErr w:type="spellEnd"/>
      <w:r w:rsidRPr="000C55EB">
        <w:rPr>
          <w:rFonts w:asciiTheme="minorHAnsi" w:hAnsiTheme="minorHAnsi" w:cstheme="minorHAnsi"/>
        </w:rPr>
        <w:t>, .jpg, .</w:t>
      </w:r>
      <w:proofErr w:type="spellStart"/>
      <w:r w:rsidRPr="000C55EB">
        <w:rPr>
          <w:rFonts w:asciiTheme="minorHAnsi" w:hAnsiTheme="minorHAnsi" w:cstheme="minorHAnsi"/>
        </w:rPr>
        <w:t>tiff</w:t>
      </w:r>
      <w:proofErr w:type="spellEnd"/>
      <w:r w:rsidRPr="000C55EB">
        <w:rPr>
          <w:rFonts w:asciiTheme="minorHAnsi" w:hAnsiTheme="minorHAnsi" w:cstheme="minorHAnsi"/>
        </w:rPr>
        <w:t>.).</w:t>
      </w:r>
    </w:p>
    <w:p w14:paraId="0DD610AE"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 Część graficzną opracowań w odpowiedniej skali w wersji papierowej (2 egzemplarze) i wersji cyfrowej (nagranej na nośnik elektroniczny -formaty zapisu .pdf, .</w:t>
      </w:r>
      <w:proofErr w:type="spellStart"/>
      <w:r w:rsidRPr="000C55EB">
        <w:rPr>
          <w:rFonts w:asciiTheme="minorHAnsi" w:hAnsiTheme="minorHAnsi" w:cstheme="minorHAnsi"/>
        </w:rPr>
        <w:t>doc</w:t>
      </w:r>
      <w:proofErr w:type="spellEnd"/>
      <w:r w:rsidRPr="000C55EB">
        <w:rPr>
          <w:rFonts w:asciiTheme="minorHAnsi" w:hAnsiTheme="minorHAnsi" w:cstheme="minorHAnsi"/>
        </w:rPr>
        <w:t>, .</w:t>
      </w:r>
      <w:proofErr w:type="spellStart"/>
      <w:r w:rsidRPr="000C55EB">
        <w:rPr>
          <w:rFonts w:asciiTheme="minorHAnsi" w:hAnsiTheme="minorHAnsi" w:cstheme="minorHAnsi"/>
        </w:rPr>
        <w:t>odcx</w:t>
      </w:r>
      <w:proofErr w:type="spellEnd"/>
      <w:r w:rsidRPr="000C55EB">
        <w:rPr>
          <w:rFonts w:asciiTheme="minorHAnsi" w:hAnsiTheme="minorHAnsi" w:cstheme="minorHAnsi"/>
        </w:rPr>
        <w:t>, .jpg, .</w:t>
      </w:r>
      <w:proofErr w:type="spellStart"/>
      <w:r w:rsidRPr="000C55EB">
        <w:rPr>
          <w:rFonts w:asciiTheme="minorHAnsi" w:hAnsiTheme="minorHAnsi" w:cstheme="minorHAnsi"/>
        </w:rPr>
        <w:t>tiff</w:t>
      </w:r>
      <w:proofErr w:type="spellEnd"/>
      <w:r w:rsidRPr="000C55EB">
        <w:rPr>
          <w:rFonts w:asciiTheme="minorHAnsi" w:hAnsiTheme="minorHAnsi" w:cstheme="minorHAnsi"/>
        </w:rPr>
        <w:t>.).</w:t>
      </w:r>
    </w:p>
    <w:p w14:paraId="684AA153"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 xml:space="preserve">- Cześć tekstowa i graficzna planu ogólnego gminy powinny być zapisane w formie danych przestrzennych z nadaną </w:t>
      </w:r>
      <w:proofErr w:type="spellStart"/>
      <w:r w:rsidRPr="000C55EB">
        <w:rPr>
          <w:rFonts w:asciiTheme="minorHAnsi" w:hAnsiTheme="minorHAnsi" w:cstheme="minorHAnsi"/>
        </w:rPr>
        <w:t>georeferencją</w:t>
      </w:r>
      <w:proofErr w:type="spellEnd"/>
      <w:r w:rsidRPr="000C55EB">
        <w:rPr>
          <w:rFonts w:asciiTheme="minorHAnsi" w:hAnsiTheme="minorHAnsi" w:cstheme="minorHAnsi"/>
        </w:rPr>
        <w:t>, posiadać metadane oraz być sporządzone zgodnie z standardami zapisu danych</w:t>
      </w:r>
    </w:p>
    <w:p w14:paraId="121BDD40" w14:textId="12CF72F0" w:rsidR="00F60AA3" w:rsidRPr="000C55EB" w:rsidRDefault="00F60AA3" w:rsidP="00F60AA3">
      <w:pPr>
        <w:rPr>
          <w:rFonts w:asciiTheme="minorHAnsi" w:hAnsiTheme="minorHAnsi" w:cstheme="minorHAnsi"/>
        </w:rPr>
      </w:pPr>
      <w:r w:rsidRPr="000C55EB">
        <w:rPr>
          <w:rFonts w:asciiTheme="minorHAnsi" w:hAnsiTheme="minorHAnsi" w:cstheme="minorHAnsi"/>
        </w:rPr>
        <w:t xml:space="preserve">- Dane przestrzenne, o których mowa w ustawie o planowaniu i zagospodarowaniu przestrzennym z dnia 27 marca 2003 r. (tj. Dz. U. z </w:t>
      </w:r>
      <w:r w:rsidR="00FB5632" w:rsidRPr="000C55EB">
        <w:rPr>
          <w:rFonts w:asciiTheme="minorHAnsi" w:hAnsiTheme="minorHAnsi" w:cstheme="minorHAnsi"/>
        </w:rPr>
        <w:t>202</w:t>
      </w:r>
      <w:r w:rsidR="00FB5632">
        <w:rPr>
          <w:rFonts w:asciiTheme="minorHAnsi" w:hAnsiTheme="minorHAnsi" w:cstheme="minorHAnsi"/>
        </w:rPr>
        <w:t>4</w:t>
      </w:r>
      <w:r w:rsidR="00FB5632" w:rsidRPr="000C55EB">
        <w:rPr>
          <w:rFonts w:asciiTheme="minorHAnsi" w:hAnsiTheme="minorHAnsi" w:cstheme="minorHAnsi"/>
        </w:rPr>
        <w:t xml:space="preserve"> poz.</w:t>
      </w:r>
      <w:r w:rsidR="00FB5632">
        <w:rPr>
          <w:rFonts w:asciiTheme="minorHAnsi" w:hAnsiTheme="minorHAnsi" w:cstheme="minorHAnsi"/>
        </w:rPr>
        <w:t>1130</w:t>
      </w:r>
      <w:r w:rsidRPr="000C55EB">
        <w:rPr>
          <w:rFonts w:asciiTheme="minorHAnsi" w:hAnsiTheme="minorHAnsi" w:cstheme="minorHAnsi"/>
        </w:rPr>
        <w:t>).</w:t>
      </w:r>
    </w:p>
    <w:p w14:paraId="52038989" w14:textId="1A44529C" w:rsidR="00F60AA3" w:rsidRPr="000C55EB" w:rsidRDefault="00F60AA3" w:rsidP="00F60AA3">
      <w:pPr>
        <w:rPr>
          <w:rFonts w:asciiTheme="minorHAnsi" w:hAnsiTheme="minorHAnsi" w:cstheme="minorHAnsi"/>
        </w:rPr>
      </w:pPr>
      <w:r w:rsidRPr="000C55EB">
        <w:rPr>
          <w:rFonts w:asciiTheme="minorHAnsi" w:hAnsiTheme="minorHAnsi" w:cstheme="minorHAnsi"/>
        </w:rPr>
        <w:t>- Ponadto przygotowane opracowanie jeżeli jego charakter tego wymaga powinno być zgodne z zapisami Dyrektywy 2007/2/WE Parlamentu Europejskiego i Rady z dnia 14 marca 2007 r. ustanawiającej infrastrukturę informacji przestrzennej we Wspólnocie Europejskiej (INSPIRE) oraz ustawy z dnia 4 marca 2010r. o infrastrukturze informacji przestrzennej.</w:t>
      </w:r>
    </w:p>
    <w:p w14:paraId="6CC029D4"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 Dokumentację formalno-prawną – w wersji tradycyjnej (papierowej) w jednym egzemplarzu, odpowiednio poukładaną i spiętą.</w:t>
      </w:r>
    </w:p>
    <w:p w14:paraId="23119AC9" w14:textId="77777777" w:rsidR="00F60AA3" w:rsidRPr="000C55EB" w:rsidRDefault="00F60AA3" w:rsidP="00F60AA3">
      <w:pPr>
        <w:rPr>
          <w:rFonts w:asciiTheme="minorHAnsi" w:hAnsiTheme="minorHAnsi" w:cstheme="minorHAnsi"/>
        </w:rPr>
      </w:pPr>
      <w:r w:rsidRPr="000C55EB">
        <w:rPr>
          <w:rFonts w:asciiTheme="minorHAnsi" w:hAnsiTheme="minorHAnsi" w:cstheme="minorHAnsi"/>
        </w:rPr>
        <w:t>Powyższe wyliczenie dotyczy ostatecznej wersji dokumentów. W trakcie realizacji przedmiotu zamówienia Wykonawca zobowiązuje się do bieżącego przygotowywania i przekazywania materiałów Zamawiającemu (w celu ich prezentacji i uzyskania akceptacji).</w:t>
      </w:r>
    </w:p>
    <w:p w14:paraId="756BD2BB" w14:textId="237C3C30" w:rsidR="00F60AA3" w:rsidRPr="00F60AA3" w:rsidRDefault="00F60AA3" w:rsidP="00F60AA3">
      <w:pPr>
        <w:rPr>
          <w:rFonts w:asciiTheme="minorHAnsi" w:hAnsiTheme="minorHAnsi" w:cstheme="minorHAnsi"/>
        </w:rPr>
      </w:pPr>
      <w:r w:rsidRPr="00F60AA3">
        <w:rPr>
          <w:rFonts w:asciiTheme="minorHAnsi" w:hAnsiTheme="minorHAnsi" w:cstheme="minorHAnsi"/>
        </w:rPr>
        <w:t>8. Wykonawca zobowiązuje się do:</w:t>
      </w:r>
    </w:p>
    <w:p w14:paraId="4480353D" w14:textId="3EBF8B2E" w:rsidR="00F60AA3" w:rsidRPr="000C55EB" w:rsidRDefault="00F60AA3" w:rsidP="00F60AA3">
      <w:pPr>
        <w:rPr>
          <w:rFonts w:asciiTheme="minorHAnsi" w:hAnsiTheme="minorHAnsi" w:cstheme="minorHAnsi"/>
        </w:rPr>
      </w:pPr>
      <w:r>
        <w:rPr>
          <w:rFonts w:asciiTheme="minorHAnsi" w:hAnsiTheme="minorHAnsi" w:cstheme="minorHAnsi"/>
        </w:rPr>
        <w:t>8</w:t>
      </w:r>
      <w:r w:rsidRPr="000C55EB">
        <w:rPr>
          <w:rFonts w:asciiTheme="minorHAnsi" w:hAnsiTheme="minorHAnsi" w:cstheme="minorHAnsi"/>
        </w:rPr>
        <w:t>.1. poprowadzenia procedury planistycznej w celu realizacji przedmiotu zamówienia,</w:t>
      </w:r>
    </w:p>
    <w:p w14:paraId="05872ED2" w14:textId="4120ABEE" w:rsidR="00F60AA3" w:rsidRPr="000C55EB" w:rsidRDefault="00F60AA3" w:rsidP="00F60AA3">
      <w:pPr>
        <w:rPr>
          <w:rFonts w:asciiTheme="minorHAnsi" w:hAnsiTheme="minorHAnsi" w:cstheme="minorHAnsi"/>
        </w:rPr>
      </w:pPr>
      <w:r>
        <w:rPr>
          <w:rFonts w:asciiTheme="minorHAnsi" w:hAnsiTheme="minorHAnsi" w:cstheme="minorHAnsi"/>
        </w:rPr>
        <w:t>8</w:t>
      </w:r>
      <w:r w:rsidRPr="000C55EB">
        <w:rPr>
          <w:rFonts w:asciiTheme="minorHAnsi" w:hAnsiTheme="minorHAnsi" w:cstheme="minorHAnsi"/>
        </w:rPr>
        <w:t>.2. ponowienia czynności bądź ponownego przygotowania materiałów planistycznych w trakcie prowadzonej procedury planistycznej, wynikających z uzyskanych opinii, dokonanych uzgodnień i wniesionych uwag, do chwili uchwalenia planu ogólnego gminy przez Radę Gminy Morzeszczyn (jeżeli zajdzie taka potrzeba),</w:t>
      </w:r>
    </w:p>
    <w:p w14:paraId="2E1BD09C" w14:textId="06FBBE37" w:rsidR="00F60AA3" w:rsidRPr="000C55EB" w:rsidRDefault="00F60AA3" w:rsidP="00F60AA3">
      <w:pPr>
        <w:rPr>
          <w:rFonts w:asciiTheme="minorHAnsi" w:hAnsiTheme="minorHAnsi" w:cstheme="minorHAnsi"/>
        </w:rPr>
      </w:pPr>
      <w:r>
        <w:rPr>
          <w:rFonts w:asciiTheme="minorHAnsi" w:hAnsiTheme="minorHAnsi" w:cstheme="minorHAnsi"/>
        </w:rPr>
        <w:t>8</w:t>
      </w:r>
      <w:r w:rsidRPr="000C55EB">
        <w:rPr>
          <w:rFonts w:asciiTheme="minorHAnsi" w:hAnsiTheme="minorHAnsi" w:cstheme="minorHAnsi"/>
        </w:rPr>
        <w:t>.3. uzupełnienia (zmiany) opracowania stanowiącego przedmiot zamówienia o niezbędne czynności merytoryczne i formalne mające na celu dostosowanie opracowania do przepisów obowiązujących na dzień zakończenia realizacji przedmiotu zamówienia ( w przypadku zmiany prawa w trakcie realizacji przedmiotu zamówienia),</w:t>
      </w:r>
    </w:p>
    <w:p w14:paraId="7C1EAB7D" w14:textId="26851425" w:rsidR="00F60AA3" w:rsidRPr="000C55EB" w:rsidRDefault="00F60AA3" w:rsidP="00F60AA3">
      <w:pPr>
        <w:rPr>
          <w:rFonts w:asciiTheme="minorHAnsi" w:hAnsiTheme="minorHAnsi" w:cstheme="minorHAnsi"/>
        </w:rPr>
      </w:pPr>
      <w:r>
        <w:rPr>
          <w:rFonts w:asciiTheme="minorHAnsi" w:hAnsiTheme="minorHAnsi" w:cstheme="minorHAnsi"/>
        </w:rPr>
        <w:t>8</w:t>
      </w:r>
      <w:r w:rsidRPr="000C55EB">
        <w:rPr>
          <w:rFonts w:asciiTheme="minorHAnsi" w:hAnsiTheme="minorHAnsi" w:cstheme="minorHAnsi"/>
        </w:rPr>
        <w:t>.4. usunięcie wszelkich wad w przedmiocie zamówienia na własny koszt oraz w terminie wskazanym przez Zamawiającego, jeśli wady te powstały z winy wykonawcy,</w:t>
      </w:r>
    </w:p>
    <w:p w14:paraId="3FA5CACE" w14:textId="11031183" w:rsidR="00F60AA3" w:rsidRDefault="00F60AA3" w:rsidP="00F60AA3">
      <w:pPr>
        <w:rPr>
          <w:rFonts w:asciiTheme="minorHAnsi" w:hAnsiTheme="minorHAnsi" w:cstheme="minorHAnsi"/>
        </w:rPr>
      </w:pPr>
      <w:r>
        <w:rPr>
          <w:rFonts w:asciiTheme="minorHAnsi" w:hAnsiTheme="minorHAnsi" w:cstheme="minorHAnsi"/>
        </w:rPr>
        <w:t>8</w:t>
      </w:r>
      <w:r w:rsidRPr="000C55EB">
        <w:rPr>
          <w:rFonts w:asciiTheme="minorHAnsi" w:hAnsiTheme="minorHAnsi" w:cstheme="minorHAnsi"/>
        </w:rPr>
        <w:t>.5. przeniesienia majątkowych praw autorskich do wszystkich materiałów wytworzonych w ramach realizacji przedmiotu zamówienia na Zamawiającego (w ramach wynagrodzenia określonego w ofercie),</w:t>
      </w:r>
    </w:p>
    <w:p w14:paraId="578923FF" w14:textId="2B2FA1A6" w:rsidR="00402BA6" w:rsidRDefault="00402BA6" w:rsidP="00402BA6">
      <w:pPr>
        <w:rPr>
          <w:sz w:val="20"/>
          <w:szCs w:val="20"/>
        </w:rPr>
      </w:pPr>
      <w:r>
        <w:rPr>
          <w:rFonts w:asciiTheme="minorHAnsi" w:hAnsiTheme="minorHAnsi" w:cstheme="minorHAnsi"/>
        </w:rPr>
        <w:t>8.6.</w:t>
      </w:r>
      <w:r w:rsidRPr="00D87502">
        <w:rPr>
          <w:sz w:val="20"/>
          <w:szCs w:val="20"/>
        </w:rPr>
        <w:t xml:space="preserve"> </w:t>
      </w:r>
      <w:r w:rsidRPr="00D87502">
        <w:t>uczestniczenie w prezentacjach projektu na posiedzeniach Komisji Rady Gminy Morzeszczyn oraz na sesji Rady Gminy Morzeszczyn</w:t>
      </w:r>
      <w:r>
        <w:rPr>
          <w:rFonts w:asciiTheme="minorHAnsi" w:hAnsiTheme="minorHAnsi" w:cstheme="minorHAnsi"/>
        </w:rPr>
        <w:t xml:space="preserve"> </w:t>
      </w:r>
      <w:r w:rsidRPr="00956EF5">
        <w:rPr>
          <w:sz w:val="20"/>
          <w:szCs w:val="20"/>
        </w:rPr>
        <w:t xml:space="preserve"> </w:t>
      </w:r>
    </w:p>
    <w:p w14:paraId="444CF614" w14:textId="405AF27F" w:rsidR="00402BA6" w:rsidRPr="000C55EB" w:rsidRDefault="00402BA6" w:rsidP="00402BA6">
      <w:pPr>
        <w:rPr>
          <w:rFonts w:asciiTheme="minorHAnsi" w:hAnsiTheme="minorHAnsi" w:cstheme="minorHAnsi"/>
        </w:rPr>
      </w:pPr>
      <w:r>
        <w:t>8</w:t>
      </w:r>
      <w:r w:rsidRPr="00D87502">
        <w:t>.7.</w:t>
      </w:r>
      <w:r>
        <w:rPr>
          <w:sz w:val="20"/>
          <w:szCs w:val="20"/>
        </w:rPr>
        <w:t xml:space="preserve"> </w:t>
      </w:r>
      <w:r w:rsidRPr="00D87502">
        <w:t>prezentacja i uzyskanie opinii o projekcie od Gminnej Komisji Urbanistyczno-Architektonicznej w Morzeszczynie</w:t>
      </w:r>
    </w:p>
    <w:p w14:paraId="566205FE" w14:textId="6AAF4DF5" w:rsidR="00F60AA3" w:rsidRPr="000C55EB" w:rsidRDefault="00F60AA3" w:rsidP="00F60AA3">
      <w:pPr>
        <w:rPr>
          <w:rFonts w:asciiTheme="minorHAnsi" w:hAnsiTheme="minorHAnsi" w:cstheme="minorHAnsi"/>
        </w:rPr>
      </w:pPr>
      <w:r>
        <w:rPr>
          <w:rFonts w:asciiTheme="minorHAnsi" w:hAnsiTheme="minorHAnsi" w:cstheme="minorHAnsi"/>
        </w:rPr>
        <w:t>8.</w:t>
      </w:r>
      <w:r w:rsidR="00402BA6">
        <w:rPr>
          <w:rFonts w:asciiTheme="minorHAnsi" w:hAnsiTheme="minorHAnsi" w:cstheme="minorHAnsi"/>
        </w:rPr>
        <w:t>8</w:t>
      </w:r>
      <w:r w:rsidRPr="000C55EB">
        <w:rPr>
          <w:rFonts w:asciiTheme="minorHAnsi" w:hAnsiTheme="minorHAnsi" w:cstheme="minorHAnsi"/>
        </w:rPr>
        <w:t xml:space="preserve">. zapewnienia odpowiedniej liczby osób do terminowej realizacji przedmiotu zamówienia, </w:t>
      </w:r>
    </w:p>
    <w:p w14:paraId="2F17A6B0" w14:textId="098CD438" w:rsidR="008F15B8" w:rsidRPr="00F60AA3" w:rsidRDefault="008F15B8" w:rsidP="00F60AA3">
      <w:pPr>
        <w:shd w:val="clear" w:color="auto" w:fill="FFFFFF"/>
        <w:jc w:val="center"/>
        <w:rPr>
          <w:rFonts w:asciiTheme="minorHAnsi" w:hAnsiTheme="minorHAnsi" w:cstheme="minorHAnsi"/>
          <w:b/>
          <w:spacing w:val="-1"/>
        </w:rPr>
      </w:pPr>
      <w:r w:rsidRPr="00F60AA3">
        <w:rPr>
          <w:rFonts w:asciiTheme="minorHAnsi" w:hAnsiTheme="minorHAnsi" w:cstheme="minorHAnsi"/>
          <w:b/>
          <w:spacing w:val="-1"/>
        </w:rPr>
        <w:t>§ 2</w:t>
      </w:r>
    </w:p>
    <w:p w14:paraId="396275DF" w14:textId="77777777" w:rsidR="008F15B8" w:rsidRPr="00F60AA3" w:rsidRDefault="008F15B8" w:rsidP="00F60AA3">
      <w:pPr>
        <w:shd w:val="clear" w:color="auto" w:fill="FFFFFF"/>
        <w:jc w:val="center"/>
        <w:rPr>
          <w:rFonts w:asciiTheme="minorHAnsi" w:hAnsiTheme="minorHAnsi" w:cstheme="minorHAnsi"/>
          <w:b/>
          <w:spacing w:val="-1"/>
        </w:rPr>
      </w:pPr>
      <w:r w:rsidRPr="00F60AA3">
        <w:rPr>
          <w:rFonts w:asciiTheme="minorHAnsi" w:hAnsiTheme="minorHAnsi" w:cstheme="minorHAnsi"/>
          <w:b/>
          <w:spacing w:val="-1"/>
        </w:rPr>
        <w:t>Termin wykonania zamówienia</w:t>
      </w:r>
    </w:p>
    <w:p w14:paraId="1AF93122" w14:textId="4C4A6764" w:rsidR="00F60AA3" w:rsidRPr="00C92E8D" w:rsidRDefault="008F15B8" w:rsidP="00F60AA3">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Wykonawca jest zobowiązany wykonać przedmiot umowy w terminie</w:t>
      </w:r>
      <w:r w:rsidR="00F60AA3" w:rsidRPr="00F60AA3">
        <w:rPr>
          <w:rFonts w:asciiTheme="minorHAnsi" w:hAnsiTheme="minorHAnsi" w:cstheme="minorHAnsi"/>
          <w:bCs/>
          <w:spacing w:val="-1"/>
        </w:rPr>
        <w:t xml:space="preserve"> </w:t>
      </w:r>
      <w:r w:rsidR="00F60AA3" w:rsidRPr="00C92E8D">
        <w:rPr>
          <w:rFonts w:asciiTheme="minorHAnsi" w:hAnsiTheme="minorHAnsi" w:cstheme="minorHAnsi"/>
          <w:bCs/>
          <w:spacing w:val="-1"/>
        </w:rPr>
        <w:t xml:space="preserve">do dnia </w:t>
      </w:r>
      <w:r w:rsidR="00402BA6">
        <w:rPr>
          <w:rFonts w:asciiTheme="minorHAnsi" w:hAnsiTheme="minorHAnsi" w:cstheme="minorHAnsi"/>
          <w:b/>
          <w:spacing w:val="-1"/>
        </w:rPr>
        <w:t>1</w:t>
      </w:r>
      <w:r w:rsidR="00F60AA3" w:rsidRPr="00F60AA3">
        <w:rPr>
          <w:rFonts w:asciiTheme="minorHAnsi" w:hAnsiTheme="minorHAnsi" w:cstheme="minorHAnsi"/>
          <w:b/>
          <w:spacing w:val="-1"/>
        </w:rPr>
        <w:t>0 listopada 2025 r.</w:t>
      </w:r>
    </w:p>
    <w:p w14:paraId="1150ADE0" w14:textId="64DEB2D3" w:rsidR="00F60AA3" w:rsidRPr="00C92E8D" w:rsidRDefault="008F15B8" w:rsidP="00F60AA3">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lastRenderedPageBreak/>
        <w:tab/>
      </w:r>
    </w:p>
    <w:p w14:paraId="17F37A07" w14:textId="77777777" w:rsidR="008F15B8" w:rsidRPr="00F60AA3" w:rsidRDefault="008F15B8" w:rsidP="00F60AA3">
      <w:pPr>
        <w:shd w:val="clear" w:color="auto" w:fill="FFFFFF"/>
        <w:jc w:val="center"/>
        <w:rPr>
          <w:rFonts w:asciiTheme="minorHAnsi" w:hAnsiTheme="minorHAnsi" w:cstheme="minorHAnsi"/>
          <w:b/>
          <w:spacing w:val="-1"/>
        </w:rPr>
      </w:pPr>
      <w:r w:rsidRPr="00F60AA3">
        <w:rPr>
          <w:rFonts w:asciiTheme="minorHAnsi" w:hAnsiTheme="minorHAnsi" w:cstheme="minorHAnsi"/>
          <w:b/>
          <w:spacing w:val="-1"/>
        </w:rPr>
        <w:t>§ 3</w:t>
      </w:r>
    </w:p>
    <w:p w14:paraId="729D27F8" w14:textId="77777777" w:rsidR="008F15B8" w:rsidRPr="00F60AA3" w:rsidRDefault="008F15B8" w:rsidP="00F60AA3">
      <w:pPr>
        <w:shd w:val="clear" w:color="auto" w:fill="FFFFFF"/>
        <w:jc w:val="center"/>
        <w:rPr>
          <w:rFonts w:asciiTheme="minorHAnsi" w:hAnsiTheme="minorHAnsi" w:cstheme="minorHAnsi"/>
          <w:b/>
          <w:spacing w:val="-1"/>
        </w:rPr>
      </w:pPr>
      <w:r w:rsidRPr="00F60AA3">
        <w:rPr>
          <w:rFonts w:asciiTheme="minorHAnsi" w:hAnsiTheme="minorHAnsi" w:cstheme="minorHAnsi"/>
          <w:b/>
          <w:spacing w:val="-1"/>
        </w:rPr>
        <w:t>Obowiązki stron umowy</w:t>
      </w:r>
    </w:p>
    <w:p w14:paraId="12135599" w14:textId="15188E1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F60AA3">
        <w:rPr>
          <w:rFonts w:asciiTheme="minorHAnsi" w:hAnsiTheme="minorHAnsi" w:cstheme="minorHAnsi"/>
          <w:bCs/>
          <w:spacing w:val="-1"/>
        </w:rPr>
        <w:t xml:space="preserve"> </w:t>
      </w:r>
      <w:r w:rsidRPr="00C92E8D">
        <w:rPr>
          <w:rFonts w:asciiTheme="minorHAnsi" w:hAnsiTheme="minorHAnsi" w:cstheme="minorHAnsi"/>
          <w:bCs/>
          <w:spacing w:val="-1"/>
        </w:rPr>
        <w:t>Zamawiający i wykonawca wybrany w postępowaniu o udzielenie zamówienia zobowiązani są współdziałać przy wykonaniu umowy w sprawie zamówienia publicznego, w celu należytej realizacji zamówienia.</w:t>
      </w:r>
    </w:p>
    <w:p w14:paraId="0AC795D8" w14:textId="0E5FE8D0"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F60AA3">
        <w:rPr>
          <w:rFonts w:asciiTheme="minorHAnsi" w:hAnsiTheme="minorHAnsi" w:cstheme="minorHAnsi"/>
          <w:bCs/>
          <w:spacing w:val="-1"/>
        </w:rPr>
        <w:t xml:space="preserve"> </w:t>
      </w:r>
      <w:r w:rsidRPr="00C92E8D">
        <w:rPr>
          <w:rFonts w:asciiTheme="minorHAnsi" w:hAnsiTheme="minorHAnsi" w:cstheme="minorHAnsi"/>
          <w:bCs/>
          <w:spacing w:val="-1"/>
        </w:rPr>
        <w:t>Do obowiązków zamawiającego należy, w szczególności:</w:t>
      </w:r>
    </w:p>
    <w:p w14:paraId="25CC28FB" w14:textId="2C0C838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F60AA3">
        <w:rPr>
          <w:rFonts w:asciiTheme="minorHAnsi" w:hAnsiTheme="minorHAnsi" w:cstheme="minorHAnsi"/>
          <w:bCs/>
          <w:spacing w:val="-1"/>
        </w:rPr>
        <w:t xml:space="preserve"> </w:t>
      </w:r>
      <w:r w:rsidRPr="00C92E8D">
        <w:rPr>
          <w:rFonts w:asciiTheme="minorHAnsi" w:hAnsiTheme="minorHAnsi" w:cstheme="minorHAnsi"/>
          <w:bCs/>
          <w:spacing w:val="-1"/>
        </w:rPr>
        <w:t>dokonywanie bieżących uzgodnień i ustaleń z wykonawcą,</w:t>
      </w:r>
    </w:p>
    <w:p w14:paraId="244CF0CA" w14:textId="0B79437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F60AA3">
        <w:rPr>
          <w:rFonts w:asciiTheme="minorHAnsi" w:hAnsiTheme="minorHAnsi" w:cstheme="minorHAnsi"/>
          <w:bCs/>
          <w:spacing w:val="-1"/>
        </w:rPr>
        <w:t xml:space="preserve"> </w:t>
      </w:r>
      <w:r w:rsidRPr="00C92E8D">
        <w:rPr>
          <w:rFonts w:asciiTheme="minorHAnsi" w:hAnsiTheme="minorHAnsi" w:cstheme="minorHAnsi"/>
          <w:bCs/>
          <w:spacing w:val="-1"/>
        </w:rPr>
        <w:t>przekazanie wykonawcy upoważnień do występowania w imieniu zamawiającego w zakresie niezbędnym do realizacji przedmiotu umowy,</w:t>
      </w:r>
    </w:p>
    <w:p w14:paraId="36BE336D" w14:textId="638E7D08"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F60AA3">
        <w:rPr>
          <w:rFonts w:asciiTheme="minorHAnsi" w:hAnsiTheme="minorHAnsi" w:cstheme="minorHAnsi"/>
          <w:bCs/>
          <w:spacing w:val="-1"/>
        </w:rPr>
        <w:t xml:space="preserve"> </w:t>
      </w:r>
      <w:r w:rsidRPr="00C92E8D">
        <w:rPr>
          <w:rFonts w:asciiTheme="minorHAnsi" w:hAnsiTheme="minorHAnsi" w:cstheme="minorHAnsi"/>
          <w:bCs/>
          <w:spacing w:val="-1"/>
        </w:rPr>
        <w:t>dokonanie odbiorów, o których mowa § 5 umowy,</w:t>
      </w:r>
    </w:p>
    <w:p w14:paraId="39C79F5C" w14:textId="2AA433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F60AA3">
        <w:rPr>
          <w:rFonts w:asciiTheme="minorHAnsi" w:hAnsiTheme="minorHAnsi" w:cstheme="minorHAnsi"/>
          <w:bCs/>
          <w:spacing w:val="-1"/>
        </w:rPr>
        <w:t xml:space="preserve"> </w:t>
      </w:r>
      <w:r w:rsidRPr="00C92E8D">
        <w:rPr>
          <w:rFonts w:asciiTheme="minorHAnsi" w:hAnsiTheme="minorHAnsi" w:cstheme="minorHAnsi"/>
          <w:bCs/>
          <w:spacing w:val="-1"/>
        </w:rPr>
        <w:t>zapłata wykonawcy wynagrodzenia na zasadach opisanych w § 6 umowy.</w:t>
      </w:r>
    </w:p>
    <w:p w14:paraId="3A396031" w14:textId="44C2223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F60AA3">
        <w:rPr>
          <w:rFonts w:asciiTheme="minorHAnsi" w:hAnsiTheme="minorHAnsi" w:cstheme="minorHAnsi"/>
          <w:bCs/>
          <w:spacing w:val="-1"/>
        </w:rPr>
        <w:t xml:space="preserve"> </w:t>
      </w:r>
      <w:r w:rsidRPr="00C92E8D">
        <w:rPr>
          <w:rFonts w:asciiTheme="minorHAnsi" w:hAnsiTheme="minorHAnsi" w:cstheme="minorHAnsi"/>
          <w:bCs/>
          <w:spacing w:val="-1"/>
        </w:rPr>
        <w:t>Do obowiązków wykonawcy należy w szczególności:</w:t>
      </w:r>
    </w:p>
    <w:p w14:paraId="462C147D" w14:textId="5C4D2651"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617C7C">
        <w:rPr>
          <w:rFonts w:asciiTheme="minorHAnsi" w:hAnsiTheme="minorHAnsi" w:cstheme="minorHAnsi"/>
          <w:bCs/>
          <w:spacing w:val="-1"/>
        </w:rPr>
        <w:t xml:space="preserve"> </w:t>
      </w:r>
      <w:r w:rsidRPr="00C92E8D">
        <w:rPr>
          <w:rFonts w:asciiTheme="minorHAnsi" w:hAnsiTheme="minorHAnsi" w:cstheme="minorHAnsi"/>
          <w:bCs/>
          <w:spacing w:val="-1"/>
        </w:rPr>
        <w:t xml:space="preserve">opracowanie projektu planu ogólnego zagospodarowania przestrzennego Gminy </w:t>
      </w:r>
      <w:r w:rsidR="00F60AA3">
        <w:rPr>
          <w:rFonts w:asciiTheme="minorHAnsi" w:hAnsiTheme="minorHAnsi" w:cstheme="minorHAnsi"/>
          <w:bCs/>
          <w:spacing w:val="-1"/>
        </w:rPr>
        <w:t xml:space="preserve">Morzeszczyn </w:t>
      </w:r>
      <w:r w:rsidRPr="00C92E8D">
        <w:rPr>
          <w:rFonts w:asciiTheme="minorHAnsi" w:hAnsiTheme="minorHAnsi" w:cstheme="minorHAnsi"/>
          <w:bCs/>
          <w:spacing w:val="-1"/>
        </w:rPr>
        <w:t xml:space="preserve"> zgodnie z wymaganiami określonymi w § 1 i 2,</w:t>
      </w:r>
    </w:p>
    <w:p w14:paraId="241ACD56" w14:textId="70BE684F"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617C7C">
        <w:rPr>
          <w:rFonts w:asciiTheme="minorHAnsi" w:hAnsiTheme="minorHAnsi" w:cstheme="minorHAnsi"/>
          <w:bCs/>
          <w:spacing w:val="-1"/>
        </w:rPr>
        <w:t xml:space="preserve"> </w:t>
      </w:r>
      <w:r w:rsidRPr="00C92E8D">
        <w:rPr>
          <w:rFonts w:asciiTheme="minorHAnsi" w:hAnsiTheme="minorHAnsi" w:cstheme="minorHAnsi"/>
          <w:bCs/>
          <w:spacing w:val="-1"/>
        </w:rPr>
        <w:t>dokonywanie bieżących uzgodnień i ustaleń z zamawiającym,</w:t>
      </w:r>
    </w:p>
    <w:p w14:paraId="5A519B82" w14:textId="05698C69" w:rsidR="008F15B8" w:rsidRPr="00C92E8D" w:rsidRDefault="008F15B8" w:rsidP="00617C7C">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617C7C">
        <w:rPr>
          <w:rFonts w:asciiTheme="minorHAnsi" w:hAnsiTheme="minorHAnsi" w:cstheme="minorHAnsi"/>
          <w:bCs/>
          <w:spacing w:val="-1"/>
        </w:rPr>
        <w:t xml:space="preserve"> </w:t>
      </w:r>
      <w:r w:rsidRPr="00C92E8D">
        <w:rPr>
          <w:rFonts w:asciiTheme="minorHAnsi" w:hAnsiTheme="minorHAnsi" w:cstheme="minorHAnsi"/>
          <w:bCs/>
          <w:spacing w:val="-1"/>
        </w:rPr>
        <w:t>pełnienie funkcji koordynatora, w przypadku powierzenia wykonania części zamówienia</w:t>
      </w:r>
      <w:r w:rsidR="00617C7C" w:rsidRPr="00617C7C">
        <w:rPr>
          <w:rFonts w:asciiTheme="minorHAnsi" w:hAnsiTheme="minorHAnsi" w:cstheme="minorHAnsi"/>
          <w:bCs/>
          <w:spacing w:val="-1"/>
        </w:rPr>
        <w:t xml:space="preserve"> </w:t>
      </w:r>
      <w:r w:rsidR="00617C7C" w:rsidRPr="00C92E8D">
        <w:rPr>
          <w:rFonts w:asciiTheme="minorHAnsi" w:hAnsiTheme="minorHAnsi" w:cstheme="minorHAnsi"/>
          <w:bCs/>
          <w:spacing w:val="-1"/>
        </w:rPr>
        <w:t>podwykonawcom</w:t>
      </w:r>
      <w:r w:rsidR="00617C7C">
        <w:rPr>
          <w:rFonts w:asciiTheme="minorHAnsi" w:hAnsiTheme="minorHAnsi" w:cstheme="minorHAnsi"/>
          <w:bCs/>
          <w:spacing w:val="-1"/>
        </w:rPr>
        <w:t>,</w:t>
      </w:r>
    </w:p>
    <w:p w14:paraId="07C7A99D" w14:textId="4C001203"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617C7C">
        <w:rPr>
          <w:rFonts w:asciiTheme="minorHAnsi" w:hAnsiTheme="minorHAnsi" w:cstheme="minorHAnsi"/>
          <w:bCs/>
          <w:spacing w:val="-1"/>
        </w:rPr>
        <w:t xml:space="preserve"> </w:t>
      </w:r>
      <w:r w:rsidRPr="00C92E8D">
        <w:rPr>
          <w:rFonts w:asciiTheme="minorHAnsi" w:hAnsiTheme="minorHAnsi" w:cstheme="minorHAnsi"/>
          <w:bCs/>
          <w:spacing w:val="-1"/>
        </w:rPr>
        <w:t>zapewnienie, aby wszystkie osoby wyznaczone do wykonywania czynności objętych przedmiotem umowy posiadały odpowiednie kwalifikacje oraz uprawnienia wymagane przepisami prawa.</w:t>
      </w:r>
    </w:p>
    <w:p w14:paraId="11C2A848"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 xml:space="preserve"> </w:t>
      </w:r>
    </w:p>
    <w:p w14:paraId="73BE8721" w14:textId="77777777" w:rsidR="008F15B8" w:rsidRPr="00617C7C" w:rsidRDefault="008F15B8" w:rsidP="00617C7C">
      <w:pPr>
        <w:shd w:val="clear" w:color="auto" w:fill="FFFFFF"/>
        <w:jc w:val="center"/>
        <w:rPr>
          <w:rFonts w:asciiTheme="minorHAnsi" w:hAnsiTheme="minorHAnsi" w:cstheme="minorHAnsi"/>
          <w:b/>
          <w:spacing w:val="-1"/>
        </w:rPr>
      </w:pPr>
      <w:r w:rsidRPr="00617C7C">
        <w:rPr>
          <w:rFonts w:asciiTheme="minorHAnsi" w:hAnsiTheme="minorHAnsi" w:cstheme="minorHAnsi"/>
          <w:b/>
          <w:spacing w:val="-1"/>
        </w:rPr>
        <w:t>§ 4</w:t>
      </w:r>
    </w:p>
    <w:p w14:paraId="6F52E6EF" w14:textId="77777777" w:rsidR="008F15B8" w:rsidRPr="00617C7C" w:rsidRDefault="008F15B8" w:rsidP="00617C7C">
      <w:pPr>
        <w:shd w:val="clear" w:color="auto" w:fill="FFFFFF"/>
        <w:jc w:val="center"/>
        <w:rPr>
          <w:rFonts w:asciiTheme="minorHAnsi" w:hAnsiTheme="minorHAnsi" w:cstheme="minorHAnsi"/>
          <w:b/>
          <w:spacing w:val="-1"/>
        </w:rPr>
      </w:pPr>
      <w:r w:rsidRPr="00617C7C">
        <w:rPr>
          <w:rFonts w:asciiTheme="minorHAnsi" w:hAnsiTheme="minorHAnsi" w:cstheme="minorHAnsi"/>
          <w:b/>
          <w:spacing w:val="-1"/>
        </w:rPr>
        <w:t>Przedstawiciele stron</w:t>
      </w:r>
    </w:p>
    <w:p w14:paraId="5A725908"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Pr="00C92E8D">
        <w:rPr>
          <w:rFonts w:asciiTheme="minorHAnsi" w:hAnsiTheme="minorHAnsi" w:cstheme="minorHAnsi"/>
          <w:bCs/>
          <w:spacing w:val="-1"/>
        </w:rPr>
        <w:tab/>
        <w:t>Osobą  koordynującą  wykonanie  przedmiotu  umowy  ze  strony  Zamawiającego  jest:</w:t>
      </w:r>
    </w:p>
    <w:p w14:paraId="6FCE6BA2"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 tel.: ………………………… e-mail: ………………………………</w:t>
      </w:r>
    </w:p>
    <w:p w14:paraId="5D041CFC"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Pr="00C92E8D">
        <w:rPr>
          <w:rFonts w:asciiTheme="minorHAnsi" w:hAnsiTheme="minorHAnsi" w:cstheme="minorHAnsi"/>
          <w:bCs/>
          <w:spacing w:val="-1"/>
        </w:rPr>
        <w:tab/>
        <w:t>Osobą koordynującą wykonanie przedmiotu umowy (Główny Projektant) ze strony Wykonawcy</w:t>
      </w:r>
    </w:p>
    <w:p w14:paraId="01D8E88F"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jest: …………………………………….. tel.: ………………… e-mail: ………………………………</w:t>
      </w:r>
    </w:p>
    <w:p w14:paraId="795E76D5"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Pr="00C92E8D">
        <w:rPr>
          <w:rFonts w:asciiTheme="minorHAnsi" w:hAnsiTheme="minorHAnsi" w:cstheme="minorHAnsi"/>
          <w:bCs/>
          <w:spacing w:val="-1"/>
        </w:rPr>
        <w:tab/>
        <w:t>W przypadku zmiany przedstawicieli stron, o których mowa w ust. 1 i 2 lub danych do kontaktu, strona umowy dokonująca takiej zmiany jest zobowiązana do niezwłocznego pisemnego zawiadomienia o tym drugiej strony.</w:t>
      </w:r>
    </w:p>
    <w:p w14:paraId="3801D520" w14:textId="77777777" w:rsidR="008F15B8" w:rsidRPr="00C92E8D" w:rsidRDefault="008F15B8" w:rsidP="00C92E8D">
      <w:pPr>
        <w:shd w:val="clear" w:color="auto" w:fill="FFFFFF"/>
        <w:jc w:val="left"/>
        <w:rPr>
          <w:rFonts w:asciiTheme="minorHAnsi" w:hAnsiTheme="minorHAnsi" w:cstheme="minorHAnsi"/>
          <w:bCs/>
          <w:spacing w:val="-1"/>
        </w:rPr>
      </w:pPr>
    </w:p>
    <w:p w14:paraId="3959EDE3" w14:textId="77777777" w:rsidR="008F15B8" w:rsidRPr="00327722" w:rsidRDefault="008F15B8" w:rsidP="00617C7C">
      <w:pPr>
        <w:shd w:val="clear" w:color="auto" w:fill="FFFFFF"/>
        <w:jc w:val="center"/>
        <w:rPr>
          <w:rFonts w:asciiTheme="minorHAnsi" w:hAnsiTheme="minorHAnsi" w:cstheme="minorHAnsi"/>
          <w:b/>
          <w:spacing w:val="-1"/>
        </w:rPr>
      </w:pPr>
      <w:r w:rsidRPr="00327722">
        <w:rPr>
          <w:rFonts w:asciiTheme="minorHAnsi" w:hAnsiTheme="minorHAnsi" w:cstheme="minorHAnsi"/>
          <w:b/>
          <w:spacing w:val="-1"/>
        </w:rPr>
        <w:t>§ 5</w:t>
      </w:r>
    </w:p>
    <w:p w14:paraId="4A07FF52" w14:textId="77777777" w:rsidR="008F15B8" w:rsidRPr="00617C7C" w:rsidRDefault="008F15B8" w:rsidP="00617C7C">
      <w:pPr>
        <w:shd w:val="clear" w:color="auto" w:fill="FFFFFF"/>
        <w:jc w:val="center"/>
        <w:rPr>
          <w:rFonts w:asciiTheme="minorHAnsi" w:hAnsiTheme="minorHAnsi" w:cstheme="minorHAnsi"/>
          <w:b/>
          <w:spacing w:val="-1"/>
        </w:rPr>
      </w:pPr>
      <w:r w:rsidRPr="00327722">
        <w:rPr>
          <w:rFonts w:asciiTheme="minorHAnsi" w:hAnsiTheme="minorHAnsi" w:cstheme="minorHAnsi"/>
          <w:b/>
          <w:spacing w:val="-1"/>
        </w:rPr>
        <w:t>Odbiory</w:t>
      </w:r>
    </w:p>
    <w:p w14:paraId="2FDACF2C" w14:textId="52DDE44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Strony zgodnie postanawiają, że będą stosowane następujące rodzaje odbiorów:</w:t>
      </w:r>
    </w:p>
    <w:p w14:paraId="784A916A" w14:textId="517E7FC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odbiory częściowe, zgodnie z etapami wymienionymi w harmonogramie rzeczowo- finansowym realizacji przedmiotu umowy,</w:t>
      </w:r>
    </w:p>
    <w:p w14:paraId="5FB985D1" w14:textId="7BD1170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odbiór końcowy przedmiotu umowy.</w:t>
      </w:r>
    </w:p>
    <w:p w14:paraId="6B4F9BEF" w14:textId="52BC2925"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Odbiory częściowe:</w:t>
      </w:r>
    </w:p>
    <w:p w14:paraId="681E0713" w14:textId="160B148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odbiory częściowe będą organizowane po zawiadomieniu złożonym przez Wykonawcę o zakończeniu odpowiednio 1</w:t>
      </w:r>
      <w:r w:rsidR="00FD0D19">
        <w:rPr>
          <w:rFonts w:asciiTheme="minorHAnsi" w:hAnsiTheme="minorHAnsi" w:cstheme="minorHAnsi"/>
          <w:bCs/>
          <w:spacing w:val="-1"/>
        </w:rPr>
        <w:t>,</w:t>
      </w:r>
      <w:r w:rsidRPr="00C92E8D">
        <w:rPr>
          <w:rFonts w:asciiTheme="minorHAnsi" w:hAnsiTheme="minorHAnsi" w:cstheme="minorHAnsi"/>
          <w:bCs/>
          <w:spacing w:val="-1"/>
        </w:rPr>
        <w:t>2</w:t>
      </w:r>
      <w:r w:rsidR="00FD0D19">
        <w:rPr>
          <w:rFonts w:asciiTheme="minorHAnsi" w:hAnsiTheme="minorHAnsi" w:cstheme="minorHAnsi"/>
          <w:bCs/>
          <w:spacing w:val="-1"/>
        </w:rPr>
        <w:t>,3</w:t>
      </w:r>
      <w:r w:rsidRPr="00C92E8D">
        <w:rPr>
          <w:rFonts w:asciiTheme="minorHAnsi" w:hAnsiTheme="minorHAnsi" w:cstheme="minorHAnsi"/>
          <w:bCs/>
          <w:spacing w:val="-1"/>
        </w:rPr>
        <w:t xml:space="preserve"> etapu wymienionego w harmonogramie rzeczowo – finansowym realizacji przedmiotu umowy,</w:t>
      </w:r>
    </w:p>
    <w:p w14:paraId="6302496E" w14:textId="4021D2B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rozpocznie proces odbiorowy w terminie do 7 dni od daty otrzymania zawiadomienia,</w:t>
      </w:r>
    </w:p>
    <w:p w14:paraId="69C7DF85" w14:textId="6F413ECD"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w przypadku stwierdzenia wad w realizacji etapu przedmiotu umowy, zamawiający nie dokona odbioru częściowego oraz wyznaczy termin na usunięcie tych wad,</w:t>
      </w:r>
    </w:p>
    <w:p w14:paraId="33D6D3FF" w14:textId="3C419CA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odbiór częściowy przedmiotu umowy zostanie zakończony podpisaniem protokołu odbioru częściowego.</w:t>
      </w:r>
    </w:p>
    <w:p w14:paraId="538FBFF1" w14:textId="35EFC128"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Odbiór ostateczny przedmiotu umowy:</w:t>
      </w:r>
    </w:p>
    <w:p w14:paraId="4CC36661" w14:textId="63CB2DB5"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Wykonawca złoży zawiadomienie o zrealizowaniu przedmiotu umowy po zakończeniu prac określonych w etapie </w:t>
      </w:r>
      <w:r w:rsidR="00327722">
        <w:rPr>
          <w:rFonts w:asciiTheme="minorHAnsi" w:hAnsiTheme="minorHAnsi" w:cstheme="minorHAnsi"/>
          <w:bCs/>
          <w:spacing w:val="-1"/>
        </w:rPr>
        <w:t>4</w:t>
      </w:r>
      <w:r w:rsidRPr="00C92E8D">
        <w:rPr>
          <w:rFonts w:asciiTheme="minorHAnsi" w:hAnsiTheme="minorHAnsi" w:cstheme="minorHAnsi"/>
          <w:bCs/>
          <w:spacing w:val="-1"/>
        </w:rPr>
        <w:t xml:space="preserve"> harmonogramu rzeczowo – finansowym realizacji przedmiotu umowy oraz po opublikowaniu Uchwały Rady Gminy </w:t>
      </w:r>
      <w:r w:rsidR="000C6AC0">
        <w:rPr>
          <w:rFonts w:asciiTheme="minorHAnsi" w:hAnsiTheme="minorHAnsi" w:cstheme="minorHAnsi"/>
          <w:bCs/>
          <w:spacing w:val="-1"/>
        </w:rPr>
        <w:t>Morzeszczyn</w:t>
      </w:r>
      <w:r w:rsidRPr="00C92E8D">
        <w:rPr>
          <w:rFonts w:asciiTheme="minorHAnsi" w:hAnsiTheme="minorHAnsi" w:cstheme="minorHAnsi"/>
          <w:bCs/>
          <w:spacing w:val="-1"/>
        </w:rPr>
        <w:t xml:space="preserve"> o przyjęciu planu ogólnego w Dzienniku Urzędowym Województw</w:t>
      </w:r>
      <w:r w:rsidR="000C6AC0">
        <w:rPr>
          <w:rFonts w:asciiTheme="minorHAnsi" w:hAnsiTheme="minorHAnsi" w:cstheme="minorHAnsi"/>
          <w:bCs/>
          <w:spacing w:val="-1"/>
        </w:rPr>
        <w:t>a Pomorskiego</w:t>
      </w:r>
      <w:r w:rsidRPr="00C92E8D">
        <w:rPr>
          <w:rFonts w:asciiTheme="minorHAnsi" w:hAnsiTheme="minorHAnsi" w:cstheme="minorHAnsi"/>
          <w:bCs/>
          <w:spacing w:val="-1"/>
        </w:rPr>
        <w:t>,</w:t>
      </w:r>
    </w:p>
    <w:p w14:paraId="7F3B6B4E" w14:textId="4AE6BB46" w:rsidR="008F15B8" w:rsidRPr="00C92E8D" w:rsidRDefault="008F15B8" w:rsidP="000C6AC0">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rozpocznie proces odbioru końcowego w terminie do 7 dni od daty otrzymania</w:t>
      </w:r>
      <w:r w:rsidR="000C6AC0" w:rsidRPr="000C6AC0">
        <w:rPr>
          <w:rFonts w:asciiTheme="minorHAnsi" w:hAnsiTheme="minorHAnsi" w:cstheme="minorHAnsi"/>
          <w:bCs/>
          <w:spacing w:val="-1"/>
        </w:rPr>
        <w:t xml:space="preserve"> </w:t>
      </w:r>
      <w:r w:rsidR="000C6AC0" w:rsidRPr="00C92E8D">
        <w:rPr>
          <w:rFonts w:asciiTheme="minorHAnsi" w:hAnsiTheme="minorHAnsi" w:cstheme="minorHAnsi"/>
          <w:bCs/>
          <w:spacing w:val="-1"/>
        </w:rPr>
        <w:t>zawiadomienia,</w:t>
      </w:r>
    </w:p>
    <w:p w14:paraId="34BA4012" w14:textId="151E1D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lastRenderedPageBreak/>
        <w:t>3)</w:t>
      </w:r>
      <w:r w:rsidR="000C6AC0">
        <w:rPr>
          <w:rFonts w:asciiTheme="minorHAnsi" w:hAnsiTheme="minorHAnsi" w:cstheme="minorHAnsi"/>
          <w:bCs/>
          <w:spacing w:val="-1"/>
        </w:rPr>
        <w:t xml:space="preserve"> </w:t>
      </w:r>
      <w:r w:rsidRPr="00C92E8D">
        <w:rPr>
          <w:rFonts w:asciiTheme="minorHAnsi" w:hAnsiTheme="minorHAnsi" w:cstheme="minorHAnsi"/>
          <w:bCs/>
          <w:spacing w:val="-1"/>
        </w:rPr>
        <w:t>w przypadku stwierdzenia wad w realizacji przedmiotu umowy, zamawiający nie dokona odbioru końcowego oraz wyznaczy termin na usunięcie tych wad,</w:t>
      </w:r>
    </w:p>
    <w:p w14:paraId="6838D13F" w14:textId="73CA386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odbiór końcowy przedmiotu umowy zostanie zakończony podpisaniem protokołu odbioru końcowego.</w:t>
      </w:r>
    </w:p>
    <w:p w14:paraId="6078A196" w14:textId="77777777" w:rsidR="00702407" w:rsidRDefault="00702407" w:rsidP="000C6AC0">
      <w:pPr>
        <w:shd w:val="clear" w:color="auto" w:fill="FFFFFF"/>
        <w:jc w:val="center"/>
        <w:rPr>
          <w:rFonts w:asciiTheme="minorHAnsi" w:hAnsiTheme="minorHAnsi" w:cstheme="minorHAnsi"/>
          <w:b/>
          <w:spacing w:val="-1"/>
        </w:rPr>
      </w:pPr>
    </w:p>
    <w:p w14:paraId="24675F9E" w14:textId="77777777" w:rsidR="00702407" w:rsidRDefault="00702407" w:rsidP="000C6AC0">
      <w:pPr>
        <w:shd w:val="clear" w:color="auto" w:fill="FFFFFF"/>
        <w:jc w:val="center"/>
        <w:rPr>
          <w:rFonts w:asciiTheme="minorHAnsi" w:hAnsiTheme="minorHAnsi" w:cstheme="minorHAnsi"/>
          <w:b/>
          <w:spacing w:val="-1"/>
        </w:rPr>
      </w:pPr>
    </w:p>
    <w:p w14:paraId="66C04E80" w14:textId="0EDBE185"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 6</w:t>
      </w:r>
    </w:p>
    <w:p w14:paraId="7A9084ED"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Wynagrodzenie i warunki jego płatności</w:t>
      </w:r>
    </w:p>
    <w:p w14:paraId="7CF04397" w14:textId="3BAE3F05" w:rsidR="008F15B8" w:rsidRPr="000C6AC0" w:rsidRDefault="008F15B8">
      <w:pPr>
        <w:pStyle w:val="Akapitzlist"/>
        <w:numPr>
          <w:ilvl w:val="1"/>
          <w:numId w:val="15"/>
        </w:numPr>
        <w:shd w:val="clear" w:color="auto" w:fill="FFFFFF"/>
        <w:tabs>
          <w:tab w:val="clear" w:pos="705"/>
        </w:tabs>
        <w:ind w:left="284"/>
        <w:jc w:val="left"/>
        <w:rPr>
          <w:rFonts w:asciiTheme="minorHAnsi" w:hAnsiTheme="minorHAnsi" w:cstheme="minorHAnsi"/>
          <w:bCs/>
          <w:spacing w:val="-1"/>
        </w:rPr>
      </w:pPr>
      <w:r w:rsidRPr="000C6AC0">
        <w:rPr>
          <w:rFonts w:asciiTheme="minorHAnsi" w:hAnsiTheme="minorHAnsi" w:cstheme="minorHAnsi"/>
          <w:bCs/>
          <w:spacing w:val="-1"/>
        </w:rPr>
        <w:t>Wynagrodzenie,</w:t>
      </w:r>
      <w:r w:rsidRPr="000C6AC0">
        <w:rPr>
          <w:rFonts w:asciiTheme="minorHAnsi" w:hAnsiTheme="minorHAnsi" w:cstheme="minorHAnsi"/>
          <w:bCs/>
          <w:spacing w:val="-1"/>
        </w:rPr>
        <w:tab/>
        <w:t>zgodnie</w:t>
      </w:r>
      <w:r w:rsidRPr="000C6AC0">
        <w:rPr>
          <w:rFonts w:asciiTheme="minorHAnsi" w:hAnsiTheme="minorHAnsi" w:cstheme="minorHAnsi"/>
          <w:bCs/>
          <w:spacing w:val="-1"/>
        </w:rPr>
        <w:tab/>
      </w:r>
      <w:r w:rsidR="000C6AC0" w:rsidRPr="000C6AC0">
        <w:rPr>
          <w:rFonts w:asciiTheme="minorHAnsi" w:hAnsiTheme="minorHAnsi" w:cstheme="minorHAnsi"/>
          <w:bCs/>
          <w:spacing w:val="-1"/>
        </w:rPr>
        <w:t xml:space="preserve"> </w:t>
      </w:r>
      <w:r w:rsidRPr="000C6AC0">
        <w:rPr>
          <w:rFonts w:asciiTheme="minorHAnsi" w:hAnsiTheme="minorHAnsi" w:cstheme="minorHAnsi"/>
          <w:bCs/>
          <w:spacing w:val="-1"/>
        </w:rPr>
        <w:t>z</w:t>
      </w:r>
      <w:r w:rsidR="000C6AC0" w:rsidRPr="000C6AC0">
        <w:rPr>
          <w:rFonts w:asciiTheme="minorHAnsi" w:hAnsiTheme="minorHAnsi" w:cstheme="minorHAnsi"/>
          <w:bCs/>
          <w:spacing w:val="-1"/>
        </w:rPr>
        <w:t xml:space="preserve"> </w:t>
      </w:r>
      <w:r w:rsidRPr="000C6AC0">
        <w:rPr>
          <w:rFonts w:asciiTheme="minorHAnsi" w:hAnsiTheme="minorHAnsi" w:cstheme="minorHAnsi"/>
          <w:bCs/>
          <w:spacing w:val="-1"/>
        </w:rPr>
        <w:t>ofertą</w:t>
      </w:r>
      <w:r w:rsidRPr="000C6AC0">
        <w:rPr>
          <w:rFonts w:asciiTheme="minorHAnsi" w:hAnsiTheme="minorHAnsi" w:cstheme="minorHAnsi"/>
          <w:bCs/>
          <w:spacing w:val="-1"/>
        </w:rPr>
        <w:tab/>
        <w:t>Wykonawcy,</w:t>
      </w:r>
      <w:r w:rsidRPr="000C6AC0">
        <w:rPr>
          <w:rFonts w:asciiTheme="minorHAnsi" w:hAnsiTheme="minorHAnsi" w:cstheme="minorHAnsi"/>
          <w:bCs/>
          <w:spacing w:val="-1"/>
        </w:rPr>
        <w:tab/>
        <w:t>wynosi  ...............................</w:t>
      </w:r>
      <w:r w:rsidRPr="000C6AC0">
        <w:rPr>
          <w:rFonts w:asciiTheme="minorHAnsi" w:hAnsiTheme="minorHAnsi" w:cstheme="minorHAnsi"/>
          <w:bCs/>
          <w:spacing w:val="-1"/>
        </w:rPr>
        <w:tab/>
        <w:t>zł</w:t>
      </w:r>
      <w:r w:rsidRPr="000C6AC0">
        <w:rPr>
          <w:rFonts w:asciiTheme="minorHAnsi" w:hAnsiTheme="minorHAnsi" w:cstheme="minorHAnsi"/>
          <w:bCs/>
          <w:spacing w:val="-1"/>
        </w:rPr>
        <w:tab/>
      </w:r>
      <w:r w:rsidR="000C6AC0">
        <w:rPr>
          <w:rFonts w:asciiTheme="minorHAnsi" w:hAnsiTheme="minorHAnsi" w:cstheme="minorHAnsi"/>
          <w:bCs/>
          <w:spacing w:val="-1"/>
        </w:rPr>
        <w:t xml:space="preserve"> </w:t>
      </w:r>
      <w:r w:rsidRPr="000C6AC0">
        <w:rPr>
          <w:rFonts w:asciiTheme="minorHAnsi" w:hAnsiTheme="minorHAnsi" w:cstheme="minorHAnsi"/>
          <w:bCs/>
          <w:spacing w:val="-1"/>
        </w:rPr>
        <w:t>(słownie................... /100) i obejmuje wszystkie koszty związane z realizacją przedmiotu niniejszej</w:t>
      </w:r>
      <w:r w:rsidR="000C6AC0">
        <w:rPr>
          <w:rFonts w:asciiTheme="minorHAnsi" w:hAnsiTheme="minorHAnsi" w:cstheme="minorHAnsi"/>
          <w:bCs/>
          <w:spacing w:val="-1"/>
        </w:rPr>
        <w:t xml:space="preserve"> </w:t>
      </w:r>
      <w:r w:rsidRPr="000C6AC0">
        <w:rPr>
          <w:rFonts w:asciiTheme="minorHAnsi" w:hAnsiTheme="minorHAnsi" w:cstheme="minorHAnsi"/>
          <w:bCs/>
          <w:spacing w:val="-1"/>
        </w:rPr>
        <w:t>umowy.</w:t>
      </w:r>
    </w:p>
    <w:p w14:paraId="69283586" w14:textId="7E458CD4" w:rsidR="008F15B8" w:rsidRPr="00C92E8D" w:rsidRDefault="008F15B8" w:rsidP="000C6AC0">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Wynagrodzenie, o którym mowa w ust. 1 jest wynagrodzeniem ryczałtowym, które nie podlega zmianie, z wyjątkiem przypadków przewidzianych niniejszą umową i obejmuje wszelkie koszty związane z wykonaniem umowy. W ramach wynagrodzenia ryczałtowego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469A4FBD" w14:textId="0F79BF8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Kwota wynagrodzenia będąca podstawą rozliczenia obejmuje należność za wykonanie czynności niezbędnych do kompleksowej realizacji przedmiotu zamówienia, do których zobowiązany jest Wykonawca na podstawie niniejszej umowy. W cenie zawarte są również podatki i inne należności płatne przez Wykonawcę.</w:t>
      </w:r>
    </w:p>
    <w:p w14:paraId="28F1DB61" w14:textId="42A3A3C1"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Należne wynagrodzenie, określone w ust. 1, płatne będzie fakturami częściowymi oraz fakturą końcową, stosownie do etapów realizacji przedmiotu umowy, określonych w harmonogramie rzeczowo-finansowym, według poniższych zasad:</w:t>
      </w:r>
    </w:p>
    <w:p w14:paraId="6179EA48" w14:textId="54075B59" w:rsidR="008F15B8" w:rsidRPr="00951F07" w:rsidRDefault="008F15B8" w:rsidP="00C92E8D">
      <w:pPr>
        <w:shd w:val="clear" w:color="auto" w:fill="FFFFFF"/>
        <w:jc w:val="left"/>
        <w:rPr>
          <w:rFonts w:asciiTheme="minorHAnsi" w:hAnsiTheme="minorHAnsi" w:cstheme="minorHAnsi"/>
          <w:bCs/>
          <w:spacing w:val="-1"/>
        </w:rPr>
      </w:pPr>
      <w:r w:rsidRPr="00951F07">
        <w:rPr>
          <w:rFonts w:asciiTheme="minorHAnsi" w:hAnsiTheme="minorHAnsi" w:cstheme="minorHAnsi"/>
          <w:bCs/>
          <w:spacing w:val="-1"/>
        </w:rPr>
        <w:t>1)</w:t>
      </w:r>
      <w:r w:rsidRPr="00951F07">
        <w:rPr>
          <w:rFonts w:asciiTheme="minorHAnsi" w:hAnsiTheme="minorHAnsi" w:cstheme="minorHAnsi"/>
          <w:bCs/>
          <w:spacing w:val="-1"/>
        </w:rPr>
        <w:tab/>
      </w:r>
      <w:r w:rsidR="00402BA6">
        <w:rPr>
          <w:rFonts w:asciiTheme="minorHAnsi" w:hAnsiTheme="minorHAnsi" w:cstheme="minorHAnsi"/>
          <w:bCs/>
          <w:spacing w:val="-1"/>
        </w:rPr>
        <w:t>20</w:t>
      </w:r>
      <w:r w:rsidRPr="00951F07">
        <w:rPr>
          <w:rFonts w:asciiTheme="minorHAnsi" w:hAnsiTheme="minorHAnsi" w:cstheme="minorHAnsi"/>
          <w:bCs/>
          <w:spacing w:val="-1"/>
        </w:rPr>
        <w:t xml:space="preserve"> % wynagrodzenia po wykonaniu etapu prac wstępnych,</w:t>
      </w:r>
    </w:p>
    <w:p w14:paraId="1D1DC864" w14:textId="0DE2B2A7" w:rsidR="008F15B8" w:rsidRPr="00951F07" w:rsidRDefault="008F15B8" w:rsidP="00C92E8D">
      <w:pPr>
        <w:shd w:val="clear" w:color="auto" w:fill="FFFFFF"/>
        <w:jc w:val="left"/>
        <w:rPr>
          <w:rFonts w:asciiTheme="minorHAnsi" w:hAnsiTheme="minorHAnsi" w:cstheme="minorHAnsi"/>
          <w:bCs/>
          <w:spacing w:val="-1"/>
        </w:rPr>
      </w:pPr>
      <w:r w:rsidRPr="00951F07">
        <w:rPr>
          <w:rFonts w:asciiTheme="minorHAnsi" w:hAnsiTheme="minorHAnsi" w:cstheme="minorHAnsi"/>
          <w:bCs/>
          <w:spacing w:val="-1"/>
        </w:rPr>
        <w:t>2)</w:t>
      </w:r>
      <w:r w:rsidRPr="00951F07">
        <w:rPr>
          <w:rFonts w:asciiTheme="minorHAnsi" w:hAnsiTheme="minorHAnsi" w:cstheme="minorHAnsi"/>
          <w:bCs/>
          <w:spacing w:val="-1"/>
        </w:rPr>
        <w:tab/>
      </w:r>
      <w:r w:rsidR="00402BA6">
        <w:rPr>
          <w:rFonts w:asciiTheme="minorHAnsi" w:hAnsiTheme="minorHAnsi" w:cstheme="minorHAnsi"/>
          <w:bCs/>
          <w:spacing w:val="-1"/>
        </w:rPr>
        <w:t>20</w:t>
      </w:r>
      <w:r w:rsidRPr="00951F07">
        <w:rPr>
          <w:rFonts w:asciiTheme="minorHAnsi" w:hAnsiTheme="minorHAnsi" w:cstheme="minorHAnsi"/>
          <w:bCs/>
          <w:spacing w:val="-1"/>
        </w:rPr>
        <w:t>% wynagrodzenia po wykonaniu etapu prac planistycznych,</w:t>
      </w:r>
    </w:p>
    <w:p w14:paraId="7BD6614B" w14:textId="3DA49F9A" w:rsidR="00951F07" w:rsidRPr="00951F07" w:rsidRDefault="008F15B8" w:rsidP="00C92E8D">
      <w:pPr>
        <w:shd w:val="clear" w:color="auto" w:fill="FFFFFF"/>
        <w:jc w:val="left"/>
        <w:rPr>
          <w:rFonts w:asciiTheme="minorHAnsi" w:hAnsiTheme="minorHAnsi" w:cstheme="minorHAnsi"/>
          <w:bCs/>
          <w:spacing w:val="-1"/>
        </w:rPr>
      </w:pPr>
      <w:r w:rsidRPr="00951F07">
        <w:rPr>
          <w:rFonts w:asciiTheme="minorHAnsi" w:hAnsiTheme="minorHAnsi" w:cstheme="minorHAnsi"/>
          <w:bCs/>
          <w:spacing w:val="-1"/>
        </w:rPr>
        <w:t>3)</w:t>
      </w:r>
      <w:r w:rsidRPr="00951F07">
        <w:rPr>
          <w:rFonts w:asciiTheme="minorHAnsi" w:hAnsiTheme="minorHAnsi" w:cstheme="minorHAnsi"/>
          <w:bCs/>
          <w:spacing w:val="-1"/>
        </w:rPr>
        <w:tab/>
      </w:r>
      <w:r w:rsidR="00951F07" w:rsidRPr="00951F07">
        <w:rPr>
          <w:rFonts w:asciiTheme="minorHAnsi" w:hAnsiTheme="minorHAnsi" w:cstheme="minorHAnsi"/>
          <w:bCs/>
          <w:spacing w:val="-1"/>
        </w:rPr>
        <w:t>20</w:t>
      </w:r>
      <w:r w:rsidRPr="00951F07">
        <w:rPr>
          <w:rFonts w:asciiTheme="minorHAnsi" w:hAnsiTheme="minorHAnsi" w:cstheme="minorHAnsi"/>
          <w:bCs/>
          <w:spacing w:val="-1"/>
        </w:rPr>
        <w:t xml:space="preserve">% wynagrodzenia po zakończeniu etapu opiniowania, uzgadniania, konsultacji społecznych, </w:t>
      </w:r>
    </w:p>
    <w:p w14:paraId="1A9D5DF3" w14:textId="24D04559" w:rsidR="008F15B8" w:rsidRPr="00C92E8D" w:rsidRDefault="00951F07" w:rsidP="00C92E8D">
      <w:pPr>
        <w:shd w:val="clear" w:color="auto" w:fill="FFFFFF"/>
        <w:jc w:val="left"/>
        <w:rPr>
          <w:rFonts w:asciiTheme="minorHAnsi" w:hAnsiTheme="minorHAnsi" w:cstheme="minorHAnsi"/>
          <w:bCs/>
          <w:spacing w:val="-1"/>
        </w:rPr>
      </w:pPr>
      <w:r w:rsidRPr="00951F07">
        <w:rPr>
          <w:rFonts w:asciiTheme="minorHAnsi" w:hAnsiTheme="minorHAnsi" w:cstheme="minorHAnsi"/>
          <w:bCs/>
          <w:spacing w:val="-1"/>
        </w:rPr>
        <w:t xml:space="preserve">4)           </w:t>
      </w:r>
      <w:r w:rsidR="00402BA6">
        <w:rPr>
          <w:rFonts w:asciiTheme="minorHAnsi" w:hAnsiTheme="minorHAnsi" w:cstheme="minorHAnsi"/>
          <w:bCs/>
          <w:spacing w:val="-1"/>
        </w:rPr>
        <w:t>4</w:t>
      </w:r>
      <w:r w:rsidRPr="00951F07">
        <w:rPr>
          <w:rFonts w:asciiTheme="minorHAnsi" w:hAnsiTheme="minorHAnsi" w:cstheme="minorHAnsi"/>
          <w:bCs/>
          <w:spacing w:val="-1"/>
        </w:rPr>
        <w:t xml:space="preserve">0% wynagrodzenia po </w:t>
      </w:r>
      <w:r w:rsidR="008F15B8" w:rsidRPr="00951F07">
        <w:rPr>
          <w:rFonts w:asciiTheme="minorHAnsi" w:hAnsiTheme="minorHAnsi" w:cstheme="minorHAnsi"/>
          <w:bCs/>
          <w:spacing w:val="-1"/>
        </w:rPr>
        <w:t>uchwaleniu i zakończeni</w:t>
      </w:r>
      <w:r w:rsidRPr="00951F07">
        <w:rPr>
          <w:rFonts w:asciiTheme="minorHAnsi" w:hAnsiTheme="minorHAnsi" w:cstheme="minorHAnsi"/>
          <w:bCs/>
          <w:spacing w:val="-1"/>
        </w:rPr>
        <w:t>u prac i publikacji</w:t>
      </w:r>
      <w:r w:rsidR="008F15B8" w:rsidRPr="00951F07">
        <w:rPr>
          <w:rFonts w:asciiTheme="minorHAnsi" w:hAnsiTheme="minorHAnsi" w:cstheme="minorHAnsi"/>
          <w:bCs/>
          <w:spacing w:val="-1"/>
        </w:rPr>
        <w:t>.</w:t>
      </w:r>
    </w:p>
    <w:p w14:paraId="222A00E8" w14:textId="1D86163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0C6AC0">
        <w:rPr>
          <w:rFonts w:asciiTheme="minorHAnsi" w:hAnsiTheme="minorHAnsi" w:cstheme="minorHAnsi"/>
          <w:bCs/>
          <w:spacing w:val="-1"/>
        </w:rPr>
        <w:t xml:space="preserve"> </w:t>
      </w:r>
      <w:r w:rsidRPr="00C92E8D">
        <w:rPr>
          <w:rFonts w:asciiTheme="minorHAnsi" w:hAnsiTheme="minorHAnsi" w:cstheme="minorHAnsi"/>
          <w:bCs/>
          <w:spacing w:val="-1"/>
        </w:rPr>
        <w:t>Faktury częściowe oraz faktura końcowa będą wystawiane odpowiednio na podstawie protokołów odbioru częściowego i końcowego przedmiotu umowy.</w:t>
      </w:r>
    </w:p>
    <w:p w14:paraId="40717EA7" w14:textId="76D0EC1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6.</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Płatności będą dokonane przelewem w terminie do </w:t>
      </w:r>
      <w:r w:rsidR="00A0322C" w:rsidRPr="00A0322C">
        <w:rPr>
          <w:rFonts w:asciiTheme="minorHAnsi" w:hAnsiTheme="minorHAnsi" w:cstheme="minorHAnsi"/>
          <w:b/>
          <w:spacing w:val="-1"/>
        </w:rPr>
        <w:t>21</w:t>
      </w:r>
      <w:r w:rsidRPr="00A0322C">
        <w:rPr>
          <w:rFonts w:asciiTheme="minorHAnsi" w:hAnsiTheme="minorHAnsi" w:cstheme="minorHAnsi"/>
          <w:b/>
          <w:spacing w:val="-1"/>
        </w:rPr>
        <w:t xml:space="preserve"> dni</w:t>
      </w:r>
      <w:r w:rsidRPr="00C92E8D">
        <w:rPr>
          <w:rFonts w:asciiTheme="minorHAnsi" w:hAnsiTheme="minorHAnsi" w:cstheme="minorHAnsi"/>
          <w:bCs/>
          <w:spacing w:val="-1"/>
        </w:rPr>
        <w:t xml:space="preserve"> od daty otrzymania przez zamawiającego prawidłowo wystawionej faktury, na numer rachunku bankowego wskazany w fakturze. Za datę zapłaty uważa się dzień, w którym zamawiający zleci bankowi wykonanie przelewu.</w:t>
      </w:r>
    </w:p>
    <w:p w14:paraId="5D149340" w14:textId="7B22D561"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7.</w:t>
      </w:r>
      <w:r w:rsidR="000C6AC0">
        <w:rPr>
          <w:rFonts w:asciiTheme="minorHAnsi" w:hAnsiTheme="minorHAnsi" w:cstheme="minorHAnsi"/>
          <w:bCs/>
          <w:spacing w:val="-1"/>
        </w:rPr>
        <w:t xml:space="preserve"> </w:t>
      </w:r>
      <w:r w:rsidRPr="00C92E8D">
        <w:rPr>
          <w:rFonts w:asciiTheme="minorHAnsi" w:hAnsiTheme="minorHAnsi" w:cstheme="minorHAnsi"/>
          <w:bCs/>
          <w:spacing w:val="-1"/>
        </w:rPr>
        <w:t>Do faktur wykonawca jest zobowiązany dołączyć oświadczenia wszystkich zgłoszonych podwykonawców i dalszych podwykonawców, że wykonawca dokonał zapłaty wszelkich należności wynikających z zawartych umów z tytułu realizacji przedmiotu umowy.</w:t>
      </w:r>
    </w:p>
    <w:p w14:paraId="7961DC22" w14:textId="5800E5F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8.</w:t>
      </w:r>
      <w:r w:rsidR="000C6AC0">
        <w:rPr>
          <w:rFonts w:asciiTheme="minorHAnsi" w:hAnsiTheme="minorHAnsi" w:cstheme="minorHAnsi"/>
          <w:bCs/>
          <w:spacing w:val="-1"/>
        </w:rPr>
        <w:t xml:space="preserve"> </w:t>
      </w:r>
      <w:r w:rsidRPr="00C92E8D">
        <w:rPr>
          <w:rFonts w:asciiTheme="minorHAnsi" w:hAnsiTheme="minorHAnsi" w:cstheme="minorHAnsi"/>
          <w:bCs/>
          <w:spacing w:val="-1"/>
        </w:rPr>
        <w:t>W przypadku nieprzedstawienia przez wykonawcę wszystkich dowodów zapłaty, o których mowa w ust. 7, zamawiający wstrzyma wypłatę należnego wynagrodzenia za odebraną usługę do czasu ich otrzymania.</w:t>
      </w:r>
    </w:p>
    <w:p w14:paraId="3A46F50B" w14:textId="0D8E618D"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9.</w:t>
      </w:r>
      <w:r w:rsidR="000C6AC0">
        <w:rPr>
          <w:rFonts w:asciiTheme="minorHAnsi" w:hAnsiTheme="minorHAnsi" w:cstheme="minorHAnsi"/>
          <w:bCs/>
          <w:spacing w:val="-1"/>
        </w:rPr>
        <w:t xml:space="preserve"> </w:t>
      </w:r>
      <w:r w:rsidRPr="00C92E8D">
        <w:rPr>
          <w:rFonts w:asciiTheme="minorHAnsi" w:hAnsiTheme="minorHAnsi" w:cstheme="minorHAnsi"/>
          <w:bCs/>
          <w:spacing w:val="-1"/>
        </w:rPr>
        <w:t>Wszelkie  rozliczenia  finansowe  między  zamawiającym,  a  wykonawcą  będą  prowadzone</w:t>
      </w:r>
    </w:p>
    <w:p w14:paraId="4F338807"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w złotych polskich, w zaokrągleniu do dwóch miejsc po przecinku.</w:t>
      </w:r>
    </w:p>
    <w:p w14:paraId="06F65701" w14:textId="1F78B8DF"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10.</w:t>
      </w:r>
      <w:r w:rsidR="000C6AC0">
        <w:rPr>
          <w:rFonts w:asciiTheme="minorHAnsi" w:hAnsiTheme="minorHAnsi" w:cstheme="minorHAnsi"/>
          <w:bCs/>
          <w:spacing w:val="-1"/>
        </w:rPr>
        <w:t xml:space="preserve"> </w:t>
      </w:r>
      <w:r w:rsidRPr="00C92E8D">
        <w:rPr>
          <w:rFonts w:asciiTheme="minorHAnsi" w:hAnsiTheme="minorHAnsi" w:cstheme="minorHAnsi"/>
          <w:bCs/>
          <w:spacing w:val="-1"/>
        </w:rPr>
        <w:t>Wykonawca upoważnia zamawiającego do potrącenia kar umownych określonych w niniejszej</w:t>
      </w:r>
    </w:p>
    <w:p w14:paraId="33746867"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umowie z wynagrodzenia.</w:t>
      </w:r>
    </w:p>
    <w:p w14:paraId="13D60340" w14:textId="730B930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11.</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będzie stosował mechanizm podzielonej płatności wynikający z art. 108a ustawy z dnia 11 marca 2004 r. o podatku od towarów i usług.</w:t>
      </w:r>
    </w:p>
    <w:p w14:paraId="10747A25" w14:textId="77777777" w:rsidR="008F15B8" w:rsidRPr="00C92E8D" w:rsidRDefault="008F15B8" w:rsidP="00A0322C">
      <w:pPr>
        <w:shd w:val="clear" w:color="auto" w:fill="FFFFFF"/>
        <w:ind w:left="0" w:firstLine="0"/>
        <w:jc w:val="left"/>
        <w:rPr>
          <w:rFonts w:asciiTheme="minorHAnsi" w:hAnsiTheme="minorHAnsi" w:cstheme="minorHAnsi"/>
          <w:bCs/>
          <w:spacing w:val="-1"/>
        </w:rPr>
      </w:pPr>
    </w:p>
    <w:p w14:paraId="5F7E8BF8"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 7</w:t>
      </w:r>
    </w:p>
    <w:p w14:paraId="14CCA195"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Prawa autorskie</w:t>
      </w:r>
    </w:p>
    <w:p w14:paraId="095F879B" w14:textId="2444F938"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Wykonawca przenosi na zamawiającego, w ramach wynagrodzenia określonego w § 6 ust. 1 umowy, autorskie prawa majątkowe do utworów w rozumieniu ustawy z 4 lutego 1994 r. o prawie autorskim i prawach pokrewnych, powstałych w wyniku wykonania niniejszej umowy.</w:t>
      </w:r>
    </w:p>
    <w:p w14:paraId="685FA533" w14:textId="745DDA5A" w:rsidR="008F15B8" w:rsidRPr="00C92E8D" w:rsidRDefault="008F15B8" w:rsidP="00A0322C">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Zamawiający nabywa wyłączne nieograniczone autorskie prawa majątkowe do korzystania i rozporządzania utworami w całości lub fragmentach, bez ograniczeń przestrzennych, samodzielnie lub z innymi dziełami </w:t>
      </w:r>
      <w:r w:rsidRPr="00C92E8D">
        <w:rPr>
          <w:rFonts w:asciiTheme="minorHAnsi" w:hAnsiTheme="minorHAnsi" w:cstheme="minorHAnsi"/>
          <w:bCs/>
          <w:spacing w:val="-1"/>
        </w:rPr>
        <w:lastRenderedPageBreak/>
        <w:t>(utworami), w kraju i za granicą, na cały czas trwania ochrony praw majątkowych, na wszystkich polach eksploatacji, a w szczególności:</w:t>
      </w:r>
    </w:p>
    <w:p w14:paraId="385172BD" w14:textId="1FCF384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w zakresie utrwalania i zwielokrotniania utworu – wytwarzanie egzemplarzy utworu, w całości lub części, bez ograniczeń ilościowych, dowolną znaną w dacie zawierania umowy techniką;</w:t>
      </w:r>
    </w:p>
    <w:p w14:paraId="27AB9501" w14:textId="427C653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w zakresie obrotu oryginałem lub egzemplarzami, na których utrwalono – wprowadzenie do obrotu, użyczenie lub najem oryginału lub egzemplarzy;</w:t>
      </w:r>
    </w:p>
    <w:p w14:paraId="7C8000C1" w14:textId="0A22A6A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C92E8D">
        <w:rPr>
          <w:rFonts w:asciiTheme="minorHAnsi" w:hAnsiTheme="minorHAnsi" w:cstheme="minorHAnsi"/>
          <w:bCs/>
          <w:spacing w:val="-1"/>
        </w:rPr>
        <w:t>flash</w:t>
      </w:r>
      <w:proofErr w:type="spellEnd"/>
      <w:r w:rsidRPr="00C92E8D">
        <w:rPr>
          <w:rFonts w:asciiTheme="minorHAnsi" w:hAnsiTheme="minorHAnsi" w:cstheme="minorHAnsi"/>
          <w:bCs/>
          <w:spacing w:val="-1"/>
        </w:rPr>
        <w:t>, zapisu cyfrowego, magnetycznego, w sieciach multimedialnych w tym typu Internet lub Intranet), a także publiczne udostępnienie utworu w taki sposób, aby każdy mógł mieć do niego dostęp w miejscu i czasie przez siebie wybranym;</w:t>
      </w:r>
    </w:p>
    <w:p w14:paraId="55A9F18F" w14:textId="0716B67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korzystanie poprzez nanoszenie zmian (bez ograniczeń);</w:t>
      </w:r>
    </w:p>
    <w:p w14:paraId="73A4E81E" w14:textId="0D45F05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0C6AC0">
        <w:rPr>
          <w:rFonts w:asciiTheme="minorHAnsi" w:hAnsiTheme="minorHAnsi" w:cstheme="minorHAnsi"/>
          <w:bCs/>
          <w:spacing w:val="-1"/>
        </w:rPr>
        <w:t xml:space="preserve"> </w:t>
      </w:r>
      <w:r w:rsidRPr="00C92E8D">
        <w:rPr>
          <w:rFonts w:asciiTheme="minorHAnsi" w:hAnsiTheme="minorHAnsi" w:cstheme="minorHAnsi"/>
          <w:bCs/>
          <w:spacing w:val="-1"/>
        </w:rPr>
        <w:t>udostępnienie odpowiednim organom na potrzeby wydania lub zmiany decyzji administracyjnych lub na potrzeby kontroli, a także innym podmiotom w razie konieczności powierzenia im wykonania przedmiotu umowy lub usunięcia usterek i wad.</w:t>
      </w:r>
    </w:p>
    <w:p w14:paraId="1869B9B1" w14:textId="6EBA4FC0"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Przeniesienie autorskich praw majątkowych następuje z dniem podpisania przez upoważnionych</w:t>
      </w:r>
    </w:p>
    <w:p w14:paraId="2B057945"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przedstawicieli zamawiającego i wykonawcy protokołu odbioru ostatecznego, o którym mowa w</w:t>
      </w:r>
    </w:p>
    <w:p w14:paraId="0C0A07DD" w14:textId="77777777" w:rsidR="008F15B8" w:rsidRPr="00C92E8D" w:rsidRDefault="008F15B8" w:rsidP="00C92E8D">
      <w:pPr>
        <w:shd w:val="clear" w:color="auto" w:fill="FFFFFF"/>
        <w:jc w:val="left"/>
        <w:rPr>
          <w:rFonts w:asciiTheme="minorHAnsi" w:hAnsiTheme="minorHAnsi" w:cstheme="minorHAnsi"/>
          <w:bCs/>
          <w:spacing w:val="-1"/>
        </w:rPr>
      </w:pPr>
      <w:r w:rsidRPr="00327722">
        <w:rPr>
          <w:rFonts w:asciiTheme="minorHAnsi" w:hAnsiTheme="minorHAnsi" w:cstheme="minorHAnsi"/>
          <w:bCs/>
          <w:spacing w:val="-1"/>
        </w:rPr>
        <w:t>§ 5 ust. 3 umowy.</w:t>
      </w:r>
    </w:p>
    <w:p w14:paraId="77DC5ACF" w14:textId="15ADAEA3"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Wykonawca oświadcza, że dokumentacja projektowa narusza praw autorskich osób trzecich – dla korzystania i rozporządzania, a także dla eksploatacji 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w:t>
      </w:r>
    </w:p>
    <w:p w14:paraId="5B94B9DF" w14:textId="0E7EF03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0C6AC0">
        <w:rPr>
          <w:rFonts w:asciiTheme="minorHAnsi" w:hAnsiTheme="minorHAnsi" w:cstheme="minorHAnsi"/>
          <w:bCs/>
          <w:spacing w:val="-1"/>
        </w:rPr>
        <w:t xml:space="preserve"> </w:t>
      </w:r>
      <w:r w:rsidRPr="00C92E8D">
        <w:rPr>
          <w:rFonts w:asciiTheme="minorHAnsi" w:hAnsiTheme="minorHAnsi" w:cstheme="minorHAnsi"/>
          <w:bCs/>
          <w:spacing w:val="-1"/>
        </w:rPr>
        <w:t>Decyzja  o  zakresie,  sposobie,  warunkach  korzystania  z  utworów  należy  do  wyłącznej</w:t>
      </w:r>
    </w:p>
    <w:p w14:paraId="73AB97D2"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kompetencji zamawiającego.</w:t>
      </w:r>
    </w:p>
    <w:p w14:paraId="18EC3E24" w14:textId="77777777" w:rsidR="008F15B8" w:rsidRPr="000C6AC0" w:rsidRDefault="008F15B8" w:rsidP="000C6AC0">
      <w:pPr>
        <w:shd w:val="clear" w:color="auto" w:fill="FFFFFF"/>
        <w:jc w:val="center"/>
        <w:rPr>
          <w:rFonts w:asciiTheme="minorHAnsi" w:hAnsiTheme="minorHAnsi" w:cstheme="minorHAnsi"/>
          <w:b/>
          <w:spacing w:val="-1"/>
        </w:rPr>
      </w:pPr>
    </w:p>
    <w:p w14:paraId="3A189F74"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 8</w:t>
      </w:r>
    </w:p>
    <w:p w14:paraId="5DA9FDB4"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Kary umowne</w:t>
      </w:r>
    </w:p>
    <w:p w14:paraId="5D76D70D" w14:textId="342CB04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Wykonawca zapłaci zamawiającemu karę umowną:</w:t>
      </w:r>
    </w:p>
    <w:p w14:paraId="332506CF" w14:textId="2205838D"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za każdy dzień zwłoki w realizacji umowy, w stosunku do terminu określonego w § 2 – w</w:t>
      </w:r>
    </w:p>
    <w:p w14:paraId="2E82FB0F"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wysokości 0,2% wartości wynagrodzenia brutto określonego w § 6 ust. 1;</w:t>
      </w:r>
    </w:p>
    <w:p w14:paraId="71E62957" w14:textId="037E267A" w:rsidR="008F15B8" w:rsidRPr="00925933"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za każdy dzień zwłoki w usunięciu wad, o których mowa w </w:t>
      </w:r>
      <w:r w:rsidRPr="00925933">
        <w:rPr>
          <w:rFonts w:asciiTheme="minorHAnsi" w:hAnsiTheme="minorHAnsi" w:cstheme="minorHAnsi"/>
          <w:bCs/>
          <w:spacing w:val="-1"/>
        </w:rPr>
        <w:t>§ 5 ust. 2 pkt 3 i ust. 3 pkt 3 –</w:t>
      </w:r>
    </w:p>
    <w:p w14:paraId="25CCE5F8" w14:textId="77777777" w:rsidR="008F15B8" w:rsidRPr="00C92E8D" w:rsidRDefault="008F15B8" w:rsidP="00C92E8D">
      <w:pPr>
        <w:shd w:val="clear" w:color="auto" w:fill="FFFFFF"/>
        <w:jc w:val="left"/>
        <w:rPr>
          <w:rFonts w:asciiTheme="minorHAnsi" w:hAnsiTheme="minorHAnsi" w:cstheme="minorHAnsi"/>
          <w:bCs/>
          <w:spacing w:val="-1"/>
        </w:rPr>
      </w:pPr>
      <w:r w:rsidRPr="00925933">
        <w:rPr>
          <w:rFonts w:asciiTheme="minorHAnsi" w:hAnsiTheme="minorHAnsi" w:cstheme="minorHAnsi"/>
          <w:bCs/>
          <w:spacing w:val="-1"/>
        </w:rPr>
        <w:t>w wysokości 0,1% wartości wynagrodzenia brutto określonego w § 6 ust. 1 umowy;</w:t>
      </w:r>
    </w:p>
    <w:p w14:paraId="409F1C35" w14:textId="3784A290"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za każdy dzień zwłoki w usunięciu wad w okresie trwania rękojmi, w stosunku do terminu określonego w § 10 ust. 2 umowy – w wysokości 0,1% wartości wynagrodzenia brutto określonego w § 6 ust. 1 umowy;</w:t>
      </w:r>
    </w:p>
    <w:p w14:paraId="3309F12D" w14:textId="7491873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z tytułu odstąpienia od umowy przez którąkolwiek ze stron, z przyczyn leżących po stronie wykonawcy – w wysokości 5 % wartości wynagrodzenia brutto określonego w § 6 ust. 1 umowy.</w:t>
      </w:r>
    </w:p>
    <w:p w14:paraId="1F760F9C" w14:textId="60F4CD10"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zapłaci wykonawcy karę umowną:</w:t>
      </w:r>
    </w:p>
    <w:p w14:paraId="0F41995C" w14:textId="3D015CA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z</w:t>
      </w:r>
      <w:r w:rsidRPr="00C92E8D">
        <w:rPr>
          <w:rFonts w:asciiTheme="minorHAnsi" w:hAnsiTheme="minorHAnsi" w:cstheme="minorHAnsi"/>
          <w:bCs/>
          <w:spacing w:val="-1"/>
        </w:rPr>
        <w:t xml:space="preserve"> tytułu odstąpienia od umowy przez którąkolwiek ze stron, z przyczyn leżących po stronie zamawiającego – w wysokości 5 % wartości wynagrodzenia brutto określonego w § 6 ust. 1 umowy.</w:t>
      </w:r>
    </w:p>
    <w:p w14:paraId="62A50F0C" w14:textId="3D5D132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Łączna maksymalna wysokość kar umownych nie może przekroczyć </w:t>
      </w:r>
      <w:r w:rsidRPr="00925933">
        <w:rPr>
          <w:rFonts w:asciiTheme="minorHAnsi" w:hAnsiTheme="minorHAnsi" w:cstheme="minorHAnsi"/>
          <w:bCs/>
          <w:spacing w:val="-1"/>
        </w:rPr>
        <w:t>30</w:t>
      </w:r>
      <w:r w:rsidRPr="00C92E8D">
        <w:rPr>
          <w:rFonts w:asciiTheme="minorHAnsi" w:hAnsiTheme="minorHAnsi" w:cstheme="minorHAnsi"/>
          <w:bCs/>
          <w:spacing w:val="-1"/>
        </w:rPr>
        <w:t xml:space="preserve"> % wartości wynagrodzenia brutto określonego w § 6 ust. 1 umowy.</w:t>
      </w:r>
    </w:p>
    <w:p w14:paraId="713F3B23" w14:textId="3A026451"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Zapłata kar umownych nie zwalnia wykonawcy z wypełnienia innych obowiązków wynikających</w:t>
      </w:r>
    </w:p>
    <w:p w14:paraId="21CCB09E"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z umowy.</w:t>
      </w:r>
    </w:p>
    <w:p w14:paraId="44A05D76"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 xml:space="preserve"> </w:t>
      </w:r>
    </w:p>
    <w:p w14:paraId="572E5D52"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 9</w:t>
      </w:r>
    </w:p>
    <w:p w14:paraId="28BEEA62" w14:textId="77777777" w:rsidR="008F15B8" w:rsidRPr="000C6AC0" w:rsidRDefault="008F15B8" w:rsidP="000C6AC0">
      <w:pPr>
        <w:shd w:val="clear" w:color="auto" w:fill="FFFFFF"/>
        <w:jc w:val="center"/>
        <w:rPr>
          <w:rFonts w:asciiTheme="minorHAnsi" w:hAnsiTheme="minorHAnsi" w:cstheme="minorHAnsi"/>
          <w:b/>
          <w:spacing w:val="-1"/>
        </w:rPr>
      </w:pPr>
      <w:r w:rsidRPr="000C6AC0">
        <w:rPr>
          <w:rFonts w:asciiTheme="minorHAnsi" w:hAnsiTheme="minorHAnsi" w:cstheme="minorHAnsi"/>
          <w:b/>
          <w:spacing w:val="-1"/>
        </w:rPr>
        <w:t>Podwykonawstwo</w:t>
      </w:r>
    </w:p>
    <w:p w14:paraId="3F32720A" w14:textId="1417334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Strony umowy ustalają, że usługa objęta umową zostanie wykonana przez wykonawcę osobiście bądź z udziałem podwykonawców.</w:t>
      </w:r>
    </w:p>
    <w:p w14:paraId="0D4DCB91" w14:textId="41D18BD8"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nie zastrzega obowiązku osobistego wykonania przez wykonawcę kluczowych części zamówienia.</w:t>
      </w:r>
    </w:p>
    <w:p w14:paraId="7C873CA9" w14:textId="493449C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lastRenderedPageBreak/>
        <w:t>3.</w:t>
      </w:r>
      <w:r w:rsidR="000C6AC0">
        <w:rPr>
          <w:rFonts w:asciiTheme="minorHAnsi" w:hAnsiTheme="minorHAnsi" w:cstheme="minorHAnsi"/>
          <w:bCs/>
          <w:spacing w:val="-1"/>
        </w:rPr>
        <w:t xml:space="preserve"> </w:t>
      </w:r>
      <w:r w:rsidRPr="00C92E8D">
        <w:rPr>
          <w:rFonts w:asciiTheme="minorHAnsi" w:hAnsiTheme="minorHAnsi" w:cstheme="minorHAnsi"/>
          <w:bCs/>
          <w:spacing w:val="-1"/>
        </w:rPr>
        <w:t>Zamawiający wymaga, aby przed przystąpieniem do wykonania zamówienia wykonawca podał nazwy, dane kontaktowe oraz przedstawicieli, podwykonawców zaangażowanych w wykonanie usługi, będącej przedmiotem zamówienia, jeżeli są już znani. Wykonawca zawiadamia zamawiającego o wszelkich zmianach w odniesieniu do informacji, o których mowa powyżej, w trakcie realizacji zamówienia, a także przekazuje wymagane informacje na temat nowych podwykonawców, którym w późniejszym okresie zamierza powierzyć realizację usługi.</w:t>
      </w:r>
    </w:p>
    <w:p w14:paraId="6B2F0811" w14:textId="472F904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0C6AC0">
        <w:rPr>
          <w:rFonts w:asciiTheme="minorHAnsi" w:hAnsiTheme="minorHAnsi" w:cstheme="minorHAnsi"/>
          <w:bCs/>
          <w:spacing w:val="-1"/>
        </w:rPr>
        <w:t xml:space="preserve"> </w:t>
      </w:r>
      <w:r w:rsidRPr="00C92E8D">
        <w:rPr>
          <w:rFonts w:asciiTheme="minorHAnsi" w:hAnsiTheme="minorHAnsi" w:cstheme="minorHAnsi"/>
          <w:bCs/>
          <w:spacing w:val="-1"/>
        </w:rPr>
        <w:t xml:space="preserve">Jeżeli zmiana albo rezygnacja z podwykonawcy dotyczy podmiotu, na którego zasoby wykonawca powoływał się na zasadach określonych w art. 118 ustawy </w:t>
      </w:r>
      <w:proofErr w:type="spellStart"/>
      <w:r w:rsidRPr="00C92E8D">
        <w:rPr>
          <w:rFonts w:asciiTheme="minorHAnsi" w:hAnsiTheme="minorHAnsi" w:cstheme="minorHAnsi"/>
          <w:bCs/>
          <w:spacing w:val="-1"/>
        </w:rPr>
        <w:t>Pzp</w:t>
      </w:r>
      <w:proofErr w:type="spellEnd"/>
      <w:r w:rsidRPr="00C92E8D">
        <w:rPr>
          <w:rFonts w:asciiTheme="minorHAnsi" w:hAnsiTheme="minorHAnsi" w:cstheme="minorHAnsi"/>
          <w:bCs/>
          <w:spacing w:val="-1"/>
        </w:rPr>
        <w:t>, w celu wykazania spełnienia warunków udziału w postępowaniu, wykonawca jest zobowiązany wykazać zamawiającemu, że:</w:t>
      </w:r>
    </w:p>
    <w:p w14:paraId="06556AF1" w14:textId="74C92C5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0C6AC0">
        <w:rPr>
          <w:rFonts w:asciiTheme="minorHAnsi" w:hAnsiTheme="minorHAnsi" w:cstheme="minorHAnsi"/>
          <w:bCs/>
          <w:spacing w:val="-1"/>
        </w:rPr>
        <w:t xml:space="preserve"> </w:t>
      </w:r>
      <w:r w:rsidRPr="00C92E8D">
        <w:rPr>
          <w:rFonts w:asciiTheme="minorHAnsi" w:hAnsiTheme="minorHAnsi" w:cstheme="minorHAnsi"/>
          <w:bCs/>
          <w:spacing w:val="-1"/>
        </w:rPr>
        <w:t>proponowany inny podwykonawca lub wykonawca samodzielnie spełnia je w stopniu nie mniejszym niż podwykonawca, na którego zasoby wykonawca powoływał się w trakcie postępowania o udzielenie zamówienia oraz</w:t>
      </w:r>
    </w:p>
    <w:p w14:paraId="15F44F48" w14:textId="6A8878A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0C6AC0">
        <w:rPr>
          <w:rFonts w:asciiTheme="minorHAnsi" w:hAnsiTheme="minorHAnsi" w:cstheme="minorHAnsi"/>
          <w:bCs/>
          <w:spacing w:val="-1"/>
        </w:rPr>
        <w:t xml:space="preserve">) </w:t>
      </w:r>
      <w:r w:rsidRPr="00C92E8D">
        <w:rPr>
          <w:rFonts w:asciiTheme="minorHAnsi" w:hAnsiTheme="minorHAnsi" w:cstheme="minorHAnsi"/>
          <w:bCs/>
          <w:spacing w:val="-1"/>
        </w:rPr>
        <w:t>brak jest podstaw do wykluczenia proponowanego podwykonawcy.</w:t>
      </w:r>
    </w:p>
    <w:p w14:paraId="58924BAE" w14:textId="48DBA45E"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BB5506">
        <w:rPr>
          <w:rFonts w:asciiTheme="minorHAnsi" w:hAnsiTheme="minorHAnsi" w:cstheme="minorHAnsi"/>
          <w:bCs/>
          <w:spacing w:val="-1"/>
        </w:rPr>
        <w:t xml:space="preserve"> </w:t>
      </w:r>
      <w:r w:rsidRPr="00C92E8D">
        <w:rPr>
          <w:rFonts w:asciiTheme="minorHAnsi" w:hAnsiTheme="minorHAnsi" w:cstheme="minorHAnsi"/>
          <w:bCs/>
          <w:spacing w:val="-1"/>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7F6E39D5" w14:textId="2A06493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6.</w:t>
      </w:r>
      <w:r w:rsidR="00BB5506">
        <w:rPr>
          <w:rFonts w:asciiTheme="minorHAnsi" w:hAnsiTheme="minorHAnsi" w:cstheme="minorHAnsi"/>
          <w:bCs/>
          <w:spacing w:val="-1"/>
        </w:rPr>
        <w:t xml:space="preserve"> </w:t>
      </w:r>
      <w:r w:rsidRPr="00C92E8D">
        <w:rPr>
          <w:rFonts w:asciiTheme="minorHAnsi" w:hAnsiTheme="minorHAnsi" w:cstheme="minorHAnsi"/>
          <w:bCs/>
          <w:spacing w:val="-1"/>
        </w:rPr>
        <w:t>W celu powierzenia wykonania części zamówienia podwykonawcy, wykonawca zawiera umowę</w:t>
      </w:r>
    </w:p>
    <w:p w14:paraId="42ADA899"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 xml:space="preserve">o podwykonawstwo w rozumieniu art. 7 pkt 27 ustawy </w:t>
      </w:r>
      <w:proofErr w:type="spellStart"/>
      <w:r w:rsidRPr="00C92E8D">
        <w:rPr>
          <w:rFonts w:asciiTheme="minorHAnsi" w:hAnsiTheme="minorHAnsi" w:cstheme="minorHAnsi"/>
          <w:bCs/>
          <w:spacing w:val="-1"/>
        </w:rPr>
        <w:t>Pzp</w:t>
      </w:r>
      <w:proofErr w:type="spellEnd"/>
      <w:r w:rsidRPr="00C92E8D">
        <w:rPr>
          <w:rFonts w:asciiTheme="minorHAnsi" w:hAnsiTheme="minorHAnsi" w:cstheme="minorHAnsi"/>
          <w:bCs/>
          <w:spacing w:val="-1"/>
        </w:rPr>
        <w:t>.</w:t>
      </w:r>
    </w:p>
    <w:p w14:paraId="1B29D81E" w14:textId="2BDAA40F"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7.</w:t>
      </w:r>
      <w:r w:rsidR="00BB5506">
        <w:rPr>
          <w:rFonts w:asciiTheme="minorHAnsi" w:hAnsiTheme="minorHAnsi" w:cstheme="minorHAnsi"/>
          <w:bCs/>
          <w:spacing w:val="-1"/>
        </w:rPr>
        <w:t xml:space="preserve"> </w:t>
      </w:r>
      <w:r w:rsidRPr="00C92E8D">
        <w:rPr>
          <w:rFonts w:asciiTheme="minorHAnsi" w:hAnsiTheme="minorHAnsi" w:cstheme="minorHAnsi"/>
          <w:bCs/>
          <w:spacing w:val="-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2F54A4E8" w14:textId="614B359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8.</w:t>
      </w:r>
      <w:r w:rsidR="00BB5506">
        <w:rPr>
          <w:rFonts w:asciiTheme="minorHAnsi" w:hAnsiTheme="minorHAnsi" w:cstheme="minorHAnsi"/>
          <w:bCs/>
          <w:spacing w:val="-1"/>
        </w:rPr>
        <w:t xml:space="preserve"> </w:t>
      </w:r>
      <w:r w:rsidRPr="00C92E8D">
        <w:rPr>
          <w:rFonts w:asciiTheme="minorHAnsi" w:hAnsiTheme="minorHAnsi" w:cstheme="minorHAnsi"/>
          <w:bCs/>
          <w:spacing w:val="-1"/>
        </w:rPr>
        <w:t>Wykonawca, powierzając realizację usługi podwykonawcy, jest zobowiązany do dokonania we własnym zakresie zapłaty wymagalnego wynagrodzenia należnego podwykonawcy z zachowaniem terminów płatności określonych w umowie z podwykonawcą.</w:t>
      </w:r>
    </w:p>
    <w:p w14:paraId="5D471FFC" w14:textId="77777777" w:rsidR="008F15B8" w:rsidRPr="00BB5506" w:rsidRDefault="008F15B8" w:rsidP="00BB5506">
      <w:pPr>
        <w:shd w:val="clear" w:color="auto" w:fill="FFFFFF"/>
        <w:jc w:val="center"/>
        <w:rPr>
          <w:rFonts w:asciiTheme="minorHAnsi" w:hAnsiTheme="minorHAnsi" w:cstheme="minorHAnsi"/>
          <w:b/>
          <w:spacing w:val="-1"/>
        </w:rPr>
      </w:pPr>
    </w:p>
    <w:p w14:paraId="0CA3003C"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 10</w:t>
      </w:r>
    </w:p>
    <w:p w14:paraId="644CB0AC"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Rękojmia za wady</w:t>
      </w:r>
    </w:p>
    <w:p w14:paraId="6D229D22" w14:textId="3F82BE7D"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BB5506">
        <w:rPr>
          <w:rFonts w:asciiTheme="minorHAnsi" w:hAnsiTheme="minorHAnsi" w:cstheme="minorHAnsi"/>
          <w:bCs/>
          <w:spacing w:val="-1"/>
        </w:rPr>
        <w:t xml:space="preserve"> </w:t>
      </w:r>
      <w:r w:rsidRPr="00C92E8D">
        <w:rPr>
          <w:rFonts w:asciiTheme="minorHAnsi" w:hAnsiTheme="minorHAnsi" w:cstheme="minorHAnsi"/>
          <w:bCs/>
          <w:spacing w:val="-1"/>
        </w:rPr>
        <w:t>Wykonawca ponosi wobec Zamawiającego odpowiedzialność z tytułu rękojmi za wady wykonanego przedmiotu umowy. Do rękojmi stosuje się przepisy Kodeksu cywilnego, z uwzględnieniem zapisów Umowy.</w:t>
      </w:r>
    </w:p>
    <w:p w14:paraId="63F31BB5" w14:textId="4A30883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BB5506">
        <w:rPr>
          <w:rFonts w:asciiTheme="minorHAnsi" w:hAnsiTheme="minorHAnsi" w:cstheme="minorHAnsi"/>
          <w:bCs/>
          <w:spacing w:val="-1"/>
        </w:rPr>
        <w:t xml:space="preserve"> </w:t>
      </w:r>
      <w:r w:rsidRPr="00C92E8D">
        <w:rPr>
          <w:rFonts w:asciiTheme="minorHAnsi" w:hAnsiTheme="minorHAnsi" w:cstheme="minorHAnsi"/>
          <w:bCs/>
          <w:spacing w:val="-1"/>
        </w:rPr>
        <w:t>Z tytułu rękojmi Wykonawca zobowiązuje się do bezpłatnego usunięcia wad w przedmiocie umowy, w terminie wskazanym przez Zamawiającego. Odbiór poprawionej dokumentacji projektowej nastąpi na podstawie protokołu.</w:t>
      </w:r>
    </w:p>
    <w:p w14:paraId="007AE06D" w14:textId="22C4CA4E"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BB5506">
        <w:rPr>
          <w:rFonts w:asciiTheme="minorHAnsi" w:hAnsiTheme="minorHAnsi" w:cstheme="minorHAnsi"/>
          <w:bCs/>
          <w:spacing w:val="-1"/>
        </w:rPr>
        <w:t xml:space="preserve"> </w:t>
      </w:r>
      <w:r w:rsidRPr="00C92E8D">
        <w:rPr>
          <w:rFonts w:asciiTheme="minorHAnsi" w:hAnsiTheme="minorHAnsi" w:cstheme="minorHAnsi"/>
          <w:bCs/>
          <w:spacing w:val="-1"/>
        </w:rPr>
        <w:t xml:space="preserve">W przypadku zwłoki Wykonawcy w usunięciu wad zgłoszonych przez Zamawiającego, Zamawiający jest upoważniony do zlecenia ich usunięcia innemu podmiotowi według wyboru Zamawiającego, na koszt i ryzyko Wykonawcy bez konieczności uzyskiwania odrębnego upoważnienia Sądu, na co Wykonawca wyraża zgodę. Zamawiający może wykonywać powyższe uprawnienie niezależnie od uprawnienia do naliczenia kary umownej o jakiej mowa w </w:t>
      </w:r>
      <w:r w:rsidRPr="00925933">
        <w:rPr>
          <w:rFonts w:asciiTheme="minorHAnsi" w:hAnsiTheme="minorHAnsi" w:cstheme="minorHAnsi"/>
          <w:bCs/>
          <w:spacing w:val="-1"/>
        </w:rPr>
        <w:t>§ 8 ust. 1 pkt 3.</w:t>
      </w:r>
    </w:p>
    <w:p w14:paraId="050057C5" w14:textId="5E83C10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BB5506">
        <w:rPr>
          <w:rFonts w:asciiTheme="minorHAnsi" w:hAnsiTheme="minorHAnsi" w:cstheme="minorHAnsi"/>
          <w:bCs/>
          <w:spacing w:val="-1"/>
        </w:rPr>
        <w:t xml:space="preserve"> </w:t>
      </w:r>
      <w:r w:rsidRPr="00C92E8D">
        <w:rPr>
          <w:rFonts w:asciiTheme="minorHAnsi" w:hAnsiTheme="minorHAnsi" w:cstheme="minorHAnsi"/>
          <w:bCs/>
          <w:spacing w:val="-1"/>
        </w:rPr>
        <w:t>Okres rękojmi wynosi 24 miesiące.</w:t>
      </w:r>
    </w:p>
    <w:p w14:paraId="7933CD72" w14:textId="77777777" w:rsidR="008F15B8" w:rsidRPr="00C92E8D" w:rsidRDefault="008F15B8" w:rsidP="00C92E8D">
      <w:pPr>
        <w:shd w:val="clear" w:color="auto" w:fill="FFFFFF"/>
        <w:jc w:val="left"/>
        <w:rPr>
          <w:rFonts w:asciiTheme="minorHAnsi" w:hAnsiTheme="minorHAnsi" w:cstheme="minorHAnsi"/>
          <w:bCs/>
          <w:spacing w:val="-1"/>
        </w:rPr>
      </w:pPr>
    </w:p>
    <w:p w14:paraId="535D928B"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 11</w:t>
      </w:r>
    </w:p>
    <w:p w14:paraId="47CBD050"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Zmiana umowy</w:t>
      </w:r>
    </w:p>
    <w:p w14:paraId="71036387" w14:textId="7665CEC3"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BB5506">
        <w:rPr>
          <w:rFonts w:asciiTheme="minorHAnsi" w:hAnsiTheme="minorHAnsi" w:cstheme="minorHAnsi"/>
          <w:bCs/>
          <w:spacing w:val="-1"/>
        </w:rPr>
        <w:t xml:space="preserve"> </w:t>
      </w:r>
      <w:r w:rsidRPr="00C92E8D">
        <w:rPr>
          <w:rFonts w:asciiTheme="minorHAnsi" w:hAnsiTheme="minorHAnsi" w:cstheme="minorHAnsi"/>
          <w:bCs/>
          <w:spacing w:val="-1"/>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2A0E2369" w14:textId="101EFC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BB5506">
        <w:rPr>
          <w:rFonts w:asciiTheme="minorHAnsi" w:hAnsiTheme="minorHAnsi" w:cstheme="minorHAnsi"/>
          <w:bCs/>
          <w:spacing w:val="-1"/>
        </w:rPr>
        <w:t xml:space="preserve"> </w:t>
      </w:r>
      <w:r w:rsidRPr="00C92E8D">
        <w:rPr>
          <w:rFonts w:asciiTheme="minorHAnsi" w:hAnsiTheme="minorHAnsi" w:cstheme="minorHAnsi"/>
          <w:bCs/>
          <w:spacing w:val="-1"/>
        </w:rPr>
        <w:t>w zakresie terminu realizacji, w przypadku:</w:t>
      </w:r>
    </w:p>
    <w:p w14:paraId="7B71463D" w14:textId="0C44B91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a)</w:t>
      </w:r>
      <w:r w:rsidR="00BB5506">
        <w:rPr>
          <w:rFonts w:asciiTheme="minorHAnsi" w:hAnsiTheme="minorHAnsi" w:cstheme="minorHAnsi"/>
          <w:bCs/>
          <w:spacing w:val="-1"/>
        </w:rPr>
        <w:t xml:space="preserve"> </w:t>
      </w:r>
      <w:r w:rsidRPr="00C92E8D">
        <w:rPr>
          <w:rFonts w:asciiTheme="minorHAnsi" w:hAnsiTheme="minorHAnsi" w:cstheme="minorHAnsi"/>
          <w:bCs/>
          <w:spacing w:val="-1"/>
        </w:rPr>
        <w:t>działania siły wyższej, czyli wystąpienia nadzwyczajnych zdarzeń o charakterze przypadkowym lub naturalnym, których nie da się uniknąć, w szczególności, pożar, powódź, atak terrorystyczny, klęski żywiołowe, pandemie, epidemie, itp.,</w:t>
      </w:r>
    </w:p>
    <w:p w14:paraId="43A07CDC" w14:textId="54BAA78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b)</w:t>
      </w:r>
      <w:r w:rsidR="00BB5506">
        <w:rPr>
          <w:rFonts w:asciiTheme="minorHAnsi" w:hAnsiTheme="minorHAnsi" w:cstheme="minorHAnsi"/>
          <w:bCs/>
          <w:spacing w:val="-1"/>
        </w:rPr>
        <w:t xml:space="preserve"> </w:t>
      </w:r>
      <w:r w:rsidRPr="00C92E8D">
        <w:rPr>
          <w:rFonts w:asciiTheme="minorHAnsi" w:hAnsiTheme="minorHAnsi" w:cstheme="minorHAnsi"/>
          <w:bCs/>
          <w:spacing w:val="-1"/>
        </w:rPr>
        <w:t>działań organów administracji i innych podmiotów które spowodowały niezawinione i niemożliwe do uniknięcia przez Wykonawcę opóźnienie w szczególności:</w:t>
      </w:r>
    </w:p>
    <w:p w14:paraId="7EE2D092" w14:textId="6BE6C345"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lastRenderedPageBreak/>
        <w:t xml:space="preserve">- </w:t>
      </w:r>
      <w:r w:rsidR="008F15B8" w:rsidRPr="00C92E8D">
        <w:rPr>
          <w:rFonts w:asciiTheme="minorHAnsi" w:hAnsiTheme="minorHAnsi" w:cstheme="minorHAnsi"/>
          <w:bCs/>
          <w:spacing w:val="-1"/>
        </w:rPr>
        <w:t>zmiany powszechnie obowiązujących przepisów prawa w zakresie mającym wpływ na realizację przedmiotu zamówienia lub wynikających z prawomocnych orzeczeń lub ostatecznych aktów administracyjnych właściwych organów – w takim zakresie w jakim będzie to niezbędne w celu dostosowania przepisów umowy do zaistniałego stanu faktycznego lub prawnego,</w:t>
      </w:r>
    </w:p>
    <w:p w14:paraId="5E686A46" w14:textId="7CA1DECF"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przedłużenia procedur administracyjnych na etapie wydawania opinii, uzgodnień, postanowień i decyzji administracyjnych,</w:t>
      </w:r>
    </w:p>
    <w:p w14:paraId="66C1D55F" w14:textId="01CF74FE"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odmowy bądź zawieszenia wydania przez organy administracji lub inne podmioty wymaganych decyzji, zezwoleń, uzgodnień z przyczyn niezawinionych przez Wykonawcę;</w:t>
      </w:r>
    </w:p>
    <w:p w14:paraId="35238477" w14:textId="261B220A"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opóźnienia niezależnego od Wykonawcy planu a będącego wynikiem uzgodnień oraz</w:t>
      </w:r>
    </w:p>
    <w:p w14:paraId="2E9D92BD"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pojawienia się uwag w fazie konsultacji społecznych planu do publicznego wglądu,</w:t>
      </w:r>
    </w:p>
    <w:p w14:paraId="6E131767" w14:textId="5DBA2B41"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rozszerzenia lub zmiany danych wyjściowych przez Zamawiającego lub instytucje uzgadniające,</w:t>
      </w:r>
    </w:p>
    <w:p w14:paraId="6D75B3D7" w14:textId="6CDB3876"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zmian w czasie trwania umowy obowiązujących przepisów prawnych, mających wpływ na treść niniejszej umowy, w szczególności na sposób i zakres opracowania przez Wykonawcę projektu planu,</w:t>
      </w:r>
    </w:p>
    <w:p w14:paraId="57812ED3" w14:textId="105316A9"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wstrzymania realizacji prac przez Zamawiającego lub przerwy w wykonywaniu tych prac powstałych na skutek okoliczności, za które odpowiedzialność ponosi Zamawiający;</w:t>
      </w:r>
    </w:p>
    <w:p w14:paraId="11EE27E7" w14:textId="32538E8B" w:rsidR="008F15B8" w:rsidRPr="00C92E8D" w:rsidRDefault="00BB5506" w:rsidP="00C92E8D">
      <w:pPr>
        <w:shd w:val="clear" w:color="auto" w:fill="FFFFFF"/>
        <w:jc w:val="left"/>
        <w:rPr>
          <w:rFonts w:asciiTheme="minorHAnsi" w:hAnsiTheme="minorHAnsi" w:cstheme="minorHAnsi"/>
          <w:bCs/>
          <w:spacing w:val="-1"/>
        </w:rPr>
      </w:pPr>
      <w:r>
        <w:rPr>
          <w:rFonts w:asciiTheme="minorHAnsi" w:hAnsiTheme="minorHAnsi" w:cstheme="minorHAnsi"/>
          <w:bCs/>
          <w:spacing w:val="-1"/>
        </w:rPr>
        <w:t xml:space="preserve">- </w:t>
      </w:r>
      <w:r w:rsidR="008F15B8" w:rsidRPr="00C92E8D">
        <w:rPr>
          <w:rFonts w:asciiTheme="minorHAnsi" w:hAnsiTheme="minorHAnsi" w:cstheme="minorHAnsi"/>
          <w:bCs/>
          <w:spacing w:val="-1"/>
        </w:rPr>
        <w:t>konieczności ponowienia czynności, o których mowa w art. 13i ust. 3 pkt 10 ustawy z dnia 27 marca 2003 r. o planowaniu i zagospodarowaniu przestrzennym,</w:t>
      </w:r>
    </w:p>
    <w:p w14:paraId="787D74D3"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c)</w:t>
      </w:r>
      <w:r w:rsidRPr="00C92E8D">
        <w:rPr>
          <w:rFonts w:asciiTheme="minorHAnsi" w:hAnsiTheme="minorHAnsi" w:cstheme="minorHAnsi"/>
          <w:bCs/>
          <w:spacing w:val="-1"/>
        </w:rPr>
        <w:tab/>
        <w:t>w przypadku wystąpienia którejkolwiek z okoliczności wskazanych w pkt a) i w pkt b) termin wykonania umowy może ulec odpowiedniemu przedłużeniu, o czas niezbędny do zakończenia wykonywania jej przedmiotu w sposób należyty, nie dłużej jednak niż o okres trwania tych okoliczności.</w:t>
      </w:r>
    </w:p>
    <w:p w14:paraId="7FF7AD6C" w14:textId="1978417D"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BB5506">
        <w:rPr>
          <w:rFonts w:asciiTheme="minorHAnsi" w:hAnsiTheme="minorHAnsi" w:cstheme="minorHAnsi"/>
          <w:bCs/>
          <w:spacing w:val="-1"/>
        </w:rPr>
        <w:t xml:space="preserve"> </w:t>
      </w:r>
      <w:r w:rsidRPr="00C92E8D">
        <w:rPr>
          <w:rFonts w:asciiTheme="minorHAnsi" w:hAnsiTheme="minorHAnsi" w:cstheme="minorHAnsi"/>
          <w:bCs/>
          <w:spacing w:val="-1"/>
        </w:rPr>
        <w:t>w zakresie przedmiotu zamówienia, w przypadku: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5BC5024B" w14:textId="68A03AC1"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BB5506">
        <w:rPr>
          <w:rFonts w:asciiTheme="minorHAnsi" w:hAnsiTheme="minorHAnsi" w:cstheme="minorHAnsi"/>
          <w:bCs/>
          <w:spacing w:val="-1"/>
        </w:rPr>
        <w:t xml:space="preserve"> </w:t>
      </w:r>
      <w:r w:rsidRPr="00C92E8D">
        <w:rPr>
          <w:rFonts w:asciiTheme="minorHAnsi" w:hAnsiTheme="minorHAnsi" w:cstheme="minorHAnsi"/>
          <w:bCs/>
          <w:spacing w:val="-1"/>
        </w:rPr>
        <w:t>w zakresie zmiany składu osobowego:</w:t>
      </w:r>
    </w:p>
    <w:p w14:paraId="7C5C9614" w14:textId="527BDB93" w:rsidR="008F15B8" w:rsidRPr="00C92E8D" w:rsidRDefault="008F15B8" w:rsidP="00BB5506">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a)</w:t>
      </w:r>
      <w:r w:rsidR="00BB5506">
        <w:rPr>
          <w:rFonts w:asciiTheme="minorHAnsi" w:hAnsiTheme="minorHAnsi" w:cstheme="minorHAnsi"/>
          <w:bCs/>
          <w:spacing w:val="-1"/>
        </w:rPr>
        <w:t xml:space="preserve"> </w:t>
      </w:r>
      <w:r w:rsidRPr="00C92E8D">
        <w:rPr>
          <w:rFonts w:asciiTheme="minorHAnsi" w:hAnsiTheme="minorHAnsi" w:cstheme="minorHAnsi"/>
          <w:bCs/>
          <w:spacing w:val="-1"/>
        </w:rPr>
        <w:t>dopuszczalna jest zmiana osób skierowanych do realizacji zamówienia w odniesieniu do osób wskazanych przez wykonawcę na etapie postępowania o udzielenie zamówienia, zmiana jest dopuszczalna w sytuacji, gdy będzie polegać na zastąpieniu dotychczasowej</w:t>
      </w:r>
      <w:r w:rsidR="00BB5506">
        <w:rPr>
          <w:rFonts w:asciiTheme="minorHAnsi" w:hAnsiTheme="minorHAnsi" w:cstheme="minorHAnsi"/>
          <w:bCs/>
          <w:spacing w:val="-1"/>
        </w:rPr>
        <w:t xml:space="preserve"> </w:t>
      </w:r>
      <w:r w:rsidRPr="00C92E8D">
        <w:rPr>
          <w:rFonts w:asciiTheme="minorHAnsi" w:hAnsiTheme="minorHAnsi" w:cstheme="minorHAnsi"/>
          <w:bCs/>
          <w:spacing w:val="-1"/>
        </w:rPr>
        <w:t>osoby inną osobą, która będzie posiadać co najmniej takie same wykształcenie i</w:t>
      </w:r>
      <w:r w:rsidR="00BB5506">
        <w:rPr>
          <w:rFonts w:asciiTheme="minorHAnsi" w:hAnsiTheme="minorHAnsi" w:cstheme="minorHAnsi"/>
          <w:bCs/>
          <w:spacing w:val="-1"/>
        </w:rPr>
        <w:t xml:space="preserve"> </w:t>
      </w:r>
      <w:r w:rsidRPr="00C92E8D">
        <w:rPr>
          <w:rFonts w:asciiTheme="minorHAnsi" w:hAnsiTheme="minorHAnsi" w:cstheme="minorHAnsi"/>
          <w:bCs/>
          <w:spacing w:val="-1"/>
        </w:rPr>
        <w:t>kwalifikacje oraz doświadczenie jak osoba wskazana w ofercie,</w:t>
      </w:r>
    </w:p>
    <w:p w14:paraId="06F66DBD" w14:textId="3D356AC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b)</w:t>
      </w:r>
      <w:r w:rsidR="00BB5506">
        <w:rPr>
          <w:rFonts w:asciiTheme="minorHAnsi" w:hAnsiTheme="minorHAnsi" w:cstheme="minorHAnsi"/>
          <w:bCs/>
          <w:spacing w:val="-1"/>
        </w:rPr>
        <w:t xml:space="preserve"> </w:t>
      </w:r>
      <w:r w:rsidRPr="00C92E8D">
        <w:rPr>
          <w:rFonts w:asciiTheme="minorHAnsi" w:hAnsiTheme="minorHAnsi" w:cstheme="minorHAnsi"/>
          <w:bCs/>
          <w:spacing w:val="-1"/>
        </w:rPr>
        <w:t>dopuszczalna jest również zmiana podwykonawcy, na którego zdolnościach technicznych lub zawodowych lub sytuacji finansowej lub ekonomicznej polegał Wykonawca ubiegający się o zawarcie Umowy, w sytuacji gdy nie dysponuje już zasobami wskazanego w ofercie podmiotu – jeżeli wskaże on, że zastępujący podmiot spełnia określone w dokumentach zamówienia warunki udziału w postępowaniu.</w:t>
      </w:r>
    </w:p>
    <w:p w14:paraId="36DC9180" w14:textId="5C732EE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BB5506">
        <w:rPr>
          <w:rFonts w:asciiTheme="minorHAnsi" w:hAnsiTheme="minorHAnsi" w:cstheme="minorHAnsi"/>
          <w:bCs/>
          <w:spacing w:val="-1"/>
        </w:rPr>
        <w:t xml:space="preserve"> </w:t>
      </w:r>
      <w:r w:rsidRPr="00C92E8D">
        <w:rPr>
          <w:rFonts w:asciiTheme="minorHAnsi" w:hAnsiTheme="minorHAnsi" w:cstheme="minorHAnsi"/>
          <w:bCs/>
          <w:spacing w:val="-1"/>
        </w:rPr>
        <w:t>Zamawiający przewiduje możliwość zmiany wysokości wynagrodzenia wykonawcy we wskazanych niżej przypadkach:</w:t>
      </w:r>
    </w:p>
    <w:p w14:paraId="46C6AAED" w14:textId="06ED9695"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BB5506">
        <w:rPr>
          <w:rFonts w:asciiTheme="minorHAnsi" w:hAnsiTheme="minorHAnsi" w:cstheme="minorHAnsi"/>
          <w:bCs/>
          <w:spacing w:val="-1"/>
        </w:rPr>
        <w:t xml:space="preserve"> </w:t>
      </w:r>
      <w:r w:rsidRPr="00C92E8D">
        <w:rPr>
          <w:rFonts w:asciiTheme="minorHAnsi" w:hAnsiTheme="minorHAnsi" w:cstheme="minorHAnsi"/>
          <w:bCs/>
          <w:spacing w:val="-1"/>
        </w:rPr>
        <w:t>zmiany stawki podatku od towarów i usług,</w:t>
      </w:r>
    </w:p>
    <w:p w14:paraId="4E980E41" w14:textId="6A0E358D" w:rsidR="008F15B8" w:rsidRPr="00D7674D" w:rsidRDefault="008F15B8" w:rsidP="00C92E8D">
      <w:pPr>
        <w:shd w:val="clear" w:color="auto" w:fill="FFFFFF"/>
        <w:jc w:val="left"/>
        <w:rPr>
          <w:rFonts w:asciiTheme="minorHAnsi" w:hAnsiTheme="minorHAnsi" w:cstheme="minorHAnsi"/>
          <w:bCs/>
          <w:spacing w:val="-1"/>
        </w:rPr>
      </w:pPr>
      <w:r w:rsidRPr="00D7674D">
        <w:rPr>
          <w:rFonts w:asciiTheme="minorHAnsi" w:hAnsiTheme="minorHAnsi" w:cstheme="minorHAnsi"/>
          <w:bCs/>
          <w:spacing w:val="-1"/>
        </w:rPr>
        <w:t>2)</w:t>
      </w:r>
      <w:r w:rsidR="00BB5506" w:rsidRPr="00D7674D">
        <w:rPr>
          <w:rFonts w:asciiTheme="minorHAnsi" w:hAnsiTheme="minorHAnsi" w:cstheme="minorHAnsi"/>
          <w:bCs/>
          <w:spacing w:val="-1"/>
        </w:rPr>
        <w:t xml:space="preserve"> </w:t>
      </w:r>
      <w:r w:rsidRPr="00D7674D">
        <w:rPr>
          <w:rFonts w:asciiTheme="minorHAnsi" w:hAnsiTheme="minorHAnsi" w:cstheme="minorHAnsi"/>
          <w:bCs/>
          <w:spacing w:val="-1"/>
        </w:rPr>
        <w:t>zmiany wysokości minimalnego wynagrodzenia za pracę albo wysokości minimalnej stawki godzinowej, ustalonych na podstawie ustawy z dnia 10 października 2002 r. o minimalnym wynagrodzeniu za pracę,</w:t>
      </w:r>
    </w:p>
    <w:p w14:paraId="3A67AA62" w14:textId="513C691A" w:rsidR="008F15B8" w:rsidRPr="00C92E8D" w:rsidRDefault="008F15B8" w:rsidP="00C92E8D">
      <w:pPr>
        <w:shd w:val="clear" w:color="auto" w:fill="FFFFFF"/>
        <w:jc w:val="left"/>
        <w:rPr>
          <w:rFonts w:asciiTheme="minorHAnsi" w:hAnsiTheme="minorHAnsi" w:cstheme="minorHAnsi"/>
          <w:bCs/>
          <w:spacing w:val="-1"/>
        </w:rPr>
      </w:pPr>
      <w:r w:rsidRPr="00D7674D">
        <w:rPr>
          <w:rFonts w:asciiTheme="minorHAnsi" w:hAnsiTheme="minorHAnsi" w:cstheme="minorHAnsi"/>
          <w:bCs/>
          <w:spacing w:val="-1"/>
        </w:rPr>
        <w:t>3)</w:t>
      </w:r>
      <w:r w:rsidR="00BB5506" w:rsidRPr="00D7674D">
        <w:rPr>
          <w:rFonts w:asciiTheme="minorHAnsi" w:hAnsiTheme="minorHAnsi" w:cstheme="minorHAnsi"/>
          <w:bCs/>
          <w:spacing w:val="-1"/>
        </w:rPr>
        <w:t xml:space="preserve"> </w:t>
      </w:r>
      <w:r w:rsidRPr="00D7674D">
        <w:rPr>
          <w:rFonts w:asciiTheme="minorHAnsi" w:hAnsiTheme="minorHAnsi" w:cstheme="minorHAnsi"/>
          <w:bCs/>
          <w:spacing w:val="-1"/>
        </w:rPr>
        <w:t>zmiany zasad podlegania ubezpieczeniom społecznym lub ubezpieczeniu zdrowotnemu lub wysokości stawki składki na ubezpieczenia społeczne lub ubezpieczenie zdrowotne,</w:t>
      </w:r>
    </w:p>
    <w:p w14:paraId="3600321E" w14:textId="25E7D14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BB5506">
        <w:rPr>
          <w:rFonts w:asciiTheme="minorHAnsi" w:hAnsiTheme="minorHAnsi" w:cstheme="minorHAnsi"/>
          <w:bCs/>
          <w:spacing w:val="-1"/>
        </w:rPr>
        <w:t xml:space="preserve"> </w:t>
      </w:r>
      <w:r w:rsidRPr="00C92E8D">
        <w:rPr>
          <w:rFonts w:asciiTheme="minorHAnsi" w:hAnsiTheme="minorHAnsi" w:cstheme="minorHAnsi"/>
          <w:bCs/>
          <w:spacing w:val="-1"/>
        </w:rPr>
        <w:t>zmiany zasad gromadzenia i wysokości wpłat do pracowniczych planów kapitałowych, o których mowa w ustawie z dnia 4 października 2018 r. o pracowniczych planach kapitałowych (Dz. U. z 2024 r. poz. 427)</w:t>
      </w:r>
    </w:p>
    <w:p w14:paraId="408F6B6F"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 jeśli te zmiany będą miały wpływ na koszty wykonania umowy przez Wykonawcę.</w:t>
      </w:r>
    </w:p>
    <w:p w14:paraId="5919668D" w14:textId="4601A0B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BB5506">
        <w:rPr>
          <w:rFonts w:asciiTheme="minorHAnsi" w:hAnsiTheme="minorHAnsi" w:cstheme="minorHAnsi"/>
          <w:bCs/>
          <w:spacing w:val="-1"/>
        </w:rPr>
        <w:t xml:space="preserve"> </w:t>
      </w:r>
      <w:r w:rsidRPr="00C92E8D">
        <w:rPr>
          <w:rFonts w:asciiTheme="minorHAnsi" w:hAnsiTheme="minorHAnsi" w:cstheme="minorHAnsi"/>
          <w:bCs/>
          <w:spacing w:val="-1"/>
        </w:rPr>
        <w:t xml:space="preserve">W sytuacji wystąpienia okoliczności wskazanych w </w:t>
      </w:r>
      <w:r w:rsidRPr="00D7674D">
        <w:rPr>
          <w:rFonts w:asciiTheme="minorHAnsi" w:hAnsiTheme="minorHAnsi" w:cstheme="minorHAnsi"/>
          <w:bCs/>
          <w:spacing w:val="-1"/>
        </w:rPr>
        <w:t>ust. 2 pkt 1,</w:t>
      </w:r>
      <w:r w:rsidRPr="00C92E8D">
        <w:rPr>
          <w:rFonts w:asciiTheme="minorHAnsi" w:hAnsiTheme="minorHAnsi" w:cstheme="minorHAnsi"/>
          <w:bCs/>
          <w:spacing w:val="-1"/>
        </w:rPr>
        <w:t xml:space="preserve">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E801846" w14:textId="1558D70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BB5506">
        <w:rPr>
          <w:rFonts w:asciiTheme="minorHAnsi" w:hAnsiTheme="minorHAnsi" w:cstheme="minorHAnsi"/>
          <w:bCs/>
          <w:spacing w:val="-1"/>
        </w:rPr>
        <w:t xml:space="preserve"> </w:t>
      </w:r>
      <w:r w:rsidRPr="00C92E8D">
        <w:rPr>
          <w:rFonts w:asciiTheme="minorHAnsi" w:hAnsiTheme="minorHAnsi" w:cstheme="minorHAnsi"/>
          <w:bCs/>
          <w:spacing w:val="-1"/>
        </w:rPr>
        <w:t xml:space="preserve">W sytuacji wystąpienia okoliczności wskazanych w </w:t>
      </w:r>
      <w:r w:rsidRPr="00D7674D">
        <w:rPr>
          <w:rFonts w:asciiTheme="minorHAnsi" w:hAnsiTheme="minorHAnsi" w:cstheme="minorHAnsi"/>
          <w:bCs/>
          <w:spacing w:val="-1"/>
        </w:rPr>
        <w:t>ust. 2 pkt 2</w:t>
      </w:r>
      <w:r w:rsidRPr="00C92E8D">
        <w:rPr>
          <w:rFonts w:asciiTheme="minorHAnsi" w:hAnsiTheme="minorHAnsi" w:cstheme="minorHAnsi"/>
          <w:bCs/>
          <w:spacing w:val="-1"/>
        </w:rPr>
        <w:t xml:space="preserve">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t>
      </w:r>
      <w:r w:rsidRPr="00C92E8D">
        <w:rPr>
          <w:rFonts w:asciiTheme="minorHAnsi" w:hAnsiTheme="minorHAnsi" w:cstheme="minorHAnsi"/>
          <w:bCs/>
          <w:spacing w:val="-1"/>
        </w:rPr>
        <w:lastRenderedPageBreak/>
        <w:t>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3D2723D" w14:textId="1AD47E63" w:rsidR="008F15B8" w:rsidRPr="00C92E8D" w:rsidRDefault="008F15B8" w:rsidP="00BB5506">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BB5506">
        <w:rPr>
          <w:rFonts w:asciiTheme="minorHAnsi" w:hAnsiTheme="minorHAnsi" w:cstheme="minorHAnsi"/>
          <w:bCs/>
          <w:spacing w:val="-1"/>
        </w:rPr>
        <w:t xml:space="preserve"> </w:t>
      </w:r>
      <w:r w:rsidRPr="00C92E8D">
        <w:rPr>
          <w:rFonts w:asciiTheme="minorHAnsi" w:hAnsiTheme="minorHAnsi" w:cstheme="minorHAnsi"/>
          <w:bCs/>
          <w:spacing w:val="-1"/>
        </w:rPr>
        <w:t xml:space="preserve">W sytuacji wystąpienia okoliczności wskazanych w </w:t>
      </w:r>
      <w:r w:rsidRPr="00D7674D">
        <w:rPr>
          <w:rFonts w:asciiTheme="minorHAnsi" w:hAnsiTheme="minorHAnsi" w:cstheme="minorHAnsi"/>
          <w:bCs/>
          <w:spacing w:val="-1"/>
        </w:rPr>
        <w:t>ust. 2 pkt 3</w:t>
      </w:r>
      <w:r w:rsidRPr="00C92E8D">
        <w:rPr>
          <w:rFonts w:asciiTheme="minorHAnsi" w:hAnsiTheme="minorHAnsi" w:cstheme="minorHAnsi"/>
          <w:bCs/>
          <w:spacing w:val="-1"/>
        </w:rPr>
        <w:t xml:space="preserve">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6B758212" w14:textId="02E63EF6"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6.</w:t>
      </w:r>
      <w:r w:rsidR="00BB5506">
        <w:rPr>
          <w:rFonts w:asciiTheme="minorHAnsi" w:hAnsiTheme="minorHAnsi" w:cstheme="minorHAnsi"/>
          <w:bCs/>
          <w:spacing w:val="-1"/>
        </w:rPr>
        <w:t xml:space="preserve"> </w:t>
      </w:r>
      <w:r w:rsidRPr="00C92E8D">
        <w:rPr>
          <w:rFonts w:asciiTheme="minorHAnsi" w:hAnsiTheme="minorHAnsi" w:cstheme="minorHAnsi"/>
          <w:bCs/>
          <w:spacing w:val="-1"/>
        </w:rPr>
        <w:t>W sytuacji wystąpienia okoliczności wskazanych w ust</w:t>
      </w:r>
      <w:r w:rsidRPr="00D7674D">
        <w:rPr>
          <w:rFonts w:asciiTheme="minorHAnsi" w:hAnsiTheme="minorHAnsi" w:cstheme="minorHAnsi"/>
          <w:bCs/>
          <w:spacing w:val="-1"/>
        </w:rPr>
        <w:t>. 2 pkt 4 Wykonawca</w:t>
      </w:r>
      <w:r w:rsidRPr="00C92E8D">
        <w:rPr>
          <w:rFonts w:asciiTheme="minorHAnsi" w:hAnsiTheme="minorHAnsi" w:cstheme="minorHAnsi"/>
          <w:bCs/>
          <w:spacing w:val="-1"/>
        </w:rPr>
        <w:t xml:space="preserve">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160BECBF" w14:textId="5D06E38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7.</w:t>
      </w:r>
      <w:r w:rsidR="00BB5506">
        <w:rPr>
          <w:rFonts w:asciiTheme="minorHAnsi" w:hAnsiTheme="minorHAnsi" w:cstheme="minorHAnsi"/>
          <w:bCs/>
          <w:spacing w:val="-1"/>
        </w:rPr>
        <w:t xml:space="preserve"> </w:t>
      </w:r>
      <w:r w:rsidRPr="00C92E8D">
        <w:rPr>
          <w:rFonts w:asciiTheme="minorHAnsi" w:hAnsiTheme="minorHAnsi" w:cstheme="minorHAnsi"/>
          <w:bCs/>
          <w:spacing w:val="-1"/>
        </w:rPr>
        <w:t>Zmiana umowy w zakresie zmiany wynagrodzenia z przyczyn określonych w ust. 2 obejmować będzie wyłącznie płatności za usługi, których w dniu zmiany umowy jeszcze nie wykonano.</w:t>
      </w:r>
    </w:p>
    <w:p w14:paraId="628606C5" w14:textId="6C2496BE"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8.</w:t>
      </w:r>
      <w:r w:rsidR="00BB5506">
        <w:rPr>
          <w:rFonts w:asciiTheme="minorHAnsi" w:hAnsiTheme="minorHAnsi" w:cstheme="minorHAnsi"/>
          <w:bCs/>
          <w:spacing w:val="-1"/>
        </w:rPr>
        <w:t xml:space="preserve"> </w:t>
      </w:r>
      <w:r w:rsidRPr="00C92E8D">
        <w:rPr>
          <w:rFonts w:asciiTheme="minorHAnsi" w:hAnsiTheme="minorHAnsi" w:cstheme="minorHAnsi"/>
          <w:bCs/>
          <w:spacing w:val="-1"/>
        </w:rPr>
        <w:t>Strony przewidują możliwość zmiany wynagrodzenia Wykonawcy zgodnie z poniższymi zasadami, w przypadku zmiany ceny materiałów lub kosztów związanych z realizacją zamówienia:</w:t>
      </w:r>
    </w:p>
    <w:p w14:paraId="4ABE93ED" w14:textId="590B0F30"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BB5506">
        <w:rPr>
          <w:rFonts w:asciiTheme="minorHAnsi" w:hAnsiTheme="minorHAnsi" w:cstheme="minorHAnsi"/>
          <w:bCs/>
          <w:spacing w:val="-1"/>
        </w:rPr>
        <w:t xml:space="preserve"> </w:t>
      </w:r>
      <w:r w:rsidRPr="00C92E8D">
        <w:rPr>
          <w:rFonts w:asciiTheme="minorHAnsi" w:hAnsiTheme="minorHAnsi" w:cstheme="minorHAnsi"/>
          <w:bCs/>
          <w:spacing w:val="-1"/>
        </w:rPr>
        <w:t>Wniosek można złożyć najwcześniej po 6 miesiącach od dnia zawarcia Umowy. Jeżeli Umowa została zawarta po upływie 180 dni od dnia upływu terminu składania ofert, początkowym terminem ustalenia zmiany wynagrodzenia jest dzień otwarcia ofert.</w:t>
      </w:r>
    </w:p>
    <w:p w14:paraId="0C3DB535" w14:textId="331EB4C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BB5506">
        <w:rPr>
          <w:rFonts w:asciiTheme="minorHAnsi" w:hAnsiTheme="minorHAnsi" w:cstheme="minorHAnsi"/>
          <w:bCs/>
          <w:spacing w:val="-1"/>
        </w:rPr>
        <w:t xml:space="preserve"> </w:t>
      </w:r>
      <w:r w:rsidRPr="00C92E8D">
        <w:rPr>
          <w:rFonts w:asciiTheme="minorHAnsi" w:hAnsiTheme="minorHAnsi" w:cstheme="minorHAnsi"/>
          <w:bCs/>
          <w:spacing w:val="-1"/>
        </w:rPr>
        <w:t>Waloryzacja będzie obejmowała wyłącznie pozostałe do zapłaty wynagrodzenie umowne, tj. części wynagrodzenia umownego pozostałego do zapłaty według stanu na dzień złożenia danego wniosku o waloryzację.</w:t>
      </w:r>
    </w:p>
    <w:p w14:paraId="365D5805" w14:textId="0517D79E"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BB5506">
        <w:rPr>
          <w:rFonts w:asciiTheme="minorHAnsi" w:hAnsiTheme="minorHAnsi" w:cstheme="minorHAnsi"/>
          <w:bCs/>
          <w:spacing w:val="-1"/>
        </w:rPr>
        <w:t xml:space="preserve"> </w:t>
      </w:r>
      <w:r w:rsidRPr="00C92E8D">
        <w:rPr>
          <w:rFonts w:asciiTheme="minorHAnsi" w:hAnsiTheme="minorHAnsi" w:cstheme="minorHAnsi"/>
          <w:bCs/>
          <w:spacing w:val="-1"/>
        </w:rPr>
        <w:t>Zmiana wysokości wynagrodzenia, może mieć miejsce w sytuacji, gdy suma wzrostu wskaźnika GUS od momentu otwarcia ofert do momentu złożenia wniosku o waloryzację przekroczy poziom 5 %. Przez wskaźnik GUS należy rozumieć miesięczny wskaźnik cen towarów i usług konsumpcyjnych publikowany przez Prezesa GUS na stronie internetowej: https://stat.gov.pl/obszary-tematyczne/ceny-handel/wskazniki-cen/wskazniki-cen-  towarow-i-uslug-konsumpcyjnych-pot-inflacja-/miesieczne-wskazniki-cen-towarow-i-uslug- konsumpcyjnych-od-1982-roku/.</w:t>
      </w:r>
    </w:p>
    <w:p w14:paraId="36068046" w14:textId="612925C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BB5506">
        <w:rPr>
          <w:rFonts w:asciiTheme="minorHAnsi" w:hAnsiTheme="minorHAnsi" w:cstheme="minorHAnsi"/>
          <w:bCs/>
          <w:spacing w:val="-1"/>
        </w:rPr>
        <w:t xml:space="preserve"> </w:t>
      </w:r>
      <w:r w:rsidRPr="00C92E8D">
        <w:rPr>
          <w:rFonts w:asciiTheme="minorHAnsi" w:hAnsiTheme="minorHAnsi" w:cstheme="minorHAnsi"/>
          <w:bCs/>
          <w:spacing w:val="-1"/>
        </w:rPr>
        <w:t>Zamawiający zastrzega sobie prawo do żądania przedstawienia przez Wykonawcę dowodów potwierdzających zasadność złożenia takiego wniosku, w tym dowodów potwierdzających, że koszty Wykonawcy związane z realizacją przedmiotu umowy będą wyższe, co najmniej o 50% w stosunku do wzrostu wskaźnika.</w:t>
      </w:r>
    </w:p>
    <w:p w14:paraId="3273C9B5" w14:textId="7B7E4A1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BB5506">
        <w:rPr>
          <w:rFonts w:asciiTheme="minorHAnsi" w:hAnsiTheme="minorHAnsi" w:cstheme="minorHAnsi"/>
          <w:bCs/>
          <w:spacing w:val="-1"/>
        </w:rPr>
        <w:t xml:space="preserve"> </w:t>
      </w:r>
      <w:r w:rsidRPr="00C92E8D">
        <w:rPr>
          <w:rFonts w:asciiTheme="minorHAnsi" w:hAnsiTheme="minorHAnsi" w:cstheme="minorHAnsi"/>
          <w:bCs/>
          <w:spacing w:val="-1"/>
        </w:rPr>
        <w:t>Jeżeli Strona wykaże realny wpływ nowego wskaźnika na koszt wykonania przedmiotu Umowy wówczas zmiana wynagrodzenia może nastąpić w stopniu nieprzekraczającym wartości aktualnego wskaźnika. Zmiana wynagrodzenia umownego odnosi się wyłącznie do części zamówienia odpowiadającej zakresowi, jaki pozostał do wykonania w ramach przedmiotu Umowy (tj. Wykonawca nie przystąpił do realizacji danego zakresu przedmiotu Umowy).</w:t>
      </w:r>
    </w:p>
    <w:p w14:paraId="1F0DFB26" w14:textId="5FB15EB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6)</w:t>
      </w:r>
      <w:r w:rsidR="00BB5506">
        <w:rPr>
          <w:rFonts w:asciiTheme="minorHAnsi" w:hAnsiTheme="minorHAnsi" w:cstheme="minorHAnsi"/>
          <w:bCs/>
          <w:spacing w:val="-1"/>
        </w:rPr>
        <w:t xml:space="preserve"> </w:t>
      </w:r>
      <w:r w:rsidRPr="00C92E8D">
        <w:rPr>
          <w:rFonts w:asciiTheme="minorHAnsi" w:hAnsiTheme="minorHAnsi" w:cstheme="minorHAnsi"/>
          <w:bCs/>
          <w:spacing w:val="-1"/>
        </w:rPr>
        <w:t>Maksymalna wartość zmiany wynagrodzenia, jaką dopuszcza się w efekcie zastosowania niniejszego punktu to 50% wartości wzrostu lub zmniejszenia wskaźnika w stosunku do wartości wynagrodzenia umownego pozostałego do zapłaty według stanu na dzień złożenia danego wniosku o waloryzację.</w:t>
      </w:r>
    </w:p>
    <w:p w14:paraId="7668A4D6" w14:textId="0FDFE1D2"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lastRenderedPageBreak/>
        <w:t>7)</w:t>
      </w:r>
      <w:r w:rsidR="00BB5506">
        <w:rPr>
          <w:rFonts w:asciiTheme="minorHAnsi" w:hAnsiTheme="minorHAnsi" w:cstheme="minorHAnsi"/>
          <w:bCs/>
          <w:spacing w:val="-1"/>
        </w:rPr>
        <w:t xml:space="preserve"> </w:t>
      </w:r>
      <w:r w:rsidRPr="00C92E8D">
        <w:rPr>
          <w:rFonts w:asciiTheme="minorHAnsi" w:hAnsiTheme="minorHAnsi" w:cstheme="minorHAnsi"/>
          <w:bCs/>
          <w:spacing w:val="-1"/>
        </w:rPr>
        <w:t>Wykonawca, którego wynagrodzenie zostało zmienione zgodnie z niniejszym paragrafem, zobowiązany jest do zmiany wynagrodzenia przysługującego podwykonawcy, z którym zawarł umowę, w zakresie odpowiadającym powyższym zmianom dotyczących zobowiązania Podwykonawcy, jeżeli przedmiotem umowy zawartej pomiędzy podwykonawcą i Wykonawcą są roboty budowlane lub usługi, a okres obowiązywania tej umowy przekracza 6 miesięcy.</w:t>
      </w:r>
    </w:p>
    <w:p w14:paraId="2788A340" w14:textId="2665A56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8)</w:t>
      </w:r>
      <w:r w:rsidR="00BB5506">
        <w:rPr>
          <w:rFonts w:asciiTheme="minorHAnsi" w:hAnsiTheme="minorHAnsi" w:cstheme="minorHAnsi"/>
          <w:bCs/>
          <w:spacing w:val="-1"/>
        </w:rPr>
        <w:t xml:space="preserve"> </w:t>
      </w:r>
      <w:r w:rsidRPr="00C92E8D">
        <w:rPr>
          <w:rFonts w:asciiTheme="minorHAnsi" w:hAnsiTheme="minorHAnsi" w:cstheme="minorHAnsi"/>
          <w:bCs/>
          <w:spacing w:val="-1"/>
        </w:rPr>
        <w:t>Wykonawca zapłaci kary umowne z tytułu braku zapłaty lub nieterminowej zapłaty wynagrodzenia należnego podwykonawcy z tytułu nastąpienia zmiany wynagrodzenia o której mowa w pkt powyżej w wysokości 200,00 zł - za każdy dzień zwłoki.</w:t>
      </w:r>
    </w:p>
    <w:p w14:paraId="4A4C7DB0" w14:textId="20E02DF3" w:rsidR="008F15B8" w:rsidRPr="00BB5506" w:rsidRDefault="00BB5506" w:rsidP="00BB5506">
      <w:pPr>
        <w:pStyle w:val="Akapitzlist"/>
        <w:shd w:val="clear" w:color="auto" w:fill="FFFFFF"/>
        <w:ind w:left="0" w:firstLine="0"/>
        <w:jc w:val="left"/>
        <w:rPr>
          <w:rFonts w:asciiTheme="minorHAnsi" w:hAnsiTheme="minorHAnsi" w:cstheme="minorHAnsi"/>
          <w:bCs/>
          <w:spacing w:val="-1"/>
        </w:rPr>
      </w:pPr>
      <w:r>
        <w:rPr>
          <w:rFonts w:asciiTheme="minorHAnsi" w:hAnsiTheme="minorHAnsi" w:cstheme="minorHAnsi"/>
          <w:bCs/>
          <w:spacing w:val="-1"/>
        </w:rPr>
        <w:t>9)</w:t>
      </w:r>
      <w:r w:rsidR="008F15B8" w:rsidRPr="00BB5506">
        <w:rPr>
          <w:rFonts w:asciiTheme="minorHAnsi" w:hAnsiTheme="minorHAnsi" w:cstheme="minorHAnsi"/>
          <w:bCs/>
          <w:spacing w:val="-1"/>
        </w:rPr>
        <w:t>Przez zmianę ceny materiałów lub kosztu rozumie się wzrost odpowiednio cen lub kosztów jak ich obniżenie, względem ceny lub kosztu przyjętych w celu ustalenia wynagrodzenia wykonawcy zawartego w ofercie.</w:t>
      </w:r>
    </w:p>
    <w:p w14:paraId="737EABEA"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 12</w:t>
      </w:r>
    </w:p>
    <w:p w14:paraId="5D962E30" w14:textId="77777777" w:rsidR="008F15B8" w:rsidRPr="00BB5506" w:rsidRDefault="008F15B8" w:rsidP="00BB5506">
      <w:pPr>
        <w:shd w:val="clear" w:color="auto" w:fill="FFFFFF"/>
        <w:jc w:val="center"/>
        <w:rPr>
          <w:rFonts w:asciiTheme="minorHAnsi" w:hAnsiTheme="minorHAnsi" w:cstheme="minorHAnsi"/>
          <w:b/>
          <w:spacing w:val="-1"/>
        </w:rPr>
      </w:pPr>
      <w:r w:rsidRPr="00BB5506">
        <w:rPr>
          <w:rFonts w:asciiTheme="minorHAnsi" w:hAnsiTheme="minorHAnsi" w:cstheme="minorHAnsi"/>
          <w:b/>
          <w:spacing w:val="-1"/>
        </w:rPr>
        <w:t>Postanowienia końcowe</w:t>
      </w:r>
    </w:p>
    <w:p w14:paraId="6576BCC7" w14:textId="68677219"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1.</w:t>
      </w:r>
      <w:r w:rsidR="007641BF">
        <w:rPr>
          <w:rFonts w:asciiTheme="minorHAnsi" w:hAnsiTheme="minorHAnsi" w:cstheme="minorHAnsi"/>
          <w:bCs/>
          <w:spacing w:val="-1"/>
        </w:rPr>
        <w:t xml:space="preserve"> </w:t>
      </w:r>
      <w:r w:rsidRPr="00C92E8D">
        <w:rPr>
          <w:rFonts w:asciiTheme="minorHAnsi" w:hAnsiTheme="minorHAnsi" w:cstheme="minorHAnsi"/>
          <w:bCs/>
          <w:spacing w:val="-1"/>
        </w:rPr>
        <w:t>Zamawiający oświadcza, że realizuje obowiązki administratora danych osobowych określone w RODO także w zakresie dotyczącym danych osobowych wykonawcy oraz jego pracowników.</w:t>
      </w:r>
    </w:p>
    <w:p w14:paraId="17351A3A" w14:textId="51AAAC8C"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2.</w:t>
      </w:r>
      <w:r w:rsidR="007641BF">
        <w:rPr>
          <w:rFonts w:asciiTheme="minorHAnsi" w:hAnsiTheme="minorHAnsi" w:cstheme="minorHAnsi"/>
          <w:bCs/>
          <w:spacing w:val="-1"/>
        </w:rPr>
        <w:t xml:space="preserve"> </w:t>
      </w:r>
      <w:r w:rsidRPr="00C92E8D">
        <w:rPr>
          <w:rFonts w:asciiTheme="minorHAnsi" w:hAnsiTheme="minorHAnsi" w:cstheme="minorHAnsi"/>
          <w:bCs/>
          <w:spacing w:val="-1"/>
        </w:rPr>
        <w:t>Wykonawca oświadcza, że wypełnia obowiązki informacyjne przewidziane w art. 13 lub art. 14 RODO wobec osób fizycznych, od których dane osobowe zostały bezpośrednio lub pośrednio pozyskane w celu ubiegania się o udzielenie zamówienia publicznego w niniejszym postępowaniu.</w:t>
      </w:r>
    </w:p>
    <w:p w14:paraId="6B3BE72E" w14:textId="73C947F3"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3.</w:t>
      </w:r>
      <w:r w:rsidR="007641BF">
        <w:rPr>
          <w:rFonts w:asciiTheme="minorHAnsi" w:hAnsiTheme="minorHAnsi" w:cstheme="minorHAnsi"/>
          <w:bCs/>
          <w:spacing w:val="-1"/>
        </w:rPr>
        <w:t xml:space="preserve"> </w:t>
      </w:r>
      <w:r w:rsidRPr="00C92E8D">
        <w:rPr>
          <w:rFonts w:asciiTheme="minorHAnsi" w:hAnsiTheme="minorHAnsi" w:cstheme="minorHAnsi"/>
          <w:bCs/>
          <w:spacing w:val="-1"/>
        </w:rPr>
        <w:t>Wszelkie spory powstałe w wyniku realizacji umowy podlegają rozpoznaniu przez sąd właściwy</w:t>
      </w:r>
    </w:p>
    <w:p w14:paraId="7420ADD1"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dla siedziby zamawiającego.</w:t>
      </w:r>
    </w:p>
    <w:p w14:paraId="24B93086" w14:textId="4C3A0D54"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4.</w:t>
      </w:r>
      <w:r w:rsidR="007641BF">
        <w:rPr>
          <w:rFonts w:asciiTheme="minorHAnsi" w:hAnsiTheme="minorHAnsi" w:cstheme="minorHAnsi"/>
          <w:bCs/>
          <w:spacing w:val="-1"/>
        </w:rPr>
        <w:t xml:space="preserve"> </w:t>
      </w:r>
      <w:r w:rsidRPr="00C92E8D">
        <w:rPr>
          <w:rFonts w:asciiTheme="minorHAnsi" w:hAnsiTheme="minorHAnsi" w:cstheme="minorHAnsi"/>
          <w:bCs/>
          <w:spacing w:val="-1"/>
        </w:rPr>
        <w:t xml:space="preserve">W zakresie nieuregulowanym umową zastosowanie mają przepisy Kodeksu cywilnego, ustawy </w:t>
      </w:r>
      <w:proofErr w:type="spellStart"/>
      <w:r w:rsidRPr="00C92E8D">
        <w:rPr>
          <w:rFonts w:asciiTheme="minorHAnsi" w:hAnsiTheme="minorHAnsi" w:cstheme="minorHAnsi"/>
          <w:bCs/>
          <w:spacing w:val="-1"/>
        </w:rPr>
        <w:t>Pzp</w:t>
      </w:r>
      <w:proofErr w:type="spellEnd"/>
      <w:r w:rsidRPr="00C92E8D">
        <w:rPr>
          <w:rFonts w:asciiTheme="minorHAnsi" w:hAnsiTheme="minorHAnsi" w:cstheme="minorHAnsi"/>
          <w:bCs/>
          <w:spacing w:val="-1"/>
        </w:rPr>
        <w:t>, ustawy Prawo budowlane, wraz z przepisami odrębnymi mogącymi mieć zastosowanie do przedmiotu umowy.</w:t>
      </w:r>
    </w:p>
    <w:p w14:paraId="6F87596C" w14:textId="2272F63E"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5.</w:t>
      </w:r>
      <w:r w:rsidR="007641BF">
        <w:rPr>
          <w:rFonts w:asciiTheme="minorHAnsi" w:hAnsiTheme="minorHAnsi" w:cstheme="minorHAnsi"/>
          <w:bCs/>
          <w:spacing w:val="-1"/>
        </w:rPr>
        <w:t xml:space="preserve"> </w:t>
      </w:r>
      <w:r w:rsidRPr="00C92E8D">
        <w:rPr>
          <w:rFonts w:asciiTheme="minorHAnsi" w:hAnsiTheme="minorHAnsi" w:cstheme="minorHAnsi"/>
          <w:bCs/>
          <w:spacing w:val="-1"/>
        </w:rPr>
        <w:t>Każda ze stron jest zobowiązana niezwłocznie informować drugą stronę o wszelkich zmianach adresów ich siedzib i danych kontaktowych.</w:t>
      </w:r>
    </w:p>
    <w:p w14:paraId="367E6EC9" w14:textId="2C2097DB"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6.</w:t>
      </w:r>
      <w:r w:rsidR="007641BF">
        <w:rPr>
          <w:rFonts w:asciiTheme="minorHAnsi" w:hAnsiTheme="minorHAnsi" w:cstheme="minorHAnsi"/>
          <w:bCs/>
          <w:spacing w:val="-1"/>
        </w:rPr>
        <w:t xml:space="preserve"> </w:t>
      </w:r>
      <w:r w:rsidRPr="00C92E8D">
        <w:rPr>
          <w:rFonts w:asciiTheme="minorHAnsi" w:hAnsiTheme="minorHAnsi" w:cstheme="minorHAnsi"/>
          <w:bCs/>
          <w:spacing w:val="-1"/>
        </w:rPr>
        <w:t>Niniejsza umowa jest jawna i podlega udostępnieniu na zasadach określonych w przepisach o</w:t>
      </w:r>
    </w:p>
    <w:p w14:paraId="2B6CD3E3" w14:textId="77777777"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dostępie do informacji publicznej.</w:t>
      </w:r>
    </w:p>
    <w:p w14:paraId="09096E28" w14:textId="1F0406EA" w:rsidR="008F15B8" w:rsidRPr="00C92E8D" w:rsidRDefault="008F15B8" w:rsidP="00C92E8D">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7.</w:t>
      </w:r>
      <w:r w:rsidR="007641BF">
        <w:rPr>
          <w:rFonts w:asciiTheme="minorHAnsi" w:hAnsiTheme="minorHAnsi" w:cstheme="minorHAnsi"/>
          <w:bCs/>
          <w:spacing w:val="-1"/>
        </w:rPr>
        <w:t xml:space="preserve"> </w:t>
      </w:r>
      <w:r w:rsidRPr="00C92E8D">
        <w:rPr>
          <w:rFonts w:asciiTheme="minorHAnsi" w:hAnsiTheme="minorHAnsi" w:cstheme="minorHAnsi"/>
          <w:bCs/>
          <w:spacing w:val="-1"/>
        </w:rPr>
        <w:t xml:space="preserve">Oferta </w:t>
      </w:r>
      <w:r w:rsidR="00702407">
        <w:rPr>
          <w:rFonts w:asciiTheme="minorHAnsi" w:hAnsiTheme="minorHAnsi" w:cstheme="minorHAnsi"/>
          <w:bCs/>
          <w:spacing w:val="-1"/>
        </w:rPr>
        <w:t xml:space="preserve">wraz z załącznikami </w:t>
      </w:r>
      <w:r w:rsidRPr="00C92E8D">
        <w:rPr>
          <w:rFonts w:asciiTheme="minorHAnsi" w:hAnsiTheme="minorHAnsi" w:cstheme="minorHAnsi"/>
          <w:bCs/>
          <w:spacing w:val="-1"/>
        </w:rPr>
        <w:t>wykonawcy stanowi integralną część umowy.</w:t>
      </w:r>
    </w:p>
    <w:p w14:paraId="55ECFCE6" w14:textId="225FEF8F" w:rsidR="008F15B8" w:rsidRPr="00C92E8D" w:rsidRDefault="008F15B8" w:rsidP="007641BF">
      <w:pPr>
        <w:shd w:val="clear" w:color="auto" w:fill="FFFFFF"/>
        <w:jc w:val="left"/>
        <w:rPr>
          <w:rFonts w:asciiTheme="minorHAnsi" w:hAnsiTheme="minorHAnsi" w:cstheme="minorHAnsi"/>
          <w:bCs/>
          <w:spacing w:val="-1"/>
        </w:rPr>
      </w:pPr>
      <w:r w:rsidRPr="00C92E8D">
        <w:rPr>
          <w:rFonts w:asciiTheme="minorHAnsi" w:hAnsiTheme="minorHAnsi" w:cstheme="minorHAnsi"/>
          <w:bCs/>
          <w:spacing w:val="-1"/>
        </w:rPr>
        <w:t>8.</w:t>
      </w:r>
      <w:r w:rsidR="007641BF">
        <w:rPr>
          <w:rFonts w:asciiTheme="minorHAnsi" w:hAnsiTheme="minorHAnsi" w:cstheme="minorHAnsi"/>
          <w:bCs/>
          <w:spacing w:val="-1"/>
        </w:rPr>
        <w:t xml:space="preserve"> </w:t>
      </w:r>
      <w:r w:rsidRPr="00C92E8D">
        <w:rPr>
          <w:rFonts w:asciiTheme="minorHAnsi" w:hAnsiTheme="minorHAnsi" w:cstheme="minorHAnsi"/>
          <w:bCs/>
          <w:spacing w:val="-1"/>
        </w:rPr>
        <w:t xml:space="preserve">Umowę sporządzono w </w:t>
      </w:r>
      <w:r w:rsidR="007641BF">
        <w:rPr>
          <w:rFonts w:asciiTheme="minorHAnsi" w:hAnsiTheme="minorHAnsi" w:cstheme="minorHAnsi"/>
          <w:bCs/>
          <w:spacing w:val="-1"/>
        </w:rPr>
        <w:t>trzech</w:t>
      </w:r>
      <w:r w:rsidRPr="00C92E8D">
        <w:rPr>
          <w:rFonts w:asciiTheme="minorHAnsi" w:hAnsiTheme="minorHAnsi" w:cstheme="minorHAnsi"/>
          <w:bCs/>
          <w:spacing w:val="-1"/>
        </w:rPr>
        <w:t xml:space="preserve"> jednobrzmiących egzemplarzach, </w:t>
      </w:r>
      <w:r w:rsidR="007641BF">
        <w:rPr>
          <w:rFonts w:asciiTheme="minorHAnsi" w:hAnsiTheme="minorHAnsi" w:cstheme="minorHAnsi"/>
          <w:bCs/>
          <w:spacing w:val="-1"/>
        </w:rPr>
        <w:t>jeden dla Wykonawcy, 2 dla Zamawiającego.</w:t>
      </w:r>
    </w:p>
    <w:p w14:paraId="7FAEF777" w14:textId="77777777" w:rsidR="008F15B8" w:rsidRPr="00C92E8D" w:rsidRDefault="008F15B8" w:rsidP="00C92E8D">
      <w:pPr>
        <w:shd w:val="clear" w:color="auto" w:fill="FFFFFF"/>
        <w:jc w:val="left"/>
        <w:rPr>
          <w:rFonts w:asciiTheme="minorHAnsi" w:hAnsiTheme="minorHAnsi" w:cstheme="minorHAnsi"/>
          <w:bCs/>
          <w:spacing w:val="-1"/>
        </w:rPr>
      </w:pPr>
    </w:p>
    <w:p w14:paraId="6360C9A6" w14:textId="072B7480" w:rsidR="007641BF" w:rsidRPr="007641BF" w:rsidRDefault="007641BF" w:rsidP="007641BF">
      <w:pPr>
        <w:shd w:val="clear" w:color="auto" w:fill="FFFFFF"/>
        <w:jc w:val="left"/>
        <w:rPr>
          <w:rFonts w:asciiTheme="minorHAnsi" w:hAnsiTheme="minorHAnsi" w:cstheme="minorHAnsi"/>
          <w:b/>
          <w:spacing w:val="-1"/>
        </w:rPr>
      </w:pPr>
      <w:r w:rsidRPr="007641BF">
        <w:rPr>
          <w:rFonts w:asciiTheme="minorHAnsi" w:hAnsiTheme="minorHAnsi" w:cstheme="minorHAnsi"/>
          <w:b/>
          <w:spacing w:val="-1"/>
        </w:rPr>
        <w:t xml:space="preserve">   </w:t>
      </w:r>
      <w:r w:rsidR="008F15B8" w:rsidRPr="007641BF">
        <w:rPr>
          <w:rFonts w:asciiTheme="minorHAnsi" w:hAnsiTheme="minorHAnsi" w:cstheme="minorHAnsi"/>
          <w:b/>
          <w:spacing w:val="-1"/>
        </w:rPr>
        <w:t>Zamawiający</w:t>
      </w:r>
      <w:r w:rsidRPr="007641BF">
        <w:rPr>
          <w:rFonts w:asciiTheme="minorHAnsi" w:hAnsiTheme="minorHAnsi" w:cstheme="minorHAnsi"/>
          <w:b/>
          <w:spacing w:val="-1"/>
        </w:rPr>
        <w:t xml:space="preserve">                                                                                                                                           Wykonawca</w:t>
      </w:r>
    </w:p>
    <w:p w14:paraId="7658905B" w14:textId="1324D3AD" w:rsidR="008F15B8" w:rsidRPr="007641BF" w:rsidRDefault="008F15B8" w:rsidP="00C92E8D">
      <w:pPr>
        <w:shd w:val="clear" w:color="auto" w:fill="FFFFFF"/>
        <w:jc w:val="left"/>
        <w:rPr>
          <w:rFonts w:asciiTheme="minorHAnsi" w:hAnsiTheme="minorHAnsi" w:cstheme="minorHAnsi"/>
          <w:b/>
          <w:spacing w:val="-1"/>
        </w:rPr>
      </w:pPr>
    </w:p>
    <w:p w14:paraId="23903CF4" w14:textId="77777777" w:rsidR="008F15B8" w:rsidRPr="00C92E8D" w:rsidRDefault="008F15B8" w:rsidP="00C92E8D">
      <w:pPr>
        <w:shd w:val="clear" w:color="auto" w:fill="FFFFFF"/>
        <w:jc w:val="left"/>
        <w:rPr>
          <w:rFonts w:asciiTheme="minorHAnsi" w:hAnsiTheme="minorHAnsi" w:cstheme="minorHAnsi"/>
          <w:bCs/>
          <w:spacing w:val="-1"/>
        </w:rPr>
      </w:pPr>
    </w:p>
    <w:p w14:paraId="6F7F2937" w14:textId="77777777" w:rsidR="008F15B8" w:rsidRPr="00C92E8D" w:rsidRDefault="008F15B8" w:rsidP="00C92E8D">
      <w:pPr>
        <w:shd w:val="clear" w:color="auto" w:fill="FFFFFF"/>
        <w:jc w:val="left"/>
        <w:rPr>
          <w:rFonts w:asciiTheme="minorHAnsi" w:hAnsiTheme="minorHAnsi" w:cstheme="minorHAnsi"/>
          <w:bCs/>
          <w:spacing w:val="-1"/>
        </w:rPr>
      </w:pPr>
    </w:p>
    <w:p w14:paraId="7C5D153E" w14:textId="77777777" w:rsidR="008F15B8" w:rsidRPr="00C92E8D" w:rsidRDefault="008F15B8" w:rsidP="00C92E8D">
      <w:pPr>
        <w:shd w:val="clear" w:color="auto" w:fill="FFFFFF"/>
        <w:jc w:val="left"/>
        <w:rPr>
          <w:rFonts w:asciiTheme="minorHAnsi" w:hAnsiTheme="minorHAnsi" w:cstheme="minorHAnsi"/>
          <w:bCs/>
          <w:spacing w:val="-1"/>
        </w:rPr>
      </w:pPr>
    </w:p>
    <w:p w14:paraId="1A04EBE1" w14:textId="77777777" w:rsidR="008F15B8" w:rsidRPr="00C92E8D" w:rsidRDefault="008F15B8" w:rsidP="00C92E8D">
      <w:pPr>
        <w:shd w:val="clear" w:color="auto" w:fill="FFFFFF"/>
        <w:jc w:val="left"/>
        <w:rPr>
          <w:rFonts w:asciiTheme="minorHAnsi" w:hAnsiTheme="minorHAnsi" w:cstheme="minorHAnsi"/>
          <w:bCs/>
          <w:spacing w:val="-1"/>
        </w:rPr>
      </w:pPr>
    </w:p>
    <w:p w14:paraId="2DFE967E" w14:textId="77777777" w:rsidR="008F15B8" w:rsidRPr="00C92E8D" w:rsidRDefault="008F15B8" w:rsidP="00C92E8D">
      <w:pPr>
        <w:shd w:val="clear" w:color="auto" w:fill="FFFFFF"/>
        <w:jc w:val="left"/>
        <w:rPr>
          <w:rFonts w:asciiTheme="minorHAnsi" w:hAnsiTheme="minorHAnsi" w:cstheme="minorHAnsi"/>
          <w:bCs/>
          <w:spacing w:val="-1"/>
        </w:rPr>
      </w:pPr>
    </w:p>
    <w:p w14:paraId="1AE02562" w14:textId="77777777" w:rsidR="008F15B8" w:rsidRPr="00C92E8D" w:rsidRDefault="008F15B8" w:rsidP="00C92E8D">
      <w:pPr>
        <w:shd w:val="clear" w:color="auto" w:fill="FFFFFF"/>
        <w:jc w:val="left"/>
        <w:rPr>
          <w:rFonts w:asciiTheme="minorHAnsi" w:hAnsiTheme="minorHAnsi" w:cstheme="minorHAnsi"/>
          <w:bCs/>
          <w:spacing w:val="-1"/>
        </w:rPr>
      </w:pPr>
    </w:p>
    <w:p w14:paraId="2406F0A1" w14:textId="77777777" w:rsidR="008F15B8" w:rsidRPr="00C92E8D" w:rsidRDefault="008F15B8" w:rsidP="008F15B8">
      <w:pPr>
        <w:shd w:val="clear" w:color="auto" w:fill="FFFFFF"/>
        <w:rPr>
          <w:rFonts w:asciiTheme="minorHAnsi" w:hAnsiTheme="minorHAnsi" w:cstheme="minorHAnsi"/>
          <w:bCs/>
          <w:spacing w:val="-1"/>
        </w:rPr>
      </w:pPr>
    </w:p>
    <w:p w14:paraId="394A03AA" w14:textId="77777777" w:rsidR="008F15B8" w:rsidRPr="00C92E8D" w:rsidRDefault="008F15B8" w:rsidP="008F15B8">
      <w:pPr>
        <w:shd w:val="clear" w:color="auto" w:fill="FFFFFF"/>
        <w:rPr>
          <w:rFonts w:asciiTheme="minorHAnsi" w:hAnsiTheme="minorHAnsi" w:cstheme="minorHAnsi"/>
          <w:bCs/>
          <w:spacing w:val="-1"/>
        </w:rPr>
      </w:pPr>
    </w:p>
    <w:p w14:paraId="677B6CEB" w14:textId="77777777" w:rsidR="008F15B8" w:rsidRPr="00C92E8D" w:rsidRDefault="008F15B8" w:rsidP="008F15B8">
      <w:pPr>
        <w:shd w:val="clear" w:color="auto" w:fill="FFFFFF"/>
        <w:rPr>
          <w:rFonts w:asciiTheme="minorHAnsi" w:hAnsiTheme="minorHAnsi" w:cstheme="minorHAnsi"/>
          <w:bCs/>
          <w:spacing w:val="-1"/>
        </w:rPr>
      </w:pPr>
    </w:p>
    <w:p w14:paraId="050E5D40" w14:textId="77777777" w:rsidR="008F15B8" w:rsidRPr="00C92E8D" w:rsidRDefault="008F15B8" w:rsidP="008F15B8">
      <w:pPr>
        <w:shd w:val="clear" w:color="auto" w:fill="FFFFFF"/>
        <w:rPr>
          <w:rFonts w:asciiTheme="minorHAnsi" w:hAnsiTheme="minorHAnsi" w:cstheme="minorHAnsi"/>
          <w:bCs/>
          <w:spacing w:val="-1"/>
        </w:rPr>
      </w:pPr>
    </w:p>
    <w:p w14:paraId="131C069E" w14:textId="77777777" w:rsidR="008F15B8" w:rsidRPr="00C92E8D" w:rsidRDefault="008F15B8" w:rsidP="008F15B8">
      <w:pPr>
        <w:shd w:val="clear" w:color="auto" w:fill="FFFFFF"/>
        <w:rPr>
          <w:rFonts w:asciiTheme="minorHAnsi" w:hAnsiTheme="minorHAnsi" w:cstheme="minorHAnsi"/>
          <w:bCs/>
          <w:spacing w:val="-1"/>
        </w:rPr>
      </w:pPr>
    </w:p>
    <w:p w14:paraId="00FB718F" w14:textId="77777777" w:rsidR="009C746E" w:rsidRPr="00C92E8D" w:rsidRDefault="009C746E" w:rsidP="008F15B8">
      <w:pPr>
        <w:shd w:val="clear" w:color="auto" w:fill="FFFFFF"/>
        <w:rPr>
          <w:rFonts w:asciiTheme="minorHAnsi" w:hAnsiTheme="minorHAnsi" w:cstheme="minorHAnsi"/>
          <w:bCs/>
        </w:rPr>
      </w:pPr>
    </w:p>
    <w:sectPr w:rsidR="009C746E" w:rsidRPr="00C92E8D" w:rsidSect="009E2BCC">
      <w:pgSz w:w="11900" w:h="16840"/>
      <w:pgMar w:top="568" w:right="701" w:bottom="0" w:left="1134" w:header="748" w:footer="74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6E439" w14:textId="77777777" w:rsidR="00B1215C" w:rsidRDefault="00B1215C">
      <w:pPr>
        <w:spacing w:after="0" w:line="240" w:lineRule="auto"/>
      </w:pPr>
      <w:r>
        <w:separator/>
      </w:r>
    </w:p>
  </w:endnote>
  <w:endnote w:type="continuationSeparator" w:id="0">
    <w:p w14:paraId="74FE9893" w14:textId="77777777" w:rsidR="00B1215C" w:rsidRDefault="00B12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5CB08" w14:textId="77777777" w:rsidR="00BF170F" w:rsidRDefault="00BF170F">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7A830" w14:textId="77777777" w:rsidR="00BF170F" w:rsidRDefault="00BF170F">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2B2D" w14:textId="77777777" w:rsidR="00BF170F" w:rsidRDefault="00BF17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F3667" w14:textId="77777777" w:rsidR="00B1215C" w:rsidRDefault="00B1215C">
      <w:pPr>
        <w:spacing w:after="0" w:line="240" w:lineRule="auto"/>
      </w:pPr>
      <w:r>
        <w:separator/>
      </w:r>
    </w:p>
  </w:footnote>
  <w:footnote w:type="continuationSeparator" w:id="0">
    <w:p w14:paraId="549B5511" w14:textId="77777777" w:rsidR="00B1215C" w:rsidRDefault="00B121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5C75C" w14:textId="6653F78C" w:rsidR="00BF170F" w:rsidRDefault="00C31C95">
    <w:pPr>
      <w:pStyle w:val="Nagwek"/>
    </w:pPr>
    <w:r>
      <w:t>ZP</w:t>
    </w:r>
    <w:r w:rsidR="00E172B0">
      <w:t>.271.</w:t>
    </w:r>
    <w:r w:rsidR="002D13DA">
      <w:t>7</w:t>
    </w:r>
    <w:r w:rsidR="00BF170F">
      <w:t>.202</w:t>
    </w:r>
    <w: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09448" w14:textId="77777777" w:rsidR="00BF170F" w:rsidRDefault="00BF170F">
    <w:pPr>
      <w:tabs>
        <w:tab w:val="center" w:pos="7368"/>
      </w:tabs>
      <w:spacing w:after="0" w:line="259" w:lineRule="auto"/>
      <w:ind w:left="0" w:firstLine="0"/>
      <w:jc w:val="left"/>
    </w:pPr>
    <w:r>
      <w:t xml:space="preserve">ZP.271.5.2021.SS </w:t>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4150C" w14:textId="126374EE" w:rsidR="00BF170F" w:rsidRDefault="00E172B0">
    <w:pPr>
      <w:tabs>
        <w:tab w:val="center" w:pos="7368"/>
      </w:tabs>
      <w:spacing w:after="0" w:line="259" w:lineRule="auto"/>
      <w:ind w:left="0" w:firstLine="0"/>
      <w:jc w:val="left"/>
    </w:pPr>
    <w:r>
      <w:rPr>
        <w:b/>
      </w:rPr>
      <w:t>ZP.271.</w:t>
    </w:r>
    <w:r w:rsidR="000311FB">
      <w:rPr>
        <w:b/>
      </w:rPr>
      <w:t>7</w:t>
    </w:r>
    <w:r w:rsidR="00BF170F">
      <w:rPr>
        <w:b/>
      </w:rPr>
      <w:t>.202</w:t>
    </w:r>
    <w:r w:rsidR="00183097">
      <w:rPr>
        <w:b/>
      </w:rPr>
      <w:t>4</w:t>
    </w:r>
    <w:r w:rsidR="00BF170F">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D7655" w14:textId="77777777" w:rsidR="00BF170F" w:rsidRDefault="00BF170F">
    <w:pPr>
      <w:tabs>
        <w:tab w:val="center" w:pos="7368"/>
      </w:tabs>
      <w:spacing w:after="0" w:line="259" w:lineRule="auto"/>
      <w:ind w:left="0" w:firstLine="0"/>
      <w:jc w:val="left"/>
    </w:pPr>
    <w:r>
      <w:t xml:space="preserve">ZP.271.5.2021.SS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27"/>
    <w:lvl w:ilvl="0">
      <w:start w:val="1"/>
      <w:numFmt w:val="bullet"/>
      <w:lvlText w:val=""/>
      <w:lvlJc w:val="left"/>
      <w:pPr>
        <w:tabs>
          <w:tab w:val="num" w:pos="1440"/>
        </w:tabs>
        <w:ind w:left="1440" w:hanging="360"/>
      </w:pPr>
      <w:rPr>
        <w:rFonts w:ascii="Symbol" w:hAnsi="Symbol"/>
      </w:rPr>
    </w:lvl>
  </w:abstractNum>
  <w:abstractNum w:abstractNumId="1" w15:restartNumberingAfterBreak="0">
    <w:nsid w:val="00D767C6"/>
    <w:multiLevelType w:val="hybridMultilevel"/>
    <w:tmpl w:val="C37CFB30"/>
    <w:lvl w:ilvl="0" w:tplc="E5EC4DA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0E9B7C">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F66DD8">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679B8">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9C10A8">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EA28A">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66162E">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EE989E">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45C598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820A7F"/>
    <w:multiLevelType w:val="multilevel"/>
    <w:tmpl w:val="C8D8A74E"/>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3AE4B9C"/>
    <w:multiLevelType w:val="hybridMultilevel"/>
    <w:tmpl w:val="C186B71A"/>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4" w15:restartNumberingAfterBreak="0">
    <w:nsid w:val="08431817"/>
    <w:multiLevelType w:val="multilevel"/>
    <w:tmpl w:val="B9686F3C"/>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470352"/>
    <w:multiLevelType w:val="hybridMultilevel"/>
    <w:tmpl w:val="5A7E1E24"/>
    <w:lvl w:ilvl="0" w:tplc="04150001">
      <w:start w:val="1"/>
      <w:numFmt w:val="bullet"/>
      <w:lvlText w:val=""/>
      <w:lvlJc w:val="left"/>
      <w:pPr>
        <w:ind w:left="1177" w:hanging="360"/>
      </w:pPr>
      <w:rPr>
        <w:rFonts w:ascii="Symbol" w:hAnsi="Symbol" w:hint="default"/>
      </w:rPr>
    </w:lvl>
    <w:lvl w:ilvl="1" w:tplc="04150003" w:tentative="1">
      <w:start w:val="1"/>
      <w:numFmt w:val="bullet"/>
      <w:lvlText w:val="o"/>
      <w:lvlJc w:val="left"/>
      <w:pPr>
        <w:ind w:left="1897" w:hanging="360"/>
      </w:pPr>
      <w:rPr>
        <w:rFonts w:ascii="Courier New" w:hAnsi="Courier New" w:cs="Courier New" w:hint="default"/>
      </w:rPr>
    </w:lvl>
    <w:lvl w:ilvl="2" w:tplc="04150005" w:tentative="1">
      <w:start w:val="1"/>
      <w:numFmt w:val="bullet"/>
      <w:lvlText w:val=""/>
      <w:lvlJc w:val="left"/>
      <w:pPr>
        <w:ind w:left="2617" w:hanging="360"/>
      </w:pPr>
      <w:rPr>
        <w:rFonts w:ascii="Wingdings" w:hAnsi="Wingdings" w:hint="default"/>
      </w:rPr>
    </w:lvl>
    <w:lvl w:ilvl="3" w:tplc="04150001" w:tentative="1">
      <w:start w:val="1"/>
      <w:numFmt w:val="bullet"/>
      <w:lvlText w:val=""/>
      <w:lvlJc w:val="left"/>
      <w:pPr>
        <w:ind w:left="3337" w:hanging="360"/>
      </w:pPr>
      <w:rPr>
        <w:rFonts w:ascii="Symbol" w:hAnsi="Symbol" w:hint="default"/>
      </w:rPr>
    </w:lvl>
    <w:lvl w:ilvl="4" w:tplc="04150003" w:tentative="1">
      <w:start w:val="1"/>
      <w:numFmt w:val="bullet"/>
      <w:lvlText w:val="o"/>
      <w:lvlJc w:val="left"/>
      <w:pPr>
        <w:ind w:left="4057" w:hanging="360"/>
      </w:pPr>
      <w:rPr>
        <w:rFonts w:ascii="Courier New" w:hAnsi="Courier New" w:cs="Courier New" w:hint="default"/>
      </w:rPr>
    </w:lvl>
    <w:lvl w:ilvl="5" w:tplc="04150005" w:tentative="1">
      <w:start w:val="1"/>
      <w:numFmt w:val="bullet"/>
      <w:lvlText w:val=""/>
      <w:lvlJc w:val="left"/>
      <w:pPr>
        <w:ind w:left="4777" w:hanging="360"/>
      </w:pPr>
      <w:rPr>
        <w:rFonts w:ascii="Wingdings" w:hAnsi="Wingdings" w:hint="default"/>
      </w:rPr>
    </w:lvl>
    <w:lvl w:ilvl="6" w:tplc="04150001" w:tentative="1">
      <w:start w:val="1"/>
      <w:numFmt w:val="bullet"/>
      <w:lvlText w:val=""/>
      <w:lvlJc w:val="left"/>
      <w:pPr>
        <w:ind w:left="5497" w:hanging="360"/>
      </w:pPr>
      <w:rPr>
        <w:rFonts w:ascii="Symbol" w:hAnsi="Symbol" w:hint="default"/>
      </w:rPr>
    </w:lvl>
    <w:lvl w:ilvl="7" w:tplc="04150003" w:tentative="1">
      <w:start w:val="1"/>
      <w:numFmt w:val="bullet"/>
      <w:lvlText w:val="o"/>
      <w:lvlJc w:val="left"/>
      <w:pPr>
        <w:ind w:left="6217" w:hanging="360"/>
      </w:pPr>
      <w:rPr>
        <w:rFonts w:ascii="Courier New" w:hAnsi="Courier New" w:cs="Courier New" w:hint="default"/>
      </w:rPr>
    </w:lvl>
    <w:lvl w:ilvl="8" w:tplc="04150005" w:tentative="1">
      <w:start w:val="1"/>
      <w:numFmt w:val="bullet"/>
      <w:lvlText w:val=""/>
      <w:lvlJc w:val="left"/>
      <w:pPr>
        <w:ind w:left="6937" w:hanging="360"/>
      </w:pPr>
      <w:rPr>
        <w:rFonts w:ascii="Wingdings" w:hAnsi="Wingdings" w:hint="default"/>
      </w:rPr>
    </w:lvl>
  </w:abstractNum>
  <w:abstractNum w:abstractNumId="6" w15:restartNumberingAfterBreak="0">
    <w:nsid w:val="0B393BE2"/>
    <w:multiLevelType w:val="hybridMultilevel"/>
    <w:tmpl w:val="113CA4C8"/>
    <w:lvl w:ilvl="0" w:tplc="1646F95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887638">
      <w:start w:val="1"/>
      <w:numFmt w:val="lowerLetter"/>
      <w:lvlText w:val="%2"/>
      <w:lvlJc w:val="left"/>
      <w:pPr>
        <w:ind w:left="5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1C089C">
      <w:start w:val="1"/>
      <w:numFmt w:val="decimal"/>
      <w:lvlRestart w:val="0"/>
      <w:lvlText w:val="%3)"/>
      <w:lvlJc w:val="left"/>
      <w:pPr>
        <w:ind w:left="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722670">
      <w:start w:val="1"/>
      <w:numFmt w:val="decimal"/>
      <w:lvlText w:val="%4"/>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4A3A3E">
      <w:start w:val="1"/>
      <w:numFmt w:val="lowerLetter"/>
      <w:lvlText w:val="%5"/>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960182">
      <w:start w:val="1"/>
      <w:numFmt w:val="lowerRoman"/>
      <w:lvlText w:val="%6"/>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E01A1E">
      <w:start w:val="1"/>
      <w:numFmt w:val="decimal"/>
      <w:lvlText w:val="%7"/>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06D9BA">
      <w:start w:val="1"/>
      <w:numFmt w:val="lowerLetter"/>
      <w:lvlText w:val="%8"/>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DE8D18">
      <w:start w:val="1"/>
      <w:numFmt w:val="lowerRoman"/>
      <w:lvlText w:val="%9"/>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A6421B5"/>
    <w:multiLevelType w:val="hybridMultilevel"/>
    <w:tmpl w:val="B564438A"/>
    <w:lvl w:ilvl="0" w:tplc="55BED5F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0E99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DCE3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858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AD486B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F0DD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4254F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6EC73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34D2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ECB06F1"/>
    <w:multiLevelType w:val="multilevel"/>
    <w:tmpl w:val="0B46C148"/>
    <w:lvl w:ilvl="0">
      <w:start w:val="2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8F2A24"/>
    <w:multiLevelType w:val="multilevel"/>
    <w:tmpl w:val="E4368EB2"/>
    <w:lvl w:ilvl="0">
      <w:start w:val="2"/>
      <w:numFmt w:val="decimal"/>
      <w:lvlText w:val="%1)"/>
      <w:lvlJc w:val="left"/>
      <w:pPr>
        <w:ind w:left="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BD0EAA"/>
    <w:multiLevelType w:val="multilevel"/>
    <w:tmpl w:val="8F9A944A"/>
    <w:lvl w:ilvl="0">
      <w:start w:val="1"/>
      <w:numFmt w:val="decimal"/>
      <w:lvlText w:val="%1."/>
      <w:lvlJc w:val="left"/>
      <w:pPr>
        <w:tabs>
          <w:tab w:val="num" w:pos="345"/>
        </w:tabs>
        <w:ind w:left="345" w:hanging="360"/>
      </w:pPr>
      <w:rPr>
        <w:rFonts w:hint="default"/>
        <w:b w:val="0"/>
        <w:bCs w:val="0"/>
        <w:sz w:val="22"/>
        <w:szCs w:val="22"/>
      </w:rPr>
    </w:lvl>
    <w:lvl w:ilvl="1">
      <w:start w:val="1"/>
      <w:numFmt w:val="decimal"/>
      <w:lvlText w:val="%2."/>
      <w:lvlJc w:val="left"/>
      <w:pPr>
        <w:tabs>
          <w:tab w:val="num" w:pos="705"/>
        </w:tabs>
        <w:ind w:left="705" w:hanging="360"/>
      </w:pPr>
      <w:rPr>
        <w:rFonts w:hint="default"/>
        <w:b w:val="0"/>
        <w:bCs w:val="0"/>
      </w:rPr>
    </w:lvl>
    <w:lvl w:ilvl="2">
      <w:start w:val="1"/>
      <w:numFmt w:val="decimal"/>
      <w:lvlText w:val="%3."/>
      <w:lvlJc w:val="left"/>
      <w:pPr>
        <w:tabs>
          <w:tab w:val="num" w:pos="1065"/>
        </w:tabs>
        <w:ind w:left="1065" w:hanging="360"/>
      </w:pPr>
      <w:rPr>
        <w:rFonts w:hint="default"/>
        <w:b w:val="0"/>
        <w:bCs w:val="0"/>
      </w:rPr>
    </w:lvl>
    <w:lvl w:ilvl="3">
      <w:start w:val="1"/>
      <w:numFmt w:val="decimal"/>
      <w:lvlText w:val="%4."/>
      <w:lvlJc w:val="left"/>
      <w:pPr>
        <w:tabs>
          <w:tab w:val="num" w:pos="502"/>
        </w:tabs>
        <w:ind w:left="502" w:hanging="360"/>
      </w:pPr>
      <w:rPr>
        <w:rFonts w:hint="default"/>
        <w:b w:val="0"/>
        <w:bCs w:val="0"/>
        <w:sz w:val="22"/>
        <w:szCs w:val="22"/>
      </w:rPr>
    </w:lvl>
    <w:lvl w:ilvl="4">
      <w:start w:val="1"/>
      <w:numFmt w:val="decimal"/>
      <w:lvlText w:val="%5."/>
      <w:lvlJc w:val="left"/>
      <w:pPr>
        <w:tabs>
          <w:tab w:val="num" w:pos="644"/>
        </w:tabs>
        <w:ind w:left="644" w:hanging="360"/>
      </w:pPr>
      <w:rPr>
        <w:rFonts w:hint="default"/>
        <w:b w:val="0"/>
        <w:bCs w:val="0"/>
      </w:rPr>
    </w:lvl>
    <w:lvl w:ilvl="5">
      <w:start w:val="1"/>
      <w:numFmt w:val="decimal"/>
      <w:lvlText w:val="%6."/>
      <w:lvlJc w:val="left"/>
      <w:pPr>
        <w:tabs>
          <w:tab w:val="num" w:pos="2145"/>
        </w:tabs>
        <w:ind w:left="2145" w:hanging="360"/>
      </w:pPr>
      <w:rPr>
        <w:rFonts w:hint="default"/>
        <w:b w:val="0"/>
        <w:bCs w:val="0"/>
      </w:rPr>
    </w:lvl>
    <w:lvl w:ilvl="6">
      <w:start w:val="1"/>
      <w:numFmt w:val="decimal"/>
      <w:lvlText w:val="%7)"/>
      <w:lvlJc w:val="left"/>
      <w:pPr>
        <w:tabs>
          <w:tab w:val="num" w:pos="2505"/>
        </w:tabs>
        <w:ind w:left="2505" w:hanging="360"/>
      </w:pPr>
      <w:rPr>
        <w:rFonts w:hint="default"/>
        <w:b w:val="0"/>
        <w:bCs w:val="0"/>
      </w:rPr>
    </w:lvl>
    <w:lvl w:ilvl="7">
      <w:start w:val="1"/>
      <w:numFmt w:val="decimal"/>
      <w:lvlText w:val="%8."/>
      <w:lvlJc w:val="left"/>
      <w:pPr>
        <w:tabs>
          <w:tab w:val="num" w:pos="2865"/>
        </w:tabs>
        <w:ind w:left="2865" w:hanging="360"/>
      </w:pPr>
      <w:rPr>
        <w:rFonts w:hint="default"/>
        <w:b w:val="0"/>
        <w:bCs w:val="0"/>
      </w:rPr>
    </w:lvl>
    <w:lvl w:ilvl="8">
      <w:start w:val="1"/>
      <w:numFmt w:val="decimal"/>
      <w:lvlText w:val="%9."/>
      <w:lvlJc w:val="left"/>
      <w:pPr>
        <w:tabs>
          <w:tab w:val="num" w:pos="3225"/>
        </w:tabs>
        <w:ind w:left="3225" w:hanging="360"/>
      </w:pPr>
      <w:rPr>
        <w:rFonts w:hint="default"/>
        <w:b w:val="0"/>
        <w:bCs w:val="0"/>
      </w:rPr>
    </w:lvl>
  </w:abstractNum>
  <w:abstractNum w:abstractNumId="11" w15:restartNumberingAfterBreak="0">
    <w:nsid w:val="243F2EAF"/>
    <w:multiLevelType w:val="multilevel"/>
    <w:tmpl w:val="7C0AEB6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68B63B0"/>
    <w:multiLevelType w:val="multilevel"/>
    <w:tmpl w:val="3BA46A5A"/>
    <w:lvl w:ilvl="0">
      <w:start w:val="1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C421A6D"/>
    <w:multiLevelType w:val="hybridMultilevel"/>
    <w:tmpl w:val="14CA0478"/>
    <w:lvl w:ilvl="0" w:tplc="E3BADD82">
      <w:start w:val="1"/>
      <w:numFmt w:val="lowerLetter"/>
      <w:lvlText w:val="%1)"/>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BABB90">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0D6EABC">
      <w:start w:val="1"/>
      <w:numFmt w:val="lowerRoman"/>
      <w:lvlText w:val="%3"/>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67004">
      <w:start w:val="1"/>
      <w:numFmt w:val="decimal"/>
      <w:lvlText w:val="%4"/>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0402EA">
      <w:start w:val="1"/>
      <w:numFmt w:val="lowerLetter"/>
      <w:lvlText w:val="%5"/>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529BEC">
      <w:start w:val="1"/>
      <w:numFmt w:val="lowerRoman"/>
      <w:lvlText w:val="%6"/>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1471BA">
      <w:start w:val="1"/>
      <w:numFmt w:val="decimal"/>
      <w:lvlText w:val="%7"/>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2CA12A">
      <w:start w:val="1"/>
      <w:numFmt w:val="lowerLetter"/>
      <w:lvlText w:val="%8"/>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D623AE">
      <w:start w:val="1"/>
      <w:numFmt w:val="lowerRoman"/>
      <w:lvlText w:val="%9"/>
      <w:lvlJc w:val="left"/>
      <w:pPr>
        <w:ind w:left="6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177724F"/>
    <w:multiLevelType w:val="hybridMultilevel"/>
    <w:tmpl w:val="270A0496"/>
    <w:lvl w:ilvl="0" w:tplc="04150011">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5" w15:restartNumberingAfterBreak="0">
    <w:nsid w:val="32203E65"/>
    <w:multiLevelType w:val="multilevel"/>
    <w:tmpl w:val="E4F8877A"/>
    <w:lvl w:ilvl="0">
      <w:start w:val="2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B1421D7"/>
    <w:multiLevelType w:val="multilevel"/>
    <w:tmpl w:val="B9D498D8"/>
    <w:lvl w:ilvl="0">
      <w:start w:val="1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94E451A"/>
    <w:multiLevelType w:val="hybridMultilevel"/>
    <w:tmpl w:val="2390B9EC"/>
    <w:lvl w:ilvl="0" w:tplc="974234BA">
      <w:start w:val="1"/>
      <w:numFmt w:val="lowerLetter"/>
      <w:lvlText w:val="%1)"/>
      <w:lvlJc w:val="left"/>
      <w:pPr>
        <w:ind w:left="434" w:hanging="435"/>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8" w15:restartNumberingAfterBreak="0">
    <w:nsid w:val="61EA29A0"/>
    <w:multiLevelType w:val="multilevel"/>
    <w:tmpl w:val="3AF66C4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5691BDC"/>
    <w:multiLevelType w:val="hybridMultilevel"/>
    <w:tmpl w:val="D81C5A8C"/>
    <w:lvl w:ilvl="0" w:tplc="34EA6BB6">
      <w:start w:val="1"/>
      <w:numFmt w:val="decimal"/>
      <w:lvlText w:val="%1."/>
      <w:lvlJc w:val="left"/>
      <w:pPr>
        <w:ind w:left="1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88C6B6">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4A30B4">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406FAE">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A8622E">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0A4166">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1C9E2C">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007886">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44A170">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B787933"/>
    <w:multiLevelType w:val="multilevel"/>
    <w:tmpl w:val="DF1273C2"/>
    <w:lvl w:ilvl="0">
      <w:start w:val="1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093771464">
    <w:abstractNumId w:val="13"/>
  </w:num>
  <w:num w:numId="2" w16cid:durableId="842286305">
    <w:abstractNumId w:val="9"/>
  </w:num>
  <w:num w:numId="3" w16cid:durableId="780224235">
    <w:abstractNumId w:val="19"/>
  </w:num>
  <w:num w:numId="4" w16cid:durableId="200438097">
    <w:abstractNumId w:val="1"/>
  </w:num>
  <w:num w:numId="5" w16cid:durableId="743070876">
    <w:abstractNumId w:val="12"/>
  </w:num>
  <w:num w:numId="6" w16cid:durableId="361327399">
    <w:abstractNumId w:val="16"/>
  </w:num>
  <w:num w:numId="7" w16cid:durableId="1013259836">
    <w:abstractNumId w:val="11"/>
  </w:num>
  <w:num w:numId="8" w16cid:durableId="724912410">
    <w:abstractNumId w:val="4"/>
  </w:num>
  <w:num w:numId="9" w16cid:durableId="328676135">
    <w:abstractNumId w:val="18"/>
  </w:num>
  <w:num w:numId="10" w16cid:durableId="1711145619">
    <w:abstractNumId w:val="8"/>
  </w:num>
  <w:num w:numId="11" w16cid:durableId="2020958214">
    <w:abstractNumId w:val="2"/>
  </w:num>
  <w:num w:numId="12" w16cid:durableId="214464763">
    <w:abstractNumId w:val="20"/>
  </w:num>
  <w:num w:numId="13" w16cid:durableId="2127656319">
    <w:abstractNumId w:val="15"/>
  </w:num>
  <w:num w:numId="14" w16cid:durableId="443812810">
    <w:abstractNumId w:val="6"/>
  </w:num>
  <w:num w:numId="15" w16cid:durableId="7634516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2815520">
    <w:abstractNumId w:val="14"/>
  </w:num>
  <w:num w:numId="17" w16cid:durableId="361710075">
    <w:abstractNumId w:val="3"/>
  </w:num>
  <w:num w:numId="18" w16cid:durableId="1723287457">
    <w:abstractNumId w:val="7"/>
  </w:num>
  <w:num w:numId="19" w16cid:durableId="839347410">
    <w:abstractNumId w:val="5"/>
  </w:num>
  <w:num w:numId="20" w16cid:durableId="1759400777">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F9"/>
    <w:rsid w:val="00014531"/>
    <w:rsid w:val="0002080A"/>
    <w:rsid w:val="0002192D"/>
    <w:rsid w:val="000237D0"/>
    <w:rsid w:val="000311FB"/>
    <w:rsid w:val="00033EC3"/>
    <w:rsid w:val="00036CAA"/>
    <w:rsid w:val="00042965"/>
    <w:rsid w:val="00043AAF"/>
    <w:rsid w:val="0004612C"/>
    <w:rsid w:val="000474D4"/>
    <w:rsid w:val="00057849"/>
    <w:rsid w:val="00067151"/>
    <w:rsid w:val="00074C3B"/>
    <w:rsid w:val="000757B4"/>
    <w:rsid w:val="00077E14"/>
    <w:rsid w:val="00077F5D"/>
    <w:rsid w:val="00092190"/>
    <w:rsid w:val="000A1807"/>
    <w:rsid w:val="000B0B43"/>
    <w:rsid w:val="000B7383"/>
    <w:rsid w:val="000C3E0D"/>
    <w:rsid w:val="000C55EB"/>
    <w:rsid w:val="000C6AC0"/>
    <w:rsid w:val="000C6D87"/>
    <w:rsid w:val="000D5738"/>
    <w:rsid w:val="000D6249"/>
    <w:rsid w:val="000E11E2"/>
    <w:rsid w:val="000E615F"/>
    <w:rsid w:val="000F1E9C"/>
    <w:rsid w:val="001001C3"/>
    <w:rsid w:val="00106C0A"/>
    <w:rsid w:val="0011024F"/>
    <w:rsid w:val="00111E23"/>
    <w:rsid w:val="0012212E"/>
    <w:rsid w:val="00132C44"/>
    <w:rsid w:val="00133CEB"/>
    <w:rsid w:val="00141E3F"/>
    <w:rsid w:val="0014201D"/>
    <w:rsid w:val="00146A5D"/>
    <w:rsid w:val="00162A7D"/>
    <w:rsid w:val="00162C24"/>
    <w:rsid w:val="00163BB1"/>
    <w:rsid w:val="00182321"/>
    <w:rsid w:val="00183097"/>
    <w:rsid w:val="0018425D"/>
    <w:rsid w:val="001B7A6C"/>
    <w:rsid w:val="001C40FA"/>
    <w:rsid w:val="001D0140"/>
    <w:rsid w:val="001D2C1B"/>
    <w:rsid w:val="001D4907"/>
    <w:rsid w:val="001D53B9"/>
    <w:rsid w:val="001F0AA3"/>
    <w:rsid w:val="001F478E"/>
    <w:rsid w:val="002042BC"/>
    <w:rsid w:val="002254FF"/>
    <w:rsid w:val="00234855"/>
    <w:rsid w:val="002408B8"/>
    <w:rsid w:val="00247CC3"/>
    <w:rsid w:val="0025761A"/>
    <w:rsid w:val="00263179"/>
    <w:rsid w:val="00264336"/>
    <w:rsid w:val="00265652"/>
    <w:rsid w:val="0026589E"/>
    <w:rsid w:val="00265B57"/>
    <w:rsid w:val="002705B8"/>
    <w:rsid w:val="002759ED"/>
    <w:rsid w:val="00292127"/>
    <w:rsid w:val="00292A7F"/>
    <w:rsid w:val="00292B79"/>
    <w:rsid w:val="002A352D"/>
    <w:rsid w:val="002A5CDD"/>
    <w:rsid w:val="002B1218"/>
    <w:rsid w:val="002B461A"/>
    <w:rsid w:val="002C193D"/>
    <w:rsid w:val="002D13DA"/>
    <w:rsid w:val="002D33B1"/>
    <w:rsid w:val="002E1A47"/>
    <w:rsid w:val="002E1D89"/>
    <w:rsid w:val="002F23BB"/>
    <w:rsid w:val="002F261A"/>
    <w:rsid w:val="002F41CB"/>
    <w:rsid w:val="002F48F8"/>
    <w:rsid w:val="002F505A"/>
    <w:rsid w:val="002F5395"/>
    <w:rsid w:val="002F721B"/>
    <w:rsid w:val="00303871"/>
    <w:rsid w:val="00314672"/>
    <w:rsid w:val="00315843"/>
    <w:rsid w:val="0031673B"/>
    <w:rsid w:val="00321869"/>
    <w:rsid w:val="00323E44"/>
    <w:rsid w:val="00324FC2"/>
    <w:rsid w:val="00327722"/>
    <w:rsid w:val="00334A16"/>
    <w:rsid w:val="0034759B"/>
    <w:rsid w:val="003607A6"/>
    <w:rsid w:val="00363B86"/>
    <w:rsid w:val="0036684F"/>
    <w:rsid w:val="0036799B"/>
    <w:rsid w:val="00373CD0"/>
    <w:rsid w:val="00377212"/>
    <w:rsid w:val="003A6610"/>
    <w:rsid w:val="003A73F5"/>
    <w:rsid w:val="003B493A"/>
    <w:rsid w:val="003B4E37"/>
    <w:rsid w:val="003C0F2D"/>
    <w:rsid w:val="003C4AE8"/>
    <w:rsid w:val="003C628F"/>
    <w:rsid w:val="003D5AE0"/>
    <w:rsid w:val="003E4095"/>
    <w:rsid w:val="003E42A1"/>
    <w:rsid w:val="003E507F"/>
    <w:rsid w:val="003F4CCD"/>
    <w:rsid w:val="00402BA6"/>
    <w:rsid w:val="00403862"/>
    <w:rsid w:val="00410440"/>
    <w:rsid w:val="004120F0"/>
    <w:rsid w:val="0041358F"/>
    <w:rsid w:val="004137FA"/>
    <w:rsid w:val="00427036"/>
    <w:rsid w:val="00431A27"/>
    <w:rsid w:val="004361BB"/>
    <w:rsid w:val="00445604"/>
    <w:rsid w:val="00460B76"/>
    <w:rsid w:val="00464412"/>
    <w:rsid w:val="0047795D"/>
    <w:rsid w:val="004862A2"/>
    <w:rsid w:val="00487212"/>
    <w:rsid w:val="004A1AAC"/>
    <w:rsid w:val="004A6891"/>
    <w:rsid w:val="004B68DA"/>
    <w:rsid w:val="004B7B13"/>
    <w:rsid w:val="004E6373"/>
    <w:rsid w:val="004E6968"/>
    <w:rsid w:val="004E7B2B"/>
    <w:rsid w:val="004F1903"/>
    <w:rsid w:val="00504687"/>
    <w:rsid w:val="0050622B"/>
    <w:rsid w:val="00507BC5"/>
    <w:rsid w:val="00512E9D"/>
    <w:rsid w:val="0051630A"/>
    <w:rsid w:val="0052358B"/>
    <w:rsid w:val="005263CA"/>
    <w:rsid w:val="0053449A"/>
    <w:rsid w:val="00542758"/>
    <w:rsid w:val="005502B8"/>
    <w:rsid w:val="00574DBF"/>
    <w:rsid w:val="00586301"/>
    <w:rsid w:val="005B1E46"/>
    <w:rsid w:val="005B4B8A"/>
    <w:rsid w:val="005C1909"/>
    <w:rsid w:val="005C5DD5"/>
    <w:rsid w:val="005D4D9F"/>
    <w:rsid w:val="005E3D73"/>
    <w:rsid w:val="005E5465"/>
    <w:rsid w:val="005F2E12"/>
    <w:rsid w:val="005F5620"/>
    <w:rsid w:val="00602550"/>
    <w:rsid w:val="00613237"/>
    <w:rsid w:val="00617C7C"/>
    <w:rsid w:val="00621ECD"/>
    <w:rsid w:val="0062550B"/>
    <w:rsid w:val="0064170C"/>
    <w:rsid w:val="0064638E"/>
    <w:rsid w:val="00656ABF"/>
    <w:rsid w:val="00660CDD"/>
    <w:rsid w:val="00667B1E"/>
    <w:rsid w:val="00671731"/>
    <w:rsid w:val="006721DD"/>
    <w:rsid w:val="00672B6F"/>
    <w:rsid w:val="00674B64"/>
    <w:rsid w:val="00675638"/>
    <w:rsid w:val="00683F62"/>
    <w:rsid w:val="00687222"/>
    <w:rsid w:val="00691424"/>
    <w:rsid w:val="006A7905"/>
    <w:rsid w:val="006A7A3D"/>
    <w:rsid w:val="006B1935"/>
    <w:rsid w:val="006B354C"/>
    <w:rsid w:val="006D449E"/>
    <w:rsid w:val="006D4D60"/>
    <w:rsid w:val="006D5FAF"/>
    <w:rsid w:val="006E0DD6"/>
    <w:rsid w:val="006E3FFB"/>
    <w:rsid w:val="006E46C7"/>
    <w:rsid w:val="006E4900"/>
    <w:rsid w:val="006F69C6"/>
    <w:rsid w:val="0070177F"/>
    <w:rsid w:val="00702407"/>
    <w:rsid w:val="007036F5"/>
    <w:rsid w:val="00703DE1"/>
    <w:rsid w:val="00706AB2"/>
    <w:rsid w:val="0071018B"/>
    <w:rsid w:val="007124B1"/>
    <w:rsid w:val="00727598"/>
    <w:rsid w:val="0073028A"/>
    <w:rsid w:val="00733AE0"/>
    <w:rsid w:val="007364DA"/>
    <w:rsid w:val="00744527"/>
    <w:rsid w:val="007530DD"/>
    <w:rsid w:val="00757FD3"/>
    <w:rsid w:val="007616E7"/>
    <w:rsid w:val="00763C02"/>
    <w:rsid w:val="00763E3A"/>
    <w:rsid w:val="007641BF"/>
    <w:rsid w:val="00764B8C"/>
    <w:rsid w:val="007672F2"/>
    <w:rsid w:val="0077177F"/>
    <w:rsid w:val="0077264B"/>
    <w:rsid w:val="00774BA4"/>
    <w:rsid w:val="00782832"/>
    <w:rsid w:val="007922BB"/>
    <w:rsid w:val="0079519A"/>
    <w:rsid w:val="007A6658"/>
    <w:rsid w:val="007B40F8"/>
    <w:rsid w:val="007C20C2"/>
    <w:rsid w:val="007C39B8"/>
    <w:rsid w:val="007D1398"/>
    <w:rsid w:val="007E2167"/>
    <w:rsid w:val="007E6307"/>
    <w:rsid w:val="007F2A56"/>
    <w:rsid w:val="007F786C"/>
    <w:rsid w:val="00805A0F"/>
    <w:rsid w:val="00810174"/>
    <w:rsid w:val="00814476"/>
    <w:rsid w:val="00820AD2"/>
    <w:rsid w:val="00820C59"/>
    <w:rsid w:val="00827651"/>
    <w:rsid w:val="008318A6"/>
    <w:rsid w:val="008351BD"/>
    <w:rsid w:val="00840548"/>
    <w:rsid w:val="00840986"/>
    <w:rsid w:val="00842C5D"/>
    <w:rsid w:val="00847032"/>
    <w:rsid w:val="00847078"/>
    <w:rsid w:val="00853D9B"/>
    <w:rsid w:val="00867BB0"/>
    <w:rsid w:val="00870AF6"/>
    <w:rsid w:val="00870B41"/>
    <w:rsid w:val="008717AF"/>
    <w:rsid w:val="00891233"/>
    <w:rsid w:val="008A012E"/>
    <w:rsid w:val="008A4112"/>
    <w:rsid w:val="008B63FC"/>
    <w:rsid w:val="008C56EC"/>
    <w:rsid w:val="008D0662"/>
    <w:rsid w:val="008D5897"/>
    <w:rsid w:val="008E17A5"/>
    <w:rsid w:val="008E5BB9"/>
    <w:rsid w:val="008F15B8"/>
    <w:rsid w:val="008F6EEE"/>
    <w:rsid w:val="00900418"/>
    <w:rsid w:val="00912C72"/>
    <w:rsid w:val="00913184"/>
    <w:rsid w:val="00915BDB"/>
    <w:rsid w:val="00921497"/>
    <w:rsid w:val="009214C0"/>
    <w:rsid w:val="009223B9"/>
    <w:rsid w:val="0092339B"/>
    <w:rsid w:val="00925933"/>
    <w:rsid w:val="00925D61"/>
    <w:rsid w:val="00932DB6"/>
    <w:rsid w:val="00951F07"/>
    <w:rsid w:val="0095608A"/>
    <w:rsid w:val="00956EF5"/>
    <w:rsid w:val="00960111"/>
    <w:rsid w:val="009626B8"/>
    <w:rsid w:val="00963292"/>
    <w:rsid w:val="0096373C"/>
    <w:rsid w:val="0096510B"/>
    <w:rsid w:val="00973074"/>
    <w:rsid w:val="00973BAB"/>
    <w:rsid w:val="00974065"/>
    <w:rsid w:val="00974353"/>
    <w:rsid w:val="00974D48"/>
    <w:rsid w:val="00977059"/>
    <w:rsid w:val="0097780D"/>
    <w:rsid w:val="00980EED"/>
    <w:rsid w:val="00985B94"/>
    <w:rsid w:val="009908D5"/>
    <w:rsid w:val="009A3446"/>
    <w:rsid w:val="009A447E"/>
    <w:rsid w:val="009A4EB6"/>
    <w:rsid w:val="009A7ABA"/>
    <w:rsid w:val="009C1984"/>
    <w:rsid w:val="009C3097"/>
    <w:rsid w:val="009C746E"/>
    <w:rsid w:val="009D1132"/>
    <w:rsid w:val="009E2BCC"/>
    <w:rsid w:val="009F0386"/>
    <w:rsid w:val="009F3155"/>
    <w:rsid w:val="00A0322C"/>
    <w:rsid w:val="00A03A10"/>
    <w:rsid w:val="00A066F0"/>
    <w:rsid w:val="00A0745E"/>
    <w:rsid w:val="00A07A22"/>
    <w:rsid w:val="00A16DFE"/>
    <w:rsid w:val="00A27CA9"/>
    <w:rsid w:val="00A36C6D"/>
    <w:rsid w:val="00A42DD5"/>
    <w:rsid w:val="00A433C9"/>
    <w:rsid w:val="00A47560"/>
    <w:rsid w:val="00A54C7E"/>
    <w:rsid w:val="00A554CC"/>
    <w:rsid w:val="00A614F9"/>
    <w:rsid w:val="00A6406F"/>
    <w:rsid w:val="00A65DD5"/>
    <w:rsid w:val="00A75212"/>
    <w:rsid w:val="00A81A51"/>
    <w:rsid w:val="00A9122E"/>
    <w:rsid w:val="00AA4A7D"/>
    <w:rsid w:val="00AA7560"/>
    <w:rsid w:val="00AB1F4D"/>
    <w:rsid w:val="00AB37AC"/>
    <w:rsid w:val="00AB66C3"/>
    <w:rsid w:val="00AB74C9"/>
    <w:rsid w:val="00AD280F"/>
    <w:rsid w:val="00AD35D7"/>
    <w:rsid w:val="00AE5818"/>
    <w:rsid w:val="00AE5DB8"/>
    <w:rsid w:val="00AE636D"/>
    <w:rsid w:val="00AF077D"/>
    <w:rsid w:val="00AF5234"/>
    <w:rsid w:val="00B033C9"/>
    <w:rsid w:val="00B056E1"/>
    <w:rsid w:val="00B1215C"/>
    <w:rsid w:val="00B24CB2"/>
    <w:rsid w:val="00B25DF3"/>
    <w:rsid w:val="00B2760C"/>
    <w:rsid w:val="00B33DD7"/>
    <w:rsid w:val="00B43DE3"/>
    <w:rsid w:val="00B473E8"/>
    <w:rsid w:val="00B57E90"/>
    <w:rsid w:val="00B70A4A"/>
    <w:rsid w:val="00B7638A"/>
    <w:rsid w:val="00B803C7"/>
    <w:rsid w:val="00B8206B"/>
    <w:rsid w:val="00BB5506"/>
    <w:rsid w:val="00BB7FAE"/>
    <w:rsid w:val="00BC116B"/>
    <w:rsid w:val="00BC6FCB"/>
    <w:rsid w:val="00BD27B5"/>
    <w:rsid w:val="00BD5016"/>
    <w:rsid w:val="00BE5A68"/>
    <w:rsid w:val="00BF170F"/>
    <w:rsid w:val="00C03BA3"/>
    <w:rsid w:val="00C16B15"/>
    <w:rsid w:val="00C31C95"/>
    <w:rsid w:val="00C34151"/>
    <w:rsid w:val="00C44452"/>
    <w:rsid w:val="00C50E5D"/>
    <w:rsid w:val="00C53624"/>
    <w:rsid w:val="00C54C05"/>
    <w:rsid w:val="00C65D5A"/>
    <w:rsid w:val="00C75612"/>
    <w:rsid w:val="00C868A4"/>
    <w:rsid w:val="00C8791A"/>
    <w:rsid w:val="00C9108A"/>
    <w:rsid w:val="00C92E8D"/>
    <w:rsid w:val="00C9523F"/>
    <w:rsid w:val="00C96D5A"/>
    <w:rsid w:val="00CA3A9D"/>
    <w:rsid w:val="00CA63BA"/>
    <w:rsid w:val="00CC368B"/>
    <w:rsid w:val="00CC5A0C"/>
    <w:rsid w:val="00CF2FBB"/>
    <w:rsid w:val="00CF708E"/>
    <w:rsid w:val="00D0027B"/>
    <w:rsid w:val="00D00338"/>
    <w:rsid w:val="00D01BD2"/>
    <w:rsid w:val="00D06833"/>
    <w:rsid w:val="00D14DF5"/>
    <w:rsid w:val="00D17E45"/>
    <w:rsid w:val="00D268A7"/>
    <w:rsid w:val="00D33B6F"/>
    <w:rsid w:val="00D438FE"/>
    <w:rsid w:val="00D45703"/>
    <w:rsid w:val="00D57CC8"/>
    <w:rsid w:val="00D74077"/>
    <w:rsid w:val="00D7674D"/>
    <w:rsid w:val="00D86B8B"/>
    <w:rsid w:val="00D87502"/>
    <w:rsid w:val="00D93FD7"/>
    <w:rsid w:val="00D94C60"/>
    <w:rsid w:val="00DA0667"/>
    <w:rsid w:val="00DA50E4"/>
    <w:rsid w:val="00DC1CE4"/>
    <w:rsid w:val="00DC299C"/>
    <w:rsid w:val="00DC5658"/>
    <w:rsid w:val="00DC57AB"/>
    <w:rsid w:val="00DC6793"/>
    <w:rsid w:val="00DC6B6F"/>
    <w:rsid w:val="00DD54D4"/>
    <w:rsid w:val="00DE6409"/>
    <w:rsid w:val="00DE7817"/>
    <w:rsid w:val="00DF55AD"/>
    <w:rsid w:val="00DF6B40"/>
    <w:rsid w:val="00E11E2B"/>
    <w:rsid w:val="00E172B0"/>
    <w:rsid w:val="00E249FB"/>
    <w:rsid w:val="00E34E21"/>
    <w:rsid w:val="00E42E67"/>
    <w:rsid w:val="00E4611E"/>
    <w:rsid w:val="00E52155"/>
    <w:rsid w:val="00E608E1"/>
    <w:rsid w:val="00E622CD"/>
    <w:rsid w:val="00E62E5A"/>
    <w:rsid w:val="00E711BC"/>
    <w:rsid w:val="00E71E38"/>
    <w:rsid w:val="00E761C9"/>
    <w:rsid w:val="00E778DA"/>
    <w:rsid w:val="00E906B0"/>
    <w:rsid w:val="00E9414B"/>
    <w:rsid w:val="00E957F9"/>
    <w:rsid w:val="00EA3B44"/>
    <w:rsid w:val="00EA7467"/>
    <w:rsid w:val="00EB075B"/>
    <w:rsid w:val="00EB5244"/>
    <w:rsid w:val="00ED1537"/>
    <w:rsid w:val="00ED1767"/>
    <w:rsid w:val="00ED5F4E"/>
    <w:rsid w:val="00ED6E36"/>
    <w:rsid w:val="00EE22FC"/>
    <w:rsid w:val="00EE5092"/>
    <w:rsid w:val="00EE587D"/>
    <w:rsid w:val="00EE6E19"/>
    <w:rsid w:val="00EF404D"/>
    <w:rsid w:val="00F01767"/>
    <w:rsid w:val="00F10414"/>
    <w:rsid w:val="00F16EB1"/>
    <w:rsid w:val="00F25307"/>
    <w:rsid w:val="00F30611"/>
    <w:rsid w:val="00F37404"/>
    <w:rsid w:val="00F46A76"/>
    <w:rsid w:val="00F50B98"/>
    <w:rsid w:val="00F50DBF"/>
    <w:rsid w:val="00F5557A"/>
    <w:rsid w:val="00F55AE7"/>
    <w:rsid w:val="00F55B2B"/>
    <w:rsid w:val="00F60AA3"/>
    <w:rsid w:val="00F73A9B"/>
    <w:rsid w:val="00F7745E"/>
    <w:rsid w:val="00F87100"/>
    <w:rsid w:val="00FA3D45"/>
    <w:rsid w:val="00FB0814"/>
    <w:rsid w:val="00FB5632"/>
    <w:rsid w:val="00FD0D19"/>
    <w:rsid w:val="00FF3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E23E2"/>
  <w15:docId w15:val="{DF51AC36-4E95-413E-9F42-3A07C469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4" w:line="247" w:lineRule="auto"/>
      <w:ind w:left="24"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hd w:val="clear" w:color="auto" w:fill="D9D9D9"/>
      <w:spacing w:after="0" w:line="241" w:lineRule="auto"/>
      <w:ind w:left="487" w:right="385"/>
      <w:jc w:val="center"/>
      <w:outlineLvl w:val="0"/>
    </w:pPr>
    <w:rPr>
      <w:rFonts w:ascii="Calibri" w:eastAsia="Calibri" w:hAnsi="Calibri" w:cs="Calibri"/>
      <w:b/>
      <w:color w:val="0070C0"/>
      <w:sz w:val="32"/>
    </w:rPr>
  </w:style>
  <w:style w:type="paragraph" w:styleId="Nagwek2">
    <w:name w:val="heading 2"/>
    <w:next w:val="Normalny"/>
    <w:link w:val="Nagwek2Znak"/>
    <w:uiPriority w:val="9"/>
    <w:unhideWhenUsed/>
    <w:qFormat/>
    <w:pPr>
      <w:keepNext/>
      <w:keepLines/>
      <w:spacing w:after="5"/>
      <w:ind w:left="24" w:hanging="10"/>
      <w:jc w:val="center"/>
      <w:outlineLvl w:val="1"/>
    </w:pPr>
    <w:rPr>
      <w:rFonts w:ascii="Calibri" w:eastAsia="Calibri" w:hAnsi="Calibri" w:cs="Calibri"/>
      <w:b/>
      <w:color w:val="000000"/>
    </w:rPr>
  </w:style>
  <w:style w:type="paragraph" w:styleId="Nagwek3">
    <w:name w:val="heading 3"/>
    <w:next w:val="Normalny"/>
    <w:link w:val="Nagwek3Znak"/>
    <w:uiPriority w:val="9"/>
    <w:unhideWhenUsed/>
    <w:qFormat/>
    <w:pPr>
      <w:keepNext/>
      <w:keepLines/>
      <w:spacing w:after="5"/>
      <w:ind w:left="24" w:hanging="10"/>
      <w:jc w:val="center"/>
      <w:outlineLvl w:val="2"/>
    </w:pPr>
    <w:rPr>
      <w:rFonts w:ascii="Calibri" w:eastAsia="Calibri" w:hAnsi="Calibri" w:cs="Calibri"/>
      <w:b/>
      <w:color w:val="000000"/>
    </w:rPr>
  </w:style>
  <w:style w:type="paragraph" w:styleId="Nagwek7">
    <w:name w:val="heading 7"/>
    <w:basedOn w:val="Normalny"/>
    <w:next w:val="Normalny"/>
    <w:link w:val="Nagwek7Znak"/>
    <w:uiPriority w:val="9"/>
    <w:semiHidden/>
    <w:unhideWhenUsed/>
    <w:qFormat/>
    <w:rsid w:val="00E9414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70C0"/>
      <w:sz w:val="32"/>
    </w:rPr>
  </w:style>
  <w:style w:type="character" w:customStyle="1" w:styleId="Nagwek2Znak">
    <w:name w:val="Nagłówek 2 Znak"/>
    <w:link w:val="Nagwek2"/>
    <w:uiPriority w:val="9"/>
    <w:rPr>
      <w:rFonts w:ascii="Calibri" w:eastAsia="Calibri" w:hAnsi="Calibri" w:cs="Calibri"/>
      <w:b/>
      <w:color w:val="000000"/>
      <w:sz w:val="22"/>
    </w:rPr>
  </w:style>
  <w:style w:type="character" w:customStyle="1" w:styleId="Nagwek3Znak">
    <w:name w:val="Nagłówek 3 Znak"/>
    <w:link w:val="Nagwek3"/>
    <w:uiPriority w:val="9"/>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CW_Lista,L1,Numerowanie,2 heading,A_wyliczenie,K-P_odwolanie,Akapit z listą5,maz_wyliczenie,opis dzialania,Wypunktowanie,Akapit z listą51,Preambuła,normalny tekst"/>
    <w:basedOn w:val="Normalny"/>
    <w:link w:val="AkapitzlistZnak"/>
    <w:uiPriority w:val="34"/>
    <w:qFormat/>
    <w:rsid w:val="006E46C7"/>
    <w:pPr>
      <w:ind w:left="720"/>
      <w:contextualSpacing/>
    </w:pPr>
  </w:style>
  <w:style w:type="paragraph" w:styleId="Tekstdymka">
    <w:name w:val="Balloon Text"/>
    <w:basedOn w:val="Normalny"/>
    <w:link w:val="TekstdymkaZnak"/>
    <w:uiPriority w:val="99"/>
    <w:semiHidden/>
    <w:unhideWhenUsed/>
    <w:rsid w:val="009131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3184"/>
    <w:rPr>
      <w:rFonts w:ascii="Segoe UI" w:eastAsia="Calibri" w:hAnsi="Segoe UI" w:cs="Segoe UI"/>
      <w:color w:val="000000"/>
      <w:sz w:val="18"/>
      <w:szCs w:val="18"/>
    </w:rPr>
  </w:style>
  <w:style w:type="character" w:customStyle="1" w:styleId="Nagwek7Znak">
    <w:name w:val="Nagłówek 7 Znak"/>
    <w:basedOn w:val="Domylnaczcionkaakapitu"/>
    <w:link w:val="Nagwek7"/>
    <w:uiPriority w:val="9"/>
    <w:semiHidden/>
    <w:rsid w:val="00E9414B"/>
    <w:rPr>
      <w:rFonts w:asciiTheme="majorHAnsi" w:eastAsiaTheme="majorEastAsia" w:hAnsiTheme="majorHAnsi" w:cstheme="majorBidi"/>
      <w:i/>
      <w:iCs/>
      <w:color w:val="1F4D78" w:themeColor="accent1" w:themeShade="7F"/>
    </w:rPr>
  </w:style>
  <w:style w:type="character" w:customStyle="1" w:styleId="AkapitzlistZnak">
    <w:name w:val="Akapit z listą Znak"/>
    <w:aliases w:val="CW_Lista Znak,L1 Znak,Numerowanie Znak,2 heading Znak,A_wyliczenie Znak,K-P_odwolanie Znak,Akapit z listą5 Znak,maz_wyliczenie Znak,opis dzialania Znak,Wypunktowanie Znak,Akapit z listą51 Znak,Preambuła Znak,normalny tekst Znak"/>
    <w:link w:val="Akapitzlist"/>
    <w:uiPriority w:val="34"/>
    <w:qFormat/>
    <w:rsid w:val="00E9414B"/>
    <w:rPr>
      <w:rFonts w:ascii="Calibri" w:eastAsia="Calibri" w:hAnsi="Calibri" w:cs="Calibri"/>
      <w:color w:val="000000"/>
    </w:rPr>
  </w:style>
  <w:style w:type="paragraph" w:styleId="Nagwek">
    <w:name w:val="header"/>
    <w:basedOn w:val="Normalny"/>
    <w:link w:val="NagwekZnak"/>
    <w:semiHidden/>
    <w:rsid w:val="00CA3A9D"/>
    <w:pPr>
      <w:tabs>
        <w:tab w:val="center" w:pos="4536"/>
        <w:tab w:val="right" w:pos="9072"/>
      </w:tabs>
      <w:spacing w:after="0" w:line="240" w:lineRule="auto"/>
      <w:ind w:left="0" w:firstLine="0"/>
    </w:pPr>
    <w:rPr>
      <w:rFonts w:eastAsia="Times New Roman" w:cs="Times New Roman"/>
      <w:color w:val="auto"/>
      <w:lang w:eastAsia="en-US"/>
    </w:rPr>
  </w:style>
  <w:style w:type="character" w:customStyle="1" w:styleId="NagwekZnak">
    <w:name w:val="Nagłówek Znak"/>
    <w:basedOn w:val="Domylnaczcionkaakapitu"/>
    <w:link w:val="Nagwek"/>
    <w:semiHidden/>
    <w:rsid w:val="00CA3A9D"/>
    <w:rPr>
      <w:rFonts w:ascii="Calibri" w:eastAsia="Times New Roman" w:hAnsi="Calibri" w:cs="Times New Roman"/>
      <w:lang w:eastAsia="en-US"/>
    </w:rPr>
  </w:style>
  <w:style w:type="paragraph" w:styleId="Stopka">
    <w:name w:val="footer"/>
    <w:basedOn w:val="Normalny"/>
    <w:link w:val="StopkaZnak"/>
    <w:uiPriority w:val="99"/>
    <w:rsid w:val="00CA3A9D"/>
    <w:pPr>
      <w:tabs>
        <w:tab w:val="center" w:pos="4536"/>
        <w:tab w:val="right" w:pos="9072"/>
      </w:tabs>
      <w:spacing w:after="0" w:line="240" w:lineRule="auto"/>
      <w:ind w:left="0" w:firstLine="0"/>
    </w:pPr>
    <w:rPr>
      <w:rFonts w:eastAsia="Times New Roman" w:cs="Times New Roman"/>
      <w:color w:val="auto"/>
      <w:lang w:eastAsia="en-US"/>
    </w:rPr>
  </w:style>
  <w:style w:type="character" w:customStyle="1" w:styleId="StopkaZnak">
    <w:name w:val="Stopka Znak"/>
    <w:basedOn w:val="Domylnaczcionkaakapitu"/>
    <w:link w:val="Stopka"/>
    <w:uiPriority w:val="99"/>
    <w:rsid w:val="00CA3A9D"/>
    <w:rPr>
      <w:rFonts w:ascii="Calibri" w:eastAsia="Times New Roman" w:hAnsi="Calibri" w:cs="Times New Roman"/>
      <w:lang w:eastAsia="en-US"/>
    </w:rPr>
  </w:style>
  <w:style w:type="paragraph" w:styleId="Tekstpodstawowywcity2">
    <w:name w:val="Body Text Indent 2"/>
    <w:basedOn w:val="Normalny"/>
    <w:link w:val="Tekstpodstawowywcity2Znak"/>
    <w:rsid w:val="00CA3A9D"/>
    <w:pPr>
      <w:spacing w:after="120" w:line="480" w:lineRule="auto"/>
      <w:ind w:left="283" w:firstLine="0"/>
    </w:pPr>
    <w:rPr>
      <w:rFonts w:eastAsia="Times New Roman" w:cs="Times New Roman"/>
      <w:color w:val="auto"/>
      <w:lang w:eastAsia="en-US"/>
    </w:rPr>
  </w:style>
  <w:style w:type="character" w:customStyle="1" w:styleId="Tekstpodstawowywcity2Znak">
    <w:name w:val="Tekst podstawowy wcięty 2 Znak"/>
    <w:basedOn w:val="Domylnaczcionkaakapitu"/>
    <w:link w:val="Tekstpodstawowywcity2"/>
    <w:rsid w:val="00CA3A9D"/>
    <w:rPr>
      <w:rFonts w:ascii="Calibri" w:eastAsia="Times New Roman" w:hAnsi="Calibri" w:cs="Times New Roman"/>
      <w:lang w:eastAsia="en-US"/>
    </w:rPr>
  </w:style>
  <w:style w:type="table" w:styleId="Tabela-Siatka">
    <w:name w:val="Table Grid"/>
    <w:basedOn w:val="Standardowy"/>
    <w:uiPriority w:val="39"/>
    <w:rsid w:val="00CA3A9D"/>
    <w:pPr>
      <w:spacing w:after="0" w:line="240" w:lineRule="auto"/>
      <w:jc w:val="both"/>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CC36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368B"/>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CC368B"/>
    <w:rPr>
      <w:vertAlign w:val="superscript"/>
    </w:rPr>
  </w:style>
  <w:style w:type="paragraph" w:customStyle="1" w:styleId="Normalny2">
    <w:name w:val="Normalny2"/>
    <w:rsid w:val="002705B8"/>
    <w:pPr>
      <w:widowControl w:val="0"/>
      <w:suppressAutoHyphens/>
      <w:autoSpaceDE w:val="0"/>
      <w:spacing w:after="0" w:line="240" w:lineRule="auto"/>
    </w:pPr>
    <w:rPr>
      <w:rFonts w:ascii="Times New Roman" w:eastAsia="Arial" w:hAnsi="Times New Roman" w:cs="Times New Roman"/>
      <w:color w:val="000000"/>
      <w:sz w:val="24"/>
      <w:szCs w:val="24"/>
      <w:lang w:val="en-US" w:eastAsia="en-US" w:bidi="en-US"/>
    </w:rPr>
  </w:style>
  <w:style w:type="character" w:styleId="Hipercze">
    <w:name w:val="Hyperlink"/>
    <w:basedOn w:val="Domylnaczcionkaakapitu"/>
    <w:uiPriority w:val="99"/>
    <w:unhideWhenUsed/>
    <w:rsid w:val="00EE6E19"/>
    <w:rPr>
      <w:color w:val="0563C1" w:themeColor="hyperlink"/>
      <w:u w:val="single"/>
    </w:rPr>
  </w:style>
  <w:style w:type="character" w:styleId="UyteHipercze">
    <w:name w:val="FollowedHyperlink"/>
    <w:basedOn w:val="Domylnaczcionkaakapitu"/>
    <w:uiPriority w:val="99"/>
    <w:semiHidden/>
    <w:unhideWhenUsed/>
    <w:rsid w:val="00EE6E19"/>
    <w:rPr>
      <w:color w:val="954F72" w:themeColor="followedHyperlink"/>
      <w:u w:val="single"/>
    </w:rPr>
  </w:style>
  <w:style w:type="paragraph" w:styleId="Bezodstpw">
    <w:name w:val="No Spacing"/>
    <w:link w:val="BezodstpwZnak"/>
    <w:uiPriority w:val="1"/>
    <w:qFormat/>
    <w:rsid w:val="00AF077D"/>
    <w:pPr>
      <w:suppressAutoHyphens/>
      <w:spacing w:after="0" w:line="240" w:lineRule="auto"/>
    </w:pPr>
    <w:rPr>
      <w:rFonts w:ascii="Verdana" w:eastAsia="Times New Roman" w:hAnsi="Verdana" w:cs="Verdana"/>
      <w:sz w:val="20"/>
      <w:lang w:val="en-US" w:eastAsia="en-US" w:bidi="en-US"/>
    </w:rPr>
  </w:style>
  <w:style w:type="paragraph" w:customStyle="1" w:styleId="Tekstpodstawowywcity31">
    <w:name w:val="Tekst podstawowy wcięty 31"/>
    <w:basedOn w:val="Normalny"/>
    <w:rsid w:val="00AF077D"/>
    <w:pPr>
      <w:suppressAutoHyphens/>
      <w:spacing w:after="120" w:line="240" w:lineRule="auto"/>
      <w:ind w:left="283" w:firstLine="0"/>
      <w:jc w:val="left"/>
    </w:pPr>
    <w:rPr>
      <w:rFonts w:ascii="Times New Roman" w:eastAsia="Times New Roman" w:hAnsi="Times New Roman" w:cs="Times New Roman"/>
      <w:color w:val="auto"/>
      <w:sz w:val="16"/>
      <w:szCs w:val="16"/>
      <w:lang w:eastAsia="ar-SA"/>
    </w:rPr>
  </w:style>
  <w:style w:type="paragraph" w:styleId="NormalnyWeb">
    <w:name w:val="Normal (Web)"/>
    <w:basedOn w:val="Normalny"/>
    <w:link w:val="NormalnyWebZnak"/>
    <w:unhideWhenUsed/>
    <w:rsid w:val="00315843"/>
    <w:pPr>
      <w:spacing w:before="120" w:after="120" w:line="240" w:lineRule="auto"/>
      <w:ind w:left="0" w:firstLine="0"/>
      <w:jc w:val="left"/>
    </w:pPr>
    <w:rPr>
      <w:rFonts w:ascii="Times New Roman" w:eastAsia="Times New Roman" w:hAnsi="Times New Roman" w:cs="Times New Roman"/>
      <w:color w:val="auto"/>
      <w:sz w:val="24"/>
      <w:szCs w:val="24"/>
    </w:rPr>
  </w:style>
  <w:style w:type="character" w:customStyle="1" w:styleId="TekstprzypisudolnegoZnak">
    <w:name w:val="Tekst przypisu dolnego Znak"/>
    <w:aliases w:val="Podrozdział Znak"/>
    <w:basedOn w:val="Domylnaczcionkaakapitu"/>
    <w:link w:val="Tekstprzypisudolnego"/>
    <w:semiHidden/>
    <w:locked/>
    <w:rsid w:val="00315843"/>
  </w:style>
  <w:style w:type="paragraph" w:styleId="Tekstprzypisudolnego">
    <w:name w:val="footnote text"/>
    <w:aliases w:val="Podrozdział"/>
    <w:basedOn w:val="Normalny"/>
    <w:link w:val="TekstprzypisudolnegoZnak"/>
    <w:semiHidden/>
    <w:unhideWhenUsed/>
    <w:rsid w:val="00315843"/>
    <w:pPr>
      <w:autoSpaceDE w:val="0"/>
      <w:autoSpaceDN w:val="0"/>
      <w:spacing w:after="0" w:line="240" w:lineRule="auto"/>
      <w:ind w:left="0" w:firstLine="0"/>
      <w:jc w:val="left"/>
    </w:pPr>
    <w:rPr>
      <w:rFonts w:asciiTheme="minorHAnsi" w:eastAsiaTheme="minorEastAsia" w:hAnsiTheme="minorHAnsi" w:cstheme="minorBidi"/>
      <w:color w:val="auto"/>
    </w:rPr>
  </w:style>
  <w:style w:type="character" w:customStyle="1" w:styleId="TekstprzypisudolnegoZnak1">
    <w:name w:val="Tekst przypisu dolnego Znak1"/>
    <w:basedOn w:val="Domylnaczcionkaakapitu"/>
    <w:uiPriority w:val="99"/>
    <w:semiHidden/>
    <w:rsid w:val="00315843"/>
    <w:rPr>
      <w:rFonts w:ascii="Calibri" w:eastAsia="Calibri" w:hAnsi="Calibri" w:cs="Calibri"/>
      <w:color w:val="000000"/>
      <w:sz w:val="20"/>
      <w:szCs w:val="20"/>
    </w:rPr>
  </w:style>
  <w:style w:type="paragraph" w:styleId="Tekstpodstawowywcity">
    <w:name w:val="Body Text Indent"/>
    <w:basedOn w:val="Normalny"/>
    <w:link w:val="TekstpodstawowywcityZnak"/>
    <w:unhideWhenUsed/>
    <w:rsid w:val="00315843"/>
    <w:pPr>
      <w:suppressAutoHyphens/>
      <w:spacing w:after="120" w:line="240" w:lineRule="auto"/>
      <w:ind w:left="283" w:firstLine="0"/>
      <w:jc w:val="left"/>
    </w:pPr>
    <w:rPr>
      <w:rFonts w:ascii="Times New Roman" w:eastAsia="Times New Roman" w:hAnsi="Times New Roman" w:cs="Times New Roman"/>
      <w:color w:val="auto"/>
      <w:sz w:val="20"/>
      <w:szCs w:val="20"/>
      <w:lang w:eastAsia="ar-SA"/>
    </w:rPr>
  </w:style>
  <w:style w:type="character" w:customStyle="1" w:styleId="TekstpodstawowywcityZnak">
    <w:name w:val="Tekst podstawowy wcięty Znak"/>
    <w:basedOn w:val="Domylnaczcionkaakapitu"/>
    <w:link w:val="Tekstpodstawowywcity"/>
    <w:rsid w:val="00315843"/>
    <w:rPr>
      <w:rFonts w:ascii="Times New Roman" w:eastAsia="Times New Roman" w:hAnsi="Times New Roman" w:cs="Times New Roman"/>
      <w:sz w:val="20"/>
      <w:szCs w:val="20"/>
      <w:lang w:eastAsia="ar-SA"/>
    </w:rPr>
  </w:style>
  <w:style w:type="character" w:customStyle="1" w:styleId="NormalnyWebZnak">
    <w:name w:val="Normalny (Web) Znak"/>
    <w:link w:val="NormalnyWeb"/>
    <w:locked/>
    <w:rsid w:val="009C746E"/>
    <w:rPr>
      <w:rFonts w:ascii="Times New Roman" w:eastAsia="Times New Roman" w:hAnsi="Times New Roman" w:cs="Times New Roman"/>
      <w:sz w:val="24"/>
      <w:szCs w:val="24"/>
    </w:rPr>
  </w:style>
  <w:style w:type="paragraph" w:customStyle="1" w:styleId="Akapitzlist1">
    <w:name w:val="Akapit z listą1"/>
    <w:basedOn w:val="Normalny"/>
    <w:rsid w:val="009C746E"/>
    <w:pPr>
      <w:spacing w:after="200" w:line="276" w:lineRule="auto"/>
      <w:ind w:left="720" w:firstLine="0"/>
      <w:jc w:val="left"/>
    </w:pPr>
    <w:rPr>
      <w:rFonts w:eastAsia="Times New Roman" w:cs="Times New Roman"/>
      <w:color w:val="auto"/>
      <w:lang w:eastAsia="en-US"/>
    </w:rPr>
  </w:style>
  <w:style w:type="character" w:styleId="Nierozpoznanawzmianka">
    <w:name w:val="Unresolved Mention"/>
    <w:basedOn w:val="Domylnaczcionkaakapitu"/>
    <w:uiPriority w:val="99"/>
    <w:semiHidden/>
    <w:unhideWhenUsed/>
    <w:rsid w:val="002B1218"/>
    <w:rPr>
      <w:color w:val="605E5C"/>
      <w:shd w:val="clear" w:color="auto" w:fill="E1DFDD"/>
    </w:rPr>
  </w:style>
  <w:style w:type="paragraph" w:customStyle="1" w:styleId="Default">
    <w:name w:val="Default"/>
    <w:rsid w:val="009743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ezodstpwZnak">
    <w:name w:val="Bez odstępów Znak"/>
    <w:basedOn w:val="Domylnaczcionkaakapitu"/>
    <w:link w:val="Bezodstpw"/>
    <w:uiPriority w:val="1"/>
    <w:locked/>
    <w:rsid w:val="008F15B8"/>
    <w:rPr>
      <w:rFonts w:ascii="Verdana" w:eastAsia="Times New Roman" w:hAnsi="Verdana" w:cs="Verdana"/>
      <w:sz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24422">
      <w:bodyDiv w:val="1"/>
      <w:marLeft w:val="0"/>
      <w:marRight w:val="0"/>
      <w:marTop w:val="0"/>
      <w:marBottom w:val="0"/>
      <w:divBdr>
        <w:top w:val="none" w:sz="0" w:space="0" w:color="auto"/>
        <w:left w:val="none" w:sz="0" w:space="0" w:color="auto"/>
        <w:bottom w:val="none" w:sz="0" w:space="0" w:color="auto"/>
        <w:right w:val="none" w:sz="0" w:space="0" w:color="auto"/>
      </w:divBdr>
    </w:div>
    <w:div w:id="682127648">
      <w:bodyDiv w:val="1"/>
      <w:marLeft w:val="0"/>
      <w:marRight w:val="0"/>
      <w:marTop w:val="0"/>
      <w:marBottom w:val="0"/>
      <w:divBdr>
        <w:top w:val="none" w:sz="0" w:space="0" w:color="auto"/>
        <w:left w:val="none" w:sz="0" w:space="0" w:color="auto"/>
        <w:bottom w:val="none" w:sz="0" w:space="0" w:color="auto"/>
        <w:right w:val="none" w:sz="0" w:space="0" w:color="auto"/>
      </w:divBdr>
    </w:div>
    <w:div w:id="735009733">
      <w:bodyDiv w:val="1"/>
      <w:marLeft w:val="0"/>
      <w:marRight w:val="0"/>
      <w:marTop w:val="0"/>
      <w:marBottom w:val="0"/>
      <w:divBdr>
        <w:top w:val="none" w:sz="0" w:space="0" w:color="auto"/>
        <w:left w:val="none" w:sz="0" w:space="0" w:color="auto"/>
        <w:bottom w:val="none" w:sz="0" w:space="0" w:color="auto"/>
        <w:right w:val="none" w:sz="0" w:space="0" w:color="auto"/>
      </w:divBdr>
    </w:div>
    <w:div w:id="1418289393">
      <w:bodyDiv w:val="1"/>
      <w:marLeft w:val="0"/>
      <w:marRight w:val="0"/>
      <w:marTop w:val="0"/>
      <w:marBottom w:val="0"/>
      <w:divBdr>
        <w:top w:val="none" w:sz="0" w:space="0" w:color="auto"/>
        <w:left w:val="none" w:sz="0" w:space="0" w:color="auto"/>
        <w:bottom w:val="none" w:sz="0" w:space="0" w:color="auto"/>
        <w:right w:val="none" w:sz="0" w:space="0" w:color="auto"/>
      </w:divBdr>
    </w:div>
    <w:div w:id="1434398926">
      <w:bodyDiv w:val="1"/>
      <w:marLeft w:val="0"/>
      <w:marRight w:val="0"/>
      <w:marTop w:val="0"/>
      <w:marBottom w:val="0"/>
      <w:divBdr>
        <w:top w:val="none" w:sz="0" w:space="0" w:color="auto"/>
        <w:left w:val="none" w:sz="0" w:space="0" w:color="auto"/>
        <w:bottom w:val="none" w:sz="0" w:space="0" w:color="auto"/>
        <w:right w:val="none" w:sz="0" w:space="0" w:color="auto"/>
      </w:divBdr>
    </w:div>
    <w:div w:id="1957979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2b4b6735-592f-47fe-b579-2f829b331f30"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EAB10-1169-4460-8C25-142E8204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40</Pages>
  <Words>15827</Words>
  <Characters>94967</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Microsoft Word - SWZ Nosalin.docx</vt:lpstr>
    </vt:vector>
  </TitlesOfParts>
  <Company/>
  <LinksUpToDate>false</LinksUpToDate>
  <CharactersWithSpaces>110573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SWZ Nosalin.docx</dc:title>
  <dc:subject/>
  <dc:creator>stepiens</dc:creator>
  <cp:keywords/>
  <cp:lastModifiedBy>Gmina Morzeszczyn</cp:lastModifiedBy>
  <cp:revision>113</cp:revision>
  <cp:lastPrinted>2024-10-09T07:32:00Z</cp:lastPrinted>
  <dcterms:created xsi:type="dcterms:W3CDTF">2022-11-24T11:26:00Z</dcterms:created>
  <dcterms:modified xsi:type="dcterms:W3CDTF">2024-10-09T11:36:00Z</dcterms:modified>
</cp:coreProperties>
</file>