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DF72" w14:textId="3A9A28B6" w:rsidR="0006575B" w:rsidRDefault="008C44E6" w:rsidP="0006575B">
      <w:pPr>
        <w:jc w:val="center"/>
        <w:rPr>
          <w:sz w:val="40"/>
          <w:szCs w:val="40"/>
        </w:rPr>
      </w:pPr>
      <w:r>
        <w:rPr>
          <w:sz w:val="40"/>
          <w:szCs w:val="40"/>
        </w:rPr>
        <w:t>OŚWIADCZENIE</w:t>
      </w:r>
    </w:p>
    <w:p w14:paraId="1826D139" w14:textId="43E08BE9" w:rsidR="008C44E6" w:rsidRDefault="004C0CC2" w:rsidP="008C44E6">
      <w:r>
        <w:t xml:space="preserve">Wykonawcy o aktualności informacji zawartych w oświadczeniu, o którym mowa w art. 125 ust. 1 </w:t>
      </w:r>
      <w:r w:rsidR="008C44E6">
        <w:t xml:space="preserve">ustawy z dnia 11 września 2019 r. </w:t>
      </w:r>
      <w:r w:rsidR="008C44E6" w:rsidRPr="00B66963">
        <w:rPr>
          <w:i/>
          <w:iCs/>
        </w:rPr>
        <w:t>Prawo zamówień publicznych</w:t>
      </w:r>
      <w:r w:rsidR="008C44E6">
        <w:t xml:space="preserve"> </w:t>
      </w:r>
      <w:r w:rsidR="00B66963">
        <w:t>(dalej: „</w:t>
      </w:r>
      <w:r w:rsidR="00B66963" w:rsidRPr="00B66963">
        <w:rPr>
          <w:b/>
          <w:bCs/>
          <w:i/>
          <w:iCs/>
        </w:rPr>
        <w:t>ustawa Pzp</w:t>
      </w:r>
      <w:r w:rsidR="00B66963">
        <w:t xml:space="preserve">”) </w:t>
      </w:r>
      <w:r>
        <w:t>w zakresie podstaw wykluczenia z postępowania wskazanych przez Zamawiającego w</w:t>
      </w:r>
      <w:r w:rsidR="008C44E6">
        <w:t xml:space="preserve"> postępowaniu o udzielenie zamówienia publicznego, którego przedmiotem jest:</w:t>
      </w:r>
    </w:p>
    <w:p w14:paraId="35649CD9" w14:textId="77777777" w:rsidR="008C44E6" w:rsidRDefault="008C44E6" w:rsidP="008C44E6"/>
    <w:tbl>
      <w:tblPr>
        <w:tblStyle w:val="Tabela-Siatka"/>
        <w:tblW w:w="5005" w:type="pct"/>
        <w:tblInd w:w="-5" w:type="dxa"/>
        <w:shd w:val="clear" w:color="auto" w:fill="D9F2D0" w:themeFill="accent6" w:themeFillTint="33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66"/>
      </w:tblGrid>
      <w:tr w:rsidR="008C44E6" w14:paraId="71B40AAE" w14:textId="77777777" w:rsidTr="0042795A">
        <w:tc>
          <w:tcPr>
            <w:tcW w:w="10466" w:type="dxa"/>
            <w:shd w:val="clear" w:color="auto" w:fill="D9F2D0" w:themeFill="accent6" w:themeFillTint="33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2520ADB0" w14:textId="40A15AD5" w:rsidR="008C44E6" w:rsidRPr="006C756D" w:rsidRDefault="004C1796" w:rsidP="0042795A">
            <w:pPr>
              <w:jc w:val="center"/>
            </w:pPr>
            <w:r w:rsidRPr="004C1796">
              <w:t>Usługa polegająca na bezpośredniej całodobowej ochronie fizycznej osób i mienia w obiektach położonych w Ostrołęce, Otwocku i Warszawie (MZN 10/2024)</w:t>
            </w:r>
          </w:p>
        </w:tc>
      </w:tr>
    </w:tbl>
    <w:p w14:paraId="230ABBEF" w14:textId="77777777" w:rsidR="008C44E6" w:rsidRDefault="008C44E6" w:rsidP="008C44E6"/>
    <w:p w14:paraId="7AB7FAD2" w14:textId="77777777" w:rsidR="0006575B" w:rsidRDefault="0006575B" w:rsidP="0006575B">
      <w:pPr>
        <w:jc w:val="center"/>
      </w:pPr>
    </w:p>
    <w:tbl>
      <w:tblPr>
        <w:tblStyle w:val="Tabela-Siatka"/>
        <w:tblW w:w="5005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3"/>
        <w:gridCol w:w="9048"/>
      </w:tblGrid>
      <w:tr w:rsidR="0006575B" w14:paraId="69513032" w14:textId="77777777" w:rsidTr="009B47C3">
        <w:tc>
          <w:tcPr>
            <w:tcW w:w="142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83846F" w14:textId="4BD5F253" w:rsidR="00866CFF" w:rsidRDefault="00866CFF" w:rsidP="00F524C2">
            <w:pPr>
              <w:jc w:val="center"/>
            </w:pPr>
            <w:r>
              <w:t>Ja,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1FCC653" w14:textId="460F16E1" w:rsidR="00866CFF" w:rsidRDefault="00866CFF" w:rsidP="00877643">
            <w:pPr>
              <w:jc w:val="center"/>
            </w:pPr>
          </w:p>
        </w:tc>
      </w:tr>
      <w:tr w:rsidR="00225720" w:rsidRPr="00305E86" w14:paraId="25C424E3" w14:textId="77777777" w:rsidTr="009B47C3">
        <w:tc>
          <w:tcPr>
            <w:tcW w:w="1423" w:type="dxa"/>
            <w:vAlign w:val="center"/>
          </w:tcPr>
          <w:p w14:paraId="6AB2EA65" w14:textId="77777777" w:rsidR="00866CFF" w:rsidRPr="00305E86" w:rsidRDefault="00866CFF">
            <w:pPr>
              <w:rPr>
                <w:sz w:val="20"/>
                <w:szCs w:val="20"/>
              </w:rPr>
            </w:pPr>
          </w:p>
        </w:tc>
        <w:tc>
          <w:tcPr>
            <w:tcW w:w="9048" w:type="dxa"/>
            <w:tcBorders>
              <w:top w:val="single" w:sz="4" w:space="0" w:color="auto"/>
            </w:tcBorders>
          </w:tcPr>
          <w:p w14:paraId="6692B8B0" w14:textId="5A19280F" w:rsidR="00866CFF" w:rsidRPr="00875DD0" w:rsidRDefault="00866CFF" w:rsidP="00866CFF">
            <w:pPr>
              <w:jc w:val="center"/>
              <w:rPr>
                <w:i/>
                <w:iCs/>
                <w:sz w:val="20"/>
                <w:szCs w:val="20"/>
              </w:rPr>
            </w:pPr>
            <w:r w:rsidRPr="00875DD0">
              <w:rPr>
                <w:i/>
                <w:iCs/>
                <w:sz w:val="20"/>
                <w:szCs w:val="20"/>
              </w:rPr>
              <w:t>(imię i nazwisko osoby reprezentującej Wykonawcę)</w:t>
            </w:r>
          </w:p>
        </w:tc>
      </w:tr>
    </w:tbl>
    <w:p w14:paraId="2FCB11B6" w14:textId="77777777" w:rsidR="00BE2C32" w:rsidRDefault="00BE2C32"/>
    <w:p w14:paraId="03C5A25E" w14:textId="6C9654B3" w:rsidR="00BE2C32" w:rsidRDefault="00BE2C32">
      <w:r>
        <w:t>działając w imieniu i na rzecz Wykonawcy</w:t>
      </w:r>
      <w:r w:rsidRPr="0000619F">
        <w:rPr>
          <w:b/>
          <w:bCs/>
          <w:color w:val="FF0000"/>
        </w:rPr>
        <w:t>*</w:t>
      </w:r>
      <w:r>
        <w:t>, tj.:</w:t>
      </w:r>
    </w:p>
    <w:p w14:paraId="0EE38536" w14:textId="77777777" w:rsidR="00BE2C32" w:rsidRDefault="00BE2C32"/>
    <w:tbl>
      <w:tblPr>
        <w:tblStyle w:val="Tabela-Siatka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9043"/>
      </w:tblGrid>
      <w:tr w:rsidR="00BC4B33" w14:paraId="0F4178D0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3F0DD893" w14:textId="4BCA65C8" w:rsidR="00BC4B33" w:rsidRDefault="00BC4B33" w:rsidP="00BC4B33">
            <w:pPr>
              <w:jc w:val="center"/>
            </w:pPr>
            <w:r>
              <w:t>Pełna nazwa</w:t>
            </w:r>
          </w:p>
        </w:tc>
        <w:tc>
          <w:tcPr>
            <w:tcW w:w="9043" w:type="dxa"/>
            <w:shd w:val="clear" w:color="auto" w:fill="FFFFCC"/>
          </w:tcPr>
          <w:p w14:paraId="39E487FB" w14:textId="77777777" w:rsidR="00BC4B33" w:rsidRDefault="00BC4B33" w:rsidP="00F3558C">
            <w:pPr>
              <w:jc w:val="left"/>
            </w:pPr>
          </w:p>
        </w:tc>
      </w:tr>
      <w:tr w:rsidR="008D7336" w14:paraId="4685CF65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7A1CD4CC" w14:textId="2FEFD13B" w:rsidR="008D7336" w:rsidRDefault="008D7336" w:rsidP="001A4293">
            <w:pPr>
              <w:jc w:val="center"/>
            </w:pPr>
            <w:r>
              <w:t>Adres</w:t>
            </w:r>
          </w:p>
        </w:tc>
        <w:tc>
          <w:tcPr>
            <w:tcW w:w="9043" w:type="dxa"/>
            <w:shd w:val="clear" w:color="auto" w:fill="FFFFCC"/>
          </w:tcPr>
          <w:p w14:paraId="3F1C94D0" w14:textId="77777777" w:rsidR="008D7336" w:rsidRDefault="008D7336" w:rsidP="00F3558C">
            <w:pPr>
              <w:jc w:val="left"/>
            </w:pPr>
          </w:p>
        </w:tc>
      </w:tr>
      <w:tr w:rsidR="00A56C91" w14:paraId="065CCC56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729D6080" w14:textId="14BD3214" w:rsidR="00A56C91" w:rsidRDefault="00A56C91" w:rsidP="00A56C91">
            <w:pPr>
              <w:jc w:val="center"/>
            </w:pPr>
            <w:r>
              <w:t>NIP | KRS</w:t>
            </w:r>
          </w:p>
        </w:tc>
        <w:tc>
          <w:tcPr>
            <w:tcW w:w="9043" w:type="dxa"/>
            <w:shd w:val="clear" w:color="auto" w:fill="FFFFCC"/>
          </w:tcPr>
          <w:p w14:paraId="1A8BF5AE" w14:textId="77777777" w:rsidR="00A56C91" w:rsidRDefault="00A56C91" w:rsidP="00F3558C">
            <w:pPr>
              <w:jc w:val="left"/>
            </w:pPr>
          </w:p>
        </w:tc>
      </w:tr>
    </w:tbl>
    <w:p w14:paraId="1FDAE0A5" w14:textId="77777777" w:rsidR="00BC4B33" w:rsidRDefault="00BC4B33"/>
    <w:p w14:paraId="49689604" w14:textId="3ABD0557" w:rsidR="00D64319" w:rsidRDefault="000158FC" w:rsidP="00D64319">
      <w:pPr>
        <w:ind w:left="567" w:hanging="567"/>
      </w:pPr>
      <w:sdt>
        <w:sdtPr>
          <w:id w:val="84504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4319">
            <w:rPr>
              <w:rFonts w:ascii="MS Gothic" w:eastAsia="MS Gothic" w:hAnsi="MS Gothic" w:hint="eastAsia"/>
            </w:rPr>
            <w:t>☐</w:t>
          </w:r>
        </w:sdtContent>
      </w:sdt>
      <w:r w:rsidR="00D64319">
        <w:tab/>
      </w:r>
      <w:r w:rsidR="00D64319" w:rsidRPr="00C31334">
        <w:rPr>
          <w:b/>
          <w:bCs/>
          <w:color w:val="FF0000"/>
        </w:rPr>
        <w:t xml:space="preserve">oświadczam, że Wykonawca, którego reprezentuję </w:t>
      </w:r>
      <w:r w:rsidR="00D64319" w:rsidRPr="00686BD7">
        <w:rPr>
          <w:b/>
          <w:bCs/>
          <w:color w:val="FF0000"/>
          <w:u w:val="single"/>
        </w:rPr>
        <w:t>nie podlega wykluczeniu</w:t>
      </w:r>
      <w:r w:rsidR="00D64319" w:rsidRPr="00C31334">
        <w:rPr>
          <w:b/>
          <w:bCs/>
          <w:color w:val="FF0000"/>
        </w:rPr>
        <w:t xml:space="preserve"> z udziału w postępowaniu w zw. z przepisami art. </w:t>
      </w:r>
      <w:r w:rsidR="00D64319">
        <w:rPr>
          <w:b/>
          <w:bCs/>
          <w:color w:val="FF0000"/>
        </w:rPr>
        <w:t xml:space="preserve">109 ust. 1 pkt 7, 8 i 10 </w:t>
      </w:r>
      <w:r w:rsidR="00D64319" w:rsidRPr="00C31334">
        <w:rPr>
          <w:b/>
          <w:bCs/>
          <w:color w:val="FF0000"/>
        </w:rPr>
        <w:t>ustawy Pzp.</w:t>
      </w:r>
    </w:p>
    <w:p w14:paraId="4C4FE527" w14:textId="77777777" w:rsidR="00D64319" w:rsidRDefault="000158FC" w:rsidP="00D64319">
      <w:pPr>
        <w:ind w:left="567" w:hanging="567"/>
      </w:pPr>
      <w:sdt>
        <w:sdtPr>
          <w:id w:val="1275059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4319">
            <w:rPr>
              <w:rFonts w:ascii="MS Gothic" w:eastAsia="MS Gothic" w:hAnsi="MS Gothic" w:hint="eastAsia"/>
            </w:rPr>
            <w:t>☐</w:t>
          </w:r>
        </w:sdtContent>
      </w:sdt>
      <w:r w:rsidR="00D64319">
        <w:tab/>
        <w:t>oświadczam, że w stosunku do Wykonawcy, którego reprezentuję  zachodzą podstawy do wykluczenia go z udziału w postępowaniu w związku z art.:</w:t>
      </w:r>
    </w:p>
    <w:p w14:paraId="3CC5304D" w14:textId="77777777" w:rsidR="00D64319" w:rsidRDefault="000158FC" w:rsidP="00D64319">
      <w:pPr>
        <w:ind w:left="1134" w:hanging="567"/>
      </w:pPr>
      <w:sdt>
        <w:sdtPr>
          <w:id w:val="969409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4319">
            <w:rPr>
              <w:rFonts w:ascii="MS Gothic" w:eastAsia="MS Gothic" w:hAnsi="MS Gothic" w:hint="eastAsia"/>
            </w:rPr>
            <w:t>☐</w:t>
          </w:r>
        </w:sdtContent>
      </w:sdt>
      <w:r w:rsidR="00D64319">
        <w:tab/>
        <w:t>109 ust. 1 pkt 7 ustawy Pzp;</w:t>
      </w:r>
    </w:p>
    <w:p w14:paraId="73DAD455" w14:textId="77777777" w:rsidR="00D64319" w:rsidRDefault="000158FC" w:rsidP="00D64319">
      <w:pPr>
        <w:ind w:left="1134" w:hanging="567"/>
      </w:pPr>
      <w:sdt>
        <w:sdtPr>
          <w:id w:val="1033538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4319">
            <w:rPr>
              <w:rFonts w:ascii="MS Gothic" w:eastAsia="MS Gothic" w:hAnsi="MS Gothic" w:hint="eastAsia"/>
            </w:rPr>
            <w:t>☐</w:t>
          </w:r>
        </w:sdtContent>
      </w:sdt>
      <w:r w:rsidR="00D64319">
        <w:tab/>
        <w:t>109 ust. 1 pkt 8 ustawy Pzp;</w:t>
      </w:r>
    </w:p>
    <w:p w14:paraId="2D10C355" w14:textId="77777777" w:rsidR="00D64319" w:rsidRDefault="000158FC" w:rsidP="00D64319">
      <w:pPr>
        <w:ind w:left="1134" w:hanging="567"/>
      </w:pPr>
      <w:sdt>
        <w:sdtPr>
          <w:id w:val="-1262217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4319">
            <w:rPr>
              <w:rFonts w:ascii="MS Gothic" w:eastAsia="MS Gothic" w:hAnsi="MS Gothic" w:hint="eastAsia"/>
            </w:rPr>
            <w:t>☐</w:t>
          </w:r>
        </w:sdtContent>
      </w:sdt>
      <w:r w:rsidR="00D64319">
        <w:tab/>
        <w:t>109 ust. 1 pkt 10 ustawy Pzp</w:t>
      </w:r>
    </w:p>
    <w:p w14:paraId="7722507E" w14:textId="027544DA" w:rsidR="00D64319" w:rsidRDefault="00D64319" w:rsidP="00D64319">
      <w:pPr>
        <w:ind w:left="1701" w:hanging="567"/>
      </w:pPr>
      <w:r>
        <w:t>–</w:t>
      </w:r>
      <w:r>
        <w:tab/>
        <w:t>jednakże zachodzą przesłanki określone w art. 110 ust. 2 ustawy Pzp.</w:t>
      </w:r>
    </w:p>
    <w:p w14:paraId="0ED9E5E1" w14:textId="77777777" w:rsidR="00D64319" w:rsidRDefault="00D64319"/>
    <w:p w14:paraId="666F9327" w14:textId="58BB7BC4" w:rsidR="00D45773" w:rsidRDefault="00D45773">
      <w:r>
        <w:t>__________</w:t>
      </w:r>
    </w:p>
    <w:p w14:paraId="66BC7A3F" w14:textId="4D9ADF44" w:rsidR="00BF64D8" w:rsidRDefault="00A14F21" w:rsidP="00B44D64">
      <w:pPr>
        <w:ind w:left="851" w:hanging="851"/>
      </w:pPr>
      <w:r w:rsidRPr="0000619F">
        <w:rPr>
          <w:b/>
          <w:bCs/>
          <w:color w:val="FF0000"/>
        </w:rPr>
        <w:t>*</w:t>
      </w:r>
      <w:r>
        <w:tab/>
        <w:t>w przypadku oferty składa</w:t>
      </w:r>
      <w:r w:rsidR="009B5EA8">
        <w:t>ne</w:t>
      </w:r>
      <w:r>
        <w:t xml:space="preserve">j przez Wykonawców wspólnie ubiegających się o udzielenie zamówienia (np. konsorcjum, spółka cywilna itp.) należy </w:t>
      </w:r>
      <w:r w:rsidR="009B5EA8">
        <w:t xml:space="preserve">podać nazwy </w:t>
      </w:r>
      <w:r>
        <w:t xml:space="preserve">wszystkich </w:t>
      </w:r>
      <w:r>
        <w:lastRenderedPageBreak/>
        <w:t>Wykonawców, a także wskazać podmiot ustanowiony pełnomocnikiem do reprezentowania ich w postępowaniu o udzielenie zamówienia albo do reprezentowania w postępowaniu i zawarcia umowy w sprawie zamówienia publicznego (art. 58 ust. 2 ustawy Pzp).</w:t>
      </w:r>
    </w:p>
    <w:sectPr w:rsidR="00BF64D8" w:rsidSect="00C7582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03D96" w14:textId="77777777" w:rsidR="001A58E9" w:rsidRDefault="001A58E9" w:rsidP="001A58E9">
      <w:r>
        <w:separator/>
      </w:r>
    </w:p>
  </w:endnote>
  <w:endnote w:type="continuationSeparator" w:id="0">
    <w:p w14:paraId="218F1E69" w14:textId="77777777" w:rsidR="001A58E9" w:rsidRDefault="001A58E9" w:rsidP="001A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DE861" w14:textId="053F632F" w:rsidR="001A58E9" w:rsidRDefault="001A58E9" w:rsidP="001A58E9">
    <w:pPr>
      <w:pStyle w:val="Stopka"/>
      <w:jc w:val="center"/>
    </w:pPr>
    <w:r w:rsidRPr="001A58E9">
      <w:t>Strona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PAGE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</w:t>
    </w:r>
    <w:r w:rsidRPr="001A58E9">
      <w:fldChar w:fldCharType="end"/>
    </w:r>
    <w:r w:rsidRPr="001A58E9">
      <w:rPr>
        <w:b/>
      </w:rPr>
      <w:t xml:space="preserve"> </w:t>
    </w:r>
    <w:r w:rsidRPr="001A58E9">
      <w:t>z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NUMPAGES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16</w:t>
    </w:r>
    <w:r w:rsidRPr="001A58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B561" w14:textId="77777777" w:rsidR="001A58E9" w:rsidRDefault="001A58E9" w:rsidP="001A58E9">
      <w:r>
        <w:separator/>
      </w:r>
    </w:p>
  </w:footnote>
  <w:footnote w:type="continuationSeparator" w:id="0">
    <w:p w14:paraId="63274B91" w14:textId="77777777" w:rsidR="001A58E9" w:rsidRDefault="001A58E9" w:rsidP="001A5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7F7C5" w14:textId="29532846" w:rsidR="00BF64D8" w:rsidRDefault="00BF64D8" w:rsidP="00BF64D8">
    <w:pPr>
      <w:pStyle w:val="Nagwek"/>
      <w:jc w:val="right"/>
    </w:pPr>
    <w:r>
      <w:t>[MZN</w:t>
    </w:r>
    <w:r w:rsidR="006C756D">
      <w:t xml:space="preserve"> </w:t>
    </w:r>
    <w:r w:rsidR="004C1796">
      <w:t>10</w:t>
    </w:r>
    <w:r w:rsidR="006C756D">
      <w:t>/2024</w:t>
    </w:r>
    <w:r>
      <w:t xml:space="preserve">] Załącznik Nr </w:t>
    </w:r>
    <w:r w:rsidR="004C0CC2">
      <w:t>5</w:t>
    </w:r>
    <w:r>
      <w:t xml:space="preserve"> do SWZ</w:t>
    </w:r>
  </w:p>
  <w:p w14:paraId="2E2F057B" w14:textId="77777777" w:rsidR="0006575B" w:rsidRDefault="0006575B" w:rsidP="00BF64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07545"/>
    <w:multiLevelType w:val="multilevel"/>
    <w:tmpl w:val="FDF06798"/>
    <w:styleLink w:val="Aptos"/>
    <w:lvl w:ilvl="0">
      <w:start w:val="1"/>
      <w:numFmt w:val="upperRoman"/>
      <w:lvlText w:val="%1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b/>
        <w:i w:val="0"/>
        <w:sz w:val="24"/>
      </w:rPr>
    </w:lvl>
    <w:lvl w:ilvl="1">
      <w:start w:val="1"/>
      <w:numFmt w:val="decimal"/>
      <w:lvlText w:val="%2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none"/>
      <w:lvlText w:val="–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42477474">
    <w:abstractNumId w:val="0"/>
  </w:num>
  <w:num w:numId="2" w16cid:durableId="88895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E9"/>
    <w:rsid w:val="0000619F"/>
    <w:rsid w:val="000158FC"/>
    <w:rsid w:val="000314F7"/>
    <w:rsid w:val="00047C5B"/>
    <w:rsid w:val="00062358"/>
    <w:rsid w:val="000634F1"/>
    <w:rsid w:val="0006575B"/>
    <w:rsid w:val="00070FE7"/>
    <w:rsid w:val="000A6515"/>
    <w:rsid w:val="000B1CF2"/>
    <w:rsid w:val="000C52D6"/>
    <w:rsid w:val="000F0650"/>
    <w:rsid w:val="00164F17"/>
    <w:rsid w:val="00164FE2"/>
    <w:rsid w:val="001A4293"/>
    <w:rsid w:val="001A58E9"/>
    <w:rsid w:val="001C2E30"/>
    <w:rsid w:val="001C3ED7"/>
    <w:rsid w:val="001C5360"/>
    <w:rsid w:val="001C733D"/>
    <w:rsid w:val="001D2691"/>
    <w:rsid w:val="001F3F7F"/>
    <w:rsid w:val="00215714"/>
    <w:rsid w:val="00225720"/>
    <w:rsid w:val="002464A4"/>
    <w:rsid w:val="0025401F"/>
    <w:rsid w:val="00256BDB"/>
    <w:rsid w:val="002939AA"/>
    <w:rsid w:val="002A0D5E"/>
    <w:rsid w:val="002E0A84"/>
    <w:rsid w:val="002E66E2"/>
    <w:rsid w:val="00303D43"/>
    <w:rsid w:val="00305E86"/>
    <w:rsid w:val="00312512"/>
    <w:rsid w:val="00320FE7"/>
    <w:rsid w:val="00331E01"/>
    <w:rsid w:val="003407EB"/>
    <w:rsid w:val="0034678B"/>
    <w:rsid w:val="00354B51"/>
    <w:rsid w:val="003737CE"/>
    <w:rsid w:val="003865B5"/>
    <w:rsid w:val="003944F4"/>
    <w:rsid w:val="0039654B"/>
    <w:rsid w:val="003A2315"/>
    <w:rsid w:val="003D4CA6"/>
    <w:rsid w:val="003D5055"/>
    <w:rsid w:val="003D743F"/>
    <w:rsid w:val="003E715D"/>
    <w:rsid w:val="003F1BCD"/>
    <w:rsid w:val="004205BE"/>
    <w:rsid w:val="004275B3"/>
    <w:rsid w:val="00427675"/>
    <w:rsid w:val="00431FC5"/>
    <w:rsid w:val="00451F59"/>
    <w:rsid w:val="0045369B"/>
    <w:rsid w:val="00486181"/>
    <w:rsid w:val="00491585"/>
    <w:rsid w:val="004C0CC2"/>
    <w:rsid w:val="004C1796"/>
    <w:rsid w:val="005C0193"/>
    <w:rsid w:val="005D6928"/>
    <w:rsid w:val="005D77B2"/>
    <w:rsid w:val="005F7A8F"/>
    <w:rsid w:val="006003A5"/>
    <w:rsid w:val="00603988"/>
    <w:rsid w:val="0063054A"/>
    <w:rsid w:val="00660A7D"/>
    <w:rsid w:val="006738D4"/>
    <w:rsid w:val="00675FCF"/>
    <w:rsid w:val="006C756D"/>
    <w:rsid w:val="006D4BB9"/>
    <w:rsid w:val="006E02A1"/>
    <w:rsid w:val="006F54B8"/>
    <w:rsid w:val="00715575"/>
    <w:rsid w:val="00722C6C"/>
    <w:rsid w:val="00763D68"/>
    <w:rsid w:val="00767C4B"/>
    <w:rsid w:val="007762BB"/>
    <w:rsid w:val="00784821"/>
    <w:rsid w:val="007B52DB"/>
    <w:rsid w:val="007F4252"/>
    <w:rsid w:val="00825569"/>
    <w:rsid w:val="008517B7"/>
    <w:rsid w:val="00854754"/>
    <w:rsid w:val="00866CFF"/>
    <w:rsid w:val="00875DD0"/>
    <w:rsid w:val="00877643"/>
    <w:rsid w:val="00880B04"/>
    <w:rsid w:val="008829C3"/>
    <w:rsid w:val="008854DC"/>
    <w:rsid w:val="0089594B"/>
    <w:rsid w:val="008C44E6"/>
    <w:rsid w:val="008C4744"/>
    <w:rsid w:val="008D7336"/>
    <w:rsid w:val="00914266"/>
    <w:rsid w:val="0091651C"/>
    <w:rsid w:val="0096496E"/>
    <w:rsid w:val="009730D5"/>
    <w:rsid w:val="00977E04"/>
    <w:rsid w:val="0098743C"/>
    <w:rsid w:val="009A003C"/>
    <w:rsid w:val="009B47C3"/>
    <w:rsid w:val="009B5EA8"/>
    <w:rsid w:val="009C76A5"/>
    <w:rsid w:val="009E1003"/>
    <w:rsid w:val="009E309C"/>
    <w:rsid w:val="009E7FB9"/>
    <w:rsid w:val="00A00DC0"/>
    <w:rsid w:val="00A0421A"/>
    <w:rsid w:val="00A14F21"/>
    <w:rsid w:val="00A306BA"/>
    <w:rsid w:val="00A5146D"/>
    <w:rsid w:val="00A56C91"/>
    <w:rsid w:val="00A818B5"/>
    <w:rsid w:val="00AB48BF"/>
    <w:rsid w:val="00AC0963"/>
    <w:rsid w:val="00AD2808"/>
    <w:rsid w:val="00B07D2F"/>
    <w:rsid w:val="00B21F77"/>
    <w:rsid w:val="00B318F3"/>
    <w:rsid w:val="00B44D64"/>
    <w:rsid w:val="00B45A98"/>
    <w:rsid w:val="00B66963"/>
    <w:rsid w:val="00B73F3A"/>
    <w:rsid w:val="00BA134D"/>
    <w:rsid w:val="00BB1AE4"/>
    <w:rsid w:val="00BB4C8F"/>
    <w:rsid w:val="00BC4B33"/>
    <w:rsid w:val="00BD0F40"/>
    <w:rsid w:val="00BE2C32"/>
    <w:rsid w:val="00BF563B"/>
    <w:rsid w:val="00BF64D8"/>
    <w:rsid w:val="00C16E87"/>
    <w:rsid w:val="00C24D70"/>
    <w:rsid w:val="00C31334"/>
    <w:rsid w:val="00C555DC"/>
    <w:rsid w:val="00C75822"/>
    <w:rsid w:val="00C7686F"/>
    <w:rsid w:val="00CA6BF3"/>
    <w:rsid w:val="00CB0990"/>
    <w:rsid w:val="00CB16BD"/>
    <w:rsid w:val="00CD2E06"/>
    <w:rsid w:val="00CE7B41"/>
    <w:rsid w:val="00CF2843"/>
    <w:rsid w:val="00CF59A2"/>
    <w:rsid w:val="00D02F3F"/>
    <w:rsid w:val="00D12640"/>
    <w:rsid w:val="00D215F5"/>
    <w:rsid w:val="00D251DC"/>
    <w:rsid w:val="00D37A45"/>
    <w:rsid w:val="00D45773"/>
    <w:rsid w:val="00D50AFE"/>
    <w:rsid w:val="00D52B88"/>
    <w:rsid w:val="00D57CFD"/>
    <w:rsid w:val="00D64319"/>
    <w:rsid w:val="00D74BDF"/>
    <w:rsid w:val="00D80950"/>
    <w:rsid w:val="00D84E86"/>
    <w:rsid w:val="00DB0FEF"/>
    <w:rsid w:val="00DD1714"/>
    <w:rsid w:val="00DF7148"/>
    <w:rsid w:val="00E61721"/>
    <w:rsid w:val="00E63B61"/>
    <w:rsid w:val="00E77939"/>
    <w:rsid w:val="00EC1FF5"/>
    <w:rsid w:val="00ED0CC7"/>
    <w:rsid w:val="00ED1026"/>
    <w:rsid w:val="00F17063"/>
    <w:rsid w:val="00F3558C"/>
    <w:rsid w:val="00F524C2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9FDA67"/>
  <w15:chartTrackingRefBased/>
  <w15:docId w15:val="{96741114-E465-4FCA-B876-97B9E007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HAns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5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5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58E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58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58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58E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58E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58E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58E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Aptos">
    <w:name w:val="Aptos"/>
    <w:uiPriority w:val="99"/>
    <w:rsid w:val="00A00DC0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A5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5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58E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58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58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58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58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58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5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58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58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58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58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58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58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5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58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58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8E9"/>
  </w:style>
  <w:style w:type="paragraph" w:styleId="Stopka">
    <w:name w:val="footer"/>
    <w:basedOn w:val="Normalny"/>
    <w:link w:val="Stopka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8E9"/>
  </w:style>
  <w:style w:type="table" w:styleId="Tabela-Siatka">
    <w:name w:val="Table Grid"/>
    <w:basedOn w:val="Standardowy"/>
    <w:uiPriority w:val="39"/>
    <w:rsid w:val="00866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A6140FCD852469B8E1793265A5E60" ma:contentTypeVersion="15" ma:contentTypeDescription="Utwórz nowy dokument." ma:contentTypeScope="" ma:versionID="0963f9d7d368e28cceb37fd64c8e77d1">
  <xsd:schema xmlns:xsd="http://www.w3.org/2001/XMLSchema" xmlns:xs="http://www.w3.org/2001/XMLSchema" xmlns:p="http://schemas.microsoft.com/office/2006/metadata/properties" xmlns:ns2="b07f7315-bed7-4598-aa6d-7aa4f9c8bae8" xmlns:ns3="81917ffc-3e74-43b1-be83-9cabad334ab3" targetNamespace="http://schemas.microsoft.com/office/2006/metadata/properties" ma:root="true" ma:fieldsID="8db00bb8362ed724a8092936db6728b5" ns2:_="" ns3:_="">
    <xsd:import namespace="b07f7315-bed7-4598-aa6d-7aa4f9c8bae8"/>
    <xsd:import namespace="81917ffc-3e74-43b1-be83-9cabad334ab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f7315-bed7-4598-aa6d-7aa4f9c8ba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a30bb669-7bb1-499d-abde-b07786e8a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17ffc-3e74-43b1-be83-9cabad334ab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129abf4-22cc-4e22-ab00-f7850613c8d6}" ma:internalName="TaxCatchAll" ma:showField="CatchAllData" ma:web="81917ffc-3e74-43b1-be83-9cabad334a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A8EC99-71CE-4523-923A-A54C039BAEDD}"/>
</file>

<file path=customXml/itemProps2.xml><?xml version="1.0" encoding="utf-8"?>
<ds:datastoreItem xmlns:ds="http://schemas.openxmlformats.org/officeDocument/2006/customXml" ds:itemID="{E113AA38-1D83-4FAA-B167-937B26A26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Żwan</dc:creator>
  <cp:keywords/>
  <dc:description/>
  <cp:lastModifiedBy>Dariusz Żwan</cp:lastModifiedBy>
  <cp:revision>7</cp:revision>
  <cp:lastPrinted>2024-10-08T09:28:00Z</cp:lastPrinted>
  <dcterms:created xsi:type="dcterms:W3CDTF">2024-08-05T06:40:00Z</dcterms:created>
  <dcterms:modified xsi:type="dcterms:W3CDTF">2024-10-08T09:28:00Z</dcterms:modified>
</cp:coreProperties>
</file>