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E22B0" w14:textId="77777777" w:rsidR="00363FA4" w:rsidRDefault="009462D4">
      <w:pPr>
        <w:spacing w:line="276" w:lineRule="auto"/>
        <w:ind w:right="-82"/>
        <w:jc w:val="right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PROJEKT</w:t>
      </w:r>
    </w:p>
    <w:p w14:paraId="5B85890F" w14:textId="77777777" w:rsidR="00363FA4" w:rsidRDefault="00363FA4" w:rsidP="001B11AE">
      <w:pPr>
        <w:spacing w:after="0" w:line="276" w:lineRule="auto"/>
        <w:ind w:right="-82"/>
        <w:jc w:val="center"/>
        <w:rPr>
          <w:rFonts w:ascii="Arial" w:hAnsi="Arial" w:cs="Arial"/>
          <w:b/>
          <w:bCs/>
        </w:rPr>
      </w:pPr>
    </w:p>
    <w:p w14:paraId="2CE7FD76" w14:textId="0F590CC3" w:rsidR="00363FA4" w:rsidRDefault="009462D4" w:rsidP="001B11AE">
      <w:pPr>
        <w:spacing w:after="0" w:line="276" w:lineRule="auto"/>
        <w:ind w:right="-8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UMOWA </w:t>
      </w:r>
      <w:r w:rsidR="00B469E9">
        <w:rPr>
          <w:rFonts w:ascii="Arial" w:hAnsi="Arial" w:cs="Arial"/>
          <w:b/>
          <w:bCs/>
        </w:rPr>
        <w:t>nr M-237</w:t>
      </w:r>
      <w:r w:rsidR="00F60819">
        <w:rPr>
          <w:rFonts w:ascii="Arial" w:hAnsi="Arial" w:cs="Arial"/>
          <w:b/>
          <w:bCs/>
        </w:rPr>
        <w:t>5</w:t>
      </w:r>
      <w:r w:rsidR="00B469E9">
        <w:rPr>
          <w:rFonts w:ascii="Arial" w:hAnsi="Arial" w:cs="Arial"/>
          <w:b/>
          <w:bCs/>
        </w:rPr>
        <w:t>-2373/</w:t>
      </w:r>
      <w:r w:rsidR="00E37DD8">
        <w:rPr>
          <w:rFonts w:ascii="Arial" w:hAnsi="Arial" w:cs="Arial"/>
          <w:b/>
          <w:bCs/>
        </w:rPr>
        <w:t>21</w:t>
      </w:r>
      <w:r w:rsidR="00EA369E">
        <w:rPr>
          <w:rFonts w:ascii="Arial" w:hAnsi="Arial" w:cs="Arial"/>
          <w:b/>
          <w:bCs/>
        </w:rPr>
        <w:t>/202</w:t>
      </w:r>
      <w:r w:rsidR="00D336B8">
        <w:rPr>
          <w:rFonts w:ascii="Arial" w:hAnsi="Arial" w:cs="Arial"/>
          <w:b/>
          <w:bCs/>
        </w:rPr>
        <w:t>4</w:t>
      </w:r>
    </w:p>
    <w:p w14:paraId="6E2D591C" w14:textId="77777777" w:rsidR="00F57939" w:rsidRDefault="00F57939" w:rsidP="001B11AE">
      <w:pPr>
        <w:pStyle w:val="Tekstpodstawowywcity"/>
        <w:spacing w:after="0" w:line="276" w:lineRule="auto"/>
        <w:ind w:left="0"/>
        <w:rPr>
          <w:rFonts w:ascii="Arial" w:hAnsi="Arial" w:cs="Arial"/>
          <w:sz w:val="22"/>
          <w:szCs w:val="22"/>
        </w:rPr>
      </w:pPr>
    </w:p>
    <w:p w14:paraId="675EB765" w14:textId="5CC07F0E" w:rsidR="00363FA4" w:rsidRDefault="00F57939" w:rsidP="00F57939">
      <w:pPr>
        <w:pStyle w:val="Tekstpodstawowywcity"/>
        <w:spacing w:after="0"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z</w:t>
      </w:r>
      <w:r w:rsidR="009462D4">
        <w:rPr>
          <w:rFonts w:ascii="Arial" w:hAnsi="Arial" w:cs="Arial"/>
          <w:sz w:val="22"/>
          <w:szCs w:val="22"/>
        </w:rPr>
        <w:t xml:space="preserve">awarta w dniu ……………………. </w:t>
      </w:r>
      <w:r w:rsidR="009462D4">
        <w:rPr>
          <w:rFonts w:ascii="Arial" w:hAnsi="Arial" w:cs="Arial"/>
        </w:rPr>
        <w:t>pomiędzy:</w:t>
      </w:r>
    </w:p>
    <w:p w14:paraId="32C73AC9" w14:textId="77777777" w:rsidR="00F57939" w:rsidRPr="00F57939" w:rsidRDefault="00F57939" w:rsidP="00F57939">
      <w:pPr>
        <w:pStyle w:val="Tekstpodstawowywcity"/>
        <w:spacing w:after="0" w:line="276" w:lineRule="auto"/>
        <w:ind w:left="0"/>
        <w:rPr>
          <w:rFonts w:ascii="Arial" w:hAnsi="Arial" w:cs="Arial"/>
          <w:sz w:val="22"/>
          <w:szCs w:val="22"/>
        </w:rPr>
      </w:pPr>
    </w:p>
    <w:p w14:paraId="3DBBD098" w14:textId="0C27DE73" w:rsidR="00363FA4" w:rsidRDefault="009462D4" w:rsidP="001B11AE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Samodzielnym Publicznym Zakładem Opieki Zdrowotnej Ministerstwa Spraw Wewnętrznych i Administracji w Koszalinie </w:t>
      </w:r>
      <w:r>
        <w:rPr>
          <w:rFonts w:ascii="Arial" w:hAnsi="Arial" w:cs="Arial"/>
        </w:rPr>
        <w:t xml:space="preserve">z siedzibą przy ul. Szpitalnej 2, 75-720 Koszalin, wpisanym do Rejestru Stowarzyszeń Innych Organizacji Społecznych </w:t>
      </w:r>
      <w:r>
        <w:rPr>
          <w:rFonts w:ascii="Arial" w:hAnsi="Arial" w:cs="Arial"/>
        </w:rPr>
        <w:br/>
        <w:t>i Zawodowych, Fundacji oraz Samodzielnych Publicznych Zakładów Opieki Zdrowotnej Krajowego Rejestru Sądowego pod numerem KRS 0000006439, akta rejestrowe przechowywane są w Sądzie Rejonowym w Koszalinie IX Wydział Krajowego Rejestru Sądowego,</w:t>
      </w:r>
      <w:r w:rsidR="00DC1C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NIP: 669-21-91-946, REGON: 330904973, </w:t>
      </w:r>
    </w:p>
    <w:p w14:paraId="5F46726B" w14:textId="6D9376BC" w:rsidR="00A774E6" w:rsidRPr="00B469E9" w:rsidRDefault="009462D4" w:rsidP="001B11AE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reprezentowanym przez</w:t>
      </w:r>
      <w:r>
        <w:rPr>
          <w:rFonts w:ascii="Arial" w:hAnsi="Arial" w:cs="Arial"/>
          <w:b/>
        </w:rPr>
        <w:t xml:space="preserve"> </w:t>
      </w:r>
      <w:r w:rsidR="00A774E6" w:rsidRPr="00BB6DC3">
        <w:rPr>
          <w:rFonts w:ascii="Arial" w:hAnsi="Arial" w:cs="Arial"/>
        </w:rPr>
        <w:t xml:space="preserve">Monikę Foremną-Pilarską – </w:t>
      </w:r>
      <w:r w:rsidR="00B469E9" w:rsidRPr="00E22B1B">
        <w:rPr>
          <w:rFonts w:ascii="Arial" w:hAnsi="Arial" w:cs="Arial"/>
          <w:bCs/>
        </w:rPr>
        <w:t>K</w:t>
      </w:r>
      <w:r w:rsidR="00B469E9">
        <w:rPr>
          <w:rFonts w:ascii="Arial" w:hAnsi="Arial" w:cs="Arial"/>
        </w:rPr>
        <w:t xml:space="preserve">ierownika Samodzielnego Publicznego Zakładu Opieki Zdrowotnej, uprawnionego do reprezentowania Zamawiającego, zgodnie </w:t>
      </w:r>
      <w:r w:rsidR="00B469E9">
        <w:rPr>
          <w:rFonts w:ascii="Arial" w:hAnsi="Arial" w:cs="Arial"/>
        </w:rPr>
        <w:br/>
        <w:t>z informacją odpowiadającą odpisowi aktualnemu KRS,</w:t>
      </w:r>
    </w:p>
    <w:p w14:paraId="2CA04AC4" w14:textId="1442A9D7" w:rsidR="00A774E6" w:rsidRPr="005F67DD" w:rsidRDefault="00A774E6" w:rsidP="001B11AE">
      <w:pPr>
        <w:spacing w:after="0" w:line="276" w:lineRule="auto"/>
        <w:rPr>
          <w:rFonts w:ascii="Arial" w:hAnsi="Arial" w:cs="Arial"/>
        </w:rPr>
      </w:pPr>
      <w:r w:rsidRPr="005F67DD">
        <w:rPr>
          <w:rFonts w:ascii="Arial" w:hAnsi="Arial" w:cs="Arial"/>
        </w:rPr>
        <w:t xml:space="preserve">zwanym w dalszej części </w:t>
      </w:r>
      <w:r w:rsidR="00B469E9">
        <w:rPr>
          <w:rFonts w:ascii="Arial" w:hAnsi="Arial" w:cs="Arial"/>
          <w:b/>
        </w:rPr>
        <w:t>Zamawiającym,</w:t>
      </w:r>
    </w:p>
    <w:p w14:paraId="50AE30D4" w14:textId="77777777" w:rsidR="00A774E6" w:rsidRPr="005F67DD" w:rsidRDefault="00A774E6" w:rsidP="001B11AE">
      <w:pPr>
        <w:spacing w:after="0" w:line="276" w:lineRule="auto"/>
        <w:jc w:val="both"/>
        <w:rPr>
          <w:rFonts w:ascii="Arial" w:hAnsi="Arial" w:cs="Arial"/>
        </w:rPr>
      </w:pPr>
      <w:r w:rsidRPr="005F67DD">
        <w:rPr>
          <w:rFonts w:ascii="Arial" w:hAnsi="Arial" w:cs="Arial"/>
        </w:rPr>
        <w:t>a</w:t>
      </w:r>
    </w:p>
    <w:p w14:paraId="45940F28" w14:textId="5BE4FC59" w:rsidR="00A774E6" w:rsidRPr="005F67DD" w:rsidRDefault="00A774E6" w:rsidP="001B11AE">
      <w:pPr>
        <w:spacing w:after="0" w:line="276" w:lineRule="auto"/>
        <w:jc w:val="both"/>
        <w:rPr>
          <w:rFonts w:ascii="Arial" w:hAnsi="Arial" w:cs="Arial"/>
        </w:rPr>
      </w:pPr>
      <w:r w:rsidRPr="005F67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B8A8D62" w14:textId="0CF11DBF" w:rsidR="00A774E6" w:rsidRDefault="00B469E9" w:rsidP="001B11AE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774E6" w:rsidRPr="005F67DD">
        <w:rPr>
          <w:rFonts w:ascii="Arial" w:hAnsi="Arial" w:cs="Arial"/>
        </w:rPr>
        <w:t>waną</w:t>
      </w:r>
      <w:r>
        <w:rPr>
          <w:rFonts w:ascii="Arial" w:hAnsi="Arial" w:cs="Arial"/>
        </w:rPr>
        <w:t>/ym</w:t>
      </w:r>
      <w:r w:rsidR="00A774E6" w:rsidRPr="005F67DD">
        <w:rPr>
          <w:rFonts w:ascii="Arial" w:hAnsi="Arial" w:cs="Arial"/>
        </w:rPr>
        <w:t xml:space="preserve"> w treści </w:t>
      </w:r>
      <w:r w:rsidRPr="00B469E9">
        <w:rPr>
          <w:rFonts w:ascii="Arial" w:hAnsi="Arial" w:cs="Arial"/>
          <w:b/>
          <w:bCs/>
        </w:rPr>
        <w:t>Wykonawcą</w:t>
      </w:r>
      <w:r>
        <w:rPr>
          <w:rFonts w:ascii="Arial" w:hAnsi="Arial" w:cs="Arial"/>
        </w:rPr>
        <w:t>,</w:t>
      </w:r>
    </w:p>
    <w:p w14:paraId="15AA4228" w14:textId="77777777" w:rsidR="00F57939" w:rsidRPr="005F67DD" w:rsidRDefault="00F57939" w:rsidP="001B11AE">
      <w:pPr>
        <w:spacing w:after="0" w:line="276" w:lineRule="auto"/>
        <w:jc w:val="both"/>
        <w:rPr>
          <w:rFonts w:ascii="Arial" w:hAnsi="Arial" w:cs="Arial"/>
        </w:rPr>
      </w:pPr>
    </w:p>
    <w:p w14:paraId="6B91E9F7" w14:textId="1A0E1AB1" w:rsidR="00A774E6" w:rsidRDefault="00A774E6" w:rsidP="001B11AE">
      <w:pPr>
        <w:spacing w:after="0" w:line="276" w:lineRule="auto"/>
        <w:rPr>
          <w:rFonts w:ascii="Arial" w:hAnsi="Arial" w:cs="Arial"/>
        </w:rPr>
      </w:pPr>
      <w:r w:rsidRPr="005F67DD">
        <w:rPr>
          <w:rFonts w:ascii="Arial" w:hAnsi="Arial" w:cs="Arial"/>
        </w:rPr>
        <w:t>zwanymi wspólnie „Stronami”</w:t>
      </w:r>
      <w:r w:rsidR="00AD6E79">
        <w:rPr>
          <w:rFonts w:ascii="Arial" w:hAnsi="Arial" w:cs="Arial"/>
        </w:rPr>
        <w:t>.</w:t>
      </w:r>
    </w:p>
    <w:p w14:paraId="2B8330B3" w14:textId="77777777" w:rsidR="00F57939" w:rsidRDefault="00F57939" w:rsidP="001B11AE">
      <w:pPr>
        <w:spacing w:after="0" w:line="276" w:lineRule="auto"/>
        <w:rPr>
          <w:rFonts w:ascii="Arial" w:hAnsi="Arial" w:cs="Arial"/>
        </w:rPr>
      </w:pPr>
    </w:p>
    <w:p w14:paraId="127AD234" w14:textId="47E0FD5D" w:rsidR="001502FF" w:rsidRPr="005510B2" w:rsidRDefault="00B469E9" w:rsidP="005510B2">
      <w:pPr>
        <w:jc w:val="both"/>
        <w:rPr>
          <w:rFonts w:ascii="Arial" w:eastAsia="Tahoma" w:hAnsi="Arial" w:cs="Arial"/>
          <w:b/>
          <w:bCs/>
        </w:rPr>
      </w:pPr>
      <w:r>
        <w:rPr>
          <w:rFonts w:ascii="Arial" w:hAnsi="Arial" w:cs="Arial"/>
        </w:rPr>
        <w:t>W</w:t>
      </w:r>
      <w:r w:rsidRPr="00A476C9">
        <w:rPr>
          <w:rFonts w:ascii="Arial" w:hAnsi="Arial" w:cs="Arial"/>
        </w:rPr>
        <w:t xml:space="preserve"> wyniku rozstrzygnięcia postępowania przetargowego nr </w:t>
      </w:r>
      <w:r w:rsidRPr="00A476C9">
        <w:rPr>
          <w:rFonts w:ascii="Arial" w:hAnsi="Arial" w:cs="Arial"/>
          <w:color w:val="000000" w:themeColor="text1"/>
        </w:rPr>
        <w:t>M-237</w:t>
      </w:r>
      <w:r>
        <w:rPr>
          <w:rFonts w:ascii="Arial" w:hAnsi="Arial" w:cs="Arial"/>
          <w:color w:val="000000" w:themeColor="text1"/>
        </w:rPr>
        <w:t>5-2373/</w:t>
      </w:r>
      <w:r w:rsidR="00E37DD8">
        <w:rPr>
          <w:rFonts w:ascii="Arial" w:hAnsi="Arial" w:cs="Arial"/>
          <w:color w:val="000000" w:themeColor="text1"/>
        </w:rPr>
        <w:t>21</w:t>
      </w:r>
      <w:r>
        <w:rPr>
          <w:rFonts w:ascii="Arial" w:hAnsi="Arial" w:cs="Arial"/>
          <w:color w:val="000000" w:themeColor="text1"/>
        </w:rPr>
        <w:t>/202</w:t>
      </w:r>
      <w:r w:rsidR="009409F1">
        <w:rPr>
          <w:rFonts w:ascii="Arial" w:hAnsi="Arial" w:cs="Arial"/>
          <w:color w:val="000000" w:themeColor="text1"/>
        </w:rPr>
        <w:t>4</w:t>
      </w:r>
      <w:r w:rsidR="001502FF">
        <w:rPr>
          <w:rFonts w:ascii="Arial" w:hAnsi="Arial" w:cs="Arial"/>
          <w:color w:val="000000" w:themeColor="text1"/>
        </w:rPr>
        <w:t xml:space="preserve"> - </w:t>
      </w:r>
      <w:r w:rsidR="001502FF" w:rsidRPr="005510B2">
        <w:rPr>
          <w:rFonts w:ascii="Arial" w:eastAsia="Tahoma" w:hAnsi="Arial" w:cs="Arial"/>
          <w:bCs/>
        </w:rPr>
        <w:t>„</w:t>
      </w:r>
      <w:bookmarkStart w:id="0" w:name="_Hlk168997362"/>
      <w:r w:rsidR="001502FF" w:rsidRPr="005510B2">
        <w:rPr>
          <w:rFonts w:ascii="Arial" w:hAnsi="Arial" w:cs="Arial"/>
          <w:bCs/>
        </w:rPr>
        <w:t>Świadczenie</w:t>
      </w:r>
      <w:r w:rsidR="001502FF" w:rsidRPr="005510B2">
        <w:rPr>
          <w:rFonts w:ascii="Arial" w:eastAsia="Tahoma" w:hAnsi="Arial" w:cs="Arial"/>
          <w:bCs/>
        </w:rPr>
        <w:t xml:space="preserve"> usług transportu specjalistycznego na potrzeby SP ZOZ MSWiA </w:t>
      </w:r>
      <w:r w:rsidR="00B7177F">
        <w:rPr>
          <w:rFonts w:ascii="Arial" w:eastAsia="Tahoma" w:hAnsi="Arial" w:cs="Arial"/>
          <w:bCs/>
        </w:rPr>
        <w:br/>
      </w:r>
      <w:r w:rsidR="001502FF" w:rsidRPr="005510B2">
        <w:rPr>
          <w:rFonts w:ascii="Arial" w:eastAsia="Tahoma" w:hAnsi="Arial" w:cs="Arial"/>
          <w:bCs/>
        </w:rPr>
        <w:t xml:space="preserve">w Koszalinie – </w:t>
      </w:r>
      <w:bookmarkEnd w:id="0"/>
      <w:r w:rsidR="001502FF" w:rsidRPr="005510B2">
        <w:rPr>
          <w:rFonts w:ascii="Arial" w:eastAsia="Tahoma" w:hAnsi="Arial" w:cs="Arial"/>
          <w:bCs/>
        </w:rPr>
        <w:t>w lokalizacjach: Koszalin, ul. Szpitalna 2 oraz Słupsk, ul. Lelewela 58</w:t>
      </w:r>
      <w:r w:rsidR="001502FF" w:rsidRPr="005510B2">
        <w:rPr>
          <w:rFonts w:ascii="Arial" w:hAnsi="Arial" w:cs="Arial"/>
          <w:bCs/>
        </w:rPr>
        <w:t>”</w:t>
      </w:r>
    </w:p>
    <w:p w14:paraId="73DEAAAF" w14:textId="52C8AB6B" w:rsidR="00B469E9" w:rsidRDefault="00B469E9" w:rsidP="005510B2">
      <w:pPr>
        <w:spacing w:after="0" w:line="276" w:lineRule="auto"/>
        <w:rPr>
          <w:rFonts w:ascii="Arial" w:hAnsi="Arial" w:cs="Arial"/>
        </w:rPr>
      </w:pPr>
      <w:r w:rsidRPr="00A476C9">
        <w:rPr>
          <w:rFonts w:ascii="Arial" w:hAnsi="Arial" w:cs="Arial"/>
          <w:color w:val="000000" w:themeColor="text1"/>
        </w:rPr>
        <w:t xml:space="preserve">prowadzonego </w:t>
      </w:r>
      <w:r w:rsidRPr="00A476C9">
        <w:rPr>
          <w:rFonts w:ascii="Arial" w:hAnsi="Arial" w:cs="Arial"/>
        </w:rPr>
        <w:t>w trybie podstawowym o wartości zamówienia nie przekraczającej progów unijnych o jakich stanowi art. 3 ustawy z 11 września 2019 r. - Prawo zamówień publicznych (t</w:t>
      </w:r>
      <w:r>
        <w:rPr>
          <w:rFonts w:ascii="Arial" w:hAnsi="Arial" w:cs="Arial"/>
        </w:rPr>
        <w:t>.</w:t>
      </w:r>
      <w:r w:rsidRPr="00A476C9">
        <w:rPr>
          <w:rFonts w:ascii="Arial" w:hAnsi="Arial" w:cs="Arial"/>
        </w:rPr>
        <w:t>j.</w:t>
      </w:r>
      <w:r>
        <w:rPr>
          <w:rFonts w:ascii="Arial" w:hAnsi="Arial" w:cs="Arial"/>
        </w:rPr>
        <w:t xml:space="preserve"> </w:t>
      </w:r>
      <w:r w:rsidRPr="00A476C9">
        <w:rPr>
          <w:rFonts w:ascii="Arial" w:hAnsi="Arial" w:cs="Arial"/>
        </w:rPr>
        <w:t xml:space="preserve">Dz. U. </w:t>
      </w:r>
      <w:r w:rsidR="00E37DD8">
        <w:rPr>
          <w:rFonts w:ascii="Arial" w:hAnsi="Arial" w:cs="Arial"/>
        </w:rPr>
        <w:t>2024.1320)</w:t>
      </w:r>
      <w:r w:rsidRPr="00A476C9">
        <w:rPr>
          <w:rFonts w:ascii="Arial" w:hAnsi="Arial" w:cs="Arial"/>
        </w:rPr>
        <w:t xml:space="preserve"> zwanej dalej „ustawą”</w:t>
      </w:r>
      <w:r>
        <w:rPr>
          <w:rFonts w:ascii="Arial" w:hAnsi="Arial" w:cs="Arial"/>
        </w:rPr>
        <w:t xml:space="preserve"> </w:t>
      </w:r>
      <w:r w:rsidR="00776737">
        <w:rPr>
          <w:rFonts w:ascii="Arial" w:hAnsi="Arial" w:cs="Arial"/>
        </w:rPr>
        <w:t>Strony</w:t>
      </w:r>
      <w:r>
        <w:rPr>
          <w:rFonts w:ascii="Arial" w:hAnsi="Arial" w:cs="Arial"/>
        </w:rPr>
        <w:t>:</w:t>
      </w:r>
    </w:p>
    <w:p w14:paraId="7AE8B90F" w14:textId="6FC8DDDF" w:rsidR="00B469E9" w:rsidRPr="005510B2" w:rsidRDefault="00B469E9" w:rsidP="005510B2">
      <w:pPr>
        <w:pStyle w:val="Akapitzlist"/>
        <w:numPr>
          <w:ilvl w:val="0"/>
          <w:numId w:val="58"/>
        </w:numPr>
        <w:spacing w:after="0" w:line="276" w:lineRule="auto"/>
        <w:jc w:val="both"/>
        <w:rPr>
          <w:rFonts w:ascii="Arial" w:hAnsi="Arial" w:cs="Arial"/>
        </w:rPr>
      </w:pPr>
      <w:r w:rsidRPr="005510B2">
        <w:rPr>
          <w:rFonts w:ascii="Arial" w:hAnsi="Arial" w:cs="Arial"/>
        </w:rPr>
        <w:t xml:space="preserve">uzgadniają warunki umowy jak niżej oraz oświadczają, że ich prawa i obowiązki </w:t>
      </w:r>
      <w:r w:rsidR="00FF4204">
        <w:rPr>
          <w:rFonts w:ascii="Arial" w:hAnsi="Arial" w:cs="Arial"/>
        </w:rPr>
        <w:br/>
      </w:r>
      <w:r w:rsidRPr="005510B2">
        <w:rPr>
          <w:rFonts w:ascii="Arial" w:hAnsi="Arial" w:cs="Arial"/>
        </w:rPr>
        <w:t>w tej umowie są zgodnie z przepisami prawa polskiego oraz, że uwarunkowania prawne, techniczne są wystarczające do należytego wypełnienia wszystkich zobowiązań przez Strony tej Umowy</w:t>
      </w:r>
      <w:r w:rsidR="001502FF" w:rsidRPr="005510B2">
        <w:rPr>
          <w:rFonts w:ascii="Arial" w:hAnsi="Arial" w:cs="Arial"/>
        </w:rPr>
        <w:t>,</w:t>
      </w:r>
    </w:p>
    <w:p w14:paraId="5F8C3BB3" w14:textId="5000672E" w:rsidR="00B469E9" w:rsidRPr="005510B2" w:rsidRDefault="00776737" w:rsidP="005510B2">
      <w:pPr>
        <w:pStyle w:val="Akapitzlist"/>
        <w:numPr>
          <w:ilvl w:val="0"/>
          <w:numId w:val="58"/>
        </w:numPr>
        <w:spacing w:after="0" w:line="276" w:lineRule="auto"/>
        <w:jc w:val="both"/>
        <w:rPr>
          <w:rFonts w:ascii="Arial" w:hAnsi="Arial" w:cs="Arial"/>
        </w:rPr>
      </w:pPr>
      <w:r w:rsidRPr="005510B2">
        <w:rPr>
          <w:rFonts w:ascii="Arial" w:hAnsi="Arial" w:cs="Arial"/>
        </w:rPr>
        <w:t>d</w:t>
      </w:r>
      <w:r w:rsidR="00B469E9" w:rsidRPr="005510B2">
        <w:rPr>
          <w:rFonts w:ascii="Arial" w:hAnsi="Arial" w:cs="Arial"/>
        </w:rPr>
        <w:t>o obowiązków Wykonawcy należ</w:t>
      </w:r>
      <w:r w:rsidRPr="005510B2">
        <w:rPr>
          <w:rFonts w:ascii="Arial" w:hAnsi="Arial" w:cs="Arial"/>
        </w:rPr>
        <w:t>eć będzie</w:t>
      </w:r>
      <w:r w:rsidR="00B469E9" w:rsidRPr="005510B2">
        <w:rPr>
          <w:rFonts w:ascii="Arial" w:hAnsi="Arial" w:cs="Arial"/>
        </w:rPr>
        <w:t xml:space="preserve"> wykonanie przedmiotu umowy zgodnie </w:t>
      </w:r>
      <w:r w:rsidRPr="005510B2">
        <w:rPr>
          <w:rFonts w:ascii="Arial" w:hAnsi="Arial" w:cs="Arial"/>
        </w:rPr>
        <w:br/>
      </w:r>
      <w:r w:rsidR="00B469E9" w:rsidRPr="005510B2">
        <w:rPr>
          <w:rFonts w:ascii="Arial" w:hAnsi="Arial" w:cs="Arial"/>
        </w:rPr>
        <w:t>z wymogami określonymi w SWZ, obowiązującymi normami i zleceniami Zamawiającego</w:t>
      </w:r>
      <w:r w:rsidR="001502FF" w:rsidRPr="005510B2">
        <w:rPr>
          <w:rFonts w:ascii="Arial" w:hAnsi="Arial" w:cs="Arial"/>
        </w:rPr>
        <w:t>,</w:t>
      </w:r>
    </w:p>
    <w:p w14:paraId="66F27AA6" w14:textId="56116A0E" w:rsidR="00B469E9" w:rsidRPr="005510B2" w:rsidRDefault="00B469E9" w:rsidP="005510B2">
      <w:pPr>
        <w:pStyle w:val="Akapitzlist"/>
        <w:numPr>
          <w:ilvl w:val="0"/>
          <w:numId w:val="58"/>
        </w:numPr>
        <w:spacing w:after="0" w:line="276" w:lineRule="auto"/>
        <w:jc w:val="both"/>
        <w:rPr>
          <w:rFonts w:ascii="Arial" w:hAnsi="Arial" w:cs="Arial"/>
        </w:rPr>
      </w:pPr>
      <w:r w:rsidRPr="005510B2">
        <w:rPr>
          <w:rFonts w:ascii="Arial" w:hAnsi="Arial" w:cs="Arial"/>
        </w:rPr>
        <w:t>zawierają umowę następującej treści.</w:t>
      </w:r>
    </w:p>
    <w:p w14:paraId="3BCCA5E6" w14:textId="77777777" w:rsidR="00776737" w:rsidRPr="00A476C9" w:rsidRDefault="00776737" w:rsidP="001B11AE">
      <w:pPr>
        <w:spacing w:after="0" w:line="276" w:lineRule="auto"/>
        <w:ind w:left="142" w:hanging="142"/>
        <w:jc w:val="both"/>
        <w:rPr>
          <w:rFonts w:ascii="Arial" w:hAnsi="Arial" w:cs="Arial"/>
        </w:rPr>
      </w:pPr>
    </w:p>
    <w:p w14:paraId="46724337" w14:textId="77777777" w:rsidR="003C79A9" w:rsidRDefault="009462D4" w:rsidP="001B11AE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§1</w:t>
      </w:r>
    </w:p>
    <w:p w14:paraId="1F04B6C5" w14:textId="77777777" w:rsidR="00A91287" w:rsidRPr="00A91287" w:rsidRDefault="009462D4" w:rsidP="001B11AE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C79A9">
        <w:rPr>
          <w:rFonts w:ascii="Arial" w:eastAsia="Times New Roman" w:hAnsi="Arial" w:cs="Arial"/>
          <w:lang w:eastAsia="pl-PL"/>
        </w:rPr>
        <w:t xml:space="preserve">Przedmiotem umowy jest </w:t>
      </w:r>
      <w:r w:rsidR="003C79A9" w:rsidRPr="003C79A9">
        <w:rPr>
          <w:rFonts w:ascii="Arial" w:eastAsia="Times New Roman" w:hAnsi="Arial" w:cs="Arial"/>
          <w:lang w:eastAsia="pl-PL"/>
        </w:rPr>
        <w:t>ś</w:t>
      </w:r>
      <w:r w:rsidR="003C79A9" w:rsidRPr="003C79A9">
        <w:rPr>
          <w:rFonts w:ascii="Arial" w:eastAsia="Tahoma" w:hAnsi="Arial" w:cs="Arial"/>
        </w:rPr>
        <w:t xml:space="preserve">wiadczenie usług </w:t>
      </w:r>
      <w:r w:rsidR="00776737">
        <w:rPr>
          <w:rFonts w:ascii="Arial" w:eastAsia="Tahoma" w:hAnsi="Arial" w:cs="Arial"/>
        </w:rPr>
        <w:t>zgodnie z</w:t>
      </w:r>
      <w:r w:rsidR="00A91287">
        <w:rPr>
          <w:rFonts w:ascii="Arial" w:eastAsia="Tahoma" w:hAnsi="Arial" w:cs="Arial"/>
        </w:rPr>
        <w:t>:</w:t>
      </w:r>
    </w:p>
    <w:p w14:paraId="4BB9EC75" w14:textId="064E61C8" w:rsidR="00A91287" w:rsidRPr="00A91287" w:rsidRDefault="00A91287" w:rsidP="001B11AE">
      <w:pPr>
        <w:pStyle w:val="Akapitzlist"/>
        <w:numPr>
          <w:ilvl w:val="0"/>
          <w:numId w:val="44"/>
        </w:numPr>
        <w:spacing w:after="0" w:line="276" w:lineRule="auto"/>
        <w:ind w:left="993" w:hanging="284"/>
        <w:jc w:val="both"/>
        <w:rPr>
          <w:rFonts w:ascii="Arial" w:hAnsi="Arial" w:cs="Arial"/>
          <w:bCs/>
        </w:rPr>
      </w:pPr>
      <w:r w:rsidRPr="00A91287">
        <w:rPr>
          <w:rFonts w:ascii="Arial" w:hAnsi="Arial" w:cs="Arial"/>
          <w:bCs/>
        </w:rPr>
        <w:t>Zadanie</w:t>
      </w:r>
      <w:r>
        <w:rPr>
          <w:rFonts w:ascii="Arial" w:hAnsi="Arial" w:cs="Arial"/>
          <w:bCs/>
        </w:rPr>
        <w:t>m</w:t>
      </w:r>
      <w:r w:rsidRPr="00A91287">
        <w:rPr>
          <w:rFonts w:ascii="Arial" w:hAnsi="Arial" w:cs="Arial"/>
          <w:bCs/>
        </w:rPr>
        <w:t xml:space="preserve"> nr </w:t>
      </w:r>
      <w:r w:rsidR="00F60819">
        <w:rPr>
          <w:rFonts w:ascii="Arial" w:hAnsi="Arial" w:cs="Arial"/>
          <w:bCs/>
        </w:rPr>
        <w:t>1</w:t>
      </w:r>
      <w:r w:rsidRPr="00A91287">
        <w:rPr>
          <w:rFonts w:ascii="Arial" w:hAnsi="Arial" w:cs="Arial"/>
          <w:bCs/>
        </w:rPr>
        <w:t xml:space="preserve"> - świadczenie usług transportu specjalistycznego </w:t>
      </w:r>
      <w:r w:rsidR="00AD6E79">
        <w:rPr>
          <w:rFonts w:ascii="Arial" w:hAnsi="Arial" w:cs="Arial"/>
          <w:bCs/>
        </w:rPr>
        <w:t>(typu „</w:t>
      </w:r>
      <w:r w:rsidR="00FF4204">
        <w:rPr>
          <w:rFonts w:ascii="Arial" w:hAnsi="Arial" w:cs="Arial"/>
          <w:bCs/>
        </w:rPr>
        <w:t>C</w:t>
      </w:r>
      <w:r w:rsidR="00AD6E79">
        <w:rPr>
          <w:rFonts w:ascii="Arial" w:hAnsi="Arial" w:cs="Arial"/>
          <w:bCs/>
        </w:rPr>
        <w:t xml:space="preserve">”) </w:t>
      </w:r>
      <w:r w:rsidRPr="00A91287">
        <w:rPr>
          <w:rFonts w:ascii="Arial" w:hAnsi="Arial" w:cs="Arial"/>
          <w:bCs/>
        </w:rPr>
        <w:t xml:space="preserve">pacjentów SP ZOZ MSWiA w Koszalinie, </w:t>
      </w:r>
      <w:r w:rsidR="00AD6E79">
        <w:rPr>
          <w:rFonts w:ascii="Arial" w:hAnsi="Arial" w:cs="Arial"/>
          <w:bCs/>
        </w:rPr>
        <w:t xml:space="preserve">lokalizacja Koszalin </w:t>
      </w:r>
      <w:r w:rsidRPr="00A91287">
        <w:rPr>
          <w:rFonts w:ascii="Arial" w:hAnsi="Arial" w:cs="Arial"/>
          <w:bCs/>
        </w:rPr>
        <w:t>ul. Szpitalna 2;</w:t>
      </w:r>
    </w:p>
    <w:p w14:paraId="26B14980" w14:textId="7DAF2120" w:rsidR="00A91287" w:rsidRDefault="00A91287" w:rsidP="001B11AE">
      <w:pPr>
        <w:pStyle w:val="Akapitzlist"/>
        <w:numPr>
          <w:ilvl w:val="0"/>
          <w:numId w:val="44"/>
        </w:numPr>
        <w:spacing w:after="0" w:line="276" w:lineRule="auto"/>
        <w:ind w:left="993" w:hanging="284"/>
        <w:jc w:val="both"/>
        <w:rPr>
          <w:rFonts w:ascii="Arial" w:hAnsi="Arial" w:cs="Arial"/>
          <w:bCs/>
        </w:rPr>
      </w:pPr>
      <w:r w:rsidRPr="00A91287">
        <w:rPr>
          <w:rFonts w:ascii="Arial" w:hAnsi="Arial" w:cs="Arial"/>
          <w:bCs/>
        </w:rPr>
        <w:t>Zadanie</w:t>
      </w:r>
      <w:r>
        <w:rPr>
          <w:rFonts w:ascii="Arial" w:hAnsi="Arial" w:cs="Arial"/>
          <w:bCs/>
        </w:rPr>
        <w:t>m</w:t>
      </w:r>
      <w:r w:rsidRPr="00A91287">
        <w:rPr>
          <w:rFonts w:ascii="Arial" w:hAnsi="Arial" w:cs="Arial"/>
          <w:bCs/>
        </w:rPr>
        <w:t xml:space="preserve"> nr </w:t>
      </w:r>
      <w:r w:rsidR="00F60819">
        <w:rPr>
          <w:rFonts w:ascii="Arial" w:hAnsi="Arial" w:cs="Arial"/>
          <w:bCs/>
        </w:rPr>
        <w:t>2</w:t>
      </w:r>
      <w:r w:rsidRPr="00A91287">
        <w:rPr>
          <w:rFonts w:ascii="Arial" w:hAnsi="Arial" w:cs="Arial"/>
          <w:bCs/>
        </w:rPr>
        <w:t xml:space="preserve"> - świadczenie usług transportu specjalistycznego</w:t>
      </w:r>
      <w:r w:rsidR="00AD6E79">
        <w:rPr>
          <w:rFonts w:ascii="Arial" w:hAnsi="Arial" w:cs="Arial"/>
          <w:bCs/>
        </w:rPr>
        <w:t xml:space="preserve"> (typu „</w:t>
      </w:r>
      <w:r w:rsidR="00FF4204">
        <w:rPr>
          <w:rFonts w:ascii="Arial" w:hAnsi="Arial" w:cs="Arial"/>
          <w:bCs/>
        </w:rPr>
        <w:t>C</w:t>
      </w:r>
      <w:r w:rsidR="00AD6E79">
        <w:rPr>
          <w:rFonts w:ascii="Arial" w:hAnsi="Arial" w:cs="Arial"/>
          <w:bCs/>
        </w:rPr>
        <w:t>”)</w:t>
      </w:r>
      <w:r w:rsidRPr="00A91287">
        <w:rPr>
          <w:rFonts w:ascii="Arial" w:hAnsi="Arial" w:cs="Arial"/>
          <w:bCs/>
        </w:rPr>
        <w:t xml:space="preserve"> pacjentów SP ZOZ MSWiA w Koszalinie, </w:t>
      </w:r>
      <w:r w:rsidR="00AD6E79">
        <w:rPr>
          <w:rFonts w:ascii="Arial" w:hAnsi="Arial" w:cs="Arial"/>
          <w:bCs/>
        </w:rPr>
        <w:t xml:space="preserve">lokalizacja </w:t>
      </w:r>
      <w:r w:rsidR="00AD6E79" w:rsidRPr="00A91287">
        <w:rPr>
          <w:rFonts w:ascii="Arial" w:hAnsi="Arial" w:cs="Arial"/>
          <w:bCs/>
        </w:rPr>
        <w:t xml:space="preserve">Słupsk </w:t>
      </w:r>
      <w:r w:rsidRPr="00A91287">
        <w:rPr>
          <w:rFonts w:ascii="Arial" w:hAnsi="Arial" w:cs="Arial"/>
          <w:bCs/>
        </w:rPr>
        <w:t>ul. Lelewela 58,.</w:t>
      </w:r>
    </w:p>
    <w:p w14:paraId="6FC1044F" w14:textId="6A76BFBE" w:rsidR="00363FA4" w:rsidRPr="00A91287" w:rsidRDefault="00A91287" w:rsidP="001B11AE">
      <w:pPr>
        <w:spacing w:after="0"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lang w:eastAsia="pl-PL"/>
        </w:rPr>
        <w:t xml:space="preserve">oraz </w:t>
      </w:r>
      <w:r w:rsidR="009462D4" w:rsidRPr="00A91287">
        <w:rPr>
          <w:rFonts w:ascii="Arial" w:eastAsia="Times New Roman" w:hAnsi="Arial" w:cs="Arial"/>
          <w:lang w:eastAsia="pl-PL"/>
        </w:rPr>
        <w:t>zgodnie ze szczegółowym opisem przedmiotu zamówienia (</w:t>
      </w:r>
      <w:r w:rsidR="00922414">
        <w:rPr>
          <w:rFonts w:ascii="Arial" w:eastAsia="Times New Roman" w:hAnsi="Arial" w:cs="Arial"/>
          <w:lang w:eastAsia="pl-PL"/>
        </w:rPr>
        <w:t>Z</w:t>
      </w:r>
      <w:r w:rsidR="009462D4" w:rsidRPr="00A91287">
        <w:rPr>
          <w:rFonts w:ascii="Arial" w:eastAsia="Times New Roman" w:hAnsi="Arial" w:cs="Arial"/>
          <w:lang w:eastAsia="pl-PL"/>
        </w:rPr>
        <w:t xml:space="preserve">ałącznik nr </w:t>
      </w:r>
      <w:r w:rsidR="00922414">
        <w:rPr>
          <w:rFonts w:ascii="Arial" w:eastAsia="Times New Roman" w:hAnsi="Arial" w:cs="Arial"/>
          <w:lang w:eastAsia="pl-PL"/>
        </w:rPr>
        <w:t>3</w:t>
      </w:r>
      <w:r w:rsidR="009462D4" w:rsidRPr="00A91287">
        <w:rPr>
          <w:rFonts w:ascii="Arial" w:eastAsia="Times New Roman" w:hAnsi="Arial" w:cs="Arial"/>
          <w:lang w:eastAsia="pl-PL"/>
        </w:rPr>
        <w:t xml:space="preserve"> do </w:t>
      </w:r>
      <w:r w:rsidR="00EE09C9">
        <w:rPr>
          <w:rFonts w:ascii="Arial" w:eastAsia="Times New Roman" w:hAnsi="Arial" w:cs="Arial"/>
          <w:lang w:eastAsia="pl-PL"/>
        </w:rPr>
        <w:t>U</w:t>
      </w:r>
      <w:r w:rsidR="009462D4" w:rsidRPr="00A91287">
        <w:rPr>
          <w:rFonts w:ascii="Arial" w:eastAsia="Times New Roman" w:hAnsi="Arial" w:cs="Arial"/>
          <w:lang w:eastAsia="pl-PL"/>
        </w:rPr>
        <w:t>mowy).</w:t>
      </w:r>
    </w:p>
    <w:p w14:paraId="080DA13C" w14:textId="61AE7752" w:rsidR="003C79A9" w:rsidRPr="00A91287" w:rsidRDefault="003C79A9" w:rsidP="001B11AE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91287">
        <w:rPr>
          <w:rFonts w:ascii="Arial" w:eastAsia="Times New Roman" w:hAnsi="Arial" w:cs="Arial"/>
          <w:lang w:eastAsia="pl-PL"/>
        </w:rPr>
        <w:lastRenderedPageBreak/>
        <w:t>Zakres usług obejmować będzie:</w:t>
      </w:r>
    </w:p>
    <w:p w14:paraId="1332BDAD" w14:textId="054EE81F" w:rsidR="00D15C0C" w:rsidRDefault="00D15C0C" w:rsidP="00F60819">
      <w:pPr>
        <w:pStyle w:val="Akapitzlist"/>
        <w:spacing w:after="0" w:line="276" w:lineRule="auto"/>
        <w:ind w:left="786"/>
        <w:jc w:val="both"/>
        <w:rPr>
          <w:rFonts w:ascii="Arial" w:eastAsia="Times New Roman" w:hAnsi="Arial" w:cs="Arial"/>
          <w:lang w:eastAsia="pl-PL"/>
        </w:rPr>
      </w:pPr>
      <w:r w:rsidRPr="00EE09C9">
        <w:rPr>
          <w:rFonts w:ascii="Arial" w:eastAsia="Times New Roman" w:hAnsi="Arial" w:cs="Arial"/>
          <w:lang w:eastAsia="pl-PL"/>
        </w:rPr>
        <w:t xml:space="preserve">Zadanie nr </w:t>
      </w:r>
      <w:r w:rsidR="00F60819">
        <w:rPr>
          <w:rFonts w:ascii="Arial" w:eastAsia="Times New Roman" w:hAnsi="Arial" w:cs="Arial"/>
          <w:lang w:eastAsia="pl-PL"/>
        </w:rPr>
        <w:t>1-2</w:t>
      </w:r>
      <w:r w:rsidR="00EE09C9">
        <w:rPr>
          <w:rFonts w:ascii="Arial" w:eastAsia="Times New Roman" w:hAnsi="Arial" w:cs="Arial"/>
          <w:lang w:eastAsia="pl-PL"/>
        </w:rPr>
        <w:t>:</w:t>
      </w:r>
    </w:p>
    <w:p w14:paraId="60682DF0" w14:textId="02E2064C" w:rsidR="00EE09C9" w:rsidRDefault="00EE09C9" w:rsidP="001B11AE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transport pacjenta na terenie miasta oraz poza jego granicami</w:t>
      </w:r>
      <w:r w:rsidR="00AD6E79">
        <w:rPr>
          <w:sz w:val="22"/>
          <w:szCs w:val="22"/>
        </w:rPr>
        <w:t xml:space="preserve"> zgodnie ze zleceniem</w:t>
      </w:r>
      <w:r>
        <w:rPr>
          <w:sz w:val="22"/>
          <w:szCs w:val="22"/>
        </w:rPr>
        <w:t>,</w:t>
      </w:r>
    </w:p>
    <w:p w14:paraId="74AE334D" w14:textId="77777777" w:rsidR="00EE09C9" w:rsidRDefault="00EE09C9" w:rsidP="001B11AE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pozostawanie w gotowości do wykonania transportów oraz zabezpieczenie łączności bezprzewodowej,</w:t>
      </w:r>
    </w:p>
    <w:p w14:paraId="6BD95D6C" w14:textId="5B938C5B" w:rsidR="00EE09C9" w:rsidRDefault="00EE09C9" w:rsidP="001B11AE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EE09C9">
        <w:rPr>
          <w:sz w:val="22"/>
          <w:szCs w:val="22"/>
        </w:rPr>
        <w:t xml:space="preserve">transport „pilny” zgłaszany przez personel Zamawiającego w sytuacjach nagłych </w:t>
      </w:r>
      <w:r>
        <w:rPr>
          <w:sz w:val="22"/>
          <w:szCs w:val="22"/>
        </w:rPr>
        <w:br/>
      </w:r>
      <w:r w:rsidRPr="00EE09C9">
        <w:rPr>
          <w:sz w:val="22"/>
          <w:szCs w:val="22"/>
        </w:rPr>
        <w:t>i wymagających pilnej interwencji, udokumentowany jako „pilny” w zleceniu na transport.</w:t>
      </w:r>
    </w:p>
    <w:p w14:paraId="3074AC23" w14:textId="4DD27E98" w:rsidR="00B7177F" w:rsidRPr="00EE09C9" w:rsidRDefault="00B7177F" w:rsidP="00B7177F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B7177F">
        <w:rPr>
          <w:sz w:val="22"/>
          <w:szCs w:val="22"/>
        </w:rPr>
        <w:t xml:space="preserve">Zlecone przez </w:t>
      </w:r>
      <w:r>
        <w:rPr>
          <w:sz w:val="22"/>
          <w:szCs w:val="22"/>
        </w:rPr>
        <w:t xml:space="preserve">Zamawiającego </w:t>
      </w:r>
      <w:r w:rsidRPr="00B7177F">
        <w:rPr>
          <w:sz w:val="22"/>
          <w:szCs w:val="22"/>
        </w:rPr>
        <w:t>w/w usługi leżą w zakresie opieki medycznej służącej profilaktyce, zachowaniu, ratowaniu, przywracaniu i poprawie zdrowia.</w:t>
      </w:r>
    </w:p>
    <w:p w14:paraId="323A2ED0" w14:textId="77777777" w:rsidR="00EC6DFF" w:rsidRPr="00EE09C9" w:rsidRDefault="00EC6DFF" w:rsidP="001B11AE">
      <w:pPr>
        <w:spacing w:after="0" w:line="276" w:lineRule="auto"/>
        <w:jc w:val="both"/>
        <w:rPr>
          <w:rFonts w:ascii="Arial" w:hAnsi="Arial" w:cs="Arial"/>
        </w:rPr>
      </w:pPr>
    </w:p>
    <w:p w14:paraId="2972444C" w14:textId="77777777" w:rsidR="00363FA4" w:rsidRDefault="009462D4" w:rsidP="001B11AE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14:paraId="3A7909E2" w14:textId="6A80D0BA" w:rsidR="00801416" w:rsidRDefault="00801416" w:rsidP="001B11AE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>Łączna s</w:t>
      </w:r>
      <w:r w:rsidR="009462D4" w:rsidRPr="00801416">
        <w:rPr>
          <w:rFonts w:ascii="Arial" w:hAnsi="Arial" w:cs="Arial"/>
        </w:rPr>
        <w:t>zacunkowa wartość umowy zgodnie z</w:t>
      </w:r>
      <w:r w:rsidR="0062592A">
        <w:rPr>
          <w:rFonts w:ascii="Arial" w:hAnsi="Arial" w:cs="Arial"/>
        </w:rPr>
        <w:t xml:space="preserve"> Załącznikiem nr 1 – Formularzem ofertowym </w:t>
      </w:r>
      <w:r w:rsidRPr="00801416">
        <w:rPr>
          <w:rFonts w:ascii="Arial" w:hAnsi="Arial" w:cs="Arial"/>
        </w:rPr>
        <w:t xml:space="preserve">wynosi </w:t>
      </w:r>
      <w:r w:rsidR="009462D4" w:rsidRPr="00801416">
        <w:rPr>
          <w:rFonts w:ascii="Arial" w:hAnsi="Arial" w:cs="Arial"/>
        </w:rPr>
        <w:t>:</w:t>
      </w:r>
    </w:p>
    <w:p w14:paraId="1A935C7B" w14:textId="77777777" w:rsidR="00801416" w:rsidRDefault="00801416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>Wartość netto ……..………..…… zł  (słownie: ………….…..);</w:t>
      </w:r>
    </w:p>
    <w:p w14:paraId="3A05B1E9" w14:textId="77777777" w:rsidR="00801416" w:rsidRDefault="00801416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>Wartość brutto…………………….. z (słownie: ……………..)</w:t>
      </w:r>
    </w:p>
    <w:p w14:paraId="72E5BC47" w14:textId="50B49003" w:rsidR="00801416" w:rsidRPr="00801416" w:rsidRDefault="00801416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0D355CD4" w14:textId="13D5E2B3" w:rsidR="00EA369E" w:rsidRPr="00966C13" w:rsidRDefault="00EA369E" w:rsidP="001B11AE">
      <w:pPr>
        <w:pStyle w:val="Akapitzlist"/>
        <w:numPr>
          <w:ilvl w:val="0"/>
          <w:numId w:val="23"/>
        </w:numPr>
        <w:spacing w:after="0" w:line="276" w:lineRule="auto"/>
        <w:ind w:firstLine="0"/>
        <w:jc w:val="both"/>
        <w:rPr>
          <w:rFonts w:ascii="Arial" w:hAnsi="Arial" w:cs="Arial"/>
        </w:rPr>
      </w:pPr>
      <w:r w:rsidRPr="00966C13">
        <w:rPr>
          <w:rFonts w:ascii="Arial" w:hAnsi="Arial" w:cs="Arial"/>
        </w:rPr>
        <w:t>Zadanie nr 1</w:t>
      </w:r>
    </w:p>
    <w:p w14:paraId="2E8F5E55" w14:textId="5F61E888" w:rsidR="00363FA4" w:rsidRDefault="00EA369E" w:rsidP="001B11AE">
      <w:pPr>
        <w:pStyle w:val="Akapitzlist"/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</w:t>
      </w:r>
      <w:r w:rsidR="009462D4">
        <w:rPr>
          <w:rFonts w:ascii="Arial" w:hAnsi="Arial" w:cs="Arial"/>
        </w:rPr>
        <w:t xml:space="preserve"> ……..………..…… zł  (słownie: ………….…..);</w:t>
      </w:r>
    </w:p>
    <w:p w14:paraId="4D229E72" w14:textId="72583F80" w:rsidR="00363FA4" w:rsidRDefault="00EA369E" w:rsidP="001B11AE">
      <w:pPr>
        <w:pStyle w:val="Akapitzlist"/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brutto</w:t>
      </w:r>
      <w:r w:rsidR="009462D4">
        <w:rPr>
          <w:rFonts w:ascii="Arial" w:hAnsi="Arial" w:cs="Arial"/>
        </w:rPr>
        <w:t>…………………….. z (słownie: ……………..).</w:t>
      </w:r>
    </w:p>
    <w:p w14:paraId="7EF93FAF" w14:textId="2990A220" w:rsidR="00EA369E" w:rsidRPr="00966C13" w:rsidRDefault="00EA369E" w:rsidP="001B11AE">
      <w:pPr>
        <w:pStyle w:val="Akapitzlist"/>
        <w:numPr>
          <w:ilvl w:val="0"/>
          <w:numId w:val="23"/>
        </w:numPr>
        <w:spacing w:after="0" w:line="276" w:lineRule="auto"/>
        <w:ind w:firstLine="0"/>
        <w:jc w:val="both"/>
        <w:rPr>
          <w:rFonts w:ascii="Arial" w:hAnsi="Arial" w:cs="Arial"/>
        </w:rPr>
      </w:pPr>
      <w:r w:rsidRPr="00966C13">
        <w:rPr>
          <w:rFonts w:ascii="Arial" w:hAnsi="Arial" w:cs="Arial"/>
        </w:rPr>
        <w:t>Zadanie nr 2</w:t>
      </w:r>
    </w:p>
    <w:p w14:paraId="72C2464A" w14:textId="77777777" w:rsidR="00EA369E" w:rsidRDefault="00EA369E" w:rsidP="001B11AE">
      <w:pPr>
        <w:pStyle w:val="Akapitzlist"/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……..………..…… zł  (słownie: ………….…..);</w:t>
      </w:r>
    </w:p>
    <w:p w14:paraId="2A1AB293" w14:textId="77777777" w:rsidR="00801416" w:rsidRDefault="00EA369E" w:rsidP="001B11AE">
      <w:pPr>
        <w:pStyle w:val="Akapitzlist"/>
        <w:spacing w:after="0" w:line="276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brutto…………………….. z (słownie: ……………..).</w:t>
      </w:r>
    </w:p>
    <w:p w14:paraId="657BE8C9" w14:textId="3F2B94E6" w:rsidR="00801416" w:rsidRDefault="009462D4" w:rsidP="001B11AE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 xml:space="preserve">Ceny </w:t>
      </w:r>
      <w:r w:rsidR="009B6515" w:rsidRPr="00801416">
        <w:rPr>
          <w:rFonts w:ascii="Arial" w:hAnsi="Arial" w:cs="Arial"/>
        </w:rPr>
        <w:t xml:space="preserve">jednostkowe </w:t>
      </w:r>
      <w:r w:rsidRPr="00801416">
        <w:rPr>
          <w:rFonts w:ascii="Arial" w:hAnsi="Arial" w:cs="Arial"/>
        </w:rPr>
        <w:t xml:space="preserve">wskazane </w:t>
      </w:r>
      <w:r w:rsidR="009B6515" w:rsidRPr="00801416">
        <w:rPr>
          <w:rFonts w:ascii="Arial" w:hAnsi="Arial" w:cs="Arial"/>
        </w:rPr>
        <w:t>w szczegółowym formularzu cenowym, o którym mowa</w:t>
      </w:r>
      <w:r w:rsidR="009B6515" w:rsidRPr="00801416">
        <w:rPr>
          <w:rFonts w:ascii="Arial" w:hAnsi="Arial" w:cs="Arial"/>
        </w:rPr>
        <w:br/>
        <w:t xml:space="preserve"> </w:t>
      </w:r>
      <w:r w:rsidRPr="00801416">
        <w:rPr>
          <w:rFonts w:ascii="Arial" w:hAnsi="Arial" w:cs="Arial"/>
        </w:rPr>
        <w:t xml:space="preserve">w ust.1 obejmują wszystkie koszty, a w szczególności </w:t>
      </w:r>
      <w:r w:rsidR="003C79A9" w:rsidRPr="00801416">
        <w:rPr>
          <w:rFonts w:ascii="Arial" w:hAnsi="Arial" w:cs="Arial"/>
        </w:rPr>
        <w:t xml:space="preserve">przystosowania środków transportu wg obowiązujących przepisów, przystosowania pracowników do realizacji przedmiotu zamówienia </w:t>
      </w:r>
      <w:r w:rsidR="005A016F" w:rsidRPr="00801416">
        <w:rPr>
          <w:rFonts w:ascii="Arial" w:hAnsi="Arial" w:cs="Arial"/>
        </w:rPr>
        <w:t>oraz obowiązują przez cały okres trwania umowy.</w:t>
      </w:r>
    </w:p>
    <w:p w14:paraId="57F92D4F" w14:textId="39658163" w:rsidR="00801416" w:rsidRDefault="009462D4" w:rsidP="001B11AE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 xml:space="preserve">Wynagrodzenie </w:t>
      </w:r>
      <w:r w:rsidR="009948EF">
        <w:rPr>
          <w:rFonts w:ascii="Arial" w:hAnsi="Arial" w:cs="Arial"/>
        </w:rPr>
        <w:t>Wykonawcy</w:t>
      </w:r>
      <w:r w:rsidRPr="00801416">
        <w:rPr>
          <w:rFonts w:ascii="Arial" w:hAnsi="Arial" w:cs="Arial"/>
        </w:rPr>
        <w:t xml:space="preserve"> będzie iloczynem </w:t>
      </w:r>
      <w:r w:rsidR="003C79A9" w:rsidRPr="00801416">
        <w:rPr>
          <w:rFonts w:ascii="Arial" w:hAnsi="Arial" w:cs="Arial"/>
        </w:rPr>
        <w:t>wykonanych w danym miesiącu zleconych transportów wg ceny jednostkowej podanej w szczegółowym formularzu cenowy</w:t>
      </w:r>
      <w:r w:rsidR="0062592A">
        <w:rPr>
          <w:rFonts w:ascii="Arial" w:hAnsi="Arial" w:cs="Arial"/>
        </w:rPr>
        <w:t>m</w:t>
      </w:r>
      <w:r w:rsidR="003C79A9" w:rsidRPr="00801416">
        <w:rPr>
          <w:rFonts w:ascii="Arial" w:hAnsi="Arial" w:cs="Arial"/>
        </w:rPr>
        <w:t xml:space="preserve"> określającym rodzaj danego transportu</w:t>
      </w:r>
      <w:r w:rsidR="00FF123F" w:rsidRPr="00801416">
        <w:rPr>
          <w:rFonts w:ascii="Arial" w:hAnsi="Arial" w:cs="Arial"/>
        </w:rPr>
        <w:t xml:space="preserve"> – </w:t>
      </w:r>
      <w:r w:rsidR="0062592A">
        <w:rPr>
          <w:rFonts w:ascii="Arial" w:hAnsi="Arial" w:cs="Arial"/>
        </w:rPr>
        <w:t>Z</w:t>
      </w:r>
      <w:r w:rsidR="00FF123F" w:rsidRPr="00801416">
        <w:rPr>
          <w:rFonts w:ascii="Arial" w:hAnsi="Arial" w:cs="Arial"/>
        </w:rPr>
        <w:t xml:space="preserve">ałącznik nr </w:t>
      </w:r>
      <w:r w:rsidR="0062592A">
        <w:rPr>
          <w:rFonts w:ascii="Arial" w:hAnsi="Arial" w:cs="Arial"/>
        </w:rPr>
        <w:t>2</w:t>
      </w:r>
      <w:r w:rsidR="00FF123F" w:rsidRPr="00801416">
        <w:rPr>
          <w:rFonts w:ascii="Arial" w:hAnsi="Arial" w:cs="Arial"/>
        </w:rPr>
        <w:t xml:space="preserve"> do </w:t>
      </w:r>
      <w:r w:rsidR="00B7177F">
        <w:rPr>
          <w:rFonts w:ascii="Arial" w:hAnsi="Arial" w:cs="Arial"/>
        </w:rPr>
        <w:t>u</w:t>
      </w:r>
      <w:r w:rsidR="00FF123F" w:rsidRPr="00801416">
        <w:rPr>
          <w:rFonts w:ascii="Arial" w:hAnsi="Arial" w:cs="Arial"/>
        </w:rPr>
        <w:t>mowy.</w:t>
      </w:r>
    </w:p>
    <w:p w14:paraId="7785AEB0" w14:textId="77777777" w:rsidR="00B7177F" w:rsidRDefault="009948EF" w:rsidP="00B7177F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BB0747" w:rsidRPr="00801416">
        <w:rPr>
          <w:rFonts w:ascii="Arial" w:hAnsi="Arial" w:cs="Arial"/>
        </w:rPr>
        <w:t xml:space="preserve"> zobowiązuje się, </w:t>
      </w:r>
      <w:r w:rsidR="00EE09C9">
        <w:rPr>
          <w:rFonts w:ascii="Arial" w:hAnsi="Arial" w:cs="Arial"/>
        </w:rPr>
        <w:t>ż</w:t>
      </w:r>
      <w:r w:rsidR="00BB0747" w:rsidRPr="00801416">
        <w:rPr>
          <w:rFonts w:ascii="Arial" w:hAnsi="Arial" w:cs="Arial"/>
        </w:rPr>
        <w:t xml:space="preserve">e ceny, o których mowa w ust 1 niniejszego paragrafu, nie ulegną zmianie przez okres obowiązywania umowy z zastrzeżeniem </w:t>
      </w:r>
      <w:r w:rsidR="00F57939" w:rsidRPr="00F57939">
        <w:rPr>
          <w:rFonts w:ascii="Arial" w:hAnsi="Arial" w:cs="Arial"/>
        </w:rPr>
        <w:t>§</w:t>
      </w:r>
      <w:r w:rsidR="00F57939">
        <w:rPr>
          <w:rFonts w:ascii="Arial" w:hAnsi="Arial" w:cs="Arial"/>
        </w:rPr>
        <w:t xml:space="preserve"> 8.</w:t>
      </w:r>
    </w:p>
    <w:p w14:paraId="3DB2C711" w14:textId="07656893" w:rsidR="00B7177F" w:rsidRPr="00B7177F" w:rsidRDefault="00B7177F" w:rsidP="00B7177F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7177F">
        <w:rPr>
          <w:rFonts w:ascii="Arial" w:hAnsi="Arial" w:cs="Arial"/>
        </w:rPr>
        <w:t xml:space="preserve">Szacowana ilość </w:t>
      </w:r>
      <w:r>
        <w:rPr>
          <w:rFonts w:ascii="Arial" w:hAnsi="Arial" w:cs="Arial"/>
        </w:rPr>
        <w:t>usług</w:t>
      </w:r>
      <w:r w:rsidRPr="00B7177F">
        <w:rPr>
          <w:rFonts w:ascii="Arial" w:hAnsi="Arial" w:cs="Arial"/>
        </w:rPr>
        <w:t xml:space="preserve"> określona w Załączniku nr 2 do </w:t>
      </w:r>
      <w:r>
        <w:rPr>
          <w:rFonts w:ascii="Arial" w:hAnsi="Arial" w:cs="Arial"/>
        </w:rPr>
        <w:t>u</w:t>
      </w:r>
      <w:r w:rsidRPr="00B7177F">
        <w:rPr>
          <w:rFonts w:ascii="Arial" w:hAnsi="Arial" w:cs="Arial"/>
        </w:rPr>
        <w:t xml:space="preserve">mowy może ulec zmianie (zarówno zwiększeniu jak i zmniejszeniu) w czasie obowiązywania umowy w zależności od bieżących potrzeb </w:t>
      </w:r>
      <w:r>
        <w:rPr>
          <w:rFonts w:ascii="Arial" w:hAnsi="Arial" w:cs="Arial"/>
        </w:rPr>
        <w:t>Zamawiajacego</w:t>
      </w:r>
      <w:r w:rsidRPr="00B7177F">
        <w:rPr>
          <w:rFonts w:ascii="Arial" w:hAnsi="Arial" w:cs="Arial"/>
        </w:rPr>
        <w:t>.</w:t>
      </w:r>
    </w:p>
    <w:p w14:paraId="03A25798" w14:textId="006A485A" w:rsidR="00B7177F" w:rsidRDefault="00B7177F" w:rsidP="00B7177F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7177F">
        <w:rPr>
          <w:rFonts w:ascii="Arial" w:hAnsi="Arial" w:cs="Arial"/>
        </w:rPr>
        <w:t xml:space="preserve">Ograniczenie przedmiotu umowy polegające na zmniejszeniu ilości </w:t>
      </w:r>
      <w:r>
        <w:rPr>
          <w:rFonts w:ascii="Arial" w:hAnsi="Arial" w:cs="Arial"/>
        </w:rPr>
        <w:t>usług</w:t>
      </w:r>
      <w:r w:rsidRPr="00B7177F">
        <w:rPr>
          <w:rFonts w:ascii="Arial" w:hAnsi="Arial" w:cs="Arial"/>
        </w:rPr>
        <w:t xml:space="preserve"> wskazanych </w:t>
      </w:r>
      <w:r>
        <w:rPr>
          <w:rFonts w:ascii="Arial" w:hAnsi="Arial" w:cs="Arial"/>
        </w:rPr>
        <w:br/>
      </w:r>
      <w:r w:rsidRPr="00B7177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</w:t>
      </w:r>
      <w:r w:rsidRPr="00B7177F">
        <w:rPr>
          <w:rFonts w:ascii="Arial" w:hAnsi="Arial" w:cs="Arial"/>
        </w:rPr>
        <w:t xml:space="preserve">ałączniku nr 2 nie może stanowić podstawy roszczeń </w:t>
      </w:r>
      <w:r>
        <w:rPr>
          <w:rFonts w:ascii="Arial" w:hAnsi="Arial" w:cs="Arial"/>
        </w:rPr>
        <w:t>Wykonawcy</w:t>
      </w:r>
      <w:r w:rsidRPr="00B7177F">
        <w:rPr>
          <w:rFonts w:ascii="Arial" w:hAnsi="Arial" w:cs="Arial"/>
        </w:rPr>
        <w:t xml:space="preserve"> wobec </w:t>
      </w:r>
      <w:r>
        <w:rPr>
          <w:rFonts w:ascii="Arial" w:hAnsi="Arial" w:cs="Arial"/>
        </w:rPr>
        <w:t xml:space="preserve">Zamawiającego. </w:t>
      </w:r>
    </w:p>
    <w:p w14:paraId="1A6ABE0F" w14:textId="7D623528" w:rsidR="00B7177F" w:rsidRPr="00B7177F" w:rsidRDefault="00B7177F" w:rsidP="00B7177F">
      <w:pPr>
        <w:pStyle w:val="Akapitzlist"/>
        <w:numPr>
          <w:ilvl w:val="0"/>
          <w:numId w:val="4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B7177F">
        <w:rPr>
          <w:rFonts w:ascii="Arial" w:hAnsi="Arial" w:cs="Arial"/>
        </w:rPr>
        <w:t xml:space="preserve"> zastrzega sobie prawo rozszerzenia zakresu wykonywanych </w:t>
      </w:r>
      <w:r>
        <w:rPr>
          <w:rFonts w:ascii="Arial" w:hAnsi="Arial" w:cs="Arial"/>
        </w:rPr>
        <w:t>usług</w:t>
      </w:r>
      <w:r w:rsidRPr="00B7177F">
        <w:rPr>
          <w:rFonts w:ascii="Arial" w:hAnsi="Arial" w:cs="Arial"/>
        </w:rPr>
        <w:t xml:space="preserve"> nie ujętych w Załączniku nr 2 w przypadku rozszerzenia zakresu udzielanych świadczeń zdrowotnych przez </w:t>
      </w:r>
      <w:r>
        <w:rPr>
          <w:rFonts w:ascii="Arial" w:hAnsi="Arial" w:cs="Arial"/>
        </w:rPr>
        <w:t>Zamawiającego</w:t>
      </w:r>
      <w:r w:rsidRPr="00B7177F">
        <w:rPr>
          <w:rFonts w:ascii="Arial" w:hAnsi="Arial" w:cs="Arial"/>
        </w:rPr>
        <w:t xml:space="preserve"> w ramach obowiązującej umowy związanej </w:t>
      </w:r>
      <w:r>
        <w:rPr>
          <w:rFonts w:ascii="Arial" w:hAnsi="Arial" w:cs="Arial"/>
        </w:rPr>
        <w:br/>
      </w:r>
      <w:r w:rsidRPr="00B7177F">
        <w:rPr>
          <w:rFonts w:ascii="Arial" w:hAnsi="Arial" w:cs="Arial"/>
        </w:rPr>
        <w:t>z realizacją przedmiotu umowy.</w:t>
      </w:r>
    </w:p>
    <w:p w14:paraId="4030170E" w14:textId="77777777" w:rsidR="0062592A" w:rsidRDefault="0062592A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334EEF8B" w14:textId="77777777" w:rsidR="00F60819" w:rsidRDefault="00F60819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5779A7B2" w14:textId="77777777" w:rsidR="00F60819" w:rsidRDefault="00F60819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114922B" w14:textId="77777777" w:rsidR="00F60819" w:rsidRPr="0062592A" w:rsidRDefault="00F60819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8AFD20D" w14:textId="77777777" w:rsidR="00363FA4" w:rsidRDefault="009462D4" w:rsidP="001B11AE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§ 3</w:t>
      </w:r>
    </w:p>
    <w:p w14:paraId="342A59B1" w14:textId="218C13B4" w:rsidR="0062592A" w:rsidRPr="0062592A" w:rsidRDefault="009462D4" w:rsidP="001B11A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Umowa zostaje zawarta na czas określony</w:t>
      </w:r>
      <w:r w:rsidR="00EA369E">
        <w:rPr>
          <w:rFonts w:ascii="Arial" w:hAnsi="Arial" w:cs="Arial"/>
        </w:rPr>
        <w:t xml:space="preserve"> </w:t>
      </w:r>
      <w:r w:rsidR="00B906DE">
        <w:rPr>
          <w:rFonts w:ascii="Arial" w:hAnsi="Arial" w:cs="Arial"/>
        </w:rPr>
        <w:t>36</w:t>
      </w:r>
      <w:r w:rsidR="00EA369E">
        <w:rPr>
          <w:rFonts w:ascii="Arial" w:hAnsi="Arial" w:cs="Arial"/>
        </w:rPr>
        <w:t xml:space="preserve"> miesięcy od ………….. do </w:t>
      </w:r>
      <w:r w:rsidR="00A774E6">
        <w:rPr>
          <w:rFonts w:ascii="Arial" w:hAnsi="Arial" w:cs="Arial"/>
          <w:b/>
          <w:bCs/>
        </w:rPr>
        <w:t>……………….</w:t>
      </w:r>
      <w:r w:rsidR="00EA369E" w:rsidRPr="00EA369E">
        <w:rPr>
          <w:rFonts w:ascii="Arial" w:hAnsi="Arial" w:cs="Arial"/>
          <w:b/>
          <w:bCs/>
        </w:rPr>
        <w:t xml:space="preserve"> </w:t>
      </w:r>
      <w:r w:rsidRPr="00EA369E">
        <w:rPr>
          <w:rFonts w:ascii="Arial" w:hAnsi="Arial" w:cs="Arial"/>
          <w:b/>
          <w:bCs/>
        </w:rPr>
        <w:t>r.</w:t>
      </w:r>
    </w:p>
    <w:p w14:paraId="607D362E" w14:textId="5BCF6025" w:rsidR="0062592A" w:rsidRDefault="0062592A" w:rsidP="001B11A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62592A">
        <w:rPr>
          <w:rFonts w:ascii="Arial" w:hAnsi="Arial" w:cs="Arial"/>
        </w:rPr>
        <w:t>Termin</w:t>
      </w:r>
      <w:r w:rsidR="00AD6E79">
        <w:rPr>
          <w:rFonts w:ascii="Arial" w:hAnsi="Arial" w:cs="Arial"/>
        </w:rPr>
        <w:t>,</w:t>
      </w:r>
      <w:r w:rsidRPr="0062592A">
        <w:rPr>
          <w:rFonts w:ascii="Arial" w:hAnsi="Arial" w:cs="Arial"/>
        </w:rPr>
        <w:t xml:space="preserve"> o którym mowa w ust. 1, może ulec skróceniu w razie wyczerpania 100 % wartości brutto przedmiotu Umowy. W takim przypadku Umowa wygasa.</w:t>
      </w:r>
    </w:p>
    <w:p w14:paraId="5A7FBB7D" w14:textId="4B689DBD" w:rsidR="0062592A" w:rsidRPr="0062592A" w:rsidRDefault="0062592A" w:rsidP="001B11A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62592A">
        <w:rPr>
          <w:rFonts w:ascii="Arial" w:hAnsi="Arial" w:cs="Arial"/>
        </w:rPr>
        <w:t>Termin Umowy może ulec przedłużeniu w przypadku, gdy po upływie terminu jej obowiązywania nie zostanie wyczerpane 70 % wartości brutto Umowy przez Zamawiającego, bądź też istnieje zapotrzebowanie na realizację 100 % wartości brutto Umowy, a upłynął termin realizacji Umowy, o którym mowa w ust. 1. Termin może zostać wydłużony nie więcej niż na okres dodatkowych 6 miesięcy. Zmiany w zakresie terminu obowiązywania Umowy dokonywane będą w drodze</w:t>
      </w:r>
      <w:r w:rsidR="00AD6E79">
        <w:rPr>
          <w:rFonts w:ascii="Arial" w:hAnsi="Arial" w:cs="Arial"/>
        </w:rPr>
        <w:t xml:space="preserve"> podpisania </w:t>
      </w:r>
      <w:r w:rsidRPr="0062592A">
        <w:rPr>
          <w:rFonts w:ascii="Arial" w:hAnsi="Arial" w:cs="Arial"/>
        </w:rPr>
        <w:t>aneksu</w:t>
      </w:r>
      <w:r w:rsidR="00AD6E79">
        <w:rPr>
          <w:rFonts w:ascii="Arial" w:hAnsi="Arial" w:cs="Arial"/>
        </w:rPr>
        <w:t xml:space="preserve"> pomiędzy Stronami</w:t>
      </w:r>
      <w:r w:rsidRPr="0062592A">
        <w:rPr>
          <w:rFonts w:ascii="Arial" w:hAnsi="Arial" w:cs="Arial"/>
        </w:rPr>
        <w:t>.</w:t>
      </w:r>
    </w:p>
    <w:p w14:paraId="1D1D60AB" w14:textId="77777777" w:rsidR="0062592A" w:rsidRDefault="0062592A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AF004AD" w14:textId="77777777" w:rsidR="0062592A" w:rsidRDefault="0062592A" w:rsidP="001B11AE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4</w:t>
      </w:r>
    </w:p>
    <w:p w14:paraId="31B1DC7C" w14:textId="676385C9" w:rsidR="00F5283B" w:rsidRDefault="0062592A" w:rsidP="00F5283B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realizacji niniejszej umowy z należytą starannością, dokładnością i terminowością.</w:t>
      </w:r>
    </w:p>
    <w:p w14:paraId="411B72FA" w14:textId="3AED37E9" w:rsidR="00F5283B" w:rsidRPr="00F5283B" w:rsidRDefault="00F5283B" w:rsidP="00F5283B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stawiennictwa na zgłoszenie „pilne” w ciągu ……. minut.</w:t>
      </w:r>
    </w:p>
    <w:p w14:paraId="724CBE1F" w14:textId="64B4DC86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posiada niezbędną wiedzę, doświadczenie, potencjał ekonomiczny i techniczny, a także pracowników zdolnych do realizacji umowy.</w:t>
      </w:r>
    </w:p>
    <w:p w14:paraId="0526AEFD" w14:textId="7E610C10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posiada niezbędne uprawnienia do realizacji przedmiotu zamówienia.</w:t>
      </w:r>
    </w:p>
    <w:p w14:paraId="3813DFFA" w14:textId="4D1BB480" w:rsidR="0062592A" w:rsidRDefault="0062592A" w:rsidP="001B11A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posiadania przez cały okres trwania umowy aktualnych zezwoleń właściwego organu do prowadzenia działalności w zakresie odpowiadającym przedmiotowi zamówienia</w:t>
      </w:r>
      <w:r w:rsidR="008B47A0">
        <w:rPr>
          <w:rFonts w:ascii="Arial" w:hAnsi="Arial" w:cs="Arial"/>
        </w:rPr>
        <w:t>, ubezpieczenia odpowiedzialności cywilnej prowadzonej działalności</w:t>
      </w:r>
      <w:r>
        <w:rPr>
          <w:rFonts w:ascii="Arial" w:hAnsi="Arial" w:cs="Arial"/>
        </w:rPr>
        <w:t>. W przypadku gdy wpisy do rejestrów, zezwolenia lub umowy konieczne do realizacji przedmiotu zamówienia utracą moc, obowiązujące w trakcie niniejszej umowy, Wykonawca zobowiązuje się do uzyskania nowych wpisów lub zezwoleń oraz przekazania kopii tych dokumentów Zamawiającemu w terminie 14 dniu od dnia wykreślenia z rejestru lub wygaśnięcia uprawnień wynikających z zezwoleń, pod rygorem odstąpienia przez Zamawiającego od niniejszej umowy i naliczenia stosownych kar umownych.</w:t>
      </w:r>
    </w:p>
    <w:p w14:paraId="6D8438E8" w14:textId="66A75996" w:rsidR="0062592A" w:rsidRDefault="0062592A" w:rsidP="001B11A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poddać kontroli NFZ, </w:t>
      </w:r>
      <w:r w:rsidR="009063E0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oraz innym uprawnionym organom w zakresie realizacji niniejszej umowy oraz spełnienia wymagań, o których mowa w szczegółowych materiałach informacyjnych NFZ dla rodzaju świadczeń zdrowotnych właściwych dla Wykonawcy. Wykonawca zobowiązuje się do wykonania wydanych przez kontrolujących zaleceń na własny koszt.</w:t>
      </w:r>
    </w:p>
    <w:p w14:paraId="656B78CD" w14:textId="7A3F91D3" w:rsidR="009409F1" w:rsidRPr="00FF4204" w:rsidRDefault="009409F1" w:rsidP="00FF4204">
      <w:pPr>
        <w:pStyle w:val="Tekstpodstawowy"/>
        <w:numPr>
          <w:ilvl w:val="0"/>
          <w:numId w:val="1"/>
        </w:numPr>
        <w:spacing w:after="0" w:line="240" w:lineRule="auto"/>
        <w:ind w:left="426" w:right="-5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5F67DD">
        <w:rPr>
          <w:rFonts w:ascii="Arial" w:hAnsi="Arial" w:cs="Arial"/>
        </w:rPr>
        <w:t xml:space="preserve"> oświadcza, że posiada uprawnienia i spełnia wymagania </w:t>
      </w:r>
      <w:r>
        <w:rPr>
          <w:rFonts w:ascii="Arial" w:hAnsi="Arial" w:cs="Arial"/>
        </w:rPr>
        <w:br/>
      </w:r>
      <w:r w:rsidRPr="005F67DD">
        <w:rPr>
          <w:rFonts w:ascii="Arial" w:hAnsi="Arial" w:cs="Arial"/>
        </w:rPr>
        <w:t xml:space="preserve">do prowadzenia działalności w zakresie świadczeń zdrowotnych objętych umową  oraz wyraża zgodę na poddanie się kontroli </w:t>
      </w:r>
      <w:r>
        <w:rPr>
          <w:rFonts w:ascii="Arial" w:hAnsi="Arial" w:cs="Arial"/>
        </w:rPr>
        <w:t>Zamawiającego</w:t>
      </w:r>
      <w:r w:rsidRPr="005F67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płatnika (</w:t>
      </w:r>
      <w:r w:rsidRPr="005F67D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FZ) </w:t>
      </w:r>
      <w:r>
        <w:rPr>
          <w:rFonts w:ascii="Arial" w:hAnsi="Arial" w:cs="Arial"/>
        </w:rPr>
        <w:br/>
        <w:t xml:space="preserve">na zasadach określonych w ustawie o świadczeniach opieki zdrowotnej finansowanych </w:t>
      </w:r>
      <w:r>
        <w:rPr>
          <w:rFonts w:ascii="Arial" w:hAnsi="Arial" w:cs="Arial"/>
        </w:rPr>
        <w:br/>
        <w:t>ze środków publicznych w zakresie niniejszej umowy.</w:t>
      </w:r>
    </w:p>
    <w:p w14:paraId="04881A3D" w14:textId="546C6074" w:rsidR="0062592A" w:rsidRPr="00DC1C5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w zakresie świadczonej usługi będącej przedmiotem umowy ponosić będzie odpowiedzialność przed organami uprawnionymi </w:t>
      </w:r>
      <w:r w:rsidRPr="00DC1C5A">
        <w:rPr>
          <w:rFonts w:ascii="Arial" w:hAnsi="Arial" w:cs="Arial"/>
        </w:rPr>
        <w:t xml:space="preserve">do kontroli za prawidłowość świadczonej usługi oraz jednocześnie zobowiązuje się do wykonywania wydanych przez nich zaleceń w tym zakresie na własny koszt.  </w:t>
      </w:r>
    </w:p>
    <w:p w14:paraId="746356AC" w14:textId="5C8CCF76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D02A32">
        <w:rPr>
          <w:rFonts w:ascii="Arial" w:hAnsi="Arial" w:cs="Arial"/>
        </w:rPr>
        <w:t xml:space="preserve"> w czasie trwania umowy będzie zobowiązany w przypadku zmiany obowiązujących przepisów prawnych do przeprowadzenia na własny koszt wszelkich </w:t>
      </w:r>
      <w:r w:rsidRPr="00D02A32">
        <w:rPr>
          <w:rFonts w:ascii="Arial" w:hAnsi="Arial" w:cs="Arial"/>
        </w:rPr>
        <w:lastRenderedPageBreak/>
        <w:t xml:space="preserve">niezbędnych czynności i prac koniecznych od dostosowania świadczonej usługi do nowych norm i uregulowań prawnych. </w:t>
      </w:r>
    </w:p>
    <w:p w14:paraId="2200ED63" w14:textId="4ED6A998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BA10ED">
        <w:rPr>
          <w:rFonts w:ascii="Arial" w:hAnsi="Arial" w:cs="Arial"/>
        </w:rPr>
        <w:t xml:space="preserve"> oświadcza, że sprzęt i aparatura medyczna </w:t>
      </w:r>
      <w:r w:rsidRPr="00810AB7">
        <w:rPr>
          <w:rFonts w:ascii="Arial" w:hAnsi="Arial" w:cs="Arial"/>
        </w:rPr>
        <w:t xml:space="preserve">służąca do wykonania umowy </w:t>
      </w:r>
      <w:r w:rsidRPr="00B41A38">
        <w:rPr>
          <w:rFonts w:ascii="Arial" w:hAnsi="Arial" w:cs="Arial"/>
        </w:rPr>
        <w:t xml:space="preserve">spełnia </w:t>
      </w:r>
      <w:r w:rsidRPr="00810AB7">
        <w:rPr>
          <w:rFonts w:ascii="Arial" w:hAnsi="Arial" w:cs="Arial"/>
        </w:rPr>
        <w:t xml:space="preserve"> wszystkie niezbędne wymagania określone w</w:t>
      </w:r>
      <w:r w:rsidRPr="00BA10ED">
        <w:rPr>
          <w:rFonts w:ascii="Arial" w:hAnsi="Arial" w:cs="Arial"/>
        </w:rPr>
        <w:t xml:space="preserve"> przepisach prawa, posiada atesty oraz certyfikaty dopuszczenia do obrotu i stosowania w placówkach ochrony zdrowia oraz jest dostosowana do rodzaju wykonywanych </w:t>
      </w:r>
      <w:r w:rsidR="009409F1">
        <w:rPr>
          <w:rFonts w:ascii="Arial" w:hAnsi="Arial" w:cs="Arial"/>
        </w:rPr>
        <w:t xml:space="preserve">usług </w:t>
      </w:r>
      <w:r w:rsidRPr="00BA10ED">
        <w:rPr>
          <w:rFonts w:ascii="Arial" w:hAnsi="Arial" w:cs="Arial"/>
        </w:rPr>
        <w:t>objętych umową</w:t>
      </w:r>
      <w:r>
        <w:rPr>
          <w:rFonts w:ascii="Arial" w:hAnsi="Arial" w:cs="Arial"/>
        </w:rPr>
        <w:t>.</w:t>
      </w:r>
    </w:p>
    <w:p w14:paraId="189FADD5" w14:textId="1F25DEC0" w:rsidR="0062592A" w:rsidRPr="00DE2227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BA10ED">
        <w:rPr>
          <w:rFonts w:ascii="Arial" w:hAnsi="Arial" w:cs="Arial"/>
        </w:rPr>
        <w:t xml:space="preserve">Podstawą do wykonania </w:t>
      </w:r>
      <w:r>
        <w:rPr>
          <w:rFonts w:ascii="Arial" w:hAnsi="Arial" w:cs="Arial"/>
        </w:rPr>
        <w:t>usługi</w:t>
      </w:r>
      <w:r w:rsidRPr="00BA10ED">
        <w:rPr>
          <w:rFonts w:ascii="Arial" w:hAnsi="Arial" w:cs="Arial"/>
        </w:rPr>
        <w:t xml:space="preserve"> będą pisemne, imienne </w:t>
      </w:r>
      <w:r>
        <w:rPr>
          <w:rFonts w:ascii="Arial" w:hAnsi="Arial" w:cs="Arial"/>
        </w:rPr>
        <w:t>zlecenia</w:t>
      </w:r>
      <w:r w:rsidRPr="00BA10ED">
        <w:rPr>
          <w:rFonts w:ascii="Arial" w:hAnsi="Arial" w:cs="Arial"/>
        </w:rPr>
        <w:t xml:space="preserve"> zaopatrzone w pieczęć </w:t>
      </w:r>
      <w:r>
        <w:rPr>
          <w:rFonts w:ascii="Arial" w:hAnsi="Arial" w:cs="Arial"/>
        </w:rPr>
        <w:t>Zamawiającego</w:t>
      </w:r>
      <w:r w:rsidRPr="00BA10ED">
        <w:rPr>
          <w:rFonts w:ascii="Arial" w:hAnsi="Arial" w:cs="Arial"/>
        </w:rPr>
        <w:t xml:space="preserve"> oraz pieczątkę i podpis lekarza </w:t>
      </w:r>
      <w:r>
        <w:rPr>
          <w:rFonts w:ascii="Arial" w:hAnsi="Arial" w:cs="Arial"/>
        </w:rPr>
        <w:t>wystawiającego zlecenie na transport pacjenta/personelu/materiału wg wzoru zlecenia</w:t>
      </w:r>
      <w:r w:rsidRPr="00BA10ED">
        <w:rPr>
          <w:rFonts w:ascii="Arial" w:hAnsi="Arial" w:cs="Arial"/>
        </w:rPr>
        <w:t>.</w:t>
      </w:r>
    </w:p>
    <w:p w14:paraId="40DC8711" w14:textId="77777777" w:rsidR="0062592A" w:rsidRDefault="0062592A" w:rsidP="001B11AE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zobowiązują się do wzajemnego informowania we właściwym czasie </w:t>
      </w:r>
      <w:r>
        <w:rPr>
          <w:rFonts w:ascii="Arial" w:hAnsi="Arial" w:cs="Arial"/>
        </w:rPr>
        <w:br/>
        <w:t xml:space="preserve">o zdarzeniach mających istotne znaczenie dla realizacji niniejszej umowy. </w:t>
      </w:r>
    </w:p>
    <w:p w14:paraId="673663FA" w14:textId="31D49C8A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odpowiedzialną za prawidłową realizację umowy ze strony Wykonawcy jest …………………….... tel. ……………….……. e-mail: ……….</w:t>
      </w:r>
    </w:p>
    <w:p w14:paraId="2CA64EA1" w14:textId="08E9D734" w:rsidR="0062592A" w:rsidRDefault="0062592A" w:rsidP="001B11AE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odpowiedzialną za prawidłową realizację umowy ze strony Zamawiającego jest …………………………….. tel. ……………… e-mail: ………</w:t>
      </w:r>
    </w:p>
    <w:p w14:paraId="0323440B" w14:textId="77777777" w:rsidR="0062592A" w:rsidRDefault="0062592A" w:rsidP="001B11AE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7AF60D65" w14:textId="77777777" w:rsidR="0062592A" w:rsidRDefault="0062592A" w:rsidP="001B11AE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5</w:t>
      </w:r>
    </w:p>
    <w:p w14:paraId="4C6CCCC3" w14:textId="7C90F440" w:rsidR="0062592A" w:rsidRDefault="00A052FC" w:rsidP="001B11AE">
      <w:pPr>
        <w:numPr>
          <w:ilvl w:val="0"/>
          <w:numId w:val="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62592A">
        <w:rPr>
          <w:rFonts w:ascii="Arial" w:eastAsia="Calibri" w:hAnsi="Arial" w:cs="Arial"/>
        </w:rPr>
        <w:t xml:space="preserve"> ponosi odpowiedzialność za niewykonanie lub za nienależyte wykonanie przedmiotu umowy.</w:t>
      </w:r>
    </w:p>
    <w:p w14:paraId="04F822FE" w14:textId="43E32EA8" w:rsidR="0062592A" w:rsidRDefault="0062592A" w:rsidP="001B11AE">
      <w:pPr>
        <w:numPr>
          <w:ilvl w:val="0"/>
          <w:numId w:val="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Jeżeli </w:t>
      </w:r>
      <w:r w:rsidR="00A052FC">
        <w:rPr>
          <w:rFonts w:ascii="Arial" w:eastAsia="Calibri" w:hAnsi="Arial" w:cs="Arial"/>
        </w:rPr>
        <w:t>Wykonawca</w:t>
      </w:r>
      <w:r>
        <w:rPr>
          <w:rFonts w:ascii="Arial" w:eastAsia="Calibri" w:hAnsi="Arial" w:cs="Arial"/>
        </w:rPr>
        <w:t xml:space="preserve"> nie wykonuje lub nienależycie wykonuje obowiązki wynikające </w:t>
      </w:r>
      <w:r w:rsidR="00A052FC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z niniejszej umowy, Udzielający zamówienia ma prawo powierzyć wykonanie całości </w:t>
      </w:r>
      <w:r w:rsidR="00FF4204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lub części zamówienia osobie trzeciej, na koszt i niebezpieczeństwo </w:t>
      </w:r>
      <w:r w:rsidR="00A052FC">
        <w:rPr>
          <w:rFonts w:ascii="Arial" w:eastAsia="Calibri" w:hAnsi="Arial" w:cs="Arial"/>
        </w:rPr>
        <w:t>Wykonawc</w:t>
      </w:r>
      <w:r w:rsidR="009409F1">
        <w:rPr>
          <w:rFonts w:ascii="Arial" w:eastAsia="Calibri" w:hAnsi="Arial" w:cs="Arial"/>
        </w:rPr>
        <w:t>y</w:t>
      </w:r>
      <w:r>
        <w:rPr>
          <w:rFonts w:ascii="Arial" w:eastAsia="Calibri" w:hAnsi="Arial" w:cs="Arial"/>
        </w:rPr>
        <w:t>.</w:t>
      </w:r>
    </w:p>
    <w:p w14:paraId="3E632F0F" w14:textId="6F7B647F" w:rsidR="0062592A" w:rsidRDefault="009063E0" w:rsidP="001B11AE">
      <w:pPr>
        <w:numPr>
          <w:ilvl w:val="0"/>
          <w:numId w:val="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62592A">
        <w:rPr>
          <w:rFonts w:ascii="Arial" w:eastAsia="Calibri" w:hAnsi="Arial" w:cs="Arial"/>
        </w:rPr>
        <w:t xml:space="preserve"> ponosi pełną odpowiedzialność za szkody w majątku </w:t>
      </w:r>
      <w:r>
        <w:rPr>
          <w:rFonts w:ascii="Arial" w:eastAsia="Calibri" w:hAnsi="Arial" w:cs="Arial"/>
        </w:rPr>
        <w:t xml:space="preserve">Zamawiającego, </w:t>
      </w:r>
      <w:r w:rsidR="0062592A">
        <w:rPr>
          <w:rFonts w:ascii="Arial" w:eastAsia="Calibri" w:hAnsi="Arial" w:cs="Arial"/>
        </w:rPr>
        <w:t xml:space="preserve">wyrządzone w mieniu </w:t>
      </w:r>
      <w:r>
        <w:rPr>
          <w:rFonts w:ascii="Arial" w:eastAsia="Calibri" w:hAnsi="Arial" w:cs="Arial"/>
        </w:rPr>
        <w:t>Zamawiającego</w:t>
      </w:r>
      <w:r w:rsidR="0062592A">
        <w:rPr>
          <w:rFonts w:ascii="Arial" w:eastAsia="Calibri" w:hAnsi="Arial" w:cs="Arial"/>
        </w:rPr>
        <w:t xml:space="preserve"> lub osobom trzecim powstałe podczas wykonywania przedmiotu zamówienia przez osoby, którym powierzył wykonanie czynności z niniejszej umowy. </w:t>
      </w:r>
    </w:p>
    <w:p w14:paraId="7E11228B" w14:textId="1F84394C" w:rsidR="0062592A" w:rsidRPr="00D336B8" w:rsidRDefault="0062592A" w:rsidP="001B11AE">
      <w:pPr>
        <w:numPr>
          <w:ilvl w:val="0"/>
          <w:numId w:val="2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 xml:space="preserve"> </w:t>
      </w:r>
      <w:r w:rsidR="009063E0">
        <w:rPr>
          <w:rFonts w:ascii="Arial" w:eastAsia="Calibri" w:hAnsi="Arial" w:cs="Arial"/>
        </w:rPr>
        <w:t>Wykonawca</w:t>
      </w:r>
      <w:r w:rsidRPr="00D336B8">
        <w:rPr>
          <w:rFonts w:ascii="Arial" w:eastAsia="Calibri" w:hAnsi="Arial" w:cs="Arial"/>
        </w:rPr>
        <w:t xml:space="preserve"> zobowiązany jest do:</w:t>
      </w:r>
    </w:p>
    <w:p w14:paraId="7267355D" w14:textId="52CE0002" w:rsidR="0062592A" w:rsidRPr="00D336B8" w:rsidRDefault="0062592A" w:rsidP="001B11AE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 xml:space="preserve">stosowania przepisów prawa, standardów postępowania oraz zarządzeń NFZ </w:t>
      </w:r>
      <w:r w:rsidR="00FF4204">
        <w:rPr>
          <w:rFonts w:ascii="Arial" w:eastAsia="Calibri" w:hAnsi="Arial" w:cs="Arial"/>
        </w:rPr>
        <w:br/>
      </w:r>
      <w:r w:rsidRPr="00D336B8">
        <w:rPr>
          <w:rFonts w:ascii="Arial" w:eastAsia="Calibri" w:hAnsi="Arial" w:cs="Arial"/>
        </w:rPr>
        <w:t>lub innych uprawnionych organów;</w:t>
      </w:r>
    </w:p>
    <w:p w14:paraId="7C772F30" w14:textId="6DF48E4A" w:rsidR="0062592A" w:rsidRPr="00D336B8" w:rsidRDefault="0062592A" w:rsidP="001B11AE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 xml:space="preserve">współdziałania i stosowania się do dyspozycji </w:t>
      </w:r>
      <w:r w:rsidR="009063E0">
        <w:rPr>
          <w:rFonts w:ascii="Arial" w:eastAsia="Calibri" w:hAnsi="Arial" w:cs="Arial"/>
        </w:rPr>
        <w:t>Zamawiającego</w:t>
      </w:r>
      <w:r w:rsidRPr="00D336B8">
        <w:rPr>
          <w:rFonts w:ascii="Arial" w:eastAsia="Calibri" w:hAnsi="Arial" w:cs="Arial"/>
        </w:rPr>
        <w:t xml:space="preserve"> oraz uprawnion</w:t>
      </w:r>
      <w:r w:rsidR="009409F1">
        <w:rPr>
          <w:rFonts w:ascii="Arial" w:eastAsia="Calibri" w:hAnsi="Arial" w:cs="Arial"/>
        </w:rPr>
        <w:t>ych</w:t>
      </w:r>
      <w:r w:rsidRPr="00D336B8">
        <w:rPr>
          <w:rFonts w:ascii="Arial" w:eastAsia="Calibri" w:hAnsi="Arial" w:cs="Arial"/>
        </w:rPr>
        <w:t xml:space="preserve"> instytucj</w:t>
      </w:r>
      <w:r w:rsidR="009409F1">
        <w:rPr>
          <w:rFonts w:ascii="Arial" w:eastAsia="Calibri" w:hAnsi="Arial" w:cs="Arial"/>
        </w:rPr>
        <w:t xml:space="preserve">i i </w:t>
      </w:r>
      <w:r w:rsidRPr="00D336B8">
        <w:rPr>
          <w:rFonts w:ascii="Arial" w:eastAsia="Calibri" w:hAnsi="Arial" w:cs="Arial"/>
        </w:rPr>
        <w:t xml:space="preserve"> organów kontrolnych;</w:t>
      </w:r>
    </w:p>
    <w:p w14:paraId="035A2EC4" w14:textId="77777777" w:rsidR="0062592A" w:rsidRPr="00D336B8" w:rsidRDefault="0062592A" w:rsidP="001B11AE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>prowadzenie wymaganej sprawozdawczości statystycznej;</w:t>
      </w:r>
    </w:p>
    <w:p w14:paraId="35C0BF17" w14:textId="3C1CF1BA" w:rsidR="0062592A" w:rsidRPr="00D336B8" w:rsidRDefault="0062592A" w:rsidP="001B11AE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 xml:space="preserve">zobowiązany jest poddać się kontroli </w:t>
      </w:r>
      <w:r w:rsidR="009063E0">
        <w:rPr>
          <w:rFonts w:ascii="Arial" w:eastAsia="Calibri" w:hAnsi="Arial" w:cs="Arial"/>
        </w:rPr>
        <w:t xml:space="preserve">Zamawiającego </w:t>
      </w:r>
      <w:r w:rsidRPr="00D336B8">
        <w:rPr>
          <w:rFonts w:ascii="Arial" w:eastAsia="Calibri" w:hAnsi="Arial" w:cs="Arial"/>
        </w:rPr>
        <w:t xml:space="preserve">w uzgodnionym wcześniej przez Strony terminie, pod warunkiem że przedmiotowa kontrola nie ograniczy wykonywania przez </w:t>
      </w:r>
      <w:r w:rsidR="009063E0">
        <w:rPr>
          <w:rFonts w:ascii="Arial" w:eastAsia="Calibri" w:hAnsi="Arial" w:cs="Arial"/>
        </w:rPr>
        <w:t>Wykonawcy</w:t>
      </w:r>
      <w:r w:rsidRPr="00D336B8">
        <w:rPr>
          <w:rFonts w:ascii="Arial" w:eastAsia="Calibri" w:hAnsi="Arial" w:cs="Arial"/>
        </w:rPr>
        <w:t xml:space="preserve"> świadczeń zdrowotnych zarówno pod względem jakościowym jak i ilościowym</w:t>
      </w:r>
      <w:r w:rsidR="009409F1">
        <w:rPr>
          <w:rFonts w:ascii="Arial" w:eastAsia="Calibri" w:hAnsi="Arial" w:cs="Arial"/>
        </w:rPr>
        <w:t>;</w:t>
      </w:r>
    </w:p>
    <w:p w14:paraId="3E6F9D70" w14:textId="5DC3D842" w:rsidR="0062592A" w:rsidRPr="00D336B8" w:rsidRDefault="0062592A" w:rsidP="001B11AE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eastAsia="Calibri" w:hAnsi="Arial" w:cs="Arial"/>
        </w:rPr>
      </w:pPr>
      <w:r w:rsidRPr="00D336B8">
        <w:rPr>
          <w:rFonts w:ascii="Arial" w:eastAsia="Calibri" w:hAnsi="Arial" w:cs="Arial"/>
        </w:rPr>
        <w:t xml:space="preserve">zgodności prowadzenia dokumentacji medycznej z przepisami obowiązującymi </w:t>
      </w:r>
      <w:r w:rsidRPr="00D336B8">
        <w:rPr>
          <w:rFonts w:ascii="Arial" w:eastAsia="Calibri" w:hAnsi="Arial" w:cs="Arial"/>
        </w:rPr>
        <w:br/>
        <w:t xml:space="preserve">w podmiotach leczniczych oraz u </w:t>
      </w:r>
      <w:r w:rsidR="009063E0">
        <w:rPr>
          <w:rFonts w:ascii="Arial" w:eastAsia="Calibri" w:hAnsi="Arial" w:cs="Arial"/>
        </w:rPr>
        <w:t>Zamawiającego</w:t>
      </w:r>
      <w:r w:rsidRPr="00D336B8">
        <w:rPr>
          <w:rFonts w:ascii="Arial" w:eastAsia="Calibri" w:hAnsi="Arial" w:cs="Arial"/>
        </w:rPr>
        <w:t>.</w:t>
      </w:r>
    </w:p>
    <w:p w14:paraId="5AF7A17C" w14:textId="6B016EAE" w:rsidR="0062592A" w:rsidRPr="00D336B8" w:rsidRDefault="009063E0" w:rsidP="001B11AE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62592A" w:rsidRPr="00D336B8">
        <w:rPr>
          <w:rFonts w:ascii="Arial" w:eastAsia="Calibri" w:hAnsi="Arial" w:cs="Arial"/>
        </w:rPr>
        <w:t xml:space="preserve"> zobowiązany jest do przedłożenia wszelkich niezbędnych dokumentów oraz do udzielania wszelkich niezbędnych informacji i pomocy podczas kontroli. Ponadto </w:t>
      </w:r>
      <w:r>
        <w:rPr>
          <w:rFonts w:ascii="Arial" w:eastAsia="Calibri" w:hAnsi="Arial" w:cs="Arial"/>
        </w:rPr>
        <w:t>Wykonawca</w:t>
      </w:r>
      <w:r w:rsidR="0062592A" w:rsidRPr="00D336B8">
        <w:rPr>
          <w:rFonts w:ascii="Arial" w:eastAsia="Calibri" w:hAnsi="Arial" w:cs="Arial"/>
        </w:rPr>
        <w:t xml:space="preserve"> zobowiązany jest uwzględnić wyniki kontroli </w:t>
      </w:r>
      <w:r>
        <w:rPr>
          <w:rFonts w:ascii="Arial" w:eastAsia="Calibri" w:hAnsi="Arial" w:cs="Arial"/>
        </w:rPr>
        <w:t>Zamawiającego</w:t>
      </w:r>
      <w:r w:rsidR="0062592A" w:rsidRPr="00D336B8">
        <w:rPr>
          <w:rFonts w:ascii="Arial" w:eastAsia="Calibri" w:hAnsi="Arial" w:cs="Arial"/>
        </w:rPr>
        <w:t xml:space="preserve"> i stosować się do zaleceń pokontrolnych </w:t>
      </w:r>
      <w:r>
        <w:rPr>
          <w:rFonts w:ascii="Arial" w:eastAsia="Calibri" w:hAnsi="Arial" w:cs="Arial"/>
        </w:rPr>
        <w:t>Zamawiającego</w:t>
      </w:r>
      <w:r w:rsidR="0062592A" w:rsidRPr="00D336B8">
        <w:rPr>
          <w:rFonts w:ascii="Arial" w:eastAsia="Calibri" w:hAnsi="Arial" w:cs="Arial"/>
        </w:rPr>
        <w:t>.</w:t>
      </w:r>
    </w:p>
    <w:p w14:paraId="5B9E110E" w14:textId="77777777" w:rsidR="0062592A" w:rsidRDefault="0062592A" w:rsidP="001B11A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494094D1" w14:textId="77777777" w:rsidR="009063E0" w:rsidRPr="00B4424E" w:rsidRDefault="009063E0" w:rsidP="001B11AE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§5</w:t>
      </w:r>
    </w:p>
    <w:p w14:paraId="42221393" w14:textId="6524E0B9" w:rsidR="00C05844" w:rsidRDefault="00C05844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>Faktury za wykonane usługi będą wystawiane za okresy miesięczne do 10-go każdego miesiąca  następującego po miesiącu wykonania usługi wraz z</w:t>
      </w:r>
      <w:r w:rsidR="009409F1">
        <w:rPr>
          <w:rFonts w:ascii="Arial" w:hAnsi="Arial" w:cs="Arial"/>
        </w:rPr>
        <w:t xml:space="preserve"> załączonymi</w:t>
      </w:r>
      <w:r w:rsidRPr="00801416">
        <w:rPr>
          <w:rFonts w:ascii="Arial" w:hAnsi="Arial" w:cs="Arial"/>
        </w:rPr>
        <w:t xml:space="preserve"> </w:t>
      </w:r>
      <w:r w:rsidR="009409F1">
        <w:rPr>
          <w:rFonts w:ascii="Arial" w:hAnsi="Arial" w:cs="Arial"/>
        </w:rPr>
        <w:t xml:space="preserve">w danym </w:t>
      </w:r>
      <w:r w:rsidR="00FF4204">
        <w:rPr>
          <w:rFonts w:ascii="Arial" w:hAnsi="Arial" w:cs="Arial"/>
        </w:rPr>
        <w:br/>
      </w:r>
      <w:r w:rsidR="009409F1">
        <w:rPr>
          <w:rFonts w:ascii="Arial" w:hAnsi="Arial" w:cs="Arial"/>
        </w:rPr>
        <w:lastRenderedPageBreak/>
        <w:t xml:space="preserve">m-cu </w:t>
      </w:r>
      <w:r w:rsidRPr="00801416">
        <w:rPr>
          <w:rFonts w:ascii="Arial" w:hAnsi="Arial" w:cs="Arial"/>
        </w:rPr>
        <w:t>zleceniami na transport sanitarny i zestawieniem wykonanych zleceń transportowych.</w:t>
      </w:r>
    </w:p>
    <w:p w14:paraId="3055BBF4" w14:textId="27D2E6AD" w:rsidR="00C05844" w:rsidRDefault="00653987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C05844" w:rsidRPr="00801416">
        <w:rPr>
          <w:rFonts w:ascii="Arial" w:hAnsi="Arial" w:cs="Arial"/>
        </w:rPr>
        <w:t xml:space="preserve"> weryfikuje przedłożoną fakturę VAT z załącznikami i dokonuje płatności za zrealizowane świadczenia będące przedmiotem niniejszej umowy.</w:t>
      </w:r>
    </w:p>
    <w:p w14:paraId="64185967" w14:textId="15AAAB57" w:rsidR="00C05844" w:rsidRDefault="00C05844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 xml:space="preserve">W przypadku rozbieżności pomiędzy ilością usług zleconych, a ilością usług wskazaną </w:t>
      </w:r>
      <w:r w:rsidRPr="00801416">
        <w:rPr>
          <w:rFonts w:ascii="Arial" w:hAnsi="Arial" w:cs="Arial"/>
        </w:rPr>
        <w:br/>
        <w:t xml:space="preserve">w zestawieniu, Strony w terminie </w:t>
      </w:r>
      <w:r w:rsidR="00653987">
        <w:rPr>
          <w:rFonts w:ascii="Arial" w:hAnsi="Arial" w:cs="Arial"/>
        </w:rPr>
        <w:t>5</w:t>
      </w:r>
      <w:r w:rsidRPr="00801416">
        <w:rPr>
          <w:rFonts w:ascii="Arial" w:hAnsi="Arial" w:cs="Arial"/>
        </w:rPr>
        <w:t xml:space="preserve"> dni roboczych, zobowiązane są do wyjaśnienia rozbieżności. W przypadku braku wyjaśnienia powyższych rozbieżności </w:t>
      </w:r>
      <w:r w:rsidR="00653987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801416">
        <w:rPr>
          <w:rFonts w:ascii="Arial" w:hAnsi="Arial" w:cs="Arial"/>
        </w:rPr>
        <w:t xml:space="preserve">zobowiązany będzie do zapłaty wyłącznie za badania wynikające z rejestru prowadzonego przez </w:t>
      </w:r>
      <w:r>
        <w:rPr>
          <w:rFonts w:ascii="Arial" w:hAnsi="Arial" w:cs="Arial"/>
        </w:rPr>
        <w:t>Zamawiającego</w:t>
      </w:r>
      <w:r w:rsidRPr="00801416">
        <w:rPr>
          <w:rFonts w:ascii="Arial" w:hAnsi="Arial" w:cs="Arial"/>
        </w:rPr>
        <w:t>.</w:t>
      </w:r>
    </w:p>
    <w:p w14:paraId="152AB57D" w14:textId="35C5178A" w:rsidR="00C05844" w:rsidRPr="00801416" w:rsidRDefault="00C05844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Pr="00801416">
        <w:rPr>
          <w:rFonts w:ascii="Arial" w:hAnsi="Arial" w:cs="Arial"/>
        </w:rPr>
        <w:t>zobowiązany jest uregulować należność w terminie 30 dni</w:t>
      </w:r>
      <w:r>
        <w:rPr>
          <w:rFonts w:ascii="Arial" w:hAnsi="Arial" w:cs="Arial"/>
        </w:rPr>
        <w:t xml:space="preserve"> </w:t>
      </w:r>
      <w:r w:rsidRPr="00801416">
        <w:rPr>
          <w:rFonts w:ascii="Arial" w:hAnsi="Arial" w:cs="Arial"/>
        </w:rPr>
        <w:t xml:space="preserve">od daty doręczenia przez </w:t>
      </w:r>
      <w:r>
        <w:rPr>
          <w:rFonts w:ascii="Arial" w:hAnsi="Arial" w:cs="Arial"/>
        </w:rPr>
        <w:t>Wykonawcę</w:t>
      </w:r>
      <w:r w:rsidRPr="00801416">
        <w:rPr>
          <w:rFonts w:ascii="Arial" w:hAnsi="Arial" w:cs="Arial"/>
        </w:rPr>
        <w:t xml:space="preserve"> prawidłowo wystawionej faktury, zgodnie </w:t>
      </w:r>
      <w:r w:rsidR="00FF4204">
        <w:rPr>
          <w:rFonts w:ascii="Arial" w:hAnsi="Arial" w:cs="Arial"/>
        </w:rPr>
        <w:br/>
      </w:r>
      <w:r w:rsidRPr="00801416">
        <w:rPr>
          <w:rFonts w:ascii="Arial" w:hAnsi="Arial" w:cs="Arial"/>
        </w:rPr>
        <w:t>z obowiązującymi przepisami prawa, na konto wskazane w fakturze.</w:t>
      </w:r>
      <w:r w:rsidRPr="00801416">
        <w:rPr>
          <w:rFonts w:ascii="Arial" w:hAnsi="Arial" w:cs="Arial"/>
          <w:bCs/>
        </w:rPr>
        <w:t xml:space="preserve"> Za dzień zapłaty strony uznają dzień, w którym nastąpiło obciążenie rachunku </w:t>
      </w:r>
      <w:r>
        <w:rPr>
          <w:rFonts w:ascii="Arial" w:hAnsi="Arial" w:cs="Arial"/>
          <w:bCs/>
        </w:rPr>
        <w:t>Zamawiającego</w:t>
      </w:r>
      <w:r w:rsidRPr="00801416">
        <w:rPr>
          <w:rFonts w:ascii="Arial" w:hAnsi="Arial" w:cs="Arial"/>
          <w:bCs/>
        </w:rPr>
        <w:t xml:space="preserve">. </w:t>
      </w:r>
    </w:p>
    <w:p w14:paraId="2281338F" w14:textId="57FFD658" w:rsidR="00C05844" w:rsidRPr="00801416" w:rsidRDefault="00C05844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Wykonawca</w:t>
      </w:r>
      <w:r w:rsidRPr="00801416">
        <w:rPr>
          <w:rFonts w:ascii="Arial" w:hAnsi="Arial" w:cs="Arial"/>
          <w:bCs/>
        </w:rPr>
        <w:t xml:space="preserve"> zobowiązany jest do umieszczenia na fakturze numeru umowy,</w:t>
      </w:r>
      <w:r>
        <w:rPr>
          <w:rFonts w:ascii="Arial" w:hAnsi="Arial" w:cs="Arial"/>
          <w:bCs/>
        </w:rPr>
        <w:t xml:space="preserve"> </w:t>
      </w:r>
      <w:r w:rsidRPr="00801416">
        <w:rPr>
          <w:rFonts w:ascii="Arial" w:hAnsi="Arial" w:cs="Arial"/>
          <w:bCs/>
        </w:rPr>
        <w:t>na podstawie której świadczona jest usługa.</w:t>
      </w:r>
    </w:p>
    <w:p w14:paraId="51A3C2CD" w14:textId="0A131675" w:rsidR="00C05844" w:rsidRDefault="00C05844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01416">
        <w:rPr>
          <w:rFonts w:ascii="Arial" w:hAnsi="Arial" w:cs="Arial"/>
        </w:rPr>
        <w:t xml:space="preserve">W przypadku opóźnienia w zapłacie należności </w:t>
      </w:r>
      <w:r>
        <w:rPr>
          <w:rFonts w:ascii="Arial" w:hAnsi="Arial" w:cs="Arial"/>
        </w:rPr>
        <w:t>Wykonawcy</w:t>
      </w:r>
      <w:r w:rsidRPr="00801416">
        <w:rPr>
          <w:rFonts w:ascii="Arial" w:hAnsi="Arial" w:cs="Arial"/>
        </w:rPr>
        <w:t xml:space="preserve">, </w:t>
      </w:r>
      <w:r w:rsidR="008B47A0">
        <w:rPr>
          <w:rFonts w:ascii="Arial" w:hAnsi="Arial" w:cs="Arial"/>
        </w:rPr>
        <w:t>Zamawiający</w:t>
      </w:r>
      <w:r w:rsidRPr="00801416">
        <w:rPr>
          <w:rFonts w:ascii="Arial" w:hAnsi="Arial" w:cs="Arial"/>
        </w:rPr>
        <w:t xml:space="preserve"> zobowiązany jest do zapłaty odsetek ustawowych za opóźnienie.</w:t>
      </w:r>
    </w:p>
    <w:p w14:paraId="5E60C994" w14:textId="3CDAED0E" w:rsidR="00C05844" w:rsidRPr="00C05844" w:rsidRDefault="008B47A0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C05844" w:rsidRPr="00801416">
        <w:rPr>
          <w:rFonts w:ascii="Arial" w:hAnsi="Arial" w:cs="Arial"/>
        </w:rPr>
        <w:t xml:space="preserve"> wyraża zgodę na przesyłanie przez </w:t>
      </w:r>
      <w:r>
        <w:rPr>
          <w:rFonts w:ascii="Arial" w:hAnsi="Arial" w:cs="Arial"/>
        </w:rPr>
        <w:t>Wykonawcę</w:t>
      </w:r>
      <w:r w:rsidR="00C05844" w:rsidRPr="00801416">
        <w:rPr>
          <w:rFonts w:ascii="Arial" w:hAnsi="Arial" w:cs="Arial"/>
        </w:rPr>
        <w:t xml:space="preserve"> faktur, duplikatów tych faktur, oraz ich korekt w formie elektronicznej na adres email -  </w:t>
      </w:r>
      <w:hyperlink r:id="rId8" w:history="1">
        <w:r w:rsidR="00C05844" w:rsidRPr="00801416">
          <w:rPr>
            <w:rStyle w:val="Hipercze"/>
            <w:rFonts w:ascii="Arial" w:hAnsi="Arial" w:cs="Arial"/>
          </w:rPr>
          <w:t>faktura@poliklinika.koszalin.pl</w:t>
        </w:r>
      </w:hyperlink>
      <w:r w:rsidR="00C05844" w:rsidRPr="00801416">
        <w:rPr>
          <w:rFonts w:ascii="Arial" w:hAnsi="Arial" w:cs="Arial"/>
        </w:rPr>
        <w:t xml:space="preserve"> lub papierowej. </w:t>
      </w:r>
      <w:r w:rsidR="00C05844">
        <w:rPr>
          <w:rFonts w:ascii="Arial" w:hAnsi="Arial" w:cs="Arial"/>
        </w:rPr>
        <w:t>Wykonawca</w:t>
      </w:r>
      <w:r w:rsidR="00C05844" w:rsidRPr="00801416">
        <w:rPr>
          <w:rFonts w:ascii="Arial" w:hAnsi="Arial" w:cs="Arial"/>
        </w:rPr>
        <w:t xml:space="preserve"> zapewnia, że wystawione przez niego faktury elektroniczne będą spełniać wymogi wprowadzone przez przepisy prawa powszechnie obowiązującego, w tym w szczególności przez art. 106 m ustawy </w:t>
      </w:r>
      <w:r w:rsidR="00FF4204">
        <w:rPr>
          <w:rFonts w:ascii="Arial" w:hAnsi="Arial" w:cs="Arial"/>
        </w:rPr>
        <w:br/>
      </w:r>
      <w:r w:rsidR="00C05844" w:rsidRPr="00801416">
        <w:rPr>
          <w:rFonts w:ascii="Arial" w:hAnsi="Arial" w:cs="Arial"/>
        </w:rPr>
        <w:t>o podatku od towarów i usług.</w:t>
      </w:r>
    </w:p>
    <w:p w14:paraId="53C0A00D" w14:textId="207FB573" w:rsidR="00CE07FE" w:rsidRDefault="00CE07FE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Zapłata za wykonaną usługę </w:t>
      </w:r>
      <w:r w:rsidRPr="00B4424E">
        <w:rPr>
          <w:rFonts w:ascii="Arial" w:hAnsi="Arial" w:cs="Arial"/>
        </w:rPr>
        <w:t xml:space="preserve">nastąpi w formie przelewu bankowego na rachunek wskazany na fakturze w terminie </w:t>
      </w:r>
      <w:r w:rsidRPr="00B4424E">
        <w:rPr>
          <w:rFonts w:ascii="Arial" w:hAnsi="Arial" w:cs="Arial"/>
          <w:b/>
          <w:bCs/>
        </w:rPr>
        <w:t>do 30 dni</w:t>
      </w:r>
      <w:r w:rsidRPr="00B4424E">
        <w:rPr>
          <w:rFonts w:ascii="Arial" w:hAnsi="Arial" w:cs="Arial"/>
        </w:rPr>
        <w:t xml:space="preserve"> od dnia otrzymania prawidłowo wystawionej  faktury VAT.</w:t>
      </w:r>
      <w:r w:rsidRPr="00CE07FE">
        <w:rPr>
          <w:rFonts w:ascii="Arial" w:hAnsi="Arial" w:cs="Arial"/>
        </w:rPr>
        <w:t xml:space="preserve"> </w:t>
      </w:r>
    </w:p>
    <w:p w14:paraId="76541C80" w14:textId="5A4E6088" w:rsidR="00CE07FE" w:rsidRPr="00370623" w:rsidRDefault="00CE07FE" w:rsidP="001B11AE">
      <w:pPr>
        <w:pStyle w:val="Akapitzlist"/>
        <w:numPr>
          <w:ilvl w:val="0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70623">
        <w:rPr>
          <w:rFonts w:ascii="Arial" w:hAnsi="Arial" w:cs="Arial"/>
        </w:rPr>
        <w:t xml:space="preserve">Opóźnienia w płatnościach </w:t>
      </w:r>
      <w:r w:rsidR="00B40B6F">
        <w:rPr>
          <w:rFonts w:ascii="Arial" w:hAnsi="Arial" w:cs="Arial"/>
        </w:rPr>
        <w:t>z</w:t>
      </w:r>
      <w:r w:rsidR="008B47A0">
        <w:rPr>
          <w:rFonts w:ascii="Arial" w:hAnsi="Arial" w:cs="Arial"/>
        </w:rPr>
        <w:t xml:space="preserve"> winy </w:t>
      </w:r>
      <w:r w:rsidRPr="00370623">
        <w:rPr>
          <w:rFonts w:ascii="Arial" w:hAnsi="Arial" w:cs="Arial"/>
        </w:rPr>
        <w:t>Zamawiającego nie spowodują zaprzestania realizacji przedmiotu umowy przez Wykonawcę z zastrzeżeniem art. 552 Kodeksu Cywilnego</w:t>
      </w:r>
      <w:r>
        <w:rPr>
          <w:rFonts w:ascii="Arial" w:hAnsi="Arial" w:cs="Arial"/>
        </w:rPr>
        <w:t>.</w:t>
      </w:r>
    </w:p>
    <w:p w14:paraId="47619EAA" w14:textId="77777777" w:rsidR="00C05844" w:rsidRDefault="00C05844" w:rsidP="001B11AE">
      <w:pPr>
        <w:spacing w:after="0" w:line="276" w:lineRule="auto"/>
        <w:rPr>
          <w:rFonts w:ascii="Arial" w:hAnsi="Arial" w:cs="Arial"/>
        </w:rPr>
      </w:pPr>
    </w:p>
    <w:p w14:paraId="72F60499" w14:textId="2A9B3280" w:rsidR="00C05844" w:rsidRPr="00C05844" w:rsidRDefault="00C05844" w:rsidP="001B11AE">
      <w:pPr>
        <w:spacing w:after="0" w:line="276" w:lineRule="auto"/>
        <w:jc w:val="center"/>
        <w:rPr>
          <w:rStyle w:val="Pogrubienie"/>
          <w:rFonts w:ascii="Arial" w:hAnsi="Arial" w:cs="Arial"/>
          <w:b w:val="0"/>
          <w:bCs w:val="0"/>
        </w:rPr>
      </w:pPr>
      <w:r>
        <w:rPr>
          <w:rFonts w:ascii="Arial" w:eastAsia="Calibri" w:hAnsi="Arial" w:cs="Arial"/>
        </w:rPr>
        <w:t>§ 6</w:t>
      </w:r>
    </w:p>
    <w:p w14:paraId="57B5B257" w14:textId="1C9DBE5F" w:rsidR="00C05844" w:rsidRPr="00C05844" w:rsidRDefault="00C05844" w:rsidP="001B11AE">
      <w:pPr>
        <w:pStyle w:val="Akapitzlist"/>
        <w:numPr>
          <w:ilvl w:val="3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05844">
        <w:rPr>
          <w:rFonts w:ascii="Arial" w:hAnsi="Arial" w:cs="Arial"/>
        </w:rPr>
        <w:t>Strony zgodnie ustalają, że:</w:t>
      </w:r>
    </w:p>
    <w:p w14:paraId="7087AA37" w14:textId="77777777" w:rsidR="00C05844" w:rsidRPr="00FB35DD" w:rsidRDefault="00C05844" w:rsidP="001B11AE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FB35DD">
        <w:rPr>
          <w:rFonts w:ascii="Arial" w:hAnsi="Arial" w:cs="Arial"/>
        </w:rPr>
        <w:t>umowa może być rozwiązana w każdym czasie za porozumieniem stron w formie pisemnej pod rygorem nieważności,</w:t>
      </w:r>
    </w:p>
    <w:p w14:paraId="1F99EE6D" w14:textId="77777777" w:rsidR="00C05844" w:rsidRPr="00397DFD" w:rsidRDefault="00C05844" w:rsidP="001B11AE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397DFD">
        <w:rPr>
          <w:rFonts w:ascii="Arial" w:hAnsi="Arial" w:cs="Arial"/>
        </w:rPr>
        <w:t>rozwiązanie umowy może nastąpić za uprzednim trzymiesięcznym okresem wypowiedzenia dokonanym przez każdą ze Stron w formie pisemnej</w:t>
      </w:r>
      <w:r>
        <w:rPr>
          <w:rFonts w:ascii="Arial" w:hAnsi="Arial" w:cs="Arial"/>
        </w:rPr>
        <w:t>,</w:t>
      </w:r>
    </w:p>
    <w:p w14:paraId="4EC81C6E" w14:textId="5FC9FA51" w:rsidR="00C05844" w:rsidRPr="00C05844" w:rsidRDefault="00C05844" w:rsidP="001B11AE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FB35DD">
        <w:rPr>
          <w:rFonts w:ascii="Arial" w:hAnsi="Arial" w:cs="Arial"/>
        </w:rPr>
        <w:t xml:space="preserve"> może rozwiązać umowę ze skutkiem natychmiastowym </w:t>
      </w:r>
      <w:r w:rsidRPr="00FB35DD">
        <w:rPr>
          <w:rFonts w:ascii="Arial" w:hAnsi="Arial" w:cs="Arial"/>
        </w:rPr>
        <w:br/>
        <w:t xml:space="preserve">w przypadku zwłoki </w:t>
      </w:r>
      <w:r>
        <w:rPr>
          <w:rFonts w:ascii="Arial" w:hAnsi="Arial" w:cs="Arial"/>
        </w:rPr>
        <w:t>Zamawiającego</w:t>
      </w:r>
      <w:r w:rsidRPr="00FB35DD">
        <w:rPr>
          <w:rFonts w:ascii="Arial" w:hAnsi="Arial" w:cs="Arial"/>
        </w:rPr>
        <w:t xml:space="preserve"> w zapłacie należności za </w:t>
      </w:r>
      <w:r w:rsidRPr="00D336B8">
        <w:rPr>
          <w:rFonts w:ascii="Arial" w:hAnsi="Arial" w:cs="Arial"/>
        </w:rPr>
        <w:t>usługę transportu powyżej dwóch okresów rozliczeniowych, po wystos</w:t>
      </w:r>
      <w:r w:rsidRPr="00FB35DD">
        <w:rPr>
          <w:rFonts w:ascii="Arial" w:hAnsi="Arial" w:cs="Arial"/>
        </w:rPr>
        <w:t xml:space="preserve">owaniu wcześniejszego wezwania o uregulowanie zaległości i bezskutecznym upływie dodatkowo </w:t>
      </w:r>
      <w:r w:rsidRPr="00BB7342">
        <w:rPr>
          <w:rFonts w:ascii="Arial" w:hAnsi="Arial" w:cs="Arial"/>
        </w:rPr>
        <w:t>wyznaczonego co najmniej 14 dniowego terminu</w:t>
      </w:r>
      <w:r>
        <w:rPr>
          <w:rFonts w:ascii="Arial" w:hAnsi="Arial" w:cs="Arial"/>
        </w:rPr>
        <w:t>.</w:t>
      </w:r>
    </w:p>
    <w:p w14:paraId="6DF78864" w14:textId="4B1DF6DD" w:rsidR="00C05844" w:rsidRPr="00C05844" w:rsidRDefault="008B47A0" w:rsidP="001B11AE">
      <w:pPr>
        <w:pStyle w:val="Akapitzlist"/>
        <w:numPr>
          <w:ilvl w:val="3"/>
          <w:numId w:val="5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C05844" w:rsidRPr="00C05844">
        <w:rPr>
          <w:rFonts w:ascii="Arial" w:hAnsi="Arial" w:cs="Arial"/>
        </w:rPr>
        <w:t xml:space="preserve"> może rozwiązać umowę w trybie natychmiastowym z przyczyn leżących po stronie </w:t>
      </w:r>
      <w:r w:rsidR="00C05844">
        <w:rPr>
          <w:rFonts w:ascii="Arial" w:hAnsi="Arial" w:cs="Arial"/>
        </w:rPr>
        <w:t>Wykonawcy</w:t>
      </w:r>
      <w:r w:rsidR="00C05844" w:rsidRPr="00C05844">
        <w:rPr>
          <w:rFonts w:ascii="Arial" w:hAnsi="Arial" w:cs="Arial"/>
        </w:rPr>
        <w:t xml:space="preserve"> w przypadku gdy:</w:t>
      </w:r>
    </w:p>
    <w:p w14:paraId="4C385BC3" w14:textId="56D93081" w:rsidR="00C05844" w:rsidRPr="00FB35DD" w:rsidRDefault="00C05844" w:rsidP="001B11AE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FB35DD">
        <w:rPr>
          <w:rFonts w:ascii="Arial" w:hAnsi="Arial" w:cs="Arial"/>
        </w:rPr>
        <w:t xml:space="preserve">, mimo wcześniejszego upomnienia, nadal nie realizuje świadczeń zdrowotnych, zgodnie z warunkami niniejszej </w:t>
      </w:r>
      <w:r w:rsidR="00B31681">
        <w:rPr>
          <w:rFonts w:ascii="Arial" w:hAnsi="Arial" w:cs="Arial"/>
        </w:rPr>
        <w:t>U</w:t>
      </w:r>
      <w:r w:rsidRPr="00FB35DD">
        <w:rPr>
          <w:rFonts w:ascii="Arial" w:hAnsi="Arial" w:cs="Arial"/>
        </w:rPr>
        <w:t>mowy;</w:t>
      </w:r>
    </w:p>
    <w:p w14:paraId="2925365C" w14:textId="17975A90" w:rsidR="00C05844" w:rsidRPr="00FB35DD" w:rsidRDefault="00C05844" w:rsidP="001B11AE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FB35DD">
        <w:rPr>
          <w:rFonts w:ascii="Arial" w:hAnsi="Arial" w:cs="Arial"/>
        </w:rPr>
        <w:t xml:space="preserve">ieterminowego wykonania przedmiotu niniejszej </w:t>
      </w:r>
      <w:r w:rsidR="00B31681">
        <w:rPr>
          <w:rFonts w:ascii="Arial" w:hAnsi="Arial" w:cs="Arial"/>
        </w:rPr>
        <w:t>U</w:t>
      </w:r>
      <w:r w:rsidRPr="00FB35DD">
        <w:rPr>
          <w:rFonts w:ascii="Arial" w:hAnsi="Arial" w:cs="Arial"/>
        </w:rPr>
        <w:t xml:space="preserve">mowy przez </w:t>
      </w:r>
      <w:r>
        <w:rPr>
          <w:rFonts w:ascii="Arial" w:hAnsi="Arial" w:cs="Arial"/>
        </w:rPr>
        <w:t>Wykonawcę</w:t>
      </w:r>
      <w:r w:rsidRPr="00FB35DD">
        <w:rPr>
          <w:rFonts w:ascii="Arial" w:hAnsi="Arial" w:cs="Arial"/>
        </w:rPr>
        <w:t xml:space="preserve"> zgodnie ze wskazanymi terminami/czasem; </w:t>
      </w:r>
    </w:p>
    <w:p w14:paraId="78959E50" w14:textId="26828B71" w:rsidR="00C05844" w:rsidRDefault="00C05844" w:rsidP="001B11AE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utraty przez Wykonawcę uprawnień do wykonania świadczeń objętych niniejszą </w:t>
      </w:r>
      <w:r w:rsidR="00B31681">
        <w:rPr>
          <w:rFonts w:ascii="Arial" w:hAnsi="Arial" w:cs="Arial"/>
        </w:rPr>
        <w:t>U</w:t>
      </w:r>
      <w:r>
        <w:rPr>
          <w:rFonts w:ascii="Arial" w:hAnsi="Arial" w:cs="Arial"/>
        </w:rPr>
        <w:t>mową;</w:t>
      </w:r>
    </w:p>
    <w:p w14:paraId="1EE74BF7" w14:textId="5F54900C" w:rsidR="00C05844" w:rsidRPr="00810AB7" w:rsidRDefault="00C05844" w:rsidP="001B11AE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63B88">
        <w:rPr>
          <w:rFonts w:ascii="Arial" w:hAnsi="Arial" w:cs="Arial"/>
        </w:rPr>
        <w:t>traty uprawnień zawodowych przez osoby wykonujące przedm</w:t>
      </w:r>
      <w:r>
        <w:rPr>
          <w:rFonts w:ascii="Arial" w:hAnsi="Arial" w:cs="Arial"/>
        </w:rPr>
        <w:t xml:space="preserve">iot </w:t>
      </w:r>
      <w:r w:rsidR="00B31681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mowy </w:t>
      </w:r>
      <w:r w:rsidRPr="00810AB7">
        <w:rPr>
          <w:rFonts w:ascii="Arial" w:hAnsi="Arial" w:cs="Arial"/>
        </w:rPr>
        <w:t xml:space="preserve">oraz braku wskazania osób je zastępujących posiadających stosowne uprawnienia. </w:t>
      </w:r>
    </w:p>
    <w:p w14:paraId="036EEACB" w14:textId="77777777" w:rsidR="00BB0747" w:rsidRDefault="00BB0747" w:rsidP="001B11AE">
      <w:pPr>
        <w:spacing w:after="0" w:line="276" w:lineRule="auto"/>
        <w:jc w:val="center"/>
        <w:rPr>
          <w:rFonts w:ascii="Arial" w:hAnsi="Arial" w:cs="Arial"/>
        </w:rPr>
      </w:pPr>
    </w:p>
    <w:p w14:paraId="2531B91B" w14:textId="77777777" w:rsidR="00363FA4" w:rsidRDefault="009462D4" w:rsidP="001B11AE">
      <w:pPr>
        <w:spacing w:after="0" w:line="276" w:lineRule="auto"/>
        <w:jc w:val="center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KARY UMOWNE</w:t>
      </w:r>
    </w:p>
    <w:p w14:paraId="7F96F6E7" w14:textId="29F98AFF" w:rsidR="00363FA4" w:rsidRPr="00A857E2" w:rsidRDefault="009462D4" w:rsidP="001B11AE">
      <w:pPr>
        <w:spacing w:after="0" w:line="276" w:lineRule="auto"/>
        <w:jc w:val="center"/>
        <w:rPr>
          <w:rStyle w:val="Pogrubienie"/>
        </w:rPr>
      </w:pPr>
      <w:r>
        <w:rPr>
          <w:rFonts w:ascii="Arial" w:eastAsia="Calibri" w:hAnsi="Arial" w:cs="Arial"/>
        </w:rPr>
        <w:t xml:space="preserve">§ </w:t>
      </w:r>
      <w:r w:rsidR="00C05844">
        <w:rPr>
          <w:rFonts w:ascii="Arial" w:eastAsia="Calibri" w:hAnsi="Arial" w:cs="Arial"/>
        </w:rPr>
        <w:t>7</w:t>
      </w:r>
    </w:p>
    <w:p w14:paraId="2124A1A1" w14:textId="7558A15D" w:rsidR="00BB0747" w:rsidRDefault="00BB0747" w:rsidP="001B11A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przypadku niewykonania lub nienależytego wykonania przez </w:t>
      </w:r>
      <w:r w:rsidR="00C05844">
        <w:rPr>
          <w:rFonts w:ascii="Arial" w:hAnsi="Arial" w:cs="Arial"/>
          <w:bCs/>
        </w:rPr>
        <w:t xml:space="preserve">Wykonawcę </w:t>
      </w:r>
      <w:r>
        <w:rPr>
          <w:rFonts w:ascii="Arial" w:hAnsi="Arial" w:cs="Arial"/>
          <w:bCs/>
        </w:rPr>
        <w:t xml:space="preserve">obowiązków wchodzących w zakres Umowy </w:t>
      </w:r>
      <w:r w:rsidR="008B47A0">
        <w:rPr>
          <w:rFonts w:ascii="Arial" w:hAnsi="Arial" w:cs="Arial"/>
          <w:bCs/>
        </w:rPr>
        <w:t>Zamawiający</w:t>
      </w:r>
      <w:r>
        <w:rPr>
          <w:rFonts w:ascii="Arial" w:hAnsi="Arial" w:cs="Arial"/>
          <w:bCs/>
        </w:rPr>
        <w:t xml:space="preserve"> ma prawo do naliczania kar umownych.</w:t>
      </w:r>
    </w:p>
    <w:p w14:paraId="5D8B01AA" w14:textId="34973848" w:rsidR="00363FA4" w:rsidRPr="00BB0747" w:rsidRDefault="00FC35A1" w:rsidP="001B11AE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A774E6" w:rsidRPr="00BB0747">
        <w:rPr>
          <w:rFonts w:ascii="Arial" w:eastAsia="Calibri" w:hAnsi="Arial" w:cs="Arial"/>
        </w:rPr>
        <w:t xml:space="preserve"> </w:t>
      </w:r>
      <w:r w:rsidR="009462D4" w:rsidRPr="00BB0747">
        <w:rPr>
          <w:rFonts w:ascii="Arial" w:eastAsia="Calibri" w:hAnsi="Arial" w:cs="Arial"/>
        </w:rPr>
        <w:t xml:space="preserve">zapłaci </w:t>
      </w:r>
      <w:r w:rsidR="00C05844">
        <w:rPr>
          <w:rFonts w:ascii="Arial" w:eastAsia="Calibri" w:hAnsi="Arial" w:cs="Arial"/>
        </w:rPr>
        <w:t>Zamawiającemu</w:t>
      </w:r>
      <w:r w:rsidR="009462D4" w:rsidRPr="00BB0747">
        <w:rPr>
          <w:rFonts w:ascii="Arial" w:eastAsia="Calibri" w:hAnsi="Arial" w:cs="Arial"/>
        </w:rPr>
        <w:t xml:space="preserve"> kary umowne w przypadku: </w:t>
      </w:r>
    </w:p>
    <w:p w14:paraId="38CBB970" w14:textId="3C665515" w:rsidR="00363FA4" w:rsidRPr="00FF4204" w:rsidRDefault="00FC2322" w:rsidP="001B11A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</w:rPr>
      </w:pPr>
      <w:r w:rsidRPr="00FC2322">
        <w:rPr>
          <w:rFonts w:ascii="Arial" w:eastAsia="Calibri" w:hAnsi="Arial" w:cs="Arial"/>
        </w:rPr>
        <w:t xml:space="preserve">niewykonania lub </w:t>
      </w:r>
      <w:r w:rsidRPr="00FF4204">
        <w:rPr>
          <w:rFonts w:ascii="Arial" w:eastAsia="Calibri" w:hAnsi="Arial" w:cs="Arial"/>
        </w:rPr>
        <w:t xml:space="preserve">nienależytego wykonania </w:t>
      </w:r>
      <w:r w:rsidR="00C05844" w:rsidRPr="00FF4204">
        <w:rPr>
          <w:rFonts w:ascii="Arial" w:eastAsia="Calibri" w:hAnsi="Arial" w:cs="Arial"/>
        </w:rPr>
        <w:t>U</w:t>
      </w:r>
      <w:r w:rsidRPr="00FF4204">
        <w:rPr>
          <w:rFonts w:ascii="Arial" w:eastAsia="Calibri" w:hAnsi="Arial" w:cs="Arial"/>
        </w:rPr>
        <w:t xml:space="preserve">mowy w danym miesiącu, w tym </w:t>
      </w:r>
      <w:r w:rsidR="00FF4204">
        <w:rPr>
          <w:rFonts w:ascii="Arial" w:eastAsia="Calibri" w:hAnsi="Arial" w:cs="Arial"/>
        </w:rPr>
        <w:br/>
      </w:r>
      <w:r w:rsidRPr="00FF4204">
        <w:rPr>
          <w:rFonts w:ascii="Arial" w:eastAsia="Calibri" w:hAnsi="Arial" w:cs="Arial"/>
        </w:rPr>
        <w:t xml:space="preserve">w razie niewykonania usługi transportu w ustalonym terminie bez wcześniejszego powiadomienia </w:t>
      </w:r>
      <w:r w:rsidR="00B31681" w:rsidRPr="00FF4204">
        <w:rPr>
          <w:rFonts w:ascii="Arial" w:eastAsia="Calibri" w:hAnsi="Arial" w:cs="Arial"/>
        </w:rPr>
        <w:t>Zamawiającego</w:t>
      </w:r>
      <w:r w:rsidRPr="00FF4204">
        <w:rPr>
          <w:rFonts w:ascii="Arial" w:eastAsia="Calibri" w:hAnsi="Arial" w:cs="Arial"/>
        </w:rPr>
        <w:t xml:space="preserve"> – w wysokości</w:t>
      </w:r>
      <w:r w:rsidR="00F5283B" w:rsidRPr="00FF4204">
        <w:rPr>
          <w:rFonts w:ascii="Arial" w:eastAsia="Calibri" w:hAnsi="Arial" w:cs="Arial"/>
        </w:rPr>
        <w:t xml:space="preserve"> 1% łącznej szacunkowej wartości brutto określonej w § 2 niniejszej Umowy;</w:t>
      </w:r>
    </w:p>
    <w:p w14:paraId="7A95DFFD" w14:textId="6D5DB18B" w:rsidR="00363FA4" w:rsidRPr="00FF4204" w:rsidRDefault="009462D4" w:rsidP="001B11A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</w:rPr>
      </w:pPr>
      <w:r w:rsidRPr="00FF4204">
        <w:rPr>
          <w:rFonts w:ascii="Arial" w:eastAsia="Calibri" w:hAnsi="Arial" w:cs="Arial"/>
        </w:rPr>
        <w:t xml:space="preserve">odstąpienia od umowy przez </w:t>
      </w:r>
      <w:r w:rsidR="00B31681" w:rsidRPr="00FF4204">
        <w:rPr>
          <w:rFonts w:ascii="Arial" w:eastAsia="Calibri" w:hAnsi="Arial" w:cs="Arial"/>
        </w:rPr>
        <w:t>Zamawiającego</w:t>
      </w:r>
      <w:r w:rsidRPr="00FF4204">
        <w:rPr>
          <w:rFonts w:ascii="Arial" w:eastAsia="Calibri" w:hAnsi="Arial" w:cs="Arial"/>
        </w:rPr>
        <w:t xml:space="preserve"> z przyczyn leżących po stronie </w:t>
      </w:r>
      <w:r w:rsidR="00B31681" w:rsidRPr="00FF4204">
        <w:rPr>
          <w:rFonts w:ascii="Arial" w:eastAsia="Calibri" w:hAnsi="Arial" w:cs="Arial"/>
        </w:rPr>
        <w:t>Wykonawcy</w:t>
      </w:r>
      <w:r w:rsidR="00513A02" w:rsidRPr="00FF4204">
        <w:rPr>
          <w:rFonts w:ascii="Arial" w:eastAsia="Calibri" w:hAnsi="Arial" w:cs="Arial"/>
        </w:rPr>
        <w:t xml:space="preserve"> –</w:t>
      </w:r>
      <w:r w:rsidRPr="00FF4204">
        <w:rPr>
          <w:rFonts w:ascii="Arial" w:eastAsia="Calibri" w:hAnsi="Arial" w:cs="Arial"/>
        </w:rPr>
        <w:t xml:space="preserve"> w</w:t>
      </w:r>
      <w:r w:rsidR="00513A02" w:rsidRPr="00FF4204">
        <w:rPr>
          <w:rFonts w:ascii="Arial" w:eastAsia="Calibri" w:hAnsi="Arial" w:cs="Arial"/>
        </w:rPr>
        <w:t xml:space="preserve"> </w:t>
      </w:r>
      <w:r w:rsidRPr="00FF4204">
        <w:rPr>
          <w:rFonts w:ascii="Arial" w:eastAsia="Calibri" w:hAnsi="Arial" w:cs="Arial"/>
        </w:rPr>
        <w:t xml:space="preserve">wysokości 10% </w:t>
      </w:r>
      <w:r w:rsidR="00B31681" w:rsidRPr="00FF4204">
        <w:rPr>
          <w:rFonts w:ascii="Arial" w:eastAsia="Calibri" w:hAnsi="Arial" w:cs="Arial"/>
        </w:rPr>
        <w:t>łącznej</w:t>
      </w:r>
      <w:r w:rsidRPr="00FF4204">
        <w:rPr>
          <w:rFonts w:ascii="Arial" w:eastAsia="Calibri" w:hAnsi="Arial" w:cs="Arial"/>
        </w:rPr>
        <w:t xml:space="preserve"> </w:t>
      </w:r>
      <w:r w:rsidR="00F5283B" w:rsidRPr="00FF4204">
        <w:rPr>
          <w:rFonts w:ascii="Arial" w:eastAsia="Calibri" w:hAnsi="Arial" w:cs="Arial"/>
        </w:rPr>
        <w:t xml:space="preserve">szacunkowej </w:t>
      </w:r>
      <w:r w:rsidR="00B31681" w:rsidRPr="00FF4204">
        <w:rPr>
          <w:rFonts w:ascii="Arial" w:eastAsia="Calibri" w:hAnsi="Arial" w:cs="Arial"/>
        </w:rPr>
        <w:t>wartości</w:t>
      </w:r>
      <w:r w:rsidRPr="00FF4204">
        <w:rPr>
          <w:rFonts w:ascii="Arial" w:eastAsia="Calibri" w:hAnsi="Arial" w:cs="Arial"/>
        </w:rPr>
        <w:t xml:space="preserve"> brutto określone</w:t>
      </w:r>
      <w:r w:rsidR="00B31681" w:rsidRPr="00FF4204">
        <w:rPr>
          <w:rFonts w:ascii="Arial" w:eastAsia="Calibri" w:hAnsi="Arial" w:cs="Arial"/>
        </w:rPr>
        <w:t>j</w:t>
      </w:r>
      <w:r w:rsidRPr="00FF4204">
        <w:rPr>
          <w:rFonts w:ascii="Arial" w:eastAsia="Calibri" w:hAnsi="Arial" w:cs="Arial"/>
        </w:rPr>
        <w:t xml:space="preserve"> </w:t>
      </w:r>
      <w:r w:rsidR="00F5283B" w:rsidRPr="00FF4204">
        <w:rPr>
          <w:rFonts w:ascii="Arial" w:eastAsia="Calibri" w:hAnsi="Arial" w:cs="Arial"/>
        </w:rPr>
        <w:br/>
      </w:r>
      <w:r w:rsidRPr="00FF4204">
        <w:rPr>
          <w:rFonts w:ascii="Arial" w:eastAsia="Calibri" w:hAnsi="Arial" w:cs="Arial"/>
        </w:rPr>
        <w:t>w § 2</w:t>
      </w:r>
      <w:r w:rsidR="00F5283B" w:rsidRPr="00FF4204">
        <w:rPr>
          <w:rFonts w:ascii="Arial" w:eastAsia="Calibri" w:hAnsi="Arial" w:cs="Arial"/>
        </w:rPr>
        <w:t xml:space="preserve"> niniejszej Umowy</w:t>
      </w:r>
      <w:r w:rsidR="009B1AB7" w:rsidRPr="00FF4204">
        <w:rPr>
          <w:rFonts w:ascii="Arial" w:eastAsia="Calibri" w:hAnsi="Arial" w:cs="Arial"/>
        </w:rPr>
        <w:t>;</w:t>
      </w:r>
    </w:p>
    <w:p w14:paraId="2865B3E0" w14:textId="189F99E8" w:rsidR="00B31681" w:rsidRPr="00FF4204" w:rsidRDefault="00EA369E" w:rsidP="001B11A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</w:rPr>
      </w:pPr>
      <w:r w:rsidRPr="00FF4204">
        <w:rPr>
          <w:rFonts w:ascii="Arial" w:eastAsia="Calibri" w:hAnsi="Arial" w:cs="Arial"/>
        </w:rPr>
        <w:t xml:space="preserve">braku realizacji dojazdu transportu pilnego w czasie reakcji wskazanej </w:t>
      </w:r>
      <w:r w:rsidR="00966C13" w:rsidRPr="00FF4204">
        <w:rPr>
          <w:rFonts w:ascii="Arial" w:eastAsia="Calibri" w:hAnsi="Arial" w:cs="Arial"/>
        </w:rPr>
        <w:t xml:space="preserve">w  </w:t>
      </w:r>
      <w:r w:rsidR="00F5283B" w:rsidRPr="00FF4204">
        <w:rPr>
          <w:rFonts w:ascii="Arial" w:eastAsia="Calibri" w:hAnsi="Arial" w:cs="Arial"/>
        </w:rPr>
        <w:t>§  4 ust. 2 U</w:t>
      </w:r>
      <w:r w:rsidR="00966C13" w:rsidRPr="00FF4204">
        <w:rPr>
          <w:rFonts w:ascii="Arial" w:eastAsia="Calibri" w:hAnsi="Arial" w:cs="Arial"/>
        </w:rPr>
        <w:t>mowy</w:t>
      </w:r>
      <w:r w:rsidR="002577DB" w:rsidRPr="00FF4204">
        <w:rPr>
          <w:rFonts w:ascii="Arial" w:eastAsia="Calibri" w:hAnsi="Arial" w:cs="Arial"/>
        </w:rPr>
        <w:t xml:space="preserve"> </w:t>
      </w:r>
      <w:r w:rsidR="00F5283B" w:rsidRPr="00FF4204">
        <w:rPr>
          <w:rFonts w:ascii="Arial" w:eastAsia="Calibri" w:hAnsi="Arial" w:cs="Arial"/>
        </w:rPr>
        <w:t>w wysokości 1% łącznej szacunkowej wartości brutto określonej w § 2 niniejszej Umowy</w:t>
      </w:r>
      <w:r w:rsidR="00D336B8" w:rsidRPr="00FF4204">
        <w:rPr>
          <w:rFonts w:ascii="Arial" w:eastAsia="Calibri" w:hAnsi="Arial" w:cs="Arial"/>
        </w:rPr>
        <w:t>.</w:t>
      </w:r>
    </w:p>
    <w:p w14:paraId="4C43192B" w14:textId="3D385FF3" w:rsidR="008B47A0" w:rsidRPr="00B7177F" w:rsidRDefault="008B47A0" w:rsidP="00B7177F">
      <w:pPr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Cs/>
        </w:rPr>
      </w:pPr>
      <w:r w:rsidRPr="00FF4204">
        <w:rPr>
          <w:rFonts w:ascii="Arial" w:hAnsi="Arial" w:cs="Arial"/>
          <w:bCs/>
        </w:rPr>
        <w:t>za brak przedłożenia aktualnej umowy</w:t>
      </w:r>
      <w:r w:rsidRPr="00854A76">
        <w:rPr>
          <w:rFonts w:ascii="Arial" w:hAnsi="Arial" w:cs="Arial"/>
          <w:bCs/>
        </w:rPr>
        <w:t xml:space="preserve"> odpowiedzialności cywilnej, o której mowa </w:t>
      </w:r>
      <w:r w:rsidR="00FF4204">
        <w:rPr>
          <w:rFonts w:ascii="Arial" w:hAnsi="Arial" w:cs="Arial"/>
          <w:bCs/>
        </w:rPr>
        <w:br/>
      </w:r>
      <w:r w:rsidRPr="00854A76">
        <w:rPr>
          <w:rFonts w:ascii="Arial" w:hAnsi="Arial" w:cs="Arial"/>
          <w:bCs/>
        </w:rPr>
        <w:t xml:space="preserve">w § </w:t>
      </w:r>
      <w:r w:rsidR="00E64CB6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</w:t>
      </w:r>
      <w:r w:rsidRPr="00854A76">
        <w:rPr>
          <w:rFonts w:ascii="Arial" w:hAnsi="Arial" w:cs="Arial"/>
          <w:bCs/>
        </w:rPr>
        <w:t>ust.</w:t>
      </w:r>
      <w:r>
        <w:rPr>
          <w:rFonts w:ascii="Arial" w:hAnsi="Arial" w:cs="Arial"/>
          <w:bCs/>
        </w:rPr>
        <w:t xml:space="preserve"> </w:t>
      </w:r>
      <w:r w:rsidR="00E64CB6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854A76">
        <w:rPr>
          <w:rFonts w:ascii="Arial" w:hAnsi="Arial" w:cs="Arial"/>
          <w:bCs/>
        </w:rPr>
        <w:t xml:space="preserve"> – jednorazowo </w:t>
      </w:r>
      <w:r w:rsidR="00B40B6F">
        <w:rPr>
          <w:rFonts w:ascii="Arial" w:hAnsi="Arial" w:cs="Arial"/>
          <w:bCs/>
        </w:rPr>
        <w:t>5</w:t>
      </w:r>
      <w:r w:rsidR="00F60819">
        <w:rPr>
          <w:rFonts w:ascii="Arial" w:hAnsi="Arial" w:cs="Arial"/>
          <w:bCs/>
        </w:rPr>
        <w:t>.</w:t>
      </w:r>
      <w:r w:rsidR="00B40B6F">
        <w:rPr>
          <w:rFonts w:ascii="Arial" w:hAnsi="Arial" w:cs="Arial"/>
          <w:bCs/>
        </w:rPr>
        <w:t>000</w:t>
      </w:r>
      <w:r w:rsidRPr="00854A76">
        <w:rPr>
          <w:rFonts w:ascii="Arial" w:hAnsi="Arial" w:cs="Arial"/>
          <w:bCs/>
        </w:rPr>
        <w:t>,00 zł (słownie</w:t>
      </w:r>
      <w:r w:rsidR="00B40B6F">
        <w:rPr>
          <w:rFonts w:ascii="Arial" w:hAnsi="Arial" w:cs="Arial"/>
          <w:bCs/>
        </w:rPr>
        <w:t>:</w:t>
      </w:r>
      <w:r w:rsidRPr="00854A76">
        <w:rPr>
          <w:rFonts w:ascii="Arial" w:hAnsi="Arial" w:cs="Arial"/>
          <w:bCs/>
        </w:rPr>
        <w:t xml:space="preserve"> </w:t>
      </w:r>
      <w:r w:rsidR="00B40B6F">
        <w:rPr>
          <w:rFonts w:ascii="Arial" w:hAnsi="Arial" w:cs="Arial"/>
          <w:bCs/>
        </w:rPr>
        <w:t>pięć tysięcy złotych</w:t>
      </w:r>
      <w:r w:rsidRPr="00854A76">
        <w:rPr>
          <w:rFonts w:ascii="Arial" w:hAnsi="Arial" w:cs="Arial"/>
          <w:bCs/>
        </w:rPr>
        <w:t xml:space="preserve"> zł 00/100) netto za każdy stwierdzony przypadek.</w:t>
      </w:r>
    </w:p>
    <w:p w14:paraId="319C0D39" w14:textId="1DC5CBB6" w:rsidR="00B31681" w:rsidRPr="00B31681" w:rsidRDefault="00B31681" w:rsidP="001B11AE">
      <w:pPr>
        <w:numPr>
          <w:ilvl w:val="0"/>
          <w:numId w:val="3"/>
        </w:numPr>
        <w:spacing w:after="0" w:line="276" w:lineRule="auto"/>
        <w:ind w:left="425" w:hanging="425"/>
        <w:contextualSpacing/>
        <w:jc w:val="both"/>
        <w:rPr>
          <w:rFonts w:ascii="Arial" w:eastAsia="Calibri" w:hAnsi="Arial" w:cs="Arial"/>
        </w:rPr>
      </w:pPr>
      <w:r w:rsidRPr="00B31681">
        <w:rPr>
          <w:rFonts w:ascii="Arial" w:hAnsi="Arial" w:cs="Arial"/>
        </w:rPr>
        <w:t xml:space="preserve">Maksymalna wysokość kar umownych, których może dochodzić Zamawiający, nie może przekroczyć 20 % </w:t>
      </w:r>
      <w:r>
        <w:rPr>
          <w:rFonts w:ascii="Arial" w:hAnsi="Arial" w:cs="Arial"/>
        </w:rPr>
        <w:t xml:space="preserve">łącznej </w:t>
      </w:r>
      <w:r w:rsidRPr="00B31681">
        <w:rPr>
          <w:rFonts w:ascii="Arial" w:hAnsi="Arial" w:cs="Arial"/>
        </w:rPr>
        <w:t xml:space="preserve">wartości brutto </w:t>
      </w:r>
      <w:r>
        <w:rPr>
          <w:rFonts w:ascii="Arial" w:hAnsi="Arial" w:cs="Arial"/>
        </w:rPr>
        <w:t>U</w:t>
      </w:r>
      <w:r w:rsidRPr="00B31681">
        <w:rPr>
          <w:rFonts w:ascii="Arial" w:hAnsi="Arial" w:cs="Arial"/>
        </w:rPr>
        <w:t>mowy określonej w § 2 niniejszej Umowy.</w:t>
      </w:r>
    </w:p>
    <w:p w14:paraId="53672E97" w14:textId="08FAFB58" w:rsidR="00363FA4" w:rsidRDefault="009462D4" w:rsidP="001B11AE">
      <w:pPr>
        <w:numPr>
          <w:ilvl w:val="0"/>
          <w:numId w:val="3"/>
        </w:numPr>
        <w:spacing w:after="0" w:line="276" w:lineRule="auto"/>
        <w:ind w:left="425" w:hanging="425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 wystąpieniu okoliczności naliczenia kar umownych przez </w:t>
      </w:r>
      <w:r w:rsidR="00B31681">
        <w:rPr>
          <w:rFonts w:ascii="Arial" w:eastAsia="Calibri" w:hAnsi="Arial" w:cs="Arial"/>
        </w:rPr>
        <w:t xml:space="preserve">Zamawiającego, Wykonawca </w:t>
      </w:r>
      <w:r>
        <w:rPr>
          <w:rFonts w:ascii="Arial" w:eastAsia="Calibri" w:hAnsi="Arial" w:cs="Arial"/>
        </w:rPr>
        <w:t>zostanie powiadomiony na piśmie wraz z uzasadnieniem.</w:t>
      </w:r>
    </w:p>
    <w:p w14:paraId="36060F80" w14:textId="4929F449" w:rsidR="00363FA4" w:rsidRDefault="00B31681" w:rsidP="001B11AE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9462D4">
        <w:rPr>
          <w:rFonts w:ascii="Arial" w:eastAsia="Calibri" w:hAnsi="Arial" w:cs="Arial"/>
        </w:rPr>
        <w:t xml:space="preserve"> wyraża zgodę na potrącanie kar umownych z wynagrodzenia należnego za wykonanie przedmiotu </w:t>
      </w:r>
      <w:r>
        <w:rPr>
          <w:rFonts w:ascii="Arial" w:eastAsia="Calibri" w:hAnsi="Arial" w:cs="Arial"/>
        </w:rPr>
        <w:t>U</w:t>
      </w:r>
      <w:r w:rsidR="009462D4">
        <w:rPr>
          <w:rFonts w:ascii="Arial" w:eastAsia="Calibri" w:hAnsi="Arial" w:cs="Arial"/>
        </w:rPr>
        <w:t xml:space="preserve">mowy. </w:t>
      </w:r>
    </w:p>
    <w:p w14:paraId="1C1246B9" w14:textId="02D25F57" w:rsidR="00480797" w:rsidRDefault="009462D4" w:rsidP="001B11AE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Naliczenie przez </w:t>
      </w:r>
      <w:r w:rsidR="00B31681">
        <w:rPr>
          <w:rFonts w:ascii="Arial" w:eastAsia="Calibri" w:hAnsi="Arial" w:cs="Arial"/>
        </w:rPr>
        <w:t>Zamawiającego</w:t>
      </w:r>
      <w:r w:rsidR="00A774E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bądź zapłata przez </w:t>
      </w:r>
      <w:r w:rsidR="00B31681">
        <w:rPr>
          <w:rFonts w:ascii="Arial" w:eastAsia="Calibri" w:hAnsi="Arial" w:cs="Arial"/>
        </w:rPr>
        <w:t>Wykonawcę</w:t>
      </w:r>
      <w:r>
        <w:rPr>
          <w:rFonts w:ascii="Arial" w:eastAsia="Calibri" w:hAnsi="Arial" w:cs="Arial"/>
        </w:rPr>
        <w:t xml:space="preserve"> kary umownej, nie zwalnia go z zobowiązań wynikających z niniejszej umowy. </w:t>
      </w:r>
    </w:p>
    <w:p w14:paraId="7297A68F" w14:textId="77777777" w:rsidR="00140BE1" w:rsidRDefault="00140BE1" w:rsidP="001B11AE">
      <w:pPr>
        <w:spacing w:after="0" w:line="276" w:lineRule="auto"/>
        <w:jc w:val="both"/>
        <w:rPr>
          <w:rFonts w:ascii="Arial" w:hAnsi="Arial" w:cs="Arial"/>
        </w:rPr>
      </w:pPr>
    </w:p>
    <w:p w14:paraId="6964F14E" w14:textId="6A0E344A" w:rsidR="00B31681" w:rsidRPr="00B4424E" w:rsidRDefault="00B31681" w:rsidP="001B11AE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bookmarkStart w:id="1" w:name="_Hlk170471808"/>
      <w:r w:rsidRPr="00B4424E">
        <w:rPr>
          <w:rFonts w:ascii="Arial" w:hAnsi="Arial" w:cs="Arial"/>
        </w:rPr>
        <w:t>§</w:t>
      </w:r>
      <w:bookmarkEnd w:id="1"/>
      <w:r w:rsidRPr="00B442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</w:t>
      </w:r>
    </w:p>
    <w:p w14:paraId="608A3751" w14:textId="77777777" w:rsidR="00B31681" w:rsidRPr="00B4424E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Zamawiający dopuszcza możliwość zmiany zapisów zawartej Umowy związanych                  ze zmianami:</w:t>
      </w:r>
    </w:p>
    <w:p w14:paraId="3179138A" w14:textId="77777777" w:rsidR="00B31681" w:rsidRPr="00B4424E" w:rsidRDefault="00B31681" w:rsidP="001B11AE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stawki podatku od towarów i usług oraz podatku akcyzowego;</w:t>
      </w:r>
    </w:p>
    <w:p w14:paraId="0CEF6B4E" w14:textId="77777777" w:rsidR="00B31681" w:rsidRDefault="00B31681" w:rsidP="001B11AE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wysokości minimalnego wynagrodzenia za pracę, albo wysokości minimalnej stawki godzinowej, ustalonych na podstawie przepisów ustawy z dnia 10 października </w:t>
      </w:r>
      <w:r w:rsidRPr="00B4424E">
        <w:rPr>
          <w:rFonts w:ascii="Arial" w:hAnsi="Arial" w:cs="Arial"/>
        </w:rPr>
        <w:br/>
        <w:t xml:space="preserve">2002 r. o minimalnym wynagrodzeniu za pracę (tj. Dz. U. z 2020 r., poz. 2207 </w:t>
      </w:r>
      <w:r>
        <w:rPr>
          <w:rFonts w:ascii="Arial" w:hAnsi="Arial" w:cs="Arial"/>
        </w:rPr>
        <w:br/>
      </w:r>
      <w:r w:rsidRPr="00B4424E">
        <w:rPr>
          <w:rFonts w:ascii="Arial" w:hAnsi="Arial" w:cs="Arial"/>
        </w:rPr>
        <w:t xml:space="preserve">z późn. zm.) </w:t>
      </w:r>
      <w:r>
        <w:rPr>
          <w:rFonts w:ascii="Arial" w:hAnsi="Arial" w:cs="Arial"/>
        </w:rPr>
        <w:t>wynagrodzenie Wykonawcy ulegnie zmianie o wartość wzrostu całkowitego kosztu Wykonawcy, wynikającą ze zwiększenia wynagrodzeń osób bezpośrednio wykonujących zamówienie do wysokości aktualnie obowiązującego minimalnego wynagrodzenia za pracę, z uwzględnieniem wszystkich obciążeń publicznoprawnych od kwoty wzrostu minimalnego wynagrodzenia;</w:t>
      </w:r>
    </w:p>
    <w:p w14:paraId="57F43E77" w14:textId="77777777" w:rsidR="00B31681" w:rsidRDefault="00B31681" w:rsidP="001B11AE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podlegania ubezpieczeniom społecznym lub ubezpieczeniu zdrowotnemu </w:t>
      </w:r>
      <w:r>
        <w:rPr>
          <w:rFonts w:ascii="Arial" w:hAnsi="Arial" w:cs="Arial"/>
        </w:rPr>
        <w:br/>
        <w:t xml:space="preserve">lub wysokości stawki składki na ubezpieczenia społeczne lub zdrowotne - wynagrodzenie Wykonawcy ulegnie zmianie o wartość wzrostu całkowitego kosztu </w:t>
      </w:r>
      <w:r>
        <w:rPr>
          <w:rFonts w:ascii="Arial" w:hAnsi="Arial" w:cs="Arial"/>
        </w:rPr>
        <w:lastRenderedPageBreak/>
        <w:t>Wykonawcy, jaki będzie on zobowiązany dodatkowo ponieść w celu uwzględnienia tej zmiany, przy zachowaniu dotychczasowej kwoty netto wynagrodzenia osób bezpośrednio wykonujących zamówienie na rzecz Zamawiającego, jeżeli zmiany będą miały wpływ na koszt wykonania zamówienia przez Wykonawcę;</w:t>
      </w:r>
    </w:p>
    <w:p w14:paraId="500D3EBC" w14:textId="5CEF2D70" w:rsidR="00B31681" w:rsidRDefault="00B31681" w:rsidP="001B11AE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gromadzenia i wysokości wpłat do pracowniczych planów kapitałowych, </w:t>
      </w:r>
      <w:r>
        <w:rPr>
          <w:rFonts w:ascii="Arial" w:hAnsi="Arial" w:cs="Arial"/>
        </w:rPr>
        <w:br/>
        <w:t>o których mowa w ustawie z dnia 4 października 2018 r. o pracowniczych planach   kapitałowych (t</w:t>
      </w:r>
      <w:r w:rsidR="00337406">
        <w:rPr>
          <w:rFonts w:ascii="Arial" w:hAnsi="Arial" w:cs="Arial"/>
        </w:rPr>
        <w:t>.j.</w:t>
      </w:r>
      <w:r>
        <w:rPr>
          <w:rFonts w:ascii="Arial" w:hAnsi="Arial" w:cs="Arial"/>
        </w:rPr>
        <w:t>. Dz.U. 202</w:t>
      </w:r>
      <w:r w:rsidR="0033740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 poz. 4</w:t>
      </w:r>
      <w:r w:rsidR="00337406">
        <w:rPr>
          <w:rFonts w:ascii="Arial" w:hAnsi="Arial" w:cs="Arial"/>
        </w:rPr>
        <w:t>27</w:t>
      </w:r>
      <w:r>
        <w:rPr>
          <w:rFonts w:ascii="Arial" w:hAnsi="Arial" w:cs="Arial"/>
        </w:rPr>
        <w:t xml:space="preserve"> ) - jeśli zmiany te będą miały wpływ na koszty wykonania zamówienia przez Wykonawcę.</w:t>
      </w:r>
    </w:p>
    <w:p w14:paraId="272C9488" w14:textId="7777777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 wynagrodzenia Wykonawcy z tytułu realizacji niniejszej Umowy może być zmieniana o wartość zmian, o których mowa w ust. 1 o ile zmiany te będą miały wpływ na realizację zamówienia i w terminie od dnia opublikowania przepisów dokonujących tych zmian do 30 dnia od dnia ich wejścia w życie. Strona Umowy zwróci się do drugiej Strony z udokumentowanym wnioskiem o wprowadzenie zmiany wynagrodzenia. Zmianę wysokości wynagrodzenia Wykonawcy należy rozumieć jako możliwość zarówno jego zwiększenia, jak i zmniejszenia. Waloryzacja będzie zależała od wykazania przez Wykonawcę wpływu zmian ustawodawstwa na koszt wykonania zamówienia. </w:t>
      </w:r>
    </w:p>
    <w:p w14:paraId="744ADDE6" w14:textId="60DFE1D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Strony przewidują możliwość zmiany wynagrodzenia umownego, zarówno obniżenia jak </w:t>
      </w:r>
      <w:r>
        <w:rPr>
          <w:rFonts w:ascii="Arial" w:hAnsi="Arial" w:cs="Arial"/>
          <w:color w:val="000000" w:themeColor="text1"/>
        </w:rPr>
        <w:br w:type="textWrapping" w:clear="all"/>
        <w:t xml:space="preserve">i podwyższenia, w przypadku zmiany ceny materiałów lub kosztów związanych </w:t>
      </w:r>
      <w:r>
        <w:rPr>
          <w:rFonts w:ascii="Arial" w:hAnsi="Arial" w:cs="Arial"/>
          <w:color w:val="000000" w:themeColor="text1"/>
        </w:rPr>
        <w:br/>
        <w:t xml:space="preserve">z realizacją zamówienia. Zmiana cen materiałów lub kosztów będzie następowała </w:t>
      </w:r>
      <w:r>
        <w:rPr>
          <w:rFonts w:ascii="Arial" w:hAnsi="Arial" w:cs="Arial"/>
          <w:color w:val="000000" w:themeColor="text1"/>
        </w:rPr>
        <w:br/>
        <w:t xml:space="preserve">w oparciu o wskaźnik cen towarów i usług konsumpcyjnych ogółem – ogłaszanych </w:t>
      </w:r>
      <w:r>
        <w:rPr>
          <w:rFonts w:ascii="Arial" w:hAnsi="Arial" w:cs="Arial"/>
          <w:color w:val="000000" w:themeColor="text1"/>
        </w:rPr>
        <w:br/>
        <w:t xml:space="preserve">w komunikacie Prezesa GUS w Dzienniku Urzędowym Rzeczpospolitej Polskiej „Monitor Polski”. Strona będzie uprawniona do złożenia wniosku waloryzacyjnego w przypadku gdy różnica poziomu wskaźnika GUS dla cen materiałów lub kosztów określonych </w:t>
      </w:r>
      <w:r w:rsidR="00FF4204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w umowie (z dnia zawarcia umowy) w stosunku do cen z dnia ustalenia waloryzacji (złożenia wniosku waloryzacyjnego) wyniesie powyżej 5 pkt procentowych. Zmiana wynagrodzenia możliwa jest od dnia zaistnienia zdarzenia uprawniającego stronę </w:t>
      </w:r>
      <w:r w:rsidR="00FF4204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do złożenia wniosku waloryzacyjnego oraz udowodnienia wpływu zmian cen materiałów lub kosztów wykonania zamówienia zgodnie z postanowieniami umowy. </w:t>
      </w:r>
    </w:p>
    <w:p w14:paraId="772FBF1B" w14:textId="7777777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Maksymalna wysokość zmiany wynagrodzenia objętego umową jaką dopuszcza Zamawiający w efekcie zmian ww. wskaźnika wynosi 5 % wartości brutto wynagrodzenia Wykonawcy w całym okresie jej realizacji. Zamawiającym dopuszcza zmianę wynagrodzenia dopiero po upływie okresu 6 miesięcy obowiązywania Umowy i nie częściej niż raz na 6 miesięcy. Obowiązek udowodnienia wpływu zmian ceny materiałów i kosztów związanych z realizacją zamówienia na wynagrodzenie (koszt wykonania zamówienia) leży po stronie wnioskującego. W tym celu strona wnioskująca winna wykazać i udowodnić, że cena materiałów/kosztów uległa zmianie, w szczególności poprzez wykazanie cen przyjętych do wyceny przedmiotu zamówienia na dzień złożenia oferty oraz cen na dzień złożenia wniosku waloryzacyjnego, celem określenia przesłanek czy wniosek jest zasadny.</w:t>
      </w:r>
    </w:p>
    <w:p w14:paraId="7DC36711" w14:textId="7777777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Waloryzowane wynagrodzenie umowne będzie obowiązywać w przypadku zmian,                o których mowa w ust. 1 od daty ustalonej przez Strony, wskazanej w aneksie, </w:t>
      </w:r>
      <w:r>
        <w:rPr>
          <w:rFonts w:ascii="Arial" w:hAnsi="Arial" w:cs="Arial"/>
        </w:rPr>
        <w:br/>
        <w:t xml:space="preserve">w sytuacji gdy w dacie zawarcia Umowy podstawa nie była możliwa do przewidzenia.  </w:t>
      </w:r>
    </w:p>
    <w:p w14:paraId="4C55E58B" w14:textId="4FB04B94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zmianę Umowy, jeżeli zachowanie istniejących postanowień Umowy będzie niemożliwe wskutek decyzji lub innych rozstrzygnięć organów administracji, zmiany przepisów prawa, opublikowanej w Dzienniku Urzędowym Unii Europejskiej, Dzienniku Ustaw, Monitorze Polskim lub Dzienniku Urzędowym </w:t>
      </w:r>
      <w:r>
        <w:rPr>
          <w:rFonts w:ascii="Arial" w:hAnsi="Arial" w:cs="Arial"/>
        </w:rPr>
        <w:lastRenderedPageBreak/>
        <w:t xml:space="preserve">odpowiedniego ministra. Zamawiający dopuszcza zmiany sposobu realizacji Umowy </w:t>
      </w:r>
      <w:r w:rsidR="00FF4204">
        <w:rPr>
          <w:rFonts w:ascii="Arial" w:hAnsi="Arial" w:cs="Arial"/>
        </w:rPr>
        <w:br/>
      </w:r>
      <w:r>
        <w:rPr>
          <w:rFonts w:ascii="Arial" w:hAnsi="Arial" w:cs="Arial"/>
        </w:rPr>
        <w:t xml:space="preserve">lub zmiany zakresu świadczeń Wykonawcy wymuszone takimi zmianami prawa. </w:t>
      </w:r>
    </w:p>
    <w:p w14:paraId="1653F4C4" w14:textId="7777777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zmiany i uzupełnienia niniejszej Umowy wymagają zawarcia aneksu w formie pisemnej lub w formie elektronicznej z użyciem podpisów kwalifikowanych lub zaufanych  odpisów elektronicznych lub osobistych podpisów pod rygorem nieważności,                           z zastrzeżeniem wyjątków wskazanych w Umowie. </w:t>
      </w:r>
    </w:p>
    <w:p w14:paraId="2DE1D2EE" w14:textId="77777777" w:rsidR="00B31681" w:rsidRDefault="00B31681" w:rsidP="001B11AE">
      <w:pPr>
        <w:pStyle w:val="Akapitzlist"/>
        <w:numPr>
          <w:ilvl w:val="0"/>
          <w:numId w:val="53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przewiduje możliwość zmiany w Umowie w sytuacji:</w:t>
      </w:r>
    </w:p>
    <w:p w14:paraId="4B65B220" w14:textId="77777777" w:rsidR="00B31681" w:rsidRDefault="00B31681" w:rsidP="001B11AE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 zmiana powszechnie obowiązujących przepisów prawa w zakresie mającym wpływ na realizację przedmiotu Umowy – w zakresie dostosowania postanowień umowy do zmiany przepisów prawa;</w:t>
      </w:r>
    </w:p>
    <w:p w14:paraId="176F6246" w14:textId="77777777" w:rsidR="00B31681" w:rsidRDefault="00B31681" w:rsidP="001B11AE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nastąpiła zmiana organizacyjna po stronie Zamawiającego w zakresie mającym wpływ na realizację przedmiotu Umowy.</w:t>
      </w:r>
    </w:p>
    <w:p w14:paraId="2719D972" w14:textId="395048DA" w:rsidR="00B31681" w:rsidRDefault="00B31681" w:rsidP="001B11AE">
      <w:pPr>
        <w:pStyle w:val="Akapitzlist"/>
        <w:numPr>
          <w:ilvl w:val="0"/>
          <w:numId w:val="55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wystąpienia siły wyższej (siła wyższa – zdarzenie lub połączenie zdarzeń obiektywnie niezależnych od Strony, które zasadniczo i istotnie utrudniają wykonywanie części </w:t>
      </w:r>
      <w:r w:rsidR="00FF4204">
        <w:rPr>
          <w:rFonts w:ascii="Arial" w:hAnsi="Arial" w:cs="Arial"/>
        </w:rPr>
        <w:br/>
      </w:r>
      <w:r>
        <w:rPr>
          <w:rFonts w:ascii="Arial" w:hAnsi="Arial" w:cs="Arial"/>
        </w:rPr>
        <w:t xml:space="preserve">lub całości zobowiązań wynikających z umowy, których Strony nie mogły przewidzieć </w:t>
      </w:r>
      <w:r>
        <w:rPr>
          <w:rFonts w:ascii="Arial" w:hAnsi="Arial" w:cs="Arial"/>
        </w:rPr>
        <w:br/>
        <w:t>i którym nie mogły zapobiec ani ich przezwyciężyć i im przeciwdziałać poprzez działanie z należytą starannością ogólnie przewidzianą dla cywilnoprawnych stosunków zobowiązaniowych) – w zakresie dostosowania Umowy do tych zmian.</w:t>
      </w:r>
    </w:p>
    <w:p w14:paraId="341B95B8" w14:textId="77777777" w:rsidR="00B31681" w:rsidRDefault="00B31681" w:rsidP="001B11AE">
      <w:pPr>
        <w:spacing w:after="0" w:line="276" w:lineRule="auto"/>
        <w:jc w:val="both"/>
        <w:rPr>
          <w:rFonts w:ascii="Arial" w:hAnsi="Arial" w:cs="Arial"/>
        </w:rPr>
      </w:pPr>
    </w:p>
    <w:p w14:paraId="496FB438" w14:textId="7D4798D9" w:rsidR="00140BE1" w:rsidRPr="00B56C15" w:rsidRDefault="00140BE1" w:rsidP="001B11AE">
      <w:pPr>
        <w:spacing w:after="0" w:line="276" w:lineRule="auto"/>
        <w:ind w:left="3600" w:firstLine="720"/>
        <w:jc w:val="both"/>
        <w:rPr>
          <w:rFonts w:ascii="Arial" w:hAnsi="Arial" w:cs="Arial"/>
        </w:rPr>
      </w:pPr>
      <w:r w:rsidRPr="00B56C15">
        <w:rPr>
          <w:rFonts w:ascii="Arial" w:hAnsi="Arial" w:cs="Arial"/>
        </w:rPr>
        <w:t xml:space="preserve">§ </w:t>
      </w:r>
      <w:r w:rsidR="001B11AE">
        <w:rPr>
          <w:rFonts w:ascii="Arial" w:hAnsi="Arial" w:cs="Arial"/>
        </w:rPr>
        <w:t>9</w:t>
      </w:r>
    </w:p>
    <w:p w14:paraId="58823445" w14:textId="77777777" w:rsidR="00F5283B" w:rsidRDefault="00B31681" w:rsidP="00F5283B">
      <w:pPr>
        <w:pStyle w:val="Akapitzlist"/>
        <w:numPr>
          <w:ilvl w:val="0"/>
          <w:numId w:val="28"/>
        </w:numPr>
        <w:suppressAutoHyphens w:val="0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A774E6">
        <w:rPr>
          <w:rFonts w:ascii="Arial" w:hAnsi="Arial" w:cs="Arial"/>
        </w:rPr>
        <w:t xml:space="preserve"> </w:t>
      </w:r>
      <w:r w:rsidR="00140BE1" w:rsidRPr="00B56C15">
        <w:rPr>
          <w:rFonts w:ascii="Arial" w:hAnsi="Arial" w:cs="Arial"/>
        </w:rPr>
        <w:t xml:space="preserve">zobowiązuje się w okresie obowiązywania </w:t>
      </w:r>
      <w:r>
        <w:rPr>
          <w:rFonts w:ascii="Arial" w:hAnsi="Arial" w:cs="Arial"/>
        </w:rPr>
        <w:t>U</w:t>
      </w:r>
      <w:r w:rsidR="00140BE1" w:rsidRPr="00B56C15">
        <w:rPr>
          <w:rFonts w:ascii="Arial" w:hAnsi="Arial" w:cs="Arial"/>
        </w:rPr>
        <w:t xml:space="preserve">mowy oraz po jej wygaśnięciu lub rozwiązaniu, do zachowania w ścisłej tajemnicy wszelkich informacji dotyczących </w:t>
      </w:r>
      <w:r>
        <w:rPr>
          <w:rFonts w:ascii="Arial" w:hAnsi="Arial" w:cs="Arial"/>
        </w:rPr>
        <w:t>Zamawiającego</w:t>
      </w:r>
      <w:r w:rsidR="00140BE1" w:rsidRPr="00B56C15">
        <w:rPr>
          <w:rFonts w:ascii="Arial" w:hAnsi="Arial" w:cs="Arial"/>
        </w:rPr>
        <w:t>, obejmujących:</w:t>
      </w:r>
    </w:p>
    <w:p w14:paraId="53235928" w14:textId="72BA434B" w:rsidR="00F5283B" w:rsidRDefault="00140BE1" w:rsidP="00F5283B">
      <w:pPr>
        <w:pStyle w:val="Akapitzlist"/>
        <w:numPr>
          <w:ilvl w:val="1"/>
          <w:numId w:val="53"/>
        </w:numPr>
        <w:suppressAutoHyphens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F5283B">
        <w:rPr>
          <w:rFonts w:ascii="Arial" w:hAnsi="Arial" w:cs="Arial"/>
        </w:rPr>
        <w:t>dane osobowe – chronione na podstawie ustawy z dnia 10 maja 2018 r. o ochronie danych osobowych (t.j. Dz. U. 2019.1781);</w:t>
      </w:r>
    </w:p>
    <w:p w14:paraId="7469BA7C" w14:textId="16E44D86" w:rsidR="00F5283B" w:rsidRDefault="00140BE1" w:rsidP="00F5283B">
      <w:pPr>
        <w:pStyle w:val="Akapitzlist"/>
        <w:numPr>
          <w:ilvl w:val="1"/>
          <w:numId w:val="53"/>
        </w:numPr>
        <w:suppressAutoHyphens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F5283B">
        <w:rPr>
          <w:rFonts w:ascii="Arial" w:hAnsi="Arial" w:cs="Arial"/>
        </w:rPr>
        <w:t>informacje stanowiące tajemnicę przedsiębiorstwa - chronione na podstawie ustawy</w:t>
      </w:r>
      <w:r w:rsidR="002577DB" w:rsidRPr="00F5283B">
        <w:rPr>
          <w:rFonts w:ascii="Arial" w:hAnsi="Arial" w:cs="Arial"/>
        </w:rPr>
        <w:t xml:space="preserve"> </w:t>
      </w:r>
      <w:r w:rsidR="00F5283B">
        <w:rPr>
          <w:rFonts w:ascii="Arial" w:hAnsi="Arial" w:cs="Arial"/>
        </w:rPr>
        <w:br/>
      </w:r>
      <w:r w:rsidRPr="00F5283B">
        <w:rPr>
          <w:rFonts w:ascii="Arial" w:hAnsi="Arial" w:cs="Arial"/>
        </w:rPr>
        <w:t>z dnia 16 kwietnia 1993 r. o zwalczaniu nieuczciwej konkurencji (t.j. Dz. U. 2022.</w:t>
      </w:r>
      <w:r w:rsidR="00FF4204">
        <w:rPr>
          <w:rFonts w:ascii="Arial" w:hAnsi="Arial" w:cs="Arial"/>
        </w:rPr>
        <w:t xml:space="preserve"> </w:t>
      </w:r>
      <w:r w:rsidRPr="00F5283B">
        <w:rPr>
          <w:rFonts w:ascii="Arial" w:hAnsi="Arial" w:cs="Arial"/>
        </w:rPr>
        <w:t>1233);</w:t>
      </w:r>
    </w:p>
    <w:p w14:paraId="1613524A" w14:textId="4F7ED4A3" w:rsidR="00F5283B" w:rsidRDefault="00140BE1" w:rsidP="00F5283B">
      <w:pPr>
        <w:pStyle w:val="Akapitzlist"/>
        <w:numPr>
          <w:ilvl w:val="1"/>
          <w:numId w:val="53"/>
        </w:numPr>
        <w:suppressAutoHyphens w:val="0"/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F5283B">
        <w:rPr>
          <w:rFonts w:ascii="Arial" w:hAnsi="Arial" w:cs="Arial"/>
        </w:rPr>
        <w:t xml:space="preserve">informacje, które mogą mieć wpływ na funkcjonowanie lub stan bezpieczeństwa </w:t>
      </w:r>
      <w:r w:rsidR="00FF4204">
        <w:rPr>
          <w:rFonts w:ascii="Arial" w:hAnsi="Arial" w:cs="Arial"/>
        </w:rPr>
        <w:br/>
      </w:r>
      <w:r w:rsidR="00B31681" w:rsidRPr="00F5283B">
        <w:rPr>
          <w:rFonts w:ascii="Arial" w:hAnsi="Arial" w:cs="Arial"/>
        </w:rPr>
        <w:t>Zamawiającego</w:t>
      </w:r>
      <w:r w:rsidRPr="00F5283B">
        <w:rPr>
          <w:rFonts w:ascii="Arial" w:hAnsi="Arial" w:cs="Arial"/>
        </w:rPr>
        <w:t>.</w:t>
      </w:r>
    </w:p>
    <w:p w14:paraId="56EDB0AD" w14:textId="322BE6E5" w:rsidR="00F5283B" w:rsidRDefault="00F5283B" w:rsidP="00F5283B">
      <w:pPr>
        <w:pStyle w:val="Akapitzlist"/>
        <w:numPr>
          <w:ilvl w:val="0"/>
          <w:numId w:val="28"/>
        </w:numPr>
        <w:suppressAutoHyphens w:val="0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Informacje, o których </w:t>
      </w:r>
      <w:r w:rsidRPr="00F5283B">
        <w:rPr>
          <w:rFonts w:ascii="Arial" w:hAnsi="Arial" w:cs="Arial"/>
        </w:rPr>
        <w:t>mowa w ust. 1, zwane są dalej „Informacjami Poufnymi”.</w:t>
      </w:r>
    </w:p>
    <w:p w14:paraId="5E7455BD" w14:textId="4CADED71" w:rsidR="00140BE1" w:rsidRPr="00B56C15" w:rsidRDefault="00F5283B" w:rsidP="00F5283B">
      <w:pPr>
        <w:pStyle w:val="Akapitzlist"/>
        <w:numPr>
          <w:ilvl w:val="0"/>
          <w:numId w:val="28"/>
        </w:numPr>
        <w:suppressAutoHyphens w:val="0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140BE1" w:rsidRPr="00B56C15">
        <w:rPr>
          <w:rFonts w:ascii="Arial" w:hAnsi="Arial" w:cs="Arial"/>
        </w:rPr>
        <w:t xml:space="preserve">przypadku, gdy Strona została zobowiązana do ujawnienia Informacji Poufnych </w:t>
      </w:r>
      <w:r w:rsidR="00140BE1" w:rsidRPr="00B56C15">
        <w:rPr>
          <w:rFonts w:ascii="Arial" w:hAnsi="Arial" w:cs="Arial"/>
        </w:rPr>
        <w:br/>
        <w:t>w całości lub w części uprawnionemu organowi, w granicach obowiązującego prawa, Strona ta zobowiązana jest jedynie uprzedzić drugą Stronę o nałożonym na nią obowiązku.</w:t>
      </w:r>
    </w:p>
    <w:p w14:paraId="300A2AA6" w14:textId="77777777" w:rsidR="00140BE1" w:rsidRPr="00B56C15" w:rsidRDefault="00140BE1" w:rsidP="00F5283B">
      <w:pPr>
        <w:pStyle w:val="Akapitzlist"/>
        <w:numPr>
          <w:ilvl w:val="0"/>
          <w:numId w:val="28"/>
        </w:numPr>
        <w:suppressAutoHyphens w:val="0"/>
        <w:spacing w:after="0" w:line="276" w:lineRule="auto"/>
        <w:ind w:left="426"/>
        <w:jc w:val="both"/>
        <w:rPr>
          <w:rFonts w:ascii="Arial" w:hAnsi="Arial" w:cs="Arial"/>
        </w:rPr>
      </w:pPr>
      <w:r w:rsidRPr="00B56C15">
        <w:rPr>
          <w:rFonts w:ascii="Arial" w:hAnsi="Arial" w:cs="Arial"/>
        </w:rPr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14:paraId="0F073C60" w14:textId="63E21F47" w:rsidR="001B11AE" w:rsidRDefault="00B31681" w:rsidP="00F5283B">
      <w:pPr>
        <w:pStyle w:val="Akapitzlist"/>
        <w:numPr>
          <w:ilvl w:val="0"/>
          <w:numId w:val="28"/>
        </w:numPr>
        <w:suppressAutoHyphens w:val="0"/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A774E6">
        <w:rPr>
          <w:rFonts w:ascii="Arial" w:hAnsi="Arial" w:cs="Arial"/>
        </w:rPr>
        <w:t xml:space="preserve"> </w:t>
      </w:r>
      <w:r w:rsidR="00140BE1" w:rsidRPr="00B56C15">
        <w:rPr>
          <w:rFonts w:ascii="Arial" w:hAnsi="Arial" w:cs="Arial"/>
        </w:rPr>
        <w:t xml:space="preserve">bierze odpowiedzialność za zachowanie w poufności informacji dotyczących pacjentów </w:t>
      </w:r>
      <w:r>
        <w:rPr>
          <w:rFonts w:ascii="Arial" w:hAnsi="Arial" w:cs="Arial"/>
        </w:rPr>
        <w:t>Zamawiającego</w:t>
      </w:r>
      <w:r w:rsidR="00140BE1" w:rsidRPr="00B56C15">
        <w:rPr>
          <w:rFonts w:ascii="Arial" w:hAnsi="Arial" w:cs="Arial"/>
        </w:rPr>
        <w:t xml:space="preserve">, z którymi mogą się zetknąć jego pracownicy w trakcie wykonywania obowiązków wynikających z umowy. </w:t>
      </w:r>
    </w:p>
    <w:p w14:paraId="4D1D7679" w14:textId="77777777" w:rsidR="00AA71D4" w:rsidRPr="00854A76" w:rsidRDefault="00AA71D4" w:rsidP="00AA71D4">
      <w:pPr>
        <w:numPr>
          <w:ilvl w:val="0"/>
          <w:numId w:val="28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Strony zobowiązują się do zawarcia umowy powierzenia danych osobowych.</w:t>
      </w:r>
    </w:p>
    <w:p w14:paraId="67D6A7FC" w14:textId="77777777" w:rsidR="001B11AE" w:rsidRDefault="001B11AE" w:rsidP="00F5283B">
      <w:pPr>
        <w:spacing w:after="0" w:line="276" w:lineRule="auto"/>
        <w:rPr>
          <w:rFonts w:ascii="Arial" w:eastAsia="Calibri" w:hAnsi="Arial" w:cs="Arial"/>
        </w:rPr>
      </w:pPr>
    </w:p>
    <w:p w14:paraId="776D436C" w14:textId="2EE61526" w:rsidR="001B11AE" w:rsidRDefault="001B11AE" w:rsidP="001B11AE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10</w:t>
      </w:r>
    </w:p>
    <w:p w14:paraId="35C07B20" w14:textId="58CC04F2" w:rsidR="001B11AE" w:rsidRDefault="001B11AE" w:rsidP="001B11AE">
      <w:pPr>
        <w:pStyle w:val="Akapitzlist"/>
        <w:numPr>
          <w:ilvl w:val="0"/>
          <w:numId w:val="56"/>
        </w:numPr>
        <w:spacing w:after="0" w:line="276" w:lineRule="auto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Strony zobowiązane są do informowania się </w:t>
      </w:r>
      <w:r w:rsidR="00F5283B">
        <w:rPr>
          <w:rFonts w:ascii="Arial" w:hAnsi="Arial" w:cs="Arial"/>
        </w:rPr>
        <w:t xml:space="preserve">w formie pisemnej lub elektronicznej </w:t>
      </w:r>
      <w:r>
        <w:rPr>
          <w:rFonts w:ascii="Arial" w:hAnsi="Arial" w:cs="Arial"/>
        </w:rPr>
        <w:t>o:</w:t>
      </w:r>
    </w:p>
    <w:p w14:paraId="34403BE3" w14:textId="77777777" w:rsidR="001B11AE" w:rsidRDefault="001B11AE" w:rsidP="001B11AE">
      <w:pPr>
        <w:pStyle w:val="Akapitzlist"/>
        <w:numPr>
          <w:ilvl w:val="0"/>
          <w:numId w:val="57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zmianach adresów oraz zmianach numerów telefonów oraz osób wyznaczonych </w:t>
      </w:r>
      <w:r>
        <w:rPr>
          <w:rFonts w:ascii="Arial" w:hAnsi="Arial" w:cs="Arial"/>
        </w:rPr>
        <w:br/>
        <w:t xml:space="preserve">do nadzoru nad realizacją Umowy. W razie zaniedbania powyższego obowiązku,    </w:t>
      </w:r>
      <w:r>
        <w:rPr>
          <w:rFonts w:ascii="Arial" w:hAnsi="Arial" w:cs="Arial"/>
        </w:rPr>
        <w:lastRenderedPageBreak/>
        <w:t xml:space="preserve">korespondencja przekazana na dotychczasowy adres lub e-mail, uważana jest  </w:t>
      </w:r>
      <w:r>
        <w:rPr>
          <w:rFonts w:ascii="Arial" w:hAnsi="Arial" w:cs="Arial"/>
        </w:rPr>
        <w:br/>
        <w:t>za doręczoną;</w:t>
      </w:r>
    </w:p>
    <w:p w14:paraId="1F465553" w14:textId="77777777" w:rsidR="001B11AE" w:rsidRDefault="001B11AE" w:rsidP="001B11AE">
      <w:pPr>
        <w:pStyle w:val="Akapitzlist"/>
        <w:numPr>
          <w:ilvl w:val="0"/>
          <w:numId w:val="57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w strukturze organizacyjnej, dotyczących określonych w Umowie nazw, adresów;</w:t>
      </w:r>
    </w:p>
    <w:p w14:paraId="6002FAF0" w14:textId="77777777" w:rsidR="00313201" w:rsidRPr="00313201" w:rsidRDefault="001B11AE" w:rsidP="00313201">
      <w:pPr>
        <w:pStyle w:val="Akapitzlist"/>
        <w:numPr>
          <w:ilvl w:val="0"/>
          <w:numId w:val="57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osób reprezentujących strony</w:t>
      </w:r>
      <w:r w:rsidR="00313201">
        <w:rPr>
          <w:rFonts w:ascii="Arial" w:hAnsi="Arial" w:cs="Arial"/>
        </w:rPr>
        <w:t>.</w:t>
      </w:r>
    </w:p>
    <w:p w14:paraId="57CDD1DC" w14:textId="7D1568FD" w:rsidR="001B11AE" w:rsidRPr="00313201" w:rsidRDefault="00313201" w:rsidP="00313201">
      <w:pPr>
        <w:pStyle w:val="Akapitzlist"/>
        <w:numPr>
          <w:ilvl w:val="0"/>
          <w:numId w:val="57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</w:t>
      </w:r>
      <w:r w:rsidR="001B11AE" w:rsidRPr="00313201">
        <w:rPr>
          <w:rFonts w:ascii="Arial" w:hAnsi="Arial" w:cs="Arial"/>
        </w:rPr>
        <w:t>miana</w:t>
      </w:r>
      <w:r>
        <w:rPr>
          <w:rFonts w:ascii="Arial" w:hAnsi="Arial" w:cs="Arial"/>
        </w:rPr>
        <w:t>ch</w:t>
      </w:r>
      <w:r w:rsidR="001B11AE" w:rsidRPr="00313201">
        <w:rPr>
          <w:rFonts w:ascii="Arial" w:hAnsi="Arial" w:cs="Arial"/>
        </w:rPr>
        <w:t xml:space="preserve"> osób, o których mowa w § 4 ust 1</w:t>
      </w:r>
      <w:r w:rsidR="009409F1">
        <w:rPr>
          <w:rFonts w:ascii="Arial" w:hAnsi="Arial" w:cs="Arial"/>
        </w:rPr>
        <w:t>3</w:t>
      </w:r>
      <w:r w:rsidR="001B11AE" w:rsidRPr="00313201">
        <w:rPr>
          <w:rFonts w:ascii="Arial" w:hAnsi="Arial" w:cs="Arial"/>
        </w:rPr>
        <w:t xml:space="preserve"> oraz 1</w:t>
      </w:r>
      <w:r w:rsidR="009409F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niniejszej Umowy.</w:t>
      </w:r>
      <w:r w:rsidR="001B11AE" w:rsidRPr="00313201">
        <w:rPr>
          <w:rFonts w:ascii="Arial" w:hAnsi="Arial" w:cs="Arial"/>
        </w:rPr>
        <w:t xml:space="preserve"> Do momentu powiadomienia drugiej Strony domniemywa się, że osoba wskazana do tej pory jest nadal upoważniona do współpracy z drugą Stroną.</w:t>
      </w:r>
    </w:p>
    <w:p w14:paraId="1708BED5" w14:textId="0D82BFD5" w:rsidR="00313201" w:rsidRPr="00313201" w:rsidRDefault="00313201" w:rsidP="00313201">
      <w:pPr>
        <w:spacing w:after="0" w:line="276" w:lineRule="auto"/>
        <w:ind w:left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W/w zmiany nie wymagają formy aneksu do Umowy.</w:t>
      </w:r>
    </w:p>
    <w:p w14:paraId="0DF8C535" w14:textId="7B286481" w:rsidR="001B11AE" w:rsidRDefault="001B11AE" w:rsidP="001B11AE">
      <w:pPr>
        <w:pStyle w:val="Akapitzlist"/>
        <w:numPr>
          <w:ilvl w:val="0"/>
          <w:numId w:val="5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wzajemnie ustalają, iż dane osobowe osób wyznaczonych do kontaktów roboczych oraz odpowiedzialnych za koordynację i realizację niniejszej Umowy przetwarzane są </w:t>
      </w:r>
      <w:r w:rsidR="00B906DE">
        <w:rPr>
          <w:rFonts w:ascii="Arial" w:hAnsi="Arial" w:cs="Arial"/>
        </w:rPr>
        <w:br/>
      </w:r>
      <w:r>
        <w:rPr>
          <w:rFonts w:ascii="Arial" w:hAnsi="Arial" w:cs="Arial"/>
        </w:rPr>
        <w:t>w oparciu o uzasadnione interesy Stron polegające na konieczności ciągłej wymiany kontaktów roboczych w ramach realizacji niniejszej Umowy, oraz że żadna ze Stron nie będzie wykorzystywać tych danych w celu innym niż realizacja niniejszej Umowy.</w:t>
      </w:r>
    </w:p>
    <w:p w14:paraId="42279BC1" w14:textId="6A624B59" w:rsidR="001B11AE" w:rsidRDefault="001B11AE" w:rsidP="001B11AE">
      <w:pPr>
        <w:pStyle w:val="Akapitzlist"/>
        <w:numPr>
          <w:ilvl w:val="0"/>
          <w:numId w:val="5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Każda ze Stron oświadcza, że osoby wymienione w </w:t>
      </w:r>
      <w:r w:rsidR="00313201" w:rsidRPr="00313201">
        <w:rPr>
          <w:rFonts w:ascii="Arial" w:hAnsi="Arial" w:cs="Arial"/>
        </w:rPr>
        <w:t>§ 4 ust 1</w:t>
      </w:r>
      <w:r w:rsidR="009409F1">
        <w:rPr>
          <w:rFonts w:ascii="Arial" w:hAnsi="Arial" w:cs="Arial"/>
        </w:rPr>
        <w:t>3</w:t>
      </w:r>
      <w:r w:rsidR="00313201" w:rsidRPr="00313201">
        <w:rPr>
          <w:rFonts w:ascii="Arial" w:hAnsi="Arial" w:cs="Arial"/>
        </w:rPr>
        <w:t xml:space="preserve"> oraz 1</w:t>
      </w:r>
      <w:r w:rsidR="009409F1">
        <w:rPr>
          <w:rFonts w:ascii="Arial" w:hAnsi="Arial" w:cs="Arial"/>
        </w:rPr>
        <w:t>4</w:t>
      </w:r>
      <w:r w:rsidR="00313201">
        <w:rPr>
          <w:rFonts w:ascii="Arial" w:hAnsi="Arial" w:cs="Arial"/>
        </w:rPr>
        <w:t xml:space="preserve"> niniejszej Umowy </w:t>
      </w:r>
      <w:r>
        <w:rPr>
          <w:rFonts w:ascii="Arial" w:hAnsi="Arial" w:cs="Arial"/>
        </w:rPr>
        <w:t>dysponują informacjami dotyczącymi przetwarzania ich danych osobowych przez Strony na potrzeby realizacji niniejszej Umowy.</w:t>
      </w:r>
    </w:p>
    <w:p w14:paraId="5B9C5F39" w14:textId="6B0935EA" w:rsidR="001B11AE" w:rsidRDefault="001B11AE" w:rsidP="001B11AE">
      <w:pPr>
        <w:pStyle w:val="Akapitzlist"/>
        <w:numPr>
          <w:ilvl w:val="0"/>
          <w:numId w:val="56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1B11AE">
        <w:rPr>
          <w:rFonts w:ascii="Arial" w:hAnsi="Arial" w:cs="Arial"/>
        </w:rPr>
        <w:t xml:space="preserve">Strony ustalają, iż zgodnie z treścią art. 13 - 14 rozporządzenia Parlamentu Europejskiego i Rady (UE) 2016/679 z 27 kwietnia 2016 r. w sprawie ochrony osób fizycznych w związku z przetwarzaniem danych osobowych i w sprawie swobodnego przepływu takich danych oraz uchylenia dyrektywy 95/46/WE (dalej: RODO), dane osobowe osób będących Stronami niniejszej Umowy są przetwarzane na podstawie art. 6 ust. 1 lit. b RODO, </w:t>
      </w:r>
      <w:r w:rsidR="00B906DE">
        <w:rPr>
          <w:rFonts w:ascii="Arial" w:hAnsi="Arial" w:cs="Arial"/>
        </w:rPr>
        <w:br/>
      </w:r>
      <w:r w:rsidRPr="001B11AE">
        <w:rPr>
          <w:rFonts w:ascii="Arial" w:hAnsi="Arial" w:cs="Arial"/>
        </w:rPr>
        <w:t xml:space="preserve">a w przypadku reprezentantów Stron niniejszej Umowy i osób wyznaczonych do kontaktów roboczych oraz odpowiedzialnych za koordynację i realizację niniejszej Umowy na podstawie art. 6 ust. 1 lit. f RODO (dalej: dane osobowe), w celu związanym </w:t>
      </w:r>
      <w:r w:rsidR="00B906DE">
        <w:rPr>
          <w:rFonts w:ascii="Arial" w:hAnsi="Arial" w:cs="Arial"/>
        </w:rPr>
        <w:br/>
      </w:r>
      <w:r w:rsidRPr="001B11AE">
        <w:rPr>
          <w:rFonts w:ascii="Arial" w:hAnsi="Arial" w:cs="Arial"/>
        </w:rPr>
        <w:t xml:space="preserve">z zawarciem oraz realizacją niniejszej Umowy. Dane osobowe będą przechowywane przez Strony w trakcie okresu realizacji niniejszej Umowy oraz w okresie wynikającym </w:t>
      </w:r>
      <w:r w:rsidR="00B906DE">
        <w:rPr>
          <w:rFonts w:ascii="Arial" w:hAnsi="Arial" w:cs="Arial"/>
        </w:rPr>
        <w:br/>
      </w:r>
      <w:r w:rsidRPr="001B11AE">
        <w:rPr>
          <w:rFonts w:ascii="Arial" w:hAnsi="Arial" w:cs="Arial"/>
        </w:rPr>
        <w:t>z przepisów z zakresu rachunkowości oraz archiwizacji.</w:t>
      </w:r>
    </w:p>
    <w:p w14:paraId="2B40E0CD" w14:textId="77777777" w:rsidR="00FF4204" w:rsidRPr="001B11AE" w:rsidRDefault="00FF4204" w:rsidP="00FF420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D3E9518" w14:textId="24D53104" w:rsidR="001B11AE" w:rsidRDefault="001B11AE" w:rsidP="001B11AE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 11</w:t>
      </w:r>
    </w:p>
    <w:p w14:paraId="72527ABA" w14:textId="77777777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Wszelkie zmiany oraz uzupełnienia niniejszej umowy wymagają formy pisemnego aneksu, podpisanego przez obie Strony umowy pod rygorem nieważności.</w:t>
      </w:r>
    </w:p>
    <w:p w14:paraId="613B35AB" w14:textId="77777777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Wszystkie załączniki do niniejszej umowy stanowią jej integralną część tj.</w:t>
      </w:r>
      <w:r>
        <w:rPr>
          <w:rFonts w:ascii="Arial" w:hAnsi="Arial" w:cs="Arial"/>
        </w:rPr>
        <w:t>:</w:t>
      </w:r>
    </w:p>
    <w:p w14:paraId="3786C3F4" w14:textId="77777777" w:rsidR="00337406" w:rsidRPr="00854A76" w:rsidRDefault="00337406" w:rsidP="00337406">
      <w:pPr>
        <w:numPr>
          <w:ilvl w:val="0"/>
          <w:numId w:val="59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Formularz ofertowy – Załącznik nr 1;</w:t>
      </w:r>
    </w:p>
    <w:p w14:paraId="48183185" w14:textId="77777777" w:rsidR="00337406" w:rsidRPr="00854A76" w:rsidRDefault="00337406" w:rsidP="00337406">
      <w:pPr>
        <w:numPr>
          <w:ilvl w:val="0"/>
          <w:numId w:val="59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Szczegółowy formularz cenowy – Załącznik nr 2;</w:t>
      </w:r>
    </w:p>
    <w:p w14:paraId="633098E6" w14:textId="77777777" w:rsidR="00337406" w:rsidRPr="00854A76" w:rsidRDefault="00337406" w:rsidP="00337406">
      <w:pPr>
        <w:numPr>
          <w:ilvl w:val="0"/>
          <w:numId w:val="59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Aktualna kopia polisy OC – Załącznik nr 3;</w:t>
      </w:r>
    </w:p>
    <w:p w14:paraId="5A66AABC" w14:textId="7138CC6E" w:rsidR="00337406" w:rsidRPr="00854A76" w:rsidRDefault="00337406" w:rsidP="00337406">
      <w:pPr>
        <w:numPr>
          <w:ilvl w:val="0"/>
          <w:numId w:val="59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 xml:space="preserve">Lista osób realizujących przedmiot </w:t>
      </w:r>
      <w:r>
        <w:rPr>
          <w:rFonts w:ascii="Arial" w:hAnsi="Arial" w:cs="Arial"/>
        </w:rPr>
        <w:t>umowy – Załącznik nr 4</w:t>
      </w:r>
      <w:r w:rsidR="00FF4204">
        <w:rPr>
          <w:rFonts w:ascii="Arial" w:hAnsi="Arial" w:cs="Arial"/>
        </w:rPr>
        <w:t>.</w:t>
      </w:r>
    </w:p>
    <w:p w14:paraId="2F870F85" w14:textId="26EFBBB6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 xml:space="preserve">Ewentualne spory wynikłe w związku z realizacją niniejszej umowy Strony będą rozstrzygać polubownie w drodze negocjacji. W przypadku braku porozumienia, spór rozstrzygać będzie sąd właściwy dla siedziby </w:t>
      </w:r>
      <w:r>
        <w:rPr>
          <w:rFonts w:ascii="Arial" w:hAnsi="Arial" w:cs="Arial"/>
        </w:rPr>
        <w:t>Zamawiającego</w:t>
      </w:r>
      <w:r w:rsidRPr="00854A76">
        <w:rPr>
          <w:rFonts w:ascii="Arial" w:hAnsi="Arial" w:cs="Arial"/>
        </w:rPr>
        <w:t>.</w:t>
      </w:r>
    </w:p>
    <w:p w14:paraId="6B6B3CCD" w14:textId="77777777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 xml:space="preserve">Strony mają obowiązek wzajemnego informowania o wszelkich zmianach statusu prawnego swojej firmy, a także o wszczęciu postępowania upadłościowego lub likwidacji. </w:t>
      </w:r>
    </w:p>
    <w:p w14:paraId="0C087C5D" w14:textId="1B3FCB11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  <w:color w:val="000000"/>
        </w:rPr>
        <w:t xml:space="preserve">Każda ze </w:t>
      </w:r>
      <w:r w:rsidR="00FC35A1">
        <w:rPr>
          <w:rFonts w:ascii="Arial" w:hAnsi="Arial" w:cs="Arial"/>
          <w:color w:val="000000"/>
        </w:rPr>
        <w:t>S</w:t>
      </w:r>
      <w:r w:rsidRPr="00854A76">
        <w:rPr>
          <w:rFonts w:ascii="Arial" w:hAnsi="Arial" w:cs="Arial"/>
          <w:color w:val="000000"/>
        </w:rPr>
        <w:t>tron niniejszej umowy</w:t>
      </w:r>
      <w:r w:rsidRPr="00854A76">
        <w:rPr>
          <w:rFonts w:ascii="Arial" w:hAnsi="Arial" w:cs="Arial"/>
        </w:rPr>
        <w:t xml:space="preserve"> nie może dokonać cesji wierzytelności bez uprzedniej, pisemnej zgody </w:t>
      </w:r>
      <w:r w:rsidRPr="00854A76">
        <w:rPr>
          <w:rFonts w:ascii="Arial" w:hAnsi="Arial" w:cs="Arial"/>
          <w:color w:val="000000"/>
        </w:rPr>
        <w:t xml:space="preserve">drugiej strony umowy. </w:t>
      </w:r>
    </w:p>
    <w:p w14:paraId="3C97A0E0" w14:textId="69A9FE1B" w:rsidR="00337406" w:rsidRPr="00854A76" w:rsidRDefault="00FC35A1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337406" w:rsidRPr="00854A76">
        <w:rPr>
          <w:rFonts w:ascii="Arial" w:hAnsi="Arial" w:cs="Arial"/>
        </w:rPr>
        <w:t xml:space="preserve"> zobowiązuje się do niezawierania umów poręczeń jak i gwarancji </w:t>
      </w:r>
      <w:r w:rsidR="00FF4204">
        <w:rPr>
          <w:rFonts w:ascii="Arial" w:hAnsi="Arial" w:cs="Arial"/>
        </w:rPr>
        <w:br/>
      </w:r>
      <w:r w:rsidR="00337406" w:rsidRPr="00854A76">
        <w:rPr>
          <w:rFonts w:ascii="Arial" w:hAnsi="Arial" w:cs="Arial"/>
        </w:rPr>
        <w:t xml:space="preserve">z podmiotami trzecimi dotyczących zobowiązań wynikających z niniejszej umowy. </w:t>
      </w:r>
    </w:p>
    <w:p w14:paraId="200387D8" w14:textId="16529D62" w:rsidR="00337406" w:rsidRPr="00854A76" w:rsidRDefault="00337406" w:rsidP="00337406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lastRenderedPageBreak/>
        <w:t>W sprawach nieuregulowanych niniejszą umową mają zastosowanie odpowiednie przepisy</w:t>
      </w:r>
      <w:r>
        <w:rPr>
          <w:rFonts w:ascii="Arial" w:hAnsi="Arial" w:cs="Arial"/>
        </w:rPr>
        <w:t xml:space="preserve"> </w:t>
      </w:r>
      <w:r w:rsidRPr="00854A76">
        <w:rPr>
          <w:rFonts w:ascii="Arial" w:hAnsi="Arial" w:cs="Arial"/>
        </w:rPr>
        <w:t xml:space="preserve">Kodeksu cywilnego i </w:t>
      </w:r>
      <w:r w:rsidR="00FC35A1">
        <w:rPr>
          <w:rFonts w:ascii="Arial" w:hAnsi="Arial" w:cs="Arial"/>
        </w:rPr>
        <w:t xml:space="preserve">obowiązujących </w:t>
      </w:r>
      <w:r w:rsidRPr="00854A76">
        <w:rPr>
          <w:rFonts w:ascii="Arial" w:hAnsi="Arial" w:cs="Arial"/>
        </w:rPr>
        <w:t>aktów prawnych.</w:t>
      </w:r>
    </w:p>
    <w:p w14:paraId="7E333DC6" w14:textId="3B167CE2" w:rsidR="001B11AE" w:rsidRPr="00B906DE" w:rsidRDefault="00337406" w:rsidP="00B906DE">
      <w:pPr>
        <w:numPr>
          <w:ilvl w:val="0"/>
          <w:numId w:val="37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854A76">
        <w:rPr>
          <w:rFonts w:ascii="Arial" w:hAnsi="Arial" w:cs="Arial"/>
        </w:rPr>
        <w:t>Umowę sporządzono w dwóch jednobrzmiących egzemplarzach, po jednym egzemplarzu dla każdej ze Stron</w:t>
      </w:r>
      <w:r w:rsidR="001B11AE" w:rsidRPr="00B906DE">
        <w:rPr>
          <w:rFonts w:ascii="Arial" w:hAnsi="Arial" w:cs="Arial"/>
        </w:rPr>
        <w:t>.</w:t>
      </w:r>
    </w:p>
    <w:p w14:paraId="74EEED07" w14:textId="77777777" w:rsidR="00140BE1" w:rsidRDefault="00140BE1" w:rsidP="00140BE1">
      <w:pPr>
        <w:spacing w:after="0" w:line="240" w:lineRule="auto"/>
        <w:jc w:val="both"/>
        <w:rPr>
          <w:rFonts w:ascii="Arial" w:hAnsi="Arial" w:cs="Arial"/>
        </w:rPr>
      </w:pPr>
    </w:p>
    <w:p w14:paraId="2DFC0E0A" w14:textId="77777777" w:rsidR="00140BE1" w:rsidRDefault="00140BE1">
      <w:pPr>
        <w:spacing w:after="0" w:line="276" w:lineRule="auto"/>
        <w:ind w:firstLine="708"/>
        <w:jc w:val="both"/>
        <w:rPr>
          <w:rFonts w:ascii="Arial" w:eastAsia="Calibri" w:hAnsi="Arial" w:cs="Arial"/>
        </w:rPr>
      </w:pPr>
    </w:p>
    <w:p w14:paraId="3780726A" w14:textId="77777777" w:rsidR="00140BE1" w:rsidRPr="00816E33" w:rsidRDefault="00140BE1" w:rsidP="00140BE1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14:paraId="2F506C2D" w14:textId="20B3BB2C" w:rsidR="00140BE1" w:rsidRDefault="00FC35A1" w:rsidP="00FF4204">
      <w:pPr>
        <w:jc w:val="both"/>
      </w:pPr>
      <w:r>
        <w:rPr>
          <w:rFonts w:ascii="Arial" w:hAnsi="Arial" w:cs="Arial"/>
        </w:rPr>
        <w:t>ZAMAWIAJĄCY</w:t>
      </w:r>
      <w:r w:rsidR="00140BE1">
        <w:rPr>
          <w:rFonts w:ascii="Arial" w:hAnsi="Arial" w:cs="Arial"/>
        </w:rPr>
        <w:tab/>
      </w:r>
      <w:r w:rsidR="00140BE1">
        <w:rPr>
          <w:rFonts w:ascii="Arial" w:hAnsi="Arial" w:cs="Arial"/>
        </w:rPr>
        <w:tab/>
      </w:r>
      <w:r w:rsidR="00D336B8">
        <w:rPr>
          <w:rFonts w:ascii="Arial" w:hAnsi="Arial" w:cs="Arial"/>
        </w:rPr>
        <w:t xml:space="preserve">   </w:t>
      </w:r>
      <w:r w:rsidR="00FF4204">
        <w:rPr>
          <w:rFonts w:ascii="Arial" w:hAnsi="Arial" w:cs="Arial"/>
        </w:rPr>
        <w:tab/>
      </w:r>
      <w:r w:rsidR="00FF4204">
        <w:rPr>
          <w:rFonts w:ascii="Arial" w:hAnsi="Arial" w:cs="Arial"/>
        </w:rPr>
        <w:tab/>
      </w:r>
      <w:r w:rsidR="00FF4204">
        <w:rPr>
          <w:rFonts w:ascii="Arial" w:hAnsi="Arial" w:cs="Arial"/>
        </w:rPr>
        <w:tab/>
      </w:r>
      <w:r w:rsidR="00FF4204">
        <w:rPr>
          <w:rFonts w:ascii="Arial" w:hAnsi="Arial" w:cs="Arial"/>
        </w:rPr>
        <w:tab/>
      </w:r>
      <w:r w:rsidR="00FF4204">
        <w:rPr>
          <w:rFonts w:ascii="Arial" w:hAnsi="Arial" w:cs="Arial"/>
        </w:rPr>
        <w:tab/>
      </w:r>
      <w:r w:rsidR="00D336B8">
        <w:rPr>
          <w:rFonts w:ascii="Arial" w:hAnsi="Arial" w:cs="Arial"/>
        </w:rPr>
        <w:t xml:space="preserve">        </w:t>
      </w:r>
      <w:r w:rsidR="00F1552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WYKONAWCA</w:t>
      </w:r>
      <w:r w:rsidR="00F15520">
        <w:rPr>
          <w:rFonts w:ascii="Arial" w:hAnsi="Arial" w:cs="Arial"/>
        </w:rPr>
        <w:t xml:space="preserve">     </w:t>
      </w:r>
      <w:r w:rsidR="00140BE1">
        <w:rPr>
          <w:rFonts w:ascii="Arial" w:hAnsi="Arial" w:cs="Arial"/>
        </w:rPr>
        <w:tab/>
      </w:r>
    </w:p>
    <w:p w14:paraId="30DA0862" w14:textId="77777777" w:rsidR="00140BE1" w:rsidRDefault="00140BE1">
      <w:pPr>
        <w:spacing w:after="0" w:line="276" w:lineRule="auto"/>
        <w:ind w:firstLine="708"/>
        <w:jc w:val="both"/>
        <w:rPr>
          <w:rFonts w:ascii="Arial" w:hAnsi="Arial" w:cs="Arial"/>
        </w:rPr>
      </w:pPr>
    </w:p>
    <w:sectPr w:rsidR="00140BE1">
      <w:headerReference w:type="default" r:id="rId9"/>
      <w:footerReference w:type="default" r:id="rId10"/>
      <w:pgSz w:w="11906" w:h="16838"/>
      <w:pgMar w:top="1418" w:right="1417" w:bottom="1702" w:left="1417" w:header="454" w:footer="1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A1BFC" w14:textId="77777777" w:rsidR="002137DA" w:rsidRDefault="002137DA">
      <w:pPr>
        <w:spacing w:after="0" w:line="240" w:lineRule="auto"/>
      </w:pPr>
      <w:r>
        <w:separator/>
      </w:r>
    </w:p>
  </w:endnote>
  <w:endnote w:type="continuationSeparator" w:id="0">
    <w:p w14:paraId="6C5342EE" w14:textId="77777777" w:rsidR="002137DA" w:rsidRDefault="0021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7820918"/>
      <w:docPartObj>
        <w:docPartGallery w:val="Page Numbers (Bottom of Page)"/>
        <w:docPartUnique/>
      </w:docPartObj>
    </w:sdtPr>
    <w:sdtEndPr/>
    <w:sdtContent>
      <w:p w14:paraId="3D983C5B" w14:textId="78503D90" w:rsidR="00363FA4" w:rsidRDefault="009409F1">
        <w:pPr>
          <w:pStyle w:val="Stopka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bCs/>
            <w:i/>
            <w:sz w:val="18"/>
            <w:szCs w:val="18"/>
          </w:rPr>
          <w:t>M-2375-2373</w:t>
        </w:r>
        <w:r w:rsidR="00FF4204">
          <w:rPr>
            <w:rFonts w:ascii="Arial" w:hAnsi="Arial" w:cs="Arial"/>
            <w:bCs/>
            <w:i/>
            <w:sz w:val="18"/>
            <w:szCs w:val="18"/>
          </w:rPr>
          <w:t>/</w:t>
        </w:r>
        <w:r w:rsidR="00E37DD8">
          <w:rPr>
            <w:rFonts w:ascii="Arial" w:hAnsi="Arial" w:cs="Arial"/>
            <w:bCs/>
            <w:i/>
            <w:sz w:val="18"/>
            <w:szCs w:val="18"/>
          </w:rPr>
          <w:t>21</w:t>
        </w:r>
        <w:r>
          <w:rPr>
            <w:rFonts w:ascii="Arial" w:hAnsi="Arial" w:cs="Arial"/>
            <w:bCs/>
            <w:i/>
            <w:sz w:val="18"/>
            <w:szCs w:val="18"/>
          </w:rPr>
          <w:t>/2024</w:t>
        </w:r>
        <w:r w:rsidR="009462D4">
          <w:rPr>
            <w:rFonts w:ascii="Arial" w:hAnsi="Arial" w:cs="Arial"/>
            <w:sz w:val="18"/>
            <w:szCs w:val="18"/>
          </w:rPr>
          <w:tab/>
        </w:r>
        <w:r w:rsidR="009462D4">
          <w:rPr>
            <w:rFonts w:ascii="Arial" w:hAnsi="Arial" w:cs="Arial"/>
            <w:sz w:val="18"/>
            <w:szCs w:val="18"/>
          </w:rPr>
          <w:tab/>
          <w:t xml:space="preserve">Strona </w:t>
        </w:r>
        <w:r w:rsidR="009462D4">
          <w:rPr>
            <w:rFonts w:ascii="Arial" w:hAnsi="Arial" w:cs="Arial"/>
            <w:bCs/>
            <w:sz w:val="18"/>
            <w:szCs w:val="18"/>
          </w:rPr>
          <w:fldChar w:fldCharType="begin"/>
        </w:r>
        <w:r w:rsidR="009462D4">
          <w:rPr>
            <w:rFonts w:ascii="Arial" w:hAnsi="Arial" w:cs="Arial"/>
            <w:bCs/>
            <w:sz w:val="18"/>
            <w:szCs w:val="18"/>
          </w:rPr>
          <w:instrText>PAGE</w:instrText>
        </w:r>
        <w:r w:rsidR="009462D4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40B6F">
          <w:rPr>
            <w:rFonts w:ascii="Arial" w:hAnsi="Arial" w:cs="Arial"/>
            <w:bCs/>
            <w:noProof/>
            <w:sz w:val="18"/>
            <w:szCs w:val="18"/>
          </w:rPr>
          <w:t>11</w:t>
        </w:r>
        <w:r w:rsidR="009462D4">
          <w:rPr>
            <w:rFonts w:ascii="Arial" w:hAnsi="Arial" w:cs="Arial"/>
            <w:bCs/>
            <w:sz w:val="18"/>
            <w:szCs w:val="18"/>
          </w:rPr>
          <w:fldChar w:fldCharType="end"/>
        </w:r>
        <w:r w:rsidR="009462D4">
          <w:rPr>
            <w:rFonts w:ascii="Arial" w:hAnsi="Arial" w:cs="Arial"/>
            <w:sz w:val="18"/>
            <w:szCs w:val="18"/>
          </w:rPr>
          <w:t xml:space="preserve"> z </w:t>
        </w:r>
        <w:r w:rsidR="009462D4">
          <w:rPr>
            <w:rFonts w:ascii="Arial" w:hAnsi="Arial" w:cs="Arial"/>
            <w:bCs/>
            <w:sz w:val="18"/>
            <w:szCs w:val="18"/>
          </w:rPr>
          <w:fldChar w:fldCharType="begin"/>
        </w:r>
        <w:r w:rsidR="009462D4">
          <w:rPr>
            <w:rFonts w:ascii="Arial" w:hAnsi="Arial" w:cs="Arial"/>
            <w:bCs/>
            <w:sz w:val="18"/>
            <w:szCs w:val="18"/>
          </w:rPr>
          <w:instrText>NUMPAGES</w:instrText>
        </w:r>
        <w:r w:rsidR="009462D4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40B6F">
          <w:rPr>
            <w:rFonts w:ascii="Arial" w:hAnsi="Arial" w:cs="Arial"/>
            <w:bCs/>
            <w:noProof/>
            <w:sz w:val="18"/>
            <w:szCs w:val="18"/>
          </w:rPr>
          <w:t>11</w:t>
        </w:r>
        <w:r w:rsidR="009462D4">
          <w:rPr>
            <w:rFonts w:ascii="Arial" w:hAnsi="Arial" w:cs="Arial"/>
            <w:bCs/>
            <w:sz w:val="18"/>
            <w:szCs w:val="18"/>
          </w:rPr>
          <w:fldChar w:fldCharType="end"/>
        </w:r>
        <w:r w:rsidR="009462D4">
          <w:rPr>
            <w:rFonts w:ascii="Arial" w:hAnsi="Arial" w:cs="Arial"/>
            <w:bCs/>
            <w:sz w:val="18"/>
            <w:szCs w:val="18"/>
          </w:rPr>
          <w:t xml:space="preserve"> </w:t>
        </w:r>
      </w:p>
      <w:p w14:paraId="145052A4" w14:textId="77777777" w:rsidR="00363FA4" w:rsidRDefault="00E37DD8">
        <w:pPr>
          <w:pStyle w:val="Stopka"/>
          <w:jc w:val="center"/>
        </w:pPr>
      </w:p>
    </w:sdtContent>
  </w:sdt>
  <w:p w14:paraId="687F2069" w14:textId="77777777" w:rsidR="00363FA4" w:rsidRDefault="00363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CDE1F" w14:textId="77777777" w:rsidR="002137DA" w:rsidRDefault="002137DA">
      <w:pPr>
        <w:spacing w:after="0" w:line="240" w:lineRule="auto"/>
      </w:pPr>
      <w:r>
        <w:separator/>
      </w:r>
    </w:p>
  </w:footnote>
  <w:footnote w:type="continuationSeparator" w:id="0">
    <w:p w14:paraId="50906239" w14:textId="77777777" w:rsidR="002137DA" w:rsidRDefault="0021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A2F9C" w14:textId="77777777" w:rsidR="00363FA4" w:rsidRDefault="009462D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 ZOZ MSWiA w Koszalinie </w:t>
    </w:r>
  </w:p>
  <w:p w14:paraId="381137C8" w14:textId="278D8100" w:rsidR="00363FA4" w:rsidRDefault="009462D4">
    <w:pPr>
      <w:pStyle w:val="Nagwek"/>
      <w:tabs>
        <w:tab w:val="clear" w:pos="9072"/>
        <w:tab w:val="right" w:pos="9356"/>
      </w:tabs>
      <w:ind w:right="-284"/>
    </w:pPr>
    <w:r>
      <w:rPr>
        <w:rFonts w:ascii="Arial" w:hAnsi="Arial" w:cs="Arial"/>
        <w:sz w:val="16"/>
        <w:szCs w:val="16"/>
      </w:rPr>
      <w:t>ul. Szpitalna 2, 75-720 Koszalin</w:t>
    </w:r>
    <w:r>
      <w:rPr>
        <w:rFonts w:cs="Arial"/>
        <w:sz w:val="16"/>
        <w:szCs w:val="16"/>
      </w:rPr>
      <w:t xml:space="preserve"> 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Załącznik nr </w:t>
    </w:r>
    <w:r w:rsidR="00F362A6">
      <w:rPr>
        <w:rFonts w:ascii="Arial" w:hAnsi="Arial" w:cs="Arial"/>
      </w:rPr>
      <w:t>7</w:t>
    </w:r>
    <w:r w:rsidR="00922414">
      <w:rPr>
        <w:rFonts w:ascii="Arial" w:hAnsi="Arial" w:cs="Arial"/>
      </w:rPr>
      <w:t xml:space="preserve"> do SWZ</w:t>
    </w:r>
  </w:p>
  <w:p w14:paraId="0795D1C5" w14:textId="77777777" w:rsidR="00363FA4" w:rsidRDefault="00363F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3C02927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8D259A"/>
    <w:multiLevelType w:val="multilevel"/>
    <w:tmpl w:val="8EB2C3A6"/>
    <w:lvl w:ilvl="0">
      <w:start w:val="1"/>
      <w:numFmt w:val="lowerLetter"/>
      <w:lvlText w:val="%1)"/>
      <w:lvlJc w:val="left"/>
      <w:pPr>
        <w:tabs>
          <w:tab w:val="num" w:pos="0"/>
        </w:tabs>
        <w:ind w:left="7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6" w15:restartNumberingAfterBreak="0">
    <w:nsid w:val="03A6292C"/>
    <w:multiLevelType w:val="hybridMultilevel"/>
    <w:tmpl w:val="7618F132"/>
    <w:lvl w:ilvl="0" w:tplc="98D835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081C3893"/>
    <w:multiLevelType w:val="multilevel"/>
    <w:tmpl w:val="43DCAA82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A22770D"/>
    <w:multiLevelType w:val="multilevel"/>
    <w:tmpl w:val="FCDC51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D604C89"/>
    <w:multiLevelType w:val="hybridMultilevel"/>
    <w:tmpl w:val="B9662EFA"/>
    <w:lvl w:ilvl="0" w:tplc="8E34DB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F4BE7"/>
    <w:multiLevelType w:val="hybridMultilevel"/>
    <w:tmpl w:val="34AC2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62563"/>
    <w:multiLevelType w:val="multilevel"/>
    <w:tmpl w:val="1260345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13A1295C"/>
    <w:multiLevelType w:val="multilevel"/>
    <w:tmpl w:val="DE168E7A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3" w15:restartNumberingAfterBreak="0">
    <w:nsid w:val="15C42BA0"/>
    <w:multiLevelType w:val="multilevel"/>
    <w:tmpl w:val="BB286EB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4" w15:restartNumberingAfterBreak="0">
    <w:nsid w:val="1869295F"/>
    <w:multiLevelType w:val="multilevel"/>
    <w:tmpl w:val="C212D2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8F649E2"/>
    <w:multiLevelType w:val="multilevel"/>
    <w:tmpl w:val="38822F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EF41F7D"/>
    <w:multiLevelType w:val="multilevel"/>
    <w:tmpl w:val="59D6F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F6A61A9"/>
    <w:multiLevelType w:val="hybridMultilevel"/>
    <w:tmpl w:val="9F90C862"/>
    <w:lvl w:ilvl="0" w:tplc="0415000F">
      <w:start w:val="1"/>
      <w:numFmt w:val="decimal"/>
      <w:lvlText w:val="%1."/>
      <w:lvlJc w:val="left"/>
      <w:pPr>
        <w:ind w:left="822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8" w15:restartNumberingAfterBreak="0">
    <w:nsid w:val="273671FC"/>
    <w:multiLevelType w:val="hybridMultilevel"/>
    <w:tmpl w:val="311077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3209D"/>
    <w:multiLevelType w:val="hybridMultilevel"/>
    <w:tmpl w:val="B12ED1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2C3212"/>
    <w:multiLevelType w:val="multilevel"/>
    <w:tmpl w:val="0DDC105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1" w15:restartNumberingAfterBreak="0">
    <w:nsid w:val="2C5B54B2"/>
    <w:multiLevelType w:val="multilevel"/>
    <w:tmpl w:val="EC74D4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2" w15:restartNumberingAfterBreak="0">
    <w:nsid w:val="2E1F288A"/>
    <w:multiLevelType w:val="hybridMultilevel"/>
    <w:tmpl w:val="D9F63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208E4"/>
    <w:multiLevelType w:val="multilevel"/>
    <w:tmpl w:val="94341B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13D3EA9"/>
    <w:multiLevelType w:val="multilevel"/>
    <w:tmpl w:val="2F9CC03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eastAsia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25" w15:restartNumberingAfterBreak="0">
    <w:nsid w:val="34486003"/>
    <w:multiLevelType w:val="multilevel"/>
    <w:tmpl w:val="54BAFC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36703189"/>
    <w:multiLevelType w:val="hybridMultilevel"/>
    <w:tmpl w:val="46A472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374F1A62"/>
    <w:multiLevelType w:val="hybridMultilevel"/>
    <w:tmpl w:val="63947FF8"/>
    <w:lvl w:ilvl="0" w:tplc="97D8CF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7AA4357"/>
    <w:multiLevelType w:val="hybridMultilevel"/>
    <w:tmpl w:val="C53AC822"/>
    <w:lvl w:ilvl="0" w:tplc="B4E687D0">
      <w:start w:val="1"/>
      <w:numFmt w:val="lowerLetter"/>
      <w:lvlText w:val="%1)"/>
      <w:lvlJc w:val="left"/>
      <w:pPr>
        <w:ind w:left="786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88F0313"/>
    <w:multiLevelType w:val="hybridMultilevel"/>
    <w:tmpl w:val="62688C9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755E52"/>
    <w:multiLevelType w:val="multilevel"/>
    <w:tmpl w:val="6492D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AD54E10"/>
    <w:multiLevelType w:val="multilevel"/>
    <w:tmpl w:val="09A20F0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2" w15:restartNumberingAfterBreak="0">
    <w:nsid w:val="3C861F70"/>
    <w:multiLevelType w:val="multilevel"/>
    <w:tmpl w:val="6EF8C2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3" w15:restartNumberingAfterBreak="0">
    <w:nsid w:val="45BA25A8"/>
    <w:multiLevelType w:val="hybridMultilevel"/>
    <w:tmpl w:val="A02E7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2711E7"/>
    <w:multiLevelType w:val="multilevel"/>
    <w:tmpl w:val="0C5EF48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5" w15:restartNumberingAfterBreak="0">
    <w:nsid w:val="4DB43BA8"/>
    <w:multiLevelType w:val="hybridMultilevel"/>
    <w:tmpl w:val="0CEAB0C4"/>
    <w:lvl w:ilvl="0" w:tplc="3B8CEF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EC93659"/>
    <w:multiLevelType w:val="hybridMultilevel"/>
    <w:tmpl w:val="854C1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3C5284"/>
    <w:multiLevelType w:val="multilevel"/>
    <w:tmpl w:val="9C1C5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2611933"/>
    <w:multiLevelType w:val="multilevel"/>
    <w:tmpl w:val="04C09F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176DDE"/>
    <w:multiLevelType w:val="hybridMultilevel"/>
    <w:tmpl w:val="0E3C89F2"/>
    <w:lvl w:ilvl="0" w:tplc="A62C5666">
      <w:start w:val="1"/>
      <w:numFmt w:val="lowerLetter"/>
      <w:lvlText w:val="%1)"/>
      <w:lvlJc w:val="left"/>
      <w:pPr>
        <w:ind w:left="786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41F662C"/>
    <w:multiLevelType w:val="multilevel"/>
    <w:tmpl w:val="05CCB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5A135931"/>
    <w:multiLevelType w:val="hybridMultilevel"/>
    <w:tmpl w:val="B1BA9EB4"/>
    <w:lvl w:ilvl="0" w:tplc="7D1AC9A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481771"/>
    <w:multiLevelType w:val="multilevel"/>
    <w:tmpl w:val="1B0876AA"/>
    <w:lvl w:ilvl="0">
      <w:start w:val="1"/>
      <w:numFmt w:val="decimal"/>
      <w:lvlText w:val="%1."/>
      <w:lvlJc w:val="left"/>
      <w:pPr>
        <w:tabs>
          <w:tab w:val="num" w:pos="-5813"/>
        </w:tabs>
        <w:ind w:left="360" w:hanging="360"/>
      </w:pPr>
      <w:rPr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3" w15:restartNumberingAfterBreak="0">
    <w:nsid w:val="5C6B4EB8"/>
    <w:multiLevelType w:val="hybridMultilevel"/>
    <w:tmpl w:val="C9320262"/>
    <w:lvl w:ilvl="0" w:tplc="D4DA5E9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5D14241B"/>
    <w:multiLevelType w:val="hybridMultilevel"/>
    <w:tmpl w:val="F66EA2E6"/>
    <w:lvl w:ilvl="0" w:tplc="5ED486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34816B8"/>
    <w:multiLevelType w:val="multilevel"/>
    <w:tmpl w:val="9BAC873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6" w15:restartNumberingAfterBreak="0">
    <w:nsid w:val="64A97D6B"/>
    <w:multiLevelType w:val="hybridMultilevel"/>
    <w:tmpl w:val="6B74A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0D7D6A"/>
    <w:multiLevelType w:val="hybridMultilevel"/>
    <w:tmpl w:val="9C28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2E68F4"/>
    <w:multiLevelType w:val="multilevel"/>
    <w:tmpl w:val="4F92FFF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9" w15:restartNumberingAfterBreak="0">
    <w:nsid w:val="66075FBF"/>
    <w:multiLevelType w:val="multilevel"/>
    <w:tmpl w:val="C4882A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679A5B73"/>
    <w:multiLevelType w:val="hybridMultilevel"/>
    <w:tmpl w:val="5DB43570"/>
    <w:lvl w:ilvl="0" w:tplc="E92837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4C3ED1"/>
    <w:multiLevelType w:val="hybridMultilevel"/>
    <w:tmpl w:val="0C5A1F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ACE3F8E"/>
    <w:multiLevelType w:val="multilevel"/>
    <w:tmpl w:val="C3F66A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3" w15:restartNumberingAfterBreak="0">
    <w:nsid w:val="6C7A4F3D"/>
    <w:multiLevelType w:val="hybridMultilevel"/>
    <w:tmpl w:val="9FD8B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D22A99"/>
    <w:multiLevelType w:val="hybridMultilevel"/>
    <w:tmpl w:val="62688C9A"/>
    <w:lvl w:ilvl="0" w:tplc="A95009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743856E6"/>
    <w:multiLevelType w:val="multilevel"/>
    <w:tmpl w:val="EC74D4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56" w15:restartNumberingAfterBreak="0">
    <w:nsid w:val="74621D82"/>
    <w:multiLevelType w:val="hybridMultilevel"/>
    <w:tmpl w:val="FB48A696"/>
    <w:lvl w:ilvl="0" w:tplc="04150017">
      <w:start w:val="1"/>
      <w:numFmt w:val="lowerLetter"/>
      <w:lvlText w:val="%1)"/>
      <w:lvlJc w:val="left"/>
      <w:pPr>
        <w:ind w:left="891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8396AF0"/>
    <w:multiLevelType w:val="multilevel"/>
    <w:tmpl w:val="9506A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7C91293D"/>
    <w:multiLevelType w:val="hybridMultilevel"/>
    <w:tmpl w:val="210E654A"/>
    <w:lvl w:ilvl="0" w:tplc="7D50D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D9E74D0"/>
    <w:multiLevelType w:val="multilevel"/>
    <w:tmpl w:val="64CE9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7EB959E2"/>
    <w:multiLevelType w:val="hybridMultilevel"/>
    <w:tmpl w:val="20BAE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6440">
    <w:abstractNumId w:val="30"/>
  </w:num>
  <w:num w:numId="2" w16cid:durableId="815758319">
    <w:abstractNumId w:val="42"/>
  </w:num>
  <w:num w:numId="3" w16cid:durableId="2097244574">
    <w:abstractNumId w:val="55"/>
  </w:num>
  <w:num w:numId="4" w16cid:durableId="1559853834">
    <w:abstractNumId w:val="40"/>
  </w:num>
  <w:num w:numId="5" w16cid:durableId="1240486488">
    <w:abstractNumId w:val="52"/>
  </w:num>
  <w:num w:numId="6" w16cid:durableId="1339503819">
    <w:abstractNumId w:val="16"/>
  </w:num>
  <w:num w:numId="7" w16cid:durableId="1382751097">
    <w:abstractNumId w:val="59"/>
  </w:num>
  <w:num w:numId="8" w16cid:durableId="2126460629">
    <w:abstractNumId w:val="25"/>
  </w:num>
  <w:num w:numId="9" w16cid:durableId="2100520240">
    <w:abstractNumId w:val="12"/>
  </w:num>
  <w:num w:numId="10" w16cid:durableId="482358284">
    <w:abstractNumId w:val="32"/>
  </w:num>
  <w:num w:numId="11" w16cid:durableId="134421270">
    <w:abstractNumId w:val="20"/>
  </w:num>
  <w:num w:numId="12" w16cid:durableId="1287932029">
    <w:abstractNumId w:val="13"/>
  </w:num>
  <w:num w:numId="13" w16cid:durableId="653684740">
    <w:abstractNumId w:val="45"/>
  </w:num>
  <w:num w:numId="14" w16cid:durableId="1885019134">
    <w:abstractNumId w:val="37"/>
  </w:num>
  <w:num w:numId="15" w16cid:durableId="974143247">
    <w:abstractNumId w:val="31"/>
  </w:num>
  <w:num w:numId="16" w16cid:durableId="1931697683">
    <w:abstractNumId w:val="48"/>
  </w:num>
  <w:num w:numId="17" w16cid:durableId="189345670">
    <w:abstractNumId w:val="34"/>
  </w:num>
  <w:num w:numId="18" w16cid:durableId="771823063">
    <w:abstractNumId w:val="8"/>
  </w:num>
  <w:num w:numId="19" w16cid:durableId="2037080013">
    <w:abstractNumId w:val="10"/>
  </w:num>
  <w:num w:numId="20" w16cid:durableId="2053577562">
    <w:abstractNumId w:val="54"/>
  </w:num>
  <w:num w:numId="21" w16cid:durableId="1502354134">
    <w:abstractNumId w:val="21"/>
  </w:num>
  <w:num w:numId="22" w16cid:durableId="1648703983">
    <w:abstractNumId w:val="33"/>
  </w:num>
  <w:num w:numId="23" w16cid:durableId="1916938507">
    <w:abstractNumId w:val="6"/>
  </w:num>
  <w:num w:numId="24" w16cid:durableId="1253583930">
    <w:abstractNumId w:val="29"/>
  </w:num>
  <w:num w:numId="25" w16cid:durableId="134761423">
    <w:abstractNumId w:val="60"/>
  </w:num>
  <w:num w:numId="26" w16cid:durableId="1454328632">
    <w:abstractNumId w:val="41"/>
  </w:num>
  <w:num w:numId="27" w16cid:durableId="370037178">
    <w:abstractNumId w:val="53"/>
  </w:num>
  <w:num w:numId="28" w16cid:durableId="861555143">
    <w:abstractNumId w:val="22"/>
  </w:num>
  <w:num w:numId="29" w16cid:durableId="302008833">
    <w:abstractNumId w:val="1"/>
  </w:num>
  <w:num w:numId="30" w16cid:durableId="1063679181">
    <w:abstractNumId w:val="19"/>
  </w:num>
  <w:num w:numId="31" w16cid:durableId="1919830140">
    <w:abstractNumId w:val="18"/>
  </w:num>
  <w:num w:numId="32" w16cid:durableId="856231201">
    <w:abstractNumId w:val="3"/>
  </w:num>
  <w:num w:numId="33" w16cid:durableId="1432310592">
    <w:abstractNumId w:val="2"/>
  </w:num>
  <w:num w:numId="34" w16cid:durableId="2097555784">
    <w:abstractNumId w:val="9"/>
  </w:num>
  <w:num w:numId="35" w16cid:durableId="271474438">
    <w:abstractNumId w:val="51"/>
  </w:num>
  <w:num w:numId="36" w16cid:durableId="1090615658">
    <w:abstractNumId w:val="4"/>
  </w:num>
  <w:num w:numId="37" w16cid:durableId="289894773">
    <w:abstractNumId w:val="26"/>
  </w:num>
  <w:num w:numId="38" w16cid:durableId="597059910">
    <w:abstractNumId w:val="36"/>
  </w:num>
  <w:num w:numId="39" w16cid:durableId="813837219">
    <w:abstractNumId w:val="17"/>
  </w:num>
  <w:num w:numId="40" w16cid:durableId="2050253564">
    <w:abstractNumId w:val="56"/>
  </w:num>
  <w:num w:numId="41" w16cid:durableId="56706997">
    <w:abstractNumId w:val="47"/>
  </w:num>
  <w:num w:numId="42" w16cid:durableId="636106943">
    <w:abstractNumId w:val="28"/>
  </w:num>
  <w:num w:numId="43" w16cid:durableId="1716468275">
    <w:abstractNumId w:val="44"/>
  </w:num>
  <w:num w:numId="44" w16cid:durableId="1366638574">
    <w:abstractNumId w:val="39"/>
  </w:num>
  <w:num w:numId="45" w16cid:durableId="1022777765">
    <w:abstractNumId w:val="35"/>
  </w:num>
  <w:num w:numId="46" w16cid:durableId="2076928784">
    <w:abstractNumId w:val="38"/>
  </w:num>
  <w:num w:numId="47" w16cid:durableId="1155300048">
    <w:abstractNumId w:val="27"/>
  </w:num>
  <w:num w:numId="48" w16cid:durableId="1990817039">
    <w:abstractNumId w:val="50"/>
  </w:num>
  <w:num w:numId="49" w16cid:durableId="1283342779">
    <w:abstractNumId w:val="43"/>
  </w:num>
  <w:num w:numId="50" w16cid:durableId="1462965275">
    <w:abstractNumId w:val="14"/>
  </w:num>
  <w:num w:numId="51" w16cid:durableId="1952124321">
    <w:abstractNumId w:val="57"/>
  </w:num>
  <w:num w:numId="52" w16cid:durableId="2019581346">
    <w:abstractNumId w:val="49"/>
  </w:num>
  <w:num w:numId="53" w16cid:durableId="280844139">
    <w:abstractNumId w:val="15"/>
  </w:num>
  <w:num w:numId="54" w16cid:durableId="2122414091">
    <w:abstractNumId w:val="11"/>
  </w:num>
  <w:num w:numId="55" w16cid:durableId="881987458">
    <w:abstractNumId w:val="5"/>
  </w:num>
  <w:num w:numId="56" w16cid:durableId="881400199">
    <w:abstractNumId w:val="23"/>
  </w:num>
  <w:num w:numId="57" w16cid:durableId="1315531519">
    <w:abstractNumId w:val="24"/>
  </w:num>
  <w:num w:numId="58" w16cid:durableId="112676430">
    <w:abstractNumId w:val="46"/>
  </w:num>
  <w:num w:numId="59" w16cid:durableId="29261780">
    <w:abstractNumId w:val="58"/>
  </w:num>
  <w:num w:numId="60" w16cid:durableId="1008097839">
    <w:abstractNumId w:val="7"/>
  </w:num>
  <w:num w:numId="61" w16cid:durableId="185797516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FA4"/>
    <w:rsid w:val="00013572"/>
    <w:rsid w:val="00021162"/>
    <w:rsid w:val="00027D63"/>
    <w:rsid w:val="000440C4"/>
    <w:rsid w:val="00084123"/>
    <w:rsid w:val="000C562F"/>
    <w:rsid w:val="000D1C21"/>
    <w:rsid w:val="00103904"/>
    <w:rsid w:val="00140BE1"/>
    <w:rsid w:val="00145B9D"/>
    <w:rsid w:val="001502FF"/>
    <w:rsid w:val="00187EDD"/>
    <w:rsid w:val="001B11AE"/>
    <w:rsid w:val="001B5D90"/>
    <w:rsid w:val="001D1E11"/>
    <w:rsid w:val="001D4584"/>
    <w:rsid w:val="001F3D37"/>
    <w:rsid w:val="002137DA"/>
    <w:rsid w:val="00220181"/>
    <w:rsid w:val="00224E13"/>
    <w:rsid w:val="00227FA1"/>
    <w:rsid w:val="002332A7"/>
    <w:rsid w:val="0025396E"/>
    <w:rsid w:val="002577DB"/>
    <w:rsid w:val="0029607D"/>
    <w:rsid w:val="002C4B29"/>
    <w:rsid w:val="002F618A"/>
    <w:rsid w:val="003016A3"/>
    <w:rsid w:val="00305959"/>
    <w:rsid w:val="00307E2E"/>
    <w:rsid w:val="00313201"/>
    <w:rsid w:val="003312B1"/>
    <w:rsid w:val="00337406"/>
    <w:rsid w:val="003427AE"/>
    <w:rsid w:val="003515D9"/>
    <w:rsid w:val="00363FA4"/>
    <w:rsid w:val="00364B76"/>
    <w:rsid w:val="003A0D00"/>
    <w:rsid w:val="003C79A9"/>
    <w:rsid w:val="003F22EF"/>
    <w:rsid w:val="003F5634"/>
    <w:rsid w:val="004069B8"/>
    <w:rsid w:val="00412A71"/>
    <w:rsid w:val="00436EE9"/>
    <w:rsid w:val="00464B7E"/>
    <w:rsid w:val="004712E8"/>
    <w:rsid w:val="00480797"/>
    <w:rsid w:val="00484D4F"/>
    <w:rsid w:val="00497264"/>
    <w:rsid w:val="004D5002"/>
    <w:rsid w:val="004E4313"/>
    <w:rsid w:val="00506B9F"/>
    <w:rsid w:val="00513A02"/>
    <w:rsid w:val="00526FA1"/>
    <w:rsid w:val="0054520A"/>
    <w:rsid w:val="005510B2"/>
    <w:rsid w:val="00551655"/>
    <w:rsid w:val="00552C18"/>
    <w:rsid w:val="005A016F"/>
    <w:rsid w:val="005B2E38"/>
    <w:rsid w:val="005B3B27"/>
    <w:rsid w:val="005B7C84"/>
    <w:rsid w:val="005C6ACE"/>
    <w:rsid w:val="005F66B2"/>
    <w:rsid w:val="0060521E"/>
    <w:rsid w:val="00610A62"/>
    <w:rsid w:val="0062592A"/>
    <w:rsid w:val="00632F54"/>
    <w:rsid w:val="00653987"/>
    <w:rsid w:val="006A209F"/>
    <w:rsid w:val="006A2149"/>
    <w:rsid w:val="006C512F"/>
    <w:rsid w:val="006C78D2"/>
    <w:rsid w:val="00706AEC"/>
    <w:rsid w:val="00711A15"/>
    <w:rsid w:val="00721F4D"/>
    <w:rsid w:val="00752963"/>
    <w:rsid w:val="00753C3E"/>
    <w:rsid w:val="00776737"/>
    <w:rsid w:val="00790D76"/>
    <w:rsid w:val="007A17DB"/>
    <w:rsid w:val="007B4551"/>
    <w:rsid w:val="007C18EB"/>
    <w:rsid w:val="007C668A"/>
    <w:rsid w:val="007E5D8A"/>
    <w:rsid w:val="00801416"/>
    <w:rsid w:val="008226A7"/>
    <w:rsid w:val="00834405"/>
    <w:rsid w:val="00843ACE"/>
    <w:rsid w:val="008459A0"/>
    <w:rsid w:val="008522C1"/>
    <w:rsid w:val="00854D05"/>
    <w:rsid w:val="00867011"/>
    <w:rsid w:val="00873418"/>
    <w:rsid w:val="008B47A0"/>
    <w:rsid w:val="008C1E85"/>
    <w:rsid w:val="008E0DCC"/>
    <w:rsid w:val="009063E0"/>
    <w:rsid w:val="00912F8D"/>
    <w:rsid w:val="00914DB3"/>
    <w:rsid w:val="00922414"/>
    <w:rsid w:val="00932882"/>
    <w:rsid w:val="00933041"/>
    <w:rsid w:val="009409F1"/>
    <w:rsid w:val="00945A2A"/>
    <w:rsid w:val="009462D4"/>
    <w:rsid w:val="00966C13"/>
    <w:rsid w:val="009948EF"/>
    <w:rsid w:val="009B1AB7"/>
    <w:rsid w:val="009B2931"/>
    <w:rsid w:val="009B6515"/>
    <w:rsid w:val="009E04E1"/>
    <w:rsid w:val="009F64B8"/>
    <w:rsid w:val="00A052FC"/>
    <w:rsid w:val="00A51446"/>
    <w:rsid w:val="00A61221"/>
    <w:rsid w:val="00A774E6"/>
    <w:rsid w:val="00A857E2"/>
    <w:rsid w:val="00A91287"/>
    <w:rsid w:val="00A93B36"/>
    <w:rsid w:val="00AA139C"/>
    <w:rsid w:val="00AA143D"/>
    <w:rsid w:val="00AA71D4"/>
    <w:rsid w:val="00AB1AAA"/>
    <w:rsid w:val="00AB4FEB"/>
    <w:rsid w:val="00AD6E79"/>
    <w:rsid w:val="00AD71B5"/>
    <w:rsid w:val="00B07DBF"/>
    <w:rsid w:val="00B137A2"/>
    <w:rsid w:val="00B21FD1"/>
    <w:rsid w:val="00B31681"/>
    <w:rsid w:val="00B40B6F"/>
    <w:rsid w:val="00B469E9"/>
    <w:rsid w:val="00B544A9"/>
    <w:rsid w:val="00B7177F"/>
    <w:rsid w:val="00B86CEF"/>
    <w:rsid w:val="00B906DE"/>
    <w:rsid w:val="00B91D26"/>
    <w:rsid w:val="00B97AA4"/>
    <w:rsid w:val="00BA4E9E"/>
    <w:rsid w:val="00BB0747"/>
    <w:rsid w:val="00BB489A"/>
    <w:rsid w:val="00BC4C41"/>
    <w:rsid w:val="00BD06C7"/>
    <w:rsid w:val="00BD7488"/>
    <w:rsid w:val="00C05844"/>
    <w:rsid w:val="00C22327"/>
    <w:rsid w:val="00C24854"/>
    <w:rsid w:val="00C4053F"/>
    <w:rsid w:val="00CD4A7A"/>
    <w:rsid w:val="00CE07FE"/>
    <w:rsid w:val="00CE5A33"/>
    <w:rsid w:val="00CE6076"/>
    <w:rsid w:val="00D02144"/>
    <w:rsid w:val="00D02A32"/>
    <w:rsid w:val="00D15C0C"/>
    <w:rsid w:val="00D24E86"/>
    <w:rsid w:val="00D336B8"/>
    <w:rsid w:val="00D35322"/>
    <w:rsid w:val="00D53B63"/>
    <w:rsid w:val="00D7460C"/>
    <w:rsid w:val="00D82208"/>
    <w:rsid w:val="00DB7649"/>
    <w:rsid w:val="00DC1C5A"/>
    <w:rsid w:val="00DC7441"/>
    <w:rsid w:val="00DE006E"/>
    <w:rsid w:val="00DE2227"/>
    <w:rsid w:val="00DE3C4E"/>
    <w:rsid w:val="00DE63BD"/>
    <w:rsid w:val="00E12335"/>
    <w:rsid w:val="00E37DD8"/>
    <w:rsid w:val="00E47885"/>
    <w:rsid w:val="00E64CB6"/>
    <w:rsid w:val="00E82BAC"/>
    <w:rsid w:val="00E92A95"/>
    <w:rsid w:val="00E9621E"/>
    <w:rsid w:val="00EA369E"/>
    <w:rsid w:val="00EC6DFF"/>
    <w:rsid w:val="00EE09C9"/>
    <w:rsid w:val="00EE275E"/>
    <w:rsid w:val="00F15520"/>
    <w:rsid w:val="00F362A6"/>
    <w:rsid w:val="00F37D22"/>
    <w:rsid w:val="00F40731"/>
    <w:rsid w:val="00F5283B"/>
    <w:rsid w:val="00F57939"/>
    <w:rsid w:val="00F60819"/>
    <w:rsid w:val="00F91D5C"/>
    <w:rsid w:val="00FC2322"/>
    <w:rsid w:val="00FC35A1"/>
    <w:rsid w:val="00FD22A6"/>
    <w:rsid w:val="00FD6C44"/>
    <w:rsid w:val="00FE161B"/>
    <w:rsid w:val="00FF123F"/>
    <w:rsid w:val="00FF4204"/>
    <w:rsid w:val="00FF5285"/>
    <w:rsid w:val="00F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01396"/>
  <w15:docId w15:val="{38ECC194-BD2C-4EFB-B806-021C3EC5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5473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F6D9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3C5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E13C51"/>
  </w:style>
  <w:style w:type="character" w:customStyle="1" w:styleId="StopkaZnak">
    <w:name w:val="Stopka Znak"/>
    <w:basedOn w:val="Domylnaczcionkaakapitu"/>
    <w:link w:val="Stopka"/>
    <w:uiPriority w:val="99"/>
    <w:qFormat/>
    <w:rsid w:val="00E13C5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4653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46530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E13C5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6D96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4547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B859C0"/>
    <w:pPr>
      <w:ind w:left="720"/>
      <w:contextualSpacing/>
    </w:pPr>
  </w:style>
  <w:style w:type="paragraph" w:customStyle="1" w:styleId="BodyText21">
    <w:name w:val="Body Text 21"/>
    <w:basedOn w:val="Normalny"/>
    <w:qFormat/>
    <w:rsid w:val="00F62054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3C5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E13C5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6530"/>
    <w:pPr>
      <w:spacing w:after="0" w:line="240" w:lineRule="auto"/>
    </w:pPr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857E2"/>
    <w:rPr>
      <w:b/>
      <w:bCs/>
    </w:rPr>
  </w:style>
  <w:style w:type="character" w:styleId="Hipercze">
    <w:name w:val="Hyperlink"/>
    <w:uiPriority w:val="99"/>
    <w:unhideWhenUsed/>
    <w:rsid w:val="00DE2227"/>
    <w:rPr>
      <w:color w:val="0563C1"/>
      <w:u w:val="single"/>
    </w:rPr>
  </w:style>
  <w:style w:type="character" w:customStyle="1" w:styleId="CommentReference">
    <w:name w:val="Comment Reference"/>
    <w:rsid w:val="00F15520"/>
    <w:rPr>
      <w:sz w:val="16"/>
      <w:szCs w:val="16"/>
    </w:rPr>
  </w:style>
  <w:style w:type="paragraph" w:customStyle="1" w:styleId="western">
    <w:name w:val="western"/>
    <w:basedOn w:val="Normalny"/>
    <w:rsid w:val="00F15520"/>
    <w:pPr>
      <w:spacing w:before="2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2z5">
    <w:name w:val="WW8Num2z5"/>
    <w:rsid w:val="00F15520"/>
  </w:style>
  <w:style w:type="paragraph" w:customStyle="1" w:styleId="Default">
    <w:name w:val="Default"/>
    <w:qFormat/>
    <w:rsid w:val="00EE09C9"/>
    <w:pPr>
      <w:suppressAutoHyphens w:val="0"/>
    </w:pPr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502FF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poliklinika.kosza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7203-3043-497D-B767-B850CCB6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3698</Words>
  <Characters>22191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Zaremba</dc:creator>
  <cp:lastModifiedBy>Aleksandra Mesjasz</cp:lastModifiedBy>
  <cp:revision>2</cp:revision>
  <cp:lastPrinted>2024-07-19T07:54:00Z</cp:lastPrinted>
  <dcterms:created xsi:type="dcterms:W3CDTF">2024-10-04T07:58:00Z</dcterms:created>
  <dcterms:modified xsi:type="dcterms:W3CDTF">2024-10-04T07:58:00Z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