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CB16" w14:textId="77777777" w:rsidR="00FC2C06" w:rsidRDefault="00FC2C06" w:rsidP="00FC2C06">
      <w:pPr>
        <w:pStyle w:val="NormalnyWeb"/>
      </w:pPr>
      <w:r>
        <w:rPr>
          <w:noProof/>
        </w:rPr>
        <w:drawing>
          <wp:inline distT="0" distB="0" distL="0" distR="0" wp14:anchorId="4DCDF192" wp14:editId="013FFEF9">
            <wp:extent cx="6191250" cy="5524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2D672" w14:textId="77777777" w:rsidR="00163D16" w:rsidRPr="000D166F" w:rsidRDefault="00163D16" w:rsidP="00163D16">
      <w:pPr>
        <w:tabs>
          <w:tab w:val="left" w:pos="2085"/>
        </w:tabs>
        <w:rPr>
          <w:rFonts w:ascii="Times New Roman" w:eastAsia="Times New Roman" w:hAnsi="Times New Roman"/>
          <w:sz w:val="24"/>
          <w:szCs w:val="24"/>
          <w:lang w:eastAsia="ar-SA"/>
        </w:rPr>
      </w:pPr>
      <w:r w:rsidRPr="000D166F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Załącznik nr 2 </w:t>
      </w:r>
      <w:r w:rsidRPr="000D166F">
        <w:rPr>
          <w:rFonts w:ascii="Times New Roman" w:hAnsi="Times New Roman"/>
          <w:i/>
          <w:sz w:val="24"/>
          <w:szCs w:val="24"/>
        </w:rPr>
        <w:t>do umowy nr</w:t>
      </w:r>
      <w:r w:rsidRPr="000D166F">
        <w:rPr>
          <w:rFonts w:ascii="Times New Roman" w:hAnsi="Times New Roman"/>
          <w:sz w:val="24"/>
          <w:szCs w:val="24"/>
        </w:rPr>
        <w:t xml:space="preserve"> </w:t>
      </w:r>
      <w:r w:rsidRPr="000D166F">
        <w:rPr>
          <w:rFonts w:ascii="Times New Roman" w:hAnsi="Times New Roman"/>
          <w:i/>
          <w:sz w:val="24"/>
          <w:szCs w:val="24"/>
        </w:rPr>
        <w:t>…………………………… z dnia …………………….</w:t>
      </w:r>
    </w:p>
    <w:p w14:paraId="6E49CCA5" w14:textId="77777777" w:rsidR="00163D16" w:rsidRPr="000D166F" w:rsidRDefault="00163D16" w:rsidP="00163D16">
      <w:pPr>
        <w:tabs>
          <w:tab w:val="left" w:pos="2085"/>
        </w:tabs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166F">
        <w:rPr>
          <w:rFonts w:ascii="Times New Roman" w:eastAsia="Times New Roman" w:hAnsi="Times New Roman"/>
          <w:sz w:val="24"/>
          <w:szCs w:val="24"/>
          <w:lang w:eastAsia="ar-SA"/>
        </w:rPr>
        <w:t>KSIĄŻKA OBMIARU ROBÓT</w:t>
      </w:r>
    </w:p>
    <w:tbl>
      <w:tblPr>
        <w:tblW w:w="9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4057"/>
        <w:gridCol w:w="751"/>
        <w:gridCol w:w="751"/>
        <w:gridCol w:w="789"/>
        <w:gridCol w:w="782"/>
        <w:gridCol w:w="1834"/>
      </w:tblGrid>
      <w:tr w:rsidR="00163D16" w:rsidRPr="000D166F" w14:paraId="7756D143" w14:textId="77777777" w:rsidTr="00F6530D">
        <w:trPr>
          <w:trHeight w:val="960"/>
        </w:trPr>
        <w:tc>
          <w:tcPr>
            <w:tcW w:w="9655" w:type="dxa"/>
            <w:gridSpan w:val="7"/>
            <w:shd w:val="clear" w:color="auto" w:fill="auto"/>
            <w:noWrap/>
            <w:hideMark/>
          </w:tcPr>
          <w:p w14:paraId="203CD21A" w14:textId="77777777" w:rsidR="00163D16" w:rsidRPr="000D166F" w:rsidRDefault="00163D16" w:rsidP="00F6530D">
            <w:pPr>
              <w:shd w:val="clear" w:color="auto" w:fill="FFFFFF"/>
              <w:tabs>
                <w:tab w:val="left" w:pos="1843"/>
              </w:tabs>
              <w:suppressAutoHyphens/>
              <w:spacing w:after="0"/>
              <w:ind w:left="426" w:hanging="426"/>
              <w:rPr>
                <w:rFonts w:ascii="Times New Roman" w:eastAsia="SimSun" w:hAnsi="Times New Roman"/>
                <w:kern w:val="24"/>
                <w:sz w:val="24"/>
                <w:szCs w:val="24"/>
              </w:rPr>
            </w:pPr>
            <w:r w:rsidRPr="000D166F">
              <w:rPr>
                <w:rFonts w:ascii="Times New Roman" w:eastAsia="SimSun" w:hAnsi="Times New Roman"/>
                <w:kern w:val="24"/>
                <w:sz w:val="24"/>
                <w:szCs w:val="24"/>
              </w:rPr>
              <w:t>Nazwa zadania inwestycyjnego …………………………………………………………………</w:t>
            </w:r>
          </w:p>
          <w:p w14:paraId="5854E22C" w14:textId="77777777" w:rsidR="00163D16" w:rsidRPr="000D166F" w:rsidRDefault="00163D16" w:rsidP="00F6530D">
            <w:pPr>
              <w:shd w:val="clear" w:color="auto" w:fill="FFFFFF"/>
              <w:tabs>
                <w:tab w:val="left" w:pos="1843"/>
              </w:tabs>
              <w:suppressAutoHyphens/>
              <w:spacing w:after="0"/>
              <w:ind w:left="426" w:hanging="426"/>
              <w:rPr>
                <w:rFonts w:ascii="Times New Roman" w:eastAsia="SimSun" w:hAnsi="Times New Roman"/>
                <w:vanish/>
                <w:kern w:val="24"/>
                <w:sz w:val="24"/>
                <w:szCs w:val="24"/>
                <w:specVanish/>
              </w:rPr>
            </w:pPr>
            <w:r w:rsidRPr="000D166F">
              <w:rPr>
                <w:rFonts w:ascii="Times New Roman" w:eastAsia="SimSun" w:hAnsi="Times New Roman"/>
                <w:kern w:val="24"/>
                <w:sz w:val="24"/>
                <w:szCs w:val="24"/>
              </w:rPr>
              <w:t>Umowa nr .. ……………………….………… z dnia : …………………………………</w:t>
            </w:r>
          </w:p>
          <w:p w14:paraId="4B758AB3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63D16" w:rsidRPr="000D166F" w14:paraId="16261BD5" w14:textId="77777777" w:rsidTr="00F6530D">
        <w:trPr>
          <w:trHeight w:val="960"/>
        </w:trPr>
        <w:tc>
          <w:tcPr>
            <w:tcW w:w="9655" w:type="dxa"/>
            <w:gridSpan w:val="7"/>
            <w:shd w:val="clear" w:color="auto" w:fill="auto"/>
            <w:noWrap/>
          </w:tcPr>
          <w:p w14:paraId="58A6E82E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Numer, podstawa i opis pozycji wg kosztorysu ofertowego :</w:t>
            </w:r>
          </w:p>
        </w:tc>
      </w:tr>
      <w:tr w:rsidR="00163D16" w:rsidRPr="000D166F" w14:paraId="528FC9AF" w14:textId="77777777" w:rsidTr="00F6530D">
        <w:trPr>
          <w:cantSplit/>
          <w:trHeight w:val="1590"/>
        </w:trPr>
        <w:tc>
          <w:tcPr>
            <w:tcW w:w="709" w:type="dxa"/>
            <w:shd w:val="clear" w:color="auto" w:fill="auto"/>
            <w:hideMark/>
          </w:tcPr>
          <w:p w14:paraId="4F067C2A" w14:textId="77777777" w:rsidR="00163D16" w:rsidRPr="000D166F" w:rsidRDefault="00163D16" w:rsidP="00F6530D">
            <w:pPr>
              <w:tabs>
                <w:tab w:val="left" w:pos="2085"/>
              </w:tabs>
              <w:ind w:left="57" w:right="57" w:hanging="2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057" w:type="dxa"/>
            <w:shd w:val="clear" w:color="auto" w:fill="auto"/>
            <w:hideMark/>
          </w:tcPr>
          <w:p w14:paraId="46D64387" w14:textId="77777777" w:rsidR="00163D16" w:rsidRPr="000D166F" w:rsidRDefault="00163D16" w:rsidP="00F6530D">
            <w:pPr>
              <w:tabs>
                <w:tab w:val="left" w:pos="2085"/>
              </w:tabs>
              <w:ind w:left="57" w:right="57" w:hanging="1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usytuowanie elementu obmierzanego – osie - element</w:t>
            </w:r>
          </w:p>
        </w:tc>
        <w:tc>
          <w:tcPr>
            <w:tcW w:w="740" w:type="dxa"/>
            <w:shd w:val="clear" w:color="auto" w:fill="auto"/>
            <w:textDirection w:val="btLr"/>
            <w:hideMark/>
          </w:tcPr>
          <w:p w14:paraId="24E97DF1" w14:textId="77777777" w:rsidR="00163D16" w:rsidRPr="000D166F" w:rsidRDefault="00163D16" w:rsidP="00F6530D">
            <w:pPr>
              <w:tabs>
                <w:tab w:val="left" w:pos="2085"/>
              </w:tabs>
              <w:ind w:left="170" w:right="57" w:hanging="57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jednostka</w:t>
            </w:r>
          </w:p>
        </w:tc>
        <w:tc>
          <w:tcPr>
            <w:tcW w:w="744" w:type="dxa"/>
            <w:shd w:val="clear" w:color="auto" w:fill="auto"/>
            <w:textDirection w:val="btLr"/>
            <w:hideMark/>
          </w:tcPr>
          <w:p w14:paraId="2C914F9B" w14:textId="77777777" w:rsidR="00163D16" w:rsidRPr="000D166F" w:rsidRDefault="00163D16" w:rsidP="00F6530D">
            <w:pPr>
              <w:tabs>
                <w:tab w:val="left" w:pos="2085"/>
              </w:tabs>
              <w:ind w:left="57" w:right="57" w:hanging="44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długość</w:t>
            </w:r>
          </w:p>
        </w:tc>
        <w:tc>
          <w:tcPr>
            <w:tcW w:w="789" w:type="dxa"/>
            <w:shd w:val="clear" w:color="auto" w:fill="auto"/>
            <w:textDirection w:val="btLr"/>
            <w:hideMark/>
          </w:tcPr>
          <w:p w14:paraId="5DA7CAF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szerokość </w:t>
            </w:r>
          </w:p>
        </w:tc>
        <w:tc>
          <w:tcPr>
            <w:tcW w:w="782" w:type="dxa"/>
            <w:shd w:val="clear" w:color="auto" w:fill="auto"/>
            <w:textDirection w:val="btLr"/>
            <w:hideMark/>
          </w:tcPr>
          <w:p w14:paraId="092267E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wysokość </w:t>
            </w:r>
          </w:p>
        </w:tc>
        <w:tc>
          <w:tcPr>
            <w:tcW w:w="1834" w:type="dxa"/>
            <w:shd w:val="clear" w:color="auto" w:fill="auto"/>
            <w:textDirection w:val="btLr"/>
            <w:hideMark/>
          </w:tcPr>
          <w:p w14:paraId="07F81023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ilość </w:t>
            </w:r>
          </w:p>
        </w:tc>
      </w:tr>
      <w:tr w:rsidR="00163D16" w:rsidRPr="000D166F" w14:paraId="534CADD2" w14:textId="77777777" w:rsidTr="00FC2C06">
        <w:trPr>
          <w:trHeight w:val="222"/>
        </w:trPr>
        <w:tc>
          <w:tcPr>
            <w:tcW w:w="709" w:type="dxa"/>
            <w:shd w:val="clear" w:color="auto" w:fill="auto"/>
            <w:hideMark/>
          </w:tcPr>
          <w:p w14:paraId="7139168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hideMark/>
          </w:tcPr>
          <w:p w14:paraId="36228F6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hideMark/>
          </w:tcPr>
          <w:p w14:paraId="66E4A2E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hideMark/>
          </w:tcPr>
          <w:p w14:paraId="6C4A907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hideMark/>
          </w:tcPr>
          <w:p w14:paraId="039544E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hideMark/>
          </w:tcPr>
          <w:p w14:paraId="10812EC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hideMark/>
          </w:tcPr>
          <w:p w14:paraId="46EB7DF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</w:tr>
      <w:tr w:rsidR="00163D16" w:rsidRPr="000D166F" w14:paraId="075D4BA8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3FB52E80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24C5BCD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50EA63DD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4B05F45E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3E7CA73F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4F28E15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6E59D56B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3D395DC9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212C212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3500CD0E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7AC75D89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4D5C4D99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6919D819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1F84180B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299B131F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720C4737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5CCFB379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2724FF6D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5167C39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14C7BDF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4DCF9076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2EE5CFA4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415B9913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47E4B5FD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5C14F699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2B4541E5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1AFDC0C4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13D8D920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010E63C4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20160017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070E3A71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56AA564E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2C267E3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5BC406B3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0A41E64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1D2B34A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1D902A90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3EBD90C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09673008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75C2EDC1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5FBDDF67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12304FEE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62772B4F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10C56B57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00B3A2D4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067A57A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1E81D486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49EEDFC9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5227F43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61CFF3C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01C75244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56ABA6AF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1226795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6908FEED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1928B686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4642C2FA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6C0C093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24C9A193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66485925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0090CAFE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4DC830FD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140C3507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335B07B0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2D8CC24D" w14:textId="77777777" w:rsidTr="00FC2C06">
        <w:trPr>
          <w:trHeight w:val="303"/>
        </w:trPr>
        <w:tc>
          <w:tcPr>
            <w:tcW w:w="709" w:type="dxa"/>
            <w:shd w:val="clear" w:color="auto" w:fill="auto"/>
            <w:noWrap/>
            <w:hideMark/>
          </w:tcPr>
          <w:p w14:paraId="0A3EDB1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57" w:type="dxa"/>
            <w:shd w:val="clear" w:color="auto" w:fill="auto"/>
            <w:noWrap/>
            <w:hideMark/>
          </w:tcPr>
          <w:p w14:paraId="28670ABF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hideMark/>
          </w:tcPr>
          <w:p w14:paraId="141406A0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hideMark/>
          </w:tcPr>
          <w:p w14:paraId="5F4ED54E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hideMark/>
          </w:tcPr>
          <w:p w14:paraId="6E59FF7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0DAAEBFA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712B84A6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5DA8D0DE" w14:textId="77777777" w:rsidTr="00F6530D">
        <w:trPr>
          <w:trHeight w:val="300"/>
        </w:trPr>
        <w:tc>
          <w:tcPr>
            <w:tcW w:w="7821" w:type="dxa"/>
            <w:gridSpan w:val="6"/>
            <w:shd w:val="clear" w:color="auto" w:fill="auto"/>
            <w:noWrap/>
            <w:hideMark/>
          </w:tcPr>
          <w:p w14:paraId="0C06D054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RAZEM POZYCJA  : </w:t>
            </w:r>
          </w:p>
        </w:tc>
        <w:tc>
          <w:tcPr>
            <w:tcW w:w="1834" w:type="dxa"/>
            <w:shd w:val="clear" w:color="auto" w:fill="auto"/>
            <w:noWrap/>
            <w:hideMark/>
          </w:tcPr>
          <w:p w14:paraId="7C72DD8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3D16" w:rsidRPr="000D166F" w14:paraId="6E75CCF7" w14:textId="77777777" w:rsidTr="00F6530D">
        <w:trPr>
          <w:trHeight w:val="300"/>
        </w:trPr>
        <w:tc>
          <w:tcPr>
            <w:tcW w:w="709" w:type="dxa"/>
            <w:shd w:val="clear" w:color="auto" w:fill="auto"/>
            <w:noWrap/>
            <w:hideMark/>
          </w:tcPr>
          <w:p w14:paraId="3061AC3E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057" w:type="dxa"/>
            <w:shd w:val="clear" w:color="auto" w:fill="auto"/>
            <w:noWrap/>
            <w:hideMark/>
          </w:tcPr>
          <w:p w14:paraId="2E1986F7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40" w:type="dxa"/>
            <w:shd w:val="clear" w:color="auto" w:fill="auto"/>
            <w:noWrap/>
            <w:hideMark/>
          </w:tcPr>
          <w:p w14:paraId="245B6D4D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44" w:type="dxa"/>
            <w:shd w:val="clear" w:color="auto" w:fill="auto"/>
            <w:noWrap/>
            <w:hideMark/>
          </w:tcPr>
          <w:p w14:paraId="627CE5F5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89" w:type="dxa"/>
            <w:shd w:val="clear" w:color="auto" w:fill="auto"/>
            <w:noWrap/>
            <w:hideMark/>
          </w:tcPr>
          <w:p w14:paraId="6C8ED0AD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82" w:type="dxa"/>
            <w:shd w:val="clear" w:color="auto" w:fill="auto"/>
            <w:noWrap/>
            <w:hideMark/>
          </w:tcPr>
          <w:p w14:paraId="3DE87389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  <w:shd w:val="clear" w:color="auto" w:fill="auto"/>
            <w:noWrap/>
            <w:hideMark/>
          </w:tcPr>
          <w:p w14:paraId="19A51DD2" w14:textId="77777777" w:rsidR="00163D16" w:rsidRPr="000D166F" w:rsidRDefault="00163D16" w:rsidP="00F6530D">
            <w:pPr>
              <w:tabs>
                <w:tab w:val="left" w:pos="2085"/>
              </w:tabs>
              <w:ind w:left="57" w:right="57" w:firstLine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STR. ………………</w:t>
            </w:r>
          </w:p>
        </w:tc>
      </w:tr>
      <w:tr w:rsidR="00163D16" w:rsidRPr="000D166F" w14:paraId="4BC7C986" w14:textId="77777777" w:rsidTr="00F6530D">
        <w:trPr>
          <w:trHeight w:val="510"/>
        </w:trPr>
        <w:tc>
          <w:tcPr>
            <w:tcW w:w="9655" w:type="dxa"/>
            <w:gridSpan w:val="7"/>
            <w:shd w:val="clear" w:color="auto" w:fill="auto"/>
            <w:hideMark/>
          </w:tcPr>
          <w:p w14:paraId="38450B1A" w14:textId="77777777" w:rsidR="00163D16" w:rsidRPr="000D166F" w:rsidRDefault="00163D16" w:rsidP="00F6530D">
            <w:pPr>
              <w:tabs>
                <w:tab w:val="left" w:pos="2085"/>
              </w:tabs>
              <w:ind w:left="57" w:righ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D166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UWAGA&gt; Do każdego protokołu odbioru dla każdej pozycji prowadzimy obmiar na osobnym arkuszu.</w:t>
            </w:r>
          </w:p>
        </w:tc>
      </w:tr>
    </w:tbl>
    <w:p w14:paraId="4F58158F" w14:textId="77777777" w:rsidR="00FC2C06" w:rsidRDefault="00FC2C06" w:rsidP="00163D16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E9EF972" w14:textId="44A0292A" w:rsidR="00163D16" w:rsidRPr="000D166F" w:rsidRDefault="00163D16" w:rsidP="00163D16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D166F">
        <w:rPr>
          <w:rFonts w:ascii="Times New Roman" w:hAnsi="Times New Roman"/>
          <w:sz w:val="24"/>
          <w:szCs w:val="24"/>
        </w:rPr>
        <w:lastRenderedPageBreak/>
        <w:t xml:space="preserve">………………………………………..                                   ……………………………………  </w:t>
      </w:r>
    </w:p>
    <w:p w14:paraId="03D438A6" w14:textId="77777777" w:rsidR="00A003CE" w:rsidRPr="00163D16" w:rsidRDefault="00163D16" w:rsidP="00163D16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D166F">
        <w:rPr>
          <w:rFonts w:ascii="Times New Roman" w:hAnsi="Times New Roman"/>
          <w:b/>
          <w:sz w:val="24"/>
          <w:szCs w:val="24"/>
        </w:rPr>
        <w:t xml:space="preserve">            WYKONAWCA                                                                  ZAMAWIAJĄCY</w:t>
      </w:r>
    </w:p>
    <w:sectPr w:rsidR="00A003CE" w:rsidRPr="00163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D16"/>
    <w:rsid w:val="000236D2"/>
    <w:rsid w:val="00163D16"/>
    <w:rsid w:val="00A003CE"/>
    <w:rsid w:val="00F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A2F0"/>
  <w15:chartTrackingRefBased/>
  <w15:docId w15:val="{E8A45EE1-053C-4079-AEC2-36B52989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D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C2C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6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714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Salamonowicz</dc:creator>
  <cp:keywords/>
  <dc:description/>
  <cp:lastModifiedBy>Wolanin Agnieszka</cp:lastModifiedBy>
  <cp:revision>2</cp:revision>
  <dcterms:created xsi:type="dcterms:W3CDTF">2024-05-07T13:18:00Z</dcterms:created>
  <dcterms:modified xsi:type="dcterms:W3CDTF">2024-09-06T06:29:00Z</dcterms:modified>
</cp:coreProperties>
</file>