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61370C">
        <w:rPr>
          <w:rFonts w:ascii="Cambria" w:hAnsi="Cambria" w:cs="Cambria"/>
          <w:b/>
          <w:bCs/>
          <w:sz w:val="20"/>
          <w:szCs w:val="20"/>
        </w:rPr>
        <w:t>7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</w:t>
      </w:r>
      <w:r w:rsidR="002B4548">
        <w:rPr>
          <w:rFonts w:ascii="Cambria" w:hAnsi="Cambria" w:cs="Cambria"/>
          <w:sz w:val="20"/>
          <w:szCs w:val="20"/>
        </w:rPr>
        <w:t>……………..</w:t>
      </w:r>
      <w:r w:rsidR="007C2096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:rsidR="000F7845" w:rsidRPr="00B10CC4" w:rsidRDefault="000F7845" w:rsidP="000F7845">
      <w:pPr>
        <w:spacing w:line="276" w:lineRule="auto"/>
        <w:ind w:left="-142" w:firstLine="142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Gmina Skarżysko- Kamienna</w:t>
      </w:r>
    </w:p>
    <w:p w:rsidR="000F7845" w:rsidRPr="00B10CC4" w:rsidRDefault="000F7845" w:rsidP="000F7845">
      <w:pPr>
        <w:spacing w:line="276" w:lineRule="auto"/>
        <w:ind w:left="4956" w:hanging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ul. Sikorskiego 18</w:t>
      </w:r>
    </w:p>
    <w:p w:rsidR="000F7845" w:rsidRPr="00B10CC4" w:rsidRDefault="000F7845" w:rsidP="000F7845">
      <w:pPr>
        <w:spacing w:line="276" w:lineRule="auto"/>
        <w:ind w:left="4956" w:hanging="495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26-110 Skarżysko- Kamienna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Default="00D56389">
      <w:pPr>
        <w:spacing w:before="240"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587075" w:rsidRPr="00BC355E" w:rsidRDefault="00472CA5" w:rsidP="00BC355E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Fonts w:ascii="Cambria" w:hAnsi="Cambria"/>
          <w:b/>
          <w:color w:val="000000"/>
          <w:sz w:val="20"/>
          <w:szCs w:val="20"/>
        </w:rPr>
      </w:pPr>
      <w:bookmarkStart w:id="0" w:name="_GoBack"/>
      <w:bookmarkEnd w:id="0"/>
      <w:r w:rsidRPr="008C7338">
        <w:rPr>
          <w:rFonts w:ascii="Cambria" w:hAnsi="Cambria" w:cs="Cambria"/>
          <w:bCs/>
          <w:sz w:val="20"/>
          <w:szCs w:val="20"/>
        </w:rPr>
        <w:t>Z</w:t>
      </w:r>
      <w:r w:rsidRPr="007C2096">
        <w:rPr>
          <w:rFonts w:ascii="Cambria" w:hAnsi="Cambria" w:cs="Cambria"/>
          <w:bCs/>
          <w:sz w:val="20"/>
          <w:szCs w:val="20"/>
        </w:rPr>
        <w:t xml:space="preserve">amawiający oświadcza, że jest Generalnym Wykonawcą </w:t>
      </w:r>
      <w:r w:rsidRPr="007C2096">
        <w:rPr>
          <w:rFonts w:ascii="Cambria" w:hAnsi="Cambria" w:cs="Cambria"/>
          <w:sz w:val="20"/>
          <w:szCs w:val="20"/>
        </w:rPr>
        <w:t>wykonania robót</w:t>
      </w:r>
      <w:bookmarkStart w:id="1" w:name="_Hlk60466352"/>
      <w:r w:rsidR="00451050" w:rsidRPr="007C2096">
        <w:rPr>
          <w:rFonts w:ascii="Cambria" w:hAnsi="Cambria" w:cs="Cambria"/>
          <w:sz w:val="20"/>
          <w:szCs w:val="20"/>
        </w:rPr>
        <w:t xml:space="preserve"> budowlanych na inwestycji        </w:t>
      </w:r>
      <w:r w:rsidRPr="007C2096">
        <w:rPr>
          <w:rFonts w:ascii="Cambria" w:hAnsi="Cambria" w:cs="Cambria"/>
          <w:sz w:val="20"/>
          <w:szCs w:val="20"/>
        </w:rPr>
        <w:t>p.t</w:t>
      </w:r>
      <w:r w:rsidR="00B73FDB">
        <w:rPr>
          <w:rFonts w:ascii="Cambria" w:hAnsi="Cambria" w:cs="Cambria"/>
          <w:sz w:val="20"/>
          <w:szCs w:val="20"/>
        </w:rPr>
        <w:t>.</w:t>
      </w:r>
      <w:r w:rsidR="00185F23" w:rsidRPr="007C2096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="00BC355E" w:rsidRPr="00BC355E">
        <w:rPr>
          <w:rFonts w:ascii="Cambria" w:hAnsi="Cambria"/>
          <w:b/>
          <w:color w:val="000000"/>
          <w:sz w:val="20"/>
          <w:szCs w:val="20"/>
        </w:rPr>
        <w:t>„Utworzenie żłobka miejskiego w Skarżysku – Kamiennej  w formule zaprojektuj i wybuduj. Roboty dodatkowe  (termomodernizacja z wymianą okien oraz montaż windy osobowej)”</w:t>
      </w:r>
    </w:p>
    <w:p w:rsidR="007C2096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Przedmiotowa umowa jest zawierana na zasadach podwykonawstwa wykonania ……………………….. (należy określić precyzyjnie zakres robót) na wskazanej inwestycji.</w:t>
      </w:r>
    </w:p>
    <w:p w:rsidR="007C2096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>Zamawiający zleca a wykonawca przyjmuje do wykonania zakres</w:t>
      </w:r>
      <w:r w:rsidRPr="007C2096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63FC7"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i technologia wykonania zleconych robót została określa w opisie przedmiotu zamówienia realizowanych robót.</w:t>
      </w:r>
    </w:p>
    <w:p w:rsidR="00D56389" w:rsidRPr="007C2096" w:rsidRDefault="00D56389" w:rsidP="007C2096">
      <w:pPr>
        <w:pStyle w:val="Akapitzlist"/>
        <w:numPr>
          <w:ilvl w:val="0"/>
          <w:numId w:val="20"/>
        </w:numPr>
        <w:spacing w:before="240"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7C2096">
        <w:rPr>
          <w:rFonts w:ascii="Cambria" w:hAnsi="Cambria" w:cs="Cambria"/>
          <w:sz w:val="20"/>
        </w:rPr>
        <w:t xml:space="preserve">dokonał wizji lokalnej terenu budowy i obiektu będącego przedmiotem zamówienia </w:t>
      </w:r>
      <w:r w:rsidRPr="007C2096">
        <w:rPr>
          <w:rFonts w:ascii="Cambria" w:hAnsi="Cambria" w:cs="Cambria"/>
          <w:bCs/>
          <w:sz w:val="20"/>
        </w:rPr>
        <w:t>i uznaje je za wystarczające do realizacji zamówienia.</w:t>
      </w:r>
    </w:p>
    <w:p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>
      <w:p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 xml:space="preserve">o zauważonych wadach w dokumentacji 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terminie 7 dni od daty ich ujawnienia.</w:t>
      </w:r>
    </w:p>
    <w:p w:rsidR="00D56389" w:rsidRPr="00536DE0" w:rsidRDefault="00D56389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53030B" w:rsidRPr="007C2096" w:rsidRDefault="00D56389" w:rsidP="007C2096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D56389" w:rsidRPr="00F53CAC" w:rsidRDefault="00D56389" w:rsidP="00F53CAC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BA44A9" w:rsidRPr="00971D29" w:rsidRDefault="00D56389" w:rsidP="00971D2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Od daty rozpoczęcia zleconych robót do końcowego odbioru tych robót, Wykonawca ponosi odpowiedzialność na zasadach ogólnych, za wszelkie szkody powstałe na budowie związane z wykonywaniem zleconych robót.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:rsidR="00D56389" w:rsidRPr="00536DE0" w:rsidRDefault="00D56389">
      <w:pPr>
        <w:numPr>
          <w:ilvl w:val="0"/>
          <w:numId w:val="3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536DE0" w:rsidRDefault="00D56389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w budownictwie zgodnie z ustawą z dnia 16 kwietnia 2004 roku o wyrobach budowlanych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64537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64537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>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</w:t>
      </w:r>
      <w:r w:rsidR="00C64537">
        <w:rPr>
          <w:rFonts w:ascii="Cambria" w:hAnsi="Cambria" w:cs="Cambria"/>
          <w:bCs/>
          <w:sz w:val="20"/>
          <w:szCs w:val="20"/>
        </w:rPr>
        <w:t>3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C64537">
        <w:rPr>
          <w:rFonts w:ascii="Cambria" w:hAnsi="Cambria" w:cs="Cambria"/>
          <w:sz w:val="20"/>
          <w:szCs w:val="20"/>
        </w:rPr>
        <w:t xml:space="preserve">682 </w:t>
      </w:r>
      <w:r w:rsidR="00C64537" w:rsidRPr="00C64537">
        <w:rPr>
          <w:rFonts w:ascii="Cambria" w:hAnsi="Cambria" w:cs="Cambria"/>
          <w:sz w:val="20"/>
          <w:szCs w:val="20"/>
        </w:rPr>
        <w:t xml:space="preserve">z </w:t>
      </w:r>
      <w:proofErr w:type="spellStart"/>
      <w:r w:rsidR="00C64537" w:rsidRPr="00C64537">
        <w:rPr>
          <w:rFonts w:ascii="Cambria" w:hAnsi="Cambria" w:cs="Cambria"/>
          <w:sz w:val="20"/>
          <w:szCs w:val="20"/>
        </w:rPr>
        <w:t>późn</w:t>
      </w:r>
      <w:proofErr w:type="spellEnd"/>
      <w:r w:rsidR="00C64537" w:rsidRPr="00C64537">
        <w:rPr>
          <w:rFonts w:ascii="Cambria" w:hAnsi="Cambria" w:cs="Cambria"/>
          <w:sz w:val="20"/>
          <w:szCs w:val="20"/>
        </w:rPr>
        <w:t>. zmianami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536DE0" w:rsidRDefault="00D56389">
      <w:pPr>
        <w:numPr>
          <w:ilvl w:val="0"/>
          <w:numId w:val="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D56389" w:rsidRPr="00536DE0" w:rsidRDefault="00D56389">
      <w:pPr>
        <w:numPr>
          <w:ilvl w:val="0"/>
          <w:numId w:val="7"/>
        </w:numPr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:rsidR="00DF5791" w:rsidRPr="00536DE0" w:rsidRDefault="00DF5791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7C2096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sz w:val="20"/>
          <w:szCs w:val="20"/>
        </w:rPr>
        <w:t>(słownie: ..................................</w:t>
      </w:r>
      <w:r w:rsidR="007C2096">
        <w:rPr>
          <w:rFonts w:ascii="Cambria" w:hAnsi="Cambria" w:cs="Cambria"/>
          <w:sz w:val="20"/>
          <w:szCs w:val="20"/>
        </w:rPr>
        <w:t>.........</w:t>
      </w:r>
      <w:r w:rsidRPr="00536DE0">
        <w:rPr>
          <w:rFonts w:ascii="Cambria" w:hAnsi="Cambria" w:cs="Cambria"/>
          <w:sz w:val="20"/>
          <w:szCs w:val="20"/>
        </w:rPr>
        <w:t>......................................................).*</w:t>
      </w:r>
    </w:p>
    <w:p w:rsidR="000A65E7" w:rsidRPr="00536DE0" w:rsidRDefault="000A65E7" w:rsidP="00DF5791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DC2303" w:rsidRDefault="00DC2303" w:rsidP="00DC2303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Zamawiający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dopuszcza</w:t>
      </w:r>
      <w:r w:rsidRPr="00536DE0">
        <w:rPr>
          <w:rFonts w:ascii="Cambria" w:hAnsi="Cambria" w:cs="Cambria"/>
          <w:bCs/>
          <w:sz w:val="20"/>
          <w:szCs w:val="20"/>
        </w:rPr>
        <w:t xml:space="preserve"> częściowe fakturowania. </w:t>
      </w:r>
    </w:p>
    <w:p w:rsidR="00DC2303" w:rsidRPr="00116690" w:rsidRDefault="00DC2303" w:rsidP="00DC2303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Zakończone roboty zostaną odebrane przez  Przedstawiciela </w:t>
      </w:r>
      <w:r>
        <w:rPr>
          <w:rFonts w:ascii="Cambria" w:hAnsi="Cambria" w:cs="Cambria"/>
          <w:sz w:val="20"/>
          <w:szCs w:val="20"/>
        </w:rPr>
        <w:t>Wykonawcy</w:t>
      </w:r>
      <w:r w:rsidRPr="004C7685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 przy udziale przedstawiciela  </w:t>
      </w:r>
      <w:r w:rsidRPr="004C7685">
        <w:rPr>
          <w:rFonts w:ascii="Cambria" w:hAnsi="Cambria" w:cs="Cambria"/>
          <w:sz w:val="20"/>
          <w:szCs w:val="20"/>
        </w:rPr>
        <w:t>Inwestor</w:t>
      </w:r>
      <w:r>
        <w:rPr>
          <w:rFonts w:ascii="Cambria" w:hAnsi="Cambria" w:cs="Cambria"/>
          <w:sz w:val="20"/>
          <w:szCs w:val="20"/>
        </w:rPr>
        <w:t xml:space="preserve">a i </w:t>
      </w:r>
      <w:r w:rsidRPr="004C7685">
        <w:rPr>
          <w:rFonts w:ascii="Cambria" w:hAnsi="Cambria" w:cs="Cambria"/>
          <w:sz w:val="20"/>
          <w:szCs w:val="20"/>
        </w:rPr>
        <w:t>potwierdzone protok</w:t>
      </w:r>
      <w:r>
        <w:rPr>
          <w:rFonts w:ascii="Cambria" w:hAnsi="Cambria" w:cs="Cambria"/>
          <w:sz w:val="20"/>
          <w:szCs w:val="20"/>
        </w:rPr>
        <w:t>o</w:t>
      </w:r>
      <w:r w:rsidRPr="004C7685">
        <w:rPr>
          <w:rFonts w:ascii="Cambria" w:hAnsi="Cambria" w:cs="Cambria"/>
          <w:sz w:val="20"/>
          <w:szCs w:val="20"/>
        </w:rPr>
        <w:t>łem podpisanym przez Przedstawiciela</w:t>
      </w:r>
      <w:r>
        <w:rPr>
          <w:rFonts w:ascii="Cambria" w:hAnsi="Cambria" w:cs="Cambria"/>
          <w:sz w:val="20"/>
          <w:szCs w:val="20"/>
        </w:rPr>
        <w:t xml:space="preserve"> Wykonawcy, Zamawiającego oraz </w:t>
      </w:r>
      <w:r w:rsidRPr="004C7685">
        <w:rPr>
          <w:rFonts w:ascii="Cambria" w:hAnsi="Cambria" w:cs="Cambria"/>
          <w:sz w:val="20"/>
          <w:szCs w:val="20"/>
        </w:rPr>
        <w:t>Inwestora.</w:t>
      </w:r>
    </w:p>
    <w:p w:rsidR="00DC2303" w:rsidRDefault="00DC2303" w:rsidP="00DC2303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Podstawą wystawienia faktury jest  protokół, o którym mowa w ustępie poprzedzającym. </w:t>
      </w:r>
    </w:p>
    <w:p w:rsidR="00DC2303" w:rsidRPr="00DC2303" w:rsidRDefault="00DC2303" w:rsidP="00DC2303">
      <w:pPr>
        <w:numPr>
          <w:ilvl w:val="0"/>
          <w:numId w:val="18"/>
        </w:numPr>
        <w:spacing w:after="120" w:line="276" w:lineRule="auto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sz w:val="20"/>
          <w:szCs w:val="20"/>
        </w:rPr>
        <w:t>Zapłata wynagrodzenia za wykonany przedmiot umowy nastąpi w terminie  21 dni od daty otrzymania przez Zamawiającego faktury</w:t>
      </w:r>
      <w:r w:rsidR="002670EB">
        <w:rPr>
          <w:rFonts w:ascii="Cambria" w:hAnsi="Cambria" w:cs="Cambria"/>
          <w:sz w:val="20"/>
          <w:szCs w:val="20"/>
        </w:rPr>
        <w:t>.</w:t>
      </w:r>
    </w:p>
    <w:p w:rsidR="00D56389" w:rsidRPr="00DC2303" w:rsidRDefault="00D56389" w:rsidP="00DC2303">
      <w:pPr>
        <w:spacing w:after="120" w:line="276" w:lineRule="auto"/>
        <w:ind w:left="360"/>
        <w:jc w:val="center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b/>
          <w:bCs/>
          <w:sz w:val="20"/>
          <w:szCs w:val="20"/>
        </w:rPr>
        <w:lastRenderedPageBreak/>
        <w:t>§ 9</w:t>
      </w:r>
    </w:p>
    <w:p w:rsidR="00DC2303" w:rsidRPr="00971D29" w:rsidRDefault="00D56389" w:rsidP="00971D2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C039E0" w:rsidRPr="00971D29" w:rsidRDefault="00D56389" w:rsidP="00971D29">
      <w:pPr>
        <w:numPr>
          <w:ilvl w:val="0"/>
          <w:numId w:val="15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 ile nie nastąpi przerwanie czynności odbiorowych.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846AA9" w:rsidRDefault="00846AA9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536DE0" w:rsidRDefault="00D56389">
      <w:pPr>
        <w:pStyle w:val="Tekstpodstawowywcity21"/>
        <w:numPr>
          <w:ilvl w:val="0"/>
          <w:numId w:val="9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="00C2639F">
        <w:rPr>
          <w:rFonts w:ascii="Cambria" w:hAnsi="Cambria" w:cs="Cambria"/>
          <w:b/>
          <w:bCs/>
          <w:color w:val="000000" w:themeColor="text1"/>
          <w:sz w:val="20"/>
          <w:szCs w:val="20"/>
        </w:rPr>
        <w:t>60</w:t>
      </w:r>
      <w:r w:rsidRPr="00846AA9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miesięcy</w:t>
      </w:r>
      <w:r w:rsidRPr="00846AA9">
        <w:rPr>
          <w:rFonts w:ascii="Cambria" w:hAnsi="Cambria" w:cs="Cambria"/>
          <w:color w:val="000000" w:themeColor="text1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na wykonane roboty budowlane</w:t>
      </w:r>
    </w:p>
    <w:p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190DF8" w:rsidRPr="00971D29" w:rsidRDefault="00D56389" w:rsidP="00971D2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15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>
      <w:pPr>
        <w:numPr>
          <w:ilvl w:val="0"/>
          <w:numId w:val="5"/>
        </w:numPr>
        <w:tabs>
          <w:tab w:val="left" w:pos="360"/>
        </w:tabs>
        <w:spacing w:after="120"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1611A4" w:rsidRPr="001611A4" w:rsidRDefault="001611A4" w:rsidP="001611A4">
      <w:pPr>
        <w:pStyle w:val="Akapitzlist"/>
        <w:numPr>
          <w:ilvl w:val="0"/>
          <w:numId w:val="27"/>
        </w:numPr>
        <w:tabs>
          <w:tab w:val="left" w:pos="720"/>
        </w:tabs>
        <w:spacing w:after="12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wykonaniu przedmiotu umowy w wysokości 0,1 % wynagrodzenia określonego </w:t>
      </w:r>
      <w:r w:rsidRPr="001611A4">
        <w:rPr>
          <w:rFonts w:ascii="Cambria" w:hAnsi="Cambria" w:cs="Cambria"/>
          <w:sz w:val="20"/>
          <w:szCs w:val="20"/>
        </w:rPr>
        <w:br/>
        <w:t>w § 7 ust. 1 umowy, za każdy dzień zwłoki;</w:t>
      </w:r>
    </w:p>
    <w:p w:rsidR="001611A4" w:rsidRPr="001611A4" w:rsidRDefault="001611A4" w:rsidP="001611A4">
      <w:pPr>
        <w:pStyle w:val="Akapitzlist"/>
        <w:numPr>
          <w:ilvl w:val="0"/>
          <w:numId w:val="27"/>
        </w:numPr>
        <w:tabs>
          <w:tab w:val="left" w:pos="720"/>
        </w:tabs>
        <w:spacing w:after="12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usunięciu wad i usterek w okresie rękojmi i gwarancji w wysokości </w:t>
      </w:r>
      <w:r w:rsidRPr="001611A4">
        <w:rPr>
          <w:rFonts w:ascii="Cambria" w:hAnsi="Cambria" w:cs="Cambria"/>
          <w:sz w:val="20"/>
          <w:szCs w:val="20"/>
        </w:rPr>
        <w:br/>
        <w:t>0,</w:t>
      </w:r>
      <w:r>
        <w:rPr>
          <w:rFonts w:ascii="Cambria" w:hAnsi="Cambria" w:cs="Cambria"/>
          <w:sz w:val="20"/>
          <w:szCs w:val="20"/>
        </w:rPr>
        <w:t>0</w:t>
      </w:r>
      <w:r w:rsidRPr="001611A4">
        <w:rPr>
          <w:rFonts w:ascii="Cambria" w:hAnsi="Cambria" w:cs="Cambria"/>
          <w:sz w:val="20"/>
          <w:szCs w:val="20"/>
        </w:rPr>
        <w:t>2 % wynagrodzenia określonego w § 7 ust. 1 umowy, za każdy dzień zwłoki liczonej od daty wyznaczonej na usunięcie wad;</w:t>
      </w:r>
    </w:p>
    <w:p w:rsidR="001611A4" w:rsidRPr="001611A4" w:rsidRDefault="001611A4" w:rsidP="001611A4">
      <w:pPr>
        <w:pStyle w:val="Akapitzlist"/>
        <w:numPr>
          <w:ilvl w:val="0"/>
          <w:numId w:val="27"/>
        </w:numPr>
        <w:tabs>
          <w:tab w:val="left" w:pos="720"/>
        </w:tabs>
        <w:spacing w:after="12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Pr="001611A4">
        <w:rPr>
          <w:rFonts w:ascii="Cambria" w:hAnsi="Cambria" w:cs="Arial"/>
          <w:b/>
          <w:bCs/>
          <w:sz w:val="20"/>
          <w:szCs w:val="20"/>
        </w:rPr>
        <w:t>20 %</w:t>
      </w:r>
      <w:r w:rsidRPr="001611A4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Pr="001611A4">
        <w:rPr>
          <w:rFonts w:ascii="Cambria" w:hAnsi="Cambria" w:cs="Cambria"/>
          <w:sz w:val="20"/>
          <w:szCs w:val="20"/>
        </w:rPr>
        <w:t>.</w:t>
      </w:r>
    </w:p>
    <w:p w:rsidR="00C2639F" w:rsidRPr="00C2639F" w:rsidRDefault="00C2639F" w:rsidP="00C2639F">
      <w:pPr>
        <w:pStyle w:val="Akapitzlist"/>
        <w:numPr>
          <w:ilvl w:val="0"/>
          <w:numId w:val="26"/>
        </w:numPr>
        <w:tabs>
          <w:tab w:val="clear" w:pos="719"/>
        </w:tabs>
        <w:spacing w:after="120"/>
        <w:ind w:hanging="719"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Naliczone kary umowne stają się wymagalne, jeżeli Wykonawca w terminie 5-ciu dni od daty otrzymania oświadczenia złożonego przez Zamawiającego o naliczeniu kar umownych nie dokonał ich zapłaty.</w:t>
      </w:r>
    </w:p>
    <w:p w:rsidR="00C2639F" w:rsidRPr="00C2639F" w:rsidRDefault="00C2639F" w:rsidP="00C2639F">
      <w:pPr>
        <w:numPr>
          <w:ilvl w:val="0"/>
          <w:numId w:val="26"/>
        </w:numPr>
        <w:tabs>
          <w:tab w:val="num" w:pos="284"/>
        </w:tabs>
        <w:suppressAutoHyphens w:val="0"/>
        <w:spacing w:after="120" w:line="276" w:lineRule="auto"/>
        <w:ind w:left="709" w:hanging="708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Zamawiający jest uprawniony do potrącenia z wynagrodzenia Wykonawcy kar umownych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>bez dodatkowych oświadczeń.</w:t>
      </w:r>
    </w:p>
    <w:p w:rsidR="00C2639F" w:rsidRPr="00C2639F" w:rsidRDefault="00C2639F" w:rsidP="00C2639F">
      <w:pPr>
        <w:numPr>
          <w:ilvl w:val="0"/>
          <w:numId w:val="26"/>
        </w:numPr>
        <w:tabs>
          <w:tab w:val="num" w:pos="284"/>
        </w:tabs>
        <w:suppressAutoHyphens w:val="0"/>
        <w:spacing w:after="120"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Ustala się górny limit kar umownych na poziomie do 20% wynagrodzenia brutto określonego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 xml:space="preserve">w § </w:t>
      </w:r>
      <w:r w:rsidR="001611A4">
        <w:rPr>
          <w:rFonts w:ascii="Cambria" w:hAnsi="Cambria" w:cs="Calibri"/>
          <w:sz w:val="20"/>
          <w:szCs w:val="20"/>
          <w:lang w:eastAsia="en-US"/>
        </w:rPr>
        <w:t>7</w:t>
      </w:r>
      <w:r w:rsidRPr="00C2639F">
        <w:rPr>
          <w:rFonts w:ascii="Cambria" w:hAnsi="Cambria" w:cs="Calibri"/>
          <w:sz w:val="20"/>
          <w:szCs w:val="20"/>
          <w:lang w:eastAsia="en-US"/>
        </w:rPr>
        <w:t xml:space="preserve"> Umowy.</w:t>
      </w:r>
    </w:p>
    <w:p w:rsidR="00C2639F" w:rsidRPr="00C2639F" w:rsidRDefault="00C2639F" w:rsidP="00C2639F">
      <w:pPr>
        <w:numPr>
          <w:ilvl w:val="0"/>
          <w:numId w:val="26"/>
        </w:numPr>
        <w:tabs>
          <w:tab w:val="num" w:pos="284"/>
        </w:tabs>
        <w:suppressAutoHyphens w:val="0"/>
        <w:spacing w:after="120"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Strony zastrzegają sobie prawo dochodzenia odszkodowania uzupełniającego na zasadach ogólnych przepisów Kodeksu Cywilnego w sytuacji, gdy szkoda przewyższy wysokość kar umownych.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>
      <w:pPr>
        <w:pStyle w:val="Tekstpodstawowywcity21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846AA9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846AA9" w:rsidRDefault="00D56389" w:rsidP="00846AA9">
      <w:pPr>
        <w:pStyle w:val="Tekstpodstawowywcity21"/>
        <w:numPr>
          <w:ilvl w:val="0"/>
          <w:numId w:val="21"/>
        </w:numPr>
        <w:tabs>
          <w:tab w:val="left" w:pos="36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przy udziale </w:t>
      </w:r>
      <w:r w:rsidRPr="00846AA9">
        <w:rPr>
          <w:rFonts w:ascii="Cambria" w:hAnsi="Cambria" w:cs="Cambria"/>
          <w:b/>
          <w:bCs/>
          <w:sz w:val="20"/>
          <w:szCs w:val="20"/>
        </w:rPr>
        <w:t>Zamawiającego</w:t>
      </w:r>
      <w:r w:rsidRPr="00846AA9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:rsidR="00D56389" w:rsidRPr="00846AA9" w:rsidRDefault="00D56389" w:rsidP="00846AA9">
      <w:pPr>
        <w:pStyle w:val="Tekstpodstawowywcity21"/>
        <w:numPr>
          <w:ilvl w:val="0"/>
          <w:numId w:val="21"/>
        </w:numPr>
        <w:tabs>
          <w:tab w:val="left" w:pos="36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lastRenderedPageBreak/>
        <w:t>Wykonawca</w:t>
      </w:r>
      <w:r w:rsidRPr="00846AA9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846AA9" w:rsidRDefault="00D56389" w:rsidP="00846AA9">
      <w:pPr>
        <w:pStyle w:val="Tekstpodstawowywcity21"/>
        <w:numPr>
          <w:ilvl w:val="0"/>
          <w:numId w:val="21"/>
        </w:numPr>
        <w:tabs>
          <w:tab w:val="left" w:pos="360"/>
        </w:tabs>
        <w:spacing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846AA9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846AA9">
        <w:rPr>
          <w:rFonts w:ascii="Cambria" w:hAnsi="Cambria" w:cs="Cambria"/>
          <w:bCs/>
          <w:sz w:val="20"/>
          <w:szCs w:val="20"/>
        </w:rPr>
        <w:t xml:space="preserve"> </w:t>
      </w:r>
    </w:p>
    <w:p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za wykonane roboty oraz protokolarnego przejęcia placu budowy.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</w:t>
      </w:r>
      <w:r w:rsidRPr="00F53CAC">
        <w:rPr>
          <w:rFonts w:ascii="Cambria" w:hAnsi="Cambria" w:cs="Cambria"/>
          <w:b/>
          <w:sz w:val="20"/>
          <w:szCs w:val="20"/>
        </w:rPr>
        <w:t xml:space="preserve">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BA44A9" w:rsidRPr="00971D29" w:rsidRDefault="00D56389" w:rsidP="00971D2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dokumentacja, przedmiar robót i </w:t>
      </w:r>
      <w:r w:rsidR="00C70267">
        <w:rPr>
          <w:rFonts w:ascii="Cambria" w:hAnsi="Cambria" w:cs="Cambria"/>
          <w:sz w:val="20"/>
          <w:szCs w:val="20"/>
        </w:rPr>
        <w:t>PFU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7C2096">
      <w:headerReference w:type="default" r:id="rId7"/>
      <w:pgSz w:w="11906" w:h="16838"/>
      <w:pgMar w:top="709" w:right="1133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92" w:rsidRDefault="00AB6092">
      <w:r>
        <w:separator/>
      </w:r>
    </w:p>
  </w:endnote>
  <w:endnote w:type="continuationSeparator" w:id="0">
    <w:p w:rsidR="00AB6092" w:rsidRDefault="00AB6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92" w:rsidRDefault="00AB6092">
      <w:r>
        <w:separator/>
      </w:r>
    </w:p>
  </w:footnote>
  <w:footnote w:type="continuationSeparator" w:id="0">
    <w:p w:rsidR="00AB6092" w:rsidRDefault="00AB60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537" w:rsidRPr="00A54F06" w:rsidRDefault="006F065C" w:rsidP="00C64537">
    <w:pPr>
      <w:pStyle w:val="Nagwek"/>
      <w:rPr>
        <w:rFonts w:ascii="Cambria" w:hAnsi="Cambria"/>
        <w:sz w:val="20"/>
        <w:szCs w:val="20"/>
      </w:rPr>
    </w:pPr>
    <w:r>
      <w:rPr>
        <w:noProof/>
        <w:lang w:eastAsia="pl-PL"/>
      </w:rPr>
      <w:drawing>
        <wp:inline distT="0" distB="0" distL="0" distR="0">
          <wp:extent cx="5850890" cy="103378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033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25E8" w:rsidRDefault="001C25E8" w:rsidP="001C25E8">
    <w:pPr>
      <w:pStyle w:val="Nagwek"/>
      <w:rPr>
        <w:rFonts w:ascii="Cambria" w:hAnsi="Cambria"/>
        <w:sz w:val="20"/>
        <w:szCs w:val="20"/>
      </w:rPr>
    </w:pPr>
  </w:p>
  <w:p w:rsidR="001C25E8" w:rsidRPr="00C1213D" w:rsidRDefault="001C25E8" w:rsidP="001C25E8">
    <w:pPr>
      <w:pStyle w:val="Nagwek"/>
      <w:rPr>
        <w:rFonts w:ascii="Cambria" w:hAnsi="Cambria" w:cs="Arial"/>
        <w:b/>
        <w:sz w:val="20"/>
      </w:rPr>
    </w:pPr>
    <w:r w:rsidRPr="007D1690">
      <w:rPr>
        <w:rFonts w:ascii="Cambria" w:hAnsi="Cambria" w:cs="Arial"/>
        <w:b/>
        <w:sz w:val="20"/>
      </w:rPr>
      <w:t>Nr referencyjny:</w:t>
    </w:r>
    <w:r w:rsidR="00AC4BD1">
      <w:rPr>
        <w:rFonts w:ascii="Cambria" w:hAnsi="Cambria" w:cs="Arial"/>
        <w:b/>
        <w:sz w:val="20"/>
      </w:rPr>
      <w:t xml:space="preserve"> </w:t>
    </w:r>
    <w:r>
      <w:rPr>
        <w:rFonts w:ascii="Cambria" w:hAnsi="Cambria" w:cs="Arial"/>
        <w:b/>
        <w:sz w:val="20"/>
      </w:rPr>
      <w:t xml:space="preserve"> </w:t>
    </w:r>
    <w:r w:rsidR="002A0EE5" w:rsidRPr="00A406F4">
      <w:rPr>
        <w:rFonts w:ascii="Cambria" w:hAnsi="Cambria" w:cs="Arial"/>
        <w:b/>
        <w:sz w:val="20"/>
      </w:rPr>
      <w:t>ZP.271.40.2024</w:t>
    </w:r>
    <w:r>
      <w:rPr>
        <w:rFonts w:ascii="Cambria" w:hAnsi="Cambria" w:cs="Arial"/>
        <w:b/>
        <w:sz w:val="20"/>
      </w:rPr>
      <w:t xml:space="preserve">                                          </w:t>
    </w:r>
  </w:p>
  <w:p w:rsidR="00D56389" w:rsidRPr="008F6007" w:rsidRDefault="00D56389" w:rsidP="00190D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>
    <w:nsid w:val="00000005"/>
    <w:multiLevelType w:val="singleLevel"/>
    <w:tmpl w:val="FA8C82B8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00000009"/>
    <w:multiLevelType w:val="singleLevel"/>
    <w:tmpl w:val="24A6474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>
    <w:nsid w:val="0000000C"/>
    <w:multiLevelType w:val="singleLevel"/>
    <w:tmpl w:val="D4B83CB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>
    <w:nsid w:val="0000000D"/>
    <w:multiLevelType w:val="singleLevel"/>
    <w:tmpl w:val="D2CA27E4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>
    <w:nsid w:val="0000000E"/>
    <w:multiLevelType w:val="multilevel"/>
    <w:tmpl w:val="9D50808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>
    <w:nsid w:val="049E57AF"/>
    <w:multiLevelType w:val="hybridMultilevel"/>
    <w:tmpl w:val="DA660206"/>
    <w:lvl w:ilvl="0" w:tplc="0270E638">
      <w:start w:val="1"/>
      <w:numFmt w:val="decimal"/>
      <w:lvlText w:val="%1)"/>
      <w:lvlJc w:val="left"/>
      <w:pPr>
        <w:tabs>
          <w:tab w:val="num" w:pos="719"/>
        </w:tabs>
        <w:ind w:left="719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>
      <w:start w:val="1"/>
      <w:numFmt w:val="lowerRoman"/>
      <w:lvlText w:val="%3."/>
      <w:lvlJc w:val="right"/>
      <w:pPr>
        <w:ind w:left="2519" w:hanging="180"/>
      </w:pPr>
    </w:lvl>
    <w:lvl w:ilvl="3" w:tplc="0415000F">
      <w:start w:val="1"/>
      <w:numFmt w:val="decimal"/>
      <w:lvlText w:val="%4."/>
      <w:lvlJc w:val="left"/>
      <w:pPr>
        <w:ind w:left="3239" w:hanging="360"/>
      </w:pPr>
    </w:lvl>
    <w:lvl w:ilvl="4" w:tplc="04150019">
      <w:start w:val="1"/>
      <w:numFmt w:val="lowerLetter"/>
      <w:lvlText w:val="%5."/>
      <w:lvlJc w:val="left"/>
      <w:pPr>
        <w:ind w:left="3959" w:hanging="360"/>
      </w:pPr>
    </w:lvl>
    <w:lvl w:ilvl="5" w:tplc="0415001B">
      <w:start w:val="1"/>
      <w:numFmt w:val="lowerRoman"/>
      <w:lvlText w:val="%6."/>
      <w:lvlJc w:val="right"/>
      <w:pPr>
        <w:ind w:left="4679" w:hanging="180"/>
      </w:pPr>
    </w:lvl>
    <w:lvl w:ilvl="6" w:tplc="0415000F">
      <w:start w:val="1"/>
      <w:numFmt w:val="decimal"/>
      <w:lvlText w:val="%7."/>
      <w:lvlJc w:val="left"/>
      <w:pPr>
        <w:ind w:left="5399" w:hanging="360"/>
      </w:pPr>
    </w:lvl>
    <w:lvl w:ilvl="7" w:tplc="04150019">
      <w:start w:val="1"/>
      <w:numFmt w:val="lowerLetter"/>
      <w:lvlText w:val="%8."/>
      <w:lvlJc w:val="left"/>
      <w:pPr>
        <w:ind w:left="6119" w:hanging="360"/>
      </w:pPr>
    </w:lvl>
    <w:lvl w:ilvl="8" w:tplc="0415001B">
      <w:start w:val="1"/>
      <w:numFmt w:val="lowerRoman"/>
      <w:lvlText w:val="%9."/>
      <w:lvlJc w:val="right"/>
      <w:pPr>
        <w:ind w:left="6839" w:hanging="180"/>
      </w:pPr>
    </w:lvl>
  </w:abstractNum>
  <w:abstractNum w:abstractNumId="17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0478A"/>
    <w:multiLevelType w:val="hybridMultilevel"/>
    <w:tmpl w:val="7376D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01261D"/>
    <w:multiLevelType w:val="hybridMultilevel"/>
    <w:tmpl w:val="02467D0C"/>
    <w:lvl w:ilvl="0" w:tplc="D28A787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34ED2"/>
    <w:multiLevelType w:val="hybridMultilevel"/>
    <w:tmpl w:val="29BA2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94CC9"/>
    <w:multiLevelType w:val="hybridMultilevel"/>
    <w:tmpl w:val="07EE7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D1379"/>
    <w:multiLevelType w:val="hybridMultilevel"/>
    <w:tmpl w:val="5E1E3B1E"/>
    <w:lvl w:ilvl="0" w:tplc="C9347C7A">
      <w:start w:val="2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4"/>
  </w:num>
  <w:num w:numId="18">
    <w:abstractNumId w:val="23"/>
  </w:num>
  <w:num w:numId="19">
    <w:abstractNumId w:val="17"/>
  </w:num>
  <w:num w:numId="20">
    <w:abstractNumId w:val="1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6"/>
  </w:num>
  <w:num w:numId="26">
    <w:abstractNumId w:val="22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7E24DA"/>
    <w:rsid w:val="0001121B"/>
    <w:rsid w:val="00036ABF"/>
    <w:rsid w:val="00051AE2"/>
    <w:rsid w:val="0006057E"/>
    <w:rsid w:val="00065659"/>
    <w:rsid w:val="00081610"/>
    <w:rsid w:val="000A65E7"/>
    <w:rsid w:val="000B3E56"/>
    <w:rsid w:val="000D561E"/>
    <w:rsid w:val="000E0816"/>
    <w:rsid w:val="000E09F6"/>
    <w:rsid w:val="000F7845"/>
    <w:rsid w:val="001611A4"/>
    <w:rsid w:val="0018166F"/>
    <w:rsid w:val="00185F23"/>
    <w:rsid w:val="00190DF8"/>
    <w:rsid w:val="001971DF"/>
    <w:rsid w:val="001B627F"/>
    <w:rsid w:val="001C0410"/>
    <w:rsid w:val="001C25E8"/>
    <w:rsid w:val="001F28AB"/>
    <w:rsid w:val="00212BF4"/>
    <w:rsid w:val="002311E9"/>
    <w:rsid w:val="0023460A"/>
    <w:rsid w:val="00245779"/>
    <w:rsid w:val="002670EB"/>
    <w:rsid w:val="0027423D"/>
    <w:rsid w:val="002A0EE5"/>
    <w:rsid w:val="002B4548"/>
    <w:rsid w:val="002B45C9"/>
    <w:rsid w:val="00304683"/>
    <w:rsid w:val="00314F26"/>
    <w:rsid w:val="00322762"/>
    <w:rsid w:val="003C2FBC"/>
    <w:rsid w:val="003D03A7"/>
    <w:rsid w:val="003D0899"/>
    <w:rsid w:val="00415641"/>
    <w:rsid w:val="00442001"/>
    <w:rsid w:val="00451050"/>
    <w:rsid w:val="004608DC"/>
    <w:rsid w:val="0046727F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030B"/>
    <w:rsid w:val="00536DE0"/>
    <w:rsid w:val="005613A9"/>
    <w:rsid w:val="005672B5"/>
    <w:rsid w:val="0058062C"/>
    <w:rsid w:val="00587075"/>
    <w:rsid w:val="00596BDE"/>
    <w:rsid w:val="005A4E6D"/>
    <w:rsid w:val="005B4C2F"/>
    <w:rsid w:val="005D002F"/>
    <w:rsid w:val="005D34DD"/>
    <w:rsid w:val="00605892"/>
    <w:rsid w:val="0061370C"/>
    <w:rsid w:val="00624350"/>
    <w:rsid w:val="006267DD"/>
    <w:rsid w:val="0063193A"/>
    <w:rsid w:val="006576F6"/>
    <w:rsid w:val="0066655E"/>
    <w:rsid w:val="00681476"/>
    <w:rsid w:val="006D3B02"/>
    <w:rsid w:val="006E1783"/>
    <w:rsid w:val="006F065C"/>
    <w:rsid w:val="0071626A"/>
    <w:rsid w:val="007550DD"/>
    <w:rsid w:val="00771559"/>
    <w:rsid w:val="00790881"/>
    <w:rsid w:val="00790E43"/>
    <w:rsid w:val="007A269B"/>
    <w:rsid w:val="007A5088"/>
    <w:rsid w:val="007A6617"/>
    <w:rsid w:val="007C2096"/>
    <w:rsid w:val="007E24DA"/>
    <w:rsid w:val="008013DD"/>
    <w:rsid w:val="0083578A"/>
    <w:rsid w:val="0084210E"/>
    <w:rsid w:val="00846AA9"/>
    <w:rsid w:val="00861745"/>
    <w:rsid w:val="00865875"/>
    <w:rsid w:val="008C7338"/>
    <w:rsid w:val="008F6007"/>
    <w:rsid w:val="009113D8"/>
    <w:rsid w:val="00971D29"/>
    <w:rsid w:val="009A111E"/>
    <w:rsid w:val="009B0389"/>
    <w:rsid w:val="009C613E"/>
    <w:rsid w:val="00A63FC7"/>
    <w:rsid w:val="00A71894"/>
    <w:rsid w:val="00AB6092"/>
    <w:rsid w:val="00AC2427"/>
    <w:rsid w:val="00AC4BD1"/>
    <w:rsid w:val="00B132AE"/>
    <w:rsid w:val="00B40E84"/>
    <w:rsid w:val="00B468F5"/>
    <w:rsid w:val="00B47AB9"/>
    <w:rsid w:val="00B6741E"/>
    <w:rsid w:val="00B7010D"/>
    <w:rsid w:val="00B73C68"/>
    <w:rsid w:val="00B73FDB"/>
    <w:rsid w:val="00B90837"/>
    <w:rsid w:val="00BA062E"/>
    <w:rsid w:val="00BA44A9"/>
    <w:rsid w:val="00BB531B"/>
    <w:rsid w:val="00BC355E"/>
    <w:rsid w:val="00BF23A9"/>
    <w:rsid w:val="00BF2BC3"/>
    <w:rsid w:val="00C03927"/>
    <w:rsid w:val="00C039E0"/>
    <w:rsid w:val="00C14735"/>
    <w:rsid w:val="00C21116"/>
    <w:rsid w:val="00C23CCD"/>
    <w:rsid w:val="00C2639F"/>
    <w:rsid w:val="00C64537"/>
    <w:rsid w:val="00C70267"/>
    <w:rsid w:val="00D24EF7"/>
    <w:rsid w:val="00D56389"/>
    <w:rsid w:val="00DB226A"/>
    <w:rsid w:val="00DC2303"/>
    <w:rsid w:val="00DF5791"/>
    <w:rsid w:val="00E01FA4"/>
    <w:rsid w:val="00E22A5C"/>
    <w:rsid w:val="00E247E4"/>
    <w:rsid w:val="00E2561C"/>
    <w:rsid w:val="00E82EA6"/>
    <w:rsid w:val="00EC6638"/>
    <w:rsid w:val="00F417A5"/>
    <w:rsid w:val="00F53CAC"/>
    <w:rsid w:val="00F56C44"/>
    <w:rsid w:val="00F80320"/>
    <w:rsid w:val="00FB73C7"/>
    <w:rsid w:val="00FC6D31"/>
    <w:rsid w:val="00FD570D"/>
    <w:rsid w:val="00FE05F9"/>
    <w:rsid w:val="00FE374C"/>
    <w:rsid w:val="00FE3BF3"/>
    <w:rsid w:val="00FF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3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1442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10074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a.szumielewicz</cp:lastModifiedBy>
  <cp:revision>18</cp:revision>
  <cp:lastPrinted>2019-03-06T09:56:00Z</cp:lastPrinted>
  <dcterms:created xsi:type="dcterms:W3CDTF">2023-12-04T08:25:00Z</dcterms:created>
  <dcterms:modified xsi:type="dcterms:W3CDTF">2024-10-04T09:02:00Z</dcterms:modified>
</cp:coreProperties>
</file>