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2B" w:rsidRPr="00D54DBC" w:rsidRDefault="00263377" w:rsidP="009C534A">
      <w:pPr>
        <w:spacing w:line="360" w:lineRule="auto"/>
        <w:rPr>
          <w:rFonts w:ascii="Trebuchet MS" w:hAnsi="Trebuchet MS" w:cs="Arial"/>
          <w:b/>
        </w:rPr>
      </w:pPr>
      <w:r w:rsidRPr="008B3EC2">
        <w:rPr>
          <w:rFonts w:ascii="Trebuchet MS" w:hAnsi="Trebuchet MS" w:cs="Arial"/>
          <w:b/>
          <w:highlight w:val="yellow"/>
        </w:rPr>
        <w:t>Nr sprawy: Z/</w:t>
      </w:r>
      <w:r w:rsidR="00574AEC">
        <w:rPr>
          <w:rFonts w:ascii="Trebuchet MS" w:hAnsi="Trebuchet MS" w:cs="Arial"/>
          <w:b/>
          <w:highlight w:val="yellow"/>
        </w:rPr>
        <w:t>MP11</w:t>
      </w:r>
      <w:r w:rsidR="00585B8A" w:rsidRPr="008B3EC2">
        <w:rPr>
          <w:rFonts w:ascii="Trebuchet MS" w:hAnsi="Trebuchet MS" w:cs="Arial"/>
          <w:b/>
          <w:highlight w:val="yellow"/>
        </w:rPr>
        <w:t>/</w:t>
      </w:r>
      <w:r w:rsidR="008B3EC2" w:rsidRPr="008B3EC2">
        <w:rPr>
          <w:rFonts w:ascii="Trebuchet MS" w:hAnsi="Trebuchet MS" w:cs="Arial"/>
          <w:b/>
          <w:highlight w:val="yellow"/>
        </w:rPr>
        <w:t>1/2024</w:t>
      </w:r>
      <w:r w:rsidR="00663F2B">
        <w:rPr>
          <w:rFonts w:ascii="Trebuchet MS" w:hAnsi="Trebuchet MS" w:cs="Arial"/>
          <w:b/>
        </w:rPr>
        <w:t xml:space="preserve">                                                                           Załącznik nr </w:t>
      </w:r>
      <w:r w:rsidR="00C24F8E">
        <w:rPr>
          <w:rFonts w:ascii="Trebuchet MS" w:hAnsi="Trebuchet MS" w:cs="Arial"/>
          <w:b/>
        </w:rPr>
        <w:t>3</w:t>
      </w:r>
      <w:r w:rsidR="00663F2B">
        <w:rPr>
          <w:rFonts w:ascii="Trebuchet MS" w:hAnsi="Trebuchet MS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7650AF" w:rsidRDefault="007650AF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663F2B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8B3EC2" w:rsidRDefault="008B3EC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8B3EC2" w:rsidRPr="00D54DBC" w:rsidRDefault="008B3EC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FD2D51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</w:p>
    <w:p w:rsidR="00663F2B" w:rsidRPr="00D54DBC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pełna nazwa/firma, adres, </w:t>
      </w:r>
    </w:p>
    <w:p w:rsidR="00663F2B" w:rsidRPr="00D54DBC" w:rsidRDefault="00663F2B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  <w:u w:val="single"/>
        </w:rPr>
      </w:pP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8B3EC2">
        <w:rPr>
          <w:rFonts w:asciiTheme="minorHAnsi" w:hAnsiTheme="minorHAnsi" w:cs="Arial"/>
          <w:b/>
          <w:u w:val="single"/>
        </w:rPr>
        <w:t xml:space="preserve">OŚWIADCZENIE WYKONAWCY O NIEPODLEGANIU WYKLUCZENIU </w:t>
      </w: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8B3EC2">
        <w:rPr>
          <w:rFonts w:asciiTheme="minorHAnsi" w:hAnsiTheme="minorHAnsi" w:cs="Arial"/>
          <w:b/>
          <w:u w:val="single"/>
        </w:rPr>
        <w:t xml:space="preserve">ORAZ SPEŁNIANIU WARUNKÓW UDZIAŁU W POSTĘPOWANIU </w:t>
      </w: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</w:rPr>
      </w:pPr>
      <w:r w:rsidRPr="008B3EC2">
        <w:rPr>
          <w:rFonts w:asciiTheme="minorHAnsi" w:hAnsiTheme="minorHAnsi" w:cs="Arial"/>
          <w:b/>
        </w:rPr>
        <w:t xml:space="preserve">składane na podstawie art. 125 ust. 1 ustawy z dnia 11 września 2019 r. </w:t>
      </w:r>
    </w:p>
    <w:p w:rsidR="00663F2B" w:rsidRPr="008B3EC2" w:rsidRDefault="00663F2B" w:rsidP="008B3EC2">
      <w:pPr>
        <w:tabs>
          <w:tab w:val="center" w:pos="4891"/>
          <w:tab w:val="right" w:pos="9782"/>
        </w:tabs>
        <w:spacing w:line="360" w:lineRule="auto"/>
        <w:jc w:val="center"/>
        <w:rPr>
          <w:rFonts w:asciiTheme="minorHAnsi" w:hAnsiTheme="minorHAnsi" w:cs="Arial"/>
          <w:b/>
        </w:rPr>
      </w:pPr>
      <w:r w:rsidRPr="008B3EC2">
        <w:rPr>
          <w:rFonts w:asciiTheme="minorHAnsi" w:hAnsiTheme="minorHAnsi" w:cs="Arial"/>
          <w:b/>
        </w:rPr>
        <w:t xml:space="preserve">Prawo zamówień publicznych (dalej jako: ustawa </w:t>
      </w:r>
      <w:proofErr w:type="spellStart"/>
      <w:r w:rsidRPr="008B3EC2">
        <w:rPr>
          <w:rFonts w:asciiTheme="minorHAnsi" w:hAnsiTheme="minorHAnsi" w:cs="Arial"/>
          <w:b/>
        </w:rPr>
        <w:t>Pzp</w:t>
      </w:r>
      <w:proofErr w:type="spellEnd"/>
      <w:r w:rsidRPr="008B3EC2">
        <w:rPr>
          <w:rFonts w:asciiTheme="minorHAnsi" w:hAnsiTheme="minorHAnsi" w:cs="Arial"/>
          <w:b/>
        </w:rPr>
        <w:t>)</w:t>
      </w:r>
    </w:p>
    <w:p w:rsidR="00663F2B" w:rsidRPr="008B3EC2" w:rsidRDefault="00663F2B" w:rsidP="008B3EC2">
      <w:pPr>
        <w:jc w:val="center"/>
        <w:rPr>
          <w:rFonts w:asciiTheme="minorHAnsi" w:hAnsiTheme="minorHAnsi" w:cs="Arial"/>
          <w:b/>
          <w:lang w:eastAsia="zh-CN"/>
        </w:rPr>
      </w:pPr>
      <w:r w:rsidRPr="008B3EC2">
        <w:rPr>
          <w:rFonts w:asciiTheme="minorHAnsi" w:hAnsiTheme="minorHAnsi" w:cs="Arial"/>
        </w:rPr>
        <w:t>Na potrzeby postępowania o udzielenie zamówienia publicznego pn.:</w:t>
      </w:r>
    </w:p>
    <w:p w:rsidR="00663F2B" w:rsidRPr="008B3EC2" w:rsidRDefault="00663F2B" w:rsidP="00626C14">
      <w:pPr>
        <w:autoSpaceDE w:val="0"/>
        <w:spacing w:line="276" w:lineRule="auto"/>
        <w:rPr>
          <w:rFonts w:asciiTheme="minorHAnsi" w:hAnsiTheme="minorHAnsi" w:cs="Arial"/>
        </w:rPr>
      </w:pPr>
    </w:p>
    <w:p w:rsidR="00F348BD" w:rsidRPr="00E96074" w:rsidRDefault="00F348BD" w:rsidP="00F348BD">
      <w:pPr>
        <w:pStyle w:val="Nagwek10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F348BD" w:rsidRPr="00E96074" w:rsidRDefault="00F348BD" w:rsidP="00F348BD">
      <w:pPr>
        <w:pStyle w:val="Nagwek10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 xml:space="preserve">Sukcesywna dostawa artykułów żywnościowych </w:t>
      </w:r>
      <w:r w:rsidR="00FE69D0">
        <w:rPr>
          <w:b/>
          <w:color w:val="000000" w:themeColor="text1"/>
          <w:u w:val="single"/>
        </w:rPr>
        <w:t xml:space="preserve">dla </w:t>
      </w:r>
      <w:r w:rsidR="00574AEC">
        <w:rPr>
          <w:b/>
          <w:color w:val="000000" w:themeColor="text1"/>
          <w:u w:val="single"/>
        </w:rPr>
        <w:t>Miejskiego Przedszkola nr 11</w:t>
      </w:r>
      <w:r w:rsidR="008B3EC2">
        <w:rPr>
          <w:b/>
          <w:color w:val="000000" w:themeColor="text1"/>
          <w:u w:val="single"/>
        </w:rPr>
        <w:t xml:space="preserve"> </w:t>
      </w:r>
      <w:r w:rsidR="00956302">
        <w:rPr>
          <w:b/>
          <w:color w:val="000000" w:themeColor="text1"/>
          <w:u w:val="single"/>
        </w:rPr>
        <w:t xml:space="preserve"> </w:t>
      </w:r>
      <w:r w:rsidRPr="00E96074">
        <w:rPr>
          <w:b/>
          <w:color w:val="000000" w:themeColor="text1"/>
          <w:u w:val="single"/>
        </w:rPr>
        <w:t xml:space="preserve">w Piekarach </w:t>
      </w:r>
      <w:r w:rsidR="00263377">
        <w:rPr>
          <w:b/>
          <w:color w:val="000000" w:themeColor="text1"/>
          <w:u w:val="single"/>
        </w:rPr>
        <w:t>Śląskich</w:t>
      </w:r>
      <w:r w:rsidR="008B3EC2">
        <w:rPr>
          <w:b/>
          <w:color w:val="000000" w:themeColor="text1"/>
          <w:u w:val="single"/>
        </w:rPr>
        <w:t>- domówienie</w:t>
      </w:r>
      <w:r w:rsidR="00263377">
        <w:rPr>
          <w:b/>
          <w:color w:val="000000" w:themeColor="text1"/>
          <w:u w:val="single"/>
        </w:rPr>
        <w:t xml:space="preserve">  na rok 2024</w:t>
      </w:r>
      <w:r w:rsidRPr="00E96074">
        <w:rPr>
          <w:b/>
          <w:color w:val="000000" w:themeColor="text1"/>
          <w:u w:val="single"/>
        </w:rPr>
        <w:t>.</w:t>
      </w:r>
    </w:p>
    <w:p w:rsidR="00F348BD" w:rsidRDefault="00F348BD" w:rsidP="00626C14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63F2B" w:rsidRPr="0030506D" w:rsidRDefault="00663F2B" w:rsidP="00626C14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663F2B" w:rsidRPr="00D54DBC" w:rsidRDefault="00663F2B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Mając na uwadze przesłanki wykluczenia zawarte w art. 108 ust. 1 </w:t>
      </w:r>
      <w:proofErr w:type="spellStart"/>
      <w:r w:rsidRPr="00D54DBC">
        <w:rPr>
          <w:rFonts w:ascii="Trebuchet MS" w:hAnsi="Trebuchet MS" w:cs="Arial"/>
        </w:rPr>
        <w:t>pkt</w:t>
      </w:r>
      <w:proofErr w:type="spellEnd"/>
      <w:r w:rsidRPr="00D54DBC">
        <w:rPr>
          <w:rFonts w:ascii="Trebuchet MS" w:hAnsi="Trebuchet MS" w:cs="Arial"/>
        </w:rPr>
        <w:t xml:space="preserve"> 1-6 ustawy*:</w:t>
      </w:r>
    </w:p>
    <w:p w:rsidR="007650AF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>
        <w:rPr>
          <w:rFonts w:ascii="Trebuchet MS" w:hAnsi="Trebuchet MS" w:cs="Arial"/>
        </w:rPr>
        <w:br/>
        <w:t xml:space="preserve">art. 108 ust. 1 </w:t>
      </w:r>
      <w:proofErr w:type="spellStart"/>
      <w:r>
        <w:rPr>
          <w:rFonts w:ascii="Trebuchet MS" w:hAnsi="Trebuchet MS" w:cs="Arial"/>
        </w:rPr>
        <w:t>pkt</w:t>
      </w:r>
      <w:proofErr w:type="spellEnd"/>
      <w:r>
        <w:rPr>
          <w:rFonts w:ascii="Trebuchet MS" w:hAnsi="Trebuchet MS" w:cs="Arial"/>
        </w:rPr>
        <w:t xml:space="preserve"> 1-6 ustawy;</w:t>
      </w:r>
    </w:p>
    <w:p w:rsidR="00663F2B" w:rsidRPr="00D54DBC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zachodzą w stosunku do mnie podstawy wykluczenia z postępowania na podstawie art. ……………… ustawy </w:t>
      </w:r>
      <w:proofErr w:type="spellStart"/>
      <w:r w:rsidRPr="00D54DBC">
        <w:rPr>
          <w:rFonts w:ascii="Trebuchet MS" w:hAnsi="Trebuchet MS" w:cs="Arial"/>
        </w:rPr>
        <w:t>Pzp</w:t>
      </w:r>
      <w:proofErr w:type="spellEnd"/>
      <w:r w:rsidRPr="00D54DBC">
        <w:rPr>
          <w:rFonts w:ascii="Trebuchet MS" w:hAnsi="Trebuchet MS" w:cs="Arial"/>
          <w:i/>
        </w:rPr>
        <w:t xml:space="preserve">(podać mającą zastosowanie podstawę wykluczenia spośród wymienionych w art. 108 ust. 1 </w:t>
      </w:r>
      <w:proofErr w:type="spellStart"/>
      <w:r w:rsidRPr="00D54DBC">
        <w:rPr>
          <w:rFonts w:ascii="Trebuchet MS" w:hAnsi="Trebuchet MS" w:cs="Arial"/>
          <w:i/>
        </w:rPr>
        <w:t>pkt</w:t>
      </w:r>
      <w:proofErr w:type="spellEnd"/>
      <w:r w:rsidRPr="00D54DBC">
        <w:rPr>
          <w:rFonts w:ascii="Trebuchet MS" w:hAnsi="Trebuchet MS" w:cs="Arial"/>
          <w:i/>
        </w:rPr>
        <w:t xml:space="preserve"> 1, 2, i 5).</w:t>
      </w:r>
      <w:r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63F2B" w:rsidRPr="00D54DBC" w:rsidRDefault="00663F2B" w:rsidP="00FD2D51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663F2B" w:rsidRPr="008B3EC2" w:rsidRDefault="00663F2B" w:rsidP="008B3EC2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Mając na uwadze przesłanki wykluczenia zawarte w art. 7 ust. 1 </w:t>
      </w:r>
      <w:proofErr w:type="spellStart"/>
      <w:r w:rsidRPr="00D54DBC">
        <w:rPr>
          <w:rFonts w:ascii="Trebuchet MS" w:hAnsi="Trebuchet MS" w:cs="Arial"/>
        </w:rPr>
        <w:t>pkt</w:t>
      </w:r>
      <w:proofErr w:type="spellEnd"/>
      <w:r w:rsidRPr="00D54DBC">
        <w:rPr>
          <w:rFonts w:ascii="Trebuchet MS" w:hAnsi="Trebuchet MS" w:cs="Arial"/>
        </w:rPr>
        <w:t xml:space="preserve"> 1-3 ustawy z dnia 13 kwietnia 2022r. o szczególnych rozwiązaniach w zakresie przeciwdziałania wspieraniu agresji na Ukrainę oraz służących ochr</w:t>
      </w:r>
      <w:r>
        <w:rPr>
          <w:rFonts w:ascii="Trebuchet MS" w:hAnsi="Trebuchet MS" w:cs="Arial"/>
        </w:rPr>
        <w:t xml:space="preserve">onie bezpieczeństwa narodowego </w:t>
      </w:r>
      <w:r w:rsidRPr="00D54DBC">
        <w:rPr>
          <w:rFonts w:ascii="Trebuchet MS" w:hAnsi="Trebuchet MS" w:cs="Arial"/>
        </w:rPr>
        <w:t>:</w:t>
      </w:r>
    </w:p>
    <w:p w:rsidR="00663F2B" w:rsidRPr="00D54DBC" w:rsidRDefault="00663F2B" w:rsidP="008B3EC2">
      <w:pPr>
        <w:pStyle w:val="Akapitzlist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 w:rsidRPr="00D54DBC">
        <w:rPr>
          <w:rFonts w:ascii="Trebuchet MS" w:hAnsi="Trebuchet MS" w:cs="Arial"/>
        </w:rPr>
        <w:br/>
        <w:t xml:space="preserve">art. 7 ust. 1 </w:t>
      </w:r>
      <w:proofErr w:type="spellStart"/>
      <w:r w:rsidRPr="00D54DBC">
        <w:rPr>
          <w:rFonts w:ascii="Trebuchet MS" w:hAnsi="Trebuchet MS" w:cs="Arial"/>
        </w:rPr>
        <w:t>pkt</w:t>
      </w:r>
      <w:proofErr w:type="spellEnd"/>
      <w:r w:rsidRPr="00D54DBC">
        <w:rPr>
          <w:rFonts w:ascii="Trebuchet MS" w:hAnsi="Trebuchet MS" w:cs="Arial"/>
        </w:rPr>
        <w:t xml:space="preserve"> 1-3 ustawy z dnia 13 kwietnia 2022r. o szczególnych rozwiązaniach w zakresie przeciwdziałania wspieraniu agresji na Ukrainę oraz służących ochronie bezpieczeństwa naro</w:t>
      </w:r>
      <w:r>
        <w:rPr>
          <w:rFonts w:ascii="Trebuchet MS" w:hAnsi="Trebuchet MS" w:cs="Arial"/>
        </w:rPr>
        <w:t>dowego.</w:t>
      </w:r>
    </w:p>
    <w:p w:rsidR="00FD2D51" w:rsidRDefault="00663F2B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Oświadczam, że spełniam warunki udziału w postępowaniu określone przez Zamawiającego w ogłoszeniu o zamówieniu </w:t>
      </w:r>
      <w:r>
        <w:rPr>
          <w:rFonts w:ascii="Trebuchet MS" w:hAnsi="Trebuchet MS" w:cs="Arial"/>
        </w:rPr>
        <w:t xml:space="preserve">oraz </w:t>
      </w:r>
      <w:r w:rsidRPr="002A05BD">
        <w:rPr>
          <w:rFonts w:ascii="Trebuchet MS" w:hAnsi="Trebuchet MS" w:cs="Arial"/>
        </w:rPr>
        <w:t xml:space="preserve">w </w:t>
      </w:r>
    </w:p>
    <w:p w:rsidR="00663F2B" w:rsidRPr="008B3EC2" w:rsidRDefault="00663F2B" w:rsidP="00D54DB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2A05BD">
        <w:rPr>
          <w:rFonts w:ascii="Trebuchet MS" w:hAnsi="Trebuchet MS" w:cs="Arial"/>
        </w:rPr>
        <w:lastRenderedPageBreak/>
        <w:t>Specyfikacji Warunków Zamówienia.</w:t>
      </w:r>
    </w:p>
    <w:p w:rsidR="00663F2B" w:rsidRPr="008B3EC2" w:rsidRDefault="00663F2B" w:rsidP="008B3EC2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BE0207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FD2D51">
        <w:rPr>
          <w:rFonts w:ascii="Trebuchet MS" w:hAnsi="Trebuchet MS" w:cs="Arial"/>
        </w:rPr>
        <w:t xml:space="preserve">w </w:t>
      </w:r>
      <w:r w:rsidRPr="00BE0207">
        <w:rPr>
          <w:rFonts w:ascii="Trebuchet MS" w:hAnsi="Trebuchet MS" w:cs="Arial"/>
        </w:rPr>
        <w:t>Specyfikacji Warunków Zamówienia.</w:t>
      </w:r>
    </w:p>
    <w:tbl>
      <w:tblPr>
        <w:tblW w:w="0" w:type="auto"/>
        <w:tblInd w:w="534" w:type="dxa"/>
        <w:tblLayout w:type="fixed"/>
        <w:tblLook w:val="00A0"/>
      </w:tblPr>
      <w:tblGrid>
        <w:gridCol w:w="641"/>
        <w:gridCol w:w="8106"/>
      </w:tblGrid>
      <w:tr w:rsidR="00663F2B" w:rsidRPr="00D54DBC" w:rsidTr="00C33C97">
        <w:tc>
          <w:tcPr>
            <w:tcW w:w="641" w:type="dxa"/>
          </w:tcPr>
          <w:p w:rsidR="00663F2B" w:rsidRPr="00C33C97" w:rsidRDefault="000230FD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0230FD">
              <w:rPr>
                <w:rFonts w:ascii="Trebuchet MS" w:hAnsi="Trebuchet MS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:rsidR="00663F2B" w:rsidRPr="008B3EC2" w:rsidRDefault="00663F2B" w:rsidP="008B3EC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polegam na zasobach innego/</w:t>
            </w:r>
            <w:proofErr w:type="spellStart"/>
            <w:r w:rsidRPr="00C33C97">
              <w:rPr>
                <w:rFonts w:ascii="Trebuchet MS" w:hAnsi="Trebuchet MS" w:cs="Arial"/>
              </w:rPr>
              <w:t>ych</w:t>
            </w:r>
            <w:proofErr w:type="spellEnd"/>
            <w:r w:rsidRPr="00C33C97">
              <w:rPr>
                <w:rFonts w:ascii="Trebuchet MS" w:hAnsi="Trebuchet MS" w:cs="Arial"/>
              </w:rPr>
              <w:t xml:space="preserve">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</w:tc>
      </w:tr>
      <w:tr w:rsidR="00663F2B" w:rsidRPr="00D54DBC" w:rsidTr="00C33C97">
        <w:tc>
          <w:tcPr>
            <w:tcW w:w="641" w:type="dxa"/>
          </w:tcPr>
          <w:p w:rsidR="00663F2B" w:rsidRPr="00C33C97" w:rsidRDefault="000230FD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0230FD">
              <w:rPr>
                <w:rFonts w:ascii="Trebuchet MS" w:hAnsi="Trebuchet MS"/>
                <w:lang w:eastAsia="zh-CN"/>
              </w:rPr>
              <w:pict>
                <v:shape id="_x0000_i1026" type="#_x0000_t75" style="width:9pt;height: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:rsidR="00663F2B" w:rsidRPr="008B3EC2" w:rsidRDefault="00663F2B" w:rsidP="008B3EC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nie polegam na zasobach innego/</w:t>
            </w:r>
            <w:proofErr w:type="spellStart"/>
            <w:r w:rsidRPr="00C33C97">
              <w:rPr>
                <w:rFonts w:ascii="Trebuchet MS" w:hAnsi="Trebuchet MS" w:cs="Arial"/>
              </w:rPr>
              <w:t>ych</w:t>
            </w:r>
            <w:proofErr w:type="spellEnd"/>
            <w:r w:rsidRPr="00C33C97">
              <w:rPr>
                <w:rFonts w:ascii="Trebuchet MS" w:hAnsi="Trebuchet MS" w:cs="Arial"/>
              </w:rPr>
              <w:t xml:space="preserve">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</w:tc>
      </w:tr>
    </w:tbl>
    <w:p w:rsidR="008B3EC2" w:rsidRPr="008B3EC2" w:rsidRDefault="00663F2B" w:rsidP="008B3EC2">
      <w:pPr>
        <w:pStyle w:val="Akapitzlist"/>
        <w:spacing w:line="360" w:lineRule="auto"/>
        <w:ind w:left="0" w:firstLine="336"/>
        <w:jc w:val="both"/>
      </w:pPr>
      <w:r w:rsidRPr="00D54DBC">
        <w:t>*zaznaczyć właściwe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Nazwa i adres podmiotu: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Udostępniane zasoby:</w:t>
      </w:r>
    </w:p>
    <w:p w:rsidR="008B3EC2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</w:t>
      </w:r>
    </w:p>
    <w:p w:rsidR="00663F2B" w:rsidRPr="008B3EC2" w:rsidRDefault="00663F2B" w:rsidP="008B3E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8B3EC2" w:rsidRPr="008B3EC2" w:rsidRDefault="00663F2B" w:rsidP="00FA0B65">
      <w:pPr>
        <w:pStyle w:val="Akapitzlist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8B3EC2" w:rsidRDefault="008B3EC2" w:rsidP="008B3EC2">
      <w:pPr>
        <w:pStyle w:val="Akapitzlist"/>
        <w:spacing w:line="360" w:lineRule="auto"/>
        <w:ind w:left="567" w:right="28"/>
        <w:jc w:val="both"/>
        <w:rPr>
          <w:rFonts w:ascii="Trebuchet MS" w:hAnsi="Trebuchet MS" w:cs="Arial"/>
        </w:rPr>
      </w:pPr>
    </w:p>
    <w:p w:rsidR="008B3EC2" w:rsidRPr="008B3EC2" w:rsidRDefault="008B3EC2" w:rsidP="008B3EC2">
      <w:pPr>
        <w:pStyle w:val="Akapitzlist"/>
        <w:spacing w:line="360" w:lineRule="auto"/>
        <w:ind w:left="567" w:right="28"/>
        <w:jc w:val="both"/>
        <w:rPr>
          <w:rFonts w:ascii="Trebuchet MS" w:hAnsi="Trebuchet MS" w:cs="Arial"/>
          <w:i/>
        </w:rPr>
      </w:pPr>
    </w:p>
    <w:p w:rsidR="00FA0B65" w:rsidRPr="008B3EC2" w:rsidRDefault="00FA0B65" w:rsidP="008B3EC2">
      <w:pPr>
        <w:pStyle w:val="Nagwek1"/>
        <w:spacing w:before="0" w:line="240" w:lineRule="auto"/>
        <w:rPr>
          <w:rFonts w:eastAsia="Times New Roman"/>
          <w:bCs/>
          <w:sz w:val="20"/>
          <w:szCs w:val="20"/>
          <w:u w:val="single"/>
        </w:rPr>
      </w:pPr>
      <w:r w:rsidRPr="008B3EC2">
        <w:rPr>
          <w:rFonts w:eastAsia="Times New Roman"/>
          <w:bCs/>
          <w:sz w:val="20"/>
          <w:szCs w:val="20"/>
          <w:u w:val="single"/>
        </w:rPr>
        <w:t xml:space="preserve">OŚWIADCZENIE </w:t>
      </w:r>
      <w:r w:rsidRPr="008B3EC2">
        <w:rPr>
          <w:rFonts w:eastAsia="Times New Roman"/>
          <w:sz w:val="20"/>
          <w:szCs w:val="20"/>
          <w:u w:val="single"/>
        </w:rPr>
        <w:t>O PRZYNALEŻNOŚCI LUB BRAKU PRZYNALEŻNOŚCI DO TEJ SAMEJ GRUPY KAPITAŁOWEJ</w:t>
      </w:r>
    </w:p>
    <w:p w:rsidR="00FA0B65" w:rsidRDefault="00FA0B65" w:rsidP="00FA0B65">
      <w:pPr>
        <w:rPr>
          <w:rFonts w:asciiTheme="minorHAnsi" w:hAnsiTheme="minorHAnsi"/>
        </w:rPr>
      </w:pPr>
      <w:r>
        <w:rPr>
          <w:rFonts w:asciiTheme="minorHAnsi" w:hAnsiTheme="minorHAnsi"/>
        </w:rPr>
        <w:t>Niniejszym oświadczam, iż</w:t>
      </w:r>
      <w:r>
        <w:rPr>
          <w:rFonts w:asciiTheme="minorHAnsi" w:hAnsiTheme="minorHAnsi"/>
          <w:b/>
          <w:iCs/>
        </w:rPr>
        <w:t>*</w:t>
      </w:r>
      <w:r>
        <w:rPr>
          <w:rFonts w:asciiTheme="minorHAnsi" w:hAnsiTheme="minorHAnsi"/>
        </w:rPr>
        <w:t>:</w:t>
      </w:r>
    </w:p>
    <w:p w:rsidR="00FA0B65" w:rsidRDefault="00FA0B65" w:rsidP="00FA0B65">
      <w:pPr>
        <w:numPr>
          <w:ilvl w:val="3"/>
          <w:numId w:val="13"/>
        </w:numPr>
        <w:spacing w:line="276" w:lineRule="auto"/>
        <w:ind w:left="284" w:hanging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Wykonawca </w:t>
      </w:r>
      <w:r>
        <w:rPr>
          <w:rFonts w:asciiTheme="minorHAnsi" w:hAnsiTheme="minorHAnsi"/>
          <w:b/>
          <w:bCs/>
        </w:rPr>
        <w:t>nie przynależy do żadnej</w:t>
      </w:r>
      <w:r>
        <w:rPr>
          <w:rFonts w:asciiTheme="minorHAnsi" w:hAnsiTheme="minorHAnsi"/>
          <w:bCs/>
        </w:rPr>
        <w:t xml:space="preserve"> grupy kapitałowej w rozumieniu ustawy z dnia 16 lutego 2007 r. o ochronie konkurencji i konsumentów (Dz. U. z 2021 r., poz. 275 ze zm.),</w:t>
      </w:r>
    </w:p>
    <w:p w:rsidR="00FA0B65" w:rsidRDefault="00FA0B65" w:rsidP="00FA0B65">
      <w:pPr>
        <w:numPr>
          <w:ilvl w:val="3"/>
          <w:numId w:val="13"/>
        </w:numPr>
        <w:spacing w:line="276" w:lineRule="auto"/>
        <w:ind w:left="284" w:hanging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Wykonawca </w:t>
      </w:r>
      <w:r>
        <w:rPr>
          <w:rFonts w:asciiTheme="minorHAnsi" w:hAnsiTheme="minorHAnsi"/>
          <w:b/>
          <w:bCs/>
        </w:rPr>
        <w:t>nie przynależy</w:t>
      </w:r>
      <w:r>
        <w:rPr>
          <w:rFonts w:asciiTheme="minorHAnsi" w:hAnsiTheme="minorHAnsi"/>
          <w:bCs/>
        </w:rPr>
        <w:t xml:space="preserve"> do tej samej grupy kapitałowej z Wykonawcami, którzy złożyli oferty/oferty częściowe* w przedmiotowym postępowaniu o udzielenie zamówienia,</w:t>
      </w:r>
    </w:p>
    <w:p w:rsidR="00FA0B65" w:rsidRDefault="00FA0B65" w:rsidP="00FA0B65">
      <w:pPr>
        <w:numPr>
          <w:ilvl w:val="3"/>
          <w:numId w:val="13"/>
        </w:numPr>
        <w:spacing w:after="240" w:line="276" w:lineRule="auto"/>
        <w:ind w:left="284" w:hanging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Wykonawca </w:t>
      </w:r>
      <w:r>
        <w:rPr>
          <w:rFonts w:asciiTheme="minorHAnsi" w:hAnsiTheme="minorHAnsi"/>
          <w:b/>
          <w:bCs/>
        </w:rPr>
        <w:t>przynależy</w:t>
      </w:r>
      <w:r>
        <w:rPr>
          <w:rFonts w:asciiTheme="minorHAnsi" w:hAnsiTheme="minorHAnsi"/>
          <w:bCs/>
        </w:rPr>
        <w:t xml:space="preserve"> do tej samej grupy kapitałowej łącznie z niżej wymienionymi  Wykonawcami, którzy złożyli odrębne oferty/oferty częściowe* w przedmiotowym postępowaniu o udzielenie zamówienia**:</w:t>
      </w:r>
    </w:p>
    <w:tbl>
      <w:tblPr>
        <w:tblW w:w="942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4536"/>
        <w:gridCol w:w="4253"/>
      </w:tblGrid>
      <w:tr w:rsidR="00FA0B65" w:rsidTr="00FA0B65"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B65" w:rsidRDefault="00FA0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B65" w:rsidRDefault="00FA0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podmiotu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B65" w:rsidRDefault="00FA0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Siedziba</w:t>
            </w:r>
          </w:p>
        </w:tc>
      </w:tr>
      <w:tr w:rsidR="00FA0B65" w:rsidTr="00FA0B6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</w:tr>
      <w:tr w:rsidR="00FA0B65" w:rsidTr="00FA0B6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</w:tr>
      <w:tr w:rsidR="00FA0B65" w:rsidTr="00FA0B6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</w:tr>
    </w:tbl>
    <w:p w:rsidR="00FA0B65" w:rsidRDefault="00FA0B65" w:rsidP="00FA0B65">
      <w:pPr>
        <w:rPr>
          <w:rFonts w:asciiTheme="minorHAnsi" w:hAnsiTheme="minorHAnsi"/>
        </w:rPr>
      </w:pPr>
    </w:p>
    <w:p w:rsidR="00FA0B65" w:rsidRDefault="00FA0B65" w:rsidP="00FA0B65">
      <w:pPr>
        <w:rPr>
          <w:rFonts w:asciiTheme="minorHAnsi" w:hAnsiTheme="minorHAnsi" w:cs="Calibri"/>
          <w:iCs/>
          <w:szCs w:val="24"/>
        </w:rPr>
      </w:pPr>
    </w:p>
    <w:p w:rsidR="00FA0B65" w:rsidRDefault="00FA0B65" w:rsidP="00FA0B65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>
        <w:rPr>
          <w:rFonts w:asciiTheme="minorHAnsi" w:hAnsiTheme="minorHAnsi"/>
        </w:rPr>
        <w:t xml:space="preserve"> Niepotrzebne skreślić</w:t>
      </w:r>
    </w:p>
    <w:p w:rsidR="00FA0B65" w:rsidRPr="008B3EC2" w:rsidRDefault="00FA0B65" w:rsidP="008B3EC2">
      <w:p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b/>
          <w:lang w:eastAsia="en-US"/>
        </w:rPr>
        <w:t>**</w:t>
      </w:r>
      <w:r>
        <w:rPr>
          <w:rFonts w:asciiTheme="minorHAnsi" w:hAnsiTheme="minorHAnsi"/>
          <w:lang w:eastAsia="en-US"/>
        </w:rPr>
        <w:t xml:space="preserve"> Wraz ze złożeniem oświadczenia o </w:t>
      </w:r>
      <w:r>
        <w:rPr>
          <w:rFonts w:asciiTheme="minorHAnsi" w:hAnsiTheme="minorHAnsi"/>
          <w:bCs/>
          <w:lang w:eastAsia="en-US"/>
        </w:rPr>
        <w:t>przynależności do tej samej grupy kapitałowej z Wykonawcami</w:t>
      </w:r>
      <w:r>
        <w:rPr>
          <w:rFonts w:asciiTheme="minorHAnsi" w:hAnsiTheme="minorHAnsi"/>
          <w:lang w:eastAsia="en-US"/>
        </w:rPr>
        <w:t xml:space="preserve">, </w:t>
      </w:r>
      <w:r>
        <w:rPr>
          <w:rFonts w:asciiTheme="minorHAnsi" w:hAnsiTheme="minorHAnsi"/>
          <w:bCs/>
          <w:lang w:eastAsia="en-US"/>
        </w:rPr>
        <w:t>którzy złożyli odrębne oferty,</w:t>
      </w:r>
      <w:r>
        <w:rPr>
          <w:rFonts w:asciiTheme="minorHAnsi" w:hAnsiTheme="minorHAnsi"/>
          <w:lang w:eastAsia="en-US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  <w:p w:rsidR="00FA0B65" w:rsidRDefault="00FA0B65" w:rsidP="00FA0B65">
      <w:pPr>
        <w:pStyle w:val="Stopka"/>
        <w:jc w:val="center"/>
        <w:rPr>
          <w:rFonts w:asciiTheme="minorHAnsi" w:hAnsiTheme="minorHAnsi" w:cs="Arial"/>
          <w:b/>
          <w:i/>
          <w:iCs/>
          <w:sz w:val="22"/>
          <w:szCs w:val="22"/>
          <w:lang w:eastAsia="en-US"/>
        </w:rPr>
      </w:pPr>
      <w:r>
        <w:rPr>
          <w:rFonts w:asciiTheme="minorHAnsi" w:hAnsiTheme="minorHAnsi" w:cs="Arial"/>
          <w:b/>
          <w:i/>
          <w:iCs/>
        </w:rPr>
        <w:t>PLIK NALEŻY PODPISAĆ</w:t>
      </w:r>
    </w:p>
    <w:p w:rsidR="00FA0B65" w:rsidRDefault="00FA0B65" w:rsidP="00FA0B65">
      <w:pPr>
        <w:pStyle w:val="Stopka"/>
        <w:jc w:val="center"/>
        <w:rPr>
          <w:rFonts w:asciiTheme="minorHAnsi" w:hAnsiTheme="minorHAnsi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Theme="minorHAnsi" w:hAnsiTheme="minorHAnsi" w:cs="Arial"/>
          <w:b/>
          <w:i/>
          <w:iCs/>
        </w:rPr>
        <w:t>KWALIFIKOWANYM PODPISEM ELEKTRONICZNYM</w:t>
      </w:r>
    </w:p>
    <w:p w:rsidR="00FA0B65" w:rsidRDefault="00FA0B65" w:rsidP="00FA0B65">
      <w:pPr>
        <w:pStyle w:val="Stopka"/>
        <w:jc w:val="center"/>
        <w:rPr>
          <w:rFonts w:asciiTheme="minorHAnsi" w:hAnsiTheme="minorHAnsi" w:cs="Arial"/>
          <w:b/>
          <w:i/>
          <w:iCs/>
        </w:rPr>
      </w:pPr>
      <w:r>
        <w:rPr>
          <w:rFonts w:asciiTheme="minorHAnsi" w:hAnsiTheme="minorHAnsi" w:cs="Arial"/>
          <w:b/>
          <w:i/>
          <w:iCs/>
        </w:rPr>
        <w:t>LUB PODPISEM OSOBISTYM</w:t>
      </w:r>
    </w:p>
    <w:p w:rsidR="00FA0B65" w:rsidRPr="008B3EC2" w:rsidRDefault="00FA0B65" w:rsidP="008B3EC2">
      <w:pPr>
        <w:pStyle w:val="Stopka"/>
        <w:jc w:val="center"/>
        <w:rPr>
          <w:rFonts w:asciiTheme="minorHAnsi" w:hAnsiTheme="minorHAnsi" w:cs="Arial"/>
          <w:b/>
          <w:i/>
          <w:iCs/>
        </w:rPr>
      </w:pPr>
      <w:r>
        <w:rPr>
          <w:rFonts w:asciiTheme="minorHAnsi" w:hAnsiTheme="minorHAnsi" w:cs="Arial"/>
          <w:b/>
          <w:i/>
          <w:iCs/>
        </w:rPr>
        <w:t>LUB PODPISEM ZAUFANYM</w:t>
      </w:r>
    </w:p>
    <w:sectPr w:rsidR="00FA0B65" w:rsidRPr="008B3EC2" w:rsidSect="00CC72D9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A9" w:rsidRDefault="00C532A9" w:rsidP="00303CF1">
      <w:r>
        <w:separator/>
      </w:r>
    </w:p>
  </w:endnote>
  <w:endnote w:type="continuationSeparator" w:id="1">
    <w:p w:rsidR="00C532A9" w:rsidRDefault="00C532A9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A9" w:rsidRDefault="00C532A9" w:rsidP="00303CF1">
      <w:r>
        <w:separator/>
      </w:r>
    </w:p>
  </w:footnote>
  <w:footnote w:type="continuationSeparator" w:id="1">
    <w:p w:rsidR="00C532A9" w:rsidRDefault="00C532A9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2B" w:rsidRPr="00265E78" w:rsidRDefault="00663F2B" w:rsidP="00265E78">
    <w:pPr>
      <w:pStyle w:val="Nagwek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F1"/>
    <w:rsid w:val="000019A1"/>
    <w:rsid w:val="00016DB4"/>
    <w:rsid w:val="000230FD"/>
    <w:rsid w:val="00057AB7"/>
    <w:rsid w:val="00066428"/>
    <w:rsid w:val="00066D77"/>
    <w:rsid w:val="00087816"/>
    <w:rsid w:val="000900FF"/>
    <w:rsid w:val="000B03F2"/>
    <w:rsid w:val="000B1AF1"/>
    <w:rsid w:val="0013591B"/>
    <w:rsid w:val="00137925"/>
    <w:rsid w:val="00145728"/>
    <w:rsid w:val="0016175C"/>
    <w:rsid w:val="0018038D"/>
    <w:rsid w:val="00186F17"/>
    <w:rsid w:val="001877B6"/>
    <w:rsid w:val="00187C72"/>
    <w:rsid w:val="001950A5"/>
    <w:rsid w:val="001A7D92"/>
    <w:rsid w:val="001B6788"/>
    <w:rsid w:val="001D0D1F"/>
    <w:rsid w:val="001D785F"/>
    <w:rsid w:val="001F490C"/>
    <w:rsid w:val="001F6BC2"/>
    <w:rsid w:val="00211BAC"/>
    <w:rsid w:val="00222079"/>
    <w:rsid w:val="00241223"/>
    <w:rsid w:val="00263377"/>
    <w:rsid w:val="00265E78"/>
    <w:rsid w:val="00275F04"/>
    <w:rsid w:val="00277853"/>
    <w:rsid w:val="002912CC"/>
    <w:rsid w:val="002A05BD"/>
    <w:rsid w:val="002A4868"/>
    <w:rsid w:val="002A7925"/>
    <w:rsid w:val="002F2349"/>
    <w:rsid w:val="002F6C91"/>
    <w:rsid w:val="00303CF1"/>
    <w:rsid w:val="0030506D"/>
    <w:rsid w:val="00322B81"/>
    <w:rsid w:val="0039498A"/>
    <w:rsid w:val="003A3A92"/>
    <w:rsid w:val="003C41E3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4AEC"/>
    <w:rsid w:val="005775FC"/>
    <w:rsid w:val="00585B8A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B7269"/>
    <w:rsid w:val="006C4B76"/>
    <w:rsid w:val="006E37AB"/>
    <w:rsid w:val="00701FBC"/>
    <w:rsid w:val="007234C6"/>
    <w:rsid w:val="00724BAB"/>
    <w:rsid w:val="007353C1"/>
    <w:rsid w:val="007630C1"/>
    <w:rsid w:val="00764D8B"/>
    <w:rsid w:val="007650AF"/>
    <w:rsid w:val="00776C1A"/>
    <w:rsid w:val="007C6492"/>
    <w:rsid w:val="00887A5F"/>
    <w:rsid w:val="00894A9D"/>
    <w:rsid w:val="008A6D57"/>
    <w:rsid w:val="008B3EC2"/>
    <w:rsid w:val="008D228B"/>
    <w:rsid w:val="008E498E"/>
    <w:rsid w:val="008E7E0F"/>
    <w:rsid w:val="00915BE9"/>
    <w:rsid w:val="0094257D"/>
    <w:rsid w:val="0094598A"/>
    <w:rsid w:val="00956302"/>
    <w:rsid w:val="009747FC"/>
    <w:rsid w:val="009C534A"/>
    <w:rsid w:val="009D730E"/>
    <w:rsid w:val="009E45F2"/>
    <w:rsid w:val="00A03C97"/>
    <w:rsid w:val="00A15B81"/>
    <w:rsid w:val="00A230EA"/>
    <w:rsid w:val="00A7551D"/>
    <w:rsid w:val="00A93B33"/>
    <w:rsid w:val="00AD0C90"/>
    <w:rsid w:val="00B305C5"/>
    <w:rsid w:val="00B4550B"/>
    <w:rsid w:val="00B5064F"/>
    <w:rsid w:val="00B87CB4"/>
    <w:rsid w:val="00BC3D97"/>
    <w:rsid w:val="00BE0207"/>
    <w:rsid w:val="00BE29E9"/>
    <w:rsid w:val="00BF45E4"/>
    <w:rsid w:val="00C05352"/>
    <w:rsid w:val="00C06263"/>
    <w:rsid w:val="00C24F8E"/>
    <w:rsid w:val="00C33C97"/>
    <w:rsid w:val="00C50171"/>
    <w:rsid w:val="00C532A9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7F89"/>
    <w:rsid w:val="00D54DBC"/>
    <w:rsid w:val="00D55D30"/>
    <w:rsid w:val="00D603CF"/>
    <w:rsid w:val="00D76648"/>
    <w:rsid w:val="00DE542A"/>
    <w:rsid w:val="00DF042B"/>
    <w:rsid w:val="00E12FE5"/>
    <w:rsid w:val="00E21FA2"/>
    <w:rsid w:val="00E35D45"/>
    <w:rsid w:val="00E42340"/>
    <w:rsid w:val="00E7642C"/>
    <w:rsid w:val="00EB1689"/>
    <w:rsid w:val="00EB3236"/>
    <w:rsid w:val="00EB5025"/>
    <w:rsid w:val="00EE06BE"/>
    <w:rsid w:val="00EE333C"/>
    <w:rsid w:val="00EE7A04"/>
    <w:rsid w:val="00F0765E"/>
    <w:rsid w:val="00F11CBD"/>
    <w:rsid w:val="00F33722"/>
    <w:rsid w:val="00F348BD"/>
    <w:rsid w:val="00F52EC9"/>
    <w:rsid w:val="00F8194B"/>
    <w:rsid w:val="00FA0B65"/>
    <w:rsid w:val="00FD2D51"/>
    <w:rsid w:val="00FE034E"/>
    <w:rsid w:val="00FE6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FA0B65"/>
    <w:pPr>
      <w:keepNext/>
      <w:keepLines/>
      <w:spacing w:before="240" w:line="360" w:lineRule="auto"/>
      <w:ind w:firstLine="425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0">
    <w:name w:val="Nagłówek1"/>
    <w:basedOn w:val="Normalny"/>
    <w:uiPriority w:val="99"/>
    <w:unhideWhenUsed/>
    <w:rsid w:val="00F348BD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A0B65"/>
    <w:rPr>
      <w:rFonts w:asciiTheme="minorHAnsi" w:eastAsiaTheme="majorEastAsia" w:hAnsiTheme="minorHAnsi" w:cstheme="majorBidi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A31F4-7DCB-4C4E-A073-154B5004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3866</Characters>
  <Application>Microsoft Office Word</Application>
  <DocSecurity>0</DocSecurity>
  <Lines>32</Lines>
  <Paragraphs>8</Paragraphs>
  <ScaleCrop>false</ScaleCrop>
  <Company>trans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Rysiek jach</cp:lastModifiedBy>
  <cp:revision>12</cp:revision>
  <cp:lastPrinted>2022-05-05T11:16:00Z</cp:lastPrinted>
  <dcterms:created xsi:type="dcterms:W3CDTF">2023-07-13T20:40:00Z</dcterms:created>
  <dcterms:modified xsi:type="dcterms:W3CDTF">2024-10-06T21:46:00Z</dcterms:modified>
</cp:coreProperties>
</file>