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45F2A" w14:textId="77777777" w:rsidR="008979F6" w:rsidRDefault="008979F6" w:rsidP="008979F6">
      <w:pPr>
        <w:ind w:left="5664" w:hanging="5664"/>
        <w:jc w:val="left"/>
        <w:rPr>
          <w:rFonts w:ascii="Times New Roman" w:hAnsi="Times New Roman" w:cs="Times New Roman"/>
          <w:i/>
          <w:sz w:val="24"/>
          <w:szCs w:val="24"/>
        </w:rPr>
      </w:pPr>
      <w:r w:rsidRPr="008979F6"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inline distT="0" distB="0" distL="0" distR="0" wp14:anchorId="26298561" wp14:editId="21EEB37B">
            <wp:extent cx="5562600" cy="857250"/>
            <wp:effectExtent l="19050" t="0" r="0" b="0"/>
            <wp:docPr id="2" name="Obraz 10" descr="C:\Users\Skrzypczyńska\Desktop\D\kopia\moje dokumenty\Polski ład - ulice\Belka - Polski ł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krzypczyńska\Desktop\D\kopia\moje dokumenty\Polski ład - ulice\Belka - Polski ła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43B8A8" w14:textId="77777777" w:rsidR="00D635E5" w:rsidRDefault="00D635E5" w:rsidP="00D635E5">
      <w:pPr>
        <w:ind w:firstLine="0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b/>
          <w:color w:val="000000" w:themeColor="text1"/>
          <w:sz w:val="36"/>
          <w:szCs w:val="36"/>
        </w:rPr>
        <w:t xml:space="preserve">                Rządowy Program  Odbudowy  Zabytków</w:t>
      </w:r>
    </w:p>
    <w:p w14:paraId="760FDC2B" w14:textId="77777777" w:rsidR="00D635E5" w:rsidRDefault="00D635E5" w:rsidP="008979F6">
      <w:pPr>
        <w:ind w:left="5664" w:firstLine="708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97E6757" w14:textId="77777777" w:rsidR="008979F6" w:rsidRPr="00F701A4" w:rsidRDefault="008979F6" w:rsidP="008979F6">
      <w:pPr>
        <w:ind w:left="5664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3a</w:t>
      </w:r>
      <w:r w:rsidRPr="00F701A4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14:paraId="614F490C" w14:textId="7081CEE6" w:rsidR="008979F6" w:rsidRPr="00CB6227" w:rsidRDefault="008979F6" w:rsidP="008979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</w:pPr>
      <w:r w:rsidRPr="00F701A4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>Zamawiający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:                                                                                                 </w:t>
      </w:r>
      <w:r w:rsidR="00D521C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ZP.271.</w:t>
      </w:r>
      <w:r w:rsidR="00B23C7E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10</w:t>
      </w:r>
      <w:r w:rsidR="00924B26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>.2024</w:t>
      </w:r>
    </w:p>
    <w:p w14:paraId="39B24666" w14:textId="77777777" w:rsidR="008979F6" w:rsidRDefault="008979F6" w:rsidP="008979F6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Lubraniec</w:t>
      </w:r>
    </w:p>
    <w:p w14:paraId="07438642" w14:textId="77777777" w:rsidR="008979F6" w:rsidRPr="00B96461" w:rsidRDefault="008979F6" w:rsidP="008979F6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01A4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Pr="00B96461">
        <w:rPr>
          <w:rFonts w:ascii="Times New Roman" w:hAnsi="Times New Roman" w:cs="Times New Roman"/>
          <w:b/>
          <w:sz w:val="24"/>
          <w:szCs w:val="24"/>
        </w:rPr>
        <w:t>:</w:t>
      </w:r>
    </w:p>
    <w:p w14:paraId="4482453A" w14:textId="77777777" w:rsidR="008979F6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4A6A533" w14:textId="77777777" w:rsidR="008979F6" w:rsidRPr="00B96461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81C7B48" w14:textId="77777777" w:rsidR="008979F6" w:rsidRPr="00B96461" w:rsidRDefault="008979F6" w:rsidP="008979F6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17B24643" w14:textId="77777777" w:rsidR="008979F6" w:rsidRPr="00B96461" w:rsidRDefault="008979F6" w:rsidP="008979F6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D3E284C" w14:textId="77777777" w:rsidR="008979F6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9CA8AD" w14:textId="77777777" w:rsidR="008979F6" w:rsidRPr="00B96461" w:rsidRDefault="008979F6" w:rsidP="008979F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48FFD01C" w14:textId="77777777" w:rsidR="008979F6" w:rsidRPr="00B96461" w:rsidRDefault="008979F6" w:rsidP="008979F6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8DFA528" w14:textId="77777777" w:rsidR="008979F6" w:rsidRDefault="008979F6" w:rsidP="008979F6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PODMIOTU UDOSTĘPNIAJĄCEGO ZASOBY</w:t>
      </w:r>
    </w:p>
    <w:p w14:paraId="56CFA0FC" w14:textId="77777777" w:rsidR="008979F6" w:rsidRDefault="008979F6" w:rsidP="008979F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/>
          <w:sz w:val="24"/>
          <w:szCs w:val="24"/>
        </w:rPr>
        <w:t>, w związku z art. 125 ust. 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5FB8E3" w14:textId="77777777" w:rsidR="008979F6" w:rsidRDefault="008979F6" w:rsidP="008979F6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Prawo zamówień publicznych (dalej jako: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</w:p>
    <w:p w14:paraId="5144D865" w14:textId="422DE860" w:rsidR="008979F6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5660010"/>
      <w:r w:rsidR="00D521C8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„</w:t>
      </w:r>
      <w:r w:rsidR="00B23C7E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Modernizacja budynku dawnej synagogi w Lubrańcu</w:t>
      </w:r>
      <w:r w:rsidR="005B1FEB" w:rsidRPr="00490815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”</w:t>
      </w:r>
      <w:r w:rsidR="005B1FEB" w:rsidRPr="00490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bookmarkEnd w:id="0"/>
      <w:r w:rsidRPr="00490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- prowadzonego przez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Gminę Lubraniec</w:t>
      </w: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- </w:t>
      </w:r>
      <w:r w:rsidRPr="00B96461">
        <w:rPr>
          <w:rFonts w:ascii="Times New Roman" w:hAnsi="Times New Roman" w:cs="Times New Roman"/>
          <w:sz w:val="24"/>
          <w:szCs w:val="24"/>
        </w:rPr>
        <w:t>oświadczam, że nie podlegam wykluczeniu z postępowania na po</w:t>
      </w:r>
      <w:r>
        <w:rPr>
          <w:rFonts w:ascii="Times New Roman" w:hAnsi="Times New Roman" w:cs="Times New Roman"/>
          <w:sz w:val="24"/>
          <w:szCs w:val="24"/>
        </w:rPr>
        <w:t>dstawie:</w:t>
      </w:r>
    </w:p>
    <w:p w14:paraId="592E8550" w14:textId="77777777" w:rsidR="008979F6" w:rsidRDefault="005B1FEB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art. 108 ust. 1,</w:t>
      </w:r>
      <w:r w:rsidR="008979F6" w:rsidRPr="00B96461">
        <w:rPr>
          <w:rFonts w:ascii="Times New Roman" w:hAnsi="Times New Roman" w:cs="Times New Roman"/>
          <w:sz w:val="24"/>
          <w:szCs w:val="24"/>
        </w:rPr>
        <w:t>.</w:t>
      </w:r>
      <w:r w:rsidRPr="005B1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 109 ust. 1 pkt 5 i 7  ustawy p.</w:t>
      </w:r>
      <w:r w:rsidRPr="00B9646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6461">
        <w:rPr>
          <w:rFonts w:ascii="Times New Roman" w:hAnsi="Times New Roman" w:cs="Times New Roman"/>
          <w:sz w:val="24"/>
          <w:szCs w:val="24"/>
        </w:rPr>
        <w:t>p</w:t>
      </w:r>
    </w:p>
    <w:p w14:paraId="68BD3A1B" w14:textId="77777777" w:rsidR="008979F6" w:rsidRPr="009A74C5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85871">
        <w:rPr>
          <w:rFonts w:ascii="Times New Roman" w:eastAsia="Times New Roman" w:hAnsi="Times New Roman"/>
          <w:sz w:val="24"/>
          <w:szCs w:val="24"/>
          <w:lang w:eastAsia="pl-PL"/>
        </w:rPr>
        <w:t>art. 7 ust. 1 ustawy z 13 kwietnia 2022 r. o szczególnych rozwiązaniach w zakresie przeciwdziałania wspieraniu agresji na Ukrainę oraz służących ochronie bezpieczeńs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twa narodowego (Dz.U. poz. 835)</w:t>
      </w:r>
      <w:r w:rsidRPr="00A77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 spełniam warunki udziału w postępowaniu określone przez Zamawiającego w rozdziale IX Specyfikacji Warunków Zamówienia (</w:t>
      </w:r>
      <w:r w:rsidRPr="009A74C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w zakresie, w jakim Wykonawca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powołuje się na moje</w:t>
      </w:r>
      <w:r w:rsidRPr="009A74C5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zasoby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) …………………………………………….</w:t>
      </w:r>
    </w:p>
    <w:p w14:paraId="3E6B1B2A" w14:textId="77777777" w:rsidR="008979F6" w:rsidRDefault="008979F6" w:rsidP="008979F6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DFDEFAD" w14:textId="77777777" w:rsidR="008979F6" w:rsidRPr="00B96461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>108 ust. 1 pkt 1, 2 i 5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ustawy pzp</w:t>
      </w:r>
      <w:r w:rsidRPr="00B96461">
        <w:rPr>
          <w:rFonts w:ascii="Times New Roman" w:hAnsi="Times New Roman" w:cs="Times New Roman"/>
          <w:i/>
          <w:sz w:val="20"/>
          <w:szCs w:val="20"/>
        </w:rPr>
        <w:t>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ww. </w:t>
      </w:r>
      <w:r w:rsidRPr="00B96461">
        <w:rPr>
          <w:rFonts w:ascii="Times New Roman" w:hAnsi="Times New Roman" w:cs="Times New Roman"/>
          <w:sz w:val="24"/>
          <w:szCs w:val="24"/>
        </w:rPr>
        <w:lastRenderedPageBreak/>
        <w:t xml:space="preserve">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</w:t>
      </w:r>
    </w:p>
    <w:p w14:paraId="01E09C63" w14:textId="77777777" w:rsidR="008979F6" w:rsidRPr="00B96461" w:rsidRDefault="008979F6" w:rsidP="008979F6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0DC41F5" w14:textId="77777777" w:rsidR="008979F6" w:rsidRDefault="008979F6" w:rsidP="008979F6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3CDB0C21" w14:textId="77777777" w:rsidR="008979F6" w:rsidRPr="00CB6227" w:rsidRDefault="008979F6" w:rsidP="008979F6">
      <w:pPr>
        <w:ind w:firstLine="0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14:paraId="3A6D1A57" w14:textId="77777777" w:rsidR="008979F6" w:rsidRDefault="008979F6" w:rsidP="008979F6">
      <w:pPr>
        <w:ind w:firstLine="0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Dotyczy  zarówno sytuacji, gdy podmiot udostępniający zasoby nie będzie podwykonawcą w trakcie realizacji zamówienia, jak i sytuacji gdy takim podwykonawcą będzie</w:t>
      </w:r>
      <w:r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.</w:t>
      </w:r>
    </w:p>
    <w:p w14:paraId="069858F8" w14:textId="77777777" w:rsidR="008979F6" w:rsidRPr="00CB6227" w:rsidRDefault="008979F6" w:rsidP="008979F6">
      <w:pPr>
        <w:ind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D99E203" w14:textId="77777777" w:rsidR="008979F6" w:rsidRPr="00B96461" w:rsidRDefault="008979F6" w:rsidP="008979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wszystki</w:t>
      </w:r>
      <w:r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Pr="00B96461">
        <w:rPr>
          <w:rFonts w:ascii="Times New Roman" w:hAnsi="Times New Roman" w:cs="Times New Roman"/>
          <w:sz w:val="24"/>
          <w:szCs w:val="24"/>
        </w:rPr>
        <w:t xml:space="preserve">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33803E3E" w14:textId="77777777" w:rsidR="008979F6" w:rsidRPr="00B96461" w:rsidRDefault="008979F6" w:rsidP="008979F6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9E0B05B" w14:textId="77777777" w:rsidR="008979F6" w:rsidRDefault="00924B26" w:rsidP="008979F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 2024</w:t>
      </w:r>
      <w:r w:rsidR="008979F6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BDA791D" w14:textId="77777777"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27651026" w14:textId="77777777"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6B2947A3" w14:textId="77777777"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29AE1D25" w14:textId="77777777" w:rsidR="008979F6" w:rsidRDefault="008979F6" w:rsidP="008979F6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17A0E1B2" w14:textId="77777777" w:rsidR="008979F6" w:rsidRPr="00DC645F" w:rsidRDefault="008979F6" w:rsidP="008979F6">
      <w:pPr>
        <w:spacing w:line="240" w:lineRule="auto"/>
        <w:ind w:firstLine="0"/>
        <w:rPr>
          <w:i/>
          <w:color w:val="FF0000"/>
          <w:sz w:val="20"/>
          <w:szCs w:val="20"/>
        </w:rPr>
      </w:pPr>
      <w:r w:rsidRPr="00DC645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Oświadczenie </w:t>
      </w:r>
      <w:r w:rsidRPr="00DC645F">
        <w:rPr>
          <w:i/>
          <w:color w:val="FF0000"/>
        </w:rPr>
        <w:t xml:space="preserve"> </w:t>
      </w:r>
      <w:r w:rsidRPr="00DC645F">
        <w:rPr>
          <w:rFonts w:ascii="Times New Roman" w:hAnsi="Times New Roman" w:cs="Times New Roman"/>
          <w:i/>
          <w:color w:val="FF0000"/>
          <w:sz w:val="20"/>
          <w:szCs w:val="20"/>
        </w:rPr>
        <w:t>musi być podpisane przez osobę lub osoby uprawnione do reprezentowania firmy kwalifikowanym podpisem elektronicznym, podpisem zaufanym lub podpisem osobistym</w:t>
      </w:r>
    </w:p>
    <w:p w14:paraId="11FF278F" w14:textId="77777777" w:rsidR="008979F6" w:rsidRDefault="008979F6" w:rsidP="008979F6"/>
    <w:p w14:paraId="049D4DC7" w14:textId="77777777" w:rsidR="008979F6" w:rsidRDefault="008979F6" w:rsidP="008979F6"/>
    <w:p w14:paraId="21BD80F2" w14:textId="77777777" w:rsidR="008979F6" w:rsidRDefault="008979F6" w:rsidP="008979F6"/>
    <w:p w14:paraId="7E08797C" w14:textId="77777777" w:rsidR="00E77976" w:rsidRDefault="00E77976"/>
    <w:sectPr w:rsidR="00E77976" w:rsidSect="00E77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9F6"/>
    <w:rsid w:val="005A248B"/>
    <w:rsid w:val="005B1FEB"/>
    <w:rsid w:val="005D04AA"/>
    <w:rsid w:val="006A03E1"/>
    <w:rsid w:val="008979F6"/>
    <w:rsid w:val="00924B26"/>
    <w:rsid w:val="00B23C7E"/>
    <w:rsid w:val="00B244C7"/>
    <w:rsid w:val="00BD5553"/>
    <w:rsid w:val="00D521C8"/>
    <w:rsid w:val="00D635E5"/>
    <w:rsid w:val="00E73DAD"/>
    <w:rsid w:val="00E77976"/>
    <w:rsid w:val="00E9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FDE5E"/>
  <w15:docId w15:val="{360CB377-2AC2-42DF-A5C1-069D34D5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9F6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979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Skrzypczyńska</dc:creator>
  <cp:keywords/>
  <dc:description/>
  <cp:lastModifiedBy>Inwestycje</cp:lastModifiedBy>
  <cp:revision>11</cp:revision>
  <dcterms:created xsi:type="dcterms:W3CDTF">2023-04-13T08:51:00Z</dcterms:created>
  <dcterms:modified xsi:type="dcterms:W3CDTF">2024-10-03T07:58:00Z</dcterms:modified>
</cp:coreProperties>
</file>