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E0442" w14:textId="5792D9E0" w:rsidR="002E2489" w:rsidRDefault="002E2489" w:rsidP="00A11BCD">
      <w:pPr>
        <w:pStyle w:val="redniasiatka21"/>
        <w:ind w:left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2E2489">
        <w:rPr>
          <w:rFonts w:ascii="Calibri Light" w:hAnsi="Calibri Light" w:cs="Calibri Light"/>
          <w:bCs/>
          <w:sz w:val="24"/>
          <w:szCs w:val="24"/>
        </w:rPr>
        <w:t xml:space="preserve">Postępowanie o udzielenie zamówienia publicznego prowadzone w trybie podstawowym na podstawie art. 275 pkt 1 ustawy z dnia 11 września 2019 r. Prawo zamówień publicznych </w:t>
      </w:r>
      <w:r w:rsidR="00851656" w:rsidRPr="00851656">
        <w:rPr>
          <w:rFonts w:ascii="Calibri Light" w:hAnsi="Calibri Light" w:cs="Calibri Light"/>
          <w:bCs/>
          <w:sz w:val="24"/>
          <w:szCs w:val="24"/>
        </w:rPr>
        <w:t>(Dz.U. z 2024 r. poz. 1320)</w:t>
      </w:r>
      <w:r w:rsidRPr="002E2489">
        <w:rPr>
          <w:rFonts w:ascii="Calibri Light" w:hAnsi="Calibri Light" w:cs="Calibri Light"/>
          <w:bCs/>
          <w:sz w:val="24"/>
          <w:szCs w:val="24"/>
        </w:rPr>
        <w:t xml:space="preserve"> na zadanie pn.:</w:t>
      </w:r>
      <w:r w:rsidRPr="002E2489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bookmarkStart w:id="0" w:name="_Hlk69392884"/>
      <w:r w:rsidR="004C193A">
        <w:rPr>
          <w:rFonts w:ascii="Calibri Light" w:hAnsi="Calibri Light" w:cs="Calibri Light"/>
          <w:b/>
          <w:bCs/>
        </w:rPr>
        <w:t>„Zakup i dostawa ekogroszku na potrzeby Gminy Skomlin w sezonie grzewczym 202</w:t>
      </w:r>
      <w:r w:rsidR="00851656">
        <w:rPr>
          <w:rFonts w:ascii="Calibri Light" w:hAnsi="Calibri Light" w:cs="Calibri Light"/>
          <w:b/>
          <w:bCs/>
        </w:rPr>
        <w:t>4</w:t>
      </w:r>
      <w:r w:rsidR="004C193A">
        <w:rPr>
          <w:rFonts w:ascii="Calibri Light" w:hAnsi="Calibri Light" w:cs="Calibri Light"/>
          <w:b/>
          <w:bCs/>
        </w:rPr>
        <w:t>/202</w:t>
      </w:r>
      <w:r w:rsidR="00851656">
        <w:rPr>
          <w:rFonts w:ascii="Calibri Light" w:hAnsi="Calibri Light" w:cs="Calibri Light"/>
          <w:b/>
          <w:bCs/>
        </w:rPr>
        <w:t>5</w:t>
      </w:r>
      <w:r w:rsidR="00C677A2">
        <w:rPr>
          <w:rFonts w:ascii="Calibri Light" w:hAnsi="Calibri Light" w:cs="Calibri Light"/>
          <w:b/>
          <w:bCs/>
        </w:rPr>
        <w:t>”</w:t>
      </w:r>
    </w:p>
    <w:p w14:paraId="73BC482B" w14:textId="77777777" w:rsidR="00C81361" w:rsidRPr="002E2489" w:rsidRDefault="00C81361" w:rsidP="00A11BCD">
      <w:pPr>
        <w:pStyle w:val="redniasiatka21"/>
        <w:ind w:left="0"/>
        <w:jc w:val="center"/>
        <w:rPr>
          <w:rFonts w:ascii="Calibri Light" w:hAnsi="Calibri Light" w:cs="Calibri Light"/>
          <w:bCs/>
          <w:sz w:val="24"/>
          <w:szCs w:val="24"/>
        </w:rPr>
      </w:pPr>
    </w:p>
    <w:p w14:paraId="68A612A5" w14:textId="36ED6E65" w:rsidR="002E2489" w:rsidRPr="002E2489" w:rsidRDefault="00C81361" w:rsidP="00C81361">
      <w:pPr>
        <w:pBdr>
          <w:bottom w:val="single" w:sz="4" w:space="1" w:color="auto"/>
        </w:pBdr>
        <w:suppressAutoHyphens/>
        <w:spacing w:line="276" w:lineRule="auto"/>
        <w:jc w:val="right"/>
        <w:rPr>
          <w:rFonts w:ascii="Calibri Light" w:hAnsi="Calibri Light" w:cs="Calibri Light"/>
          <w:i/>
          <w:iCs/>
          <w:color w:val="000000" w:themeColor="text1"/>
          <w:lang w:eastAsia="ar-SA"/>
        </w:rPr>
      </w:pPr>
      <w:r w:rsidRPr="00C81361">
        <w:rPr>
          <w:rFonts w:ascii="Calibri Light" w:hAnsi="Calibri Light" w:cs="Calibri Light"/>
          <w:i/>
          <w:iCs/>
          <w:color w:val="000000" w:themeColor="text1"/>
          <w:lang w:eastAsia="ar-SA"/>
        </w:rPr>
        <w:t xml:space="preserve">Załącznik nr </w:t>
      </w:r>
      <w:r w:rsidR="004F3440">
        <w:rPr>
          <w:rFonts w:ascii="Calibri Light" w:hAnsi="Calibri Light" w:cs="Calibri Light"/>
          <w:i/>
          <w:iCs/>
          <w:color w:val="000000" w:themeColor="text1"/>
          <w:lang w:eastAsia="ar-SA"/>
        </w:rPr>
        <w:t>1</w:t>
      </w:r>
      <w:r w:rsidRPr="00C81361">
        <w:rPr>
          <w:rFonts w:ascii="Calibri Light" w:hAnsi="Calibri Light" w:cs="Calibri Light"/>
          <w:i/>
          <w:iCs/>
          <w:color w:val="000000" w:themeColor="text1"/>
          <w:lang w:eastAsia="ar-SA"/>
        </w:rPr>
        <w:t xml:space="preserve"> do SWZ – Formularz ofertowy</w:t>
      </w:r>
    </w:p>
    <w:p w14:paraId="1EB9B4CA" w14:textId="7C60CA9A" w:rsidR="00816AE8" w:rsidRDefault="002E2489" w:rsidP="00816AE8">
      <w:pPr>
        <w:pStyle w:val="redniasiatka21"/>
        <w:ind w:left="0" w:firstLine="0"/>
        <w:rPr>
          <w:rFonts w:ascii="Calibri Light" w:hAnsi="Calibri Light" w:cs="Calibri Light"/>
          <w:sz w:val="24"/>
          <w:szCs w:val="24"/>
        </w:rPr>
      </w:pPr>
      <w:r w:rsidRPr="00251642">
        <w:rPr>
          <w:rFonts w:ascii="Calibri Light" w:hAnsi="Calibri Light" w:cs="Calibri Light"/>
          <w:sz w:val="24"/>
          <w:szCs w:val="24"/>
        </w:rPr>
        <w:t>ZP.271.0.</w:t>
      </w:r>
      <w:r w:rsidR="00851656">
        <w:rPr>
          <w:rFonts w:ascii="Calibri Light" w:hAnsi="Calibri Light" w:cs="Calibri Light"/>
          <w:sz w:val="24"/>
          <w:szCs w:val="24"/>
        </w:rPr>
        <w:t>9</w:t>
      </w:r>
      <w:r w:rsidRPr="00251642">
        <w:rPr>
          <w:rFonts w:ascii="Calibri Light" w:hAnsi="Calibri Light" w:cs="Calibri Light"/>
          <w:sz w:val="24"/>
          <w:szCs w:val="24"/>
        </w:rPr>
        <w:t>.202</w:t>
      </w:r>
      <w:r w:rsidR="00851656">
        <w:rPr>
          <w:rFonts w:ascii="Calibri Light" w:hAnsi="Calibri Light" w:cs="Calibri Light"/>
          <w:sz w:val="24"/>
          <w:szCs w:val="24"/>
        </w:rPr>
        <w:t>4</w:t>
      </w:r>
    </w:p>
    <w:p w14:paraId="3755A395" w14:textId="65A19248" w:rsidR="00C81361" w:rsidRDefault="00816AE8" w:rsidP="00816AE8">
      <w:pPr>
        <w:pStyle w:val="redniasiatka21"/>
        <w:ind w:left="0" w:firstLine="0"/>
        <w:rPr>
          <w:rFonts w:ascii="Calibri Light" w:hAnsi="Calibri Light" w:cs="Calibri Light"/>
          <w:sz w:val="24"/>
          <w:szCs w:val="24"/>
        </w:rPr>
      </w:pPr>
      <w:r w:rsidRPr="002E2489">
        <w:rPr>
          <w:rFonts w:ascii="Calibri Light" w:hAnsi="Calibri Light" w:cs="Calibri Light"/>
          <w:sz w:val="24"/>
          <w:szCs w:val="24"/>
        </w:rPr>
        <w:t>Nr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2E2489">
        <w:rPr>
          <w:rFonts w:ascii="Calibri Light" w:hAnsi="Calibri Light" w:cs="Calibri Light"/>
          <w:sz w:val="24"/>
          <w:szCs w:val="24"/>
        </w:rPr>
        <w:t>postępowania</w:t>
      </w:r>
      <w:r w:rsidR="002E2489" w:rsidRPr="002E2489">
        <w:t xml:space="preserve"> </w:t>
      </w:r>
    </w:p>
    <w:p w14:paraId="53B7C960" w14:textId="77777777" w:rsidR="00C81361" w:rsidRPr="00C81361" w:rsidRDefault="00C81361" w:rsidP="00C81361">
      <w:pPr>
        <w:pStyle w:val="redniasiatka21"/>
        <w:spacing w:line="276" w:lineRule="auto"/>
        <w:ind w:left="0" w:firstLine="0"/>
        <w:rPr>
          <w:rFonts w:ascii="Calibri Light" w:hAnsi="Calibri Light" w:cs="Calibri Light"/>
          <w:sz w:val="24"/>
          <w:szCs w:val="24"/>
        </w:rPr>
      </w:pPr>
    </w:p>
    <w:p w14:paraId="77964B38" w14:textId="2003C70C" w:rsidR="002E2489" w:rsidRPr="00C81361" w:rsidRDefault="002E2489" w:rsidP="00C81361">
      <w:pPr>
        <w:pStyle w:val="redniasiatka21"/>
        <w:spacing w:line="276" w:lineRule="auto"/>
        <w:jc w:val="center"/>
        <w:rPr>
          <w:rFonts w:ascii="Calibri Light" w:hAnsi="Calibri Light" w:cs="Calibri Light"/>
          <w:b/>
          <w:bCs/>
          <w:sz w:val="32"/>
          <w:szCs w:val="32"/>
        </w:rPr>
      </w:pPr>
      <w:r w:rsidRPr="00AE46AA">
        <w:rPr>
          <w:rFonts w:ascii="Calibri Light" w:hAnsi="Calibri Light" w:cs="Calibri Light"/>
          <w:b/>
          <w:bCs/>
          <w:sz w:val="32"/>
          <w:szCs w:val="32"/>
          <w:highlight w:val="lightGray"/>
        </w:rPr>
        <w:t>FORMULARZ OFERTOWY</w:t>
      </w:r>
    </w:p>
    <w:bookmarkEnd w:id="0"/>
    <w:p w14:paraId="5E406A8B" w14:textId="0A5AAAD2" w:rsidR="00B154AA" w:rsidRPr="00251642" w:rsidRDefault="00B154AA" w:rsidP="00B154AA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1DCC0384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  <w:b/>
          <w:bCs/>
        </w:rPr>
      </w:pPr>
      <w:r w:rsidRPr="00373E97">
        <w:rPr>
          <w:rFonts w:ascii="Calibri Light" w:hAnsi="Calibri Light" w:cs="Calibri Light"/>
          <w:b/>
          <w:bCs/>
        </w:rPr>
        <w:t>Zamawiający:</w:t>
      </w:r>
    </w:p>
    <w:p w14:paraId="36AFAC81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 xml:space="preserve">Gmina Skomlin </w:t>
      </w:r>
    </w:p>
    <w:p w14:paraId="0C79AAA1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ul. Trojanowskiego 1, 98-346 Skomlin</w:t>
      </w:r>
    </w:p>
    <w:p w14:paraId="3293AD31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right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NIP: 832-197-16-51, REGON: 730934737</w:t>
      </w:r>
    </w:p>
    <w:p w14:paraId="66680E4F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4D364048" w14:textId="356F48A0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  <w:b/>
          <w:bCs/>
        </w:rPr>
      </w:pPr>
      <w:r w:rsidRPr="00373E97">
        <w:rPr>
          <w:rFonts w:ascii="Calibri Light" w:hAnsi="Calibri Light" w:cs="Calibri Light"/>
          <w:b/>
          <w:bCs/>
        </w:rPr>
        <w:t>Dane Wykonawcy/Wykonawców:</w:t>
      </w:r>
    </w:p>
    <w:p w14:paraId="354CEABD" w14:textId="38F33D39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Nazwa (firma) Wykonawcy: 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</w:t>
      </w:r>
      <w:r w:rsidR="006536B9">
        <w:rPr>
          <w:rFonts w:ascii="Calibri Light" w:hAnsi="Calibri Light" w:cs="Calibri Light"/>
        </w:rPr>
        <w:t>…..</w:t>
      </w:r>
    </w:p>
    <w:p w14:paraId="62D633AB" w14:textId="62B81054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Adres/siedziba Wykonawcy: 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……………..</w:t>
      </w:r>
    </w:p>
    <w:p w14:paraId="4E890D3F" w14:textId="12D8A25F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NIP: …………………………………………..………………………………………………………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……………………………………………..</w:t>
      </w:r>
    </w:p>
    <w:p w14:paraId="7ACE19D4" w14:textId="1F503C1B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REGON: …………………………………………..………………………………………………………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………………………………………..</w:t>
      </w:r>
    </w:p>
    <w:p w14:paraId="4FC1C217" w14:textId="2B0A383B" w:rsidR="00373E97" w:rsidRP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Nr telefonu: …………………………………………..………………………………………………………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…………………………………</w:t>
      </w:r>
    </w:p>
    <w:p w14:paraId="465DE9EB" w14:textId="3BDFEAAF" w:rsidR="00373E97" w:rsidRDefault="00373E97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Adres poczty elektronicznej: ……………………………………..………………………………………………………</w:t>
      </w:r>
      <w:r w:rsidR="00F24451">
        <w:rPr>
          <w:rFonts w:ascii="Calibri Light" w:hAnsi="Calibri Light" w:cs="Calibri Light"/>
        </w:rPr>
        <w:t>………………</w:t>
      </w:r>
    </w:p>
    <w:p w14:paraId="4090A67B" w14:textId="25C33688" w:rsidR="000B22B1" w:rsidRDefault="000B22B1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Osoba upoważniona do reprezentacji Wykonawcy/ó podpisująca ofertę:……………………………………………</w:t>
      </w:r>
    </w:p>
    <w:p w14:paraId="2B0AC9B6" w14:textId="373B4038" w:rsidR="00F24451" w:rsidRDefault="00F24451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Osoba odpowiedzialna za kontakty z Zamawiającym: ………………………………………………………</w:t>
      </w:r>
      <w:r>
        <w:rPr>
          <w:rFonts w:ascii="Calibri Light" w:hAnsi="Calibri Light" w:cs="Calibri Light"/>
        </w:rPr>
        <w:t>………………….</w:t>
      </w:r>
    </w:p>
    <w:p w14:paraId="469E66E2" w14:textId="12CCABEC" w:rsidR="000B22B1" w:rsidRPr="00710D48" w:rsidRDefault="000B22B1" w:rsidP="00F538D3">
      <w:pPr>
        <w:pStyle w:val="Akapitzlist"/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spacing w:line="276" w:lineRule="auto"/>
        <w:ind w:left="0"/>
        <w:jc w:val="both"/>
        <w:rPr>
          <w:rFonts w:ascii="Calibri Light" w:hAnsi="Calibri Light" w:cs="Calibri Light"/>
        </w:rPr>
      </w:pPr>
      <w:r w:rsidRPr="00710D48">
        <w:rPr>
          <w:rFonts w:ascii="Calibri Light" w:hAnsi="Calibri Light" w:cs="Calibri Light"/>
        </w:rPr>
        <w:t>Osoba</w:t>
      </w:r>
      <w:r w:rsidR="00F24451">
        <w:rPr>
          <w:rFonts w:ascii="Calibri Light" w:hAnsi="Calibri Light" w:cs="Calibri Light"/>
        </w:rPr>
        <w:t xml:space="preserve">/y </w:t>
      </w:r>
      <w:r w:rsidRPr="00710D48">
        <w:rPr>
          <w:rFonts w:ascii="Calibri Light" w:hAnsi="Calibri Light" w:cs="Calibri Light"/>
        </w:rPr>
        <w:t>uprawnion</w:t>
      </w:r>
      <w:r w:rsidR="00F24451">
        <w:rPr>
          <w:rFonts w:ascii="Calibri Light" w:hAnsi="Calibri Light" w:cs="Calibri Light"/>
        </w:rPr>
        <w:t>a/e</w:t>
      </w:r>
      <w:r w:rsidRPr="00710D48">
        <w:rPr>
          <w:rFonts w:ascii="Calibri Light" w:hAnsi="Calibri Light" w:cs="Calibri Light"/>
        </w:rPr>
        <w:t xml:space="preserve"> do merytorycznej współpracy i koordynacji w wykonywaniu zadania ze strony Wykonawcy </w:t>
      </w:r>
      <w:r w:rsidR="00F24451">
        <w:rPr>
          <w:rFonts w:ascii="Calibri Light" w:hAnsi="Calibri Light" w:cs="Calibri Light"/>
        </w:rPr>
        <w:t>jest/są</w:t>
      </w:r>
      <w:r w:rsidRPr="00710D48">
        <w:rPr>
          <w:rFonts w:ascii="Calibri Light" w:hAnsi="Calibri Light" w:cs="Calibri Light"/>
        </w:rPr>
        <w:t>:……………</w:t>
      </w:r>
      <w:r w:rsidR="00F24451">
        <w:rPr>
          <w:rFonts w:ascii="Calibri Light" w:hAnsi="Calibri Light" w:cs="Calibri Light"/>
        </w:rPr>
        <w:t>………………………………………………..</w:t>
      </w:r>
      <w:r w:rsidRPr="00710D48">
        <w:rPr>
          <w:rFonts w:ascii="Calibri Light" w:hAnsi="Calibri Light" w:cs="Calibri Light"/>
        </w:rPr>
        <w:t>…………………………………………..……………</w:t>
      </w:r>
      <w:r w:rsidR="00F24451">
        <w:rPr>
          <w:rFonts w:ascii="Calibri Light" w:hAnsi="Calibri Light" w:cs="Calibri Light"/>
        </w:rPr>
        <w:t>…..</w:t>
      </w:r>
    </w:p>
    <w:p w14:paraId="45DDB53B" w14:textId="421F1C50" w:rsidR="000B22B1" w:rsidRPr="00373E97" w:rsidRDefault="000B22B1" w:rsidP="00F538D3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nr telefon</w:t>
      </w:r>
      <w:r w:rsidR="00F24451">
        <w:rPr>
          <w:rFonts w:ascii="Calibri Light" w:hAnsi="Calibri Light" w:cs="Calibri Light"/>
        </w:rPr>
        <w:t>u:</w:t>
      </w:r>
      <w:r w:rsidRPr="00373E97">
        <w:rPr>
          <w:rFonts w:ascii="Calibri Light" w:hAnsi="Calibri Light" w:cs="Calibri Light"/>
        </w:rPr>
        <w:t>……………</w:t>
      </w:r>
      <w:r w:rsidR="00F24451">
        <w:rPr>
          <w:rFonts w:ascii="Calibri Light" w:hAnsi="Calibri Light" w:cs="Calibri Light"/>
        </w:rPr>
        <w:t>…………………..</w:t>
      </w:r>
      <w:r w:rsidRPr="00373E97">
        <w:rPr>
          <w:rFonts w:ascii="Calibri Light" w:hAnsi="Calibri Light" w:cs="Calibri Light"/>
        </w:rPr>
        <w:t>………………, e-mail: ………………………………..…………………..…………</w:t>
      </w:r>
      <w:r w:rsidR="00F24451">
        <w:rPr>
          <w:rFonts w:ascii="Calibri Light" w:hAnsi="Calibri Light" w:cs="Calibri Light"/>
        </w:rPr>
        <w:t>…</w:t>
      </w:r>
      <w:r w:rsidRPr="00373E97">
        <w:rPr>
          <w:rFonts w:ascii="Calibri Light" w:hAnsi="Calibri Light" w:cs="Calibri Light"/>
        </w:rPr>
        <w:t>..……</w:t>
      </w:r>
    </w:p>
    <w:p w14:paraId="1BE3C74C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0C6169CE" w14:textId="51C98F81" w:rsidR="00373E97" w:rsidRPr="0072426B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  <w:b/>
          <w:bCs/>
        </w:rPr>
      </w:pPr>
      <w:r w:rsidRPr="0072426B">
        <w:rPr>
          <w:rFonts w:ascii="Calibri Light" w:hAnsi="Calibri Light" w:cs="Calibri Light"/>
          <w:b/>
          <w:bCs/>
        </w:rPr>
        <w:t xml:space="preserve">Oferowany przedmiot zamówienia: </w:t>
      </w:r>
    </w:p>
    <w:p w14:paraId="1024CA59" w14:textId="601741D3" w:rsid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 xml:space="preserve">W związku z ogłoszeniem postępowania o udzielenie zamówienia publicznego prowadzonego w trybie podstawowym na zadanie pn. </w:t>
      </w:r>
      <w:r w:rsidR="004C193A">
        <w:rPr>
          <w:rFonts w:ascii="Calibri Light" w:hAnsi="Calibri Light" w:cs="Calibri Light"/>
          <w:b/>
          <w:bCs/>
        </w:rPr>
        <w:t>„Zakup i dostawa ekogroszku na potrzeby Gminy Skomlin w sezonie grzewczym 202</w:t>
      </w:r>
      <w:r w:rsidR="00851656">
        <w:rPr>
          <w:rFonts w:ascii="Calibri Light" w:hAnsi="Calibri Light" w:cs="Calibri Light"/>
          <w:b/>
          <w:bCs/>
        </w:rPr>
        <w:t>4</w:t>
      </w:r>
      <w:r w:rsidR="004C193A">
        <w:rPr>
          <w:rFonts w:ascii="Calibri Light" w:hAnsi="Calibri Light" w:cs="Calibri Light"/>
          <w:b/>
          <w:bCs/>
        </w:rPr>
        <w:t>/202</w:t>
      </w:r>
      <w:r w:rsidR="00851656">
        <w:rPr>
          <w:rFonts w:ascii="Calibri Light" w:hAnsi="Calibri Light" w:cs="Calibri Light"/>
          <w:b/>
          <w:bCs/>
        </w:rPr>
        <w:t>5</w:t>
      </w:r>
      <w:r w:rsidRPr="00373E97">
        <w:rPr>
          <w:rFonts w:ascii="Calibri Light" w:hAnsi="Calibri Light" w:cs="Calibri Light"/>
        </w:rPr>
        <w:t xml:space="preserve"> oferuję</w:t>
      </w:r>
      <w:r>
        <w:rPr>
          <w:rFonts w:ascii="Calibri Light" w:hAnsi="Calibri Light" w:cs="Calibri Light"/>
        </w:rPr>
        <w:t>/my</w:t>
      </w:r>
      <w:r w:rsidRPr="00373E97">
        <w:rPr>
          <w:rFonts w:ascii="Calibri Light" w:hAnsi="Calibri Light" w:cs="Calibri Light"/>
        </w:rPr>
        <w:t xml:space="preserve"> wykonanie zamówienia zgodnie z zapisami określonymi </w:t>
      </w:r>
      <w:r>
        <w:rPr>
          <w:rFonts w:ascii="Calibri Light" w:hAnsi="Calibri Light" w:cs="Calibri Light"/>
        </w:rPr>
        <w:br/>
      </w:r>
      <w:r w:rsidRPr="00373E97">
        <w:rPr>
          <w:rFonts w:ascii="Calibri Light" w:hAnsi="Calibri Light" w:cs="Calibri Light"/>
        </w:rPr>
        <w:t>w Specyfikacji Warunków Zamówienia</w:t>
      </w:r>
      <w:r w:rsidR="002A7E82">
        <w:rPr>
          <w:rFonts w:ascii="Calibri Light" w:hAnsi="Calibri Light" w:cs="Calibri Light"/>
        </w:rPr>
        <w:t xml:space="preserve">. </w:t>
      </w:r>
    </w:p>
    <w:p w14:paraId="0DE1966E" w14:textId="77777777" w:rsidR="00E2057E" w:rsidRDefault="00E2057E" w:rsidP="00373E97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</w:rPr>
      </w:pPr>
    </w:p>
    <w:p w14:paraId="6E7368E2" w14:textId="2254B6BB" w:rsidR="00373E97" w:rsidRPr="00E2057E" w:rsidRDefault="00E2057E" w:rsidP="00E2057E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E2057E">
        <w:rPr>
          <w:rFonts w:ascii="Calibri Light" w:hAnsi="Calibri Light" w:cs="Calibri Light"/>
          <w:i/>
          <w:iCs/>
          <w:sz w:val="20"/>
          <w:szCs w:val="20"/>
        </w:rPr>
        <w:t>Cena oferty winna być wyrażona w złotych polskich (PLN) z dokładnością do 1 grosza tj. do dwóch miejsc po przecinku.</w:t>
      </w:r>
      <w:r w:rsidRPr="00E2057E">
        <w:rPr>
          <w:rFonts w:ascii="Calibri Light" w:hAnsi="Calibri Light" w:cs="Calibri Light"/>
          <w:i/>
          <w:iCs/>
          <w:sz w:val="20"/>
          <w:szCs w:val="20"/>
        </w:rPr>
        <w:tab/>
      </w:r>
    </w:p>
    <w:p w14:paraId="5C8B9AEA" w14:textId="77777777" w:rsidR="00373E97" w:rsidRPr="002A7E82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jc w:val="center"/>
        <w:rPr>
          <w:rFonts w:ascii="Calibri Light" w:hAnsi="Calibri Light" w:cs="Calibri Light"/>
          <w:b/>
          <w:bCs/>
          <w:u w:val="single"/>
        </w:rPr>
      </w:pPr>
      <w:r w:rsidRPr="002A7E82">
        <w:rPr>
          <w:rFonts w:ascii="Calibri Light" w:hAnsi="Calibri Light" w:cs="Calibri Light"/>
          <w:b/>
          <w:bCs/>
          <w:u w:val="single"/>
        </w:rPr>
        <w:t>Ekogroszek zwolniony z akcyzy</w:t>
      </w:r>
    </w:p>
    <w:p w14:paraId="72C2E3BD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39A7B69B" w14:textId="77777777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 xml:space="preserve">Cena za dostarczenie </w:t>
      </w:r>
      <w:r w:rsidRPr="00775729">
        <w:rPr>
          <w:rFonts w:ascii="Calibri Light" w:hAnsi="Calibri Light" w:cs="Calibri Light"/>
          <w:b/>
          <w:bCs/>
        </w:rPr>
        <w:t>1 tony ekogroszku zwolnionego z akcyzy</w:t>
      </w:r>
      <w:r w:rsidRPr="00373E97">
        <w:rPr>
          <w:rFonts w:ascii="Calibri Light" w:hAnsi="Calibri Light" w:cs="Calibri Light"/>
        </w:rPr>
        <w:t xml:space="preserve"> wynosi: </w:t>
      </w:r>
    </w:p>
    <w:p w14:paraId="72153657" w14:textId="627A5CCA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Cena netto ………………………………… zł, słownie: …………………………..……………………</w:t>
      </w:r>
      <w:r w:rsidR="00775729">
        <w:rPr>
          <w:rFonts w:ascii="Calibri Light" w:hAnsi="Calibri Light" w:cs="Calibri Light"/>
        </w:rPr>
        <w:t>…………………………………</w:t>
      </w:r>
    </w:p>
    <w:p w14:paraId="32D2A63C" w14:textId="07B1571F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podatek VAT 23% …………………….…… zł, słownie: …………………………..……………………</w:t>
      </w:r>
      <w:r w:rsidR="00775729">
        <w:rPr>
          <w:rFonts w:ascii="Calibri Light" w:hAnsi="Calibri Light" w:cs="Calibri Light"/>
        </w:rPr>
        <w:t>………………………………</w:t>
      </w:r>
    </w:p>
    <w:p w14:paraId="564024BC" w14:textId="54D7349A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Cena brutto………...................................... zł słownie: …………………………..……………………</w:t>
      </w:r>
      <w:r w:rsidR="00775729">
        <w:rPr>
          <w:rFonts w:ascii="Calibri Light" w:hAnsi="Calibri Light" w:cs="Calibri Light"/>
        </w:rPr>
        <w:t>………………………</w:t>
      </w:r>
    </w:p>
    <w:p w14:paraId="75CE3170" w14:textId="77777777" w:rsid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00439151" w14:textId="77777777" w:rsidR="00775729" w:rsidRPr="00373E97" w:rsidRDefault="00775729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024B7A2C" w14:textId="77777777" w:rsidR="00373E97" w:rsidRPr="002A7E82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jc w:val="center"/>
        <w:rPr>
          <w:rFonts w:ascii="Calibri Light" w:hAnsi="Calibri Light" w:cs="Calibri Light"/>
          <w:b/>
          <w:bCs/>
          <w:u w:val="single"/>
        </w:rPr>
      </w:pPr>
      <w:r w:rsidRPr="002A7E82">
        <w:rPr>
          <w:rFonts w:ascii="Calibri Light" w:hAnsi="Calibri Light" w:cs="Calibri Light"/>
          <w:b/>
          <w:bCs/>
          <w:u w:val="single"/>
        </w:rPr>
        <w:t>Ekogroszek podlegający opodatkowaniu akcyzą</w:t>
      </w:r>
    </w:p>
    <w:p w14:paraId="249A8D6D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58306537" w14:textId="77777777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 xml:space="preserve">Cena za dostarczenie </w:t>
      </w:r>
      <w:r w:rsidRPr="00775729">
        <w:rPr>
          <w:rFonts w:ascii="Calibri Light" w:hAnsi="Calibri Light" w:cs="Calibri Light"/>
          <w:b/>
          <w:bCs/>
        </w:rPr>
        <w:t>1 tony ekogroszku podlegający opodatkowaniu akcyzą</w:t>
      </w:r>
      <w:r w:rsidRPr="00373E97">
        <w:rPr>
          <w:rFonts w:ascii="Calibri Light" w:hAnsi="Calibri Light" w:cs="Calibri Light"/>
        </w:rPr>
        <w:t xml:space="preserve"> wynosi:</w:t>
      </w:r>
    </w:p>
    <w:p w14:paraId="53A7DEEC" w14:textId="715545A7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lastRenderedPageBreak/>
        <w:t>Cena netto ………………………………… zł, słownie: …………………………..……………………</w:t>
      </w:r>
      <w:r w:rsidR="009077DA">
        <w:rPr>
          <w:rFonts w:ascii="Calibri Light" w:hAnsi="Calibri Light" w:cs="Calibri Light"/>
        </w:rPr>
        <w:t>…………………………………</w:t>
      </w:r>
    </w:p>
    <w:p w14:paraId="6A1FEBCF" w14:textId="06CD34D6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podatek VAT 23% …………………….…… zł, słownie: …………………………..……………………</w:t>
      </w:r>
      <w:r w:rsidR="009077DA">
        <w:rPr>
          <w:rFonts w:ascii="Calibri Light" w:hAnsi="Calibri Light" w:cs="Calibri Light"/>
        </w:rPr>
        <w:t>………………………………</w:t>
      </w:r>
    </w:p>
    <w:p w14:paraId="65A64980" w14:textId="280E6998" w:rsidR="00373E97" w:rsidRPr="00373E97" w:rsidRDefault="00373E97" w:rsidP="00775729">
      <w:pPr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Cena brutto………...................................... zł, słownie: …………………………..……………………</w:t>
      </w:r>
      <w:r w:rsidR="009077DA">
        <w:rPr>
          <w:rFonts w:ascii="Calibri Light" w:hAnsi="Calibri Light" w:cs="Calibri Light"/>
        </w:rPr>
        <w:t>……………………….</w:t>
      </w:r>
    </w:p>
    <w:p w14:paraId="45BE30D2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2C63B252" w14:textId="77777777" w:rsidR="00373E97" w:rsidRPr="004C306B" w:rsidRDefault="00373E97" w:rsidP="004C306B">
      <w:pPr>
        <w:shd w:val="clear" w:color="auto" w:fill="FFFFFF"/>
        <w:tabs>
          <w:tab w:val="left" w:pos="902"/>
        </w:tabs>
        <w:autoSpaceDE w:val="0"/>
        <w:autoSpaceDN w:val="0"/>
        <w:ind w:right="283"/>
        <w:rPr>
          <w:rFonts w:ascii="Calibri Light" w:hAnsi="Calibri Light" w:cs="Calibri Light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276"/>
        <w:gridCol w:w="1558"/>
        <w:gridCol w:w="1560"/>
        <w:gridCol w:w="2268"/>
      </w:tblGrid>
      <w:tr w:rsidR="002C695F" w:rsidRPr="004C306B" w14:paraId="695E1F3F" w14:textId="77777777" w:rsidTr="002C695F">
        <w:trPr>
          <w:trHeight w:val="1103"/>
        </w:trPr>
        <w:tc>
          <w:tcPr>
            <w:tcW w:w="1696" w:type="dxa"/>
          </w:tcPr>
          <w:p w14:paraId="15117A8C" w14:textId="06578BCC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>Ekogroszek</w:t>
            </w:r>
          </w:p>
        </w:tc>
        <w:tc>
          <w:tcPr>
            <w:tcW w:w="1276" w:type="dxa"/>
          </w:tcPr>
          <w:p w14:paraId="5A96FC70" w14:textId="77777777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>Cena netto za tonę</w:t>
            </w:r>
          </w:p>
        </w:tc>
        <w:tc>
          <w:tcPr>
            <w:tcW w:w="1276" w:type="dxa"/>
          </w:tcPr>
          <w:p w14:paraId="6D5F3BA3" w14:textId="679ACE2D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>Ilość ton</w:t>
            </w:r>
          </w:p>
        </w:tc>
        <w:tc>
          <w:tcPr>
            <w:tcW w:w="1558" w:type="dxa"/>
          </w:tcPr>
          <w:p w14:paraId="797FCC14" w14:textId="7C83F6C9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>Wartość netto</w:t>
            </w:r>
            <w:r w:rsidR="00686023">
              <w:rPr>
                <w:rFonts w:ascii="Calibri Light" w:hAnsi="Calibri Light" w:cs="Calibri Light"/>
              </w:rPr>
              <w:t xml:space="preserve"> </w:t>
            </w: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(2x3)</w:t>
            </w:r>
          </w:p>
        </w:tc>
        <w:tc>
          <w:tcPr>
            <w:tcW w:w="1560" w:type="dxa"/>
          </w:tcPr>
          <w:p w14:paraId="36C522D0" w14:textId="77777777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both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>Stawka podatku</w:t>
            </w:r>
          </w:p>
        </w:tc>
        <w:tc>
          <w:tcPr>
            <w:tcW w:w="2268" w:type="dxa"/>
          </w:tcPr>
          <w:p w14:paraId="43D54FAB" w14:textId="77777777" w:rsidR="004C306B" w:rsidRPr="004C306B" w:rsidRDefault="004C306B" w:rsidP="002C695F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both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 xml:space="preserve">Całkowita wartość zamówienia </w:t>
            </w: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(2x3x5)</w:t>
            </w:r>
          </w:p>
        </w:tc>
      </w:tr>
      <w:tr w:rsidR="002C695F" w:rsidRPr="004C306B" w14:paraId="47580A87" w14:textId="77777777" w:rsidTr="002C695F">
        <w:trPr>
          <w:trHeight w:val="285"/>
        </w:trPr>
        <w:tc>
          <w:tcPr>
            <w:tcW w:w="1696" w:type="dxa"/>
          </w:tcPr>
          <w:p w14:paraId="5AE1A2B4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1</w:t>
            </w:r>
          </w:p>
        </w:tc>
        <w:tc>
          <w:tcPr>
            <w:tcW w:w="1276" w:type="dxa"/>
          </w:tcPr>
          <w:p w14:paraId="1D2BC609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2</w:t>
            </w:r>
          </w:p>
        </w:tc>
        <w:tc>
          <w:tcPr>
            <w:tcW w:w="1276" w:type="dxa"/>
          </w:tcPr>
          <w:p w14:paraId="3358F74D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3</w:t>
            </w:r>
          </w:p>
        </w:tc>
        <w:tc>
          <w:tcPr>
            <w:tcW w:w="1558" w:type="dxa"/>
          </w:tcPr>
          <w:p w14:paraId="77140901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4</w:t>
            </w:r>
          </w:p>
        </w:tc>
        <w:tc>
          <w:tcPr>
            <w:tcW w:w="1560" w:type="dxa"/>
          </w:tcPr>
          <w:p w14:paraId="56AA68DE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5</w:t>
            </w:r>
          </w:p>
        </w:tc>
        <w:tc>
          <w:tcPr>
            <w:tcW w:w="2268" w:type="dxa"/>
          </w:tcPr>
          <w:p w14:paraId="6285F014" w14:textId="77777777" w:rsidR="004C306B" w:rsidRPr="004C306B" w:rsidRDefault="004C306B" w:rsidP="00D77938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b/>
                <w:bCs/>
                <w:i/>
                <w:iCs/>
              </w:rPr>
            </w:pPr>
            <w:r w:rsidRPr="004C306B">
              <w:rPr>
                <w:rFonts w:ascii="Calibri Light" w:hAnsi="Calibri Light" w:cs="Calibri Light"/>
                <w:b/>
                <w:bCs/>
                <w:i/>
                <w:iCs/>
              </w:rPr>
              <w:t>6</w:t>
            </w:r>
          </w:p>
        </w:tc>
      </w:tr>
      <w:tr w:rsidR="002C695F" w:rsidRPr="004C306B" w14:paraId="51A22E3D" w14:textId="77777777" w:rsidTr="002C695F">
        <w:trPr>
          <w:trHeight w:val="830"/>
        </w:trPr>
        <w:tc>
          <w:tcPr>
            <w:tcW w:w="1696" w:type="dxa"/>
            <w:tcBorders>
              <w:bottom w:val="single" w:sz="4" w:space="0" w:color="auto"/>
            </w:tcBorders>
          </w:tcPr>
          <w:p w14:paraId="1798C007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>Podlegający zwolnieniu z akcyzy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0B7DFF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ED74FC" w14:textId="6A1817D3" w:rsidR="004C306B" w:rsidRPr="004442B0" w:rsidRDefault="004442B0" w:rsidP="004442B0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color w:val="000000" w:themeColor="text1"/>
              </w:rPr>
            </w:pPr>
            <w:r w:rsidRPr="004442B0">
              <w:rPr>
                <w:rFonts w:ascii="Calibri Light" w:hAnsi="Calibri Light" w:cs="Calibri Light"/>
                <w:color w:val="000000" w:themeColor="text1"/>
              </w:rPr>
              <w:t>90,00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01AD96C1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B7D2E38" w14:textId="4E195E41" w:rsidR="004C306B" w:rsidRPr="004C306B" w:rsidRDefault="00727FED" w:rsidP="00727FED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23%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C631ED3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</w:tr>
      <w:tr w:rsidR="002C695F" w:rsidRPr="004C306B" w14:paraId="40FBCD43" w14:textId="77777777" w:rsidTr="002C695F">
        <w:trPr>
          <w:trHeight w:val="545"/>
        </w:trPr>
        <w:tc>
          <w:tcPr>
            <w:tcW w:w="1696" w:type="dxa"/>
            <w:tcBorders>
              <w:bottom w:val="single" w:sz="4" w:space="0" w:color="auto"/>
            </w:tcBorders>
          </w:tcPr>
          <w:p w14:paraId="55D4ACBB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  <w:r w:rsidRPr="004C306B">
              <w:rPr>
                <w:rFonts w:ascii="Calibri Light" w:hAnsi="Calibri Light" w:cs="Calibri Light"/>
              </w:rPr>
              <w:t xml:space="preserve">Podlegający akcyzie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F36237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0BC17B" w14:textId="702721B2" w:rsidR="004C306B" w:rsidRPr="004442B0" w:rsidRDefault="004442B0" w:rsidP="004442B0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  <w:color w:val="000000" w:themeColor="text1"/>
              </w:rPr>
            </w:pPr>
            <w:r w:rsidRPr="004442B0">
              <w:rPr>
                <w:rFonts w:ascii="Calibri Light" w:hAnsi="Calibri Light" w:cs="Calibri Light"/>
                <w:color w:val="000000" w:themeColor="text1"/>
              </w:rPr>
              <w:t>90,00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4C0A5BEE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475A7E8" w14:textId="18802543" w:rsidR="004C306B" w:rsidRPr="004C306B" w:rsidRDefault="00727FED" w:rsidP="00727FED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23%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0B73F14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</w:tr>
      <w:tr w:rsidR="002C695F" w:rsidRPr="004C306B" w14:paraId="16D5D300" w14:textId="77777777" w:rsidTr="002C695F">
        <w:trPr>
          <w:trHeight w:val="557"/>
        </w:trPr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E6BDE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CE609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1BE91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D48653D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C793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  <w:b/>
                <w:bCs/>
              </w:rPr>
            </w:pPr>
            <w:r w:rsidRPr="004C306B">
              <w:rPr>
                <w:rFonts w:ascii="Calibri Light" w:hAnsi="Calibri Light" w:cs="Calibri Light"/>
                <w:b/>
                <w:bCs/>
              </w:rPr>
              <w:t>Razem: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3A53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  <w:p w14:paraId="632B7FE1" w14:textId="77777777" w:rsidR="004C306B" w:rsidRPr="004C306B" w:rsidRDefault="004C306B" w:rsidP="004C306B">
            <w:pPr>
              <w:shd w:val="clear" w:color="auto" w:fill="FFFFFF"/>
              <w:tabs>
                <w:tab w:val="left" w:pos="902"/>
              </w:tabs>
              <w:autoSpaceDE w:val="0"/>
              <w:autoSpaceDN w:val="0"/>
              <w:ind w:right="283"/>
              <w:rPr>
                <w:rFonts w:ascii="Calibri Light" w:hAnsi="Calibri Light" w:cs="Calibri Light"/>
              </w:rPr>
            </w:pPr>
          </w:p>
        </w:tc>
      </w:tr>
    </w:tbl>
    <w:p w14:paraId="7787A5B1" w14:textId="3A901353" w:rsidR="0072426B" w:rsidRPr="00E2057E" w:rsidRDefault="00373E97" w:rsidP="00710D48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  <w:i/>
          <w:iCs/>
        </w:rPr>
      </w:pPr>
      <w:r w:rsidRPr="00710D48">
        <w:rPr>
          <w:rFonts w:ascii="Calibri Light" w:hAnsi="Calibri Light" w:cs="Calibri Light"/>
          <w:i/>
          <w:iCs/>
        </w:rPr>
        <w:tab/>
      </w:r>
      <w:r w:rsidR="0072426B" w:rsidRPr="0072426B">
        <w:rPr>
          <w:rFonts w:ascii="Calibri Light" w:hAnsi="Calibri Light" w:cs="Calibri Light"/>
        </w:rPr>
        <w:tab/>
      </w:r>
      <w:r w:rsidR="0072426B" w:rsidRPr="0072426B">
        <w:rPr>
          <w:rFonts w:ascii="Calibri Light" w:hAnsi="Calibri Light" w:cs="Calibri Light"/>
        </w:rPr>
        <w:tab/>
      </w:r>
    </w:p>
    <w:p w14:paraId="60E81353" w14:textId="39FD8C69" w:rsidR="000A6C80" w:rsidRPr="000A6C80" w:rsidRDefault="000A6C80" w:rsidP="00803B05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  <w:b/>
          <w:bCs/>
        </w:rPr>
      </w:pPr>
      <w:r w:rsidRPr="000A6C80">
        <w:rPr>
          <w:rFonts w:ascii="Calibri Light" w:hAnsi="Calibri Light" w:cs="Calibri Light"/>
          <w:b/>
          <w:bCs/>
        </w:rPr>
        <w:t xml:space="preserve">Oferowany czas realizacji dostawy: </w:t>
      </w:r>
    </w:p>
    <w:p w14:paraId="36B9F0DA" w14:textId="26777E20" w:rsidR="0072426B" w:rsidRPr="0072426B" w:rsidRDefault="0072426B" w:rsidP="00803B05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Zobowiązuj</w:t>
      </w:r>
      <w:r w:rsidR="00D7347D">
        <w:rPr>
          <w:rFonts w:ascii="Calibri Light" w:hAnsi="Calibri Light" w:cs="Calibri Light"/>
        </w:rPr>
        <w:t>ę/</w:t>
      </w:r>
      <w:r>
        <w:rPr>
          <w:rFonts w:ascii="Calibri Light" w:hAnsi="Calibri Light" w:cs="Calibri Light"/>
        </w:rPr>
        <w:t xml:space="preserve">my się do realizacji dostaw ekogroszku w terminie: </w:t>
      </w:r>
      <w:r w:rsidRPr="00803B05">
        <w:rPr>
          <w:rFonts w:ascii="Calibri Light" w:hAnsi="Calibri Light" w:cs="Calibri Light"/>
          <w:b/>
          <w:bCs/>
        </w:rPr>
        <w:t>1 /2 /3* dni</w:t>
      </w:r>
      <w:r>
        <w:rPr>
          <w:rFonts w:ascii="Calibri Light" w:hAnsi="Calibri Light" w:cs="Calibri Light"/>
        </w:rPr>
        <w:t xml:space="preserve"> </w:t>
      </w:r>
      <w:r w:rsidRPr="0072426B">
        <w:rPr>
          <w:rFonts w:ascii="Calibri Light" w:hAnsi="Calibri Light" w:cs="Calibri Light"/>
        </w:rPr>
        <w:t>licząc od momentu  złożenia  zamówienia  przez  uprawnionego pracownika jednostki,  do  której  będzie  dostarczany  opał.</w:t>
      </w:r>
    </w:p>
    <w:p w14:paraId="13E1133F" w14:textId="687743AE" w:rsidR="00373E97" w:rsidRPr="00373E97" w:rsidRDefault="0072426B" w:rsidP="00803B05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</w:rPr>
      </w:pPr>
      <w:r w:rsidRPr="00803B05">
        <w:rPr>
          <w:rFonts w:ascii="Calibri Light" w:hAnsi="Calibri Light" w:cs="Calibri Light"/>
          <w:b/>
          <w:bCs/>
          <w:color w:val="00B050"/>
        </w:rPr>
        <w:t>Uwaga!</w:t>
      </w:r>
      <w:r w:rsidRPr="0072426B">
        <w:rPr>
          <w:rFonts w:ascii="Calibri Light" w:hAnsi="Calibri Light" w:cs="Calibri Light"/>
        </w:rPr>
        <w:t xml:space="preserve"> Jeżeli Wykonawca w ofercie zaoferuje termin realizacji dostawy </w:t>
      </w:r>
      <w:r w:rsidRPr="00803B05">
        <w:rPr>
          <w:rFonts w:ascii="Calibri Light" w:hAnsi="Calibri Light" w:cs="Calibri Light"/>
          <w:u w:val="single"/>
        </w:rPr>
        <w:t>powyżej maksymalnego – 3 dni</w:t>
      </w:r>
      <w:r w:rsidR="00803B05" w:rsidRPr="00803B05">
        <w:rPr>
          <w:rFonts w:ascii="Calibri Light" w:hAnsi="Calibri Light" w:cs="Calibri Light"/>
          <w:u w:val="single"/>
        </w:rPr>
        <w:t xml:space="preserve">, </w:t>
      </w:r>
      <w:r w:rsidRPr="00803B05">
        <w:rPr>
          <w:rFonts w:ascii="Calibri Light" w:hAnsi="Calibri Light" w:cs="Calibri Light"/>
          <w:u w:val="single"/>
        </w:rPr>
        <w:t xml:space="preserve">oferta </w:t>
      </w:r>
      <w:r w:rsidR="00803B05" w:rsidRPr="00803B05">
        <w:rPr>
          <w:rFonts w:ascii="Calibri Light" w:hAnsi="Calibri Light" w:cs="Calibri Light"/>
          <w:u w:val="single"/>
        </w:rPr>
        <w:t xml:space="preserve">taka </w:t>
      </w:r>
      <w:r w:rsidRPr="00803B05">
        <w:rPr>
          <w:rFonts w:ascii="Calibri Light" w:hAnsi="Calibri Light" w:cs="Calibri Light"/>
          <w:u w:val="single"/>
        </w:rPr>
        <w:t>zostanie odrzucona</w:t>
      </w:r>
      <w:r w:rsidR="00803B05">
        <w:rPr>
          <w:rFonts w:ascii="Calibri Light" w:hAnsi="Calibri Light" w:cs="Calibri Light"/>
        </w:rPr>
        <w:t>, n</w:t>
      </w:r>
      <w:r w:rsidRPr="0072426B">
        <w:rPr>
          <w:rFonts w:ascii="Calibri Light" w:hAnsi="Calibri Light" w:cs="Calibri Light"/>
        </w:rPr>
        <w:t>atomiast w przypadku nie zaznaczenia żadnej z opcji komisja przetargowa uzna, że zobowiązanie dotyczy realizacji dostaw opału w terminie 3 dni i w tym kryterium oceny ofert przyzna 0 punktów</w:t>
      </w:r>
      <w:r w:rsidR="00803B05">
        <w:rPr>
          <w:rFonts w:ascii="Calibri Light" w:hAnsi="Calibri Light" w:cs="Calibri Light"/>
        </w:rPr>
        <w:t xml:space="preserve">. </w:t>
      </w:r>
    </w:p>
    <w:p w14:paraId="3CAC1840" w14:textId="77777777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312B2A37" w14:textId="5818C06D" w:rsidR="00373E97" w:rsidRPr="00176AA5" w:rsidRDefault="00373E97" w:rsidP="008E4F44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  <w:b/>
          <w:bCs/>
        </w:rPr>
      </w:pPr>
      <w:r w:rsidRPr="00176AA5">
        <w:rPr>
          <w:rFonts w:ascii="Calibri Light" w:hAnsi="Calibri Light" w:cs="Calibri Light"/>
          <w:b/>
          <w:bCs/>
        </w:rPr>
        <w:t>Oświadczeni</w:t>
      </w:r>
      <w:r w:rsidR="000A6C80" w:rsidRPr="00176AA5">
        <w:rPr>
          <w:rFonts w:ascii="Calibri Light" w:hAnsi="Calibri Light" w:cs="Calibri Light"/>
          <w:b/>
          <w:bCs/>
        </w:rPr>
        <w:t>a</w:t>
      </w:r>
      <w:r w:rsidRPr="00176AA5">
        <w:rPr>
          <w:rFonts w:ascii="Calibri Light" w:hAnsi="Calibri Light" w:cs="Calibri Light"/>
          <w:b/>
          <w:bCs/>
        </w:rPr>
        <w:t xml:space="preserve"> dotyczące postanowień treści </w:t>
      </w:r>
      <w:r w:rsidR="000A6C80" w:rsidRPr="00176AA5">
        <w:rPr>
          <w:rFonts w:ascii="Calibri Light" w:hAnsi="Calibri Light" w:cs="Calibri Light"/>
          <w:b/>
          <w:bCs/>
        </w:rPr>
        <w:t>Specyfikacji Warunków Zamówienia:</w:t>
      </w:r>
    </w:p>
    <w:p w14:paraId="1B9EDD46" w14:textId="33DECB96" w:rsidR="000A6C80" w:rsidRPr="008E4F44" w:rsidRDefault="00373E97" w:rsidP="008E4F44">
      <w:pPr>
        <w:pStyle w:val="Akapitzlist"/>
        <w:numPr>
          <w:ilvl w:val="0"/>
          <w:numId w:val="30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 xml:space="preserve">Oświadczam/y, że powyższa cena zawiera wszystkie koszty, jakie ponosi Zamawiający </w:t>
      </w:r>
      <w:r w:rsidRPr="008E4F44">
        <w:rPr>
          <w:rFonts w:ascii="Calibri Light" w:hAnsi="Calibri Light" w:cs="Calibri Light"/>
        </w:rPr>
        <w:t xml:space="preserve">w przypadku wyboru </w:t>
      </w:r>
      <w:r w:rsidR="008E4F44">
        <w:rPr>
          <w:rFonts w:ascii="Calibri Light" w:hAnsi="Calibri Light" w:cs="Calibri Light"/>
        </w:rPr>
        <w:t>naszej</w:t>
      </w:r>
      <w:r w:rsidRPr="008E4F44">
        <w:rPr>
          <w:rFonts w:ascii="Calibri Light" w:hAnsi="Calibri Light" w:cs="Calibri Light"/>
        </w:rPr>
        <w:t xml:space="preserve"> oferty na zasadach wynikających z umowy.</w:t>
      </w:r>
    </w:p>
    <w:p w14:paraId="278CB418" w14:textId="14F8739C" w:rsidR="00373E97" w:rsidRDefault="00373E97" w:rsidP="00176AA5">
      <w:pPr>
        <w:pStyle w:val="Akapitzlist"/>
        <w:numPr>
          <w:ilvl w:val="0"/>
          <w:numId w:val="30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5BE5BA02" w14:textId="1F799041" w:rsidR="00373E97" w:rsidRDefault="00373E97" w:rsidP="001C5DAF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 xml:space="preserve">Oświadczam/y, że uważam/y się za związanych niniejszą ofertą przez okres wskazany w SWZ. </w:t>
      </w:r>
    </w:p>
    <w:p w14:paraId="171DCEE6" w14:textId="4D5E8316" w:rsidR="00373E97" w:rsidRDefault="00373E97" w:rsidP="001C5DAF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>Oświadczam/y, że zrealizuję/emy zamówienie zgodnie z SWZ i Projektem umowy.</w:t>
      </w:r>
    </w:p>
    <w:p w14:paraId="6D96FDCE" w14:textId="5906C641" w:rsidR="00373E97" w:rsidRDefault="00373E97" w:rsidP="001C5DAF">
      <w:pPr>
        <w:pStyle w:val="Akapitzlist"/>
        <w:numPr>
          <w:ilvl w:val="0"/>
          <w:numId w:val="30"/>
        </w:numPr>
        <w:shd w:val="clear" w:color="auto" w:fill="FFFFFF"/>
        <w:tabs>
          <w:tab w:val="left" w:pos="142"/>
          <w:tab w:val="left" w:pos="284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 xml:space="preserve">Oświadczam/y,   że   akceptuję/emy   Regulamin   Platformy   e-Zamówienia   dostępny na stronie </w:t>
      </w:r>
      <w:r w:rsidRPr="001C5DAF">
        <w:rPr>
          <w:rFonts w:ascii="Calibri Light" w:hAnsi="Calibri Light" w:cs="Calibri Light"/>
          <w:color w:val="00B0F0"/>
          <w:u w:val="single"/>
        </w:rPr>
        <w:t>https://ezamowienia.gov.pl/pl/regulamin/#regulamin-serwisu</w:t>
      </w:r>
      <w:r w:rsidRPr="000A6C80">
        <w:rPr>
          <w:rFonts w:ascii="Calibri Light" w:hAnsi="Calibri Light" w:cs="Calibri Light"/>
        </w:rPr>
        <w:t xml:space="preserve"> zawierający wiążące Wykonawcę informacje związane z korzystaniem z Platformy e-Zamówienia w szczególności  opis sposobu składania/zmiany/wycofania oferty w niniejszym postępowaniu.</w:t>
      </w:r>
    </w:p>
    <w:p w14:paraId="1ABBDC11" w14:textId="42BC56CC" w:rsidR="00176AA5" w:rsidRPr="00011FFC" w:rsidRDefault="00373E97" w:rsidP="00373E97">
      <w:pPr>
        <w:pStyle w:val="Akapitzlist"/>
        <w:numPr>
          <w:ilvl w:val="0"/>
          <w:numId w:val="30"/>
        </w:num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b/>
          <w:bCs/>
        </w:rPr>
      </w:pPr>
      <w:r w:rsidRPr="00011FFC">
        <w:rPr>
          <w:rFonts w:ascii="Calibri Light" w:hAnsi="Calibri Light" w:cs="Calibri Light"/>
          <w:b/>
          <w:bCs/>
        </w:rPr>
        <w:t>Wadium zostało wniesione w formie.........................................................................................</w:t>
      </w:r>
      <w:r w:rsidR="00176AA5" w:rsidRPr="00011FFC">
        <w:rPr>
          <w:rFonts w:ascii="Calibri Light" w:hAnsi="Calibri Light" w:cs="Calibri Light"/>
          <w:b/>
          <w:bCs/>
        </w:rPr>
        <w:t>.......</w:t>
      </w:r>
    </w:p>
    <w:p w14:paraId="444B7AEE" w14:textId="2954C910" w:rsidR="00373E97" w:rsidRPr="00011FFC" w:rsidRDefault="00176AA5" w:rsidP="00176AA5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b/>
          <w:bCs/>
        </w:rPr>
      </w:pPr>
      <w:r w:rsidRPr="00011FFC">
        <w:rPr>
          <w:rFonts w:ascii="Calibri Light" w:hAnsi="Calibri Light" w:cs="Calibri Light"/>
          <w:b/>
          <w:bCs/>
        </w:rPr>
        <w:t>W</w:t>
      </w:r>
      <w:r w:rsidR="00373E97" w:rsidRPr="00011FFC">
        <w:rPr>
          <w:rFonts w:ascii="Calibri Light" w:hAnsi="Calibri Light" w:cs="Calibri Light"/>
          <w:b/>
          <w:bCs/>
        </w:rPr>
        <w:t>adium należy zwrócić na nr konta</w:t>
      </w:r>
      <w:r w:rsidRPr="00011FFC">
        <w:rPr>
          <w:rFonts w:ascii="Calibri Light" w:hAnsi="Calibri Light" w:cs="Calibri Light"/>
          <w:b/>
          <w:bCs/>
        </w:rPr>
        <w:t xml:space="preserve"> </w:t>
      </w:r>
      <w:r w:rsidR="00373E97" w:rsidRPr="00011FFC">
        <w:rPr>
          <w:rFonts w:ascii="Calibri Light" w:hAnsi="Calibri Light" w:cs="Calibri Light"/>
          <w:b/>
          <w:bCs/>
        </w:rPr>
        <w:t>……………………………….………………………</w:t>
      </w:r>
      <w:r w:rsidRPr="00011FFC">
        <w:rPr>
          <w:rFonts w:ascii="Calibri Light" w:hAnsi="Calibri Light" w:cs="Calibri Light"/>
          <w:b/>
          <w:bCs/>
        </w:rPr>
        <w:t>………………………………………..</w:t>
      </w:r>
    </w:p>
    <w:p w14:paraId="19DE092D" w14:textId="645B47DB" w:rsidR="000A6C80" w:rsidRPr="00373E97" w:rsidRDefault="003D5135" w:rsidP="00C451BC">
      <w:pPr>
        <w:shd w:val="clear" w:color="auto" w:fill="FFFFFF"/>
        <w:tabs>
          <w:tab w:val="left" w:pos="902"/>
        </w:tabs>
        <w:autoSpaceDE w:val="0"/>
        <w:autoSpaceDN w:val="0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                                                              </w:t>
      </w:r>
      <w:r w:rsidR="00373E97" w:rsidRPr="00373E97">
        <w:rPr>
          <w:rFonts w:ascii="Calibri Light" w:hAnsi="Calibri Light" w:cs="Calibri Light"/>
        </w:rPr>
        <w:t>(jeżeli dotyczy)</w:t>
      </w:r>
    </w:p>
    <w:p w14:paraId="4C78DCA3" w14:textId="1E4F564C" w:rsidR="00373E97" w:rsidRPr="00F47BFD" w:rsidRDefault="00373E97" w:rsidP="00373E97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  <w:r w:rsidR="00F47BFD">
        <w:rPr>
          <w:rFonts w:ascii="Calibri Light" w:hAnsi="Calibri Light" w:cs="Calibri Light"/>
        </w:rPr>
        <w:t xml:space="preserve"> </w:t>
      </w:r>
      <w:r w:rsidRPr="00F47BFD">
        <w:rPr>
          <w:rFonts w:ascii="Calibri Light" w:hAnsi="Calibri Light" w:cs="Calibri Light"/>
        </w:rPr>
        <w:t>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konkurencji.</w:t>
      </w:r>
    </w:p>
    <w:p w14:paraId="53B532C1" w14:textId="14E6E212" w:rsidR="00373E97" w:rsidRDefault="00373E97" w:rsidP="00C451BC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>Zobowiązujemy się dotrzymać wskazanego terminu realizacji zamówienia.</w:t>
      </w:r>
    </w:p>
    <w:p w14:paraId="6968F246" w14:textId="2A810DC4" w:rsidR="00373E97" w:rsidRDefault="00373E97" w:rsidP="00C451BC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lastRenderedPageBreak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A23514D" w14:textId="647B97B5" w:rsidR="00373E97" w:rsidRPr="001A0C5E" w:rsidRDefault="001A0C5E" w:rsidP="001A0C5E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1A0C5E">
        <w:rPr>
          <w:rFonts w:ascii="Calibri Light" w:hAnsi="Calibri Light" w:cs="Calibri Light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libri Light" w:hAnsi="Calibri Light" w:cs="Calibri Light"/>
        </w:rPr>
        <w:t xml:space="preserve"> </w:t>
      </w:r>
      <w:r w:rsidRPr="001A0C5E">
        <w:rPr>
          <w:rFonts w:ascii="Calibri Light" w:hAnsi="Calibri Light" w:cs="Calibri Light"/>
        </w:rPr>
        <w:t>Brak zaznaczenia będzie oznaczał, że wybór oferty Wykonawcy, nie będzie prowadził do powstania u Zamawiającego obowiązku podatkowego.</w:t>
      </w:r>
      <w:r>
        <w:rPr>
          <w:rFonts w:ascii="Calibri Light" w:hAnsi="Calibri Light" w:cs="Calibri Light"/>
        </w:rPr>
        <w:t xml:space="preserve"> S</w:t>
      </w:r>
      <w:r w:rsidR="00373E97" w:rsidRPr="001A0C5E">
        <w:rPr>
          <w:rFonts w:ascii="Calibri Light" w:hAnsi="Calibri Light" w:cs="Calibri Light"/>
        </w:rPr>
        <w:t>kładając niniejszą ofertę, zgodnie z art. 225 ust. 1 ustawy Pzp informuję</w:t>
      </w:r>
      <w:r w:rsidR="00417413" w:rsidRPr="001A0C5E">
        <w:rPr>
          <w:rFonts w:ascii="Calibri Light" w:hAnsi="Calibri Light" w:cs="Calibri Light"/>
        </w:rPr>
        <w:t>/my</w:t>
      </w:r>
      <w:r w:rsidR="00373E97" w:rsidRPr="001A0C5E">
        <w:rPr>
          <w:rFonts w:ascii="Calibri Light" w:hAnsi="Calibri Light" w:cs="Calibri Light"/>
        </w:rPr>
        <w:t>, że wybór oferty :</w:t>
      </w:r>
    </w:p>
    <w:p w14:paraId="37F2EA10" w14:textId="7B6475DB" w:rsidR="00373E97" w:rsidRDefault="00373E97" w:rsidP="000D34E4">
      <w:pPr>
        <w:pStyle w:val="Akapitzlist"/>
        <w:numPr>
          <w:ilvl w:val="0"/>
          <w:numId w:val="33"/>
        </w:num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17413">
        <w:rPr>
          <w:rFonts w:ascii="Calibri Light" w:hAnsi="Calibri Light" w:cs="Calibri Light"/>
          <w:b/>
          <w:bCs/>
        </w:rPr>
        <w:t>nie będzie</w:t>
      </w:r>
      <w:r w:rsidR="00417413">
        <w:rPr>
          <w:rFonts w:ascii="Calibri Light" w:hAnsi="Calibri Light" w:cs="Calibri Light"/>
          <w:b/>
          <w:bCs/>
        </w:rPr>
        <w:t>*</w:t>
      </w:r>
      <w:r w:rsidRPr="000D34E4">
        <w:rPr>
          <w:rFonts w:ascii="Calibri Light" w:hAnsi="Calibri Light" w:cs="Calibri Light"/>
        </w:rPr>
        <w:t xml:space="preserve"> prowadzić do powstania obowiązku podatkowego po stronie Zamawiającego, zgodnie z przepisami o podatku od towarów i usług, który miałby obowiązek rozliczyć,</w:t>
      </w:r>
    </w:p>
    <w:p w14:paraId="7D0A41A6" w14:textId="4490A05A" w:rsidR="00373E97" w:rsidRDefault="00373E97" w:rsidP="00373E97">
      <w:pPr>
        <w:pStyle w:val="Akapitzlist"/>
        <w:numPr>
          <w:ilvl w:val="0"/>
          <w:numId w:val="33"/>
        </w:num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17413">
        <w:rPr>
          <w:rFonts w:ascii="Calibri Light" w:hAnsi="Calibri Light" w:cs="Calibri Light"/>
          <w:b/>
          <w:bCs/>
        </w:rPr>
        <w:t>będzie</w:t>
      </w:r>
      <w:r w:rsidR="00417413">
        <w:rPr>
          <w:rFonts w:ascii="Calibri Light" w:hAnsi="Calibri Light" w:cs="Calibri Light"/>
        </w:rPr>
        <w:t xml:space="preserve">* </w:t>
      </w:r>
      <w:r w:rsidRPr="000D34E4">
        <w:rPr>
          <w:rFonts w:ascii="Calibri Light" w:hAnsi="Calibri Light" w:cs="Calibri Light"/>
        </w:rPr>
        <w:t>prowadzić do prowadzić do powstania u Zamawiającego obowiązku podatkowego następujących towarów/usług:</w:t>
      </w:r>
    </w:p>
    <w:p w14:paraId="2B98C701" w14:textId="77777777" w:rsidR="00B816D1" w:rsidRDefault="00B816D1" w:rsidP="00B816D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1FF60A80" w14:textId="77777777" w:rsidR="00417413" w:rsidRPr="000D34E4" w:rsidRDefault="00417413" w:rsidP="00417413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0D857558" w14:textId="2B8CD700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……………………………………………………………</w:t>
      </w:r>
      <w:r w:rsidR="00417413">
        <w:rPr>
          <w:rFonts w:ascii="Calibri Light" w:hAnsi="Calibri Light" w:cs="Calibri Light"/>
        </w:rPr>
        <w:t>……………</w:t>
      </w:r>
      <w:r w:rsidRPr="00373E97">
        <w:rPr>
          <w:rFonts w:ascii="Calibri Light" w:hAnsi="Calibri Light" w:cs="Calibri Light"/>
        </w:rPr>
        <w:t xml:space="preserve"> - …………………………………………………………</w:t>
      </w:r>
      <w:r w:rsidR="00417413">
        <w:rPr>
          <w:rFonts w:ascii="Calibri Light" w:hAnsi="Calibri Light" w:cs="Calibri Light"/>
        </w:rPr>
        <w:t>…..</w:t>
      </w:r>
      <w:r w:rsidRPr="00373E97">
        <w:rPr>
          <w:rFonts w:ascii="Calibri Light" w:hAnsi="Calibri Light" w:cs="Calibri Light"/>
        </w:rPr>
        <w:t>..  zł netto</w:t>
      </w:r>
    </w:p>
    <w:p w14:paraId="53F36425" w14:textId="313693DB" w:rsid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sz w:val="20"/>
          <w:szCs w:val="20"/>
        </w:rPr>
      </w:pPr>
      <w:r w:rsidRPr="00417413">
        <w:rPr>
          <w:rFonts w:ascii="Calibri Light" w:hAnsi="Calibri Light" w:cs="Calibri Light"/>
          <w:sz w:val="20"/>
          <w:szCs w:val="20"/>
        </w:rPr>
        <w:t xml:space="preserve">          </w:t>
      </w:r>
      <w:r w:rsidR="00725FD6">
        <w:rPr>
          <w:rFonts w:ascii="Calibri Light" w:hAnsi="Calibri Light" w:cs="Calibri Light"/>
          <w:sz w:val="20"/>
          <w:szCs w:val="20"/>
        </w:rPr>
        <w:t xml:space="preserve">            </w:t>
      </w:r>
      <w:r w:rsidRPr="00417413">
        <w:rPr>
          <w:rFonts w:ascii="Calibri Light" w:hAnsi="Calibri Light" w:cs="Calibri Light"/>
          <w:sz w:val="20"/>
          <w:szCs w:val="20"/>
        </w:rPr>
        <w:t xml:space="preserve"> Nazwa towaru/usług                                     </w:t>
      </w:r>
      <w:r w:rsidR="00417413" w:rsidRPr="00417413">
        <w:rPr>
          <w:rFonts w:ascii="Calibri Light" w:hAnsi="Calibri Light" w:cs="Calibri Light"/>
          <w:sz w:val="20"/>
          <w:szCs w:val="20"/>
        </w:rPr>
        <w:t xml:space="preserve">              </w:t>
      </w:r>
      <w:r w:rsidRPr="00417413">
        <w:rPr>
          <w:rFonts w:ascii="Calibri Light" w:hAnsi="Calibri Light" w:cs="Calibri Light"/>
          <w:sz w:val="20"/>
          <w:szCs w:val="20"/>
        </w:rPr>
        <w:t xml:space="preserve"> </w:t>
      </w:r>
      <w:r w:rsidR="00417413">
        <w:rPr>
          <w:rFonts w:ascii="Calibri Light" w:hAnsi="Calibri Light" w:cs="Calibri Light"/>
          <w:sz w:val="20"/>
          <w:szCs w:val="20"/>
        </w:rPr>
        <w:t xml:space="preserve">               </w:t>
      </w:r>
      <w:r w:rsidRPr="00417413">
        <w:rPr>
          <w:rFonts w:ascii="Calibri Light" w:hAnsi="Calibri Light" w:cs="Calibri Light"/>
          <w:sz w:val="20"/>
          <w:szCs w:val="20"/>
        </w:rPr>
        <w:t>wartość bez kwoty podatku VAT</w:t>
      </w:r>
    </w:p>
    <w:p w14:paraId="6C5CB5A7" w14:textId="77777777" w:rsidR="00B816D1" w:rsidRDefault="00B816D1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sz w:val="20"/>
          <w:szCs w:val="20"/>
        </w:rPr>
      </w:pPr>
    </w:p>
    <w:p w14:paraId="742FD04A" w14:textId="74D7200C" w:rsidR="00373E97" w:rsidRDefault="00373E97" w:rsidP="00710D48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0A6C80">
        <w:rPr>
          <w:rFonts w:ascii="Calibri Light" w:hAnsi="Calibri Light" w:cs="Calibri Light"/>
        </w:rPr>
        <w:t>Oświadczam</w:t>
      </w:r>
      <w:r w:rsidR="00710D48">
        <w:rPr>
          <w:rFonts w:ascii="Calibri Light" w:hAnsi="Calibri Light" w:cs="Calibri Light"/>
        </w:rPr>
        <w:t>/y</w:t>
      </w:r>
      <w:r w:rsidRPr="000A6C80">
        <w:rPr>
          <w:rFonts w:ascii="Calibri Light" w:hAnsi="Calibri Light" w:cs="Calibri Light"/>
        </w:rPr>
        <w:t>, że wypełniłem obowiązki informacyjne przewidziane w art. 13 lub art. 14 RODO  wobec osób fizycznych, od których dane osobowe bezpośrednio lub pośrednio pozyskałem w celu ubiegania się o udzielenie zamówienia publicznego w niniejszym postępowaniu</w:t>
      </w:r>
      <w:r w:rsidR="00710D48">
        <w:rPr>
          <w:rFonts w:ascii="Calibri Light" w:hAnsi="Calibri Light" w:cs="Calibri Light"/>
        </w:rPr>
        <w:t xml:space="preserve">. </w:t>
      </w:r>
      <w:r w:rsidRPr="00710D48">
        <w:rPr>
          <w:rFonts w:ascii="Calibri Light" w:hAnsi="Calibri Light" w:cs="Calibri Light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B985CB6" w14:textId="120CB146" w:rsidR="00373E97" w:rsidRDefault="00880B3A" w:rsidP="00373E97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880B3A">
        <w:rPr>
          <w:rFonts w:ascii="Calibri Light" w:hAnsi="Calibri Light" w:cs="Calibri Light"/>
        </w:rPr>
        <w:t>Oświadczam</w:t>
      </w:r>
      <w:r>
        <w:rPr>
          <w:rFonts w:ascii="Calibri Light" w:hAnsi="Calibri Light" w:cs="Calibri Light"/>
        </w:rPr>
        <w:t>/</w:t>
      </w:r>
      <w:r w:rsidRPr="00880B3A">
        <w:rPr>
          <w:rFonts w:ascii="Calibri Light" w:hAnsi="Calibri Light" w:cs="Calibri Light"/>
        </w:rPr>
        <w:t>y, że wzór umowy stanowiący załącznik do SWZ został przez nas zaakceptowany i zobowiązujemy się, w przypadku wybrania naszej oferty, do zawarcia umowy na wyżej wymienionych warunkach w miejscu i terminie wyznaczonym przez Zamawiającego.</w:t>
      </w:r>
      <w:r>
        <w:rPr>
          <w:rFonts w:ascii="Calibri Light" w:hAnsi="Calibri Light" w:cs="Calibri Light"/>
        </w:rPr>
        <w:t xml:space="preserve"> </w:t>
      </w:r>
      <w:r w:rsidR="00373E97" w:rsidRPr="00710D48">
        <w:rPr>
          <w:rFonts w:ascii="Calibri Light" w:hAnsi="Calibri Light" w:cs="Calibri Light"/>
        </w:rPr>
        <w:t>W przypadku wybrania mojej oferty, przed podpisaniem umowy wniosę zabezpieczenie należytego wykonania umowy w wysokości i na warunkach określonych w SWZ i Projekcie umowy.</w:t>
      </w:r>
    </w:p>
    <w:p w14:paraId="777E982B" w14:textId="4414A9DC" w:rsidR="00880B3A" w:rsidRDefault="00880B3A" w:rsidP="00880B3A">
      <w:pPr>
        <w:pStyle w:val="Akapitzlist"/>
        <w:numPr>
          <w:ilvl w:val="0"/>
          <w:numId w:val="30"/>
        </w:numPr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ind w:left="0" w:firstLine="0"/>
        <w:jc w:val="both"/>
        <w:rPr>
          <w:rFonts w:ascii="Calibri Light" w:hAnsi="Calibri Light" w:cs="Calibri Light"/>
        </w:rPr>
      </w:pPr>
      <w:r w:rsidRPr="00880B3A">
        <w:rPr>
          <w:rFonts w:ascii="Calibri Light" w:hAnsi="Calibri Light" w:cs="Calibri Light"/>
        </w:rPr>
        <w:t>Podwykonawcom zamierzamy</w:t>
      </w:r>
      <w:r w:rsidR="00824730">
        <w:rPr>
          <w:rFonts w:ascii="Calibri Light" w:hAnsi="Calibri Light" w:cs="Calibri Light"/>
        </w:rPr>
        <w:t>*</w:t>
      </w:r>
      <w:r w:rsidRPr="00880B3A">
        <w:rPr>
          <w:rFonts w:ascii="Calibri Light" w:hAnsi="Calibri Light" w:cs="Calibri Light"/>
        </w:rPr>
        <w:t>/nie zamierzamy</w:t>
      </w:r>
      <w:r w:rsidR="00824730">
        <w:rPr>
          <w:rFonts w:ascii="Calibri Light" w:hAnsi="Calibri Light" w:cs="Calibri Light"/>
        </w:rPr>
        <w:t xml:space="preserve">* </w:t>
      </w:r>
      <w:r w:rsidRPr="00880B3A">
        <w:rPr>
          <w:rFonts w:ascii="Calibri Light" w:hAnsi="Calibri Light" w:cs="Calibri Light"/>
        </w:rPr>
        <w:t xml:space="preserve">powierzyć wykonanie następujących części zamówienia: </w:t>
      </w:r>
    </w:p>
    <w:p w14:paraId="1553D72F" w14:textId="77777777" w:rsidR="00824730" w:rsidRPr="00824730" w:rsidRDefault="00824730" w:rsidP="00824730">
      <w:pPr>
        <w:pStyle w:val="Akapitzlist"/>
        <w:shd w:val="clear" w:color="auto" w:fill="FFFFFF"/>
        <w:tabs>
          <w:tab w:val="left" w:pos="284"/>
          <w:tab w:val="left" w:pos="426"/>
          <w:tab w:val="left" w:pos="902"/>
        </w:tabs>
        <w:autoSpaceDE w:val="0"/>
        <w:autoSpaceDN w:val="0"/>
        <w:ind w:left="0"/>
        <w:jc w:val="both"/>
        <w:rPr>
          <w:rFonts w:ascii="Calibri Light" w:hAnsi="Calibri Light" w:cs="Calibri Light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"/>
        <w:gridCol w:w="4848"/>
        <w:gridCol w:w="3827"/>
      </w:tblGrid>
      <w:tr w:rsidR="00880B3A" w:rsidRPr="00880B3A" w14:paraId="34E3F700" w14:textId="77777777" w:rsidTr="00880B3A">
        <w:tc>
          <w:tcPr>
            <w:tcW w:w="964" w:type="dxa"/>
            <w:shd w:val="clear" w:color="auto" w:fill="auto"/>
            <w:vAlign w:val="center"/>
          </w:tcPr>
          <w:p w14:paraId="4EA0A374" w14:textId="77777777" w:rsidR="00880B3A" w:rsidRPr="00880B3A" w:rsidRDefault="00880B3A" w:rsidP="00880B3A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880B3A">
              <w:rPr>
                <w:rFonts w:ascii="Calibri Light" w:eastAsia="Times New Roman" w:hAnsi="Calibri Light" w:cs="Calibri Light"/>
                <w:bCs/>
                <w:lang w:eastAsia="pl-PL"/>
              </w:rPr>
              <w:t>L.p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03AB8079" w14:textId="77777777" w:rsidR="00880B3A" w:rsidRPr="00880B3A" w:rsidRDefault="00880B3A" w:rsidP="00880B3A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880B3A">
              <w:rPr>
                <w:rFonts w:ascii="Calibri Light" w:eastAsia="Times New Roman" w:hAnsi="Calibri Light" w:cs="Calibri Light"/>
                <w:bCs/>
                <w:lang w:eastAsia="pl-PL"/>
              </w:rPr>
              <w:t>Część zamówienia, którą wykonawca zamierza powierzyć podwykonawcy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56C4193" w14:textId="77777777" w:rsidR="00880B3A" w:rsidRPr="00880B3A" w:rsidRDefault="00880B3A" w:rsidP="00880B3A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  <w:r w:rsidRPr="00880B3A">
              <w:rPr>
                <w:rFonts w:ascii="Calibri Light" w:eastAsia="Times New Roman" w:hAnsi="Calibri Light" w:cs="Calibri Light"/>
                <w:bCs/>
                <w:lang w:eastAsia="pl-PL"/>
              </w:rPr>
              <w:t>Firma podwykonawcy</w:t>
            </w:r>
          </w:p>
          <w:p w14:paraId="051C9745" w14:textId="77777777" w:rsidR="00880B3A" w:rsidRPr="00880B3A" w:rsidRDefault="00880B3A" w:rsidP="00880B3A">
            <w:pPr>
              <w:spacing w:line="276" w:lineRule="auto"/>
              <w:jc w:val="center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880B3A" w:rsidRPr="00880B3A" w14:paraId="0701A73C" w14:textId="77777777" w:rsidTr="00880B3A">
        <w:tc>
          <w:tcPr>
            <w:tcW w:w="964" w:type="dxa"/>
            <w:shd w:val="clear" w:color="auto" w:fill="auto"/>
          </w:tcPr>
          <w:p w14:paraId="28879909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848" w:type="dxa"/>
            <w:shd w:val="clear" w:color="auto" w:fill="auto"/>
          </w:tcPr>
          <w:p w14:paraId="7506C688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3827" w:type="dxa"/>
            <w:shd w:val="clear" w:color="auto" w:fill="auto"/>
          </w:tcPr>
          <w:p w14:paraId="1FFB4E90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880B3A" w:rsidRPr="00880B3A" w14:paraId="508C6741" w14:textId="77777777" w:rsidTr="00880B3A">
        <w:tc>
          <w:tcPr>
            <w:tcW w:w="964" w:type="dxa"/>
            <w:shd w:val="clear" w:color="auto" w:fill="auto"/>
          </w:tcPr>
          <w:p w14:paraId="65794FC2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848" w:type="dxa"/>
            <w:shd w:val="clear" w:color="auto" w:fill="auto"/>
          </w:tcPr>
          <w:p w14:paraId="79F5B0B2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3827" w:type="dxa"/>
            <w:shd w:val="clear" w:color="auto" w:fill="auto"/>
          </w:tcPr>
          <w:p w14:paraId="61889A18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  <w:tr w:rsidR="00880B3A" w:rsidRPr="00880B3A" w14:paraId="0F6639BB" w14:textId="77777777" w:rsidTr="00880B3A">
        <w:tc>
          <w:tcPr>
            <w:tcW w:w="964" w:type="dxa"/>
            <w:shd w:val="clear" w:color="auto" w:fill="auto"/>
          </w:tcPr>
          <w:p w14:paraId="35620EF7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4848" w:type="dxa"/>
            <w:shd w:val="clear" w:color="auto" w:fill="auto"/>
          </w:tcPr>
          <w:p w14:paraId="0DE4F838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  <w:tc>
          <w:tcPr>
            <w:tcW w:w="3827" w:type="dxa"/>
            <w:shd w:val="clear" w:color="auto" w:fill="auto"/>
          </w:tcPr>
          <w:p w14:paraId="241331B2" w14:textId="77777777" w:rsidR="00880B3A" w:rsidRPr="00880B3A" w:rsidRDefault="00880B3A" w:rsidP="00880B3A">
            <w:pPr>
              <w:spacing w:line="276" w:lineRule="auto"/>
              <w:jc w:val="both"/>
              <w:rPr>
                <w:rFonts w:ascii="Calibri Light" w:eastAsia="Times New Roman" w:hAnsi="Calibri Light" w:cs="Calibri Light"/>
                <w:bCs/>
                <w:lang w:eastAsia="pl-PL"/>
              </w:rPr>
            </w:pPr>
          </w:p>
        </w:tc>
      </w:tr>
    </w:tbl>
    <w:p w14:paraId="51AEF56B" w14:textId="6187E08B" w:rsidR="00880B3A" w:rsidRPr="00880B3A" w:rsidRDefault="00880B3A" w:rsidP="002671D4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libri Light" w:hAnsi="Calibri Light" w:cs="Calibri Light"/>
        </w:rPr>
      </w:pPr>
      <w:r w:rsidRPr="00AF379C">
        <w:rPr>
          <w:rFonts w:ascii="Calibri Light" w:hAnsi="Calibri Light" w:cs="Calibri Light"/>
          <w:color w:val="00B050"/>
        </w:rPr>
        <w:t>Uwaga</w:t>
      </w:r>
      <w:r w:rsidR="00AF379C">
        <w:rPr>
          <w:rFonts w:ascii="Calibri Light" w:hAnsi="Calibri Light" w:cs="Calibri Light"/>
          <w:color w:val="00B050"/>
        </w:rPr>
        <w:t xml:space="preserve">! </w:t>
      </w:r>
      <w:r w:rsidRPr="00880B3A">
        <w:rPr>
          <w:rFonts w:ascii="Calibri Light" w:hAnsi="Calibri Light" w:cs="Calibri Light"/>
        </w:rPr>
        <w:t>W przypadku gdy Wykonawca nie określi (nie dokona skreślenia) w powyższym pkt 1</w:t>
      </w:r>
      <w:r w:rsidR="002671D4">
        <w:rPr>
          <w:rFonts w:ascii="Calibri Light" w:hAnsi="Calibri Light" w:cs="Calibri Light"/>
        </w:rPr>
        <w:t>3</w:t>
      </w:r>
      <w:r w:rsidRPr="00880B3A">
        <w:rPr>
          <w:rFonts w:ascii="Calibri Light" w:hAnsi="Calibri Light" w:cs="Calibri Light"/>
        </w:rPr>
        <w:t>, Zamawiający uzna, iż Wykonawca nie zamierza powierzać żadnej części przedmiotu zamówienia podwykonawcom.</w:t>
      </w:r>
    </w:p>
    <w:p w14:paraId="509AD3FB" w14:textId="77777777" w:rsidR="00880B3A" w:rsidRDefault="00880B3A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30BB7C7B" w14:textId="07CB2DA8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b/>
          <w:bCs/>
        </w:rPr>
      </w:pPr>
      <w:r w:rsidRPr="004F2B46">
        <w:rPr>
          <w:rFonts w:ascii="Calibri Light" w:hAnsi="Calibri Light" w:cs="Calibri Light"/>
          <w:b/>
          <w:bCs/>
        </w:rPr>
        <w:t>Status Wykonawcy</w:t>
      </w:r>
      <w:r>
        <w:rPr>
          <w:rFonts w:ascii="Calibri Light" w:hAnsi="Calibri Light" w:cs="Calibri Light"/>
          <w:b/>
          <w:bCs/>
        </w:rPr>
        <w:t xml:space="preserve">. </w:t>
      </w:r>
      <w:r w:rsidRPr="004F2B46">
        <w:rPr>
          <w:rFonts w:ascii="Calibri Light" w:hAnsi="Calibri Light" w:cs="Calibri Light"/>
          <w:b/>
          <w:bCs/>
        </w:rPr>
        <w:t>Wykonawca jest:</w:t>
      </w:r>
    </w:p>
    <w:p w14:paraId="61EDE536" w14:textId="5039A2F4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mikroproprzesiębiorstwem</w:t>
      </w:r>
      <w:r>
        <w:rPr>
          <w:rFonts w:ascii="Calibri Light" w:hAnsi="Calibri Light" w:cs="Calibri Light"/>
        </w:rPr>
        <w:t>*,</w:t>
      </w:r>
    </w:p>
    <w:p w14:paraId="7E7F37A8" w14:textId="3A836A87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małym przedsiębiorstwem</w:t>
      </w:r>
      <w:r>
        <w:rPr>
          <w:rFonts w:ascii="Calibri Light" w:hAnsi="Calibri Light" w:cs="Calibri Light"/>
        </w:rPr>
        <w:t>*,</w:t>
      </w:r>
    </w:p>
    <w:p w14:paraId="71872F93" w14:textId="44449D57" w:rsid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średnim przedsiębiorstwem</w:t>
      </w:r>
      <w:r>
        <w:rPr>
          <w:rFonts w:ascii="Calibri Light" w:hAnsi="Calibri Light" w:cs="Calibri Light"/>
        </w:rPr>
        <w:t>*</w:t>
      </w:r>
      <w:r w:rsidRPr="004F2B46">
        <w:rPr>
          <w:rFonts w:ascii="Calibri Light" w:hAnsi="Calibri Light" w:cs="Calibri Light"/>
        </w:rPr>
        <w:t>,</w:t>
      </w:r>
    </w:p>
    <w:p w14:paraId="55C7E82B" w14:textId="1754E255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jednoosobową działalnością gospodarczą</w:t>
      </w:r>
      <w:r>
        <w:rPr>
          <w:rFonts w:ascii="Calibri Light" w:hAnsi="Calibri Light" w:cs="Calibri Light"/>
        </w:rPr>
        <w:t>*</w:t>
      </w:r>
      <w:r w:rsidRPr="004F2B46">
        <w:rPr>
          <w:rFonts w:ascii="Calibri Light" w:hAnsi="Calibri Light" w:cs="Calibri Light"/>
        </w:rPr>
        <w:t>,</w:t>
      </w:r>
    </w:p>
    <w:p w14:paraId="7122A657" w14:textId="2E7B948C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osobą fizyczną nieprowadzącą działalności gospodarczej</w:t>
      </w:r>
      <w:r>
        <w:rPr>
          <w:rFonts w:ascii="Calibri Light" w:hAnsi="Calibri Light" w:cs="Calibri Light"/>
        </w:rPr>
        <w:t>*</w:t>
      </w:r>
      <w:r w:rsidRPr="004F2B46">
        <w:rPr>
          <w:rFonts w:ascii="Calibri Light" w:hAnsi="Calibri Light" w:cs="Calibri Light"/>
        </w:rPr>
        <w:t>,</w:t>
      </w:r>
    </w:p>
    <w:p w14:paraId="595446F3" w14:textId="55FE8524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4F2B46">
        <w:rPr>
          <w:rFonts w:ascii="Segoe UI Symbol" w:hAnsi="Segoe UI Symbol" w:cs="Segoe UI Symbol"/>
        </w:rPr>
        <w:t>☐</w:t>
      </w:r>
      <w:r w:rsidRPr="004F2B46">
        <w:rPr>
          <w:rFonts w:ascii="Calibri Light" w:hAnsi="Calibri Light" w:cs="Calibri Light"/>
        </w:rPr>
        <w:t xml:space="preserve"> inny rodzaj działalności</w:t>
      </w:r>
      <w:r>
        <w:rPr>
          <w:rFonts w:ascii="Calibri Light" w:hAnsi="Calibri Light" w:cs="Calibri Light"/>
        </w:rPr>
        <w:t>*</w:t>
      </w:r>
      <w:r w:rsidRPr="004F2B46">
        <w:rPr>
          <w:rFonts w:ascii="Calibri Light" w:hAnsi="Calibri Light" w:cs="Calibri Light"/>
        </w:rPr>
        <w:t>.</w:t>
      </w:r>
    </w:p>
    <w:p w14:paraId="77320A73" w14:textId="77777777" w:rsidR="004F2B46" w:rsidRPr="004F2B46" w:rsidRDefault="004F2B46" w:rsidP="004F2B46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26F24B0A" w14:textId="77777777" w:rsidR="004F2B46" w:rsidRPr="00373E97" w:rsidRDefault="004F2B46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</w:p>
    <w:p w14:paraId="7BF0DEDB" w14:textId="7C34350C" w:rsidR="00373E97" w:rsidRPr="008D606E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  <w:b/>
          <w:bCs/>
        </w:rPr>
      </w:pPr>
      <w:r w:rsidRPr="008D606E">
        <w:rPr>
          <w:rFonts w:ascii="Calibri Light" w:hAnsi="Calibri Light" w:cs="Calibri Light"/>
          <w:b/>
          <w:bCs/>
        </w:rPr>
        <w:t>Integralną część oferty stanowią następujące dokumenty:</w:t>
      </w:r>
    </w:p>
    <w:p w14:paraId="62A26148" w14:textId="74F5D664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1)................................................................................................................................................................</w:t>
      </w:r>
    </w:p>
    <w:p w14:paraId="0A7AEC63" w14:textId="17442159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2)................................................................................................................................................................</w:t>
      </w:r>
    </w:p>
    <w:p w14:paraId="28CB54A7" w14:textId="04333DF3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3)................................................................................................................................................................</w:t>
      </w:r>
    </w:p>
    <w:p w14:paraId="1B7B5779" w14:textId="679662AC" w:rsidR="00373E97" w:rsidRPr="00373E97" w:rsidRDefault="00373E97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 w:rsidRPr="00373E97">
        <w:rPr>
          <w:rFonts w:ascii="Calibri Light" w:hAnsi="Calibri Light" w:cs="Calibri Light"/>
        </w:rPr>
        <w:t>4)................................................................................................................................................................</w:t>
      </w:r>
    </w:p>
    <w:p w14:paraId="56C054FD" w14:textId="6A27CA6D" w:rsidR="00550613" w:rsidRPr="00251642" w:rsidRDefault="005472FA" w:rsidP="00373E97">
      <w:pPr>
        <w:shd w:val="clear" w:color="auto" w:fill="FFFFFF"/>
        <w:tabs>
          <w:tab w:val="left" w:pos="902"/>
        </w:tabs>
        <w:autoSpaceDE w:val="0"/>
        <w:autoSpaceDN w:val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*zaznaczyć właściwą odpowiedź </w:t>
      </w:r>
    </w:p>
    <w:sectPr w:rsidR="00550613" w:rsidRPr="00251642" w:rsidSect="0036119F">
      <w:headerReference w:type="default" r:id="rId8"/>
      <w:footerReference w:type="default" r:id="rId9"/>
      <w:pgSz w:w="11900" w:h="16840"/>
      <w:pgMar w:top="1135" w:right="843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4F087" w14:textId="77777777" w:rsidR="000E5A8A" w:rsidRDefault="000E5A8A" w:rsidP="001F1344">
      <w:r>
        <w:separator/>
      </w:r>
    </w:p>
  </w:endnote>
  <w:endnote w:type="continuationSeparator" w:id="0">
    <w:p w14:paraId="3C67958C" w14:textId="77777777" w:rsidR="000E5A8A" w:rsidRDefault="000E5A8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36B9BBD4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711D7A">
      <w:rPr>
        <w:rFonts w:ascii="Cambria" w:hAnsi="Cambria"/>
        <w:bdr w:val="single" w:sz="4" w:space="0" w:color="auto"/>
      </w:rPr>
      <w:t xml:space="preserve">ącznik </w:t>
    </w:r>
    <w:r>
      <w:rPr>
        <w:rFonts w:ascii="Cambria" w:hAnsi="Cambria"/>
        <w:bdr w:val="single" w:sz="4" w:space="0" w:color="auto"/>
      </w:rPr>
      <w:t xml:space="preserve">Nr </w:t>
    </w:r>
    <w:r w:rsidR="004F3440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SWZ – Formularz ofertow</w:t>
    </w:r>
    <w:r w:rsidR="002E2489">
      <w:rPr>
        <w:rFonts w:ascii="Cambria" w:hAnsi="Cambria"/>
        <w:bdr w:val="single" w:sz="4" w:space="0" w:color="auto"/>
      </w:rPr>
      <w:t>y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703F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703F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0E966" w14:textId="77777777" w:rsidR="000E5A8A" w:rsidRDefault="000E5A8A" w:rsidP="001F1344">
      <w:r>
        <w:separator/>
      </w:r>
    </w:p>
  </w:footnote>
  <w:footnote w:type="continuationSeparator" w:id="0">
    <w:p w14:paraId="5BB07D53" w14:textId="77777777" w:rsidR="000E5A8A" w:rsidRDefault="000E5A8A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002EF" w14:textId="77777777" w:rsidR="00303A93" w:rsidRPr="00D01B21" w:rsidRDefault="00303A93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502E5"/>
    <w:multiLevelType w:val="hybridMultilevel"/>
    <w:tmpl w:val="7C567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2541B"/>
    <w:multiLevelType w:val="hybridMultilevel"/>
    <w:tmpl w:val="29A27E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7007A4"/>
    <w:multiLevelType w:val="hybridMultilevel"/>
    <w:tmpl w:val="3A9CD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83B92"/>
    <w:multiLevelType w:val="hybridMultilevel"/>
    <w:tmpl w:val="331AF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54002A8"/>
    <w:multiLevelType w:val="hybridMultilevel"/>
    <w:tmpl w:val="0BC4BA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3845B19"/>
    <w:multiLevelType w:val="hybridMultilevel"/>
    <w:tmpl w:val="DF928F88"/>
    <w:lvl w:ilvl="0" w:tplc="DF2E7F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071233">
    <w:abstractNumId w:val="20"/>
  </w:num>
  <w:num w:numId="2" w16cid:durableId="66002360">
    <w:abstractNumId w:val="30"/>
  </w:num>
  <w:num w:numId="3" w16cid:durableId="1629622634">
    <w:abstractNumId w:val="18"/>
  </w:num>
  <w:num w:numId="4" w16cid:durableId="1980572630">
    <w:abstractNumId w:val="26"/>
  </w:num>
  <w:num w:numId="5" w16cid:durableId="857473500">
    <w:abstractNumId w:val="1"/>
  </w:num>
  <w:num w:numId="6" w16cid:durableId="372392364">
    <w:abstractNumId w:val="14"/>
  </w:num>
  <w:num w:numId="7" w16cid:durableId="2107993973">
    <w:abstractNumId w:val="2"/>
  </w:num>
  <w:num w:numId="8" w16cid:durableId="1067074150">
    <w:abstractNumId w:val="31"/>
  </w:num>
  <w:num w:numId="9" w16cid:durableId="18822415">
    <w:abstractNumId w:val="10"/>
  </w:num>
  <w:num w:numId="10" w16cid:durableId="430710300">
    <w:abstractNumId w:val="22"/>
  </w:num>
  <w:num w:numId="11" w16cid:durableId="1709525796">
    <w:abstractNumId w:val="17"/>
  </w:num>
  <w:num w:numId="12" w16cid:durableId="1999335953">
    <w:abstractNumId w:val="15"/>
  </w:num>
  <w:num w:numId="13" w16cid:durableId="1793358088">
    <w:abstractNumId w:val="0"/>
  </w:num>
  <w:num w:numId="14" w16cid:durableId="995495992">
    <w:abstractNumId w:val="16"/>
  </w:num>
  <w:num w:numId="15" w16cid:durableId="1941067208">
    <w:abstractNumId w:val="28"/>
  </w:num>
  <w:num w:numId="16" w16cid:durableId="969897475">
    <w:abstractNumId w:val="21"/>
  </w:num>
  <w:num w:numId="17" w16cid:durableId="1354379799">
    <w:abstractNumId w:val="19"/>
  </w:num>
  <w:num w:numId="18" w16cid:durableId="1274092964">
    <w:abstractNumId w:val="3"/>
  </w:num>
  <w:num w:numId="19" w16cid:durableId="1196386889">
    <w:abstractNumId w:val="6"/>
  </w:num>
  <w:num w:numId="20" w16cid:durableId="498155931">
    <w:abstractNumId w:val="9"/>
  </w:num>
  <w:num w:numId="21" w16cid:durableId="1057124492">
    <w:abstractNumId w:val="23"/>
  </w:num>
  <w:num w:numId="22" w16cid:durableId="781458913">
    <w:abstractNumId w:val="11"/>
  </w:num>
  <w:num w:numId="23" w16cid:durableId="218906599">
    <w:abstractNumId w:val="13"/>
  </w:num>
  <w:num w:numId="24" w16cid:durableId="388193046">
    <w:abstractNumId w:val="4"/>
  </w:num>
  <w:num w:numId="25" w16cid:durableId="1907496979">
    <w:abstractNumId w:val="12"/>
  </w:num>
  <w:num w:numId="26" w16cid:durableId="1679577456">
    <w:abstractNumId w:val="32"/>
  </w:num>
  <w:num w:numId="27" w16cid:durableId="405154543">
    <w:abstractNumId w:val="29"/>
  </w:num>
  <w:num w:numId="28" w16cid:durableId="9764980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5483762">
    <w:abstractNumId w:val="24"/>
  </w:num>
  <w:num w:numId="30" w16cid:durableId="394201685">
    <w:abstractNumId w:val="8"/>
  </w:num>
  <w:num w:numId="31" w16cid:durableId="41485460">
    <w:abstractNumId w:val="25"/>
  </w:num>
  <w:num w:numId="32" w16cid:durableId="43873838">
    <w:abstractNumId w:val="5"/>
  </w:num>
  <w:num w:numId="33" w16cid:durableId="312566329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1FFC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03F4"/>
    <w:rsid w:val="00072667"/>
    <w:rsid w:val="00083A17"/>
    <w:rsid w:val="00094AD3"/>
    <w:rsid w:val="000973DE"/>
    <w:rsid w:val="00097AB6"/>
    <w:rsid w:val="00097E29"/>
    <w:rsid w:val="000A2C42"/>
    <w:rsid w:val="000A6465"/>
    <w:rsid w:val="000A6C80"/>
    <w:rsid w:val="000B0321"/>
    <w:rsid w:val="000B0814"/>
    <w:rsid w:val="000B1989"/>
    <w:rsid w:val="000B22B1"/>
    <w:rsid w:val="000B388C"/>
    <w:rsid w:val="000B4626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D34E4"/>
    <w:rsid w:val="000E1ACA"/>
    <w:rsid w:val="000E2871"/>
    <w:rsid w:val="000E3DDE"/>
    <w:rsid w:val="000E4398"/>
    <w:rsid w:val="000E5A8A"/>
    <w:rsid w:val="000E773F"/>
    <w:rsid w:val="000F2DFA"/>
    <w:rsid w:val="000F3ADA"/>
    <w:rsid w:val="000F5F6B"/>
    <w:rsid w:val="000F7C7F"/>
    <w:rsid w:val="00101E27"/>
    <w:rsid w:val="00102448"/>
    <w:rsid w:val="00102647"/>
    <w:rsid w:val="001049AF"/>
    <w:rsid w:val="00111C26"/>
    <w:rsid w:val="0011285D"/>
    <w:rsid w:val="001134AA"/>
    <w:rsid w:val="00115E9A"/>
    <w:rsid w:val="00121062"/>
    <w:rsid w:val="0012168D"/>
    <w:rsid w:val="00123A67"/>
    <w:rsid w:val="00132A3E"/>
    <w:rsid w:val="00132E41"/>
    <w:rsid w:val="001347C8"/>
    <w:rsid w:val="00134EDB"/>
    <w:rsid w:val="001361D9"/>
    <w:rsid w:val="00137303"/>
    <w:rsid w:val="001402B1"/>
    <w:rsid w:val="00140C2A"/>
    <w:rsid w:val="00140E4C"/>
    <w:rsid w:val="001465B7"/>
    <w:rsid w:val="00147E58"/>
    <w:rsid w:val="001522B2"/>
    <w:rsid w:val="001536EC"/>
    <w:rsid w:val="00154545"/>
    <w:rsid w:val="0016058C"/>
    <w:rsid w:val="001609CF"/>
    <w:rsid w:val="0016121A"/>
    <w:rsid w:val="00161495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AA5"/>
    <w:rsid w:val="00176B56"/>
    <w:rsid w:val="001807A9"/>
    <w:rsid w:val="00181D83"/>
    <w:rsid w:val="00184291"/>
    <w:rsid w:val="0019673A"/>
    <w:rsid w:val="001A0C5E"/>
    <w:rsid w:val="001A0CBD"/>
    <w:rsid w:val="001A135F"/>
    <w:rsid w:val="001A156B"/>
    <w:rsid w:val="001A3C77"/>
    <w:rsid w:val="001A56FB"/>
    <w:rsid w:val="001B0381"/>
    <w:rsid w:val="001B221E"/>
    <w:rsid w:val="001B381C"/>
    <w:rsid w:val="001B5806"/>
    <w:rsid w:val="001B5B86"/>
    <w:rsid w:val="001C2657"/>
    <w:rsid w:val="001C52D2"/>
    <w:rsid w:val="001C5DAF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07D6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12F7"/>
    <w:rsid w:val="0024629D"/>
    <w:rsid w:val="00251642"/>
    <w:rsid w:val="0025451D"/>
    <w:rsid w:val="00263B21"/>
    <w:rsid w:val="00265AB0"/>
    <w:rsid w:val="002671D4"/>
    <w:rsid w:val="002819C0"/>
    <w:rsid w:val="00281D7C"/>
    <w:rsid w:val="00292B0B"/>
    <w:rsid w:val="00295F1A"/>
    <w:rsid w:val="002965D5"/>
    <w:rsid w:val="002A1318"/>
    <w:rsid w:val="002A6857"/>
    <w:rsid w:val="002A7B65"/>
    <w:rsid w:val="002A7C77"/>
    <w:rsid w:val="002A7E82"/>
    <w:rsid w:val="002C254C"/>
    <w:rsid w:val="002C5208"/>
    <w:rsid w:val="002C695F"/>
    <w:rsid w:val="002D1678"/>
    <w:rsid w:val="002D4248"/>
    <w:rsid w:val="002D5626"/>
    <w:rsid w:val="002E1042"/>
    <w:rsid w:val="002E2489"/>
    <w:rsid w:val="002F30DE"/>
    <w:rsid w:val="003008F1"/>
    <w:rsid w:val="00300998"/>
    <w:rsid w:val="0030262E"/>
    <w:rsid w:val="00303A93"/>
    <w:rsid w:val="003064E0"/>
    <w:rsid w:val="0030708C"/>
    <w:rsid w:val="003101C2"/>
    <w:rsid w:val="00312EE3"/>
    <w:rsid w:val="00313EB7"/>
    <w:rsid w:val="0031452C"/>
    <w:rsid w:val="0031651F"/>
    <w:rsid w:val="003179F9"/>
    <w:rsid w:val="00324CA0"/>
    <w:rsid w:val="003271AF"/>
    <w:rsid w:val="003275FD"/>
    <w:rsid w:val="00331E93"/>
    <w:rsid w:val="003339B3"/>
    <w:rsid w:val="00337154"/>
    <w:rsid w:val="003430BD"/>
    <w:rsid w:val="00343FCF"/>
    <w:rsid w:val="00347FBB"/>
    <w:rsid w:val="00354906"/>
    <w:rsid w:val="00355218"/>
    <w:rsid w:val="00360ECD"/>
    <w:rsid w:val="0036119F"/>
    <w:rsid w:val="00365D7C"/>
    <w:rsid w:val="00373E97"/>
    <w:rsid w:val="00383118"/>
    <w:rsid w:val="0038448E"/>
    <w:rsid w:val="00385C9B"/>
    <w:rsid w:val="003A72D3"/>
    <w:rsid w:val="003A7A7C"/>
    <w:rsid w:val="003B26AC"/>
    <w:rsid w:val="003C076D"/>
    <w:rsid w:val="003C07AB"/>
    <w:rsid w:val="003C4D9A"/>
    <w:rsid w:val="003D1057"/>
    <w:rsid w:val="003D5081"/>
    <w:rsid w:val="003D5135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1FA"/>
    <w:rsid w:val="00400768"/>
    <w:rsid w:val="00401643"/>
    <w:rsid w:val="00405044"/>
    <w:rsid w:val="00414B68"/>
    <w:rsid w:val="0041516B"/>
    <w:rsid w:val="00417413"/>
    <w:rsid w:val="004238E0"/>
    <w:rsid w:val="004346D7"/>
    <w:rsid w:val="0043600C"/>
    <w:rsid w:val="004365DF"/>
    <w:rsid w:val="00437E16"/>
    <w:rsid w:val="004407D4"/>
    <w:rsid w:val="00441107"/>
    <w:rsid w:val="00443371"/>
    <w:rsid w:val="00443C04"/>
    <w:rsid w:val="004442B0"/>
    <w:rsid w:val="00456848"/>
    <w:rsid w:val="004572D3"/>
    <w:rsid w:val="00457BA9"/>
    <w:rsid w:val="00461FCB"/>
    <w:rsid w:val="00462A20"/>
    <w:rsid w:val="00462C88"/>
    <w:rsid w:val="00464303"/>
    <w:rsid w:val="00465067"/>
    <w:rsid w:val="00471588"/>
    <w:rsid w:val="00472945"/>
    <w:rsid w:val="004759AD"/>
    <w:rsid w:val="00485A7D"/>
    <w:rsid w:val="00496E90"/>
    <w:rsid w:val="004A3A59"/>
    <w:rsid w:val="004A4D9E"/>
    <w:rsid w:val="004A52E5"/>
    <w:rsid w:val="004A5FEB"/>
    <w:rsid w:val="004B08B8"/>
    <w:rsid w:val="004B18D4"/>
    <w:rsid w:val="004C1320"/>
    <w:rsid w:val="004C193A"/>
    <w:rsid w:val="004C306B"/>
    <w:rsid w:val="004C6400"/>
    <w:rsid w:val="004C66ED"/>
    <w:rsid w:val="004D1414"/>
    <w:rsid w:val="004D26C4"/>
    <w:rsid w:val="004D3561"/>
    <w:rsid w:val="004D36E4"/>
    <w:rsid w:val="004D559F"/>
    <w:rsid w:val="004D771F"/>
    <w:rsid w:val="004E3AF8"/>
    <w:rsid w:val="004E66F5"/>
    <w:rsid w:val="004E7779"/>
    <w:rsid w:val="004F0231"/>
    <w:rsid w:val="004F28C2"/>
    <w:rsid w:val="004F2B46"/>
    <w:rsid w:val="004F32DD"/>
    <w:rsid w:val="004F3440"/>
    <w:rsid w:val="00501E2B"/>
    <w:rsid w:val="00502C03"/>
    <w:rsid w:val="00503FB8"/>
    <w:rsid w:val="00504753"/>
    <w:rsid w:val="00507930"/>
    <w:rsid w:val="00511972"/>
    <w:rsid w:val="0051399F"/>
    <w:rsid w:val="00515BAC"/>
    <w:rsid w:val="00520B28"/>
    <w:rsid w:val="0053067B"/>
    <w:rsid w:val="005345DA"/>
    <w:rsid w:val="00534BC1"/>
    <w:rsid w:val="005422C5"/>
    <w:rsid w:val="005472FA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3A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36B9"/>
    <w:rsid w:val="00654828"/>
    <w:rsid w:val="00657775"/>
    <w:rsid w:val="00666CCE"/>
    <w:rsid w:val="00667C44"/>
    <w:rsid w:val="0067549A"/>
    <w:rsid w:val="006779BB"/>
    <w:rsid w:val="0068164F"/>
    <w:rsid w:val="00683D44"/>
    <w:rsid w:val="00684676"/>
    <w:rsid w:val="00686023"/>
    <w:rsid w:val="00687D9D"/>
    <w:rsid w:val="00692EF2"/>
    <w:rsid w:val="00694EA6"/>
    <w:rsid w:val="006966C9"/>
    <w:rsid w:val="006967C7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0D48"/>
    <w:rsid w:val="00711D7A"/>
    <w:rsid w:val="00714427"/>
    <w:rsid w:val="0071609D"/>
    <w:rsid w:val="00716CAA"/>
    <w:rsid w:val="00717ADD"/>
    <w:rsid w:val="00721F4A"/>
    <w:rsid w:val="00723821"/>
    <w:rsid w:val="0072426B"/>
    <w:rsid w:val="007244E9"/>
    <w:rsid w:val="00725FD6"/>
    <w:rsid w:val="00726230"/>
    <w:rsid w:val="00727734"/>
    <w:rsid w:val="00727FED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54084"/>
    <w:rsid w:val="007620FB"/>
    <w:rsid w:val="0076471D"/>
    <w:rsid w:val="0076650A"/>
    <w:rsid w:val="0076661D"/>
    <w:rsid w:val="00773FF7"/>
    <w:rsid w:val="00775729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3B05"/>
    <w:rsid w:val="00814262"/>
    <w:rsid w:val="00816AE8"/>
    <w:rsid w:val="00817802"/>
    <w:rsid w:val="00820CFF"/>
    <w:rsid w:val="00821746"/>
    <w:rsid w:val="00821F0F"/>
    <w:rsid w:val="00822C71"/>
    <w:rsid w:val="00822F11"/>
    <w:rsid w:val="00823C9E"/>
    <w:rsid w:val="00824730"/>
    <w:rsid w:val="00824977"/>
    <w:rsid w:val="00834998"/>
    <w:rsid w:val="00846020"/>
    <w:rsid w:val="008471DA"/>
    <w:rsid w:val="00847FF9"/>
    <w:rsid w:val="00851656"/>
    <w:rsid w:val="00856D81"/>
    <w:rsid w:val="008634EA"/>
    <w:rsid w:val="008662F2"/>
    <w:rsid w:val="0087063A"/>
    <w:rsid w:val="008715DB"/>
    <w:rsid w:val="00872F8F"/>
    <w:rsid w:val="00874521"/>
    <w:rsid w:val="008778EF"/>
    <w:rsid w:val="00880B3A"/>
    <w:rsid w:val="00885443"/>
    <w:rsid w:val="00890851"/>
    <w:rsid w:val="00894668"/>
    <w:rsid w:val="008969E4"/>
    <w:rsid w:val="008B0A53"/>
    <w:rsid w:val="008B21B7"/>
    <w:rsid w:val="008B2E38"/>
    <w:rsid w:val="008B4196"/>
    <w:rsid w:val="008B4310"/>
    <w:rsid w:val="008B5443"/>
    <w:rsid w:val="008B71A5"/>
    <w:rsid w:val="008D606E"/>
    <w:rsid w:val="008E1DF7"/>
    <w:rsid w:val="008E2509"/>
    <w:rsid w:val="008E30E2"/>
    <w:rsid w:val="008E4F44"/>
    <w:rsid w:val="008F0713"/>
    <w:rsid w:val="008F1CCB"/>
    <w:rsid w:val="008F1E72"/>
    <w:rsid w:val="008F49C3"/>
    <w:rsid w:val="008F570E"/>
    <w:rsid w:val="00902954"/>
    <w:rsid w:val="00902B64"/>
    <w:rsid w:val="00902D5E"/>
    <w:rsid w:val="00903906"/>
    <w:rsid w:val="009077DA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03C"/>
    <w:rsid w:val="00946C69"/>
    <w:rsid w:val="009479B8"/>
    <w:rsid w:val="00953F19"/>
    <w:rsid w:val="00955D8C"/>
    <w:rsid w:val="0095670D"/>
    <w:rsid w:val="00962C66"/>
    <w:rsid w:val="00965EEF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C6BD7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BCD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1B92"/>
    <w:rsid w:val="00A65798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3641"/>
    <w:rsid w:val="00AE46AA"/>
    <w:rsid w:val="00AF01F5"/>
    <w:rsid w:val="00AF0625"/>
    <w:rsid w:val="00AF09DA"/>
    <w:rsid w:val="00AF102E"/>
    <w:rsid w:val="00AF2DD9"/>
    <w:rsid w:val="00AF3031"/>
    <w:rsid w:val="00AF379C"/>
    <w:rsid w:val="00B02A0D"/>
    <w:rsid w:val="00B079FC"/>
    <w:rsid w:val="00B11805"/>
    <w:rsid w:val="00B14F8D"/>
    <w:rsid w:val="00B154AA"/>
    <w:rsid w:val="00B22CFA"/>
    <w:rsid w:val="00B23034"/>
    <w:rsid w:val="00B25B09"/>
    <w:rsid w:val="00B27C10"/>
    <w:rsid w:val="00B27E4A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16D1"/>
    <w:rsid w:val="00B82058"/>
    <w:rsid w:val="00B83536"/>
    <w:rsid w:val="00B83D52"/>
    <w:rsid w:val="00B932CE"/>
    <w:rsid w:val="00BA13A1"/>
    <w:rsid w:val="00BA2155"/>
    <w:rsid w:val="00BA303A"/>
    <w:rsid w:val="00BA46F4"/>
    <w:rsid w:val="00BB22D8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E774F"/>
    <w:rsid w:val="00BF04B9"/>
    <w:rsid w:val="00BF239A"/>
    <w:rsid w:val="00BF7194"/>
    <w:rsid w:val="00C01ED7"/>
    <w:rsid w:val="00C02244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51BC"/>
    <w:rsid w:val="00C46218"/>
    <w:rsid w:val="00C47ED5"/>
    <w:rsid w:val="00C530C9"/>
    <w:rsid w:val="00C604BD"/>
    <w:rsid w:val="00C622A4"/>
    <w:rsid w:val="00C6272A"/>
    <w:rsid w:val="00C63247"/>
    <w:rsid w:val="00C670A0"/>
    <w:rsid w:val="00C6733D"/>
    <w:rsid w:val="00C675E3"/>
    <w:rsid w:val="00C677A2"/>
    <w:rsid w:val="00C7600D"/>
    <w:rsid w:val="00C771E4"/>
    <w:rsid w:val="00C803C4"/>
    <w:rsid w:val="00C81361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A8C"/>
    <w:rsid w:val="00CD61C4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24F1F"/>
    <w:rsid w:val="00D3390C"/>
    <w:rsid w:val="00D339C4"/>
    <w:rsid w:val="00D370A9"/>
    <w:rsid w:val="00D427C3"/>
    <w:rsid w:val="00D42807"/>
    <w:rsid w:val="00D43E38"/>
    <w:rsid w:val="00D44121"/>
    <w:rsid w:val="00D47B2B"/>
    <w:rsid w:val="00D52B24"/>
    <w:rsid w:val="00D53209"/>
    <w:rsid w:val="00D5524C"/>
    <w:rsid w:val="00D57B0D"/>
    <w:rsid w:val="00D605B3"/>
    <w:rsid w:val="00D65BF5"/>
    <w:rsid w:val="00D723F7"/>
    <w:rsid w:val="00D7347D"/>
    <w:rsid w:val="00D766F9"/>
    <w:rsid w:val="00D77938"/>
    <w:rsid w:val="00D801FD"/>
    <w:rsid w:val="00D8184B"/>
    <w:rsid w:val="00D9030C"/>
    <w:rsid w:val="00D92EE0"/>
    <w:rsid w:val="00D9370C"/>
    <w:rsid w:val="00DA1A0B"/>
    <w:rsid w:val="00DA2162"/>
    <w:rsid w:val="00DA29E6"/>
    <w:rsid w:val="00DA3B9C"/>
    <w:rsid w:val="00DB3F09"/>
    <w:rsid w:val="00DB4472"/>
    <w:rsid w:val="00DB6477"/>
    <w:rsid w:val="00DC572A"/>
    <w:rsid w:val="00DC575B"/>
    <w:rsid w:val="00DD5867"/>
    <w:rsid w:val="00DD7ABA"/>
    <w:rsid w:val="00DF3667"/>
    <w:rsid w:val="00DF3696"/>
    <w:rsid w:val="00DF6AD2"/>
    <w:rsid w:val="00DF70A8"/>
    <w:rsid w:val="00E04F77"/>
    <w:rsid w:val="00E11048"/>
    <w:rsid w:val="00E123C2"/>
    <w:rsid w:val="00E12D45"/>
    <w:rsid w:val="00E132A2"/>
    <w:rsid w:val="00E13DE9"/>
    <w:rsid w:val="00E174D8"/>
    <w:rsid w:val="00E2057E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624B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3439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4451"/>
    <w:rsid w:val="00F25EF6"/>
    <w:rsid w:val="00F2699F"/>
    <w:rsid w:val="00F31319"/>
    <w:rsid w:val="00F34684"/>
    <w:rsid w:val="00F47BFD"/>
    <w:rsid w:val="00F512CD"/>
    <w:rsid w:val="00F53790"/>
    <w:rsid w:val="00F538D3"/>
    <w:rsid w:val="00F54DC9"/>
    <w:rsid w:val="00F55826"/>
    <w:rsid w:val="00F563FF"/>
    <w:rsid w:val="00F57046"/>
    <w:rsid w:val="00F60621"/>
    <w:rsid w:val="00F66BBC"/>
    <w:rsid w:val="00F67430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343"/>
    <w:rsid w:val="00FC34BF"/>
    <w:rsid w:val="00FC4401"/>
    <w:rsid w:val="00FC4A79"/>
    <w:rsid w:val="00FC6851"/>
    <w:rsid w:val="00FC6F1C"/>
    <w:rsid w:val="00FD07D4"/>
    <w:rsid w:val="00FD2D5F"/>
    <w:rsid w:val="00FD385C"/>
    <w:rsid w:val="00FD6DF8"/>
    <w:rsid w:val="00FE3CF3"/>
    <w:rsid w:val="00FE5420"/>
    <w:rsid w:val="00FE6151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E131CF5B-B20B-433B-B636-8CFF0F84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B6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965E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53209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029E16D-1E7F-4A78-9A9D-7C89AE6B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952</Words>
  <Characters>7914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Monika Kowalska</cp:lastModifiedBy>
  <cp:revision>116</cp:revision>
  <cp:lastPrinted>2019-02-01T07:30:00Z</cp:lastPrinted>
  <dcterms:created xsi:type="dcterms:W3CDTF">2023-02-23T07:01:00Z</dcterms:created>
  <dcterms:modified xsi:type="dcterms:W3CDTF">2024-10-07T07:23:00Z</dcterms:modified>
</cp:coreProperties>
</file>