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8F2EA" w14:textId="77777777" w:rsidR="005E1B85" w:rsidRDefault="005E1B85" w:rsidP="00CA2C72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Specyfikacja </w:t>
      </w:r>
      <w:r w:rsidR="00C653E4" w:rsidRPr="00C653E4">
        <w:rPr>
          <w:b/>
          <w:sz w:val="24"/>
          <w:szCs w:val="24"/>
        </w:rPr>
        <w:t>materiałów do zabezpieczania</w:t>
      </w:r>
      <w:r w:rsidR="00C653E4">
        <w:rPr>
          <w:b/>
          <w:sz w:val="24"/>
          <w:szCs w:val="24"/>
        </w:rPr>
        <w:t xml:space="preserve"> zasobu archiwalnego</w:t>
      </w:r>
      <w:r>
        <w:rPr>
          <w:b/>
          <w:sz w:val="24"/>
          <w:szCs w:val="24"/>
        </w:rPr>
        <w:t xml:space="preserve"> </w:t>
      </w:r>
    </w:p>
    <w:p w14:paraId="56137CD5" w14:textId="6C5DC9D8" w:rsidR="008213ED" w:rsidRDefault="005E1B85" w:rsidP="00A66855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(kolejność wg. wykazu materiałów do zakupu)</w:t>
      </w:r>
      <w:r w:rsidR="00C653E4" w:rsidRPr="00C653E4">
        <w:rPr>
          <w:b/>
          <w:sz w:val="24"/>
          <w:szCs w:val="24"/>
        </w:rPr>
        <w:t>:</w:t>
      </w:r>
    </w:p>
    <w:p w14:paraId="2A245280" w14:textId="1246B2E9" w:rsidR="00C653E4" w:rsidRDefault="00C653E4" w:rsidP="00C653E4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Pudła: </w:t>
      </w:r>
    </w:p>
    <w:p w14:paraId="4FCB08F6" w14:textId="19940AB3" w:rsidR="00C653E4" w:rsidRDefault="00C653E4" w:rsidP="00E569C8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C653E4">
        <w:rPr>
          <w:sz w:val="24"/>
          <w:szCs w:val="24"/>
        </w:rPr>
        <w:t>pudła z luźnym wiekiem, 660</w:t>
      </w:r>
      <w:r w:rsidR="0051384C">
        <w:rPr>
          <w:sz w:val="24"/>
          <w:szCs w:val="24"/>
        </w:rPr>
        <w:t>mm</w:t>
      </w:r>
      <w:r w:rsidRPr="00C653E4">
        <w:rPr>
          <w:sz w:val="24"/>
          <w:szCs w:val="24"/>
        </w:rPr>
        <w:t>x480</w:t>
      </w:r>
      <w:r w:rsidR="0051384C">
        <w:rPr>
          <w:sz w:val="24"/>
          <w:szCs w:val="24"/>
        </w:rPr>
        <w:t>mm</w:t>
      </w:r>
      <w:r w:rsidRPr="00C653E4">
        <w:rPr>
          <w:sz w:val="24"/>
          <w:szCs w:val="24"/>
        </w:rPr>
        <w:t>x105</w:t>
      </w:r>
      <w:r w:rsidR="0051384C">
        <w:rPr>
          <w:sz w:val="24"/>
          <w:szCs w:val="24"/>
        </w:rPr>
        <w:t>mm</w:t>
      </w:r>
      <w:r w:rsidRPr="00C653E4">
        <w:rPr>
          <w:sz w:val="24"/>
          <w:szCs w:val="24"/>
        </w:rPr>
        <w:t>, 50 sztuk</w:t>
      </w:r>
    </w:p>
    <w:p w14:paraId="5F6B2E32" w14:textId="3F43C208" w:rsidR="005E1B85" w:rsidRDefault="005E1B85" w:rsidP="00E569C8">
      <w:pPr>
        <w:pStyle w:val="Akapitzlist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specyfikacja materiałowa: </w:t>
      </w:r>
    </w:p>
    <w:p w14:paraId="25778459" w14:textId="4C310DBB" w:rsidR="005E1B85" w:rsidRPr="00E569C8" w:rsidRDefault="005E1B85" w:rsidP="00E569C8">
      <w:pPr>
        <w:pStyle w:val="Akapitzlist"/>
        <w:ind w:left="360"/>
        <w:jc w:val="both"/>
        <w:rPr>
          <w:sz w:val="24"/>
        </w:rPr>
      </w:pPr>
      <w:r w:rsidRPr="00E569C8">
        <w:rPr>
          <w:sz w:val="24"/>
        </w:rPr>
        <w:t>pudło dwuczęściowe (komora główna, wieko), wykonane z tektury litej, mocnej, sztywnej (do przechowywania dużych i ciężkich ksiąg), spełniającej wymagania normy ISO 16245 A, zaliczony atest PAT, gramatura min. 1400 g/m</w:t>
      </w:r>
      <w:r w:rsidRPr="00E569C8">
        <w:rPr>
          <w:szCs w:val="20"/>
        </w:rPr>
        <w:t>²</w:t>
      </w:r>
      <w:r w:rsidRPr="00E569C8">
        <w:rPr>
          <w:sz w:val="24"/>
        </w:rPr>
        <w:t>, grubość min. 1,</w:t>
      </w:r>
      <w:r w:rsidR="00A40467">
        <w:rPr>
          <w:sz w:val="24"/>
        </w:rPr>
        <w:t>6</w:t>
      </w:r>
      <w:r w:rsidRPr="00E569C8">
        <w:rPr>
          <w:sz w:val="24"/>
        </w:rPr>
        <w:t>mm, kolor szary/niebieski</w:t>
      </w:r>
    </w:p>
    <w:p w14:paraId="75E9B5AE" w14:textId="77777777" w:rsidR="005E1B85" w:rsidRDefault="005E1B85" w:rsidP="00E569C8">
      <w:pPr>
        <w:pStyle w:val="Akapitzlist"/>
        <w:ind w:left="360"/>
        <w:rPr>
          <w:sz w:val="24"/>
          <w:szCs w:val="24"/>
        </w:rPr>
      </w:pPr>
    </w:p>
    <w:p w14:paraId="127AA369" w14:textId="21F6FE5F" w:rsidR="00C653E4" w:rsidRDefault="00C653E4" w:rsidP="00E569C8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pudła szczękowe, 480</w:t>
      </w:r>
      <w:r w:rsidR="0051384C">
        <w:rPr>
          <w:sz w:val="24"/>
          <w:szCs w:val="24"/>
        </w:rPr>
        <w:t>mm</w:t>
      </w:r>
      <w:r>
        <w:rPr>
          <w:sz w:val="24"/>
          <w:szCs w:val="24"/>
        </w:rPr>
        <w:t>x320</w:t>
      </w:r>
      <w:r w:rsidR="0051384C">
        <w:rPr>
          <w:sz w:val="24"/>
          <w:szCs w:val="24"/>
        </w:rPr>
        <w:t>mm</w:t>
      </w:r>
      <w:r>
        <w:rPr>
          <w:sz w:val="24"/>
          <w:szCs w:val="24"/>
        </w:rPr>
        <w:t>x140</w:t>
      </w:r>
      <w:r w:rsidR="0051384C">
        <w:rPr>
          <w:sz w:val="24"/>
          <w:szCs w:val="24"/>
        </w:rPr>
        <w:t>mm</w:t>
      </w:r>
      <w:r>
        <w:rPr>
          <w:sz w:val="24"/>
          <w:szCs w:val="24"/>
        </w:rPr>
        <w:t>, 200 sztuk</w:t>
      </w:r>
    </w:p>
    <w:p w14:paraId="1447110E" w14:textId="04640C59" w:rsidR="00C653E4" w:rsidRDefault="00C653E4" w:rsidP="00E569C8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pudła szczękowe, 370</w:t>
      </w:r>
      <w:r w:rsidR="0051384C">
        <w:rPr>
          <w:sz w:val="24"/>
          <w:szCs w:val="24"/>
        </w:rPr>
        <w:t>mm</w:t>
      </w:r>
      <w:r>
        <w:rPr>
          <w:sz w:val="24"/>
          <w:szCs w:val="24"/>
        </w:rPr>
        <w:t>x250</w:t>
      </w:r>
      <w:r w:rsidR="0051384C">
        <w:rPr>
          <w:sz w:val="24"/>
          <w:szCs w:val="24"/>
        </w:rPr>
        <w:t>mm</w:t>
      </w:r>
      <w:r>
        <w:rPr>
          <w:sz w:val="24"/>
          <w:szCs w:val="24"/>
        </w:rPr>
        <w:t>x100</w:t>
      </w:r>
      <w:r w:rsidR="0051384C">
        <w:rPr>
          <w:sz w:val="24"/>
          <w:szCs w:val="24"/>
        </w:rPr>
        <w:t>mm</w:t>
      </w:r>
      <w:r w:rsidR="00915951">
        <w:rPr>
          <w:sz w:val="24"/>
          <w:szCs w:val="24"/>
        </w:rPr>
        <w:t>, 200 sztuk</w:t>
      </w:r>
    </w:p>
    <w:p w14:paraId="48133A7F" w14:textId="14B90B4B" w:rsidR="00915951" w:rsidRDefault="00915951" w:rsidP="00E569C8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pudła szczękowe, 370</w:t>
      </w:r>
      <w:r w:rsidR="0051384C">
        <w:rPr>
          <w:sz w:val="24"/>
          <w:szCs w:val="24"/>
        </w:rPr>
        <w:t>mm</w:t>
      </w:r>
      <w:r>
        <w:rPr>
          <w:sz w:val="24"/>
          <w:szCs w:val="24"/>
        </w:rPr>
        <w:t>x250</w:t>
      </w:r>
      <w:r w:rsidR="0051384C">
        <w:rPr>
          <w:sz w:val="24"/>
          <w:szCs w:val="24"/>
        </w:rPr>
        <w:t>mm</w:t>
      </w:r>
      <w:r>
        <w:rPr>
          <w:sz w:val="24"/>
          <w:szCs w:val="24"/>
        </w:rPr>
        <w:t>x70</w:t>
      </w:r>
      <w:r w:rsidR="0051384C">
        <w:rPr>
          <w:sz w:val="24"/>
          <w:szCs w:val="24"/>
        </w:rPr>
        <w:t>mm</w:t>
      </w:r>
      <w:r>
        <w:rPr>
          <w:sz w:val="24"/>
          <w:szCs w:val="24"/>
        </w:rPr>
        <w:t>, 400 sztuk</w:t>
      </w:r>
    </w:p>
    <w:p w14:paraId="19F2FBDD" w14:textId="53A8B6F0" w:rsidR="005E1B85" w:rsidRDefault="005E1B85" w:rsidP="00E569C8">
      <w:pPr>
        <w:pStyle w:val="Akapitzlist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specyfikacja materiałowa: </w:t>
      </w:r>
    </w:p>
    <w:p w14:paraId="79DC1F56" w14:textId="692EED72" w:rsidR="005E1B85" w:rsidRDefault="005E1B85" w:rsidP="00E569C8">
      <w:pPr>
        <w:pStyle w:val="Akapitzlist"/>
        <w:ind w:left="360"/>
        <w:jc w:val="both"/>
        <w:rPr>
          <w:sz w:val="24"/>
        </w:rPr>
      </w:pPr>
      <w:r w:rsidRPr="007D759D">
        <w:rPr>
          <w:sz w:val="24"/>
        </w:rPr>
        <w:t xml:space="preserve">typ o konstrukcji szczękowej, </w:t>
      </w:r>
      <w:r>
        <w:rPr>
          <w:sz w:val="24"/>
        </w:rPr>
        <w:t xml:space="preserve">z pełnym otwarciem pudła (na płasko), </w:t>
      </w:r>
      <w:r w:rsidRPr="007D759D">
        <w:rPr>
          <w:sz w:val="24"/>
        </w:rPr>
        <w:t>wykonane z tektury litej</w:t>
      </w:r>
      <w:r>
        <w:rPr>
          <w:sz w:val="24"/>
        </w:rPr>
        <w:t xml:space="preserve">, mocnej, sztywnej (do przechowywania ciężkich ksiąg), </w:t>
      </w:r>
      <w:r w:rsidRPr="007D759D">
        <w:rPr>
          <w:sz w:val="24"/>
        </w:rPr>
        <w:t>spełniającej wymagania normy ISO 16245</w:t>
      </w:r>
      <w:r>
        <w:rPr>
          <w:sz w:val="24"/>
        </w:rPr>
        <w:t>A</w:t>
      </w:r>
      <w:r w:rsidRPr="007D759D">
        <w:rPr>
          <w:sz w:val="24"/>
        </w:rPr>
        <w:t xml:space="preserve">, zaliczony atest PAT, gramatura </w:t>
      </w:r>
      <w:r>
        <w:rPr>
          <w:sz w:val="24"/>
        </w:rPr>
        <w:t xml:space="preserve">min. </w:t>
      </w:r>
      <w:r w:rsidRPr="007D759D">
        <w:rPr>
          <w:sz w:val="24"/>
        </w:rPr>
        <w:t>1</w:t>
      </w:r>
      <w:r w:rsidR="00087696">
        <w:rPr>
          <w:sz w:val="24"/>
        </w:rPr>
        <w:t>1</w:t>
      </w:r>
      <w:r w:rsidRPr="007D759D">
        <w:rPr>
          <w:sz w:val="24"/>
        </w:rPr>
        <w:t>00</w:t>
      </w:r>
      <w:r>
        <w:rPr>
          <w:sz w:val="24"/>
        </w:rPr>
        <w:t xml:space="preserve"> g/</w:t>
      </w:r>
      <w:r w:rsidRPr="00787FDC">
        <w:rPr>
          <w:sz w:val="24"/>
        </w:rPr>
        <w:t>m</w:t>
      </w:r>
      <w:r w:rsidRPr="00787FDC">
        <w:rPr>
          <w:szCs w:val="20"/>
        </w:rPr>
        <w:t>²</w:t>
      </w:r>
      <w:r w:rsidRPr="007D759D">
        <w:rPr>
          <w:sz w:val="24"/>
        </w:rPr>
        <w:t xml:space="preserve">, </w:t>
      </w:r>
      <w:r>
        <w:rPr>
          <w:sz w:val="24"/>
        </w:rPr>
        <w:t xml:space="preserve">grubość min. 1,3mm, </w:t>
      </w:r>
      <w:r w:rsidRPr="007D759D">
        <w:rPr>
          <w:sz w:val="24"/>
        </w:rPr>
        <w:t>kolor szary</w:t>
      </w:r>
      <w:r>
        <w:rPr>
          <w:sz w:val="24"/>
        </w:rPr>
        <w:t>/niebieski</w:t>
      </w:r>
    </w:p>
    <w:p w14:paraId="2F0309EB" w14:textId="77777777" w:rsidR="00087696" w:rsidRPr="00087696" w:rsidRDefault="00087696" w:rsidP="00E569C8">
      <w:pPr>
        <w:pStyle w:val="Akapitzlist"/>
        <w:ind w:left="360"/>
        <w:jc w:val="both"/>
        <w:rPr>
          <w:sz w:val="24"/>
        </w:rPr>
      </w:pPr>
    </w:p>
    <w:p w14:paraId="608D1555" w14:textId="31C298CF" w:rsidR="00915951" w:rsidRDefault="00915951" w:rsidP="00E569C8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pudł</w:t>
      </w:r>
      <w:r w:rsidR="0051384C">
        <w:rPr>
          <w:sz w:val="24"/>
          <w:szCs w:val="24"/>
        </w:rPr>
        <w:t>a</w:t>
      </w:r>
      <w:r>
        <w:rPr>
          <w:sz w:val="24"/>
          <w:szCs w:val="24"/>
        </w:rPr>
        <w:t xml:space="preserve"> z </w:t>
      </w:r>
      <w:r w:rsidR="0051384C">
        <w:rPr>
          <w:sz w:val="24"/>
          <w:szCs w:val="24"/>
        </w:rPr>
        <w:t xml:space="preserve">wewnętrznymi </w:t>
      </w:r>
      <w:r>
        <w:rPr>
          <w:sz w:val="24"/>
          <w:szCs w:val="24"/>
        </w:rPr>
        <w:t>przegrodami</w:t>
      </w:r>
      <w:r w:rsidR="0051384C">
        <w:rPr>
          <w:sz w:val="24"/>
          <w:szCs w:val="24"/>
        </w:rPr>
        <w:t>, 350mmx185mmx150mm, 70 sztuk</w:t>
      </w:r>
    </w:p>
    <w:p w14:paraId="04C64427" w14:textId="77777777" w:rsidR="00087696" w:rsidRDefault="00087696" w:rsidP="00E569C8">
      <w:pPr>
        <w:pStyle w:val="Akapitzlist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specyfikacja materiałowa: </w:t>
      </w:r>
    </w:p>
    <w:p w14:paraId="5F8D5E8B" w14:textId="29222875" w:rsidR="00087696" w:rsidRPr="00087696" w:rsidRDefault="00087696" w:rsidP="00E569C8">
      <w:pPr>
        <w:pStyle w:val="Akapitzlist"/>
        <w:ind w:left="360"/>
        <w:jc w:val="both"/>
        <w:rPr>
          <w:sz w:val="24"/>
          <w:szCs w:val="24"/>
        </w:rPr>
      </w:pPr>
      <w:r w:rsidRPr="00087696">
        <w:rPr>
          <w:rFonts w:cstheme="minorHAnsi"/>
          <w:sz w:val="24"/>
          <w:szCs w:val="24"/>
        </w:rPr>
        <w:t>pudło dwuczęściowe (komora główna, wieko)</w:t>
      </w:r>
      <w:r w:rsidR="00C416FA">
        <w:rPr>
          <w:rFonts w:cstheme="minorHAnsi"/>
          <w:sz w:val="24"/>
          <w:szCs w:val="24"/>
        </w:rPr>
        <w:t xml:space="preserve"> </w:t>
      </w:r>
      <w:r w:rsidRPr="00087696">
        <w:rPr>
          <w:rFonts w:cstheme="minorHAnsi"/>
          <w:sz w:val="24"/>
          <w:szCs w:val="24"/>
        </w:rPr>
        <w:t>z wewnętrznymi komorami (pięć przegród, sześć komór)</w:t>
      </w:r>
      <w:r w:rsidR="00C416FA">
        <w:rPr>
          <w:rFonts w:cstheme="minorHAnsi"/>
          <w:sz w:val="24"/>
          <w:szCs w:val="24"/>
        </w:rPr>
        <w:t xml:space="preserve"> </w:t>
      </w:r>
      <w:r w:rsidRPr="00087696">
        <w:rPr>
          <w:rFonts w:cstheme="minorHAnsi"/>
          <w:sz w:val="24"/>
          <w:szCs w:val="24"/>
        </w:rPr>
        <w:t>do przechowywania obiektów w układzie pionowym, wykonane z tektury litej, mocnej, sztywnej (do przechowywania dużych i ciężkich obiektów), spełniającej wymagania normy ISO 16245 A, zaliczony atest PAT, gramatura min. 1400 g/m², grubość min. 1,3mm, kolor szary/niebieski</w:t>
      </w:r>
      <w:r>
        <w:rPr>
          <w:rFonts w:cstheme="minorHAnsi"/>
          <w:sz w:val="24"/>
          <w:szCs w:val="24"/>
        </w:rPr>
        <w:t xml:space="preserve">, </w:t>
      </w:r>
      <w:r w:rsidRPr="00087696">
        <w:rPr>
          <w:rFonts w:eastAsia="Times New Roman" w:cstheme="minorHAnsi"/>
          <w:bCs/>
          <w:color w:val="000000"/>
          <w:sz w:val="24"/>
          <w:szCs w:val="24"/>
          <w:shd w:val="clear" w:color="auto" w:fill="FFFFFF"/>
          <w:lang w:eastAsia="pl-PL"/>
        </w:rPr>
        <w:t>przegrody wykonane z tektury muzealnej spełniającej wymogi normy ISO 9706</w:t>
      </w:r>
      <w:r>
        <w:rPr>
          <w:rFonts w:eastAsia="Times New Roman" w:cstheme="minorHAnsi"/>
          <w:bCs/>
          <w:color w:val="000000"/>
          <w:sz w:val="24"/>
          <w:szCs w:val="24"/>
          <w:shd w:val="clear" w:color="auto" w:fill="FFFFFF"/>
          <w:lang w:eastAsia="pl-PL"/>
        </w:rPr>
        <w:t>, gramatura min. 1600</w:t>
      </w:r>
      <w:r w:rsidR="00A82A78" w:rsidRPr="00A82A78">
        <w:rPr>
          <w:sz w:val="24"/>
        </w:rPr>
        <w:t xml:space="preserve"> </w:t>
      </w:r>
      <w:r w:rsidR="00A82A78" w:rsidRPr="00E569C8">
        <w:rPr>
          <w:sz w:val="24"/>
        </w:rPr>
        <w:t>g/m</w:t>
      </w:r>
      <w:r w:rsidR="00A82A78" w:rsidRPr="00E569C8">
        <w:rPr>
          <w:szCs w:val="20"/>
        </w:rPr>
        <w:t>²</w:t>
      </w:r>
      <w:r>
        <w:rPr>
          <w:rFonts w:eastAsia="Times New Roman" w:cstheme="minorHAnsi"/>
          <w:bCs/>
          <w:color w:val="000000"/>
          <w:sz w:val="24"/>
          <w:szCs w:val="24"/>
          <w:shd w:val="clear" w:color="auto" w:fill="FFFFFF"/>
          <w:lang w:eastAsia="pl-PL"/>
        </w:rPr>
        <w:t xml:space="preserve">, grubość min. </w:t>
      </w:r>
      <w:r w:rsidR="00A40467">
        <w:rPr>
          <w:rFonts w:eastAsia="Times New Roman" w:cstheme="minorHAnsi"/>
          <w:bCs/>
          <w:color w:val="000000"/>
          <w:sz w:val="24"/>
          <w:szCs w:val="24"/>
          <w:shd w:val="clear" w:color="auto" w:fill="FFFFFF"/>
          <w:lang w:eastAsia="pl-PL"/>
        </w:rPr>
        <w:t xml:space="preserve">2 </w:t>
      </w:r>
      <w:r>
        <w:rPr>
          <w:rFonts w:eastAsia="Times New Roman" w:cstheme="minorHAnsi"/>
          <w:bCs/>
          <w:color w:val="000000"/>
          <w:sz w:val="24"/>
          <w:szCs w:val="24"/>
          <w:shd w:val="clear" w:color="auto" w:fill="FFFFFF"/>
          <w:lang w:eastAsia="pl-PL"/>
        </w:rPr>
        <w:t xml:space="preserve">mm, </w:t>
      </w:r>
      <w:r w:rsidRPr="00087696">
        <w:rPr>
          <w:rFonts w:eastAsia="Times New Roman" w:cstheme="minorHAnsi"/>
          <w:bCs/>
          <w:color w:val="000000"/>
          <w:sz w:val="24"/>
          <w:szCs w:val="24"/>
          <w:shd w:val="clear" w:color="auto" w:fill="FFFFFF"/>
          <w:lang w:eastAsia="pl-PL"/>
        </w:rPr>
        <w:t>zaliczony atest PAT</w:t>
      </w:r>
      <w:r>
        <w:rPr>
          <w:rFonts w:eastAsia="Times New Roman" w:cstheme="minorHAnsi"/>
          <w:bCs/>
          <w:color w:val="000000"/>
          <w:sz w:val="24"/>
          <w:szCs w:val="24"/>
          <w:shd w:val="clear" w:color="auto" w:fill="FFFFFF"/>
          <w:lang w:eastAsia="pl-PL"/>
        </w:rPr>
        <w:t xml:space="preserve">, </w:t>
      </w:r>
      <w:r w:rsidRPr="00087696">
        <w:rPr>
          <w:rFonts w:eastAsia="Times New Roman" w:cstheme="minorHAnsi"/>
          <w:bCs/>
          <w:color w:val="000000"/>
          <w:sz w:val="24"/>
          <w:szCs w:val="24"/>
          <w:shd w:val="clear" w:color="auto" w:fill="FFFFFF"/>
          <w:lang w:eastAsia="pl-PL"/>
        </w:rPr>
        <w:t>kolor przegród kremowy/biały</w:t>
      </w:r>
      <w:r>
        <w:rPr>
          <w:rFonts w:eastAsia="Times New Roman" w:cstheme="minorHAnsi"/>
          <w:bCs/>
          <w:color w:val="000000"/>
          <w:sz w:val="24"/>
          <w:szCs w:val="24"/>
          <w:shd w:val="clear" w:color="auto" w:fill="FFFFFF"/>
          <w:lang w:eastAsia="pl-PL"/>
        </w:rPr>
        <w:t xml:space="preserve">, </w:t>
      </w:r>
      <w:r w:rsidRPr="00087696">
        <w:rPr>
          <w:rFonts w:eastAsia="Times New Roman" w:cstheme="minorHAnsi"/>
          <w:bCs/>
          <w:color w:val="000000"/>
          <w:sz w:val="24"/>
          <w:szCs w:val="24"/>
          <w:shd w:val="clear" w:color="auto" w:fill="FFFFFF"/>
          <w:lang w:eastAsia="pl-PL"/>
        </w:rPr>
        <w:t>w górnej krawędzi przegrody (w części centralnej) wycięcie ‘na palec’ do łatwej relokacji obiektów</w:t>
      </w:r>
    </w:p>
    <w:p w14:paraId="4A339C2B" w14:textId="77777777" w:rsidR="00087696" w:rsidRDefault="00087696" w:rsidP="00E569C8">
      <w:pPr>
        <w:pStyle w:val="Akapitzlist"/>
        <w:ind w:left="360"/>
        <w:rPr>
          <w:sz w:val="24"/>
          <w:szCs w:val="24"/>
        </w:rPr>
      </w:pPr>
    </w:p>
    <w:p w14:paraId="1F3071EC" w14:textId="71406DB9" w:rsidR="0051384C" w:rsidRDefault="0051384C" w:rsidP="00E569C8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pudła kopertowe, 400mmx290mmx110mm, 200 sztuk</w:t>
      </w:r>
    </w:p>
    <w:p w14:paraId="4FBE3CE7" w14:textId="783DE95F" w:rsidR="0051384C" w:rsidRDefault="0051384C" w:rsidP="00E569C8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pudła kopertowe, 350mmx260mmx110mm, 200 sztuk</w:t>
      </w:r>
    </w:p>
    <w:p w14:paraId="7D5A1FEA" w14:textId="77777777" w:rsidR="00E569C8" w:rsidRDefault="00E569C8" w:rsidP="00E569C8">
      <w:pPr>
        <w:pStyle w:val="Akapitzlist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specyfikacja materiałowa: </w:t>
      </w:r>
    </w:p>
    <w:p w14:paraId="699319B9" w14:textId="4AA0AF50" w:rsidR="00E569C8" w:rsidRPr="00E569C8" w:rsidRDefault="00E569C8" w:rsidP="00A40467">
      <w:pPr>
        <w:pStyle w:val="Akapitzlist"/>
        <w:ind w:left="360"/>
        <w:jc w:val="both"/>
        <w:rPr>
          <w:sz w:val="24"/>
          <w:szCs w:val="24"/>
        </w:rPr>
      </w:pPr>
      <w:r w:rsidRPr="00E569C8">
        <w:rPr>
          <w:rFonts w:cstheme="minorHAnsi"/>
          <w:bCs/>
        </w:rPr>
        <w:t>typ kopertowy</w:t>
      </w:r>
      <w:r w:rsidR="00A40467">
        <w:rPr>
          <w:rFonts w:cstheme="minorHAnsi"/>
          <w:bCs/>
        </w:rPr>
        <w:t xml:space="preserve">, </w:t>
      </w:r>
      <w:r w:rsidRPr="00E569C8">
        <w:rPr>
          <w:rFonts w:cstheme="minorHAnsi"/>
          <w:bCs/>
        </w:rPr>
        <w:t>tektura lita (sztywna)</w:t>
      </w:r>
      <w:r w:rsidR="00A40467">
        <w:rPr>
          <w:rFonts w:cstheme="minorHAnsi"/>
          <w:bCs/>
        </w:rPr>
        <w:t xml:space="preserve">, spełnia wymagania z rozporządzenia </w:t>
      </w:r>
      <w:proofErr w:type="spellStart"/>
      <w:r w:rsidR="00A40467">
        <w:rPr>
          <w:rFonts w:cstheme="minorHAnsi"/>
          <w:bCs/>
        </w:rPr>
        <w:t>MKiDN</w:t>
      </w:r>
      <w:proofErr w:type="spellEnd"/>
      <w:r w:rsidR="00A40467">
        <w:rPr>
          <w:rFonts w:cstheme="minorHAnsi"/>
          <w:bCs/>
        </w:rPr>
        <w:t xml:space="preserve"> z dnia 20.10.2015, </w:t>
      </w:r>
      <w:r w:rsidRPr="00E569C8">
        <w:rPr>
          <w:rFonts w:cstheme="minorHAnsi"/>
          <w:bCs/>
        </w:rPr>
        <w:t>kolor szary lub szarobrązowy</w:t>
      </w:r>
      <w:r w:rsidR="00A40467">
        <w:rPr>
          <w:rFonts w:cstheme="minorHAnsi"/>
          <w:bCs/>
        </w:rPr>
        <w:t xml:space="preserve">, </w:t>
      </w:r>
      <w:r w:rsidRPr="00E569C8">
        <w:rPr>
          <w:rFonts w:cstheme="minorHAnsi"/>
          <w:bCs/>
        </w:rPr>
        <w:t xml:space="preserve">gramatura </w:t>
      </w:r>
      <w:r>
        <w:rPr>
          <w:rFonts w:cstheme="minorHAnsi"/>
          <w:bCs/>
        </w:rPr>
        <w:t>min. 1100</w:t>
      </w:r>
      <w:r w:rsidR="00A82A78" w:rsidRPr="00A82A78">
        <w:rPr>
          <w:sz w:val="24"/>
        </w:rPr>
        <w:t xml:space="preserve"> </w:t>
      </w:r>
      <w:r w:rsidR="00A82A78" w:rsidRPr="00E569C8">
        <w:rPr>
          <w:sz w:val="24"/>
        </w:rPr>
        <w:t>g/m</w:t>
      </w:r>
      <w:r w:rsidR="00A82A78" w:rsidRPr="00E569C8">
        <w:rPr>
          <w:szCs w:val="20"/>
        </w:rPr>
        <w:t>²</w:t>
      </w:r>
      <w:r>
        <w:rPr>
          <w:rFonts w:cstheme="minorHAnsi"/>
          <w:bCs/>
        </w:rPr>
        <w:t xml:space="preserve">, </w:t>
      </w:r>
      <w:r w:rsidRPr="00E569C8">
        <w:rPr>
          <w:rFonts w:cstheme="minorHAnsi"/>
          <w:bCs/>
        </w:rPr>
        <w:t>grubość 1,</w:t>
      </w:r>
      <w:r>
        <w:rPr>
          <w:rFonts w:cstheme="minorHAnsi"/>
          <w:bCs/>
        </w:rPr>
        <w:t>3</w:t>
      </w:r>
      <w:r w:rsidRPr="00E569C8">
        <w:rPr>
          <w:rFonts w:cstheme="minorHAnsi"/>
          <w:bCs/>
        </w:rPr>
        <w:t xml:space="preserve"> mm</w:t>
      </w:r>
      <w:r w:rsidR="00A40467">
        <w:rPr>
          <w:rFonts w:cstheme="minorHAnsi"/>
          <w:bCs/>
        </w:rPr>
        <w:t xml:space="preserve">, </w:t>
      </w:r>
      <w:r w:rsidRPr="00E569C8">
        <w:rPr>
          <w:rFonts w:cstheme="minorHAnsi"/>
          <w:bCs/>
        </w:rPr>
        <w:t>pudło bez otworów wentylacyjnych</w:t>
      </w:r>
    </w:p>
    <w:p w14:paraId="3D4A3CA8" w14:textId="4A0F80BF" w:rsidR="00C653E4" w:rsidRPr="00C653E4" w:rsidRDefault="00C653E4" w:rsidP="00C653E4">
      <w:pPr>
        <w:pStyle w:val="Akapitzlist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14:paraId="70337C96" w14:textId="074E8CB6" w:rsidR="00C653E4" w:rsidRDefault="00C653E4" w:rsidP="00C653E4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Teczki: </w:t>
      </w:r>
    </w:p>
    <w:p w14:paraId="6B78D07F" w14:textId="09079204" w:rsidR="0051384C" w:rsidRDefault="0051384C" w:rsidP="0051384C">
      <w:pPr>
        <w:pStyle w:val="Akapitzlist"/>
        <w:numPr>
          <w:ilvl w:val="0"/>
          <w:numId w:val="4"/>
        </w:numPr>
        <w:rPr>
          <w:sz w:val="24"/>
          <w:szCs w:val="24"/>
        </w:rPr>
      </w:pPr>
      <w:bookmarkStart w:id="0" w:name="_Hlk178760959"/>
      <w:r>
        <w:rPr>
          <w:sz w:val="24"/>
          <w:szCs w:val="24"/>
        </w:rPr>
        <w:t xml:space="preserve">z </w:t>
      </w:r>
      <w:r w:rsidRPr="001F4177">
        <w:rPr>
          <w:sz w:val="24"/>
          <w:szCs w:val="24"/>
        </w:rPr>
        <w:t xml:space="preserve">cienkiego kartonu, </w:t>
      </w:r>
      <w:r w:rsidR="001F4177">
        <w:rPr>
          <w:sz w:val="24"/>
          <w:szCs w:val="24"/>
        </w:rPr>
        <w:t>320mmx230mm</w:t>
      </w:r>
      <w:r w:rsidR="00E431B8">
        <w:rPr>
          <w:sz w:val="24"/>
          <w:szCs w:val="24"/>
        </w:rPr>
        <w:t xml:space="preserve">x35mm, 500 sztuk </w:t>
      </w:r>
    </w:p>
    <w:bookmarkEnd w:id="0"/>
    <w:p w14:paraId="34BB51F2" w14:textId="421FAE8D" w:rsidR="00E431B8" w:rsidRPr="00E431B8" w:rsidRDefault="00E431B8" w:rsidP="00E431B8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E431B8">
        <w:rPr>
          <w:sz w:val="24"/>
          <w:szCs w:val="24"/>
        </w:rPr>
        <w:t>z cienkiego kartonu, 3</w:t>
      </w:r>
      <w:r>
        <w:rPr>
          <w:sz w:val="24"/>
          <w:szCs w:val="24"/>
        </w:rPr>
        <w:t>7</w:t>
      </w:r>
      <w:r w:rsidRPr="00E431B8">
        <w:rPr>
          <w:sz w:val="24"/>
          <w:szCs w:val="24"/>
        </w:rPr>
        <w:t>0mmx2</w:t>
      </w:r>
      <w:r>
        <w:rPr>
          <w:sz w:val="24"/>
          <w:szCs w:val="24"/>
        </w:rPr>
        <w:t>7</w:t>
      </w:r>
      <w:r w:rsidRPr="00E431B8">
        <w:rPr>
          <w:sz w:val="24"/>
          <w:szCs w:val="24"/>
        </w:rPr>
        <w:t xml:space="preserve">0mmx35mm, </w:t>
      </w:r>
      <w:r>
        <w:rPr>
          <w:sz w:val="24"/>
          <w:szCs w:val="24"/>
        </w:rPr>
        <w:t>6</w:t>
      </w:r>
      <w:r w:rsidRPr="00E431B8">
        <w:rPr>
          <w:sz w:val="24"/>
          <w:szCs w:val="24"/>
        </w:rPr>
        <w:t xml:space="preserve">00 sztuk </w:t>
      </w:r>
    </w:p>
    <w:p w14:paraId="5311A340" w14:textId="31319565" w:rsidR="00C416FA" w:rsidRPr="00C416FA" w:rsidRDefault="00E431B8" w:rsidP="00C416FA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E431B8">
        <w:rPr>
          <w:sz w:val="24"/>
          <w:szCs w:val="24"/>
        </w:rPr>
        <w:t>z cienkiego kartonu, 3</w:t>
      </w:r>
      <w:r>
        <w:rPr>
          <w:sz w:val="24"/>
          <w:szCs w:val="24"/>
        </w:rPr>
        <w:t>8</w:t>
      </w:r>
      <w:r w:rsidRPr="00E431B8">
        <w:rPr>
          <w:sz w:val="24"/>
          <w:szCs w:val="24"/>
        </w:rPr>
        <w:t>0mmx2</w:t>
      </w:r>
      <w:r>
        <w:rPr>
          <w:sz w:val="24"/>
          <w:szCs w:val="24"/>
        </w:rPr>
        <w:t>55</w:t>
      </w:r>
      <w:r w:rsidRPr="00E431B8">
        <w:rPr>
          <w:sz w:val="24"/>
          <w:szCs w:val="24"/>
        </w:rPr>
        <w:t xml:space="preserve">mmx35mm, </w:t>
      </w:r>
      <w:r>
        <w:rPr>
          <w:sz w:val="24"/>
          <w:szCs w:val="24"/>
        </w:rPr>
        <w:t>6</w:t>
      </w:r>
      <w:r w:rsidRPr="00E431B8">
        <w:rPr>
          <w:sz w:val="24"/>
          <w:szCs w:val="24"/>
        </w:rPr>
        <w:t xml:space="preserve">00 sztuk </w:t>
      </w:r>
    </w:p>
    <w:p w14:paraId="5605C240" w14:textId="77777777" w:rsidR="00E569C8" w:rsidRDefault="00E569C8" w:rsidP="00E569C8">
      <w:pPr>
        <w:pStyle w:val="Akapitzlist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specyfikacja materiałowa: </w:t>
      </w:r>
    </w:p>
    <w:p w14:paraId="0814D193" w14:textId="444C83D3" w:rsidR="00A40467" w:rsidRPr="001E7E33" w:rsidRDefault="00E569C8" w:rsidP="00130334">
      <w:pPr>
        <w:pStyle w:val="Akapitzlist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  <w:bookmarkStart w:id="1" w:name="_Hlk178767943"/>
      <w:r>
        <w:rPr>
          <w:rFonts w:eastAsia="Times New Roman" w:cstheme="minorHAnsi"/>
          <w:sz w:val="24"/>
          <w:szCs w:val="24"/>
          <w:lang w:eastAsia="pl-PL"/>
        </w:rPr>
        <w:t>k</w:t>
      </w:r>
      <w:r w:rsidRPr="00E569C8">
        <w:rPr>
          <w:rFonts w:eastAsia="Times New Roman" w:cstheme="minorHAnsi"/>
          <w:sz w:val="24"/>
          <w:szCs w:val="24"/>
          <w:lang w:eastAsia="pl-PL"/>
        </w:rPr>
        <w:t>arton wykonany z celulozy 100%</w:t>
      </w:r>
      <w:r w:rsidR="00C416FA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E569C8">
        <w:rPr>
          <w:rFonts w:eastAsia="Times New Roman" w:cstheme="minorHAnsi"/>
          <w:sz w:val="24"/>
          <w:szCs w:val="24"/>
          <w:lang w:eastAsia="pl-PL"/>
        </w:rPr>
        <w:t xml:space="preserve">ISO </w:t>
      </w:r>
      <w:r w:rsidR="00701503">
        <w:rPr>
          <w:rFonts w:eastAsia="Times New Roman" w:cstheme="minorHAnsi"/>
          <w:sz w:val="24"/>
          <w:szCs w:val="24"/>
          <w:lang w:eastAsia="pl-PL"/>
        </w:rPr>
        <w:t xml:space="preserve">9706, zaliczony atest </w:t>
      </w:r>
      <w:r w:rsidRPr="00E569C8">
        <w:rPr>
          <w:rFonts w:eastAsia="Times New Roman" w:cstheme="minorHAnsi"/>
          <w:sz w:val="24"/>
          <w:szCs w:val="24"/>
          <w:lang w:eastAsia="pl-PL"/>
        </w:rPr>
        <w:t>PAT</w:t>
      </w:r>
      <w:r w:rsidR="00C416FA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E569C8">
        <w:rPr>
          <w:rFonts w:eastAsia="Times New Roman" w:cstheme="minorHAnsi"/>
          <w:sz w:val="24"/>
          <w:szCs w:val="24"/>
          <w:lang w:eastAsia="pl-PL"/>
        </w:rPr>
        <w:t>gramatura min.</w:t>
      </w:r>
      <w:r w:rsidR="00701503">
        <w:rPr>
          <w:rFonts w:eastAsia="Times New Roman" w:cstheme="minorHAnsi"/>
          <w:sz w:val="24"/>
          <w:szCs w:val="24"/>
          <w:lang w:eastAsia="pl-PL"/>
        </w:rPr>
        <w:t xml:space="preserve"> 3</w:t>
      </w:r>
      <w:r w:rsidRPr="00E569C8">
        <w:rPr>
          <w:rFonts w:eastAsia="Times New Roman" w:cstheme="minorHAnsi"/>
          <w:sz w:val="24"/>
          <w:szCs w:val="24"/>
          <w:lang w:eastAsia="pl-PL"/>
        </w:rPr>
        <w:t>00</w:t>
      </w:r>
      <w:r w:rsidR="00A82A78" w:rsidRPr="00A82A78">
        <w:rPr>
          <w:sz w:val="24"/>
        </w:rPr>
        <w:t xml:space="preserve"> </w:t>
      </w:r>
      <w:r w:rsidR="00A82A78" w:rsidRPr="00E569C8">
        <w:rPr>
          <w:sz w:val="24"/>
        </w:rPr>
        <w:t>g/m</w:t>
      </w:r>
      <w:r w:rsidR="00A82A78" w:rsidRPr="00E569C8">
        <w:rPr>
          <w:szCs w:val="20"/>
        </w:rPr>
        <w:t>²</w:t>
      </w:r>
      <w:r w:rsidR="00701503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E569C8">
        <w:rPr>
          <w:rFonts w:eastAsia="Times New Roman" w:cstheme="minorHAnsi"/>
          <w:bCs/>
          <w:sz w:val="24"/>
          <w:szCs w:val="24"/>
          <w:lang w:eastAsia="pl-PL"/>
        </w:rPr>
        <w:t xml:space="preserve">kolor </w:t>
      </w:r>
      <w:r w:rsidR="00701503">
        <w:rPr>
          <w:rFonts w:eastAsia="Times New Roman" w:cstheme="minorHAnsi"/>
          <w:bCs/>
          <w:sz w:val="24"/>
          <w:szCs w:val="24"/>
          <w:lang w:eastAsia="pl-PL"/>
        </w:rPr>
        <w:t xml:space="preserve">biały, </w:t>
      </w:r>
      <w:r w:rsidRPr="00E569C8">
        <w:rPr>
          <w:rFonts w:eastAsia="Times New Roman" w:cstheme="minorHAnsi"/>
          <w:bCs/>
          <w:sz w:val="24"/>
          <w:szCs w:val="24"/>
          <w:lang w:eastAsia="pl-PL"/>
        </w:rPr>
        <w:t xml:space="preserve">szerokość </w:t>
      </w:r>
      <w:r w:rsidRPr="00E569C8">
        <w:rPr>
          <w:rFonts w:eastAsia="Times New Roman" w:cstheme="minorHAnsi"/>
          <w:sz w:val="24"/>
          <w:szCs w:val="24"/>
          <w:lang w:eastAsia="pl-PL"/>
        </w:rPr>
        <w:t>skrzydełek na wymiar okładek teczki</w:t>
      </w:r>
      <w:r w:rsidR="00701503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E569C8">
        <w:rPr>
          <w:rFonts w:eastAsia="Times New Roman" w:cstheme="minorHAnsi"/>
          <w:sz w:val="24"/>
          <w:szCs w:val="24"/>
          <w:lang w:eastAsia="pl-PL"/>
        </w:rPr>
        <w:t>tasiemka z włókien naturalnych, niebielonych (szerokość 1cm, długość min. 25 cm), klej bezkwasowy</w:t>
      </w:r>
      <w:bookmarkEnd w:id="1"/>
    </w:p>
    <w:p w14:paraId="74054B50" w14:textId="521567FF" w:rsidR="00E431B8" w:rsidRDefault="00E431B8" w:rsidP="00E431B8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z grubego kartonu, 800mmx650mmx30mm, 350 sztuk</w:t>
      </w:r>
    </w:p>
    <w:p w14:paraId="7C139139" w14:textId="31D18CD8" w:rsidR="00E569C8" w:rsidRDefault="00E569C8" w:rsidP="00E569C8">
      <w:pPr>
        <w:pStyle w:val="Akapitzlist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specyfikacja materiałowa: </w:t>
      </w:r>
    </w:p>
    <w:p w14:paraId="16C2FF23" w14:textId="700C7444" w:rsidR="00E569C8" w:rsidRPr="00E569C8" w:rsidRDefault="00E569C8" w:rsidP="00701503">
      <w:pPr>
        <w:pStyle w:val="Akapitzlist"/>
        <w:ind w:left="360"/>
        <w:jc w:val="both"/>
        <w:rPr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pl-PL"/>
        </w:rPr>
        <w:t>k</w:t>
      </w:r>
      <w:r w:rsidRPr="00E569C8">
        <w:rPr>
          <w:rFonts w:eastAsia="Times New Roman" w:cstheme="minorHAnsi"/>
          <w:sz w:val="24"/>
          <w:szCs w:val="24"/>
          <w:lang w:eastAsia="pl-PL"/>
        </w:rPr>
        <w:t>arton wykonany z celulozy 100%</w:t>
      </w:r>
      <w:r w:rsidR="00701503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E569C8">
        <w:rPr>
          <w:rFonts w:eastAsia="Times New Roman" w:cstheme="minorHAnsi"/>
          <w:sz w:val="24"/>
          <w:szCs w:val="24"/>
          <w:lang w:eastAsia="pl-PL"/>
        </w:rPr>
        <w:t>ISO 16245A</w:t>
      </w:r>
      <w:r>
        <w:rPr>
          <w:rFonts w:eastAsia="Times New Roman" w:cstheme="minorHAnsi"/>
          <w:sz w:val="24"/>
          <w:szCs w:val="24"/>
          <w:lang w:eastAsia="pl-PL"/>
        </w:rPr>
        <w:t xml:space="preserve">, zaliczony atest </w:t>
      </w:r>
      <w:r w:rsidR="00701503">
        <w:rPr>
          <w:rFonts w:eastAsia="Times New Roman" w:cstheme="minorHAnsi"/>
          <w:sz w:val="24"/>
          <w:szCs w:val="24"/>
          <w:lang w:eastAsia="pl-PL"/>
        </w:rPr>
        <w:t>PAT</w:t>
      </w:r>
      <w:r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E569C8">
        <w:rPr>
          <w:rFonts w:eastAsia="Times New Roman" w:cstheme="minorHAnsi"/>
          <w:sz w:val="24"/>
          <w:szCs w:val="24"/>
          <w:lang w:eastAsia="pl-PL"/>
        </w:rPr>
        <w:t xml:space="preserve">gramatura min. </w:t>
      </w:r>
      <w:r w:rsidR="00701503">
        <w:rPr>
          <w:rFonts w:eastAsia="Times New Roman" w:cstheme="minorHAnsi"/>
          <w:sz w:val="24"/>
          <w:szCs w:val="24"/>
          <w:lang w:eastAsia="pl-PL"/>
        </w:rPr>
        <w:t>12</w:t>
      </w:r>
      <w:r w:rsidRPr="00E569C8">
        <w:rPr>
          <w:rFonts w:eastAsia="Times New Roman" w:cstheme="minorHAnsi"/>
          <w:sz w:val="24"/>
          <w:szCs w:val="24"/>
          <w:lang w:eastAsia="pl-PL"/>
        </w:rPr>
        <w:t>00 g/m</w:t>
      </w:r>
      <w:r w:rsidRPr="00E569C8">
        <w:rPr>
          <w:rFonts w:eastAsia="Times New Roman" w:cstheme="minorHAnsi"/>
          <w:bCs/>
          <w:sz w:val="24"/>
          <w:szCs w:val="24"/>
          <w:lang w:eastAsia="pl-PL"/>
        </w:rPr>
        <w:t xml:space="preserve">²; </w:t>
      </w:r>
      <w:r w:rsidR="00701503">
        <w:rPr>
          <w:rFonts w:eastAsia="Times New Roman" w:cstheme="minorHAnsi"/>
          <w:bCs/>
          <w:sz w:val="24"/>
          <w:szCs w:val="24"/>
          <w:lang w:eastAsia="pl-PL"/>
        </w:rPr>
        <w:t xml:space="preserve">grubość min. 1,3mm, </w:t>
      </w:r>
      <w:r w:rsidRPr="00E569C8">
        <w:rPr>
          <w:rFonts w:eastAsia="Times New Roman" w:cstheme="minorHAnsi"/>
          <w:bCs/>
          <w:sz w:val="24"/>
          <w:szCs w:val="24"/>
          <w:lang w:eastAsia="pl-PL"/>
        </w:rPr>
        <w:t>kolor szary lub szaroniebieski</w:t>
      </w:r>
      <w:r w:rsidR="00701503">
        <w:rPr>
          <w:rFonts w:eastAsia="Times New Roman" w:cstheme="minorHAnsi"/>
          <w:bCs/>
          <w:sz w:val="24"/>
          <w:szCs w:val="24"/>
          <w:lang w:eastAsia="pl-PL"/>
        </w:rPr>
        <w:t xml:space="preserve">, </w:t>
      </w:r>
      <w:r w:rsidRPr="00E569C8">
        <w:rPr>
          <w:rFonts w:eastAsia="Times New Roman" w:cstheme="minorHAnsi"/>
          <w:bCs/>
          <w:sz w:val="24"/>
          <w:szCs w:val="24"/>
          <w:lang w:eastAsia="pl-PL"/>
        </w:rPr>
        <w:t xml:space="preserve">szerokość </w:t>
      </w:r>
      <w:r w:rsidRPr="00E569C8">
        <w:rPr>
          <w:rFonts w:eastAsia="Times New Roman" w:cstheme="minorHAnsi"/>
          <w:sz w:val="24"/>
          <w:szCs w:val="24"/>
          <w:lang w:eastAsia="pl-PL"/>
        </w:rPr>
        <w:t>skrzydełek na wymiar okładek teczki</w:t>
      </w:r>
      <w:r w:rsidR="00701503">
        <w:rPr>
          <w:rFonts w:eastAsia="Times New Roman" w:cstheme="minorHAnsi"/>
          <w:sz w:val="24"/>
          <w:szCs w:val="24"/>
          <w:lang w:eastAsia="pl-PL"/>
        </w:rPr>
        <w:t>, t</w:t>
      </w:r>
      <w:r w:rsidRPr="00E569C8">
        <w:rPr>
          <w:rFonts w:eastAsia="Times New Roman" w:cstheme="minorHAnsi"/>
          <w:sz w:val="24"/>
          <w:szCs w:val="24"/>
          <w:lang w:eastAsia="pl-PL"/>
        </w:rPr>
        <w:t>asiemka z włókien naturalnych, niebielonych (szerokość 1cm, długość min. 25 cm), klej bezkwasowy</w:t>
      </w:r>
    </w:p>
    <w:p w14:paraId="027967DE" w14:textId="77777777" w:rsidR="00E431B8" w:rsidRPr="001F4177" w:rsidRDefault="00E431B8" w:rsidP="00E431B8">
      <w:pPr>
        <w:pStyle w:val="Akapitzlist"/>
        <w:rPr>
          <w:sz w:val="24"/>
          <w:szCs w:val="24"/>
        </w:rPr>
      </w:pPr>
    </w:p>
    <w:p w14:paraId="49189AC2" w14:textId="0ACF6B6A" w:rsidR="00C653E4" w:rsidRDefault="00C653E4" w:rsidP="00C653E4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Koperty: </w:t>
      </w:r>
    </w:p>
    <w:p w14:paraId="52588265" w14:textId="2F2D5B60" w:rsidR="00854360" w:rsidRDefault="00854360" w:rsidP="00854360">
      <w:pPr>
        <w:pStyle w:val="Akapitzlist"/>
        <w:numPr>
          <w:ilvl w:val="0"/>
          <w:numId w:val="9"/>
        </w:numPr>
        <w:rPr>
          <w:sz w:val="24"/>
          <w:szCs w:val="24"/>
        </w:rPr>
      </w:pPr>
      <w:r w:rsidRPr="00854360">
        <w:rPr>
          <w:sz w:val="24"/>
          <w:szCs w:val="24"/>
        </w:rPr>
        <w:t xml:space="preserve">z papieru, otwierana wzdłuż dł. boku, </w:t>
      </w:r>
      <w:r>
        <w:rPr>
          <w:sz w:val="24"/>
          <w:szCs w:val="24"/>
        </w:rPr>
        <w:t xml:space="preserve">870mmx680mm, </w:t>
      </w:r>
      <w:r w:rsidR="00CA2C72">
        <w:rPr>
          <w:sz w:val="24"/>
          <w:szCs w:val="24"/>
        </w:rPr>
        <w:t>4</w:t>
      </w:r>
      <w:r>
        <w:rPr>
          <w:sz w:val="24"/>
          <w:szCs w:val="24"/>
        </w:rPr>
        <w:t>00 sztuk</w:t>
      </w:r>
    </w:p>
    <w:p w14:paraId="0AFE82D1" w14:textId="0940065F" w:rsidR="00854360" w:rsidRDefault="00854360" w:rsidP="00854360">
      <w:pPr>
        <w:pStyle w:val="Akapitzlist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z papieru, otwierana wzdłuż dł. boku, 1040mmx740mm, </w:t>
      </w:r>
      <w:r w:rsidR="00CA2C72">
        <w:rPr>
          <w:sz w:val="24"/>
          <w:szCs w:val="24"/>
        </w:rPr>
        <w:t>6</w:t>
      </w:r>
      <w:r>
        <w:rPr>
          <w:sz w:val="24"/>
          <w:szCs w:val="24"/>
        </w:rPr>
        <w:t xml:space="preserve">00 sztuk </w:t>
      </w:r>
    </w:p>
    <w:p w14:paraId="2C4C7207" w14:textId="77777777" w:rsidR="00701503" w:rsidRDefault="00701503" w:rsidP="00701503">
      <w:pPr>
        <w:pStyle w:val="Akapitzlist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specyfikacja materiałowa: </w:t>
      </w:r>
    </w:p>
    <w:p w14:paraId="7A2458FE" w14:textId="77E186E6" w:rsidR="00701503" w:rsidRPr="00701503" w:rsidRDefault="00701503" w:rsidP="00C95096">
      <w:pPr>
        <w:pStyle w:val="Akapitzlist"/>
        <w:ind w:left="360"/>
        <w:jc w:val="both"/>
        <w:rPr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papier wykonany w 100% z celulozy, ISO </w:t>
      </w:r>
      <w:r w:rsidR="00C95096">
        <w:rPr>
          <w:rFonts w:eastAsia="Times New Roman" w:cstheme="minorHAnsi"/>
          <w:sz w:val="24"/>
          <w:szCs w:val="24"/>
          <w:lang w:eastAsia="pl-PL"/>
        </w:rPr>
        <w:t xml:space="preserve">16245A, zaliczony atest PAT, </w:t>
      </w:r>
      <w:r w:rsidRPr="00701503">
        <w:rPr>
          <w:rFonts w:eastAsia="Times New Roman" w:cstheme="minorHAnsi"/>
          <w:sz w:val="24"/>
          <w:szCs w:val="24"/>
          <w:lang w:eastAsia="pl-PL"/>
        </w:rPr>
        <w:t>kolor szary lub ciemnoszary</w:t>
      </w:r>
      <w:r w:rsidR="00C95096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701503">
        <w:rPr>
          <w:rFonts w:eastAsia="Times New Roman" w:cstheme="minorHAnsi"/>
          <w:sz w:val="24"/>
          <w:szCs w:val="24"/>
          <w:lang w:eastAsia="pl-PL"/>
        </w:rPr>
        <w:t>gramatura min. 3</w:t>
      </w:r>
      <w:r w:rsidR="00C95096">
        <w:rPr>
          <w:rFonts w:eastAsia="Times New Roman" w:cstheme="minorHAnsi"/>
          <w:sz w:val="24"/>
          <w:szCs w:val="24"/>
          <w:lang w:eastAsia="pl-PL"/>
        </w:rPr>
        <w:t>0</w:t>
      </w:r>
      <w:r w:rsidRPr="00701503">
        <w:rPr>
          <w:rFonts w:eastAsia="Times New Roman" w:cstheme="minorHAnsi"/>
          <w:sz w:val="24"/>
          <w:szCs w:val="24"/>
          <w:lang w:eastAsia="pl-PL"/>
        </w:rPr>
        <w:t>0</w:t>
      </w:r>
      <w:r w:rsidR="00A82A78" w:rsidRPr="00A82A78">
        <w:rPr>
          <w:sz w:val="24"/>
        </w:rPr>
        <w:t xml:space="preserve"> </w:t>
      </w:r>
      <w:r w:rsidR="00A82A78" w:rsidRPr="00E569C8">
        <w:rPr>
          <w:sz w:val="24"/>
        </w:rPr>
        <w:t>g/m</w:t>
      </w:r>
      <w:r w:rsidR="00A82A78" w:rsidRPr="00E569C8">
        <w:rPr>
          <w:szCs w:val="20"/>
        </w:rPr>
        <w:t>²</w:t>
      </w:r>
      <w:r w:rsidR="00C95096">
        <w:rPr>
          <w:rFonts w:eastAsia="Times New Roman" w:cstheme="minorHAnsi"/>
          <w:sz w:val="24"/>
          <w:szCs w:val="24"/>
          <w:lang w:eastAsia="pl-PL"/>
        </w:rPr>
        <w:t xml:space="preserve">, klej </w:t>
      </w:r>
      <w:r w:rsidRPr="00701503">
        <w:rPr>
          <w:rFonts w:eastAsia="Times New Roman" w:cstheme="minorHAnsi"/>
          <w:sz w:val="24"/>
          <w:szCs w:val="24"/>
          <w:lang w:eastAsia="pl-PL"/>
        </w:rPr>
        <w:t>bezkwasowy</w:t>
      </w:r>
      <w:r w:rsidR="00C95096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701503">
        <w:rPr>
          <w:rFonts w:eastAsia="Times New Roman" w:cstheme="minorHAnsi"/>
          <w:sz w:val="24"/>
          <w:szCs w:val="24"/>
          <w:lang w:eastAsia="pl-PL"/>
        </w:rPr>
        <w:t>koperta zamykana wzdłuż dłuższego boku (linia zagięcia papieru bigowana)</w:t>
      </w:r>
      <w:r w:rsidR="00C95096">
        <w:rPr>
          <w:rFonts w:eastAsia="Times New Roman" w:cstheme="minorHAnsi"/>
          <w:sz w:val="24"/>
          <w:szCs w:val="24"/>
          <w:lang w:eastAsia="pl-PL"/>
        </w:rPr>
        <w:t xml:space="preserve">, szerokość </w:t>
      </w:r>
      <w:r w:rsidR="00A40467">
        <w:rPr>
          <w:rFonts w:eastAsia="Times New Roman" w:cstheme="minorHAnsi"/>
          <w:sz w:val="24"/>
          <w:szCs w:val="24"/>
          <w:lang w:eastAsia="pl-PL"/>
        </w:rPr>
        <w:t xml:space="preserve">klapki </w:t>
      </w:r>
      <w:r w:rsidR="00C95096">
        <w:rPr>
          <w:rFonts w:eastAsia="Times New Roman" w:cstheme="minorHAnsi"/>
          <w:sz w:val="24"/>
          <w:szCs w:val="24"/>
          <w:lang w:eastAsia="pl-PL"/>
        </w:rPr>
        <w:t>zamknięcia koperty min. 5cm</w:t>
      </w:r>
      <w:r w:rsidR="00C416FA">
        <w:rPr>
          <w:rFonts w:eastAsia="Times New Roman" w:cstheme="minorHAnsi"/>
          <w:sz w:val="24"/>
          <w:szCs w:val="24"/>
          <w:lang w:eastAsia="pl-PL"/>
        </w:rPr>
        <w:t xml:space="preserve"> (ścięte narożniki klapki do łatwego zamykania koperty)</w:t>
      </w:r>
      <w:r w:rsidR="00C95096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244761E4" w14:textId="77777777" w:rsidR="0051384C" w:rsidRDefault="0051384C" w:rsidP="0051384C">
      <w:pPr>
        <w:pStyle w:val="Akapitzlist"/>
        <w:ind w:left="360"/>
        <w:rPr>
          <w:b/>
          <w:sz w:val="24"/>
          <w:szCs w:val="24"/>
        </w:rPr>
      </w:pPr>
    </w:p>
    <w:p w14:paraId="214929A2" w14:textId="03CC0526" w:rsidR="00C653E4" w:rsidRDefault="00C653E4" w:rsidP="00C653E4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Obwoluty</w:t>
      </w:r>
      <w:r w:rsidR="0051384C">
        <w:rPr>
          <w:b/>
          <w:sz w:val="24"/>
          <w:szCs w:val="24"/>
        </w:rPr>
        <w:t xml:space="preserve"> z papieru</w:t>
      </w:r>
      <w:r>
        <w:rPr>
          <w:b/>
          <w:sz w:val="24"/>
          <w:szCs w:val="24"/>
        </w:rPr>
        <w:t xml:space="preserve">: </w:t>
      </w:r>
    </w:p>
    <w:p w14:paraId="197B55D0" w14:textId="77777777" w:rsidR="00A40467" w:rsidRDefault="0051384C" w:rsidP="0051384C">
      <w:pPr>
        <w:pStyle w:val="Akapitzlist"/>
        <w:numPr>
          <w:ilvl w:val="0"/>
          <w:numId w:val="5"/>
        </w:numPr>
        <w:rPr>
          <w:sz w:val="24"/>
          <w:szCs w:val="24"/>
        </w:rPr>
      </w:pPr>
      <w:bookmarkStart w:id="2" w:name="_Hlk178760161"/>
      <w:r w:rsidRPr="0051384C">
        <w:rPr>
          <w:sz w:val="24"/>
          <w:szCs w:val="24"/>
        </w:rPr>
        <w:t xml:space="preserve">obwoluta </w:t>
      </w:r>
      <w:r w:rsidR="00E431B8">
        <w:rPr>
          <w:sz w:val="24"/>
          <w:szCs w:val="24"/>
        </w:rPr>
        <w:t>ze skrzydełkami, 375mmx255mm, 3500 sztuk</w:t>
      </w:r>
    </w:p>
    <w:p w14:paraId="2C2073A0" w14:textId="77777777" w:rsidR="00A40467" w:rsidRDefault="00E431B8" w:rsidP="00A40467">
      <w:pPr>
        <w:pStyle w:val="Akapitzlist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40467">
        <w:rPr>
          <w:sz w:val="24"/>
          <w:szCs w:val="24"/>
        </w:rPr>
        <w:t xml:space="preserve">specyfikacja materiałowa: </w:t>
      </w:r>
    </w:p>
    <w:p w14:paraId="74008B14" w14:textId="35E9F7B2" w:rsidR="00A40467" w:rsidRDefault="00A40467" w:rsidP="00A40467">
      <w:pPr>
        <w:pStyle w:val="Akapitzlist"/>
        <w:ind w:left="360"/>
        <w:jc w:val="both"/>
        <w:rPr>
          <w:sz w:val="24"/>
          <w:szCs w:val="24"/>
        </w:rPr>
      </w:pPr>
      <w:r w:rsidRPr="00C95096">
        <w:rPr>
          <w:rFonts w:eastAsia="Times New Roman" w:cstheme="minorHAnsi"/>
          <w:sz w:val="24"/>
          <w:szCs w:val="24"/>
          <w:lang w:eastAsia="pl-PL"/>
        </w:rPr>
        <w:t xml:space="preserve">obwoluta </w:t>
      </w:r>
      <w:r>
        <w:rPr>
          <w:rFonts w:eastAsia="Times New Roman" w:cstheme="minorHAnsi"/>
          <w:sz w:val="24"/>
          <w:szCs w:val="24"/>
          <w:lang w:eastAsia="pl-PL"/>
        </w:rPr>
        <w:t xml:space="preserve">z </w:t>
      </w:r>
      <w:r w:rsidRPr="00C95096">
        <w:rPr>
          <w:rFonts w:eastAsia="Times New Roman" w:cstheme="minorHAnsi"/>
          <w:sz w:val="24"/>
          <w:szCs w:val="24"/>
          <w:lang w:eastAsia="pl-PL"/>
        </w:rPr>
        <w:t>papier</w:t>
      </w:r>
      <w:r>
        <w:rPr>
          <w:rFonts w:eastAsia="Times New Roman" w:cstheme="minorHAnsi"/>
          <w:sz w:val="24"/>
          <w:szCs w:val="24"/>
          <w:lang w:eastAsia="pl-PL"/>
        </w:rPr>
        <w:t>u</w:t>
      </w:r>
      <w:r w:rsidRPr="00C95096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 xml:space="preserve">wykonanego w </w:t>
      </w:r>
      <w:r w:rsidRPr="00C95096">
        <w:rPr>
          <w:rFonts w:eastAsia="Times New Roman" w:cstheme="minorHAnsi"/>
          <w:sz w:val="24"/>
          <w:szCs w:val="24"/>
          <w:lang w:eastAsia="pl-PL"/>
        </w:rPr>
        <w:t>100% celulozy</w:t>
      </w:r>
      <w:r>
        <w:rPr>
          <w:rFonts w:eastAsia="Times New Roman" w:cstheme="minorHAnsi"/>
          <w:sz w:val="24"/>
          <w:szCs w:val="24"/>
          <w:lang w:eastAsia="pl-PL"/>
        </w:rPr>
        <w:t xml:space="preserve">, ISO 16245A, zaliczony atest PAT, </w:t>
      </w:r>
      <w:r w:rsidR="00A82A78">
        <w:rPr>
          <w:rFonts w:eastAsia="Times New Roman" w:cstheme="minorHAnsi"/>
          <w:sz w:val="24"/>
          <w:szCs w:val="24"/>
          <w:lang w:eastAsia="pl-PL"/>
        </w:rPr>
        <w:t>gramatura min. 100</w:t>
      </w:r>
      <w:r w:rsidR="00A82A78" w:rsidRPr="00A82A78">
        <w:rPr>
          <w:sz w:val="24"/>
        </w:rPr>
        <w:t xml:space="preserve"> </w:t>
      </w:r>
      <w:r w:rsidR="00A82A78" w:rsidRPr="00E569C8">
        <w:rPr>
          <w:sz w:val="24"/>
        </w:rPr>
        <w:t>g/m</w:t>
      </w:r>
      <w:r w:rsidR="00A82A78" w:rsidRPr="00E569C8">
        <w:rPr>
          <w:szCs w:val="20"/>
        </w:rPr>
        <w:t>²</w:t>
      </w:r>
      <w:r w:rsidR="00A82A78">
        <w:rPr>
          <w:szCs w:val="20"/>
        </w:rPr>
        <w:t xml:space="preserve">, </w:t>
      </w:r>
      <w:r>
        <w:rPr>
          <w:rFonts w:eastAsia="Times New Roman" w:cstheme="minorHAnsi"/>
          <w:sz w:val="24"/>
          <w:szCs w:val="24"/>
          <w:lang w:eastAsia="pl-PL"/>
        </w:rPr>
        <w:t xml:space="preserve">kolor szary/niebieski, skrzydełka na długość i szerokość obwoluty, szerokość skrzydełek min. 8cm </w:t>
      </w:r>
    </w:p>
    <w:p w14:paraId="16B5F3F8" w14:textId="067D8C48" w:rsidR="00E431B8" w:rsidRDefault="00E431B8" w:rsidP="00A40467">
      <w:pPr>
        <w:pStyle w:val="Akapitzlist"/>
        <w:ind w:left="360"/>
        <w:rPr>
          <w:sz w:val="24"/>
          <w:szCs w:val="24"/>
        </w:rPr>
      </w:pPr>
    </w:p>
    <w:p w14:paraId="7A3F1849" w14:textId="59A9DBE8" w:rsidR="0051384C" w:rsidRDefault="00E431B8" w:rsidP="0051384C">
      <w:pPr>
        <w:pStyle w:val="Akapitzlist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obwoluta </w:t>
      </w:r>
      <w:r w:rsidR="0051384C" w:rsidRPr="0051384C">
        <w:rPr>
          <w:sz w:val="24"/>
          <w:szCs w:val="24"/>
        </w:rPr>
        <w:t>czteroklapkowa</w:t>
      </w:r>
      <w:bookmarkEnd w:id="2"/>
      <w:r w:rsidR="0051384C" w:rsidRPr="0051384C">
        <w:rPr>
          <w:sz w:val="24"/>
          <w:szCs w:val="24"/>
        </w:rPr>
        <w:t xml:space="preserve">, </w:t>
      </w:r>
      <w:r w:rsidR="0051384C">
        <w:rPr>
          <w:sz w:val="24"/>
          <w:szCs w:val="24"/>
        </w:rPr>
        <w:t>10cmx15cm, 2000 sztuk</w:t>
      </w:r>
    </w:p>
    <w:p w14:paraId="73E1843F" w14:textId="64016411" w:rsidR="0051384C" w:rsidRDefault="0051384C" w:rsidP="0051384C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51384C">
        <w:rPr>
          <w:sz w:val="24"/>
          <w:szCs w:val="24"/>
        </w:rPr>
        <w:t>obwoluta czteroklapkowa</w:t>
      </w:r>
      <w:r>
        <w:rPr>
          <w:sz w:val="24"/>
          <w:szCs w:val="24"/>
        </w:rPr>
        <w:t xml:space="preserve">, </w:t>
      </w:r>
      <w:r w:rsidR="001F4177">
        <w:rPr>
          <w:sz w:val="24"/>
          <w:szCs w:val="24"/>
        </w:rPr>
        <w:t xml:space="preserve">13cmx18cm, 2000 sztuk </w:t>
      </w:r>
    </w:p>
    <w:p w14:paraId="27A52A85" w14:textId="7F7C81B3" w:rsidR="0051384C" w:rsidRDefault="0051384C" w:rsidP="0051384C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51384C">
        <w:rPr>
          <w:sz w:val="24"/>
          <w:szCs w:val="24"/>
        </w:rPr>
        <w:t>obwoluta czteroklapkowa</w:t>
      </w:r>
      <w:r w:rsidR="001F4177">
        <w:rPr>
          <w:sz w:val="24"/>
          <w:szCs w:val="24"/>
        </w:rPr>
        <w:t>, 19cmx24cm, 2000 sztuk</w:t>
      </w:r>
    </w:p>
    <w:p w14:paraId="27E99858" w14:textId="77777777" w:rsidR="00C95096" w:rsidRDefault="00C95096" w:rsidP="00C95096">
      <w:pPr>
        <w:pStyle w:val="Akapitzlist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specyfikacja materiałowa: </w:t>
      </w:r>
    </w:p>
    <w:p w14:paraId="483990C8" w14:textId="558FED75" w:rsidR="00C95096" w:rsidRDefault="00C95096" w:rsidP="00C95096">
      <w:pPr>
        <w:pStyle w:val="Akapitzlist"/>
        <w:ind w:left="360"/>
        <w:jc w:val="both"/>
        <w:rPr>
          <w:sz w:val="24"/>
          <w:szCs w:val="24"/>
        </w:rPr>
      </w:pPr>
      <w:r w:rsidRPr="00C95096">
        <w:rPr>
          <w:rFonts w:eastAsia="Times New Roman" w:cstheme="minorHAnsi"/>
          <w:sz w:val="24"/>
          <w:szCs w:val="24"/>
          <w:lang w:eastAsia="pl-PL"/>
        </w:rPr>
        <w:t xml:space="preserve">obwoluta </w:t>
      </w:r>
      <w:r>
        <w:rPr>
          <w:rFonts w:eastAsia="Times New Roman" w:cstheme="minorHAnsi"/>
          <w:sz w:val="24"/>
          <w:szCs w:val="24"/>
          <w:lang w:eastAsia="pl-PL"/>
        </w:rPr>
        <w:t xml:space="preserve">typu </w:t>
      </w:r>
      <w:proofErr w:type="spellStart"/>
      <w:r w:rsidRPr="00C95096">
        <w:rPr>
          <w:rFonts w:eastAsia="Times New Roman" w:cstheme="minorHAnsi"/>
          <w:sz w:val="24"/>
          <w:szCs w:val="24"/>
          <w:lang w:eastAsia="pl-PL"/>
        </w:rPr>
        <w:t>four-flaps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 xml:space="preserve"> (</w:t>
      </w:r>
      <w:r w:rsidRPr="00C95096">
        <w:rPr>
          <w:rFonts w:eastAsia="Times New Roman" w:cstheme="minorHAnsi"/>
          <w:sz w:val="24"/>
          <w:szCs w:val="24"/>
          <w:lang w:eastAsia="pl-PL"/>
        </w:rPr>
        <w:t>otwieran</w:t>
      </w:r>
      <w:r>
        <w:rPr>
          <w:rFonts w:eastAsia="Times New Roman" w:cstheme="minorHAnsi"/>
          <w:sz w:val="24"/>
          <w:szCs w:val="24"/>
          <w:lang w:eastAsia="pl-PL"/>
        </w:rPr>
        <w:t xml:space="preserve">a </w:t>
      </w:r>
      <w:r w:rsidRPr="00C95096">
        <w:rPr>
          <w:rFonts w:eastAsia="Times New Roman" w:cstheme="minorHAnsi"/>
          <w:sz w:val="24"/>
          <w:szCs w:val="24"/>
          <w:lang w:eastAsia="pl-PL"/>
        </w:rPr>
        <w:t>kopert</w:t>
      </w:r>
      <w:r>
        <w:rPr>
          <w:rFonts w:eastAsia="Times New Roman" w:cstheme="minorHAnsi"/>
          <w:sz w:val="24"/>
          <w:szCs w:val="24"/>
          <w:lang w:eastAsia="pl-PL"/>
        </w:rPr>
        <w:t>a</w:t>
      </w:r>
      <w:r w:rsidRPr="00C95096">
        <w:rPr>
          <w:rFonts w:eastAsia="Times New Roman" w:cstheme="minorHAnsi"/>
          <w:sz w:val="24"/>
          <w:szCs w:val="24"/>
          <w:lang w:eastAsia="pl-PL"/>
        </w:rPr>
        <w:t xml:space="preserve"> z czterema </w:t>
      </w:r>
      <w:r>
        <w:rPr>
          <w:rFonts w:eastAsia="Times New Roman" w:cstheme="minorHAnsi"/>
          <w:sz w:val="24"/>
          <w:szCs w:val="24"/>
          <w:lang w:eastAsia="pl-PL"/>
        </w:rPr>
        <w:t>skrzydełkami</w:t>
      </w:r>
      <w:r w:rsidR="00684EEB">
        <w:rPr>
          <w:rFonts w:eastAsia="Times New Roman" w:cstheme="minorHAnsi"/>
          <w:sz w:val="24"/>
          <w:szCs w:val="24"/>
          <w:lang w:eastAsia="pl-PL"/>
        </w:rPr>
        <w:t xml:space="preserve"> na wymiar podstawy obwoluty</w:t>
      </w:r>
      <w:r>
        <w:rPr>
          <w:rFonts w:eastAsia="Times New Roman" w:cstheme="minorHAnsi"/>
          <w:sz w:val="24"/>
          <w:szCs w:val="24"/>
          <w:lang w:eastAsia="pl-PL"/>
        </w:rPr>
        <w:t xml:space="preserve">, bigi wzdłuż skrzydełek), </w:t>
      </w:r>
      <w:r w:rsidRPr="00C95096">
        <w:rPr>
          <w:rFonts w:eastAsia="Times New Roman" w:cstheme="minorHAnsi"/>
          <w:sz w:val="24"/>
          <w:szCs w:val="24"/>
          <w:lang w:eastAsia="pl-PL"/>
        </w:rPr>
        <w:t xml:space="preserve">papier </w:t>
      </w:r>
      <w:r>
        <w:rPr>
          <w:rFonts w:eastAsia="Times New Roman" w:cstheme="minorHAnsi"/>
          <w:sz w:val="24"/>
          <w:szCs w:val="24"/>
          <w:lang w:eastAsia="pl-PL"/>
        </w:rPr>
        <w:t xml:space="preserve">wykonany w </w:t>
      </w:r>
      <w:r w:rsidRPr="00C95096">
        <w:rPr>
          <w:rFonts w:eastAsia="Times New Roman" w:cstheme="minorHAnsi"/>
          <w:sz w:val="24"/>
          <w:szCs w:val="24"/>
          <w:lang w:eastAsia="pl-PL"/>
        </w:rPr>
        <w:t>100% celulozy bawełnianej</w:t>
      </w:r>
      <w:r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A82A78">
        <w:rPr>
          <w:rFonts w:eastAsia="Times New Roman" w:cstheme="minorHAnsi"/>
          <w:sz w:val="24"/>
          <w:szCs w:val="24"/>
          <w:lang w:eastAsia="pl-PL"/>
        </w:rPr>
        <w:t xml:space="preserve">gramatura min. 95 </w:t>
      </w:r>
      <w:r w:rsidR="00A82A78" w:rsidRPr="00E569C8">
        <w:rPr>
          <w:sz w:val="24"/>
        </w:rPr>
        <w:t>g/m</w:t>
      </w:r>
      <w:r w:rsidR="00A82A78" w:rsidRPr="00E569C8">
        <w:rPr>
          <w:szCs w:val="20"/>
        </w:rPr>
        <w:t>²</w:t>
      </w:r>
      <w:r w:rsidR="00A82A78">
        <w:rPr>
          <w:szCs w:val="20"/>
        </w:rPr>
        <w:t xml:space="preserve">, </w:t>
      </w:r>
      <w:r>
        <w:rPr>
          <w:rFonts w:eastAsia="Times New Roman" w:cstheme="minorHAnsi"/>
          <w:sz w:val="24"/>
          <w:szCs w:val="24"/>
          <w:lang w:eastAsia="pl-PL"/>
        </w:rPr>
        <w:t>zaliczony atest PAT, kolor biały</w:t>
      </w:r>
    </w:p>
    <w:p w14:paraId="038B03FA" w14:textId="77777777" w:rsidR="0051384C" w:rsidRPr="0051384C" w:rsidRDefault="0051384C" w:rsidP="0051384C">
      <w:pPr>
        <w:pStyle w:val="Akapitzlist"/>
        <w:rPr>
          <w:sz w:val="24"/>
          <w:szCs w:val="24"/>
        </w:rPr>
      </w:pPr>
    </w:p>
    <w:p w14:paraId="1CF575F6" w14:textId="77777777" w:rsidR="00C416FA" w:rsidRPr="00C416FA" w:rsidRDefault="0051384C" w:rsidP="00C95096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C416FA">
        <w:rPr>
          <w:b/>
          <w:sz w:val="24"/>
          <w:szCs w:val="24"/>
        </w:rPr>
        <w:t xml:space="preserve">Obwoluty hybrydowe: </w:t>
      </w:r>
    </w:p>
    <w:p w14:paraId="7AD57E4A" w14:textId="61156AC4" w:rsidR="00C416FA" w:rsidRPr="00C416FA" w:rsidRDefault="00C416FA" w:rsidP="00C416FA">
      <w:pPr>
        <w:pStyle w:val="Akapitzlist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Pr="00C416FA">
        <w:rPr>
          <w:sz w:val="24"/>
          <w:szCs w:val="24"/>
        </w:rPr>
        <w:t>pinana do segregatora, wymiary: 32cm x 26 cm, jedna komórka A4, 500 sztuk</w:t>
      </w:r>
    </w:p>
    <w:p w14:paraId="6B5AC482" w14:textId="5EB951F9" w:rsidR="00C416FA" w:rsidRPr="00C416FA" w:rsidRDefault="00C416FA" w:rsidP="00C416FA">
      <w:pPr>
        <w:pStyle w:val="Akapitzlist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Pr="00C416FA">
        <w:rPr>
          <w:sz w:val="24"/>
          <w:szCs w:val="24"/>
        </w:rPr>
        <w:t xml:space="preserve">pinana do segregatora, wymiary: 32cm x 26 cm, dwie komórki A5, 1000 sztuk </w:t>
      </w:r>
    </w:p>
    <w:p w14:paraId="14319129" w14:textId="12759B43" w:rsidR="00C416FA" w:rsidRPr="00C416FA" w:rsidRDefault="00C416FA" w:rsidP="00C416FA">
      <w:pPr>
        <w:pStyle w:val="Akapitzlist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Pr="00C416FA">
        <w:rPr>
          <w:sz w:val="24"/>
          <w:szCs w:val="24"/>
        </w:rPr>
        <w:t>pinana do segregatora wymiary: 32cm x 26 cm, cztery komórki A6, 1000 sztuk</w:t>
      </w:r>
    </w:p>
    <w:p w14:paraId="4C9A94F4" w14:textId="48F20338" w:rsidR="00C416FA" w:rsidRPr="00C416FA" w:rsidRDefault="00C416FA" w:rsidP="00C416FA">
      <w:pPr>
        <w:pStyle w:val="Akapitzlist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Pr="00C416FA">
        <w:rPr>
          <w:sz w:val="24"/>
          <w:szCs w:val="24"/>
        </w:rPr>
        <w:t xml:space="preserve">pinana do segregatora, wymiary: 32cm x 26 cm, 7 komórek 35mm, 200 sztuk </w:t>
      </w:r>
    </w:p>
    <w:p w14:paraId="61514448" w14:textId="2623494C" w:rsidR="00C416FA" w:rsidRPr="00C416FA" w:rsidRDefault="00C416FA" w:rsidP="00C416FA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C416FA">
        <w:rPr>
          <w:sz w:val="24"/>
          <w:szCs w:val="24"/>
        </w:rPr>
        <w:t xml:space="preserve">9cm x 12cm, </w:t>
      </w:r>
      <w:proofErr w:type="spellStart"/>
      <w:r w:rsidRPr="00C416FA">
        <w:rPr>
          <w:sz w:val="24"/>
          <w:szCs w:val="24"/>
        </w:rPr>
        <w:t>zgrzew</w:t>
      </w:r>
      <w:proofErr w:type="spellEnd"/>
      <w:r w:rsidRPr="00C416FA">
        <w:rPr>
          <w:sz w:val="24"/>
          <w:szCs w:val="24"/>
        </w:rPr>
        <w:t xml:space="preserve"> w formie litery L, 150 sztuk</w:t>
      </w:r>
    </w:p>
    <w:p w14:paraId="05B570BA" w14:textId="41AEA98F" w:rsidR="00C416FA" w:rsidRPr="00C416FA" w:rsidRDefault="00C416FA" w:rsidP="00C416FA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C416FA">
        <w:rPr>
          <w:sz w:val="24"/>
          <w:szCs w:val="24"/>
        </w:rPr>
        <w:t xml:space="preserve">9cm x 13 cm, </w:t>
      </w:r>
      <w:proofErr w:type="spellStart"/>
      <w:r w:rsidRPr="00C416FA">
        <w:rPr>
          <w:sz w:val="24"/>
          <w:szCs w:val="24"/>
        </w:rPr>
        <w:t>zgrzew</w:t>
      </w:r>
      <w:proofErr w:type="spellEnd"/>
      <w:r w:rsidRPr="00C416FA">
        <w:rPr>
          <w:sz w:val="24"/>
          <w:szCs w:val="24"/>
        </w:rPr>
        <w:t xml:space="preserve"> w formie litery L, 150 sztuk</w:t>
      </w:r>
    </w:p>
    <w:p w14:paraId="1CB238A2" w14:textId="3E82755C" w:rsidR="00C416FA" w:rsidRPr="00C416FA" w:rsidRDefault="00C416FA" w:rsidP="00C416FA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C416FA">
        <w:rPr>
          <w:sz w:val="24"/>
          <w:szCs w:val="24"/>
        </w:rPr>
        <w:t xml:space="preserve">10cm x 15cm, </w:t>
      </w:r>
      <w:proofErr w:type="spellStart"/>
      <w:r w:rsidRPr="00C416FA">
        <w:rPr>
          <w:sz w:val="24"/>
          <w:szCs w:val="24"/>
        </w:rPr>
        <w:t>zgrzew</w:t>
      </w:r>
      <w:proofErr w:type="spellEnd"/>
      <w:r w:rsidRPr="00C416FA">
        <w:rPr>
          <w:sz w:val="24"/>
          <w:szCs w:val="24"/>
        </w:rPr>
        <w:t xml:space="preserve"> w formie litery L, 150 sztuk</w:t>
      </w:r>
    </w:p>
    <w:p w14:paraId="7C336701" w14:textId="67FB5ACC" w:rsidR="00C416FA" w:rsidRPr="00C416FA" w:rsidRDefault="00C416FA" w:rsidP="00C416FA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C416FA">
        <w:rPr>
          <w:sz w:val="24"/>
          <w:szCs w:val="24"/>
        </w:rPr>
        <w:t xml:space="preserve">13cm x 18cm, </w:t>
      </w:r>
      <w:proofErr w:type="spellStart"/>
      <w:r w:rsidRPr="00C416FA">
        <w:rPr>
          <w:sz w:val="24"/>
          <w:szCs w:val="24"/>
        </w:rPr>
        <w:t>zgrzew</w:t>
      </w:r>
      <w:proofErr w:type="spellEnd"/>
      <w:r w:rsidRPr="00C416FA">
        <w:rPr>
          <w:sz w:val="24"/>
          <w:szCs w:val="24"/>
        </w:rPr>
        <w:t xml:space="preserve"> w formie litery L, 150 sztuk</w:t>
      </w:r>
    </w:p>
    <w:p w14:paraId="5B038E7E" w14:textId="22CC0A44" w:rsidR="00C416FA" w:rsidRPr="00C416FA" w:rsidRDefault="00C416FA" w:rsidP="00C416FA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C416FA">
        <w:rPr>
          <w:sz w:val="24"/>
          <w:szCs w:val="24"/>
        </w:rPr>
        <w:t xml:space="preserve">18cm x 24cm, </w:t>
      </w:r>
      <w:proofErr w:type="spellStart"/>
      <w:r w:rsidRPr="00C416FA">
        <w:rPr>
          <w:sz w:val="24"/>
          <w:szCs w:val="24"/>
        </w:rPr>
        <w:t>zgrzew</w:t>
      </w:r>
      <w:proofErr w:type="spellEnd"/>
      <w:r w:rsidRPr="00C416FA">
        <w:rPr>
          <w:sz w:val="24"/>
          <w:szCs w:val="24"/>
        </w:rPr>
        <w:t xml:space="preserve"> w formie litery L, 150 sztuk</w:t>
      </w:r>
    </w:p>
    <w:p w14:paraId="327E5ECD" w14:textId="6F059CEC" w:rsidR="00C416FA" w:rsidRPr="00C416FA" w:rsidRDefault="00C416FA" w:rsidP="00C416FA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C416FA">
        <w:rPr>
          <w:sz w:val="24"/>
          <w:szCs w:val="24"/>
        </w:rPr>
        <w:t xml:space="preserve">24cm x 30cm, </w:t>
      </w:r>
      <w:proofErr w:type="spellStart"/>
      <w:r w:rsidRPr="00C416FA">
        <w:rPr>
          <w:sz w:val="24"/>
          <w:szCs w:val="24"/>
        </w:rPr>
        <w:t>zgrzew</w:t>
      </w:r>
      <w:proofErr w:type="spellEnd"/>
      <w:r w:rsidRPr="00C416FA">
        <w:rPr>
          <w:sz w:val="24"/>
          <w:szCs w:val="24"/>
        </w:rPr>
        <w:t xml:space="preserve"> w formie litery L, 150 sztuk</w:t>
      </w:r>
    </w:p>
    <w:p w14:paraId="3507AEF2" w14:textId="2C4CB4BC" w:rsidR="00C416FA" w:rsidRPr="00C416FA" w:rsidRDefault="00C416FA" w:rsidP="00C416FA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C416FA">
        <w:rPr>
          <w:sz w:val="24"/>
          <w:szCs w:val="24"/>
        </w:rPr>
        <w:t xml:space="preserve">30cmx40cm, </w:t>
      </w:r>
      <w:proofErr w:type="spellStart"/>
      <w:r w:rsidRPr="00C416FA">
        <w:rPr>
          <w:sz w:val="24"/>
          <w:szCs w:val="24"/>
        </w:rPr>
        <w:t>zgrzew</w:t>
      </w:r>
      <w:proofErr w:type="spellEnd"/>
      <w:r w:rsidRPr="00C416FA">
        <w:rPr>
          <w:sz w:val="24"/>
          <w:szCs w:val="24"/>
        </w:rPr>
        <w:t xml:space="preserve"> w formie litery L, 150 sztuk </w:t>
      </w:r>
    </w:p>
    <w:p w14:paraId="02CF56E7" w14:textId="71F1A920" w:rsidR="00C416FA" w:rsidRPr="00C416FA" w:rsidRDefault="00C416FA" w:rsidP="00C416FA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C416FA">
        <w:rPr>
          <w:sz w:val="24"/>
          <w:szCs w:val="24"/>
        </w:rPr>
        <w:t xml:space="preserve">A4, </w:t>
      </w:r>
      <w:proofErr w:type="spellStart"/>
      <w:r w:rsidRPr="00C416FA">
        <w:rPr>
          <w:sz w:val="24"/>
          <w:szCs w:val="24"/>
        </w:rPr>
        <w:t>zgrzew</w:t>
      </w:r>
      <w:proofErr w:type="spellEnd"/>
      <w:r w:rsidRPr="00C416FA">
        <w:rPr>
          <w:sz w:val="24"/>
          <w:szCs w:val="24"/>
        </w:rPr>
        <w:t xml:space="preserve"> w formie litery L, 150 sztuk </w:t>
      </w:r>
    </w:p>
    <w:p w14:paraId="1A6E31B1" w14:textId="05EF48EB" w:rsidR="00C416FA" w:rsidRDefault="00C416FA" w:rsidP="00C416FA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C416FA">
        <w:rPr>
          <w:sz w:val="24"/>
          <w:szCs w:val="24"/>
        </w:rPr>
        <w:lastRenderedPageBreak/>
        <w:t xml:space="preserve">870mmx680mm, </w:t>
      </w:r>
      <w:proofErr w:type="spellStart"/>
      <w:r w:rsidRPr="00C416FA">
        <w:rPr>
          <w:sz w:val="24"/>
          <w:szCs w:val="24"/>
        </w:rPr>
        <w:t>zgrzew</w:t>
      </w:r>
      <w:proofErr w:type="spellEnd"/>
      <w:r w:rsidRPr="00C416FA">
        <w:rPr>
          <w:sz w:val="24"/>
          <w:szCs w:val="24"/>
        </w:rPr>
        <w:t xml:space="preserve"> w formie litery L, 300 sztuk</w:t>
      </w:r>
    </w:p>
    <w:p w14:paraId="2D6E28A3" w14:textId="0FBB2B06" w:rsidR="00C95096" w:rsidRPr="00C416FA" w:rsidRDefault="00C95096" w:rsidP="00C416FA">
      <w:pPr>
        <w:pStyle w:val="Akapitzlist"/>
        <w:ind w:left="360"/>
        <w:rPr>
          <w:sz w:val="24"/>
          <w:szCs w:val="24"/>
        </w:rPr>
      </w:pPr>
      <w:r w:rsidRPr="00C416FA">
        <w:rPr>
          <w:sz w:val="24"/>
          <w:szCs w:val="24"/>
        </w:rPr>
        <w:t xml:space="preserve">specyfikacja materiałowa: </w:t>
      </w:r>
    </w:p>
    <w:p w14:paraId="51E3E7D8" w14:textId="3D80932C" w:rsidR="00C95096" w:rsidRPr="00087696" w:rsidRDefault="00C95096" w:rsidP="009B366A">
      <w:pPr>
        <w:pStyle w:val="Akapitzlist"/>
        <w:ind w:left="360"/>
        <w:jc w:val="both"/>
        <w:rPr>
          <w:sz w:val="24"/>
          <w:szCs w:val="24"/>
        </w:rPr>
      </w:pPr>
      <w:r w:rsidRPr="00C95096">
        <w:rPr>
          <w:rFonts w:eastAsia="Times New Roman" w:cstheme="minorHAnsi"/>
          <w:bCs/>
          <w:color w:val="000000"/>
          <w:sz w:val="24"/>
          <w:szCs w:val="24"/>
          <w:lang w:eastAsia="pl-PL"/>
        </w:rPr>
        <w:t>przód obwoluty (lico) wykonane w 100% z poliestru</w:t>
      </w:r>
      <w:r w:rsidR="009B366A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o </w:t>
      </w:r>
      <w:r w:rsidRPr="00C95096">
        <w:rPr>
          <w:rFonts w:eastAsia="Times New Roman" w:cstheme="minorHAnsi"/>
          <w:bCs/>
          <w:color w:val="000000"/>
          <w:sz w:val="24"/>
          <w:szCs w:val="24"/>
          <w:lang w:eastAsia="pl-PL"/>
        </w:rPr>
        <w:t>gruboś</w:t>
      </w:r>
      <w:r w:rsidR="009B366A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ci min. </w:t>
      </w:r>
      <w:r w:rsidRPr="00C95096">
        <w:rPr>
          <w:rFonts w:eastAsia="Times New Roman" w:cstheme="minorHAnsi"/>
          <w:bCs/>
          <w:color w:val="000000"/>
          <w:sz w:val="24"/>
          <w:szCs w:val="24"/>
          <w:lang w:eastAsia="pl-PL"/>
        </w:rPr>
        <w:t>75µm</w:t>
      </w:r>
      <w:r w:rsidR="009B366A">
        <w:rPr>
          <w:rFonts w:eastAsia="Times New Roman" w:cstheme="minorHAnsi"/>
          <w:bCs/>
          <w:color w:val="000000"/>
          <w:sz w:val="24"/>
          <w:szCs w:val="24"/>
          <w:lang w:eastAsia="pl-PL"/>
        </w:rPr>
        <w:t>, k</w:t>
      </w:r>
      <w:r w:rsidRPr="00C95096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olor transparentny, </w:t>
      </w:r>
      <w:proofErr w:type="spellStart"/>
      <w:r w:rsidRPr="00C95096">
        <w:rPr>
          <w:rFonts w:eastAsia="Times New Roman" w:cstheme="minorHAnsi"/>
          <w:bCs/>
          <w:color w:val="000000"/>
          <w:sz w:val="24"/>
          <w:szCs w:val="24"/>
          <w:lang w:eastAsia="pl-PL"/>
        </w:rPr>
        <w:t>pH</w:t>
      </w:r>
      <w:proofErr w:type="spellEnd"/>
      <w:r w:rsidRPr="00C95096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- wartość </w:t>
      </w:r>
      <w:r w:rsidR="009B366A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neutralna, </w:t>
      </w:r>
      <w:r w:rsidRPr="00C95096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odwrocie obwoluty wykonane w 100% z celulozy bawełnianej, gramatura min. </w:t>
      </w:r>
      <w:r w:rsidR="009B366A">
        <w:rPr>
          <w:rFonts w:eastAsia="Times New Roman" w:cstheme="minorHAnsi"/>
          <w:bCs/>
          <w:color w:val="000000"/>
          <w:sz w:val="24"/>
          <w:szCs w:val="24"/>
          <w:lang w:eastAsia="pl-PL"/>
        </w:rPr>
        <w:t>95</w:t>
      </w:r>
      <w:r w:rsidR="00A82A78" w:rsidRPr="00A82A78">
        <w:rPr>
          <w:sz w:val="24"/>
        </w:rPr>
        <w:t xml:space="preserve"> </w:t>
      </w:r>
      <w:r w:rsidR="00A82A78" w:rsidRPr="00E569C8">
        <w:rPr>
          <w:sz w:val="24"/>
        </w:rPr>
        <w:t>g/m</w:t>
      </w:r>
      <w:r w:rsidR="00A82A78" w:rsidRPr="00E569C8">
        <w:rPr>
          <w:szCs w:val="20"/>
        </w:rPr>
        <w:t>²</w:t>
      </w:r>
      <w:r w:rsidR="009B366A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, </w:t>
      </w:r>
      <w:r w:rsidRPr="00C95096">
        <w:rPr>
          <w:rFonts w:eastAsia="Times New Roman" w:cstheme="minorHAnsi"/>
          <w:bCs/>
          <w:color w:val="000000"/>
          <w:sz w:val="24"/>
          <w:szCs w:val="24"/>
          <w:lang w:eastAsia="pl-PL"/>
        </w:rPr>
        <w:t>zaliczony atest PAT</w:t>
      </w:r>
      <w:r w:rsidR="009B366A">
        <w:rPr>
          <w:rFonts w:eastAsia="Times New Roman" w:cstheme="minorHAnsi"/>
          <w:bCs/>
          <w:color w:val="000000"/>
          <w:sz w:val="24"/>
          <w:szCs w:val="24"/>
          <w:lang w:eastAsia="pl-PL"/>
        </w:rPr>
        <w:t>, podział na komórki zgodnie z wykazem</w:t>
      </w:r>
      <w:r w:rsidR="001E7E33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, obwoluty (od </w:t>
      </w:r>
      <w:proofErr w:type="spellStart"/>
      <w:r w:rsidR="001E7E33">
        <w:rPr>
          <w:rFonts w:eastAsia="Times New Roman" w:cstheme="minorHAnsi"/>
          <w:bCs/>
          <w:color w:val="000000"/>
          <w:sz w:val="24"/>
          <w:szCs w:val="24"/>
          <w:lang w:eastAsia="pl-PL"/>
        </w:rPr>
        <w:t>ppkt</w:t>
      </w:r>
      <w:proofErr w:type="spellEnd"/>
      <w:r w:rsidR="001E7E33">
        <w:rPr>
          <w:rFonts w:eastAsia="Times New Roman" w:cstheme="minorHAnsi"/>
          <w:bCs/>
          <w:color w:val="000000"/>
          <w:sz w:val="24"/>
          <w:szCs w:val="24"/>
          <w:lang w:eastAsia="pl-PL"/>
        </w:rPr>
        <w:t>. a do d) wpinane do segregatora na 4 pierścienie, opis segregatora w pkt. 7</w:t>
      </w:r>
      <w:r w:rsidRPr="00C95096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</w:t>
      </w:r>
    </w:p>
    <w:p w14:paraId="4978D14C" w14:textId="77777777" w:rsidR="001F4177" w:rsidRPr="001F4177" w:rsidRDefault="001F4177" w:rsidP="001F4177">
      <w:pPr>
        <w:pStyle w:val="Akapitzlist"/>
        <w:rPr>
          <w:sz w:val="24"/>
          <w:szCs w:val="24"/>
        </w:rPr>
      </w:pPr>
    </w:p>
    <w:p w14:paraId="4AADB328" w14:textId="77777777" w:rsidR="00E431B8" w:rsidRDefault="0051384C" w:rsidP="00C653E4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Obwoluty z poliestru:</w:t>
      </w:r>
    </w:p>
    <w:p w14:paraId="0E9532B7" w14:textId="71460133" w:rsidR="0051384C" w:rsidRDefault="00C416FA" w:rsidP="00E431B8">
      <w:pPr>
        <w:pStyle w:val="Akapitzlist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o</w:t>
      </w:r>
      <w:r w:rsidR="00E431B8" w:rsidRPr="00E431B8">
        <w:rPr>
          <w:sz w:val="24"/>
          <w:szCs w:val="24"/>
        </w:rPr>
        <w:t>bwoluta</w:t>
      </w:r>
      <w:r>
        <w:rPr>
          <w:sz w:val="24"/>
          <w:szCs w:val="24"/>
        </w:rPr>
        <w:t xml:space="preserve">, </w:t>
      </w:r>
      <w:proofErr w:type="spellStart"/>
      <w:proofErr w:type="gramStart"/>
      <w:r>
        <w:rPr>
          <w:sz w:val="24"/>
          <w:szCs w:val="24"/>
        </w:rPr>
        <w:t>zgrzew</w:t>
      </w:r>
      <w:proofErr w:type="spellEnd"/>
      <w:r>
        <w:rPr>
          <w:sz w:val="24"/>
          <w:szCs w:val="24"/>
        </w:rPr>
        <w:t xml:space="preserve"> </w:t>
      </w:r>
      <w:r w:rsidR="00E431B8" w:rsidRPr="00E431B8">
        <w:rPr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proofErr w:type="gramEnd"/>
      <w:r>
        <w:rPr>
          <w:sz w:val="24"/>
          <w:szCs w:val="24"/>
        </w:rPr>
        <w:t xml:space="preserve"> formie litery </w:t>
      </w:r>
      <w:r w:rsidR="00E431B8" w:rsidRPr="00E431B8">
        <w:rPr>
          <w:sz w:val="24"/>
          <w:szCs w:val="24"/>
        </w:rPr>
        <w:t xml:space="preserve">L, </w:t>
      </w:r>
      <w:r w:rsidR="00E431B8">
        <w:rPr>
          <w:sz w:val="24"/>
          <w:szCs w:val="24"/>
        </w:rPr>
        <w:t xml:space="preserve">1150mmx800mm, 300 sztuk </w:t>
      </w:r>
    </w:p>
    <w:p w14:paraId="0A3A56F7" w14:textId="4CBC6730" w:rsidR="00E431B8" w:rsidRDefault="00E431B8" w:rsidP="00E431B8">
      <w:pPr>
        <w:pStyle w:val="Akapitzlist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obwoluta</w:t>
      </w:r>
      <w:r w:rsidR="00C416FA">
        <w:rPr>
          <w:sz w:val="24"/>
          <w:szCs w:val="24"/>
        </w:rPr>
        <w:t xml:space="preserve">, </w:t>
      </w:r>
      <w:proofErr w:type="spellStart"/>
      <w:r w:rsidR="00C416FA">
        <w:rPr>
          <w:sz w:val="24"/>
          <w:szCs w:val="24"/>
        </w:rPr>
        <w:t>zgrzew</w:t>
      </w:r>
      <w:proofErr w:type="spellEnd"/>
      <w:r w:rsidR="00C416FA">
        <w:rPr>
          <w:sz w:val="24"/>
          <w:szCs w:val="24"/>
        </w:rPr>
        <w:t xml:space="preserve"> w formie litery</w:t>
      </w:r>
      <w:r>
        <w:rPr>
          <w:sz w:val="24"/>
          <w:szCs w:val="24"/>
        </w:rPr>
        <w:t xml:space="preserve"> L, 870mmx680mm, </w:t>
      </w:r>
      <w:r w:rsidR="00087696">
        <w:rPr>
          <w:sz w:val="24"/>
          <w:szCs w:val="24"/>
        </w:rPr>
        <w:t>2</w:t>
      </w:r>
      <w:r>
        <w:rPr>
          <w:sz w:val="24"/>
          <w:szCs w:val="24"/>
        </w:rPr>
        <w:t>00 sztuk</w:t>
      </w:r>
    </w:p>
    <w:p w14:paraId="341C3940" w14:textId="77777777" w:rsidR="009B366A" w:rsidRDefault="009B366A" w:rsidP="009B366A">
      <w:pPr>
        <w:pStyle w:val="Akapitzlist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specyfikacja: </w:t>
      </w:r>
    </w:p>
    <w:p w14:paraId="7271EF52" w14:textId="6A58BBBE" w:rsidR="009B366A" w:rsidRDefault="009B366A" w:rsidP="009B366A">
      <w:pPr>
        <w:pStyle w:val="Akapitzlist"/>
        <w:ind w:left="360"/>
        <w:jc w:val="both"/>
        <w:rPr>
          <w:sz w:val="24"/>
          <w:szCs w:val="24"/>
        </w:rPr>
      </w:pPr>
      <w:r w:rsidRPr="009B366A">
        <w:rPr>
          <w:rFonts w:eastAsia="Times New Roman" w:cstheme="minorHAnsi"/>
          <w:sz w:val="24"/>
          <w:szCs w:val="24"/>
          <w:lang w:eastAsia="pl-PL"/>
        </w:rPr>
        <w:t>obwoluta wykonana w 100% z poliestru, grubość min. 75</w:t>
      </w:r>
      <w:r w:rsidRPr="009B366A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µm</w:t>
      </w:r>
      <w:r>
        <w:rPr>
          <w:rFonts w:eastAsia="Times New Roman" w:cstheme="minorHAnsi"/>
          <w:bCs/>
          <w:color w:val="000000"/>
          <w:sz w:val="24"/>
          <w:szCs w:val="24"/>
          <w:lang w:eastAsia="pl-PL"/>
        </w:rPr>
        <w:t>, kolor transparentny,</w:t>
      </w:r>
      <w:r w:rsidRPr="009B366A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z</w:t>
      </w:r>
      <w:r w:rsidRPr="009B366A">
        <w:rPr>
          <w:rFonts w:eastAsia="Times New Roman" w:cstheme="minorHAnsi"/>
          <w:sz w:val="24"/>
          <w:szCs w:val="24"/>
          <w:lang w:eastAsia="pl-PL"/>
        </w:rPr>
        <w:t>aliczony atest PAT</w:t>
      </w:r>
      <w:r>
        <w:rPr>
          <w:rFonts w:eastAsia="Times New Roman" w:cstheme="minorHAnsi"/>
          <w:sz w:val="24"/>
          <w:szCs w:val="24"/>
          <w:lang w:eastAsia="pl-PL"/>
        </w:rPr>
        <w:t xml:space="preserve">, </w:t>
      </w:r>
      <w:proofErr w:type="spellStart"/>
      <w:r w:rsidRPr="009B366A">
        <w:rPr>
          <w:rFonts w:eastAsia="Times New Roman" w:cstheme="minorHAnsi"/>
          <w:sz w:val="24"/>
          <w:szCs w:val="24"/>
          <w:lang w:eastAsia="pl-PL"/>
        </w:rPr>
        <w:t>pH</w:t>
      </w:r>
      <w:proofErr w:type="spellEnd"/>
      <w:r w:rsidRPr="009B366A">
        <w:rPr>
          <w:rFonts w:eastAsia="Times New Roman" w:cstheme="minorHAnsi"/>
          <w:sz w:val="24"/>
          <w:szCs w:val="24"/>
          <w:lang w:eastAsia="pl-PL"/>
        </w:rPr>
        <w:t xml:space="preserve"> – wartość neutralna</w:t>
      </w:r>
      <w:r>
        <w:rPr>
          <w:rFonts w:eastAsia="Times New Roman" w:cstheme="minorHAnsi"/>
          <w:sz w:val="24"/>
          <w:szCs w:val="24"/>
          <w:lang w:eastAsia="pl-PL"/>
        </w:rPr>
        <w:t xml:space="preserve">, kształt litery </w:t>
      </w:r>
      <w:r w:rsidR="00A40467">
        <w:rPr>
          <w:rFonts w:eastAsia="Times New Roman" w:cstheme="minorHAnsi"/>
          <w:sz w:val="24"/>
          <w:szCs w:val="24"/>
          <w:lang w:eastAsia="pl-PL"/>
        </w:rPr>
        <w:t>L</w:t>
      </w:r>
      <w:r>
        <w:rPr>
          <w:rFonts w:eastAsia="Times New Roman" w:cstheme="minorHAnsi"/>
          <w:sz w:val="24"/>
          <w:szCs w:val="24"/>
          <w:lang w:eastAsia="pl-PL"/>
        </w:rPr>
        <w:t xml:space="preserve"> (trwale połączone</w:t>
      </w:r>
      <w:r w:rsidR="00A40467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dwie przylegające krawędzie – krótsza i dłuższa</w:t>
      </w:r>
      <w:r w:rsidR="00A40467">
        <w:rPr>
          <w:rFonts w:eastAsia="Times New Roman" w:cstheme="minorHAnsi"/>
          <w:sz w:val="24"/>
          <w:szCs w:val="24"/>
          <w:lang w:eastAsia="pl-PL"/>
        </w:rPr>
        <w:t>, połącznie bez użycia kleju</w:t>
      </w:r>
      <w:r>
        <w:rPr>
          <w:rFonts w:eastAsia="Times New Roman" w:cstheme="minorHAnsi"/>
          <w:sz w:val="24"/>
          <w:szCs w:val="24"/>
          <w:lang w:eastAsia="pl-PL"/>
        </w:rPr>
        <w:t xml:space="preserve">) </w:t>
      </w:r>
    </w:p>
    <w:p w14:paraId="5D736AD6" w14:textId="77777777" w:rsidR="00E431B8" w:rsidRPr="00E431B8" w:rsidRDefault="00E431B8" w:rsidP="00E431B8">
      <w:pPr>
        <w:pStyle w:val="Akapitzlist"/>
        <w:rPr>
          <w:sz w:val="24"/>
          <w:szCs w:val="24"/>
        </w:rPr>
      </w:pPr>
    </w:p>
    <w:p w14:paraId="1571B92E" w14:textId="0A615D54" w:rsidR="00C653E4" w:rsidRDefault="00C653E4" w:rsidP="00C653E4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Segregatory</w:t>
      </w:r>
      <w:r w:rsidR="009B366A">
        <w:rPr>
          <w:b/>
          <w:sz w:val="24"/>
          <w:szCs w:val="24"/>
        </w:rPr>
        <w:t xml:space="preserve"> (pudło z funkcją segregatora</w:t>
      </w:r>
      <w:r w:rsidR="00912559">
        <w:rPr>
          <w:b/>
          <w:sz w:val="24"/>
          <w:szCs w:val="24"/>
        </w:rPr>
        <w:t xml:space="preserve"> do wpinania koszulek hybrydowych</w:t>
      </w:r>
      <w:r w:rsidR="009B366A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: </w:t>
      </w:r>
    </w:p>
    <w:p w14:paraId="19960F91" w14:textId="6252CF02" w:rsidR="00854360" w:rsidRDefault="00854360" w:rsidP="00854360">
      <w:pPr>
        <w:pStyle w:val="Akapitzlist"/>
        <w:numPr>
          <w:ilvl w:val="0"/>
          <w:numId w:val="10"/>
        </w:numPr>
        <w:rPr>
          <w:sz w:val="24"/>
          <w:szCs w:val="24"/>
        </w:rPr>
      </w:pPr>
      <w:r w:rsidRPr="00854360">
        <w:rPr>
          <w:sz w:val="24"/>
          <w:szCs w:val="24"/>
        </w:rPr>
        <w:t xml:space="preserve">do wpinania koszulek, </w:t>
      </w:r>
      <w:r>
        <w:rPr>
          <w:sz w:val="24"/>
          <w:szCs w:val="24"/>
        </w:rPr>
        <w:t xml:space="preserve">z cienkiego kartonu, 325mmx315mmx53mm, </w:t>
      </w:r>
      <w:r w:rsidR="001E7E33">
        <w:rPr>
          <w:sz w:val="24"/>
          <w:szCs w:val="24"/>
        </w:rPr>
        <w:t>120</w:t>
      </w:r>
      <w:bookmarkStart w:id="3" w:name="_GoBack"/>
      <w:bookmarkEnd w:id="3"/>
      <w:r>
        <w:rPr>
          <w:sz w:val="24"/>
          <w:szCs w:val="24"/>
        </w:rPr>
        <w:t xml:space="preserve"> sztuk</w:t>
      </w:r>
    </w:p>
    <w:p w14:paraId="02F4D201" w14:textId="77777777" w:rsidR="00130334" w:rsidRPr="00130334" w:rsidRDefault="00130334" w:rsidP="00130334">
      <w:pPr>
        <w:pStyle w:val="Akapitzlist"/>
        <w:ind w:left="360"/>
        <w:rPr>
          <w:sz w:val="24"/>
          <w:szCs w:val="24"/>
        </w:rPr>
      </w:pPr>
      <w:r w:rsidRPr="00130334">
        <w:rPr>
          <w:sz w:val="24"/>
          <w:szCs w:val="24"/>
        </w:rPr>
        <w:t xml:space="preserve">specyfikacja materiałowa: </w:t>
      </w:r>
    </w:p>
    <w:p w14:paraId="0A19FB9F" w14:textId="38C80468" w:rsidR="00130334" w:rsidRDefault="00130334" w:rsidP="00130334">
      <w:pPr>
        <w:pStyle w:val="Akapitzlist"/>
        <w:ind w:left="360"/>
        <w:jc w:val="both"/>
        <w:rPr>
          <w:sz w:val="24"/>
          <w:szCs w:val="24"/>
        </w:rPr>
      </w:pPr>
      <w:r w:rsidRPr="00130334">
        <w:rPr>
          <w:sz w:val="24"/>
          <w:szCs w:val="24"/>
        </w:rPr>
        <w:t>tektura bezkwasowa</w:t>
      </w:r>
      <w:r>
        <w:rPr>
          <w:sz w:val="24"/>
          <w:szCs w:val="24"/>
        </w:rPr>
        <w:t xml:space="preserve">, kolor szary/niebieski, ISO 16245A, </w:t>
      </w:r>
      <w:r w:rsidRPr="00130334">
        <w:rPr>
          <w:sz w:val="24"/>
          <w:szCs w:val="24"/>
        </w:rPr>
        <w:t>wymiar A4</w:t>
      </w:r>
      <w:r>
        <w:rPr>
          <w:sz w:val="24"/>
          <w:szCs w:val="24"/>
        </w:rPr>
        <w:t xml:space="preserve">, </w:t>
      </w:r>
      <w:r w:rsidRPr="00130334">
        <w:rPr>
          <w:sz w:val="24"/>
          <w:szCs w:val="24"/>
        </w:rPr>
        <w:t>gramatura min. 1</w:t>
      </w:r>
      <w:r w:rsidR="00C416FA">
        <w:rPr>
          <w:sz w:val="24"/>
          <w:szCs w:val="24"/>
        </w:rPr>
        <w:t>2</w:t>
      </w:r>
      <w:r w:rsidRPr="00130334">
        <w:rPr>
          <w:sz w:val="24"/>
          <w:szCs w:val="24"/>
        </w:rPr>
        <w:t>00</w:t>
      </w:r>
      <w:r w:rsidR="00A82A78" w:rsidRPr="00A82A78">
        <w:rPr>
          <w:sz w:val="24"/>
        </w:rPr>
        <w:t xml:space="preserve"> </w:t>
      </w:r>
      <w:r w:rsidR="00A82A78" w:rsidRPr="00E569C8">
        <w:rPr>
          <w:sz w:val="24"/>
        </w:rPr>
        <w:t>g/m</w:t>
      </w:r>
      <w:r w:rsidR="00A82A78" w:rsidRPr="00E569C8">
        <w:rPr>
          <w:szCs w:val="20"/>
        </w:rPr>
        <w:t>²</w:t>
      </w:r>
      <w:r>
        <w:rPr>
          <w:sz w:val="24"/>
          <w:szCs w:val="24"/>
        </w:rPr>
        <w:t>, grubość min. 1,</w:t>
      </w:r>
      <w:r w:rsidR="00A40467">
        <w:rPr>
          <w:sz w:val="24"/>
          <w:szCs w:val="24"/>
        </w:rPr>
        <w:t>3</w:t>
      </w:r>
      <w:r>
        <w:rPr>
          <w:sz w:val="24"/>
          <w:szCs w:val="24"/>
        </w:rPr>
        <w:t xml:space="preserve"> mm, </w:t>
      </w:r>
      <w:r w:rsidR="00A66855">
        <w:rPr>
          <w:sz w:val="24"/>
          <w:szCs w:val="24"/>
        </w:rPr>
        <w:t xml:space="preserve">konstrukcja szczękowa, </w:t>
      </w:r>
      <w:r w:rsidRPr="00130334">
        <w:rPr>
          <w:sz w:val="24"/>
          <w:szCs w:val="24"/>
        </w:rPr>
        <w:t>zaliczony atest PAT; ring ze stali nierdzewnej</w:t>
      </w:r>
      <w:r>
        <w:rPr>
          <w:sz w:val="24"/>
          <w:szCs w:val="24"/>
        </w:rPr>
        <w:t xml:space="preserve"> </w:t>
      </w:r>
    </w:p>
    <w:p w14:paraId="7F4ACA30" w14:textId="77777777" w:rsidR="00854360" w:rsidRPr="00854360" w:rsidRDefault="00854360" w:rsidP="00854360">
      <w:pPr>
        <w:pStyle w:val="Akapitzlist"/>
        <w:rPr>
          <w:sz w:val="24"/>
          <w:szCs w:val="24"/>
        </w:rPr>
      </w:pPr>
    </w:p>
    <w:p w14:paraId="0DB7A75E" w14:textId="717B7058" w:rsidR="00C653E4" w:rsidRDefault="00C653E4" w:rsidP="00C653E4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Karton muzealny: </w:t>
      </w:r>
    </w:p>
    <w:p w14:paraId="2791D6BB" w14:textId="378F90DE" w:rsidR="00E431B8" w:rsidRDefault="00E431B8" w:rsidP="00E431B8">
      <w:pPr>
        <w:pStyle w:val="Akapitzlist"/>
        <w:numPr>
          <w:ilvl w:val="0"/>
          <w:numId w:val="7"/>
        </w:numPr>
        <w:rPr>
          <w:sz w:val="24"/>
          <w:szCs w:val="24"/>
        </w:rPr>
      </w:pPr>
      <w:r w:rsidRPr="00E431B8">
        <w:rPr>
          <w:sz w:val="24"/>
          <w:szCs w:val="24"/>
        </w:rPr>
        <w:t>100</w:t>
      </w:r>
      <w:r>
        <w:rPr>
          <w:sz w:val="24"/>
          <w:szCs w:val="24"/>
        </w:rPr>
        <w:t>0mm</w:t>
      </w:r>
      <w:r w:rsidRPr="00E431B8">
        <w:rPr>
          <w:sz w:val="24"/>
          <w:szCs w:val="24"/>
        </w:rPr>
        <w:t>x70</w:t>
      </w:r>
      <w:r>
        <w:rPr>
          <w:sz w:val="24"/>
          <w:szCs w:val="24"/>
        </w:rPr>
        <w:t>0mm</w:t>
      </w:r>
      <w:r w:rsidRPr="00E431B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55 sztuk </w:t>
      </w:r>
    </w:p>
    <w:p w14:paraId="19B55324" w14:textId="6BCD5977" w:rsidR="00130334" w:rsidRDefault="00130334" w:rsidP="00130334">
      <w:pPr>
        <w:pStyle w:val="Akapitzlist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specyfikacja materiałowa: </w:t>
      </w:r>
    </w:p>
    <w:p w14:paraId="2D019714" w14:textId="497CBB26" w:rsidR="00130334" w:rsidRPr="00087696" w:rsidRDefault="00130334" w:rsidP="00130334">
      <w:pPr>
        <w:pStyle w:val="Akapitzlist"/>
        <w:ind w:left="360"/>
        <w:jc w:val="both"/>
        <w:rPr>
          <w:sz w:val="24"/>
          <w:szCs w:val="24"/>
        </w:rPr>
      </w:pPr>
      <w:r>
        <w:rPr>
          <w:rFonts w:eastAsia="Times New Roman" w:cstheme="minorHAnsi"/>
          <w:bCs/>
          <w:color w:val="000000"/>
          <w:sz w:val="24"/>
          <w:szCs w:val="24"/>
          <w:shd w:val="clear" w:color="auto" w:fill="FFFFFF"/>
          <w:lang w:eastAsia="pl-PL"/>
        </w:rPr>
        <w:t xml:space="preserve">karton wykonany w 100% z czystej celulozy, ISO </w:t>
      </w:r>
      <w:r w:rsidRPr="00087696">
        <w:rPr>
          <w:rFonts w:eastAsia="Times New Roman" w:cstheme="minorHAnsi"/>
          <w:bCs/>
          <w:color w:val="000000"/>
          <w:sz w:val="24"/>
          <w:szCs w:val="24"/>
          <w:shd w:val="clear" w:color="auto" w:fill="FFFFFF"/>
          <w:lang w:eastAsia="pl-PL"/>
        </w:rPr>
        <w:t>9706</w:t>
      </w:r>
      <w:r>
        <w:rPr>
          <w:rFonts w:eastAsia="Times New Roman" w:cstheme="minorHAnsi"/>
          <w:bCs/>
          <w:color w:val="000000"/>
          <w:sz w:val="24"/>
          <w:szCs w:val="24"/>
          <w:shd w:val="clear" w:color="auto" w:fill="FFFFFF"/>
          <w:lang w:eastAsia="pl-PL"/>
        </w:rPr>
        <w:t>, gramatura min. 1600</w:t>
      </w:r>
      <w:r w:rsidR="00A82A78" w:rsidRPr="00A82A78">
        <w:rPr>
          <w:sz w:val="24"/>
        </w:rPr>
        <w:t xml:space="preserve"> </w:t>
      </w:r>
      <w:r w:rsidR="00A82A78" w:rsidRPr="00E569C8">
        <w:rPr>
          <w:sz w:val="24"/>
        </w:rPr>
        <w:t>g/m</w:t>
      </w:r>
      <w:r w:rsidR="00A82A78" w:rsidRPr="00E569C8">
        <w:rPr>
          <w:szCs w:val="20"/>
        </w:rPr>
        <w:t>²</w:t>
      </w:r>
      <w:r>
        <w:rPr>
          <w:rFonts w:eastAsia="Times New Roman" w:cstheme="minorHAnsi"/>
          <w:bCs/>
          <w:color w:val="000000"/>
          <w:sz w:val="24"/>
          <w:szCs w:val="24"/>
          <w:shd w:val="clear" w:color="auto" w:fill="FFFFFF"/>
          <w:lang w:eastAsia="pl-PL"/>
        </w:rPr>
        <w:t xml:space="preserve">, grubość min. 1,7 mm, </w:t>
      </w:r>
      <w:r w:rsidRPr="00087696">
        <w:rPr>
          <w:rFonts w:eastAsia="Times New Roman" w:cstheme="minorHAnsi"/>
          <w:bCs/>
          <w:color w:val="000000"/>
          <w:sz w:val="24"/>
          <w:szCs w:val="24"/>
          <w:shd w:val="clear" w:color="auto" w:fill="FFFFFF"/>
          <w:lang w:eastAsia="pl-PL"/>
        </w:rPr>
        <w:t>zaliczony atest PAT</w:t>
      </w:r>
      <w:r>
        <w:rPr>
          <w:rFonts w:eastAsia="Times New Roman" w:cstheme="minorHAnsi"/>
          <w:bCs/>
          <w:color w:val="000000"/>
          <w:sz w:val="24"/>
          <w:szCs w:val="24"/>
          <w:shd w:val="clear" w:color="auto" w:fill="FFFFFF"/>
          <w:lang w:eastAsia="pl-PL"/>
        </w:rPr>
        <w:t xml:space="preserve">, </w:t>
      </w:r>
      <w:r w:rsidRPr="00087696">
        <w:rPr>
          <w:rFonts w:eastAsia="Times New Roman" w:cstheme="minorHAnsi"/>
          <w:bCs/>
          <w:color w:val="000000"/>
          <w:sz w:val="24"/>
          <w:szCs w:val="24"/>
          <w:shd w:val="clear" w:color="auto" w:fill="FFFFFF"/>
          <w:lang w:eastAsia="pl-PL"/>
        </w:rPr>
        <w:t>kolor kremowy/biały</w:t>
      </w:r>
      <w:r>
        <w:rPr>
          <w:rFonts w:eastAsia="Times New Roman" w:cstheme="minorHAnsi"/>
          <w:bCs/>
          <w:color w:val="000000"/>
          <w:sz w:val="24"/>
          <w:szCs w:val="24"/>
          <w:shd w:val="clear" w:color="auto" w:fill="FFFFFF"/>
          <w:lang w:eastAsia="pl-PL"/>
        </w:rPr>
        <w:t xml:space="preserve"> </w:t>
      </w:r>
    </w:p>
    <w:p w14:paraId="4D03CA20" w14:textId="77777777" w:rsidR="00854360" w:rsidRPr="00E431B8" w:rsidRDefault="00854360" w:rsidP="00854360">
      <w:pPr>
        <w:pStyle w:val="Akapitzlist"/>
        <w:rPr>
          <w:sz w:val="24"/>
          <w:szCs w:val="24"/>
        </w:rPr>
      </w:pPr>
    </w:p>
    <w:p w14:paraId="0E8F7600" w14:textId="256DFFF9" w:rsidR="005B4F88" w:rsidRDefault="00C653E4" w:rsidP="00C653E4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Papier:  </w:t>
      </w:r>
      <w:r w:rsidRPr="00C653E4">
        <w:rPr>
          <w:b/>
          <w:sz w:val="24"/>
          <w:szCs w:val="24"/>
        </w:rPr>
        <w:t xml:space="preserve"> </w:t>
      </w:r>
    </w:p>
    <w:p w14:paraId="0801BED7" w14:textId="31C2ADB4" w:rsidR="00854360" w:rsidRDefault="00854360" w:rsidP="00854360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niebieski/szary, gr. 100, 1000mmx700mm, 4000 sztuk</w:t>
      </w:r>
    </w:p>
    <w:p w14:paraId="1FE28165" w14:textId="511708C0" w:rsidR="00854360" w:rsidRDefault="00854360" w:rsidP="00854360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niebieski/szary, gr. 160</w:t>
      </w:r>
      <w:bookmarkStart w:id="4" w:name="_Hlk178762107"/>
      <w:r>
        <w:rPr>
          <w:sz w:val="24"/>
          <w:szCs w:val="24"/>
        </w:rPr>
        <w:t>, 1000mmx700mm, 400 sztuk</w:t>
      </w:r>
    </w:p>
    <w:bookmarkEnd w:id="4"/>
    <w:p w14:paraId="3392B006" w14:textId="6EE048F7" w:rsidR="008213ED" w:rsidRDefault="00854360" w:rsidP="008213ED">
      <w:pPr>
        <w:pStyle w:val="Akapitzlist"/>
        <w:numPr>
          <w:ilvl w:val="0"/>
          <w:numId w:val="11"/>
        </w:numPr>
        <w:rPr>
          <w:sz w:val="24"/>
          <w:szCs w:val="24"/>
        </w:rPr>
      </w:pPr>
      <w:r w:rsidRPr="008213ED">
        <w:rPr>
          <w:sz w:val="24"/>
          <w:szCs w:val="24"/>
        </w:rPr>
        <w:t xml:space="preserve">niebieski/szary, gr. </w:t>
      </w:r>
      <w:r w:rsidR="008213ED" w:rsidRPr="008213ED">
        <w:rPr>
          <w:sz w:val="24"/>
          <w:szCs w:val="24"/>
        </w:rPr>
        <w:t xml:space="preserve">300, 1000mmx700mm, </w:t>
      </w:r>
      <w:r w:rsidR="008213ED">
        <w:rPr>
          <w:sz w:val="24"/>
          <w:szCs w:val="24"/>
        </w:rPr>
        <w:t>1</w:t>
      </w:r>
      <w:r w:rsidR="008213ED" w:rsidRPr="008213ED">
        <w:rPr>
          <w:sz w:val="24"/>
          <w:szCs w:val="24"/>
        </w:rPr>
        <w:t>00 sztuk</w:t>
      </w:r>
    </w:p>
    <w:p w14:paraId="2D5C19F4" w14:textId="363E1289" w:rsidR="00130334" w:rsidRDefault="00130334" w:rsidP="00130334">
      <w:pPr>
        <w:pStyle w:val="Akapitzlist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specyfikacja materiałowa: </w:t>
      </w:r>
    </w:p>
    <w:p w14:paraId="3B21F606" w14:textId="3C6A3FA5" w:rsidR="00130334" w:rsidRDefault="00130334" w:rsidP="00130334">
      <w:pPr>
        <w:pStyle w:val="Akapitzlist"/>
        <w:ind w:left="360"/>
        <w:rPr>
          <w:sz w:val="24"/>
          <w:szCs w:val="24"/>
        </w:rPr>
      </w:pPr>
      <w:r w:rsidRPr="00130334">
        <w:rPr>
          <w:sz w:val="24"/>
          <w:szCs w:val="24"/>
        </w:rPr>
        <w:t xml:space="preserve">papier wykonany w 100% z celulozy, ISO 16245A, zaliczony atest PAT, kolor szary lub ciemnoszary, gramatura </w:t>
      </w:r>
      <w:r>
        <w:rPr>
          <w:sz w:val="24"/>
          <w:szCs w:val="24"/>
        </w:rPr>
        <w:t xml:space="preserve">wg. wykazu powyżej </w:t>
      </w:r>
    </w:p>
    <w:p w14:paraId="531865B2" w14:textId="6A0245D0" w:rsidR="00130334" w:rsidRDefault="00130334" w:rsidP="00130334">
      <w:pPr>
        <w:pStyle w:val="Akapitzlist"/>
        <w:ind w:left="360"/>
        <w:rPr>
          <w:sz w:val="24"/>
          <w:szCs w:val="24"/>
        </w:rPr>
      </w:pPr>
    </w:p>
    <w:p w14:paraId="0EF4C25C" w14:textId="77777777" w:rsidR="000E16DD" w:rsidRPr="000E16DD" w:rsidRDefault="000E16DD" w:rsidP="000E16DD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E16DD">
        <w:rPr>
          <w:rFonts w:eastAsia="Times New Roman" w:cstheme="minorHAnsi"/>
          <w:b/>
          <w:sz w:val="24"/>
          <w:szCs w:val="24"/>
          <w:lang w:eastAsia="pl-PL"/>
        </w:rPr>
        <w:t xml:space="preserve">UWAGA: </w:t>
      </w:r>
    </w:p>
    <w:p w14:paraId="14938516" w14:textId="1C9A32CF" w:rsidR="000E16DD" w:rsidRPr="000E16DD" w:rsidRDefault="000E16DD" w:rsidP="000E16D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E16DD">
        <w:rPr>
          <w:rFonts w:eastAsia="Times New Roman" w:cstheme="minorHAnsi"/>
          <w:sz w:val="24"/>
          <w:szCs w:val="24"/>
          <w:lang w:eastAsia="pl-PL"/>
        </w:rPr>
        <w:t xml:space="preserve">Archiwum Narodowe w Krakowie wymaga dostarczenia wraz z ofertą wzorów opakowań po 1 sztuce z każdej pozycji i wymiaru podanego w </w:t>
      </w:r>
      <w:r>
        <w:rPr>
          <w:rFonts w:eastAsia="Times New Roman" w:cstheme="minorHAnsi"/>
          <w:sz w:val="24"/>
          <w:szCs w:val="24"/>
          <w:lang w:eastAsia="pl-PL"/>
        </w:rPr>
        <w:t xml:space="preserve">wykazie. </w:t>
      </w:r>
      <w:r w:rsidRPr="000E16DD">
        <w:rPr>
          <w:rFonts w:eastAsia="Times New Roman" w:cstheme="minorHAnsi"/>
          <w:sz w:val="24"/>
          <w:szCs w:val="24"/>
          <w:lang w:eastAsia="pl-PL"/>
        </w:rPr>
        <w:t xml:space="preserve">   </w:t>
      </w:r>
    </w:p>
    <w:p w14:paraId="7BB795F9" w14:textId="1D902040" w:rsidR="00854360" w:rsidRPr="00854360" w:rsidRDefault="000E16DD" w:rsidP="00912559">
      <w:pPr>
        <w:spacing w:after="0" w:line="240" w:lineRule="auto"/>
        <w:rPr>
          <w:sz w:val="24"/>
          <w:szCs w:val="24"/>
        </w:rPr>
      </w:pPr>
      <w:r w:rsidRPr="000E16DD">
        <w:rPr>
          <w:rFonts w:eastAsia="Times New Roman" w:cstheme="minorHAnsi"/>
          <w:sz w:val="24"/>
          <w:szCs w:val="24"/>
          <w:lang w:eastAsia="pl-PL"/>
        </w:rPr>
        <w:t xml:space="preserve">Atest PAT wymagany w opisanych w specyfikacji rodzajach materiałów ochronnych musi być zaliczony nie później niż 3 lata przed datą złożenia oferty. </w:t>
      </w:r>
    </w:p>
    <w:sectPr w:rsidR="00854360" w:rsidRPr="008543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64C97" w14:textId="77777777" w:rsidR="00130334" w:rsidRDefault="00130334" w:rsidP="00130334">
      <w:pPr>
        <w:spacing w:after="0" w:line="240" w:lineRule="auto"/>
      </w:pPr>
      <w:r>
        <w:separator/>
      </w:r>
    </w:p>
  </w:endnote>
  <w:endnote w:type="continuationSeparator" w:id="0">
    <w:p w14:paraId="0FFB4E3E" w14:textId="77777777" w:rsidR="00130334" w:rsidRDefault="00130334" w:rsidP="00130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2472647"/>
      <w:docPartObj>
        <w:docPartGallery w:val="Page Numbers (Bottom of Page)"/>
        <w:docPartUnique/>
      </w:docPartObj>
    </w:sdtPr>
    <w:sdtEndPr/>
    <w:sdtContent>
      <w:p w14:paraId="1F65ED41" w14:textId="01F1BB0A" w:rsidR="00130334" w:rsidRDefault="0013033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3376EA" w14:textId="77777777" w:rsidR="00130334" w:rsidRDefault="001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EFD91" w14:textId="77777777" w:rsidR="00130334" w:rsidRDefault="00130334" w:rsidP="00130334">
      <w:pPr>
        <w:spacing w:after="0" w:line="240" w:lineRule="auto"/>
      </w:pPr>
      <w:r>
        <w:separator/>
      </w:r>
    </w:p>
  </w:footnote>
  <w:footnote w:type="continuationSeparator" w:id="0">
    <w:p w14:paraId="0DA30FFE" w14:textId="77777777" w:rsidR="00130334" w:rsidRDefault="00130334" w:rsidP="001303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4213F"/>
    <w:multiLevelType w:val="hybridMultilevel"/>
    <w:tmpl w:val="D8F82B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F3887"/>
    <w:multiLevelType w:val="hybridMultilevel"/>
    <w:tmpl w:val="CDD4E2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D9286E"/>
    <w:multiLevelType w:val="hybridMultilevel"/>
    <w:tmpl w:val="0C601BE2"/>
    <w:lvl w:ilvl="0" w:tplc="EEC8F30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F13BF1"/>
    <w:multiLevelType w:val="hybridMultilevel"/>
    <w:tmpl w:val="B69038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061259"/>
    <w:multiLevelType w:val="hybridMultilevel"/>
    <w:tmpl w:val="73E6CE5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9D3E6A"/>
    <w:multiLevelType w:val="hybridMultilevel"/>
    <w:tmpl w:val="34E0D0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096CDA"/>
    <w:multiLevelType w:val="hybridMultilevel"/>
    <w:tmpl w:val="F19EC98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A5C46EA"/>
    <w:multiLevelType w:val="hybridMultilevel"/>
    <w:tmpl w:val="3FB2037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9A7F64"/>
    <w:multiLevelType w:val="hybridMultilevel"/>
    <w:tmpl w:val="EF8C4BD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884464"/>
    <w:multiLevelType w:val="hybridMultilevel"/>
    <w:tmpl w:val="0C7E79A8"/>
    <w:lvl w:ilvl="0" w:tplc="AB28AA9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A56289"/>
    <w:multiLevelType w:val="hybridMultilevel"/>
    <w:tmpl w:val="B2AAB45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431D39"/>
    <w:multiLevelType w:val="hybridMultilevel"/>
    <w:tmpl w:val="82D0CBB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2"/>
  </w:num>
  <w:num w:numId="5">
    <w:abstractNumId w:val="5"/>
  </w:num>
  <w:num w:numId="6">
    <w:abstractNumId w:val="10"/>
  </w:num>
  <w:num w:numId="7">
    <w:abstractNumId w:val="1"/>
  </w:num>
  <w:num w:numId="8">
    <w:abstractNumId w:val="4"/>
  </w:num>
  <w:num w:numId="9">
    <w:abstractNumId w:val="3"/>
  </w:num>
  <w:num w:numId="10">
    <w:abstractNumId w:val="6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5D5"/>
    <w:rsid w:val="00087696"/>
    <w:rsid w:val="000E16DD"/>
    <w:rsid w:val="00130334"/>
    <w:rsid w:val="001E7E33"/>
    <w:rsid w:val="001F4177"/>
    <w:rsid w:val="003422B9"/>
    <w:rsid w:val="0051384C"/>
    <w:rsid w:val="005B4F88"/>
    <w:rsid w:val="005E1B85"/>
    <w:rsid w:val="00684EEB"/>
    <w:rsid w:val="00701503"/>
    <w:rsid w:val="008213ED"/>
    <w:rsid w:val="00854360"/>
    <w:rsid w:val="00912559"/>
    <w:rsid w:val="00915951"/>
    <w:rsid w:val="009B366A"/>
    <w:rsid w:val="00A40467"/>
    <w:rsid w:val="00A66855"/>
    <w:rsid w:val="00A82A78"/>
    <w:rsid w:val="00AE35D5"/>
    <w:rsid w:val="00C416FA"/>
    <w:rsid w:val="00C653E4"/>
    <w:rsid w:val="00C95096"/>
    <w:rsid w:val="00CA2C72"/>
    <w:rsid w:val="00CA67C8"/>
    <w:rsid w:val="00E431B8"/>
    <w:rsid w:val="00E5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615C1"/>
  <w15:chartTrackingRefBased/>
  <w15:docId w15:val="{44A642F5-B9BF-4037-AF34-B1403E3E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53E4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08769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76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nyWeb">
    <w:name w:val="Normal (Web)"/>
    <w:basedOn w:val="Normalny"/>
    <w:uiPriority w:val="99"/>
    <w:unhideWhenUsed/>
    <w:qFormat/>
    <w:rsid w:val="00E569C8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3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334"/>
  </w:style>
  <w:style w:type="paragraph" w:styleId="Stopka">
    <w:name w:val="footer"/>
    <w:basedOn w:val="Normalny"/>
    <w:link w:val="StopkaZnak"/>
    <w:uiPriority w:val="99"/>
    <w:unhideWhenUsed/>
    <w:rsid w:val="0013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948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Bochenek</dc:creator>
  <cp:keywords/>
  <dc:description/>
  <cp:lastModifiedBy>Małgorzata Bochenek</cp:lastModifiedBy>
  <cp:revision>10</cp:revision>
  <cp:lastPrinted>2024-10-02T12:33:00Z</cp:lastPrinted>
  <dcterms:created xsi:type="dcterms:W3CDTF">2024-10-02T08:47:00Z</dcterms:created>
  <dcterms:modified xsi:type="dcterms:W3CDTF">2024-10-03T10:48:00Z</dcterms:modified>
</cp:coreProperties>
</file>