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B4BB7" w14:textId="371376BC" w:rsidR="00A46BF7" w:rsidRPr="00131538" w:rsidRDefault="00131538" w:rsidP="0013153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8"/>
          <w:szCs w:val="28"/>
        </w:rPr>
      </w:pPr>
      <w:r w:rsidRPr="00131538">
        <w:rPr>
          <w:rFonts w:cstheme="minorHAnsi"/>
          <w:b/>
          <w:bCs/>
          <w:color w:val="000000"/>
          <w:sz w:val="28"/>
          <w:szCs w:val="28"/>
        </w:rPr>
        <w:t>PROGRAM FUNKCJONALNO-UŻYTKOWY</w:t>
      </w:r>
    </w:p>
    <w:p w14:paraId="331568FD" w14:textId="77777777" w:rsidR="00131538" w:rsidRPr="00131538" w:rsidRDefault="00131538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51E475E2" w14:textId="59361457" w:rsidR="00A46BF7" w:rsidRPr="00131538" w:rsidRDefault="00131538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b/>
          <w:bCs/>
          <w:color w:val="000000"/>
          <w:sz w:val="24"/>
          <w:szCs w:val="24"/>
        </w:rPr>
        <w:t xml:space="preserve">NAZWA PRZEDSIĘWZIĘCIA: </w:t>
      </w:r>
    </w:p>
    <w:p w14:paraId="448B471A" w14:textId="2DE4819E" w:rsidR="00A46BF7" w:rsidRPr="00131538" w:rsidRDefault="00A46BF7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>„</w:t>
      </w:r>
      <w:r w:rsidR="008401E5" w:rsidRPr="00131538">
        <w:rPr>
          <w:rFonts w:cstheme="minorHAnsi"/>
          <w:color w:val="000000"/>
          <w:sz w:val="24"/>
          <w:szCs w:val="24"/>
        </w:rPr>
        <w:t>Termomodernizacja budynku Dolnośląskiej Służby Dróg i Kolei we Wrocławiu - Obwód Drogowy Olszyniec</w:t>
      </w:r>
      <w:r w:rsidR="00045B10" w:rsidRPr="00131538">
        <w:rPr>
          <w:rFonts w:cstheme="minorHAnsi"/>
          <w:color w:val="000000"/>
          <w:sz w:val="24"/>
          <w:szCs w:val="24"/>
        </w:rPr>
        <w:t>.</w:t>
      </w:r>
      <w:r w:rsidRPr="00131538">
        <w:rPr>
          <w:rFonts w:cstheme="minorHAnsi"/>
          <w:color w:val="000000"/>
          <w:sz w:val="24"/>
          <w:szCs w:val="24"/>
        </w:rPr>
        <w:t xml:space="preserve">” </w:t>
      </w:r>
    </w:p>
    <w:p w14:paraId="7E81A170" w14:textId="77777777" w:rsidR="00131538" w:rsidRPr="00131538" w:rsidRDefault="00131538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2E338EC8" w14:textId="2E689DFC" w:rsidR="00A46BF7" w:rsidRPr="00131538" w:rsidRDefault="00131538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b/>
          <w:bCs/>
          <w:color w:val="000000"/>
          <w:sz w:val="24"/>
          <w:szCs w:val="24"/>
        </w:rPr>
        <w:t xml:space="preserve">ADRES OBIEKTU: </w:t>
      </w:r>
    </w:p>
    <w:p w14:paraId="1B5BD6A2" w14:textId="3BE7DAD5" w:rsidR="00A46BF7" w:rsidRPr="00131538" w:rsidRDefault="00A46BF7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ul. </w:t>
      </w:r>
      <w:r w:rsidR="00045B10" w:rsidRPr="00131538">
        <w:rPr>
          <w:rFonts w:cstheme="minorHAnsi"/>
          <w:color w:val="000000"/>
          <w:sz w:val="24"/>
          <w:szCs w:val="24"/>
        </w:rPr>
        <w:t>Kościelna 2</w:t>
      </w:r>
      <w:r w:rsidRPr="00131538">
        <w:rPr>
          <w:rFonts w:cstheme="minorHAnsi"/>
          <w:color w:val="000000"/>
          <w:sz w:val="24"/>
          <w:szCs w:val="24"/>
        </w:rPr>
        <w:t>, 5</w:t>
      </w:r>
      <w:r w:rsidR="00045B10" w:rsidRPr="00131538">
        <w:rPr>
          <w:rFonts w:cstheme="minorHAnsi"/>
          <w:color w:val="000000"/>
          <w:sz w:val="24"/>
          <w:szCs w:val="24"/>
        </w:rPr>
        <w:t xml:space="preserve">8-330 Olszyniec, powiat </w:t>
      </w:r>
      <w:r w:rsidR="00A847E5">
        <w:rPr>
          <w:rFonts w:cstheme="minorHAnsi"/>
          <w:color w:val="000000"/>
          <w:sz w:val="24"/>
          <w:szCs w:val="24"/>
        </w:rPr>
        <w:t>w</w:t>
      </w:r>
      <w:r w:rsidR="00045B10" w:rsidRPr="00131538">
        <w:rPr>
          <w:rFonts w:cstheme="minorHAnsi"/>
          <w:color w:val="000000"/>
          <w:sz w:val="24"/>
          <w:szCs w:val="24"/>
        </w:rPr>
        <w:t xml:space="preserve">ałbrzyski, województwo </w:t>
      </w:r>
      <w:r w:rsidR="00A847E5">
        <w:rPr>
          <w:rFonts w:cstheme="minorHAnsi"/>
          <w:color w:val="000000"/>
          <w:sz w:val="24"/>
          <w:szCs w:val="24"/>
        </w:rPr>
        <w:t>d</w:t>
      </w:r>
      <w:r w:rsidR="00045B10" w:rsidRPr="00131538">
        <w:rPr>
          <w:rFonts w:cstheme="minorHAnsi"/>
          <w:color w:val="000000"/>
          <w:sz w:val="24"/>
          <w:szCs w:val="24"/>
        </w:rPr>
        <w:t xml:space="preserve">olnośląskie </w:t>
      </w:r>
      <w:r w:rsidRPr="00131538">
        <w:rPr>
          <w:rFonts w:cstheme="minorHAnsi"/>
          <w:color w:val="000000"/>
          <w:sz w:val="24"/>
          <w:szCs w:val="24"/>
        </w:rPr>
        <w:t xml:space="preserve"> </w:t>
      </w:r>
    </w:p>
    <w:p w14:paraId="2287742C" w14:textId="77777777" w:rsidR="00131538" w:rsidRPr="00131538" w:rsidRDefault="00131538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685E0D6F" w14:textId="069F2628" w:rsidR="00A46BF7" w:rsidRPr="00131538" w:rsidRDefault="00131538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b/>
          <w:bCs/>
          <w:color w:val="000000"/>
          <w:sz w:val="24"/>
          <w:szCs w:val="24"/>
        </w:rPr>
        <w:t xml:space="preserve">NAZWY I KODY: </w:t>
      </w:r>
      <w:r w:rsidRPr="00131538">
        <w:rPr>
          <w:rFonts w:cstheme="minorHAnsi"/>
          <w:color w:val="000000"/>
          <w:sz w:val="24"/>
          <w:szCs w:val="24"/>
        </w:rPr>
        <w:t xml:space="preserve"> </w:t>
      </w:r>
    </w:p>
    <w:p w14:paraId="7B3644F8" w14:textId="77777777" w:rsidR="00A46BF7" w:rsidRPr="00131538" w:rsidRDefault="00A46BF7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45000000 -7 Roboty budowlane </w:t>
      </w:r>
    </w:p>
    <w:p w14:paraId="6C00E2A4" w14:textId="77777777" w:rsidR="00A46BF7" w:rsidRPr="00131538" w:rsidRDefault="00A46BF7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71.22.00.00-6 Usługi projektowania architektonicznego </w:t>
      </w:r>
    </w:p>
    <w:p w14:paraId="790393DA" w14:textId="77777777" w:rsidR="00A46BF7" w:rsidRPr="00131538" w:rsidRDefault="00A46BF7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71.24.00.00-2 Usługi architektoniczne, inżynieryjne i planowania </w:t>
      </w:r>
    </w:p>
    <w:p w14:paraId="161468AF" w14:textId="77777777" w:rsidR="00A46BF7" w:rsidRPr="00131538" w:rsidRDefault="00A46BF7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45200000 -9 Roboty budowlane w zakresie wznoszenia kompletnych obiektów budowlanych lub ich części oraz roboty w zakresie inżynierii lądowej i wodnej </w:t>
      </w:r>
    </w:p>
    <w:p w14:paraId="2800C41D" w14:textId="77777777" w:rsidR="00A46BF7" w:rsidRPr="00131538" w:rsidRDefault="00A46BF7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45300000 -0 Roboty instalacyjne w budynkach </w:t>
      </w:r>
    </w:p>
    <w:p w14:paraId="398E2D91" w14:textId="1E76D76A" w:rsidR="00964F7E" w:rsidRPr="00131538" w:rsidRDefault="00A46BF7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45400000 -1 Roboty wykończeniowe </w:t>
      </w:r>
      <w:r w:rsidR="00474055" w:rsidRPr="00131538">
        <w:rPr>
          <w:rFonts w:cstheme="minorHAnsi"/>
          <w:color w:val="000000"/>
          <w:sz w:val="24"/>
          <w:szCs w:val="24"/>
        </w:rPr>
        <w:t>w zakresie obiektów budowlanych</w:t>
      </w:r>
    </w:p>
    <w:p w14:paraId="2629727B" w14:textId="07160C93" w:rsidR="001B294B" w:rsidRPr="00131538" w:rsidRDefault="001B294B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5320000 </w:t>
      </w:r>
      <w:r w:rsidR="00964F7E" w:rsidRPr="00131538">
        <w:rPr>
          <w:rFonts w:cstheme="minorHAnsi"/>
          <w:color w:val="000000"/>
          <w:sz w:val="24"/>
          <w:szCs w:val="24"/>
        </w:rPr>
        <w:t xml:space="preserve">  </w:t>
      </w:r>
      <w:r w:rsidRPr="00131538">
        <w:rPr>
          <w:rFonts w:cstheme="minorHAnsi"/>
          <w:color w:val="000000"/>
          <w:sz w:val="24"/>
          <w:szCs w:val="24"/>
        </w:rPr>
        <w:t xml:space="preserve">-6 Roboty izolacyjne </w:t>
      </w:r>
    </w:p>
    <w:p w14:paraId="1F19A63D" w14:textId="77777777" w:rsidR="001B294B" w:rsidRPr="00131538" w:rsidRDefault="001B294B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45410000 -4 Tynkowanie </w:t>
      </w:r>
    </w:p>
    <w:p w14:paraId="360B2590" w14:textId="77777777" w:rsidR="001B294B" w:rsidRPr="00131538" w:rsidRDefault="001B294B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45420000 -7 Roboty w zakresie zakładania stolarki budowlanej oraz roboty ciesielskie </w:t>
      </w:r>
    </w:p>
    <w:p w14:paraId="64ACD004" w14:textId="77777777" w:rsidR="00474055" w:rsidRPr="00131538" w:rsidRDefault="001B294B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>45450000 -6 Roboty budowlane wykończeniowe, pozostałe</w:t>
      </w:r>
    </w:p>
    <w:p w14:paraId="6306F66E" w14:textId="02736746" w:rsidR="00964F7E" w:rsidRPr="00131538" w:rsidRDefault="00964F7E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>09331200 -0 Słoneczne moduły fotoelektryczne</w:t>
      </w:r>
    </w:p>
    <w:p w14:paraId="2F41EA61" w14:textId="5F12202A" w:rsidR="00964F7E" w:rsidRPr="00131538" w:rsidRDefault="00964F7E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>42122460 -2 Pompy powietrza</w:t>
      </w:r>
    </w:p>
    <w:p w14:paraId="54B506F6" w14:textId="1E1A46E7" w:rsidR="001B294B" w:rsidRPr="00131538" w:rsidRDefault="00964F7E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45421130 -4 Instalowanie drzwi i okien </w:t>
      </w:r>
    </w:p>
    <w:p w14:paraId="02D1C668" w14:textId="77777777" w:rsidR="001B294B" w:rsidRPr="00131538" w:rsidRDefault="001B294B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45321000 -3 Izolacja cieplna </w:t>
      </w:r>
    </w:p>
    <w:p w14:paraId="44B53E00" w14:textId="77777777" w:rsidR="001B294B" w:rsidRPr="00131538" w:rsidRDefault="001B294B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>45453000 -7 Roboty remontowe i renowacyjne</w:t>
      </w:r>
    </w:p>
    <w:p w14:paraId="4A1BCA47" w14:textId="77777777" w:rsidR="00045B10" w:rsidRPr="00131538" w:rsidRDefault="00045B10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78186502" w14:textId="23348FAD" w:rsidR="001B294B" w:rsidRPr="00131538" w:rsidRDefault="00131538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131538">
        <w:rPr>
          <w:rFonts w:cstheme="minorHAnsi"/>
          <w:b/>
          <w:color w:val="000000"/>
          <w:sz w:val="24"/>
          <w:szCs w:val="24"/>
        </w:rPr>
        <w:t>ZAMAWIAJĄCY</w:t>
      </w:r>
      <w:r w:rsidR="00DD651C">
        <w:rPr>
          <w:rFonts w:cstheme="minorHAnsi"/>
          <w:b/>
          <w:color w:val="000000"/>
          <w:sz w:val="24"/>
          <w:szCs w:val="24"/>
        </w:rPr>
        <w:t>:</w:t>
      </w:r>
    </w:p>
    <w:p w14:paraId="5AE7FADB" w14:textId="77777777" w:rsidR="001B294B" w:rsidRPr="00131538" w:rsidRDefault="001B294B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Dolnośląska Służba Dróg i Kolei we Wrocławiu </w:t>
      </w:r>
    </w:p>
    <w:p w14:paraId="108F8A97" w14:textId="48C2ECBA" w:rsidR="001B294B" w:rsidRPr="00131538" w:rsidRDefault="00A847E5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u</w:t>
      </w:r>
      <w:r w:rsidR="001B294B" w:rsidRPr="00131538">
        <w:rPr>
          <w:rFonts w:cstheme="minorHAnsi"/>
          <w:color w:val="000000"/>
          <w:sz w:val="24"/>
          <w:szCs w:val="24"/>
        </w:rPr>
        <w:t>l. Krakowska 28, 50-425 Wrocław</w:t>
      </w:r>
    </w:p>
    <w:p w14:paraId="2608F427" w14:textId="77777777" w:rsidR="00131538" w:rsidRPr="00131538" w:rsidRDefault="00131538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6DC46CF6" w14:textId="5EA79AAD" w:rsidR="001B294B" w:rsidRPr="00131538" w:rsidRDefault="00131538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131538">
        <w:rPr>
          <w:rFonts w:cstheme="minorHAnsi"/>
          <w:b/>
          <w:color w:val="000000"/>
          <w:sz w:val="24"/>
          <w:szCs w:val="24"/>
        </w:rPr>
        <w:t>OPRACOWAŁ</w:t>
      </w:r>
      <w:r w:rsidR="00DD651C">
        <w:rPr>
          <w:rFonts w:cstheme="minorHAnsi"/>
          <w:b/>
          <w:color w:val="000000"/>
          <w:sz w:val="24"/>
          <w:szCs w:val="24"/>
        </w:rPr>
        <w:t>:</w:t>
      </w:r>
    </w:p>
    <w:p w14:paraId="2A7B825B" w14:textId="51E2805A" w:rsidR="00734811" w:rsidRPr="00131538" w:rsidRDefault="001B294B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>Justyna Strzelczyk</w:t>
      </w:r>
      <w:r w:rsidR="00131538">
        <w:rPr>
          <w:rFonts w:cstheme="minorHAnsi"/>
          <w:color w:val="000000"/>
          <w:sz w:val="24"/>
          <w:szCs w:val="24"/>
        </w:rPr>
        <w:t xml:space="preserve">, </w:t>
      </w:r>
      <w:r w:rsidRPr="00131538">
        <w:rPr>
          <w:rFonts w:cstheme="minorHAnsi"/>
          <w:color w:val="000000"/>
          <w:sz w:val="24"/>
          <w:szCs w:val="24"/>
        </w:rPr>
        <w:t>Marcin Mądry</w:t>
      </w:r>
    </w:p>
    <w:p w14:paraId="3B27AB24" w14:textId="77777777" w:rsidR="00131538" w:rsidRPr="00131538" w:rsidRDefault="00131538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5F44A9C9" w14:textId="6F60CB99" w:rsidR="00734811" w:rsidRPr="00131538" w:rsidRDefault="00131538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131538">
        <w:rPr>
          <w:rFonts w:cstheme="minorHAnsi"/>
          <w:b/>
          <w:color w:val="000000"/>
          <w:sz w:val="24"/>
          <w:szCs w:val="24"/>
        </w:rPr>
        <w:t>ZAWARTOŚĆ PROGRAMU FUNKCJONALNO-UŻYTKOWEGO</w:t>
      </w:r>
    </w:p>
    <w:p w14:paraId="68325DDB" w14:textId="18DFEA9D" w:rsidR="00734811" w:rsidRPr="00131538" w:rsidRDefault="00131538" w:rsidP="0013153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>Część opisowa</w:t>
      </w:r>
    </w:p>
    <w:p w14:paraId="49057644" w14:textId="620E6FED" w:rsidR="00131538" w:rsidRPr="00131538" w:rsidRDefault="00131538" w:rsidP="0013153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>Opis przedmiotu zamówienia</w:t>
      </w:r>
    </w:p>
    <w:p w14:paraId="20BEAE84" w14:textId="0A37D7C5" w:rsidR="00131538" w:rsidRPr="00131538" w:rsidRDefault="00131538" w:rsidP="0013153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>Charakterystyka budynku</w:t>
      </w:r>
    </w:p>
    <w:p w14:paraId="3415F184" w14:textId="0568B499" w:rsidR="00131538" w:rsidRPr="00131538" w:rsidRDefault="00131538" w:rsidP="0013153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>Uwarunkowania formalno-prawne</w:t>
      </w:r>
    </w:p>
    <w:p w14:paraId="207CD335" w14:textId="18C9169C" w:rsidR="00131538" w:rsidRPr="00131538" w:rsidRDefault="00131538" w:rsidP="0013153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Uwarunkowania organizacyjne w zakresie dokumentacji projektowej i realizacji </w:t>
      </w:r>
    </w:p>
    <w:p w14:paraId="4C0630FD" w14:textId="77777777" w:rsidR="00131538" w:rsidRPr="00131538" w:rsidRDefault="00131538" w:rsidP="0013153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31538">
        <w:rPr>
          <w:rFonts w:cstheme="minorHAnsi"/>
          <w:sz w:val="24"/>
          <w:szCs w:val="24"/>
        </w:rPr>
        <w:t>Aktualne uwarunkowania wykonania robót budowlanych</w:t>
      </w:r>
    </w:p>
    <w:p w14:paraId="2B737F18" w14:textId="77777777" w:rsidR="00131538" w:rsidRPr="00131538" w:rsidRDefault="00131538" w:rsidP="0013153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>Dodatkowe wytyczne inwestorskie i uwarunkowania związane z budową i jej przeprowadzeniem</w:t>
      </w:r>
    </w:p>
    <w:p w14:paraId="15D8B5BE" w14:textId="77777777" w:rsidR="00131538" w:rsidRPr="00131538" w:rsidRDefault="00131538" w:rsidP="0013153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Wymagania dotyczące architektury i wykończenia </w:t>
      </w:r>
    </w:p>
    <w:p w14:paraId="6B0A9AD4" w14:textId="77777777" w:rsidR="00131538" w:rsidRDefault="00131538" w:rsidP="00131538">
      <w:pPr>
        <w:pStyle w:val="Default"/>
        <w:ind w:left="1080"/>
        <w:jc w:val="both"/>
        <w:rPr>
          <w:rFonts w:asciiTheme="minorHAnsi" w:hAnsiTheme="minorHAnsi" w:cstheme="minorHAnsi"/>
          <w:u w:val="single"/>
        </w:rPr>
      </w:pPr>
    </w:p>
    <w:p w14:paraId="34C71AAB" w14:textId="77777777" w:rsidR="00A847E5" w:rsidRDefault="00A847E5" w:rsidP="00131538">
      <w:pPr>
        <w:pStyle w:val="Default"/>
        <w:ind w:left="1080"/>
        <w:jc w:val="both"/>
        <w:rPr>
          <w:rFonts w:asciiTheme="minorHAnsi" w:hAnsiTheme="minorHAnsi" w:cstheme="minorHAnsi"/>
          <w:u w:val="single"/>
        </w:rPr>
      </w:pPr>
    </w:p>
    <w:p w14:paraId="23D9C93F" w14:textId="77777777" w:rsidR="00A847E5" w:rsidRPr="00131538" w:rsidRDefault="00A847E5" w:rsidP="00131538">
      <w:pPr>
        <w:pStyle w:val="Default"/>
        <w:ind w:left="1080"/>
        <w:jc w:val="both"/>
        <w:rPr>
          <w:rFonts w:asciiTheme="minorHAnsi" w:hAnsiTheme="minorHAnsi" w:cstheme="minorHAnsi"/>
          <w:u w:val="single"/>
        </w:rPr>
      </w:pPr>
    </w:p>
    <w:p w14:paraId="5B9942EE" w14:textId="7216AD7D" w:rsidR="00D14FF0" w:rsidRPr="007D6035" w:rsidRDefault="00D14FF0" w:rsidP="007D6035">
      <w:pPr>
        <w:pStyle w:val="Default"/>
        <w:numPr>
          <w:ilvl w:val="0"/>
          <w:numId w:val="7"/>
        </w:numPr>
        <w:ind w:left="567" w:hanging="567"/>
        <w:jc w:val="both"/>
        <w:rPr>
          <w:rFonts w:asciiTheme="minorHAnsi" w:hAnsiTheme="minorHAnsi" w:cstheme="minorHAnsi"/>
          <w:sz w:val="28"/>
          <w:szCs w:val="28"/>
        </w:rPr>
      </w:pPr>
      <w:r w:rsidRPr="007D6035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CZĘŚĆ OPISOWA </w:t>
      </w:r>
    </w:p>
    <w:p w14:paraId="60F59EAC" w14:textId="1EDE44B7" w:rsidR="000772BC" w:rsidRPr="00131538" w:rsidRDefault="00964F7E" w:rsidP="00D913DB">
      <w:pPr>
        <w:spacing w:after="0"/>
        <w:ind w:firstLine="567"/>
        <w:jc w:val="both"/>
        <w:rPr>
          <w:rFonts w:cstheme="minorHAnsi"/>
          <w:sz w:val="24"/>
          <w:szCs w:val="24"/>
        </w:rPr>
      </w:pPr>
      <w:r w:rsidRPr="00131538">
        <w:rPr>
          <w:rFonts w:cstheme="minorHAnsi"/>
          <w:sz w:val="24"/>
          <w:szCs w:val="24"/>
        </w:rPr>
        <w:t>Przedmiotem inwestycji jest realizacja projektu pn.: „Termomodernizacja budynku Dolnośląskiej Służby Dróg i Kolei we Wrocławiu – Obwód Drogowy Olszyniec” polegające</w:t>
      </w:r>
      <w:r w:rsidR="0085026F">
        <w:rPr>
          <w:rFonts w:cstheme="minorHAnsi"/>
          <w:sz w:val="24"/>
          <w:szCs w:val="24"/>
        </w:rPr>
        <w:t>go</w:t>
      </w:r>
      <w:r w:rsidRPr="00131538">
        <w:rPr>
          <w:rFonts w:cstheme="minorHAnsi"/>
          <w:sz w:val="24"/>
          <w:szCs w:val="24"/>
        </w:rPr>
        <w:t xml:space="preserve"> na przeprowadzeniu kompleksowej termomodernizacji istniejącego obiektu użyteczności publicznej zlokalizowanego w Olszyńcu, gmina Walim, powiat wałbrzyski, województwo dolnośląskie. Nadrzędnym celem projektu jest poprawa efektywności energetycznej budynku. Osiągnięcie podstawowego celu nastąpi przez zastąpienie nieefektywnego ekonomicznie źródła ogrzewania tj. pieca gazowego na pochodzące z Odnawialnych Źródeł Energii (OZE) tj. pompy ciepła</w:t>
      </w:r>
      <w:r w:rsidR="00AC6063" w:rsidRPr="00131538">
        <w:rPr>
          <w:rFonts w:cstheme="minorHAnsi"/>
          <w:sz w:val="24"/>
          <w:szCs w:val="24"/>
        </w:rPr>
        <w:t xml:space="preserve"> powietrze-woda</w:t>
      </w:r>
      <w:r w:rsidRPr="00131538">
        <w:rPr>
          <w:rFonts w:cstheme="minorHAnsi"/>
          <w:sz w:val="24"/>
          <w:szCs w:val="24"/>
        </w:rPr>
        <w:t xml:space="preserve"> wraz </w:t>
      </w:r>
      <w:r w:rsidR="0085026F">
        <w:rPr>
          <w:rFonts w:cstheme="minorHAnsi"/>
          <w:sz w:val="24"/>
          <w:szCs w:val="24"/>
        </w:rPr>
        <w:t xml:space="preserve">z </w:t>
      </w:r>
      <w:r w:rsidRPr="00131538">
        <w:rPr>
          <w:rFonts w:cstheme="minorHAnsi"/>
          <w:sz w:val="24"/>
          <w:szCs w:val="24"/>
        </w:rPr>
        <w:t>montażem instalacji c.o., zmniejszenie przenikalności termicznej przegród</w:t>
      </w:r>
      <w:r w:rsidR="00AC6063" w:rsidRPr="00131538">
        <w:rPr>
          <w:rFonts w:cstheme="minorHAnsi"/>
          <w:sz w:val="24"/>
          <w:szCs w:val="24"/>
        </w:rPr>
        <w:t xml:space="preserve"> </w:t>
      </w:r>
      <w:r w:rsidRPr="00131538">
        <w:rPr>
          <w:rFonts w:cstheme="minorHAnsi"/>
          <w:sz w:val="24"/>
          <w:szCs w:val="24"/>
        </w:rPr>
        <w:t xml:space="preserve">budowlanych przez wykonanie kompleksowej, jednorodnej, trwałej izolacji termicznej polegającej na dociepleniu ścian zewnętrznych, </w:t>
      </w:r>
      <w:r w:rsidR="005B5D11">
        <w:rPr>
          <w:rFonts w:cstheme="minorHAnsi"/>
          <w:sz w:val="24"/>
          <w:szCs w:val="24"/>
        </w:rPr>
        <w:t>podłogi na poddaszu</w:t>
      </w:r>
      <w:r w:rsidRPr="00131538">
        <w:rPr>
          <w:rFonts w:cstheme="minorHAnsi"/>
          <w:sz w:val="24"/>
          <w:szCs w:val="24"/>
        </w:rPr>
        <w:t xml:space="preserve">, stropu nad piwnicą i wymianę okien. Usprawnienie związane będzie również ze zmniejszeniem zapotrzebowania ciepła na przygotowanie c.w.u. Działanie przeprowadzone zostanie przy wykorzystaniu urządzeń i materiałów o parametrach technicznych i użytkowych, w oparciu </w:t>
      </w:r>
      <w:r w:rsidR="00D913DB">
        <w:rPr>
          <w:rFonts w:cstheme="minorHAnsi"/>
          <w:sz w:val="24"/>
          <w:szCs w:val="24"/>
        </w:rPr>
        <w:br/>
      </w:r>
      <w:r w:rsidRPr="00131538">
        <w:rPr>
          <w:rFonts w:cstheme="minorHAnsi"/>
          <w:sz w:val="24"/>
          <w:szCs w:val="24"/>
        </w:rPr>
        <w:t xml:space="preserve">o zalecenia wynikające z audytu energetycznego opracowanego na potrzeby realizacji projektu. W ramach zadania przewiduje się uzupełniająco również zmniejszenie zapotrzebowania na energię elektryczną poprzez montaż instalacji fotowoltaicznej. Charakterystyka projektu odnosi się do rodzaju działalności gospodarczej związanej ze środowiskiem naturalnym i zmianami klimatu. Prócz korzyści ekologicznych wynikających </w:t>
      </w:r>
      <w:r w:rsidR="00D913DB">
        <w:rPr>
          <w:rFonts w:cstheme="minorHAnsi"/>
          <w:sz w:val="24"/>
          <w:szCs w:val="24"/>
        </w:rPr>
        <w:br/>
      </w:r>
      <w:r w:rsidRPr="00131538">
        <w:rPr>
          <w:rFonts w:cstheme="minorHAnsi"/>
          <w:sz w:val="24"/>
          <w:szCs w:val="24"/>
        </w:rPr>
        <w:t>z realizacji projektu są również korzyści ekonomiczno-społeczne przejawiające</w:t>
      </w:r>
      <w:r w:rsidR="00D913DB">
        <w:rPr>
          <w:rFonts w:cstheme="minorHAnsi"/>
          <w:sz w:val="24"/>
          <w:szCs w:val="24"/>
        </w:rPr>
        <w:t xml:space="preserve"> </w:t>
      </w:r>
      <w:r w:rsidRPr="00131538">
        <w:rPr>
          <w:rFonts w:cstheme="minorHAnsi"/>
          <w:sz w:val="24"/>
          <w:szCs w:val="24"/>
        </w:rPr>
        <w:t xml:space="preserve">się </w:t>
      </w:r>
      <w:r w:rsidR="00D913DB">
        <w:rPr>
          <w:rFonts w:cstheme="minorHAnsi"/>
          <w:sz w:val="24"/>
          <w:szCs w:val="24"/>
        </w:rPr>
        <w:br/>
      </w:r>
      <w:r w:rsidRPr="00131538">
        <w:rPr>
          <w:rFonts w:cstheme="minorHAnsi"/>
          <w:sz w:val="24"/>
          <w:szCs w:val="24"/>
        </w:rPr>
        <w:t xml:space="preserve">w zmniejszeniu kosztów eksploatacji obiektu finansowanego ze środków publicznych. </w:t>
      </w:r>
    </w:p>
    <w:p w14:paraId="49D51D7A" w14:textId="77777777" w:rsidR="00D14FF0" w:rsidRPr="00131538" w:rsidRDefault="00D14FF0" w:rsidP="00131538">
      <w:pPr>
        <w:spacing w:after="0"/>
        <w:jc w:val="both"/>
        <w:rPr>
          <w:rFonts w:cstheme="minorHAnsi"/>
          <w:sz w:val="24"/>
          <w:szCs w:val="24"/>
        </w:rPr>
      </w:pPr>
    </w:p>
    <w:p w14:paraId="0FD8A7DE" w14:textId="62B56455" w:rsidR="000772BC" w:rsidRPr="007D6035" w:rsidRDefault="000772BC" w:rsidP="007D6035">
      <w:pPr>
        <w:pStyle w:val="Akapitzlist"/>
        <w:numPr>
          <w:ilvl w:val="0"/>
          <w:numId w:val="7"/>
        </w:numPr>
        <w:spacing w:after="0"/>
        <w:ind w:left="567" w:hanging="567"/>
        <w:jc w:val="both"/>
        <w:rPr>
          <w:rFonts w:cstheme="minorHAnsi"/>
          <w:b/>
          <w:bCs/>
          <w:sz w:val="28"/>
          <w:szCs w:val="28"/>
        </w:rPr>
      </w:pPr>
      <w:r w:rsidRPr="007D6035">
        <w:rPr>
          <w:rFonts w:cstheme="minorHAnsi"/>
          <w:b/>
          <w:bCs/>
          <w:sz w:val="28"/>
          <w:szCs w:val="28"/>
        </w:rPr>
        <w:t>OPIS PRZEDMIOTU ZAMÓWIENIA</w:t>
      </w:r>
    </w:p>
    <w:p w14:paraId="12A49182" w14:textId="23B31727" w:rsidR="00403758" w:rsidRPr="00131538" w:rsidRDefault="00A847E5" w:rsidP="0013153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Podstawowym celem</w:t>
      </w:r>
      <w:r w:rsidRPr="00131538">
        <w:rPr>
          <w:rFonts w:cstheme="minorHAnsi"/>
          <w:sz w:val="24"/>
          <w:szCs w:val="24"/>
        </w:rPr>
        <w:t xml:space="preserve"> </w:t>
      </w:r>
      <w:r w:rsidR="00403758" w:rsidRPr="00131538">
        <w:rPr>
          <w:rFonts w:cstheme="minorHAnsi"/>
          <w:sz w:val="24"/>
          <w:szCs w:val="24"/>
        </w:rPr>
        <w:t>zamówienia jest termomodernizacja budynku Dolnośląskiej Służby Dróg i Kolei we Wrocławiu – Obwód Drogowy Olszyniec zlokalizowanego przy ul. Kościelnej 2, 58-330 Olszyniec w powiecie wałbrzyskim.</w:t>
      </w:r>
    </w:p>
    <w:p w14:paraId="4E6ED09D" w14:textId="288BF362" w:rsidR="00403758" w:rsidRDefault="00403758" w:rsidP="0013153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31538">
        <w:rPr>
          <w:rFonts w:cstheme="minorHAnsi"/>
          <w:sz w:val="24"/>
          <w:szCs w:val="24"/>
        </w:rPr>
        <w:t xml:space="preserve">W </w:t>
      </w:r>
      <w:r w:rsidR="00A847E5">
        <w:rPr>
          <w:rFonts w:cstheme="minorHAnsi"/>
          <w:sz w:val="24"/>
          <w:szCs w:val="24"/>
        </w:rPr>
        <w:t>zakresie</w:t>
      </w:r>
      <w:r w:rsidR="00A847E5" w:rsidRPr="00131538">
        <w:rPr>
          <w:rFonts w:cstheme="minorHAnsi"/>
          <w:sz w:val="24"/>
          <w:szCs w:val="24"/>
        </w:rPr>
        <w:t xml:space="preserve"> </w:t>
      </w:r>
      <w:r w:rsidRPr="00131538">
        <w:rPr>
          <w:rFonts w:cstheme="minorHAnsi"/>
          <w:sz w:val="24"/>
          <w:szCs w:val="24"/>
        </w:rPr>
        <w:t>zadania należy wykonać:</w:t>
      </w:r>
    </w:p>
    <w:p w14:paraId="3752BE3D" w14:textId="77777777" w:rsidR="00A847E5" w:rsidRPr="00131538" w:rsidRDefault="00A847E5" w:rsidP="0013153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ABB8D33" w14:textId="68726989" w:rsidR="00A847E5" w:rsidRPr="00022082" w:rsidRDefault="00403758" w:rsidP="00BA199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22082">
        <w:rPr>
          <w:rFonts w:cstheme="minorHAnsi"/>
          <w:sz w:val="24"/>
          <w:szCs w:val="24"/>
        </w:rPr>
        <w:t>Modernizacj</w:t>
      </w:r>
      <w:r w:rsidR="00A847E5" w:rsidRPr="00022082">
        <w:rPr>
          <w:rFonts w:cstheme="minorHAnsi"/>
          <w:sz w:val="24"/>
          <w:szCs w:val="24"/>
        </w:rPr>
        <w:t>ę</w:t>
      </w:r>
      <w:r w:rsidRPr="00022082">
        <w:rPr>
          <w:rFonts w:cstheme="minorHAnsi"/>
          <w:sz w:val="24"/>
          <w:szCs w:val="24"/>
        </w:rPr>
        <w:t xml:space="preserve"> polega</w:t>
      </w:r>
      <w:r w:rsidR="00A847E5" w:rsidRPr="00022082">
        <w:rPr>
          <w:rFonts w:cstheme="minorHAnsi"/>
          <w:sz w:val="24"/>
          <w:szCs w:val="24"/>
        </w:rPr>
        <w:t>jącą</w:t>
      </w:r>
      <w:r w:rsidRPr="00022082">
        <w:rPr>
          <w:rFonts w:cstheme="minorHAnsi"/>
          <w:sz w:val="24"/>
          <w:szCs w:val="24"/>
        </w:rPr>
        <w:t xml:space="preserve"> na montażu pompy ciepła powietrze-woda</w:t>
      </w:r>
      <w:r w:rsidR="00A847E5" w:rsidRPr="00022082">
        <w:rPr>
          <w:rFonts w:cstheme="minorHAnsi"/>
          <w:sz w:val="24"/>
          <w:szCs w:val="24"/>
        </w:rPr>
        <w:t>,</w:t>
      </w:r>
      <w:r w:rsidRPr="00022082">
        <w:rPr>
          <w:rFonts w:cstheme="minorHAnsi"/>
          <w:sz w:val="24"/>
          <w:szCs w:val="24"/>
        </w:rPr>
        <w:t xml:space="preserve"> na stelażu naziemnym wraz z wykonaniem fundamentu oraz wymianą obecnych grzejników na nowe </w:t>
      </w:r>
      <w:r w:rsidR="00A847E5" w:rsidRPr="00022082">
        <w:rPr>
          <w:rFonts w:cstheme="minorHAnsi"/>
          <w:sz w:val="24"/>
          <w:szCs w:val="24"/>
        </w:rPr>
        <w:t xml:space="preserve">grzejniki </w:t>
      </w:r>
      <w:r w:rsidRPr="00022082">
        <w:rPr>
          <w:rFonts w:cstheme="minorHAnsi"/>
          <w:sz w:val="24"/>
          <w:szCs w:val="24"/>
        </w:rPr>
        <w:t>niskotemperaturowe</w:t>
      </w:r>
      <w:r w:rsidR="0096116E" w:rsidRPr="00022082">
        <w:rPr>
          <w:rFonts w:cstheme="minorHAnsi"/>
          <w:sz w:val="24"/>
          <w:szCs w:val="24"/>
        </w:rPr>
        <w:t xml:space="preserve"> </w:t>
      </w:r>
      <w:r w:rsidRPr="00022082">
        <w:rPr>
          <w:rFonts w:cstheme="minorHAnsi"/>
          <w:sz w:val="24"/>
          <w:szCs w:val="24"/>
        </w:rPr>
        <w:t>z</w:t>
      </w:r>
      <w:r w:rsidR="00A847E5" w:rsidRPr="00022082">
        <w:rPr>
          <w:rFonts w:cstheme="minorHAnsi"/>
          <w:sz w:val="24"/>
          <w:szCs w:val="24"/>
        </w:rPr>
        <w:t> </w:t>
      </w:r>
      <w:r w:rsidRPr="00022082">
        <w:rPr>
          <w:rFonts w:cstheme="minorHAnsi"/>
          <w:sz w:val="24"/>
          <w:szCs w:val="24"/>
        </w:rPr>
        <w:t>głowicami termostatycznymi</w:t>
      </w:r>
      <w:r w:rsidR="0096116E" w:rsidRPr="00022082">
        <w:rPr>
          <w:rFonts w:cstheme="minorHAnsi"/>
          <w:sz w:val="24"/>
          <w:szCs w:val="24"/>
        </w:rPr>
        <w:t xml:space="preserve">. </w:t>
      </w:r>
      <w:r w:rsidR="00A847E5" w:rsidRPr="00022082">
        <w:rPr>
          <w:rFonts w:cstheme="minorHAnsi"/>
          <w:sz w:val="24"/>
          <w:szCs w:val="24"/>
        </w:rPr>
        <w:t xml:space="preserve">Wyżej wymienione urządzenia należy połączyć </w:t>
      </w:r>
      <w:r w:rsidR="00C32B67" w:rsidRPr="00022082">
        <w:rPr>
          <w:rFonts w:cstheme="minorHAnsi"/>
          <w:sz w:val="24"/>
          <w:szCs w:val="24"/>
        </w:rPr>
        <w:t>z istniejącą instalacją c.o. i c.w.u.</w:t>
      </w:r>
      <w:r w:rsidR="00A847E5" w:rsidRPr="00022082">
        <w:rPr>
          <w:rFonts w:cstheme="minorHAnsi"/>
          <w:sz w:val="24"/>
          <w:szCs w:val="24"/>
        </w:rPr>
        <w:t xml:space="preserve"> </w:t>
      </w:r>
      <w:r w:rsidR="002B5928" w:rsidRPr="00022082">
        <w:rPr>
          <w:rFonts w:cstheme="minorHAnsi"/>
          <w:sz w:val="24"/>
          <w:szCs w:val="24"/>
        </w:rPr>
        <w:t xml:space="preserve">wraz z istniejącym kotłem gazowym </w:t>
      </w:r>
      <w:r w:rsidR="00C32B67" w:rsidRPr="00022082">
        <w:rPr>
          <w:rFonts w:cstheme="minorHAnsi"/>
          <w:sz w:val="24"/>
          <w:szCs w:val="24"/>
        </w:rPr>
        <w:t>wykonując niezbędną adaptację istniejącego przebiegu sieci.</w:t>
      </w:r>
      <w:r w:rsidR="002B5928" w:rsidRPr="00022082">
        <w:rPr>
          <w:rFonts w:cstheme="minorHAnsi"/>
          <w:sz w:val="24"/>
          <w:szCs w:val="24"/>
        </w:rPr>
        <w:t xml:space="preserve"> Istniejący kocioł gazowy ma stanowić awaryjne źródło ciepła. </w:t>
      </w:r>
    </w:p>
    <w:p w14:paraId="1EBE960B" w14:textId="650F4932" w:rsidR="00403758" w:rsidRDefault="0085026F" w:rsidP="009326F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847E5">
        <w:rPr>
          <w:rFonts w:cstheme="minorHAnsi"/>
          <w:sz w:val="24"/>
          <w:szCs w:val="24"/>
        </w:rPr>
        <w:t>Ocieplenie</w:t>
      </w:r>
      <w:r w:rsidR="00403758" w:rsidRPr="00A847E5">
        <w:rPr>
          <w:rFonts w:cstheme="minorHAnsi"/>
          <w:sz w:val="24"/>
          <w:szCs w:val="24"/>
        </w:rPr>
        <w:t xml:space="preserve"> </w:t>
      </w:r>
      <w:r w:rsidR="00C32B67">
        <w:rPr>
          <w:rFonts w:cstheme="minorHAnsi"/>
          <w:sz w:val="24"/>
          <w:szCs w:val="24"/>
        </w:rPr>
        <w:t>podłogi na kondygnacji strychu,</w:t>
      </w:r>
      <w:r w:rsidR="00C32B67" w:rsidRPr="00A847E5">
        <w:rPr>
          <w:rFonts w:cstheme="minorHAnsi"/>
          <w:sz w:val="24"/>
          <w:szCs w:val="24"/>
        </w:rPr>
        <w:t xml:space="preserve"> </w:t>
      </w:r>
      <w:r w:rsidR="00403758" w:rsidRPr="00A847E5">
        <w:rPr>
          <w:rFonts w:cstheme="minorHAnsi"/>
          <w:sz w:val="24"/>
          <w:szCs w:val="24"/>
        </w:rPr>
        <w:t>przy użyciu wełny mineralnej gr. 25 cm o</w:t>
      </w:r>
      <w:r w:rsidR="00C32B67">
        <w:rPr>
          <w:rFonts w:cstheme="minorHAnsi"/>
          <w:sz w:val="24"/>
          <w:szCs w:val="24"/>
        </w:rPr>
        <w:t> </w:t>
      </w:r>
      <w:r w:rsidR="00403758" w:rsidRPr="00A847E5">
        <w:rPr>
          <w:rFonts w:cstheme="minorHAnsi"/>
          <w:sz w:val="24"/>
          <w:szCs w:val="24"/>
        </w:rPr>
        <w:t xml:space="preserve">deklarowanym współczynniku przewodzenia ciepła </w:t>
      </w:r>
      <w:proofErr w:type="spellStart"/>
      <w:r w:rsidR="00403758" w:rsidRPr="00A847E5">
        <w:rPr>
          <w:rFonts w:cstheme="minorHAnsi"/>
          <w:sz w:val="24"/>
          <w:szCs w:val="24"/>
        </w:rPr>
        <w:t>λ</w:t>
      </w:r>
      <w:r w:rsidR="00403758" w:rsidRPr="00E12081">
        <w:rPr>
          <w:rFonts w:cstheme="minorHAnsi"/>
          <w:sz w:val="24"/>
          <w:szCs w:val="24"/>
          <w:vertAlign w:val="subscript"/>
        </w:rPr>
        <w:t>D</w:t>
      </w:r>
      <w:proofErr w:type="spellEnd"/>
      <w:r w:rsidR="00403758" w:rsidRPr="00A847E5">
        <w:rPr>
          <w:rFonts w:cstheme="minorHAnsi"/>
          <w:sz w:val="24"/>
          <w:szCs w:val="24"/>
        </w:rPr>
        <w:t xml:space="preserve"> ≤</w:t>
      </w:r>
      <w:r w:rsidRPr="00A847E5">
        <w:rPr>
          <w:rFonts w:cstheme="minorHAnsi"/>
          <w:sz w:val="24"/>
          <w:szCs w:val="24"/>
        </w:rPr>
        <w:t xml:space="preserve"> </w:t>
      </w:r>
      <w:r w:rsidR="00403758" w:rsidRPr="00A847E5">
        <w:rPr>
          <w:rFonts w:cstheme="minorHAnsi"/>
          <w:sz w:val="24"/>
          <w:szCs w:val="24"/>
        </w:rPr>
        <w:t>0,038</w:t>
      </w:r>
      <w:r w:rsidR="008F67CA">
        <w:rPr>
          <w:rFonts w:cstheme="minorHAnsi"/>
          <w:sz w:val="24"/>
          <w:szCs w:val="24"/>
        </w:rPr>
        <w:t xml:space="preserve"> </w:t>
      </w:r>
      <w:r w:rsidR="00403758" w:rsidRPr="00A847E5">
        <w:rPr>
          <w:rFonts w:cstheme="minorHAnsi"/>
          <w:sz w:val="24"/>
          <w:szCs w:val="24"/>
        </w:rPr>
        <w:t>(W/(</w:t>
      </w:r>
      <w:proofErr w:type="spellStart"/>
      <w:r w:rsidR="00403758" w:rsidRPr="00A847E5">
        <w:rPr>
          <w:rFonts w:cstheme="minorHAnsi"/>
          <w:sz w:val="24"/>
          <w:szCs w:val="24"/>
        </w:rPr>
        <w:t>mK</w:t>
      </w:r>
      <w:proofErr w:type="spellEnd"/>
      <w:r w:rsidR="00403758" w:rsidRPr="00A847E5">
        <w:rPr>
          <w:rFonts w:cstheme="minorHAnsi"/>
          <w:sz w:val="24"/>
          <w:szCs w:val="24"/>
        </w:rPr>
        <w:t>))</w:t>
      </w:r>
      <w:r w:rsidR="00C32B67">
        <w:rPr>
          <w:rFonts w:cstheme="minorHAnsi"/>
          <w:sz w:val="24"/>
          <w:szCs w:val="24"/>
        </w:rPr>
        <w:t xml:space="preserve"> wraz z niezbędną naprawą istniejącej podłogi i przykryciem ocieplenia np. płytą OSB gr. 22mm. </w:t>
      </w:r>
    </w:p>
    <w:p w14:paraId="53ADA5F7" w14:textId="544AE03A" w:rsidR="00403758" w:rsidRDefault="0085026F" w:rsidP="00AE49F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847E5">
        <w:rPr>
          <w:rFonts w:cstheme="minorHAnsi"/>
          <w:sz w:val="24"/>
          <w:szCs w:val="24"/>
        </w:rPr>
        <w:t>Ocieplenie ś</w:t>
      </w:r>
      <w:r w:rsidR="00403758" w:rsidRPr="00A847E5">
        <w:rPr>
          <w:rFonts w:cstheme="minorHAnsi"/>
          <w:sz w:val="24"/>
          <w:szCs w:val="24"/>
        </w:rPr>
        <w:t>cian zewnętrzn</w:t>
      </w:r>
      <w:r w:rsidRPr="00A847E5">
        <w:rPr>
          <w:rFonts w:cstheme="minorHAnsi"/>
          <w:sz w:val="24"/>
          <w:szCs w:val="24"/>
        </w:rPr>
        <w:t>ych</w:t>
      </w:r>
      <w:r w:rsidR="00403758" w:rsidRPr="00A847E5">
        <w:rPr>
          <w:rFonts w:cstheme="minorHAnsi"/>
          <w:sz w:val="24"/>
          <w:szCs w:val="24"/>
        </w:rPr>
        <w:t xml:space="preserve"> płytami styropianowymi gr. 15 cm o deklarowanym współczynniku przewodzenia ciepła </w:t>
      </w:r>
      <w:proofErr w:type="spellStart"/>
      <w:r w:rsidR="00403758" w:rsidRPr="00A847E5">
        <w:rPr>
          <w:rFonts w:cstheme="minorHAnsi"/>
          <w:sz w:val="24"/>
          <w:szCs w:val="24"/>
        </w:rPr>
        <w:t>λ</w:t>
      </w:r>
      <w:r w:rsidR="00403758" w:rsidRPr="00E12081">
        <w:rPr>
          <w:rFonts w:cstheme="minorHAnsi"/>
          <w:sz w:val="24"/>
          <w:szCs w:val="24"/>
          <w:vertAlign w:val="subscript"/>
        </w:rPr>
        <w:t>D</w:t>
      </w:r>
      <w:proofErr w:type="spellEnd"/>
      <w:r w:rsidR="00403758" w:rsidRPr="00A847E5">
        <w:rPr>
          <w:rFonts w:cstheme="minorHAnsi"/>
          <w:sz w:val="24"/>
          <w:szCs w:val="24"/>
        </w:rPr>
        <w:t xml:space="preserve"> ≤0,033</w:t>
      </w:r>
      <w:r w:rsidRPr="00A847E5">
        <w:rPr>
          <w:rFonts w:cstheme="minorHAnsi"/>
          <w:sz w:val="24"/>
          <w:szCs w:val="24"/>
        </w:rPr>
        <w:t xml:space="preserve"> </w:t>
      </w:r>
      <w:r w:rsidR="00403758" w:rsidRPr="00A847E5">
        <w:rPr>
          <w:rFonts w:cstheme="minorHAnsi"/>
          <w:sz w:val="24"/>
          <w:szCs w:val="24"/>
        </w:rPr>
        <w:t>(W/(</w:t>
      </w:r>
      <w:proofErr w:type="spellStart"/>
      <w:r w:rsidR="00403758" w:rsidRPr="00A847E5">
        <w:rPr>
          <w:rFonts w:cstheme="minorHAnsi"/>
          <w:sz w:val="24"/>
          <w:szCs w:val="24"/>
        </w:rPr>
        <w:t>mK</w:t>
      </w:r>
      <w:proofErr w:type="spellEnd"/>
      <w:r w:rsidR="00403758" w:rsidRPr="00A847E5">
        <w:rPr>
          <w:rFonts w:cstheme="minorHAnsi"/>
          <w:sz w:val="24"/>
          <w:szCs w:val="24"/>
        </w:rPr>
        <w:t xml:space="preserve">)) </w:t>
      </w:r>
      <w:r w:rsidR="00C1607B">
        <w:rPr>
          <w:rFonts w:cstheme="minorHAnsi"/>
          <w:sz w:val="24"/>
          <w:szCs w:val="24"/>
        </w:rPr>
        <w:t>wraz z niezbędną siatką i</w:t>
      </w:r>
      <w:r w:rsidR="00A03F34">
        <w:rPr>
          <w:rFonts w:cstheme="minorHAnsi"/>
          <w:sz w:val="24"/>
          <w:szCs w:val="24"/>
        </w:rPr>
        <w:t> </w:t>
      </w:r>
      <w:r w:rsidR="00C1607B">
        <w:rPr>
          <w:rFonts w:cstheme="minorHAnsi"/>
          <w:sz w:val="24"/>
          <w:szCs w:val="24"/>
        </w:rPr>
        <w:t>klejem oraz elewacją silikonową. Dodatkowo należy ująć w wycenie</w:t>
      </w:r>
      <w:r w:rsidR="00403758" w:rsidRPr="00A847E5">
        <w:rPr>
          <w:rFonts w:cstheme="minorHAnsi"/>
          <w:sz w:val="24"/>
          <w:szCs w:val="24"/>
        </w:rPr>
        <w:t xml:space="preserve"> napraw</w:t>
      </w:r>
      <w:r w:rsidR="00C1607B">
        <w:rPr>
          <w:rFonts w:cstheme="minorHAnsi"/>
          <w:sz w:val="24"/>
          <w:szCs w:val="24"/>
        </w:rPr>
        <w:t>ę</w:t>
      </w:r>
      <w:r w:rsidR="00403758" w:rsidRPr="00A847E5">
        <w:rPr>
          <w:rFonts w:cstheme="minorHAnsi"/>
          <w:sz w:val="24"/>
          <w:szCs w:val="24"/>
        </w:rPr>
        <w:t xml:space="preserve"> </w:t>
      </w:r>
      <w:r w:rsidR="00C1607B" w:rsidRPr="00A847E5">
        <w:rPr>
          <w:rFonts w:cstheme="minorHAnsi"/>
          <w:sz w:val="24"/>
          <w:szCs w:val="24"/>
        </w:rPr>
        <w:t>izolacj</w:t>
      </w:r>
      <w:r w:rsidR="00C1607B">
        <w:rPr>
          <w:rFonts w:cstheme="minorHAnsi"/>
          <w:sz w:val="24"/>
          <w:szCs w:val="24"/>
        </w:rPr>
        <w:t>i</w:t>
      </w:r>
      <w:r w:rsidR="00C1607B" w:rsidRPr="00A847E5">
        <w:rPr>
          <w:rFonts w:cstheme="minorHAnsi"/>
          <w:sz w:val="24"/>
          <w:szCs w:val="24"/>
        </w:rPr>
        <w:t xml:space="preserve"> </w:t>
      </w:r>
      <w:r w:rsidR="00403758" w:rsidRPr="00A847E5">
        <w:rPr>
          <w:rFonts w:cstheme="minorHAnsi"/>
          <w:sz w:val="24"/>
          <w:szCs w:val="24"/>
        </w:rPr>
        <w:t>fundamentów</w:t>
      </w:r>
      <w:r w:rsidR="00C1607B">
        <w:rPr>
          <w:rFonts w:cstheme="minorHAnsi"/>
          <w:sz w:val="24"/>
          <w:szCs w:val="24"/>
        </w:rPr>
        <w:t xml:space="preserve"> budynku.</w:t>
      </w:r>
      <w:r w:rsidR="003D1155">
        <w:rPr>
          <w:rFonts w:cstheme="minorHAnsi"/>
          <w:sz w:val="24"/>
          <w:szCs w:val="24"/>
        </w:rPr>
        <w:t xml:space="preserve"> W wyniku ocieplenia ścian zewnętrznych należy wymienić wszystkie parapety zewnętrzne przy oknach – blacha ocynkowana koloru białego.</w:t>
      </w:r>
    </w:p>
    <w:p w14:paraId="6301F68C" w14:textId="3BB3A866" w:rsidR="00403758" w:rsidRPr="009174FD" w:rsidRDefault="00031AEF" w:rsidP="009174F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9174FD">
        <w:rPr>
          <w:rFonts w:cstheme="minorHAnsi"/>
          <w:sz w:val="24"/>
          <w:szCs w:val="24"/>
        </w:rPr>
        <w:t>W</w:t>
      </w:r>
      <w:r w:rsidR="00403758" w:rsidRPr="009174FD">
        <w:rPr>
          <w:rFonts w:cstheme="minorHAnsi"/>
          <w:sz w:val="24"/>
          <w:szCs w:val="24"/>
        </w:rPr>
        <w:t xml:space="preserve">ymienić </w:t>
      </w:r>
      <w:r w:rsidR="00E12081">
        <w:rPr>
          <w:rFonts w:cstheme="minorHAnsi"/>
          <w:sz w:val="24"/>
          <w:szCs w:val="24"/>
        </w:rPr>
        <w:t xml:space="preserve">drewniane </w:t>
      </w:r>
      <w:r w:rsidR="00403758" w:rsidRPr="009174FD">
        <w:rPr>
          <w:rFonts w:cstheme="minorHAnsi"/>
          <w:sz w:val="24"/>
          <w:szCs w:val="24"/>
        </w:rPr>
        <w:t>okna na nowe o współczynniku U=0,9 W/(m2K)</w:t>
      </w:r>
      <w:r w:rsidR="00093CF8" w:rsidRPr="009174FD">
        <w:rPr>
          <w:rFonts w:cstheme="minorHAnsi"/>
          <w:sz w:val="24"/>
          <w:szCs w:val="24"/>
        </w:rPr>
        <w:t xml:space="preserve"> poza wskazanymi oknami w audycie. </w:t>
      </w:r>
    </w:p>
    <w:p w14:paraId="37D7CEC2" w14:textId="2A4E73D8" w:rsidR="00403758" w:rsidRDefault="00031AEF" w:rsidP="009174F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9174FD">
        <w:rPr>
          <w:rFonts w:cstheme="minorHAnsi"/>
          <w:sz w:val="24"/>
          <w:szCs w:val="24"/>
        </w:rPr>
        <w:t>O</w:t>
      </w:r>
      <w:r w:rsidR="00403758" w:rsidRPr="00031AEF">
        <w:rPr>
          <w:rFonts w:cstheme="minorHAnsi"/>
          <w:sz w:val="24"/>
          <w:szCs w:val="24"/>
        </w:rPr>
        <w:t xml:space="preserve">cieplić strop </w:t>
      </w:r>
      <w:r w:rsidRPr="00031AEF">
        <w:rPr>
          <w:rFonts w:cstheme="minorHAnsi"/>
          <w:sz w:val="24"/>
          <w:szCs w:val="24"/>
        </w:rPr>
        <w:t xml:space="preserve">kondygnacji </w:t>
      </w:r>
      <w:r w:rsidR="00C1607B">
        <w:rPr>
          <w:rFonts w:cstheme="minorHAnsi"/>
          <w:sz w:val="24"/>
          <w:szCs w:val="24"/>
        </w:rPr>
        <w:t xml:space="preserve">nad </w:t>
      </w:r>
      <w:r w:rsidRPr="00031AEF">
        <w:rPr>
          <w:rFonts w:cstheme="minorHAnsi"/>
          <w:sz w:val="24"/>
          <w:szCs w:val="24"/>
        </w:rPr>
        <w:t>piwnic</w:t>
      </w:r>
      <w:r w:rsidR="00C1607B">
        <w:rPr>
          <w:rFonts w:cstheme="minorHAnsi"/>
          <w:sz w:val="24"/>
          <w:szCs w:val="24"/>
        </w:rPr>
        <w:t>ą</w:t>
      </w:r>
      <w:r w:rsidRPr="00031AEF">
        <w:rPr>
          <w:rFonts w:cstheme="minorHAnsi"/>
          <w:sz w:val="24"/>
          <w:szCs w:val="24"/>
        </w:rPr>
        <w:t xml:space="preserve"> </w:t>
      </w:r>
      <w:r w:rsidR="00403758" w:rsidRPr="00031AEF">
        <w:rPr>
          <w:rFonts w:cstheme="minorHAnsi"/>
          <w:sz w:val="24"/>
          <w:szCs w:val="24"/>
        </w:rPr>
        <w:t>przy użyciu płyt styropianowych EPS gr. 12 cm o</w:t>
      </w:r>
      <w:r w:rsidR="00C1607B">
        <w:rPr>
          <w:rFonts w:cstheme="minorHAnsi"/>
          <w:sz w:val="24"/>
          <w:szCs w:val="24"/>
        </w:rPr>
        <w:t> </w:t>
      </w:r>
      <w:r w:rsidR="00403758" w:rsidRPr="00031AEF">
        <w:rPr>
          <w:rFonts w:cstheme="minorHAnsi"/>
          <w:sz w:val="24"/>
          <w:szCs w:val="24"/>
        </w:rPr>
        <w:t xml:space="preserve">deklarowanym współczynniku przewodzenia ciepła </w:t>
      </w:r>
      <w:proofErr w:type="spellStart"/>
      <w:r w:rsidR="00403758" w:rsidRPr="00031AEF">
        <w:rPr>
          <w:rFonts w:cstheme="minorHAnsi"/>
          <w:sz w:val="24"/>
          <w:szCs w:val="24"/>
        </w:rPr>
        <w:t>λ</w:t>
      </w:r>
      <w:r w:rsidR="00403758" w:rsidRPr="00E12081">
        <w:rPr>
          <w:rFonts w:cstheme="minorHAnsi"/>
          <w:sz w:val="24"/>
          <w:szCs w:val="24"/>
          <w:vertAlign w:val="subscript"/>
        </w:rPr>
        <w:t>D</w:t>
      </w:r>
      <w:proofErr w:type="spellEnd"/>
      <w:r w:rsidR="00403758" w:rsidRPr="00031AEF">
        <w:rPr>
          <w:rFonts w:cstheme="minorHAnsi"/>
          <w:sz w:val="24"/>
          <w:szCs w:val="24"/>
        </w:rPr>
        <w:t xml:space="preserve"> ≤0,037</w:t>
      </w:r>
      <w:r w:rsidR="00DF2679" w:rsidRPr="00031AEF">
        <w:rPr>
          <w:rFonts w:cstheme="minorHAnsi"/>
          <w:sz w:val="24"/>
          <w:szCs w:val="24"/>
        </w:rPr>
        <w:t xml:space="preserve"> </w:t>
      </w:r>
      <w:r w:rsidR="00403758" w:rsidRPr="00031AEF">
        <w:rPr>
          <w:rFonts w:cstheme="minorHAnsi"/>
          <w:sz w:val="24"/>
          <w:szCs w:val="24"/>
        </w:rPr>
        <w:t>(W/(</w:t>
      </w:r>
      <w:proofErr w:type="spellStart"/>
      <w:r w:rsidR="00403758" w:rsidRPr="00031AEF">
        <w:rPr>
          <w:rFonts w:cstheme="minorHAnsi"/>
          <w:sz w:val="24"/>
          <w:szCs w:val="24"/>
        </w:rPr>
        <w:t>mK</w:t>
      </w:r>
      <w:proofErr w:type="spellEnd"/>
      <w:r w:rsidR="00403758" w:rsidRPr="00031AEF">
        <w:rPr>
          <w:rFonts w:cstheme="minorHAnsi"/>
          <w:sz w:val="24"/>
          <w:szCs w:val="24"/>
        </w:rPr>
        <w:t>))</w:t>
      </w:r>
      <w:r w:rsidR="00C1607B">
        <w:rPr>
          <w:rFonts w:cstheme="minorHAnsi"/>
          <w:sz w:val="24"/>
          <w:szCs w:val="24"/>
        </w:rPr>
        <w:t xml:space="preserve"> wraz z niezbędnym odtworzeniem podłogi np. panelami gr. 8mm o </w:t>
      </w:r>
      <w:r w:rsidR="00A03F34">
        <w:rPr>
          <w:rFonts w:cstheme="minorHAnsi"/>
          <w:sz w:val="24"/>
          <w:szCs w:val="24"/>
        </w:rPr>
        <w:t>klasie ścieralności min. A5.</w:t>
      </w:r>
    </w:p>
    <w:p w14:paraId="0846A1A3" w14:textId="71E38795" w:rsidR="006A75CC" w:rsidRPr="003D1155" w:rsidRDefault="006A75CC" w:rsidP="009174F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3D1155">
        <w:rPr>
          <w:rFonts w:cstheme="minorHAnsi"/>
          <w:sz w:val="24"/>
          <w:szCs w:val="24"/>
        </w:rPr>
        <w:t xml:space="preserve">Wykonać </w:t>
      </w:r>
      <w:r w:rsidRPr="00D25076">
        <w:rPr>
          <w:rFonts w:cstheme="minorHAnsi"/>
          <w:bCs/>
          <w:iCs/>
          <w:sz w:val="24"/>
          <w:szCs w:val="24"/>
        </w:rPr>
        <w:t>opaskę/chodnik wokół budynku o szerokości 1m ograniczonego opornikiem kamiennym (materiał Zamawiającego na miejscu) o nawierzchni filtracyjnej (np. drobny żwir) ponieważ będzie on wykonywany na drenażu, który jest wykonany wokół budynku.</w:t>
      </w:r>
      <w:r w:rsidR="00937421">
        <w:rPr>
          <w:rFonts w:cstheme="minorHAnsi"/>
          <w:bCs/>
          <w:iCs/>
          <w:sz w:val="24"/>
          <w:szCs w:val="24"/>
        </w:rPr>
        <w:t xml:space="preserve"> Wykonać rampę dojazdową do tylnego wejścia do budynku.</w:t>
      </w:r>
    </w:p>
    <w:p w14:paraId="701ECBEF" w14:textId="2E38EA94" w:rsidR="003D1155" w:rsidRPr="003D1155" w:rsidRDefault="003D1155" w:rsidP="009174F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3D1155">
        <w:rPr>
          <w:rFonts w:cstheme="minorHAnsi"/>
          <w:bCs/>
          <w:iCs/>
          <w:sz w:val="24"/>
          <w:szCs w:val="24"/>
        </w:rPr>
        <w:t>Wykonać o</w:t>
      </w:r>
      <w:r w:rsidR="00937421">
        <w:rPr>
          <w:rFonts w:ascii="Calibri" w:hAnsi="Calibri" w:cs="Tahoma"/>
          <w:bCs/>
          <w:iCs/>
          <w:sz w:val="24"/>
          <w:szCs w:val="24"/>
        </w:rPr>
        <w:t>pierzenie z blachy</w:t>
      </w:r>
      <w:r w:rsidRPr="00D25076">
        <w:rPr>
          <w:rFonts w:ascii="Calibri" w:hAnsi="Calibri" w:cs="Tahoma"/>
          <w:bCs/>
          <w:iCs/>
          <w:sz w:val="24"/>
          <w:szCs w:val="24"/>
        </w:rPr>
        <w:t xml:space="preserve"> na podmurówce budynku na ścianie frontowej oraz południowo- zachodniej. Materiał o</w:t>
      </w:r>
      <w:r w:rsidR="00937421">
        <w:rPr>
          <w:rFonts w:ascii="Calibri" w:hAnsi="Calibri" w:cs="Tahoma"/>
          <w:bCs/>
          <w:iCs/>
          <w:sz w:val="24"/>
          <w:szCs w:val="24"/>
        </w:rPr>
        <w:t>pierzenia</w:t>
      </w:r>
      <w:r w:rsidRPr="00D25076">
        <w:rPr>
          <w:rFonts w:ascii="Calibri" w:hAnsi="Calibri" w:cs="Tahoma"/>
          <w:bCs/>
          <w:iCs/>
          <w:sz w:val="24"/>
          <w:szCs w:val="24"/>
        </w:rPr>
        <w:t xml:space="preserve"> - blacha ocynkowana</w:t>
      </w:r>
      <w:r>
        <w:rPr>
          <w:rFonts w:ascii="Calibri" w:hAnsi="Calibri" w:cs="Tahoma"/>
          <w:bCs/>
          <w:iCs/>
          <w:sz w:val="24"/>
          <w:szCs w:val="24"/>
        </w:rPr>
        <w:t>.</w:t>
      </w:r>
    </w:p>
    <w:p w14:paraId="5C117979" w14:textId="5A15EB93" w:rsidR="00031AEF" w:rsidRDefault="00403758" w:rsidP="00AB0C44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031AEF">
        <w:rPr>
          <w:rFonts w:cstheme="minorHAnsi"/>
          <w:sz w:val="24"/>
          <w:szCs w:val="24"/>
        </w:rPr>
        <w:t>Instalacj</w:t>
      </w:r>
      <w:r w:rsidR="00031AEF">
        <w:rPr>
          <w:rFonts w:cstheme="minorHAnsi"/>
          <w:sz w:val="24"/>
          <w:szCs w:val="24"/>
        </w:rPr>
        <w:t>ę</w:t>
      </w:r>
      <w:r w:rsidRPr="00031AEF">
        <w:rPr>
          <w:rFonts w:cstheme="minorHAnsi"/>
          <w:sz w:val="24"/>
          <w:szCs w:val="24"/>
        </w:rPr>
        <w:t xml:space="preserve"> </w:t>
      </w:r>
      <w:r w:rsidR="00031AEF" w:rsidRPr="00031AEF">
        <w:rPr>
          <w:rFonts w:cstheme="minorHAnsi"/>
          <w:sz w:val="24"/>
          <w:szCs w:val="24"/>
        </w:rPr>
        <w:t>fotowoltaiczn</w:t>
      </w:r>
      <w:r w:rsidR="00031AEF">
        <w:rPr>
          <w:rFonts w:cstheme="minorHAnsi"/>
          <w:sz w:val="24"/>
          <w:szCs w:val="24"/>
        </w:rPr>
        <w:t>ą</w:t>
      </w:r>
      <w:r w:rsidR="00031AEF" w:rsidRPr="00031AEF">
        <w:rPr>
          <w:rFonts w:cstheme="minorHAnsi"/>
          <w:sz w:val="24"/>
          <w:szCs w:val="24"/>
        </w:rPr>
        <w:t xml:space="preserve"> </w:t>
      </w:r>
      <w:r w:rsidRPr="00031AEF">
        <w:rPr>
          <w:rFonts w:cstheme="minorHAnsi"/>
          <w:sz w:val="24"/>
          <w:szCs w:val="24"/>
        </w:rPr>
        <w:t>typu on-</w:t>
      </w:r>
      <w:proofErr w:type="spellStart"/>
      <w:r w:rsidRPr="00031AEF">
        <w:rPr>
          <w:rFonts w:cstheme="minorHAnsi"/>
          <w:sz w:val="24"/>
          <w:szCs w:val="24"/>
        </w:rPr>
        <w:t>grid</w:t>
      </w:r>
      <w:proofErr w:type="spellEnd"/>
      <w:r w:rsidRPr="00031AEF">
        <w:rPr>
          <w:rFonts w:cstheme="minorHAnsi"/>
          <w:sz w:val="24"/>
          <w:szCs w:val="24"/>
        </w:rPr>
        <w:t xml:space="preserve"> </w:t>
      </w:r>
      <w:r w:rsidR="008F67CA" w:rsidRPr="00031AEF">
        <w:rPr>
          <w:rFonts w:cstheme="minorHAnsi"/>
          <w:sz w:val="24"/>
          <w:szCs w:val="24"/>
        </w:rPr>
        <w:t>włączon</w:t>
      </w:r>
      <w:r w:rsidR="008F67CA">
        <w:rPr>
          <w:rFonts w:cstheme="minorHAnsi"/>
          <w:sz w:val="24"/>
          <w:szCs w:val="24"/>
        </w:rPr>
        <w:t>ą</w:t>
      </w:r>
      <w:r w:rsidR="008F67CA" w:rsidRPr="00031AEF">
        <w:rPr>
          <w:rFonts w:cstheme="minorHAnsi"/>
          <w:sz w:val="24"/>
          <w:szCs w:val="24"/>
        </w:rPr>
        <w:t xml:space="preserve"> </w:t>
      </w:r>
      <w:r w:rsidRPr="00031AEF">
        <w:rPr>
          <w:rFonts w:cstheme="minorHAnsi"/>
          <w:sz w:val="24"/>
          <w:szCs w:val="24"/>
        </w:rPr>
        <w:t xml:space="preserve">w obwód zasilania za licznikiem energii  elektrycznej. </w:t>
      </w:r>
    </w:p>
    <w:p w14:paraId="4449C67B" w14:textId="5EBF93F0" w:rsidR="00403758" w:rsidRPr="00031AEF" w:rsidRDefault="00403758" w:rsidP="009174FD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031AEF">
        <w:rPr>
          <w:rFonts w:cstheme="minorHAnsi"/>
          <w:sz w:val="24"/>
          <w:szCs w:val="24"/>
        </w:rPr>
        <w:t>Należy</w:t>
      </w:r>
      <w:r w:rsidR="008F67CA">
        <w:rPr>
          <w:rFonts w:cstheme="minorHAnsi"/>
          <w:sz w:val="24"/>
          <w:szCs w:val="24"/>
        </w:rPr>
        <w:t xml:space="preserve"> </w:t>
      </w:r>
      <w:r w:rsidRPr="00031AEF">
        <w:rPr>
          <w:rFonts w:cstheme="minorHAnsi"/>
          <w:sz w:val="24"/>
          <w:szCs w:val="24"/>
        </w:rPr>
        <w:t xml:space="preserve">załączyć projekt </w:t>
      </w:r>
      <w:r w:rsidR="00031AEF">
        <w:rPr>
          <w:rFonts w:cstheme="minorHAnsi"/>
          <w:sz w:val="24"/>
          <w:szCs w:val="24"/>
        </w:rPr>
        <w:t>techniczn</w:t>
      </w:r>
      <w:r w:rsidR="00031AEF" w:rsidRPr="00031AEF">
        <w:rPr>
          <w:rFonts w:cstheme="minorHAnsi"/>
          <w:sz w:val="24"/>
          <w:szCs w:val="24"/>
        </w:rPr>
        <w:t xml:space="preserve">y </w:t>
      </w:r>
      <w:r w:rsidRPr="00031AEF">
        <w:rPr>
          <w:rFonts w:cstheme="minorHAnsi"/>
          <w:sz w:val="24"/>
          <w:szCs w:val="24"/>
        </w:rPr>
        <w:t>i udokumentować</w:t>
      </w:r>
      <w:r w:rsidR="00031AEF">
        <w:rPr>
          <w:rFonts w:cstheme="minorHAnsi"/>
          <w:sz w:val="24"/>
          <w:szCs w:val="24"/>
        </w:rPr>
        <w:t> </w:t>
      </w:r>
      <w:r w:rsidR="00BC2DA5">
        <w:rPr>
          <w:rFonts w:cstheme="minorHAnsi"/>
          <w:sz w:val="24"/>
          <w:szCs w:val="24"/>
        </w:rPr>
        <w:t xml:space="preserve"> </w:t>
      </w:r>
      <w:r w:rsidRPr="00031AEF">
        <w:rPr>
          <w:rFonts w:cstheme="minorHAnsi"/>
          <w:sz w:val="24"/>
          <w:szCs w:val="24"/>
        </w:rPr>
        <w:t xml:space="preserve">w oprogramowaniu dedykowanym do projektowania instalacji fotowoltaicznych, że </w:t>
      </w:r>
      <w:r w:rsidR="00E12081">
        <w:rPr>
          <w:rFonts w:cstheme="minorHAnsi"/>
          <w:sz w:val="24"/>
          <w:szCs w:val="24"/>
        </w:rPr>
        <w:t>za</w:t>
      </w:r>
      <w:r w:rsidRPr="00031AEF">
        <w:rPr>
          <w:rFonts w:cstheme="minorHAnsi"/>
          <w:sz w:val="24"/>
          <w:szCs w:val="24"/>
        </w:rPr>
        <w:t xml:space="preserve">projektowana  instalacja będzie pracowała z wydajnością min. 1.160 kWh / </w:t>
      </w:r>
      <w:proofErr w:type="spellStart"/>
      <w:r w:rsidRPr="00031AEF">
        <w:rPr>
          <w:rFonts w:cstheme="minorHAnsi"/>
          <w:sz w:val="24"/>
          <w:szCs w:val="24"/>
        </w:rPr>
        <w:t>kWp</w:t>
      </w:r>
      <w:proofErr w:type="spellEnd"/>
      <w:r w:rsidRPr="00031AEF">
        <w:rPr>
          <w:rFonts w:cstheme="minorHAnsi"/>
          <w:sz w:val="24"/>
          <w:szCs w:val="24"/>
        </w:rPr>
        <w:t xml:space="preserve">. Instalacja fotowoltaiczna powinna składać się z 40 sztuk paneli fotowoltaicznych  </w:t>
      </w:r>
      <w:r w:rsidRPr="00031AEF">
        <w:rPr>
          <w:rFonts w:cstheme="minorHAnsi"/>
          <w:sz w:val="24"/>
          <w:szCs w:val="24"/>
        </w:rPr>
        <w:br/>
        <w:t xml:space="preserve">o minimalnej  mocy  znamionowej  490 </w:t>
      </w:r>
      <w:proofErr w:type="spellStart"/>
      <w:r w:rsidRPr="00031AEF">
        <w:rPr>
          <w:rFonts w:cstheme="minorHAnsi"/>
          <w:sz w:val="24"/>
          <w:szCs w:val="24"/>
        </w:rPr>
        <w:t>Wp</w:t>
      </w:r>
      <w:proofErr w:type="spellEnd"/>
      <w:r w:rsidRPr="00031AEF">
        <w:rPr>
          <w:rFonts w:cstheme="minorHAnsi"/>
          <w:sz w:val="24"/>
          <w:szCs w:val="24"/>
        </w:rPr>
        <w:t xml:space="preserve">. </w:t>
      </w:r>
    </w:p>
    <w:p w14:paraId="5D503BC4" w14:textId="6B014CA6" w:rsidR="00403758" w:rsidRPr="00D913DB" w:rsidRDefault="00403758" w:rsidP="00131538">
      <w:p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Wymagane minimalne </w:t>
      </w:r>
      <w:r w:rsidR="00DF2679" w:rsidRPr="00D913DB">
        <w:rPr>
          <w:rFonts w:cstheme="minorHAnsi"/>
          <w:sz w:val="24"/>
          <w:szCs w:val="24"/>
        </w:rPr>
        <w:t xml:space="preserve">parametry </w:t>
      </w:r>
      <w:r w:rsidRPr="00D913DB">
        <w:rPr>
          <w:rFonts w:cstheme="minorHAnsi"/>
          <w:sz w:val="24"/>
          <w:szCs w:val="24"/>
        </w:rPr>
        <w:t xml:space="preserve">paneli fotowoltaicznych: </w:t>
      </w:r>
    </w:p>
    <w:p w14:paraId="6A11BB4C" w14:textId="77777777" w:rsidR="00403758" w:rsidRPr="00D913DB" w:rsidRDefault="00403758" w:rsidP="00131538">
      <w:pPr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>- N-Typ, podwójne szkło</w:t>
      </w:r>
    </w:p>
    <w:p w14:paraId="454B3E6E" w14:textId="77777777" w:rsidR="00403758" w:rsidRPr="00D913DB" w:rsidRDefault="00403758" w:rsidP="00131538">
      <w:pPr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minimalna moc znamionowa  490  </w:t>
      </w:r>
      <w:proofErr w:type="spellStart"/>
      <w:r w:rsidRPr="00D913DB">
        <w:rPr>
          <w:rFonts w:cstheme="minorHAnsi"/>
          <w:sz w:val="24"/>
          <w:szCs w:val="24"/>
        </w:rPr>
        <w:t>Wp</w:t>
      </w:r>
      <w:proofErr w:type="spellEnd"/>
      <w:r w:rsidRPr="00D913DB">
        <w:rPr>
          <w:rFonts w:cstheme="minorHAnsi"/>
          <w:sz w:val="24"/>
          <w:szCs w:val="24"/>
        </w:rPr>
        <w:t>,</w:t>
      </w:r>
    </w:p>
    <w:p w14:paraId="72A6EA69" w14:textId="77777777" w:rsidR="00403758" w:rsidRPr="00D913DB" w:rsidRDefault="00403758" w:rsidP="00131538">
      <w:pPr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osiągana moc w warunkach NOCT co najmniej 375 </w:t>
      </w:r>
      <w:proofErr w:type="spellStart"/>
      <w:r w:rsidRPr="00D913DB">
        <w:rPr>
          <w:rFonts w:cstheme="minorHAnsi"/>
          <w:sz w:val="24"/>
          <w:szCs w:val="24"/>
        </w:rPr>
        <w:t>Wp</w:t>
      </w:r>
      <w:proofErr w:type="spellEnd"/>
      <w:r w:rsidRPr="00D913DB">
        <w:rPr>
          <w:rFonts w:cstheme="minorHAnsi"/>
          <w:sz w:val="24"/>
          <w:szCs w:val="24"/>
        </w:rPr>
        <w:t xml:space="preserve">,  </w:t>
      </w:r>
    </w:p>
    <w:p w14:paraId="087B9FEE" w14:textId="77777777" w:rsidR="00403758" w:rsidRPr="00D913DB" w:rsidRDefault="00403758" w:rsidP="00131538">
      <w:pPr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wydajność 22% </w:t>
      </w:r>
    </w:p>
    <w:p w14:paraId="09B32297" w14:textId="77777777" w:rsidR="00403758" w:rsidRPr="00D913DB" w:rsidRDefault="00403758" w:rsidP="00131538">
      <w:pPr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>- tolerancja mocy 0/+5</w:t>
      </w:r>
    </w:p>
    <w:p w14:paraId="3842A604" w14:textId="42642983" w:rsidR="00403758" w:rsidRPr="00D913DB" w:rsidRDefault="00403758" w:rsidP="00131538">
      <w:pPr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>- współczynnik temperaturowy –</w:t>
      </w:r>
      <w:r w:rsidR="00DF2679">
        <w:rPr>
          <w:rFonts w:cstheme="minorHAnsi"/>
          <w:sz w:val="24"/>
          <w:szCs w:val="24"/>
        </w:rPr>
        <w:t xml:space="preserve"> </w:t>
      </w:r>
      <w:r w:rsidRPr="00D913DB">
        <w:rPr>
          <w:rFonts w:cstheme="minorHAnsi"/>
          <w:sz w:val="24"/>
          <w:szCs w:val="24"/>
        </w:rPr>
        <w:t>0,29%/°C,</w:t>
      </w:r>
    </w:p>
    <w:p w14:paraId="6FE7B2E7" w14:textId="77777777" w:rsidR="00403758" w:rsidRPr="00D913DB" w:rsidRDefault="00403758" w:rsidP="00131538">
      <w:pPr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maksymalny dopuszczalny stopień rocznej degradacji w ciągu 30 lat 0,4 % </w:t>
      </w:r>
    </w:p>
    <w:p w14:paraId="26C744C0" w14:textId="77777777" w:rsidR="00403758" w:rsidRPr="00D913DB" w:rsidRDefault="00403758" w:rsidP="00131538">
      <w:pPr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>- klasa ogniowa A+C</w:t>
      </w:r>
    </w:p>
    <w:p w14:paraId="45A544E7" w14:textId="2BE65BEA" w:rsidR="00403758" w:rsidRPr="00D913DB" w:rsidRDefault="00403758" w:rsidP="00131538">
      <w:pPr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>-</w:t>
      </w:r>
      <w:r w:rsidR="00DF2679">
        <w:rPr>
          <w:rFonts w:cstheme="minorHAnsi"/>
          <w:sz w:val="24"/>
          <w:szCs w:val="24"/>
        </w:rPr>
        <w:t> </w:t>
      </w:r>
      <w:r w:rsidRPr="00D913DB">
        <w:rPr>
          <w:rFonts w:cstheme="minorHAnsi"/>
          <w:sz w:val="24"/>
          <w:szCs w:val="24"/>
        </w:rPr>
        <w:t xml:space="preserve">pokryte powłoką do zabezpieczania paneli fotowoltaicznych ułatwiającą samooczyszczanie i spływanie śniegu.   </w:t>
      </w:r>
    </w:p>
    <w:p w14:paraId="761996DC" w14:textId="54F5612B" w:rsidR="00403758" w:rsidRPr="00D913DB" w:rsidRDefault="00403758" w:rsidP="00131538">
      <w:p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Panele  należy instalować  na  wbijanej, systemowej  konstrukcji montażowej, </w:t>
      </w:r>
      <w:r w:rsidRPr="00D913DB">
        <w:rPr>
          <w:rFonts w:cstheme="minorHAnsi"/>
          <w:sz w:val="24"/>
          <w:szCs w:val="24"/>
        </w:rPr>
        <w:br/>
        <w:t>w układzie 3 rzędów paneli w pionie,   dopuszczalnej do stosowania w III strefie wiatrowej. Falowniki należy  zainstalować na konstrukcji montażowej w dedykowanej, całkowicie wentylowanej,  zamykanej na klucz  konstrukcji do zabudowy falownika i</w:t>
      </w:r>
      <w:r w:rsidR="008F67CA">
        <w:rPr>
          <w:rFonts w:cstheme="minorHAnsi"/>
          <w:sz w:val="24"/>
          <w:szCs w:val="24"/>
        </w:rPr>
        <w:t> </w:t>
      </w:r>
      <w:r w:rsidRPr="00D913DB">
        <w:rPr>
          <w:rFonts w:cstheme="minorHAnsi"/>
          <w:sz w:val="24"/>
          <w:szCs w:val="24"/>
        </w:rPr>
        <w:t xml:space="preserve">skrzynek  AC/DC  stanowiącej ochronę przeciwporażeniową 2 stopnia i ochronę przed kradzieżą.   Konstrukcja montażowa na falownik musi mieć deklarację właściwości użytkowych.   </w:t>
      </w:r>
    </w:p>
    <w:p w14:paraId="4EBD6DE2" w14:textId="3F60F128" w:rsidR="00403758" w:rsidRPr="00D913DB" w:rsidRDefault="00403758" w:rsidP="00131538">
      <w:p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Wymagane </w:t>
      </w:r>
      <w:r w:rsidR="00DF2679" w:rsidRPr="00D913DB">
        <w:rPr>
          <w:rFonts w:cstheme="minorHAnsi"/>
          <w:sz w:val="24"/>
          <w:szCs w:val="24"/>
        </w:rPr>
        <w:t xml:space="preserve">minimalne </w:t>
      </w:r>
      <w:r w:rsidRPr="00D913DB">
        <w:rPr>
          <w:rFonts w:cstheme="minorHAnsi"/>
          <w:sz w:val="24"/>
          <w:szCs w:val="24"/>
        </w:rPr>
        <w:t xml:space="preserve">parametry falowników: </w:t>
      </w:r>
    </w:p>
    <w:p w14:paraId="542D4999" w14:textId="77777777" w:rsidR="00403758" w:rsidRPr="00D913DB" w:rsidRDefault="00403758" w:rsidP="00131538">
      <w:pPr>
        <w:tabs>
          <w:tab w:val="left" w:pos="851"/>
        </w:tabs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moc 20 </w:t>
      </w:r>
      <w:proofErr w:type="spellStart"/>
      <w:r w:rsidRPr="00D913DB">
        <w:rPr>
          <w:rFonts w:cstheme="minorHAnsi"/>
          <w:sz w:val="24"/>
          <w:szCs w:val="24"/>
        </w:rPr>
        <w:t>Wp</w:t>
      </w:r>
      <w:proofErr w:type="spellEnd"/>
      <w:r w:rsidRPr="00D913DB">
        <w:rPr>
          <w:rFonts w:cstheme="minorHAnsi"/>
          <w:sz w:val="24"/>
          <w:szCs w:val="24"/>
        </w:rPr>
        <w:t xml:space="preserve"> </w:t>
      </w:r>
    </w:p>
    <w:p w14:paraId="686D4BE5" w14:textId="77777777" w:rsidR="00403758" w:rsidRPr="00D913DB" w:rsidRDefault="00403758" w:rsidP="00131538">
      <w:pPr>
        <w:tabs>
          <w:tab w:val="left" w:pos="851"/>
        </w:tabs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typ trójfazowy, </w:t>
      </w:r>
      <w:proofErr w:type="spellStart"/>
      <w:r w:rsidRPr="00D913DB">
        <w:rPr>
          <w:rFonts w:cstheme="minorHAnsi"/>
          <w:sz w:val="24"/>
          <w:szCs w:val="24"/>
        </w:rPr>
        <w:t>bezwentylatorowy</w:t>
      </w:r>
      <w:proofErr w:type="spellEnd"/>
      <w:r w:rsidRPr="00D913DB">
        <w:rPr>
          <w:rFonts w:cstheme="minorHAnsi"/>
          <w:sz w:val="24"/>
          <w:szCs w:val="24"/>
        </w:rPr>
        <w:t>,</w:t>
      </w:r>
    </w:p>
    <w:p w14:paraId="44057DD0" w14:textId="77777777" w:rsidR="00403758" w:rsidRPr="00D913DB" w:rsidRDefault="00403758" w:rsidP="00131538">
      <w:pPr>
        <w:tabs>
          <w:tab w:val="left" w:pos="851"/>
        </w:tabs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>- wydajność 98,4 %</w:t>
      </w:r>
    </w:p>
    <w:p w14:paraId="21B86470" w14:textId="77777777" w:rsidR="00403758" w:rsidRPr="00D913DB" w:rsidRDefault="00403758" w:rsidP="00131538">
      <w:pPr>
        <w:tabs>
          <w:tab w:val="left" w:pos="851"/>
        </w:tabs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funkcja zabezpieczenia przed  łukiem elektrycznym, </w:t>
      </w:r>
    </w:p>
    <w:p w14:paraId="39F1E84A" w14:textId="77777777" w:rsidR="00403758" w:rsidRPr="00D913DB" w:rsidRDefault="00403758" w:rsidP="00131538">
      <w:pPr>
        <w:tabs>
          <w:tab w:val="left" w:pos="851"/>
        </w:tabs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jednostka monitorująca prąd upływu (RCMU),  </w:t>
      </w:r>
    </w:p>
    <w:p w14:paraId="1069434A" w14:textId="649D89A9" w:rsidR="00403758" w:rsidRPr="00D913DB" w:rsidRDefault="00403758" w:rsidP="00131538">
      <w:pPr>
        <w:tabs>
          <w:tab w:val="left" w:pos="851"/>
        </w:tabs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</w:t>
      </w:r>
      <w:r w:rsidR="008F67CA">
        <w:rPr>
          <w:rFonts w:cstheme="minorHAnsi"/>
          <w:sz w:val="24"/>
          <w:szCs w:val="24"/>
        </w:rPr>
        <w:t>w</w:t>
      </w:r>
      <w:r w:rsidR="008F67CA" w:rsidRPr="00D913DB">
        <w:rPr>
          <w:rFonts w:cstheme="minorHAnsi"/>
          <w:sz w:val="24"/>
          <w:szCs w:val="24"/>
        </w:rPr>
        <w:t xml:space="preserve">skaźniki </w:t>
      </w:r>
      <w:r w:rsidRPr="00D913DB">
        <w:rPr>
          <w:rFonts w:cstheme="minorHAnsi"/>
          <w:sz w:val="24"/>
          <w:szCs w:val="24"/>
        </w:rPr>
        <w:t xml:space="preserve">LED, </w:t>
      </w:r>
    </w:p>
    <w:p w14:paraId="314730A5" w14:textId="0AB6F1F0" w:rsidR="00403758" w:rsidRPr="00D913DB" w:rsidRDefault="00403758" w:rsidP="00131538">
      <w:pPr>
        <w:tabs>
          <w:tab w:val="left" w:pos="851"/>
        </w:tabs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</w:t>
      </w:r>
      <w:r w:rsidR="008F67CA">
        <w:rPr>
          <w:rFonts w:cstheme="minorHAnsi"/>
          <w:sz w:val="24"/>
          <w:szCs w:val="24"/>
        </w:rPr>
        <w:t>z</w:t>
      </w:r>
      <w:r w:rsidR="008F67CA" w:rsidRPr="00D913DB">
        <w:rPr>
          <w:rFonts w:cstheme="minorHAnsi"/>
          <w:sz w:val="24"/>
          <w:szCs w:val="24"/>
        </w:rPr>
        <w:t xml:space="preserve">integrowana </w:t>
      </w:r>
      <w:r w:rsidRPr="00D913DB">
        <w:rPr>
          <w:rFonts w:cstheme="minorHAnsi"/>
          <w:sz w:val="24"/>
          <w:szCs w:val="24"/>
        </w:rPr>
        <w:t xml:space="preserve">karta WLAN. </w:t>
      </w:r>
    </w:p>
    <w:p w14:paraId="1321FDB7" w14:textId="77777777" w:rsidR="00403758" w:rsidRPr="00D913DB" w:rsidRDefault="00403758" w:rsidP="00131538">
      <w:p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Wszystkie schematy elektryczne przedstawione w dokumentacji wykonawczej </w:t>
      </w:r>
      <w:r w:rsidRPr="00D913DB">
        <w:rPr>
          <w:rFonts w:cstheme="minorHAnsi"/>
          <w:sz w:val="24"/>
          <w:szCs w:val="24"/>
        </w:rPr>
        <w:br/>
        <w:t xml:space="preserve">i powykonawczej powinny być  podpisane przez osoby posiadające co najmniej uprawnienia SEP i rzeczoznawcy do spraw zabezpieczeń przeciwpożarowych. </w:t>
      </w:r>
    </w:p>
    <w:p w14:paraId="1A0F0BCE" w14:textId="77777777" w:rsidR="00403758" w:rsidRPr="00D913DB" w:rsidRDefault="00403758" w:rsidP="00131538">
      <w:p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>Oprócz prac w zakresie dostawy, montażu i uruchomienia instalacji fotowoltaicznej zgodnie z  wyżej opisanymi wymaganiami  do obowiązków Wykonawcy należy:</w:t>
      </w:r>
    </w:p>
    <w:p w14:paraId="4E44ABC3" w14:textId="4FBF28A0" w:rsidR="00403758" w:rsidRPr="00D913DB" w:rsidRDefault="00403758" w:rsidP="00131538">
      <w:pPr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>-  wypełnienie formalności zgłoszenia mikroinst</w:t>
      </w:r>
      <w:r w:rsidR="009174FD">
        <w:rPr>
          <w:rFonts w:cstheme="minorHAnsi"/>
          <w:sz w:val="24"/>
          <w:szCs w:val="24"/>
        </w:rPr>
        <w:t>a</w:t>
      </w:r>
      <w:r w:rsidRPr="00D913DB">
        <w:rPr>
          <w:rFonts w:cstheme="minorHAnsi"/>
          <w:sz w:val="24"/>
          <w:szCs w:val="24"/>
        </w:rPr>
        <w:t>lacji  w OSD;</w:t>
      </w:r>
    </w:p>
    <w:p w14:paraId="3B7E2E15" w14:textId="276C39FD" w:rsidR="00403758" w:rsidRPr="00D913DB" w:rsidRDefault="00403758" w:rsidP="00131538">
      <w:pPr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 </w:t>
      </w:r>
      <w:r w:rsidR="008F67CA" w:rsidRPr="00D913DB">
        <w:rPr>
          <w:rFonts w:cstheme="minorHAnsi"/>
          <w:sz w:val="24"/>
          <w:szCs w:val="24"/>
        </w:rPr>
        <w:t>zgłoszeni</w:t>
      </w:r>
      <w:r w:rsidR="008F67CA">
        <w:rPr>
          <w:rFonts w:cstheme="minorHAnsi"/>
          <w:sz w:val="24"/>
          <w:szCs w:val="24"/>
        </w:rPr>
        <w:t>e</w:t>
      </w:r>
      <w:r w:rsidR="008F67CA" w:rsidRPr="00D913DB">
        <w:rPr>
          <w:rFonts w:cstheme="minorHAnsi"/>
          <w:sz w:val="24"/>
          <w:szCs w:val="24"/>
        </w:rPr>
        <w:t xml:space="preserve">  </w:t>
      </w:r>
      <w:r w:rsidRPr="00D913DB">
        <w:rPr>
          <w:rFonts w:cstheme="minorHAnsi"/>
          <w:sz w:val="24"/>
          <w:szCs w:val="24"/>
        </w:rPr>
        <w:t xml:space="preserve">instalacji w Rejonowej Komendzie Straży Pożarnej;   </w:t>
      </w:r>
    </w:p>
    <w:p w14:paraId="72BAB816" w14:textId="35592ADA" w:rsidR="00403758" w:rsidRPr="00D913DB" w:rsidRDefault="00403758" w:rsidP="00131538">
      <w:pPr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>- przekazanie dokumentacji powykonawczej w wersji elektronicznej</w:t>
      </w:r>
      <w:r w:rsidR="00C1607B">
        <w:rPr>
          <w:rFonts w:cstheme="minorHAnsi"/>
          <w:sz w:val="24"/>
          <w:szCs w:val="24"/>
        </w:rPr>
        <w:t xml:space="preserve"> na nośniku </w:t>
      </w:r>
      <w:r w:rsidRPr="00D913DB">
        <w:rPr>
          <w:rFonts w:cstheme="minorHAnsi"/>
          <w:sz w:val="24"/>
          <w:szCs w:val="24"/>
        </w:rPr>
        <w:t xml:space="preserve"> i</w:t>
      </w:r>
      <w:r w:rsidR="00C1607B">
        <w:rPr>
          <w:rFonts w:cstheme="minorHAnsi"/>
          <w:sz w:val="24"/>
          <w:szCs w:val="24"/>
        </w:rPr>
        <w:t> </w:t>
      </w:r>
      <w:r w:rsidRPr="00D913DB">
        <w:rPr>
          <w:rFonts w:cstheme="minorHAnsi"/>
          <w:sz w:val="24"/>
          <w:szCs w:val="24"/>
        </w:rPr>
        <w:t>w 2 egzemplarzach papierowych;</w:t>
      </w:r>
    </w:p>
    <w:p w14:paraId="003529BE" w14:textId="77777777" w:rsidR="00403758" w:rsidRPr="00D913DB" w:rsidRDefault="00403758" w:rsidP="00131538">
      <w:pPr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przeprowadzenie szkoleń z użytkowania i konserwacji instalacji fotowoltaicznej; </w:t>
      </w:r>
    </w:p>
    <w:p w14:paraId="128F1A58" w14:textId="77777777" w:rsidR="00403758" w:rsidRPr="00D913DB" w:rsidRDefault="00403758" w:rsidP="00131538">
      <w:pPr>
        <w:spacing w:after="0" w:line="240" w:lineRule="auto"/>
        <w:ind w:left="1276" w:hanging="142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zapewnienie serwisu gwarancyjnego oraz zdalnego monitoringu instalacji przez serwis wykonawcy we wszystkie dni robocze w godzinach 8:00 – 17:00.   </w:t>
      </w:r>
    </w:p>
    <w:p w14:paraId="16F25DEA" w14:textId="77777777" w:rsidR="00403758" w:rsidRPr="00D913DB" w:rsidRDefault="00403758" w:rsidP="00131538">
      <w:p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MINIMALNY OKRES GWARANCJI: </w:t>
      </w:r>
    </w:p>
    <w:p w14:paraId="13BF8CC2" w14:textId="7DF9626B" w:rsidR="008F67CA" w:rsidRDefault="00403758" w:rsidP="008F67CA">
      <w:p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- 25 lat gwarancji produktowej na panele </w:t>
      </w:r>
    </w:p>
    <w:p w14:paraId="6C78BA3A" w14:textId="5D2D5E98" w:rsidR="00403758" w:rsidRPr="00D913DB" w:rsidRDefault="00403758" w:rsidP="008F67CA">
      <w:p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- 30 lat na wydajność </w:t>
      </w:r>
    </w:p>
    <w:p w14:paraId="6E8D2E4A" w14:textId="77777777" w:rsidR="00403758" w:rsidRPr="00D913DB" w:rsidRDefault="00403758" w:rsidP="00131538">
      <w:p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>- 10 lat na falownik</w:t>
      </w:r>
    </w:p>
    <w:p w14:paraId="3935CA63" w14:textId="77777777" w:rsidR="00403758" w:rsidRPr="00D913DB" w:rsidRDefault="00403758" w:rsidP="00131538">
      <w:p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- 10 lat na konstrukcję montażową </w:t>
      </w:r>
    </w:p>
    <w:p w14:paraId="5FA21B65" w14:textId="77777777" w:rsidR="00403758" w:rsidRPr="00D913DB" w:rsidRDefault="00403758" w:rsidP="00131538">
      <w:p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D913DB">
        <w:rPr>
          <w:rFonts w:cstheme="minorHAnsi"/>
          <w:sz w:val="24"/>
          <w:szCs w:val="24"/>
        </w:rPr>
        <w:t xml:space="preserve">- 3 lata na prace montażowe i elektryczne </w:t>
      </w:r>
    </w:p>
    <w:p w14:paraId="78D96BD8" w14:textId="77777777" w:rsidR="00C1607B" w:rsidRDefault="00C1607B" w:rsidP="00131538">
      <w:p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05208FA0" w14:textId="65D907BE" w:rsidR="00403758" w:rsidRPr="00D913DB" w:rsidRDefault="008F67CA" w:rsidP="00131538">
      <w:pPr>
        <w:pStyle w:val="Akapitzlist"/>
        <w:spacing w:after="0" w:line="240" w:lineRule="auto"/>
        <w:ind w:left="709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Koszt p</w:t>
      </w:r>
      <w:r w:rsidR="00403758" w:rsidRPr="00D913DB">
        <w:rPr>
          <w:rFonts w:cstheme="minorHAnsi"/>
          <w:b/>
          <w:bCs/>
          <w:sz w:val="24"/>
          <w:szCs w:val="24"/>
        </w:rPr>
        <w:t>rzygotowani</w:t>
      </w:r>
      <w:r>
        <w:rPr>
          <w:rFonts w:cstheme="minorHAnsi"/>
          <w:b/>
          <w:bCs/>
          <w:sz w:val="24"/>
          <w:szCs w:val="24"/>
        </w:rPr>
        <w:t>a</w:t>
      </w:r>
      <w:r w:rsidR="00403758" w:rsidRPr="00D913DB">
        <w:rPr>
          <w:rFonts w:cstheme="minorHAnsi"/>
          <w:b/>
          <w:bCs/>
          <w:sz w:val="24"/>
          <w:szCs w:val="24"/>
        </w:rPr>
        <w:t xml:space="preserve"> </w:t>
      </w:r>
      <w:r w:rsidR="00F132CD">
        <w:rPr>
          <w:rFonts w:cstheme="minorHAnsi"/>
          <w:b/>
          <w:bCs/>
          <w:sz w:val="24"/>
          <w:szCs w:val="24"/>
        </w:rPr>
        <w:t>i zagospodarowani</w:t>
      </w:r>
      <w:r>
        <w:rPr>
          <w:rFonts w:cstheme="minorHAnsi"/>
          <w:b/>
          <w:bCs/>
          <w:sz w:val="24"/>
          <w:szCs w:val="24"/>
        </w:rPr>
        <w:t>a</w:t>
      </w:r>
      <w:r w:rsidR="00F132CD">
        <w:rPr>
          <w:rFonts w:cstheme="minorHAnsi"/>
          <w:b/>
          <w:bCs/>
          <w:sz w:val="24"/>
          <w:szCs w:val="24"/>
        </w:rPr>
        <w:t xml:space="preserve"> terenu</w:t>
      </w:r>
      <w:r w:rsidR="00F132CD" w:rsidRPr="00D913DB">
        <w:rPr>
          <w:rFonts w:cstheme="minorHAnsi"/>
          <w:b/>
          <w:bCs/>
          <w:sz w:val="24"/>
          <w:szCs w:val="24"/>
        </w:rPr>
        <w:t xml:space="preserve"> </w:t>
      </w:r>
      <w:r w:rsidR="00403758" w:rsidRPr="00D913DB">
        <w:rPr>
          <w:rFonts w:cstheme="minorHAnsi"/>
          <w:b/>
          <w:bCs/>
          <w:sz w:val="24"/>
          <w:szCs w:val="24"/>
        </w:rPr>
        <w:t xml:space="preserve">pod budowę fotowoltaiki </w:t>
      </w:r>
      <w:r>
        <w:rPr>
          <w:rFonts w:cstheme="minorHAnsi"/>
          <w:b/>
          <w:bCs/>
          <w:sz w:val="24"/>
          <w:szCs w:val="24"/>
        </w:rPr>
        <w:t>na działce DSDiK</w:t>
      </w:r>
      <w:r w:rsidRPr="00D913DB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 xml:space="preserve">jest po stronie </w:t>
      </w:r>
      <w:r w:rsidR="00403758" w:rsidRPr="00D913DB">
        <w:rPr>
          <w:rFonts w:cstheme="minorHAnsi"/>
          <w:b/>
          <w:bCs/>
          <w:sz w:val="24"/>
          <w:szCs w:val="24"/>
        </w:rPr>
        <w:t>Wykonawc</w:t>
      </w:r>
      <w:r>
        <w:rPr>
          <w:rFonts w:cstheme="minorHAnsi"/>
          <w:b/>
          <w:bCs/>
          <w:sz w:val="24"/>
          <w:szCs w:val="24"/>
        </w:rPr>
        <w:t>y</w:t>
      </w:r>
      <w:r w:rsidR="00403758" w:rsidRPr="00D913DB">
        <w:rPr>
          <w:rFonts w:cstheme="minorHAnsi"/>
          <w:b/>
          <w:bCs/>
          <w:sz w:val="24"/>
          <w:szCs w:val="24"/>
        </w:rPr>
        <w:t>.</w:t>
      </w:r>
    </w:p>
    <w:p w14:paraId="0ACB170A" w14:textId="77777777" w:rsidR="00403758" w:rsidRPr="00131538" w:rsidRDefault="00403758" w:rsidP="00131538">
      <w:pPr>
        <w:pStyle w:val="Akapitzlist"/>
        <w:spacing w:after="0" w:line="240" w:lineRule="auto"/>
        <w:ind w:left="709"/>
        <w:jc w:val="both"/>
        <w:rPr>
          <w:rFonts w:cstheme="minorHAnsi"/>
          <w:b/>
          <w:bCs/>
          <w:sz w:val="24"/>
          <w:szCs w:val="24"/>
        </w:rPr>
      </w:pPr>
    </w:p>
    <w:p w14:paraId="1FE1FB53" w14:textId="046E356D" w:rsidR="00403758" w:rsidRPr="00D913DB" w:rsidRDefault="00CF70E2" w:rsidP="00131538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Sugerowana</w:t>
      </w:r>
      <w:r w:rsidRPr="00D913DB">
        <w:rPr>
          <w:rFonts w:cstheme="minorHAnsi"/>
          <w:sz w:val="24"/>
          <w:szCs w:val="24"/>
        </w:rPr>
        <w:t xml:space="preserve"> </w:t>
      </w:r>
      <w:r w:rsidR="00D913DB" w:rsidRPr="00D913DB">
        <w:rPr>
          <w:rFonts w:cstheme="minorHAnsi"/>
          <w:sz w:val="24"/>
          <w:szCs w:val="24"/>
        </w:rPr>
        <w:t>lokalizacja paneli fotowoltaicznych</w:t>
      </w:r>
    </w:p>
    <w:p w14:paraId="55DED200" w14:textId="602B22A3" w:rsidR="00403758" w:rsidRPr="00131538" w:rsidRDefault="00403758" w:rsidP="00131538">
      <w:pPr>
        <w:pStyle w:val="Akapitzlist"/>
        <w:spacing w:after="0" w:line="240" w:lineRule="auto"/>
        <w:ind w:left="709"/>
        <w:jc w:val="both"/>
        <w:rPr>
          <w:rFonts w:cstheme="minorHAnsi"/>
          <w:b/>
          <w:bCs/>
          <w:sz w:val="24"/>
          <w:szCs w:val="24"/>
        </w:rPr>
      </w:pPr>
      <w:r w:rsidRPr="00131538">
        <w:rPr>
          <w:rFonts w:cstheme="minorHAnsi"/>
          <w:b/>
          <w:bCs/>
          <w:noProof/>
          <w:sz w:val="24"/>
          <w:szCs w:val="24"/>
        </w:rPr>
        <w:drawing>
          <wp:inline distT="0" distB="0" distL="0" distR="0" wp14:anchorId="71DCC2D8" wp14:editId="32F882F1">
            <wp:extent cx="5760720" cy="3686810"/>
            <wp:effectExtent l="0" t="0" r="0" b="8890"/>
            <wp:docPr id="134683190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831901" name="Obraz 134683190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8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DC251" w14:textId="77777777" w:rsidR="00403758" w:rsidRPr="00131538" w:rsidRDefault="00403758" w:rsidP="00131538">
      <w:pPr>
        <w:pStyle w:val="Akapitzlist"/>
        <w:spacing w:after="0" w:line="240" w:lineRule="auto"/>
        <w:ind w:left="709"/>
        <w:jc w:val="both"/>
        <w:rPr>
          <w:rFonts w:cstheme="minorHAnsi"/>
          <w:b/>
          <w:bCs/>
          <w:sz w:val="24"/>
          <w:szCs w:val="24"/>
        </w:rPr>
      </w:pPr>
    </w:p>
    <w:p w14:paraId="06CE4C42" w14:textId="77777777" w:rsidR="00403758" w:rsidRPr="00131538" w:rsidRDefault="00403758" w:rsidP="0013153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31538">
        <w:rPr>
          <w:rFonts w:cstheme="minorHAnsi"/>
          <w:b/>
          <w:bCs/>
          <w:sz w:val="24"/>
          <w:szCs w:val="24"/>
        </w:rPr>
        <w:t>Wymiana bramy garażowej;</w:t>
      </w:r>
    </w:p>
    <w:p w14:paraId="33503C98" w14:textId="77777777" w:rsidR="00403758" w:rsidRPr="00131538" w:rsidRDefault="00403758" w:rsidP="00131538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  <w:r w:rsidRPr="00131538">
        <w:rPr>
          <w:rFonts w:cstheme="minorHAnsi"/>
          <w:sz w:val="24"/>
          <w:szCs w:val="24"/>
        </w:rPr>
        <w:t>Należy wymienić bramę garażową na nową o współczynniku U=1,3 W/(m</w:t>
      </w:r>
      <w:r w:rsidRPr="00F01EC0">
        <w:rPr>
          <w:rFonts w:cstheme="minorHAnsi"/>
          <w:sz w:val="24"/>
          <w:szCs w:val="24"/>
          <w:vertAlign w:val="superscript"/>
        </w:rPr>
        <w:t>2</w:t>
      </w:r>
      <w:r w:rsidRPr="00131538">
        <w:rPr>
          <w:rFonts w:cstheme="minorHAnsi"/>
          <w:sz w:val="24"/>
          <w:szCs w:val="24"/>
        </w:rPr>
        <w:t>K)</w:t>
      </w:r>
    </w:p>
    <w:p w14:paraId="28316B09" w14:textId="77777777" w:rsidR="00403758" w:rsidRPr="00131538" w:rsidRDefault="00403758" w:rsidP="0013153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31538">
        <w:rPr>
          <w:rFonts w:cstheme="minorHAnsi"/>
          <w:b/>
          <w:bCs/>
          <w:sz w:val="24"/>
          <w:szCs w:val="24"/>
        </w:rPr>
        <w:t>Dostosowanie wejścia dla osób niepełnosprawnych.</w:t>
      </w:r>
    </w:p>
    <w:p w14:paraId="0AE40D9E" w14:textId="19EC97C8" w:rsidR="00403758" w:rsidRPr="00131538" w:rsidRDefault="00403758" w:rsidP="00131538">
      <w:pPr>
        <w:pStyle w:val="Akapitzlist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131538">
        <w:rPr>
          <w:rFonts w:cstheme="minorHAnsi"/>
          <w:color w:val="000000" w:themeColor="text1"/>
          <w:sz w:val="24"/>
          <w:szCs w:val="24"/>
        </w:rPr>
        <w:t xml:space="preserve">Wejście do budynku </w:t>
      </w:r>
      <w:r w:rsidR="00CF70E2">
        <w:rPr>
          <w:rFonts w:cstheme="minorHAnsi"/>
          <w:color w:val="000000" w:themeColor="text1"/>
          <w:sz w:val="24"/>
          <w:szCs w:val="24"/>
        </w:rPr>
        <w:t>należy</w:t>
      </w:r>
      <w:r w:rsidR="00CF70E2" w:rsidRPr="00131538">
        <w:rPr>
          <w:rFonts w:cstheme="minorHAnsi"/>
          <w:color w:val="000000" w:themeColor="text1"/>
          <w:sz w:val="24"/>
          <w:szCs w:val="24"/>
        </w:rPr>
        <w:t xml:space="preserve"> przebudowa</w:t>
      </w:r>
      <w:r w:rsidR="00CF70E2">
        <w:rPr>
          <w:rFonts w:cstheme="minorHAnsi"/>
          <w:color w:val="000000" w:themeColor="text1"/>
          <w:sz w:val="24"/>
          <w:szCs w:val="24"/>
        </w:rPr>
        <w:t>ć</w:t>
      </w:r>
      <w:r w:rsidR="00CF70E2" w:rsidRPr="00131538">
        <w:rPr>
          <w:rFonts w:cstheme="minorHAnsi"/>
          <w:color w:val="000000" w:themeColor="text1"/>
          <w:sz w:val="24"/>
          <w:szCs w:val="24"/>
        </w:rPr>
        <w:t xml:space="preserve"> </w:t>
      </w:r>
      <w:r w:rsidRPr="00131538">
        <w:rPr>
          <w:rFonts w:cstheme="minorHAnsi"/>
          <w:color w:val="000000" w:themeColor="text1"/>
          <w:sz w:val="24"/>
          <w:szCs w:val="24"/>
        </w:rPr>
        <w:t xml:space="preserve">i </w:t>
      </w:r>
      <w:r w:rsidR="00CF70E2" w:rsidRPr="00131538">
        <w:rPr>
          <w:rFonts w:cstheme="minorHAnsi"/>
          <w:color w:val="000000" w:themeColor="text1"/>
          <w:sz w:val="24"/>
          <w:szCs w:val="24"/>
        </w:rPr>
        <w:t>dostosowa</w:t>
      </w:r>
      <w:r w:rsidR="00CF70E2">
        <w:rPr>
          <w:rFonts w:cstheme="minorHAnsi"/>
          <w:color w:val="000000" w:themeColor="text1"/>
          <w:sz w:val="24"/>
          <w:szCs w:val="24"/>
        </w:rPr>
        <w:t>ć</w:t>
      </w:r>
      <w:r w:rsidR="00CF70E2" w:rsidRPr="00131538">
        <w:rPr>
          <w:rFonts w:cstheme="minorHAnsi"/>
          <w:color w:val="000000" w:themeColor="text1"/>
          <w:sz w:val="24"/>
          <w:szCs w:val="24"/>
        </w:rPr>
        <w:t xml:space="preserve"> </w:t>
      </w:r>
      <w:r w:rsidRPr="00131538">
        <w:rPr>
          <w:rFonts w:cstheme="minorHAnsi"/>
          <w:color w:val="000000" w:themeColor="text1"/>
          <w:sz w:val="24"/>
          <w:szCs w:val="24"/>
        </w:rPr>
        <w:t xml:space="preserve">do potrzeb osób niepełnosprawnych. Wymogi jakie powinna posiadać pochylnia dla osób niepełnosprawnych </w:t>
      </w:r>
      <w:r w:rsidR="00CF70E2" w:rsidRPr="00131538">
        <w:rPr>
          <w:rFonts w:cstheme="minorHAnsi"/>
          <w:color w:val="000000" w:themeColor="text1"/>
          <w:sz w:val="24"/>
          <w:szCs w:val="24"/>
        </w:rPr>
        <w:t>został</w:t>
      </w:r>
      <w:r w:rsidR="00CF70E2">
        <w:rPr>
          <w:rFonts w:cstheme="minorHAnsi"/>
          <w:color w:val="000000" w:themeColor="text1"/>
          <w:sz w:val="24"/>
          <w:szCs w:val="24"/>
        </w:rPr>
        <w:t>y</w:t>
      </w:r>
      <w:r w:rsidR="00CF70E2" w:rsidRPr="00131538">
        <w:rPr>
          <w:rFonts w:cstheme="minorHAnsi"/>
          <w:color w:val="000000" w:themeColor="text1"/>
          <w:sz w:val="24"/>
          <w:szCs w:val="24"/>
        </w:rPr>
        <w:t xml:space="preserve"> </w:t>
      </w:r>
      <w:r w:rsidRPr="00131538">
        <w:rPr>
          <w:rFonts w:cstheme="minorHAnsi"/>
          <w:color w:val="000000" w:themeColor="text1"/>
          <w:sz w:val="24"/>
          <w:szCs w:val="24"/>
        </w:rPr>
        <w:t>określone przepisami Rozporządzenia Ministra Infrastruktury w sprawie warunków technicznych, jakim powinny odpowiadać budynki i ich usytuowanie – konieczne jest dostosowanie istniejących schodów przed wejściem do budynku</w:t>
      </w:r>
      <w:r w:rsidR="00F132CD">
        <w:rPr>
          <w:rFonts w:cstheme="minorHAnsi"/>
          <w:color w:val="000000" w:themeColor="text1"/>
          <w:sz w:val="24"/>
          <w:szCs w:val="24"/>
        </w:rPr>
        <w:t>,</w:t>
      </w:r>
      <w:r w:rsidRPr="00131538">
        <w:rPr>
          <w:rFonts w:cstheme="minorHAnsi"/>
          <w:color w:val="000000" w:themeColor="text1"/>
          <w:sz w:val="24"/>
          <w:szCs w:val="24"/>
        </w:rPr>
        <w:t xml:space="preserve"> aby spełniały one m.in. n/w warunki :  </w:t>
      </w:r>
    </w:p>
    <w:p w14:paraId="69EB159A" w14:textId="77777777" w:rsidR="00403758" w:rsidRPr="00131538" w:rsidRDefault="00403758" w:rsidP="00131538">
      <w:pPr>
        <w:pStyle w:val="Akapitzlist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131538">
        <w:rPr>
          <w:rFonts w:cstheme="minorHAnsi"/>
          <w:color w:val="000000" w:themeColor="text1"/>
          <w:sz w:val="24"/>
          <w:szCs w:val="24"/>
        </w:rPr>
        <w:t>- szerokość pochylni dla niepełnosprawnych nie może być mniejsza niż 1,2 m,</w:t>
      </w:r>
    </w:p>
    <w:p w14:paraId="7AA89F6A" w14:textId="24878988" w:rsidR="00403758" w:rsidRPr="00131538" w:rsidRDefault="00403758" w:rsidP="00131538">
      <w:pPr>
        <w:pStyle w:val="Akapitzlist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131538">
        <w:rPr>
          <w:rFonts w:cstheme="minorHAnsi"/>
          <w:color w:val="000000" w:themeColor="text1"/>
          <w:sz w:val="24"/>
          <w:szCs w:val="24"/>
        </w:rPr>
        <w:t xml:space="preserve">- </w:t>
      </w:r>
      <w:r w:rsidR="00CF70E2" w:rsidRPr="00131538">
        <w:rPr>
          <w:rFonts w:cstheme="minorHAnsi"/>
          <w:color w:val="000000" w:themeColor="text1"/>
          <w:sz w:val="24"/>
          <w:szCs w:val="24"/>
        </w:rPr>
        <w:t>zabezpieczeni</w:t>
      </w:r>
      <w:r w:rsidR="00CF70E2">
        <w:rPr>
          <w:rFonts w:cstheme="minorHAnsi"/>
          <w:color w:val="000000" w:themeColor="text1"/>
          <w:sz w:val="24"/>
          <w:szCs w:val="24"/>
        </w:rPr>
        <w:t>e</w:t>
      </w:r>
      <w:r w:rsidR="00CF70E2" w:rsidRPr="00131538">
        <w:rPr>
          <w:rFonts w:cstheme="minorHAnsi"/>
          <w:color w:val="000000" w:themeColor="text1"/>
          <w:sz w:val="24"/>
          <w:szCs w:val="24"/>
        </w:rPr>
        <w:t xml:space="preserve"> </w:t>
      </w:r>
      <w:r w:rsidRPr="00131538">
        <w:rPr>
          <w:rFonts w:cstheme="minorHAnsi"/>
          <w:color w:val="000000" w:themeColor="text1"/>
          <w:sz w:val="24"/>
          <w:szCs w:val="24"/>
        </w:rPr>
        <w:t>krawędzi krawężnikiem o wysokości co najmniej 7 cm,</w:t>
      </w:r>
    </w:p>
    <w:p w14:paraId="31F8A9FB" w14:textId="1CE892D1" w:rsidR="00403758" w:rsidRPr="00131538" w:rsidRDefault="00E12081" w:rsidP="00131538">
      <w:pPr>
        <w:pStyle w:val="Akapitzlist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noBreakHyphen/>
        <w:t> o</w:t>
      </w:r>
      <w:r w:rsidR="00403758" w:rsidRPr="00131538">
        <w:rPr>
          <w:rFonts w:cstheme="minorHAnsi"/>
          <w:color w:val="000000" w:themeColor="text1"/>
          <w:sz w:val="24"/>
          <w:szCs w:val="24"/>
        </w:rPr>
        <w:t xml:space="preserve">bustronne poręcze powinny być </w:t>
      </w:r>
      <w:r w:rsidR="00CF70E2" w:rsidRPr="00131538">
        <w:rPr>
          <w:rFonts w:cstheme="minorHAnsi"/>
          <w:color w:val="000000" w:themeColor="text1"/>
          <w:sz w:val="24"/>
          <w:szCs w:val="24"/>
        </w:rPr>
        <w:t>usytuowan</w:t>
      </w:r>
      <w:r w:rsidR="00CF70E2">
        <w:rPr>
          <w:rFonts w:cstheme="minorHAnsi"/>
          <w:color w:val="000000" w:themeColor="text1"/>
          <w:sz w:val="24"/>
          <w:szCs w:val="24"/>
        </w:rPr>
        <w:t>e</w:t>
      </w:r>
      <w:r w:rsidR="00CF70E2" w:rsidRPr="00131538">
        <w:rPr>
          <w:rFonts w:cstheme="minorHAnsi"/>
          <w:color w:val="000000" w:themeColor="text1"/>
          <w:sz w:val="24"/>
          <w:szCs w:val="24"/>
        </w:rPr>
        <w:t xml:space="preserve"> </w:t>
      </w:r>
      <w:r w:rsidR="00403758" w:rsidRPr="00131538">
        <w:rPr>
          <w:rFonts w:cstheme="minorHAnsi"/>
          <w:color w:val="000000" w:themeColor="text1"/>
          <w:sz w:val="24"/>
          <w:szCs w:val="24"/>
        </w:rPr>
        <w:t>na wysokości 70-75 cm oraz 85-95 cm nad poziomem pochylni</w:t>
      </w:r>
      <w:r w:rsidR="00CF70E2">
        <w:rPr>
          <w:rFonts w:cstheme="minorHAnsi"/>
          <w:color w:val="000000" w:themeColor="text1"/>
          <w:sz w:val="24"/>
          <w:szCs w:val="24"/>
        </w:rPr>
        <w:t>,</w:t>
      </w:r>
    </w:p>
    <w:p w14:paraId="2B9DE16B" w14:textId="138C6CE8" w:rsidR="00403758" w:rsidRPr="00131538" w:rsidRDefault="00403758" w:rsidP="00131538">
      <w:pPr>
        <w:pStyle w:val="Akapitzlist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131538">
        <w:rPr>
          <w:rFonts w:cstheme="minorHAnsi"/>
          <w:color w:val="000000" w:themeColor="text1"/>
          <w:sz w:val="24"/>
          <w:szCs w:val="24"/>
        </w:rPr>
        <w:t>- długość poziomej płaszczyzny ruchu na początku i na końcu pochylni co</w:t>
      </w:r>
      <w:r w:rsidR="009174FD">
        <w:rPr>
          <w:rFonts w:cstheme="minorHAnsi"/>
          <w:color w:val="000000" w:themeColor="text1"/>
          <w:sz w:val="24"/>
          <w:szCs w:val="24"/>
        </w:rPr>
        <w:t xml:space="preserve"> </w:t>
      </w:r>
      <w:r w:rsidRPr="00131538">
        <w:rPr>
          <w:rFonts w:cstheme="minorHAnsi"/>
          <w:color w:val="000000" w:themeColor="text1"/>
          <w:sz w:val="24"/>
          <w:szCs w:val="24"/>
        </w:rPr>
        <w:t>najmniej 150cm</w:t>
      </w:r>
      <w:r w:rsidR="00CF70E2">
        <w:rPr>
          <w:rFonts w:cstheme="minorHAnsi"/>
          <w:color w:val="000000" w:themeColor="text1"/>
          <w:sz w:val="24"/>
          <w:szCs w:val="24"/>
        </w:rPr>
        <w:t>,</w:t>
      </w:r>
    </w:p>
    <w:p w14:paraId="62DD9A8A" w14:textId="582CFD12" w:rsidR="00403758" w:rsidRPr="00131538" w:rsidRDefault="00CF70E2" w:rsidP="00131538">
      <w:pPr>
        <w:pStyle w:val="Akapitzlist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- </w:t>
      </w:r>
      <w:r w:rsidR="00403758" w:rsidRPr="00131538">
        <w:rPr>
          <w:rFonts w:cstheme="minorHAnsi"/>
          <w:color w:val="000000" w:themeColor="text1"/>
          <w:sz w:val="24"/>
          <w:szCs w:val="24"/>
        </w:rPr>
        <w:t>przestrzeń manewrowa, czyli szerokość spocznika między pochylnią a wejściem musi mieć minimum 150 na 150 cm.</w:t>
      </w:r>
    </w:p>
    <w:p w14:paraId="6A7E83B6" w14:textId="50F575D4" w:rsidR="00403758" w:rsidRPr="00131538" w:rsidRDefault="00403758" w:rsidP="00131538">
      <w:pPr>
        <w:pStyle w:val="Akapitzlist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131538">
        <w:rPr>
          <w:rFonts w:cstheme="minorHAnsi"/>
          <w:color w:val="000000" w:themeColor="text1"/>
          <w:sz w:val="24"/>
          <w:szCs w:val="24"/>
        </w:rPr>
        <w:t>Z uwagi na istniejący układ komunikacyjny wewnątrz budynku  konstrukcję pochylni zewnętrznej należy umiejscowić bezpośrednio w ciągu schodów przewidzianych do adaptacji.  Jest to podyktowane przede wszystkim względami bezpieczeństwa, gdyż pochylnia nie może blokować ewentualnej drogi ewakuacyjnej. W takim przypadku minimalna szerokość użytkowa schodów w ciągu pieszym powinna wynosić 1,2 m, a to oznacza, że schody, na których można zamontować podjazd, muszą mieć minimum 2,4 m szerokości</w:t>
      </w:r>
      <w:r w:rsidR="00CF70E2">
        <w:rPr>
          <w:rFonts w:cstheme="minorHAnsi"/>
          <w:color w:val="000000" w:themeColor="text1"/>
          <w:sz w:val="24"/>
          <w:szCs w:val="24"/>
        </w:rPr>
        <w:t>;</w:t>
      </w:r>
    </w:p>
    <w:p w14:paraId="7A071B93" w14:textId="3CE6CA9E" w:rsidR="00F95717" w:rsidRPr="00131538" w:rsidRDefault="00F95717" w:rsidP="00131538">
      <w:pPr>
        <w:pStyle w:val="Akapitzlist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131538">
        <w:rPr>
          <w:rFonts w:cstheme="minorHAnsi"/>
          <w:color w:val="000000" w:themeColor="text1"/>
          <w:sz w:val="24"/>
          <w:szCs w:val="24"/>
        </w:rPr>
        <w:t xml:space="preserve">- należy zdemontować płyty granitowe  z okładziny schodów i dowiązać się konstrukcją do </w:t>
      </w:r>
      <w:r w:rsidR="00022082">
        <w:rPr>
          <w:rFonts w:cstheme="minorHAnsi"/>
          <w:color w:val="000000" w:themeColor="text1"/>
          <w:sz w:val="24"/>
          <w:szCs w:val="24"/>
        </w:rPr>
        <w:t>projektowa</w:t>
      </w:r>
      <w:r w:rsidR="00022082" w:rsidRPr="00131538">
        <w:rPr>
          <w:rFonts w:cstheme="minorHAnsi"/>
          <w:color w:val="000000" w:themeColor="text1"/>
          <w:sz w:val="24"/>
          <w:szCs w:val="24"/>
        </w:rPr>
        <w:t xml:space="preserve">nej </w:t>
      </w:r>
      <w:r w:rsidRPr="00131538">
        <w:rPr>
          <w:rFonts w:cstheme="minorHAnsi"/>
          <w:color w:val="000000" w:themeColor="text1"/>
          <w:sz w:val="24"/>
          <w:szCs w:val="24"/>
        </w:rPr>
        <w:t>konstrukcji schodów</w:t>
      </w:r>
      <w:r w:rsidR="00022082">
        <w:rPr>
          <w:rFonts w:cstheme="minorHAnsi"/>
          <w:color w:val="000000" w:themeColor="text1"/>
          <w:sz w:val="24"/>
          <w:szCs w:val="24"/>
        </w:rPr>
        <w:t>, która winna być w części ażurowa ze względu na okienka wentylacyjne piwniczne</w:t>
      </w:r>
      <w:r w:rsidR="00CF70E2">
        <w:rPr>
          <w:rFonts w:cstheme="minorHAnsi"/>
          <w:color w:val="000000" w:themeColor="text1"/>
          <w:sz w:val="24"/>
          <w:szCs w:val="24"/>
        </w:rPr>
        <w:t>,</w:t>
      </w:r>
      <w:r w:rsidRPr="0013153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696A1019" w14:textId="44EF4E0C" w:rsidR="00F31E7A" w:rsidRPr="00131538" w:rsidRDefault="00F31E7A" w:rsidP="00131538">
      <w:pPr>
        <w:pStyle w:val="Akapitzlist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131538">
        <w:rPr>
          <w:rFonts w:cstheme="minorHAnsi"/>
          <w:color w:val="000000" w:themeColor="text1"/>
          <w:sz w:val="24"/>
          <w:szCs w:val="24"/>
        </w:rPr>
        <w:t xml:space="preserve">- </w:t>
      </w:r>
      <w:r w:rsidR="003D1155">
        <w:rPr>
          <w:rFonts w:cstheme="minorHAnsi"/>
          <w:color w:val="000000" w:themeColor="text1"/>
          <w:sz w:val="24"/>
          <w:szCs w:val="24"/>
        </w:rPr>
        <w:t xml:space="preserve">w związku ze zmianą układu wejścia głównego </w:t>
      </w:r>
      <w:r w:rsidRPr="00131538">
        <w:rPr>
          <w:rFonts w:cstheme="minorHAnsi"/>
          <w:color w:val="000000" w:themeColor="text1"/>
          <w:sz w:val="24"/>
          <w:szCs w:val="24"/>
        </w:rPr>
        <w:t xml:space="preserve">należy </w:t>
      </w:r>
      <w:r w:rsidR="003D1155">
        <w:rPr>
          <w:rFonts w:cstheme="minorHAnsi"/>
          <w:color w:val="000000" w:themeColor="text1"/>
          <w:sz w:val="24"/>
          <w:szCs w:val="24"/>
        </w:rPr>
        <w:t xml:space="preserve">zdemontować istniejący daszek i </w:t>
      </w:r>
      <w:r w:rsidRPr="00131538">
        <w:rPr>
          <w:rFonts w:cstheme="minorHAnsi"/>
          <w:color w:val="000000" w:themeColor="text1"/>
          <w:sz w:val="24"/>
          <w:szCs w:val="24"/>
        </w:rPr>
        <w:t xml:space="preserve">wykonać </w:t>
      </w:r>
      <w:r w:rsidR="003D1155">
        <w:rPr>
          <w:rFonts w:cstheme="minorHAnsi"/>
          <w:color w:val="000000" w:themeColor="text1"/>
          <w:sz w:val="24"/>
          <w:szCs w:val="24"/>
        </w:rPr>
        <w:t xml:space="preserve">nowe </w:t>
      </w:r>
      <w:r w:rsidRPr="00131538">
        <w:rPr>
          <w:rFonts w:cstheme="minorHAnsi"/>
          <w:color w:val="000000" w:themeColor="text1"/>
          <w:sz w:val="24"/>
          <w:szCs w:val="24"/>
        </w:rPr>
        <w:t>daszki nad wejściem głównym</w:t>
      </w:r>
      <w:r w:rsidR="003D1155" w:rsidRPr="003D1155">
        <w:rPr>
          <w:rFonts w:cstheme="minorHAnsi"/>
          <w:color w:val="000000" w:themeColor="text1"/>
          <w:sz w:val="24"/>
          <w:szCs w:val="24"/>
        </w:rPr>
        <w:t xml:space="preserve"> </w:t>
      </w:r>
      <w:r w:rsidR="003D1155">
        <w:rPr>
          <w:rFonts w:cstheme="minorHAnsi"/>
          <w:color w:val="000000" w:themeColor="text1"/>
          <w:sz w:val="24"/>
          <w:szCs w:val="24"/>
        </w:rPr>
        <w:t xml:space="preserve">i </w:t>
      </w:r>
      <w:r w:rsidR="003D1155" w:rsidRPr="00131538">
        <w:rPr>
          <w:rFonts w:cstheme="minorHAnsi"/>
          <w:color w:val="000000" w:themeColor="text1"/>
          <w:sz w:val="24"/>
          <w:szCs w:val="24"/>
        </w:rPr>
        <w:t xml:space="preserve">wejściem do </w:t>
      </w:r>
      <w:r w:rsidR="003D1155">
        <w:rPr>
          <w:rFonts w:cstheme="minorHAnsi"/>
          <w:color w:val="000000" w:themeColor="text1"/>
          <w:sz w:val="24"/>
          <w:szCs w:val="24"/>
        </w:rPr>
        <w:t>garażu</w:t>
      </w:r>
      <w:r w:rsidR="00CF70E2">
        <w:rPr>
          <w:rFonts w:cstheme="minorHAnsi"/>
          <w:color w:val="000000" w:themeColor="text1"/>
          <w:sz w:val="24"/>
          <w:szCs w:val="24"/>
        </w:rPr>
        <w:t>.</w:t>
      </w:r>
    </w:p>
    <w:p w14:paraId="128FC652" w14:textId="5F6CF1EF" w:rsidR="00403758" w:rsidRDefault="00403758" w:rsidP="0013153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31538">
        <w:rPr>
          <w:rFonts w:cstheme="minorHAnsi"/>
          <w:b/>
          <w:bCs/>
          <w:sz w:val="24"/>
          <w:szCs w:val="24"/>
        </w:rPr>
        <w:t xml:space="preserve">Opracowanie ekspertyz przyrodniczych z inwentaryzacji ornitologicznej </w:t>
      </w:r>
      <w:r w:rsidRPr="00131538">
        <w:rPr>
          <w:rFonts w:cstheme="minorHAnsi"/>
          <w:b/>
          <w:bCs/>
          <w:sz w:val="24"/>
          <w:szCs w:val="24"/>
        </w:rPr>
        <w:br/>
        <w:t>i chiropterologicznej dla modernizowanego budynku.</w:t>
      </w:r>
    </w:p>
    <w:p w14:paraId="598782FD" w14:textId="010974EA" w:rsidR="00E057B7" w:rsidRDefault="00E057B7" w:rsidP="00E057B7">
      <w:pPr>
        <w:pStyle w:val="Akapitzlist"/>
        <w:spacing w:after="0"/>
        <w:jc w:val="both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P</w:t>
      </w:r>
      <w:r w:rsidRPr="00E057B7">
        <w:rPr>
          <w:rFonts w:cstheme="minorHAnsi"/>
          <w:bCs/>
          <w:color w:val="000000" w:themeColor="text1"/>
          <w:sz w:val="24"/>
          <w:szCs w:val="24"/>
        </w:rPr>
        <w:t xml:space="preserve">rzed przystąpieniem do prac należy we współpracy ze specjalistą ornitologiem </w:t>
      </w:r>
      <w:r w:rsidRPr="00E057B7">
        <w:rPr>
          <w:rFonts w:cstheme="minorHAnsi"/>
          <w:bCs/>
          <w:color w:val="000000" w:themeColor="text1"/>
          <w:sz w:val="24"/>
          <w:szCs w:val="24"/>
        </w:rPr>
        <w:br/>
        <w:t>i chiropterologiem dokonać przeglądu budynku pod kątem występowania miejsc gniazdowania i schronień zwierząt (ptaków i nietoperzy). W przypadku potwierdzenia ich obecności prace należy prowadzić w terminach wyznaczonych przez specjalistów. Ponadto w przypadku gdy konieczne będzie zniszczenie miejsc gniazdowania lub siedlisk ptaków, a także miejsc rozrodu nietoperzy, należy uzyskać stosowne zezwolenie na czynności zakazane w stosunku do chronionych gatunków zwierząt – zgodnie z zapisami art. 56 ustawy z dnia 16 kwietnia 2004r. o ochronie przyrody)</w:t>
      </w:r>
      <w:r w:rsidRPr="00E057B7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E057B7">
        <w:rPr>
          <w:rFonts w:cstheme="minorHAnsi"/>
          <w:color w:val="000000" w:themeColor="text1"/>
          <w:sz w:val="24"/>
          <w:szCs w:val="24"/>
        </w:rPr>
        <w:t>Dz. U. z 2023 r. poz. 1336 z późn. zm</w:t>
      </w:r>
      <w:r w:rsidRPr="00E057B7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E057B7">
        <w:rPr>
          <w:rFonts w:cstheme="minorHAnsi"/>
          <w:bCs/>
          <w:color w:val="000000" w:themeColor="text1"/>
          <w:sz w:val="24"/>
          <w:szCs w:val="24"/>
        </w:rPr>
        <w:t>oraz przewidzieć właściwe działania kompensujące np. instalacja budek lęgowych dla ptaków lub schronień dla nietoperzy.</w:t>
      </w:r>
    </w:p>
    <w:p w14:paraId="166A3671" w14:textId="15C5C605" w:rsidR="00A03F34" w:rsidRPr="00A03F34" w:rsidRDefault="00A03F34" w:rsidP="00A03F34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color w:val="000000" w:themeColor="text1"/>
          <w:sz w:val="24"/>
          <w:szCs w:val="24"/>
        </w:rPr>
      </w:pPr>
      <w:r w:rsidRPr="00A03F34">
        <w:rPr>
          <w:rFonts w:cstheme="minorHAnsi"/>
          <w:sz w:val="24"/>
          <w:szCs w:val="24"/>
        </w:rPr>
        <w:t>Jako dodatkowe zamierzenie niezwiązane z poprawą termomodernizacji budynku  na elewacji należy wykonać logo Dolnośląskiej Służby Dróg i Kolei we Wrocławiu wg szkicu (w załączeniu).</w:t>
      </w:r>
    </w:p>
    <w:p w14:paraId="65F66FF3" w14:textId="5F4A7632" w:rsidR="00403758" w:rsidRPr="00131538" w:rsidRDefault="00403758" w:rsidP="00131538">
      <w:pPr>
        <w:spacing w:after="0" w:line="240" w:lineRule="auto"/>
        <w:jc w:val="both"/>
        <w:rPr>
          <w:rFonts w:cstheme="minorHAnsi"/>
          <w:b/>
          <w:bCs/>
          <w:color w:val="FF0000"/>
          <w:sz w:val="24"/>
          <w:szCs w:val="24"/>
          <w:u w:val="single"/>
        </w:rPr>
      </w:pPr>
    </w:p>
    <w:p w14:paraId="58CDD27A" w14:textId="3CFE3DA7" w:rsidR="00357F20" w:rsidRPr="007D6035" w:rsidRDefault="007D6035" w:rsidP="007D6035">
      <w:pPr>
        <w:pStyle w:val="Akapitzlist"/>
        <w:numPr>
          <w:ilvl w:val="0"/>
          <w:numId w:val="7"/>
        </w:numPr>
        <w:spacing w:after="0"/>
        <w:ind w:left="567" w:hanging="567"/>
        <w:jc w:val="both"/>
        <w:rPr>
          <w:rFonts w:cstheme="minorHAnsi"/>
          <w:b/>
          <w:sz w:val="28"/>
          <w:szCs w:val="28"/>
        </w:rPr>
      </w:pPr>
      <w:r w:rsidRPr="007D6035">
        <w:rPr>
          <w:rFonts w:cstheme="minorHAnsi"/>
          <w:b/>
          <w:sz w:val="28"/>
          <w:szCs w:val="28"/>
        </w:rPr>
        <w:t>CHARAKTERYSTYKA BUDYNKU</w:t>
      </w:r>
    </w:p>
    <w:p w14:paraId="44353B5C" w14:textId="5169560C" w:rsidR="00851CFC" w:rsidRPr="00131538" w:rsidRDefault="00851CFC" w:rsidP="00131538">
      <w:p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 xml:space="preserve">Budynek dwukondygnacyjny, podpiwniczony, murowany, otynkowany. Dach spadzisty kryty dachówką ceramiczną karpiówką. </w:t>
      </w:r>
    </w:p>
    <w:p w14:paraId="44F1ABAE" w14:textId="798340BD" w:rsidR="00FC1E62" w:rsidRPr="00131538" w:rsidRDefault="00FC1E62" w:rsidP="00131538">
      <w:pPr>
        <w:spacing w:after="0"/>
        <w:jc w:val="both"/>
        <w:rPr>
          <w:rFonts w:cstheme="minorHAnsi"/>
          <w:b/>
          <w:sz w:val="24"/>
          <w:szCs w:val="24"/>
        </w:rPr>
      </w:pPr>
      <w:r w:rsidRPr="00131538">
        <w:rPr>
          <w:rFonts w:cstheme="minorHAnsi"/>
          <w:b/>
          <w:sz w:val="24"/>
          <w:szCs w:val="24"/>
        </w:rPr>
        <w:lastRenderedPageBreak/>
        <w:t>Dane technicz</w:t>
      </w:r>
      <w:r w:rsidR="00D913DB">
        <w:rPr>
          <w:rFonts w:cstheme="minorHAnsi"/>
          <w:b/>
          <w:sz w:val="24"/>
          <w:szCs w:val="24"/>
        </w:rPr>
        <w:t>n</w:t>
      </w:r>
      <w:r w:rsidRPr="00131538">
        <w:rPr>
          <w:rFonts w:cstheme="minorHAnsi"/>
          <w:b/>
          <w:sz w:val="24"/>
          <w:szCs w:val="24"/>
        </w:rPr>
        <w:t>e:</w:t>
      </w:r>
    </w:p>
    <w:p w14:paraId="16BA01B0" w14:textId="22F4F25C" w:rsidR="00FC1E62" w:rsidRPr="00131538" w:rsidRDefault="00FC1E62" w:rsidP="00131538">
      <w:p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>- powierzchnia zabudowy – 197,0 m</w:t>
      </w:r>
      <w:r w:rsidRPr="00F01EC0">
        <w:rPr>
          <w:rFonts w:cstheme="minorHAnsi"/>
          <w:bCs/>
          <w:sz w:val="24"/>
          <w:szCs w:val="24"/>
          <w:vertAlign w:val="superscript"/>
        </w:rPr>
        <w:t>2</w:t>
      </w:r>
    </w:p>
    <w:p w14:paraId="39439674" w14:textId="0494858A" w:rsidR="00FC1E62" w:rsidRPr="00131538" w:rsidRDefault="00FC1E62" w:rsidP="00131538">
      <w:p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>- powierzchnia użytkowa – 282,0 m</w:t>
      </w:r>
      <w:r w:rsidRPr="00F01EC0">
        <w:rPr>
          <w:rFonts w:cstheme="minorHAnsi"/>
          <w:bCs/>
          <w:sz w:val="24"/>
          <w:szCs w:val="24"/>
          <w:vertAlign w:val="superscript"/>
        </w:rPr>
        <w:t>2</w:t>
      </w:r>
    </w:p>
    <w:p w14:paraId="61F6D92E" w14:textId="6D35E1BF" w:rsidR="00FC1E62" w:rsidRPr="00131538" w:rsidRDefault="00FC1E62" w:rsidP="00131538">
      <w:p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>- kubatura – 1339,0 m</w:t>
      </w:r>
      <w:r w:rsidRPr="00F01EC0">
        <w:rPr>
          <w:rFonts w:cstheme="minorHAnsi"/>
          <w:bCs/>
          <w:sz w:val="24"/>
          <w:szCs w:val="24"/>
          <w:vertAlign w:val="superscript"/>
        </w:rPr>
        <w:t>3</w:t>
      </w:r>
    </w:p>
    <w:p w14:paraId="780375C3" w14:textId="0B8E897B" w:rsidR="00851CFC" w:rsidRPr="00131538" w:rsidRDefault="00851CFC" w:rsidP="00131538">
      <w:pPr>
        <w:spacing w:after="0"/>
        <w:jc w:val="both"/>
        <w:rPr>
          <w:rFonts w:cstheme="minorHAnsi"/>
          <w:b/>
          <w:sz w:val="24"/>
          <w:szCs w:val="24"/>
        </w:rPr>
      </w:pPr>
      <w:r w:rsidRPr="00131538">
        <w:rPr>
          <w:rFonts w:cstheme="minorHAnsi"/>
          <w:b/>
          <w:sz w:val="24"/>
          <w:szCs w:val="24"/>
        </w:rPr>
        <w:t>Rodzaj konstrukcji:</w:t>
      </w:r>
    </w:p>
    <w:p w14:paraId="1985812E" w14:textId="6C8D3B46" w:rsidR="00851CFC" w:rsidRPr="00131538" w:rsidRDefault="00851CFC" w:rsidP="00131538">
      <w:p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>- ściany murowane z cegły</w:t>
      </w:r>
    </w:p>
    <w:p w14:paraId="71CDCA1E" w14:textId="61EDF1D8" w:rsidR="00851CFC" w:rsidRPr="00131538" w:rsidRDefault="00851CFC" w:rsidP="00131538">
      <w:p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 xml:space="preserve">- stropy odcinkowe, żelbetowe, drewniane </w:t>
      </w:r>
    </w:p>
    <w:p w14:paraId="0ECEB6CA" w14:textId="058FF574" w:rsidR="00851CFC" w:rsidRPr="00131538" w:rsidRDefault="00851CFC" w:rsidP="00131538">
      <w:p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 xml:space="preserve">- dach drewniany krokwiowo-płatwiowy z kleszczami </w:t>
      </w:r>
    </w:p>
    <w:p w14:paraId="5F12664F" w14:textId="0621A3FC" w:rsidR="00851CFC" w:rsidRPr="00131538" w:rsidRDefault="00851CFC" w:rsidP="00131538">
      <w:p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 xml:space="preserve">- posadzki betonowe, drewniane </w:t>
      </w:r>
    </w:p>
    <w:p w14:paraId="3F005481" w14:textId="2F5A988C" w:rsidR="00851CFC" w:rsidRPr="00131538" w:rsidRDefault="00851CFC" w:rsidP="00131538">
      <w:p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>- stolarka drewniana,</w:t>
      </w:r>
      <w:r w:rsidR="00CF70E2">
        <w:rPr>
          <w:rFonts w:cstheme="minorHAnsi"/>
          <w:bCs/>
          <w:sz w:val="24"/>
          <w:szCs w:val="24"/>
        </w:rPr>
        <w:t xml:space="preserve"> PCV,</w:t>
      </w:r>
      <w:r w:rsidRPr="00131538">
        <w:rPr>
          <w:rFonts w:cstheme="minorHAnsi"/>
          <w:bCs/>
          <w:sz w:val="24"/>
          <w:szCs w:val="24"/>
        </w:rPr>
        <w:t xml:space="preserve"> typowa</w:t>
      </w:r>
    </w:p>
    <w:p w14:paraId="229BF508" w14:textId="0F10B58B" w:rsidR="00851CFC" w:rsidRPr="00131538" w:rsidRDefault="00851CFC" w:rsidP="00131538">
      <w:p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 xml:space="preserve">- schody betonowe, drewniane </w:t>
      </w:r>
    </w:p>
    <w:p w14:paraId="24BC9683" w14:textId="493B95AD" w:rsidR="001E6FAE" w:rsidRPr="00131538" w:rsidRDefault="001E6FAE" w:rsidP="00131538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131538">
        <w:rPr>
          <w:rFonts w:cstheme="minorHAnsi"/>
          <w:b/>
          <w:bCs/>
          <w:sz w:val="24"/>
          <w:szCs w:val="24"/>
        </w:rPr>
        <w:t>Wyposażenie budynku w instalacje:</w:t>
      </w:r>
    </w:p>
    <w:p w14:paraId="71E6DE9A" w14:textId="77777777" w:rsidR="00247AD2" w:rsidRPr="00131538" w:rsidRDefault="00247AD2" w:rsidP="00131538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>Wodna</w:t>
      </w:r>
    </w:p>
    <w:p w14:paraId="40F6B0EF" w14:textId="77777777" w:rsidR="00247AD2" w:rsidRPr="00131538" w:rsidRDefault="00247AD2" w:rsidP="00131538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>Kanalizacja sanitarna</w:t>
      </w:r>
    </w:p>
    <w:p w14:paraId="52EE8562" w14:textId="77777777" w:rsidR="00247AD2" w:rsidRPr="00131538" w:rsidRDefault="00247AD2" w:rsidP="00131538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>Elektryczna</w:t>
      </w:r>
    </w:p>
    <w:p w14:paraId="6CDFE07C" w14:textId="74FF93CD" w:rsidR="00851CFC" w:rsidRPr="00131538" w:rsidRDefault="00851CFC" w:rsidP="00131538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>Gazowa</w:t>
      </w:r>
    </w:p>
    <w:p w14:paraId="2C73B0AC" w14:textId="134ED4CD" w:rsidR="00851CFC" w:rsidRPr="00131538" w:rsidRDefault="00851CFC" w:rsidP="00131538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>Grzewcza</w:t>
      </w:r>
    </w:p>
    <w:p w14:paraId="237FE229" w14:textId="77777777" w:rsidR="00247AD2" w:rsidRPr="00131538" w:rsidRDefault="00247AD2" w:rsidP="00131538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 xml:space="preserve">Odgromowa </w:t>
      </w:r>
    </w:p>
    <w:p w14:paraId="7C140566" w14:textId="2F4EB764" w:rsidR="00247AD2" w:rsidRPr="00131538" w:rsidRDefault="00247AD2" w:rsidP="00131538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>Wentylacyjna</w:t>
      </w:r>
      <w:r w:rsidR="00851CFC" w:rsidRPr="00131538">
        <w:rPr>
          <w:rFonts w:cstheme="minorHAnsi"/>
          <w:bCs/>
          <w:sz w:val="24"/>
          <w:szCs w:val="24"/>
        </w:rPr>
        <w:t xml:space="preserve"> </w:t>
      </w:r>
      <w:r w:rsidR="00F132CD">
        <w:rPr>
          <w:rFonts w:cstheme="minorHAnsi"/>
          <w:bCs/>
          <w:sz w:val="24"/>
          <w:szCs w:val="24"/>
        </w:rPr>
        <w:t xml:space="preserve">- </w:t>
      </w:r>
      <w:r w:rsidR="00851CFC" w:rsidRPr="00131538">
        <w:rPr>
          <w:rFonts w:cstheme="minorHAnsi"/>
          <w:bCs/>
          <w:sz w:val="24"/>
          <w:szCs w:val="24"/>
        </w:rPr>
        <w:t xml:space="preserve">grawitacyjna </w:t>
      </w:r>
      <w:r w:rsidRPr="00131538">
        <w:rPr>
          <w:rFonts w:cstheme="minorHAnsi"/>
          <w:bCs/>
          <w:sz w:val="24"/>
          <w:szCs w:val="24"/>
        </w:rPr>
        <w:t xml:space="preserve"> </w:t>
      </w:r>
    </w:p>
    <w:p w14:paraId="27201756" w14:textId="77777777" w:rsidR="00ED3F2A" w:rsidRPr="00131538" w:rsidRDefault="00ED3F2A" w:rsidP="00131538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152C0CB2" w14:textId="698C883A" w:rsidR="00ED3F2A" w:rsidRPr="007D6035" w:rsidRDefault="007D6035" w:rsidP="007D603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color w:val="000000"/>
          <w:sz w:val="28"/>
          <w:szCs w:val="28"/>
        </w:rPr>
      </w:pPr>
      <w:r w:rsidRPr="007D6035">
        <w:rPr>
          <w:rFonts w:cstheme="minorHAnsi"/>
          <w:b/>
          <w:bCs/>
          <w:color w:val="000000"/>
          <w:sz w:val="28"/>
          <w:szCs w:val="28"/>
        </w:rPr>
        <w:t xml:space="preserve">UWARUNKOWANIA FORMALNO-PRAWNE </w:t>
      </w:r>
    </w:p>
    <w:p w14:paraId="6A1716FB" w14:textId="23D9C9E3" w:rsidR="00ED3F2A" w:rsidRPr="00131538" w:rsidRDefault="00ED3F2A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Budynek Obwodu Drogowego zlokalizowany jest na działce nr </w:t>
      </w:r>
      <w:r w:rsidR="00842265" w:rsidRPr="00131538">
        <w:rPr>
          <w:rFonts w:cstheme="minorHAnsi"/>
          <w:color w:val="000000"/>
          <w:sz w:val="24"/>
          <w:szCs w:val="24"/>
        </w:rPr>
        <w:t>87</w:t>
      </w:r>
      <w:r w:rsidRPr="00131538">
        <w:rPr>
          <w:rFonts w:cstheme="minorHAnsi"/>
          <w:color w:val="000000"/>
          <w:sz w:val="24"/>
          <w:szCs w:val="24"/>
        </w:rPr>
        <w:t>, AM</w:t>
      </w:r>
      <w:r w:rsidR="00842265" w:rsidRPr="00131538">
        <w:rPr>
          <w:rFonts w:cstheme="minorHAnsi"/>
          <w:color w:val="000000"/>
          <w:sz w:val="24"/>
          <w:szCs w:val="24"/>
        </w:rPr>
        <w:t>-1</w:t>
      </w:r>
      <w:r w:rsidRPr="00131538">
        <w:rPr>
          <w:rFonts w:cstheme="minorHAnsi"/>
          <w:color w:val="000000"/>
          <w:sz w:val="24"/>
          <w:szCs w:val="24"/>
        </w:rPr>
        <w:t xml:space="preserve"> , obręb </w:t>
      </w:r>
      <w:r w:rsidR="00842265" w:rsidRPr="00131538">
        <w:rPr>
          <w:rFonts w:cstheme="minorHAnsi"/>
          <w:color w:val="000000"/>
          <w:sz w:val="24"/>
          <w:szCs w:val="24"/>
        </w:rPr>
        <w:t>Olszyniec</w:t>
      </w:r>
      <w:r w:rsidRPr="00131538">
        <w:rPr>
          <w:rFonts w:cstheme="minorHAnsi"/>
          <w:color w:val="000000"/>
          <w:sz w:val="24"/>
          <w:szCs w:val="24"/>
        </w:rPr>
        <w:t xml:space="preserve">. </w:t>
      </w:r>
    </w:p>
    <w:p w14:paraId="12D97D31" w14:textId="77777777" w:rsidR="00ED3F2A" w:rsidRPr="00131538" w:rsidRDefault="00ED3F2A" w:rsidP="00131538">
      <w:p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>Przedmiotowy budynek nie jest wpisany do rejestru zabytków i nie leży w strefie ochrony konserwatorskiej.</w:t>
      </w:r>
    </w:p>
    <w:p w14:paraId="3CA48AC1" w14:textId="77777777" w:rsidR="00FF5E16" w:rsidRDefault="00FF5E16" w:rsidP="00131538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26909DBA" w14:textId="718A4D51" w:rsidR="00D913DB" w:rsidRPr="00346BD2" w:rsidRDefault="00EE48BE" w:rsidP="00131538">
      <w:pPr>
        <w:spacing w:after="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346BD2">
        <w:rPr>
          <w:rFonts w:cstheme="minorHAnsi"/>
          <w:bCs/>
          <w:color w:val="000000" w:themeColor="text1"/>
          <w:sz w:val="24"/>
          <w:szCs w:val="24"/>
        </w:rPr>
        <w:t>Zamawiający posiada ZAŚWIADCZENIE nr ZAB.6743.375.2023 z dnia 18.07.2023. wydane prze</w:t>
      </w:r>
      <w:r w:rsidR="00F132CD">
        <w:rPr>
          <w:rFonts w:cstheme="minorHAnsi"/>
          <w:bCs/>
          <w:color w:val="000000" w:themeColor="text1"/>
          <w:sz w:val="24"/>
          <w:szCs w:val="24"/>
        </w:rPr>
        <w:t>z</w:t>
      </w:r>
      <w:r w:rsidRPr="00346BD2">
        <w:rPr>
          <w:rFonts w:cstheme="minorHAnsi"/>
          <w:bCs/>
          <w:color w:val="000000" w:themeColor="text1"/>
          <w:sz w:val="24"/>
          <w:szCs w:val="24"/>
        </w:rPr>
        <w:t xml:space="preserve"> Starostwo Powiatowe w Wałbrzychu w sprawie wykonania robót budowlanych budynku Dolnośląskiej Służby Dróg i Kolei w Olszyńcu wskazanych w zgłoszeniu z dnia 13.07.2023r </w:t>
      </w:r>
      <w:r w:rsidRPr="00346BD2">
        <w:rPr>
          <w:rFonts w:cstheme="minorHAnsi"/>
          <w:bCs/>
          <w:color w:val="000000" w:themeColor="text1"/>
          <w:sz w:val="24"/>
          <w:szCs w:val="24"/>
        </w:rPr>
        <w:br/>
        <w:t xml:space="preserve">w sprawie m.in.: modernizacji CO, instalacji C.W.U. docieplenie budynku zlokalizowanego przy ul. Kościelnej 2 w Olszyńcu. </w:t>
      </w:r>
    </w:p>
    <w:p w14:paraId="1AAA60AB" w14:textId="77777777" w:rsidR="00BF6443" w:rsidRDefault="00BF6443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FD5117" w14:textId="61C5010E" w:rsidR="00D53338" w:rsidRPr="00BF6443" w:rsidRDefault="004D4C64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F6443">
        <w:rPr>
          <w:rFonts w:cstheme="minorHAnsi"/>
          <w:sz w:val="24"/>
          <w:szCs w:val="24"/>
        </w:rPr>
        <w:t xml:space="preserve">Zadanie należy </w:t>
      </w:r>
      <w:r w:rsidR="00B43EF0" w:rsidRPr="00BF6443">
        <w:rPr>
          <w:rFonts w:cstheme="minorHAnsi"/>
          <w:b/>
          <w:bCs/>
          <w:sz w:val="24"/>
          <w:szCs w:val="24"/>
        </w:rPr>
        <w:t xml:space="preserve"> </w:t>
      </w:r>
      <w:r w:rsidR="00DB1D25" w:rsidRPr="00BF6443">
        <w:rPr>
          <w:rFonts w:cstheme="minorHAnsi"/>
          <w:bCs/>
          <w:sz w:val="24"/>
          <w:szCs w:val="24"/>
        </w:rPr>
        <w:t xml:space="preserve">wykonać </w:t>
      </w:r>
      <w:r w:rsidR="00BF6443" w:rsidRPr="00BF6443">
        <w:rPr>
          <w:rFonts w:cstheme="minorHAnsi"/>
          <w:sz w:val="24"/>
          <w:szCs w:val="24"/>
        </w:rPr>
        <w:t>w oparciu o audyt energetyczny budynku</w:t>
      </w:r>
      <w:r w:rsidR="00B43EF0" w:rsidRPr="00BF6443">
        <w:rPr>
          <w:rFonts w:cstheme="minorHAnsi"/>
          <w:sz w:val="24"/>
          <w:szCs w:val="24"/>
        </w:rPr>
        <w:t xml:space="preserve"> opracowan</w:t>
      </w:r>
      <w:r w:rsidR="00BF6443" w:rsidRPr="00BF6443">
        <w:rPr>
          <w:rFonts w:cstheme="minorHAnsi"/>
          <w:sz w:val="24"/>
          <w:szCs w:val="24"/>
        </w:rPr>
        <w:t>y</w:t>
      </w:r>
      <w:r w:rsidR="00B43EF0" w:rsidRPr="00BF6443">
        <w:rPr>
          <w:rFonts w:cstheme="minorHAnsi"/>
          <w:sz w:val="24"/>
          <w:szCs w:val="24"/>
        </w:rPr>
        <w:t xml:space="preserve"> przez firmę </w:t>
      </w:r>
      <w:r w:rsidR="00D53338" w:rsidRPr="00BF6443">
        <w:rPr>
          <w:rFonts w:cstheme="minorHAnsi"/>
          <w:sz w:val="24"/>
          <w:szCs w:val="24"/>
        </w:rPr>
        <w:t>SOLISA Jakub Szymanowicz</w:t>
      </w:r>
      <w:r w:rsidR="00F132CD">
        <w:rPr>
          <w:rFonts w:cstheme="minorHAnsi"/>
          <w:sz w:val="24"/>
          <w:szCs w:val="24"/>
        </w:rPr>
        <w:t xml:space="preserve"> – stanowiący integralną część PFU.</w:t>
      </w:r>
    </w:p>
    <w:p w14:paraId="771CB3B9" w14:textId="77777777" w:rsidR="00E914E3" w:rsidRPr="00131538" w:rsidRDefault="00E914E3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327AE47" w14:textId="510EE087" w:rsidR="00ED3F2A" w:rsidRPr="007D6035" w:rsidRDefault="00131538" w:rsidP="007D603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b/>
          <w:bCs/>
          <w:color w:val="000000"/>
          <w:sz w:val="28"/>
          <w:szCs w:val="28"/>
        </w:rPr>
      </w:pPr>
      <w:r w:rsidRPr="007D6035">
        <w:rPr>
          <w:rFonts w:cstheme="minorHAnsi"/>
          <w:b/>
          <w:bCs/>
          <w:color w:val="000000"/>
          <w:sz w:val="28"/>
          <w:szCs w:val="28"/>
        </w:rPr>
        <w:t xml:space="preserve">UWARUNKOWANIA ORGANIZACYJNE W ZAKRESIE DOKUMENTACJI PROJEKTOWEJ I REALIZACJI </w:t>
      </w:r>
    </w:p>
    <w:p w14:paraId="64FFAD8D" w14:textId="73ADB4BD" w:rsidR="00391A45" w:rsidRDefault="00E117F6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Zakres dokumentacji projektowej obejmuje</w:t>
      </w:r>
      <w:r w:rsidR="00ED3F2A" w:rsidRPr="00131538">
        <w:rPr>
          <w:rFonts w:cstheme="minorHAnsi"/>
          <w:color w:val="000000"/>
          <w:sz w:val="24"/>
          <w:szCs w:val="24"/>
        </w:rPr>
        <w:t xml:space="preserve">: </w:t>
      </w:r>
    </w:p>
    <w:p w14:paraId="019BB390" w14:textId="2A577C9F" w:rsidR="00391A45" w:rsidRPr="00391A45" w:rsidRDefault="00391A45" w:rsidP="00391A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1) </w:t>
      </w:r>
      <w:r w:rsidR="00B411BE">
        <w:rPr>
          <w:rFonts w:cstheme="minorHAnsi"/>
          <w:color w:val="000000"/>
          <w:sz w:val="24"/>
          <w:szCs w:val="24"/>
        </w:rPr>
        <w:t>P</w:t>
      </w:r>
      <w:r w:rsidRPr="00391A45">
        <w:rPr>
          <w:rFonts w:cstheme="minorHAnsi"/>
          <w:color w:val="000000"/>
          <w:sz w:val="24"/>
          <w:szCs w:val="24"/>
        </w:rPr>
        <w:t>rojekt zagospodarowania działki lub terenu</w:t>
      </w:r>
      <w:r w:rsidR="00B411BE">
        <w:rPr>
          <w:rFonts w:cstheme="minorHAnsi"/>
          <w:color w:val="000000"/>
          <w:sz w:val="24"/>
          <w:szCs w:val="24"/>
        </w:rPr>
        <w:t xml:space="preserve"> </w:t>
      </w:r>
      <w:r w:rsidR="00B411BE">
        <w:rPr>
          <w:rFonts w:cstheme="minorHAnsi"/>
          <w:color w:val="000000"/>
          <w:sz w:val="24"/>
          <w:szCs w:val="24"/>
        </w:rPr>
        <w:tab/>
      </w:r>
      <w:r w:rsidR="00B411BE">
        <w:rPr>
          <w:rFonts w:cstheme="minorHAnsi"/>
          <w:color w:val="000000"/>
          <w:sz w:val="24"/>
          <w:szCs w:val="24"/>
        </w:rPr>
        <w:tab/>
        <w:t>– 2 egz.</w:t>
      </w:r>
    </w:p>
    <w:p w14:paraId="33EB19D2" w14:textId="4244D7FA" w:rsidR="00B411BE" w:rsidRPr="00391A45" w:rsidRDefault="00391A45" w:rsidP="00391A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91A45">
        <w:rPr>
          <w:rFonts w:cstheme="minorHAnsi"/>
          <w:color w:val="000000"/>
          <w:sz w:val="24"/>
          <w:szCs w:val="24"/>
        </w:rPr>
        <w:t xml:space="preserve">2) </w:t>
      </w:r>
      <w:r w:rsidR="00B411BE">
        <w:rPr>
          <w:rFonts w:cstheme="minorHAnsi"/>
          <w:color w:val="000000"/>
          <w:sz w:val="24"/>
          <w:szCs w:val="24"/>
        </w:rPr>
        <w:t>P</w:t>
      </w:r>
      <w:r w:rsidRPr="00391A45">
        <w:rPr>
          <w:rFonts w:cstheme="minorHAnsi"/>
          <w:color w:val="000000"/>
          <w:sz w:val="24"/>
          <w:szCs w:val="24"/>
        </w:rPr>
        <w:t>rojekt architektoniczno-budowlany</w:t>
      </w:r>
      <w:r w:rsidR="00B411BE">
        <w:rPr>
          <w:rFonts w:cstheme="minorHAnsi"/>
          <w:color w:val="000000"/>
          <w:sz w:val="24"/>
          <w:szCs w:val="24"/>
        </w:rPr>
        <w:t xml:space="preserve"> </w:t>
      </w:r>
      <w:r w:rsidR="00B411BE">
        <w:rPr>
          <w:rFonts w:cstheme="minorHAnsi"/>
          <w:color w:val="000000"/>
          <w:sz w:val="24"/>
          <w:szCs w:val="24"/>
        </w:rPr>
        <w:tab/>
      </w:r>
      <w:r w:rsidR="00B411BE">
        <w:rPr>
          <w:rFonts w:cstheme="minorHAnsi"/>
          <w:color w:val="000000"/>
          <w:sz w:val="24"/>
          <w:szCs w:val="24"/>
        </w:rPr>
        <w:tab/>
      </w:r>
      <w:r w:rsidR="00B411BE">
        <w:rPr>
          <w:rFonts w:cstheme="minorHAnsi"/>
          <w:color w:val="000000"/>
          <w:sz w:val="24"/>
          <w:szCs w:val="24"/>
        </w:rPr>
        <w:tab/>
        <w:t>– 2 egz.</w:t>
      </w:r>
    </w:p>
    <w:p w14:paraId="4E592688" w14:textId="35B745AF" w:rsidR="00391A45" w:rsidRPr="00391A45" w:rsidRDefault="00391A45" w:rsidP="00391A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91A45">
        <w:rPr>
          <w:rFonts w:cstheme="minorHAnsi"/>
          <w:color w:val="000000"/>
          <w:sz w:val="24"/>
          <w:szCs w:val="24"/>
        </w:rPr>
        <w:t xml:space="preserve">3) </w:t>
      </w:r>
      <w:r w:rsidR="00B411BE">
        <w:rPr>
          <w:rFonts w:cstheme="minorHAnsi"/>
          <w:color w:val="000000"/>
          <w:sz w:val="24"/>
          <w:szCs w:val="24"/>
        </w:rPr>
        <w:t>P</w:t>
      </w:r>
      <w:r w:rsidRPr="00391A45">
        <w:rPr>
          <w:rFonts w:cstheme="minorHAnsi"/>
          <w:color w:val="000000"/>
          <w:sz w:val="24"/>
          <w:szCs w:val="24"/>
        </w:rPr>
        <w:t>rojekt</w:t>
      </w:r>
      <w:r w:rsidR="00E117F6">
        <w:rPr>
          <w:rFonts w:cstheme="minorHAnsi"/>
          <w:color w:val="000000"/>
          <w:sz w:val="24"/>
          <w:szCs w:val="24"/>
        </w:rPr>
        <w:t>y</w:t>
      </w:r>
      <w:r w:rsidRPr="00391A45">
        <w:rPr>
          <w:rFonts w:cstheme="minorHAnsi"/>
          <w:color w:val="000000"/>
          <w:sz w:val="24"/>
          <w:szCs w:val="24"/>
        </w:rPr>
        <w:t xml:space="preserve"> techniczny</w:t>
      </w:r>
      <w:r w:rsidR="00E117F6">
        <w:rPr>
          <w:rFonts w:cstheme="minorHAnsi"/>
          <w:color w:val="000000"/>
          <w:sz w:val="24"/>
          <w:szCs w:val="24"/>
        </w:rPr>
        <w:t xml:space="preserve"> dla bran</w:t>
      </w:r>
      <w:r w:rsidR="00B411BE">
        <w:rPr>
          <w:rFonts w:cstheme="minorHAnsi"/>
          <w:color w:val="000000"/>
          <w:sz w:val="24"/>
          <w:szCs w:val="24"/>
        </w:rPr>
        <w:t xml:space="preserve">ż </w:t>
      </w:r>
      <w:r w:rsidR="00B411BE">
        <w:rPr>
          <w:rFonts w:cstheme="minorHAnsi"/>
          <w:color w:val="000000"/>
          <w:sz w:val="24"/>
          <w:szCs w:val="24"/>
        </w:rPr>
        <w:tab/>
      </w:r>
      <w:r w:rsidR="00B411BE">
        <w:rPr>
          <w:rFonts w:cstheme="minorHAnsi"/>
          <w:color w:val="000000"/>
          <w:sz w:val="24"/>
          <w:szCs w:val="24"/>
        </w:rPr>
        <w:tab/>
      </w:r>
      <w:r w:rsidR="00B411BE">
        <w:rPr>
          <w:rFonts w:cstheme="minorHAnsi"/>
          <w:color w:val="000000"/>
          <w:sz w:val="24"/>
          <w:szCs w:val="24"/>
        </w:rPr>
        <w:tab/>
      </w:r>
      <w:r w:rsidR="00B411BE">
        <w:rPr>
          <w:rFonts w:cstheme="minorHAnsi"/>
          <w:color w:val="000000"/>
          <w:sz w:val="24"/>
          <w:szCs w:val="24"/>
        </w:rPr>
        <w:tab/>
        <w:t>– 2 egz.</w:t>
      </w:r>
    </w:p>
    <w:p w14:paraId="69BFC7B5" w14:textId="56B72543" w:rsidR="00391A45" w:rsidRPr="00131538" w:rsidRDefault="00391A45" w:rsidP="00391A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91A45">
        <w:rPr>
          <w:rFonts w:cstheme="minorHAnsi"/>
          <w:color w:val="000000"/>
          <w:sz w:val="24"/>
          <w:szCs w:val="24"/>
        </w:rPr>
        <w:t>4) opinie, uzgodnienia, pozwolenia i inne dokumenty, o których mowa w art. 33 ust. 2 pkt 1 ustawy</w:t>
      </w:r>
      <w:r w:rsidR="00E117F6">
        <w:rPr>
          <w:rFonts w:cstheme="minorHAnsi"/>
          <w:color w:val="000000"/>
          <w:sz w:val="24"/>
          <w:szCs w:val="24"/>
        </w:rPr>
        <w:t xml:space="preserve"> </w:t>
      </w:r>
      <w:r w:rsidR="00E117F6" w:rsidRPr="00E117F6">
        <w:rPr>
          <w:rFonts w:cstheme="minorHAnsi"/>
          <w:color w:val="000000"/>
          <w:sz w:val="24"/>
          <w:szCs w:val="24"/>
        </w:rPr>
        <w:t>Dz. U. z 2020 r. poz.</w:t>
      </w:r>
      <w:r w:rsidR="00E117F6">
        <w:rPr>
          <w:rFonts w:cstheme="minorHAnsi"/>
          <w:color w:val="000000"/>
          <w:sz w:val="24"/>
          <w:szCs w:val="24"/>
        </w:rPr>
        <w:t xml:space="preserve"> 1609</w:t>
      </w:r>
      <w:r w:rsidR="00B411BE">
        <w:rPr>
          <w:rFonts w:cstheme="minorHAnsi"/>
          <w:color w:val="000000"/>
          <w:sz w:val="24"/>
          <w:szCs w:val="24"/>
        </w:rPr>
        <w:t xml:space="preserve"> </w:t>
      </w:r>
      <w:r w:rsidR="00B411BE">
        <w:rPr>
          <w:rFonts w:cstheme="minorHAnsi"/>
          <w:color w:val="000000"/>
          <w:sz w:val="24"/>
          <w:szCs w:val="24"/>
        </w:rPr>
        <w:tab/>
      </w:r>
      <w:r w:rsidR="00B411BE">
        <w:rPr>
          <w:rFonts w:cstheme="minorHAnsi"/>
          <w:color w:val="000000"/>
          <w:sz w:val="24"/>
          <w:szCs w:val="24"/>
        </w:rPr>
        <w:tab/>
      </w:r>
      <w:r w:rsidR="00B411BE">
        <w:rPr>
          <w:rFonts w:cstheme="minorHAnsi"/>
          <w:color w:val="000000"/>
          <w:sz w:val="24"/>
          <w:szCs w:val="24"/>
        </w:rPr>
        <w:tab/>
      </w:r>
      <w:r w:rsidR="00B411BE">
        <w:rPr>
          <w:rFonts w:cstheme="minorHAnsi"/>
          <w:color w:val="000000"/>
          <w:sz w:val="24"/>
          <w:szCs w:val="24"/>
        </w:rPr>
        <w:tab/>
        <w:t>– 1 kpl</w:t>
      </w:r>
      <w:r w:rsidR="00CF70E2">
        <w:rPr>
          <w:rFonts w:cstheme="minorHAnsi"/>
          <w:color w:val="000000"/>
          <w:sz w:val="24"/>
          <w:szCs w:val="24"/>
        </w:rPr>
        <w:t>.</w:t>
      </w:r>
    </w:p>
    <w:p w14:paraId="2F6FF83B" w14:textId="09002CCC" w:rsidR="00F132CD" w:rsidRDefault="00391A45" w:rsidP="00391A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5) </w:t>
      </w:r>
      <w:r w:rsidR="00B411BE">
        <w:rPr>
          <w:rFonts w:cstheme="minorHAnsi"/>
          <w:color w:val="000000"/>
          <w:sz w:val="24"/>
          <w:szCs w:val="24"/>
        </w:rPr>
        <w:t>S</w:t>
      </w:r>
      <w:r w:rsidR="00ED3F2A" w:rsidRPr="00131538">
        <w:rPr>
          <w:rFonts w:cstheme="minorHAnsi"/>
          <w:color w:val="000000"/>
          <w:sz w:val="24"/>
          <w:szCs w:val="24"/>
        </w:rPr>
        <w:t>pecyfikacje techniczne wykonania i odbioru robót</w:t>
      </w:r>
      <w:r w:rsidR="00B411BE">
        <w:rPr>
          <w:rFonts w:cstheme="minorHAnsi"/>
          <w:color w:val="000000"/>
          <w:sz w:val="24"/>
          <w:szCs w:val="24"/>
        </w:rPr>
        <w:t xml:space="preserve"> </w:t>
      </w:r>
      <w:r w:rsidR="00B411BE">
        <w:rPr>
          <w:rFonts w:cstheme="minorHAnsi"/>
          <w:color w:val="000000"/>
          <w:sz w:val="24"/>
          <w:szCs w:val="24"/>
        </w:rPr>
        <w:tab/>
        <w:t>– 2 egz.</w:t>
      </w:r>
    </w:p>
    <w:p w14:paraId="0E27E745" w14:textId="78A7321B" w:rsidR="00E117F6" w:rsidRDefault="00E117F6" w:rsidP="00391A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6) </w:t>
      </w:r>
      <w:r w:rsidR="00B411BE">
        <w:rPr>
          <w:rFonts w:cstheme="minorHAnsi"/>
          <w:color w:val="000000"/>
          <w:sz w:val="24"/>
          <w:szCs w:val="24"/>
        </w:rPr>
        <w:t xml:space="preserve">Przedmiary </w:t>
      </w:r>
      <w:r w:rsidR="00B411BE">
        <w:rPr>
          <w:rFonts w:cstheme="minorHAnsi"/>
          <w:color w:val="000000"/>
          <w:sz w:val="24"/>
          <w:szCs w:val="24"/>
        </w:rPr>
        <w:tab/>
      </w:r>
      <w:r w:rsidR="00B411BE">
        <w:rPr>
          <w:rFonts w:cstheme="minorHAnsi"/>
          <w:color w:val="000000"/>
          <w:sz w:val="24"/>
          <w:szCs w:val="24"/>
        </w:rPr>
        <w:tab/>
      </w:r>
      <w:r w:rsidR="00B411BE">
        <w:rPr>
          <w:rFonts w:cstheme="minorHAnsi"/>
          <w:color w:val="000000"/>
          <w:sz w:val="24"/>
          <w:szCs w:val="24"/>
        </w:rPr>
        <w:tab/>
      </w:r>
      <w:r w:rsidR="00B411BE">
        <w:rPr>
          <w:rFonts w:cstheme="minorHAnsi"/>
          <w:color w:val="000000"/>
          <w:sz w:val="24"/>
          <w:szCs w:val="24"/>
        </w:rPr>
        <w:tab/>
      </w:r>
      <w:r w:rsidR="00B411BE">
        <w:rPr>
          <w:rFonts w:cstheme="minorHAnsi"/>
          <w:color w:val="000000"/>
          <w:sz w:val="24"/>
          <w:szCs w:val="24"/>
        </w:rPr>
        <w:tab/>
      </w:r>
      <w:r w:rsidR="00B411BE">
        <w:rPr>
          <w:rFonts w:cstheme="minorHAnsi"/>
          <w:color w:val="000000"/>
          <w:sz w:val="24"/>
          <w:szCs w:val="24"/>
        </w:rPr>
        <w:tab/>
      </w:r>
      <w:r w:rsidR="00B411BE">
        <w:rPr>
          <w:rFonts w:cstheme="minorHAnsi"/>
          <w:color w:val="000000"/>
          <w:sz w:val="24"/>
          <w:szCs w:val="24"/>
        </w:rPr>
        <w:tab/>
        <w:t>– 2 egz.</w:t>
      </w:r>
    </w:p>
    <w:p w14:paraId="29CE8FFC" w14:textId="18965E46" w:rsidR="00B411BE" w:rsidRDefault="00B411BE" w:rsidP="00391A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lastRenderedPageBreak/>
        <w:t>7) Komplet w/w dokumentacji w wersji elektronicznej na nośniku (pendrive) – 1 szt.</w:t>
      </w:r>
    </w:p>
    <w:p w14:paraId="5521247C" w14:textId="2C3BCE61" w:rsidR="00D91115" w:rsidRDefault="00ED3F2A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- </w:t>
      </w:r>
      <w:bookmarkStart w:id="0" w:name="_Hlk169246009"/>
      <w:r w:rsidRPr="00131538">
        <w:rPr>
          <w:rFonts w:cstheme="minorHAnsi"/>
          <w:color w:val="000000"/>
          <w:sz w:val="24"/>
          <w:szCs w:val="24"/>
        </w:rPr>
        <w:t>harmonogram rzeczowo-finansowy</w:t>
      </w:r>
      <w:r w:rsidR="002B3330">
        <w:rPr>
          <w:rFonts w:cstheme="minorHAnsi"/>
          <w:color w:val="000000"/>
          <w:sz w:val="24"/>
          <w:szCs w:val="24"/>
        </w:rPr>
        <w:t xml:space="preserve"> uwzględniający</w:t>
      </w:r>
      <w:r w:rsidRPr="00131538">
        <w:rPr>
          <w:rFonts w:cstheme="minorHAnsi"/>
          <w:color w:val="000000"/>
          <w:sz w:val="24"/>
          <w:szCs w:val="24"/>
        </w:rPr>
        <w:t xml:space="preserve"> uzyskanie wszelkich pozwoleń oraz wykonanie robót budowlanych i dostaw na podstawie w/w opracowań</w:t>
      </w:r>
      <w:bookmarkEnd w:id="0"/>
      <w:r w:rsidRPr="00131538">
        <w:rPr>
          <w:rFonts w:cstheme="minorHAnsi"/>
          <w:color w:val="000000"/>
          <w:sz w:val="24"/>
          <w:szCs w:val="24"/>
        </w:rPr>
        <w:t xml:space="preserve">. </w:t>
      </w:r>
    </w:p>
    <w:p w14:paraId="493273C6" w14:textId="77777777" w:rsidR="00B411BE" w:rsidRDefault="00B411BE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20C9CA39" w14:textId="108839E1" w:rsidR="00ED3F2A" w:rsidRPr="00346BD2" w:rsidRDefault="00ED3F2A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bookmarkStart w:id="1" w:name="_Hlk169246106"/>
      <w:r w:rsidRPr="00131538">
        <w:rPr>
          <w:rFonts w:cstheme="minorHAnsi"/>
          <w:color w:val="000000"/>
          <w:sz w:val="24"/>
          <w:szCs w:val="24"/>
        </w:rPr>
        <w:t xml:space="preserve">Przed zgłoszeniem zakończenia robót </w:t>
      </w:r>
      <w:r w:rsidRPr="00346BD2">
        <w:rPr>
          <w:rFonts w:cstheme="minorHAnsi"/>
          <w:color w:val="000000" w:themeColor="text1"/>
          <w:sz w:val="24"/>
          <w:szCs w:val="24"/>
        </w:rPr>
        <w:t xml:space="preserve">Wykonawca jest zobowiązany do przedstawienia: </w:t>
      </w:r>
    </w:p>
    <w:p w14:paraId="785FC006" w14:textId="4BAC0CEF" w:rsidR="00ED3F2A" w:rsidRPr="00346BD2" w:rsidRDefault="00ED3F2A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46BD2">
        <w:rPr>
          <w:rFonts w:cstheme="minorHAnsi"/>
          <w:color w:val="000000" w:themeColor="text1"/>
          <w:sz w:val="24"/>
          <w:szCs w:val="24"/>
        </w:rPr>
        <w:t>- dokumentacj</w:t>
      </w:r>
      <w:r w:rsidR="00D91115" w:rsidRPr="00346BD2">
        <w:rPr>
          <w:rFonts w:cstheme="minorHAnsi"/>
          <w:color w:val="000000" w:themeColor="text1"/>
          <w:sz w:val="24"/>
          <w:szCs w:val="24"/>
        </w:rPr>
        <w:t>i</w:t>
      </w:r>
      <w:r w:rsidRPr="00346BD2">
        <w:rPr>
          <w:rFonts w:cstheme="minorHAnsi"/>
          <w:color w:val="000000" w:themeColor="text1"/>
          <w:sz w:val="24"/>
          <w:szCs w:val="24"/>
        </w:rPr>
        <w:t xml:space="preserve"> powykonawcz</w:t>
      </w:r>
      <w:r w:rsidR="00D91115" w:rsidRPr="00346BD2">
        <w:rPr>
          <w:rFonts w:cstheme="minorHAnsi"/>
          <w:color w:val="000000" w:themeColor="text1"/>
          <w:sz w:val="24"/>
          <w:szCs w:val="24"/>
        </w:rPr>
        <w:t>ej</w:t>
      </w:r>
      <w:r w:rsidRPr="00346BD2">
        <w:rPr>
          <w:rFonts w:cstheme="minorHAnsi"/>
          <w:color w:val="000000" w:themeColor="text1"/>
          <w:sz w:val="24"/>
          <w:szCs w:val="24"/>
        </w:rPr>
        <w:t xml:space="preserve"> wraz z obliczeniami przedstawiającymi osiągnięcie efektu ekologicznego oraz ekonomicznego</w:t>
      </w:r>
      <w:bookmarkEnd w:id="1"/>
      <w:r w:rsidR="00346BD2">
        <w:rPr>
          <w:rFonts w:cstheme="minorHAnsi"/>
          <w:color w:val="000000" w:themeColor="text1"/>
          <w:sz w:val="24"/>
          <w:szCs w:val="24"/>
        </w:rPr>
        <w:t xml:space="preserve">. </w:t>
      </w:r>
      <w:r w:rsidRPr="00346BD2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CD7FA46" w14:textId="77777777" w:rsidR="00D91115" w:rsidRPr="00346BD2" w:rsidRDefault="00D91115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14:paraId="0C56A5C9" w14:textId="3FCAA245" w:rsidR="00ED3F2A" w:rsidRDefault="00ED3F2A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Dokumentacja projektowa musi być zatwierdzona przez Zamawiającego. </w:t>
      </w:r>
      <w:r w:rsidR="00BD48B2">
        <w:rPr>
          <w:rFonts w:cstheme="minorHAnsi"/>
          <w:color w:val="000000"/>
          <w:sz w:val="24"/>
          <w:szCs w:val="24"/>
        </w:rPr>
        <w:t>D</w:t>
      </w:r>
      <w:r w:rsidR="00BD48B2" w:rsidRPr="00131538">
        <w:rPr>
          <w:rFonts w:cstheme="minorHAnsi"/>
          <w:color w:val="000000"/>
          <w:sz w:val="24"/>
          <w:szCs w:val="24"/>
        </w:rPr>
        <w:t>okumentacja powinna być wykonana w języku polskim, zgodnie z obowiązującymi przepisami prawa, normami technicznymi, wiedzą techniczną oraz powinna być opatrzona klauzulą o</w:t>
      </w:r>
      <w:r w:rsidR="00BD48B2">
        <w:rPr>
          <w:rFonts w:cstheme="minorHAnsi"/>
          <w:color w:val="000000"/>
          <w:sz w:val="24"/>
          <w:szCs w:val="24"/>
        </w:rPr>
        <w:t> </w:t>
      </w:r>
      <w:r w:rsidR="00BD48B2" w:rsidRPr="00131538">
        <w:rPr>
          <w:rFonts w:cstheme="minorHAnsi"/>
          <w:color w:val="000000"/>
          <w:sz w:val="24"/>
          <w:szCs w:val="24"/>
        </w:rPr>
        <w:t xml:space="preserve">kompletności i przydatności z punktu widzenia celu, któremu ma służyć, tj. wykonania termomodernizacji budynku zgodnie z wymaganiami Zamawiającego </w:t>
      </w:r>
      <w:r w:rsidR="00BD48B2">
        <w:rPr>
          <w:rFonts w:cstheme="minorHAnsi"/>
          <w:color w:val="000000"/>
          <w:sz w:val="24"/>
          <w:szCs w:val="24"/>
        </w:rPr>
        <w:t xml:space="preserve">zawartymi </w:t>
      </w:r>
      <w:r w:rsidR="00BD48B2" w:rsidRPr="00131538">
        <w:rPr>
          <w:rFonts w:cstheme="minorHAnsi"/>
          <w:color w:val="000000"/>
          <w:sz w:val="24"/>
          <w:szCs w:val="24"/>
        </w:rPr>
        <w:t>w PFU</w:t>
      </w:r>
      <w:r w:rsidR="00BD48B2">
        <w:rPr>
          <w:rFonts w:cstheme="minorHAnsi"/>
          <w:color w:val="000000"/>
          <w:sz w:val="24"/>
          <w:szCs w:val="24"/>
        </w:rPr>
        <w:t xml:space="preserve"> i </w:t>
      </w:r>
      <w:r w:rsidR="002B3330">
        <w:rPr>
          <w:rFonts w:cstheme="minorHAnsi"/>
          <w:color w:val="000000"/>
          <w:sz w:val="24"/>
          <w:szCs w:val="24"/>
        </w:rPr>
        <w:t> a</w:t>
      </w:r>
      <w:r w:rsidR="00BD48B2">
        <w:rPr>
          <w:rFonts w:cstheme="minorHAnsi"/>
          <w:color w:val="000000"/>
          <w:sz w:val="24"/>
          <w:szCs w:val="24"/>
        </w:rPr>
        <w:t>udycie energetycznym</w:t>
      </w:r>
    </w:p>
    <w:p w14:paraId="44087CF5" w14:textId="77777777" w:rsidR="002B3330" w:rsidRPr="00131538" w:rsidRDefault="002B3330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19A11A91" w14:textId="654534CB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b/>
          <w:bCs/>
          <w:color w:val="000000"/>
          <w:sz w:val="24"/>
          <w:szCs w:val="24"/>
        </w:rPr>
        <w:t xml:space="preserve">Wymagania w zakresie projektu </w:t>
      </w:r>
      <w:r w:rsidR="00B411BE">
        <w:rPr>
          <w:rFonts w:cstheme="minorHAnsi"/>
          <w:b/>
          <w:bCs/>
          <w:color w:val="000000"/>
          <w:sz w:val="24"/>
          <w:szCs w:val="24"/>
        </w:rPr>
        <w:t>techniczn</w:t>
      </w:r>
      <w:r w:rsidR="00B411BE" w:rsidRPr="00131538">
        <w:rPr>
          <w:rFonts w:cstheme="minorHAnsi"/>
          <w:b/>
          <w:bCs/>
          <w:color w:val="000000"/>
          <w:sz w:val="24"/>
          <w:szCs w:val="24"/>
        </w:rPr>
        <w:t xml:space="preserve">ego </w:t>
      </w:r>
    </w:p>
    <w:p w14:paraId="5484F3EF" w14:textId="4BE845C3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Wymagania dotyczące formy projektów </w:t>
      </w:r>
      <w:r w:rsidR="002B3330">
        <w:rPr>
          <w:rFonts w:cstheme="minorHAnsi"/>
          <w:color w:val="000000"/>
          <w:sz w:val="24"/>
          <w:szCs w:val="24"/>
        </w:rPr>
        <w:t>techniczn</w:t>
      </w:r>
      <w:r w:rsidR="002B3330" w:rsidRPr="00131538">
        <w:rPr>
          <w:rFonts w:cstheme="minorHAnsi"/>
          <w:color w:val="000000"/>
          <w:sz w:val="24"/>
          <w:szCs w:val="24"/>
        </w:rPr>
        <w:t xml:space="preserve">ych </w:t>
      </w:r>
      <w:r w:rsidRPr="00131538">
        <w:rPr>
          <w:rFonts w:cstheme="minorHAnsi"/>
          <w:color w:val="000000"/>
          <w:sz w:val="24"/>
          <w:szCs w:val="24"/>
        </w:rPr>
        <w:t xml:space="preserve">przyjmuje się odpowiednio jak dla projektu budowlanego. Projekt </w:t>
      </w:r>
      <w:r w:rsidR="002B3330">
        <w:rPr>
          <w:rFonts w:cstheme="minorHAnsi"/>
          <w:color w:val="000000"/>
          <w:sz w:val="24"/>
          <w:szCs w:val="24"/>
        </w:rPr>
        <w:t>techniczny</w:t>
      </w:r>
      <w:r w:rsidR="002B3330" w:rsidRPr="00131538">
        <w:rPr>
          <w:rFonts w:cstheme="minorHAnsi"/>
          <w:color w:val="000000"/>
          <w:sz w:val="24"/>
          <w:szCs w:val="24"/>
        </w:rPr>
        <w:t xml:space="preserve"> </w:t>
      </w:r>
      <w:r w:rsidR="00BC2DA5">
        <w:rPr>
          <w:rFonts w:cstheme="minorHAnsi"/>
          <w:color w:val="000000"/>
          <w:sz w:val="24"/>
          <w:szCs w:val="24"/>
        </w:rPr>
        <w:t xml:space="preserve"> należy </w:t>
      </w:r>
      <w:r w:rsidR="00247AD2" w:rsidRPr="00131538">
        <w:rPr>
          <w:rFonts w:cstheme="minorHAnsi"/>
          <w:color w:val="000000"/>
          <w:sz w:val="24"/>
          <w:szCs w:val="24"/>
        </w:rPr>
        <w:t xml:space="preserve"> podziel</w:t>
      </w:r>
      <w:r w:rsidR="00BC2DA5">
        <w:rPr>
          <w:rFonts w:cstheme="minorHAnsi"/>
          <w:color w:val="000000"/>
          <w:sz w:val="24"/>
          <w:szCs w:val="24"/>
        </w:rPr>
        <w:t>ić</w:t>
      </w:r>
      <w:r w:rsidR="00247AD2" w:rsidRPr="00131538">
        <w:rPr>
          <w:rFonts w:cstheme="minorHAnsi"/>
          <w:color w:val="000000"/>
          <w:sz w:val="24"/>
          <w:szCs w:val="24"/>
        </w:rPr>
        <w:t xml:space="preserve"> na poszczególne branże i</w:t>
      </w:r>
      <w:r w:rsidR="00BC2DA5">
        <w:rPr>
          <w:rFonts w:cstheme="minorHAnsi"/>
          <w:color w:val="000000"/>
          <w:sz w:val="24"/>
          <w:szCs w:val="24"/>
        </w:rPr>
        <w:t> </w:t>
      </w:r>
      <w:r w:rsidR="00247AD2" w:rsidRPr="00131538">
        <w:rPr>
          <w:rFonts w:cstheme="minorHAnsi"/>
          <w:color w:val="000000"/>
          <w:sz w:val="24"/>
          <w:szCs w:val="24"/>
        </w:rPr>
        <w:t>szczegółowo je opisać.</w:t>
      </w:r>
    </w:p>
    <w:p w14:paraId="0B8EE7B4" w14:textId="77777777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045B89A2" w14:textId="1C553B13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Projekty </w:t>
      </w:r>
      <w:r w:rsidR="002B3330">
        <w:rPr>
          <w:rFonts w:cstheme="minorHAnsi"/>
          <w:color w:val="000000"/>
          <w:sz w:val="24"/>
          <w:szCs w:val="24"/>
        </w:rPr>
        <w:t>techniczn</w:t>
      </w:r>
      <w:r w:rsidR="002B3330" w:rsidRPr="00131538">
        <w:rPr>
          <w:rFonts w:cstheme="minorHAnsi"/>
          <w:color w:val="000000"/>
          <w:sz w:val="24"/>
          <w:szCs w:val="24"/>
        </w:rPr>
        <w:t xml:space="preserve">e </w:t>
      </w:r>
      <w:r w:rsidRPr="00131538">
        <w:rPr>
          <w:rFonts w:cstheme="minorHAnsi"/>
          <w:color w:val="000000"/>
          <w:sz w:val="24"/>
          <w:szCs w:val="24"/>
        </w:rPr>
        <w:t>Wykonawca opracuje zgodnie z:</w:t>
      </w:r>
    </w:p>
    <w:p w14:paraId="2D3D18F4" w14:textId="20CA3B51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- </w:t>
      </w:r>
      <w:r w:rsidR="000524B6">
        <w:rPr>
          <w:rFonts w:cstheme="minorHAnsi"/>
          <w:color w:val="000000"/>
          <w:sz w:val="24"/>
          <w:szCs w:val="24"/>
        </w:rPr>
        <w:t xml:space="preserve"> </w:t>
      </w:r>
      <w:r w:rsidR="00BD48B2">
        <w:rPr>
          <w:rFonts w:cstheme="minorHAnsi"/>
          <w:color w:val="000000"/>
          <w:sz w:val="24"/>
          <w:szCs w:val="24"/>
        </w:rPr>
        <w:t>U</w:t>
      </w:r>
      <w:r w:rsidRPr="00131538">
        <w:rPr>
          <w:rFonts w:cstheme="minorHAnsi"/>
          <w:color w:val="000000"/>
          <w:sz w:val="24"/>
          <w:szCs w:val="24"/>
        </w:rPr>
        <w:t>stawą z dn. 07.07.1994r. Prawo budowlane (Dz.U.243</w:t>
      </w:r>
      <w:r w:rsidR="00BD48B2">
        <w:rPr>
          <w:rFonts w:cstheme="minorHAnsi"/>
          <w:color w:val="000000"/>
          <w:sz w:val="24"/>
          <w:szCs w:val="24"/>
        </w:rPr>
        <w:t>,</w:t>
      </w:r>
      <w:r w:rsidRPr="00131538">
        <w:rPr>
          <w:rFonts w:cstheme="minorHAnsi"/>
          <w:color w:val="000000"/>
          <w:sz w:val="24"/>
          <w:szCs w:val="24"/>
        </w:rPr>
        <w:t xml:space="preserve">poz.1623) </w:t>
      </w:r>
    </w:p>
    <w:p w14:paraId="1BF31C6A" w14:textId="7B1FADF5" w:rsidR="009D57EC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- </w:t>
      </w:r>
      <w:r w:rsidR="00BD48B2">
        <w:rPr>
          <w:rFonts w:cstheme="minorHAnsi"/>
          <w:color w:val="000000"/>
          <w:sz w:val="24"/>
          <w:szCs w:val="24"/>
        </w:rPr>
        <w:t>R</w:t>
      </w:r>
      <w:r w:rsidRPr="00131538">
        <w:rPr>
          <w:rFonts w:cstheme="minorHAnsi"/>
          <w:color w:val="000000"/>
          <w:sz w:val="24"/>
          <w:szCs w:val="24"/>
        </w:rPr>
        <w:t>ozporządzeni</w:t>
      </w:r>
      <w:r w:rsidR="00A06880">
        <w:rPr>
          <w:rFonts w:cstheme="minorHAnsi"/>
          <w:color w:val="000000"/>
          <w:sz w:val="24"/>
          <w:szCs w:val="24"/>
        </w:rPr>
        <w:t>em</w:t>
      </w:r>
      <w:r w:rsidRPr="00131538">
        <w:rPr>
          <w:rFonts w:cstheme="minorHAnsi"/>
          <w:color w:val="000000"/>
          <w:sz w:val="24"/>
          <w:szCs w:val="24"/>
        </w:rPr>
        <w:t xml:space="preserve"> Ministra </w:t>
      </w:r>
      <w:r w:rsidR="00A06880">
        <w:rPr>
          <w:rFonts w:cstheme="minorHAnsi"/>
          <w:color w:val="000000"/>
          <w:sz w:val="24"/>
          <w:szCs w:val="24"/>
        </w:rPr>
        <w:t>Rozwoju i Technologii</w:t>
      </w:r>
      <w:r w:rsidRPr="00131538">
        <w:rPr>
          <w:rFonts w:cstheme="minorHAnsi"/>
          <w:color w:val="000000"/>
          <w:sz w:val="24"/>
          <w:szCs w:val="24"/>
        </w:rPr>
        <w:t xml:space="preserve"> z dnia 2</w:t>
      </w:r>
      <w:r w:rsidR="00A06880">
        <w:rPr>
          <w:rFonts w:cstheme="minorHAnsi"/>
          <w:color w:val="000000"/>
          <w:sz w:val="24"/>
          <w:szCs w:val="24"/>
        </w:rPr>
        <w:t>0</w:t>
      </w:r>
      <w:r w:rsidRPr="00131538">
        <w:rPr>
          <w:rFonts w:cstheme="minorHAnsi"/>
          <w:color w:val="000000"/>
          <w:sz w:val="24"/>
          <w:szCs w:val="24"/>
        </w:rPr>
        <w:t xml:space="preserve"> </w:t>
      </w:r>
      <w:r w:rsidR="00A06880">
        <w:rPr>
          <w:rFonts w:cstheme="minorHAnsi"/>
          <w:color w:val="000000"/>
          <w:sz w:val="24"/>
          <w:szCs w:val="24"/>
        </w:rPr>
        <w:t>grudnia</w:t>
      </w:r>
      <w:r w:rsidRPr="00131538">
        <w:rPr>
          <w:rFonts w:cstheme="minorHAnsi"/>
          <w:color w:val="000000"/>
          <w:sz w:val="24"/>
          <w:szCs w:val="24"/>
        </w:rPr>
        <w:t xml:space="preserve"> 20</w:t>
      </w:r>
      <w:r w:rsidR="00A06880">
        <w:rPr>
          <w:rFonts w:cstheme="minorHAnsi"/>
          <w:color w:val="000000"/>
          <w:sz w:val="24"/>
          <w:szCs w:val="24"/>
        </w:rPr>
        <w:t>21</w:t>
      </w:r>
      <w:r w:rsidRPr="00131538">
        <w:rPr>
          <w:rFonts w:cstheme="minorHAnsi"/>
          <w:color w:val="000000"/>
          <w:sz w:val="24"/>
          <w:szCs w:val="24"/>
        </w:rPr>
        <w:t>r. w sprawie szczegółowego zakresu i formy dokumentacji projektowej, specyfikacji technicznych wykonania i odbioru robót budowlanych oraz programu funkcjonalno-użytkowego (Dz.U.20</w:t>
      </w:r>
      <w:r w:rsidR="00A06880">
        <w:rPr>
          <w:rFonts w:cstheme="minorHAnsi"/>
          <w:color w:val="000000"/>
          <w:sz w:val="24"/>
          <w:szCs w:val="24"/>
        </w:rPr>
        <w:t>21</w:t>
      </w:r>
      <w:r w:rsidR="00BD48B2">
        <w:rPr>
          <w:rFonts w:cstheme="minorHAnsi"/>
          <w:color w:val="000000"/>
          <w:sz w:val="24"/>
          <w:szCs w:val="24"/>
        </w:rPr>
        <w:t>,</w:t>
      </w:r>
      <w:r w:rsidRPr="00131538">
        <w:rPr>
          <w:rFonts w:cstheme="minorHAnsi"/>
          <w:color w:val="000000"/>
          <w:sz w:val="24"/>
          <w:szCs w:val="24"/>
        </w:rPr>
        <w:t>poz.</w:t>
      </w:r>
      <w:r w:rsidR="00A06880">
        <w:rPr>
          <w:rFonts w:cstheme="minorHAnsi"/>
          <w:color w:val="000000"/>
          <w:sz w:val="24"/>
          <w:szCs w:val="24"/>
        </w:rPr>
        <w:t>2454</w:t>
      </w:r>
      <w:r w:rsidRPr="00131538">
        <w:rPr>
          <w:rFonts w:cstheme="minorHAnsi"/>
          <w:color w:val="000000"/>
          <w:sz w:val="24"/>
          <w:szCs w:val="24"/>
        </w:rPr>
        <w:t xml:space="preserve"> </w:t>
      </w:r>
      <w:r w:rsidR="00A06880">
        <w:rPr>
          <w:rFonts w:cstheme="minorHAnsi"/>
          <w:color w:val="000000"/>
          <w:sz w:val="24"/>
          <w:szCs w:val="24"/>
        </w:rPr>
        <w:t>z późn. zm.</w:t>
      </w:r>
      <w:r w:rsidRPr="00131538">
        <w:rPr>
          <w:rFonts w:cstheme="minorHAnsi"/>
          <w:color w:val="000000"/>
          <w:sz w:val="24"/>
          <w:szCs w:val="24"/>
        </w:rPr>
        <w:t xml:space="preserve">) </w:t>
      </w:r>
    </w:p>
    <w:p w14:paraId="457AE541" w14:textId="75161DD8" w:rsidR="00A06880" w:rsidRPr="00131538" w:rsidRDefault="00A06880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- </w:t>
      </w:r>
      <w:r w:rsidR="00BD48B2">
        <w:rPr>
          <w:rFonts w:cstheme="minorHAnsi"/>
          <w:color w:val="000000"/>
          <w:sz w:val="24"/>
          <w:szCs w:val="24"/>
        </w:rPr>
        <w:t>R</w:t>
      </w:r>
      <w:r w:rsidRPr="00131538">
        <w:rPr>
          <w:rFonts w:cstheme="minorHAnsi"/>
          <w:color w:val="000000"/>
          <w:sz w:val="24"/>
          <w:szCs w:val="24"/>
        </w:rPr>
        <w:t xml:space="preserve">ozporządzeniem </w:t>
      </w:r>
      <w:r w:rsidRPr="00131538">
        <w:rPr>
          <w:rFonts w:cstheme="minorHAnsi"/>
          <w:sz w:val="24"/>
          <w:szCs w:val="24"/>
        </w:rPr>
        <w:t>Ministra Rozwoj</w:t>
      </w:r>
      <w:r>
        <w:rPr>
          <w:rFonts w:cstheme="minorHAnsi"/>
          <w:sz w:val="24"/>
          <w:szCs w:val="24"/>
        </w:rPr>
        <w:t>u</w:t>
      </w:r>
      <w:r w:rsidRPr="00131538">
        <w:rPr>
          <w:rFonts w:cstheme="minorHAnsi"/>
          <w:sz w:val="24"/>
          <w:szCs w:val="24"/>
        </w:rPr>
        <w:t xml:space="preserve"> z dnia 11 września 2020r.</w:t>
      </w:r>
      <w:r>
        <w:rPr>
          <w:rStyle w:val="Uwydatnienie"/>
          <w:rFonts w:cstheme="minorHAnsi"/>
          <w:i w:val="0"/>
          <w:iCs w:val="0"/>
          <w:sz w:val="24"/>
          <w:szCs w:val="24"/>
        </w:rPr>
        <w:t xml:space="preserve"> w</w:t>
      </w:r>
      <w:r w:rsidRPr="00EC2006">
        <w:rPr>
          <w:rStyle w:val="Uwydatnienie"/>
          <w:rFonts w:cstheme="minorHAnsi"/>
          <w:i w:val="0"/>
          <w:iCs w:val="0"/>
          <w:sz w:val="24"/>
          <w:szCs w:val="24"/>
        </w:rPr>
        <w:t xml:space="preserve"> sprawie </w:t>
      </w:r>
      <w:r w:rsidRPr="00A06880">
        <w:rPr>
          <w:rStyle w:val="Uwydatnienie"/>
          <w:rFonts w:cstheme="minorHAnsi"/>
          <w:i w:val="0"/>
          <w:iCs w:val="0"/>
          <w:sz w:val="24"/>
          <w:szCs w:val="24"/>
        </w:rPr>
        <w:t xml:space="preserve">szczegółowego zakresu i formy projektu budowlanego </w:t>
      </w:r>
      <w:r w:rsidR="00BD48B2">
        <w:rPr>
          <w:rStyle w:val="Uwydatnienie"/>
          <w:rFonts w:cstheme="minorHAnsi"/>
          <w:i w:val="0"/>
          <w:iCs w:val="0"/>
          <w:sz w:val="24"/>
          <w:szCs w:val="24"/>
        </w:rPr>
        <w:t>(</w:t>
      </w:r>
      <w:hyperlink r:id="rId9" w:anchor="/act/19026004/3164090" w:history="1">
        <w:r w:rsidRPr="00A06880">
          <w:rPr>
            <w:rStyle w:val="Hipercze"/>
            <w:rFonts w:cstheme="minorHAnsi"/>
            <w:iCs/>
            <w:color w:val="auto"/>
            <w:sz w:val="24"/>
            <w:szCs w:val="24"/>
            <w:u w:val="none"/>
          </w:rPr>
          <w:t>Dz.U</w:t>
        </w:r>
        <w:r>
          <w:rPr>
            <w:rStyle w:val="Hipercze"/>
            <w:rFonts w:cstheme="minorHAnsi"/>
            <w:iCs/>
            <w:color w:val="auto"/>
            <w:sz w:val="24"/>
            <w:szCs w:val="24"/>
            <w:u w:val="none"/>
          </w:rPr>
          <w:t>.</w:t>
        </w:r>
        <w:r w:rsidRPr="00A06880">
          <w:rPr>
            <w:rStyle w:val="Hipercze"/>
            <w:rFonts w:cstheme="minorHAnsi"/>
            <w:iCs/>
            <w:color w:val="auto"/>
            <w:sz w:val="24"/>
            <w:szCs w:val="24"/>
            <w:u w:val="none"/>
          </w:rPr>
          <w:t>2022</w:t>
        </w:r>
        <w:r w:rsidR="00BD48B2">
          <w:rPr>
            <w:rStyle w:val="Hipercze"/>
            <w:rFonts w:cstheme="minorHAnsi"/>
            <w:iCs/>
            <w:color w:val="auto"/>
            <w:sz w:val="24"/>
            <w:szCs w:val="24"/>
            <w:u w:val="none"/>
          </w:rPr>
          <w:t>,</w:t>
        </w:r>
        <w:r w:rsidRPr="00A06880">
          <w:rPr>
            <w:rStyle w:val="Hipercze"/>
            <w:rFonts w:cstheme="minorHAnsi"/>
            <w:iCs/>
            <w:color w:val="auto"/>
            <w:sz w:val="24"/>
            <w:szCs w:val="24"/>
            <w:u w:val="none"/>
          </w:rPr>
          <w:t>poz.1679</w:t>
        </w:r>
        <w:r>
          <w:rPr>
            <w:rStyle w:val="Hipercze"/>
            <w:rFonts w:cstheme="minorHAnsi"/>
            <w:iCs/>
            <w:color w:val="auto"/>
            <w:sz w:val="24"/>
            <w:szCs w:val="24"/>
            <w:u w:val="none"/>
          </w:rPr>
          <w:t> </w:t>
        </w:r>
        <w:r w:rsidRPr="00A06880">
          <w:rPr>
            <w:rStyle w:val="Hipercze"/>
            <w:rFonts w:cstheme="minorHAnsi"/>
            <w:iCs/>
            <w:color w:val="auto"/>
            <w:sz w:val="24"/>
            <w:szCs w:val="24"/>
            <w:u w:val="none"/>
          </w:rPr>
          <w:t>z późn. zm</w:t>
        </w:r>
      </w:hyperlink>
      <w:r w:rsidRPr="00A06880">
        <w:rPr>
          <w:rFonts w:cstheme="minorHAnsi"/>
          <w:iCs/>
          <w:sz w:val="24"/>
          <w:szCs w:val="24"/>
        </w:rPr>
        <w:t>.</w:t>
      </w:r>
      <w:r w:rsidR="00BD48B2">
        <w:rPr>
          <w:rFonts w:cstheme="minorHAnsi"/>
          <w:iCs/>
          <w:sz w:val="24"/>
          <w:szCs w:val="24"/>
        </w:rPr>
        <w:t>)</w:t>
      </w:r>
    </w:p>
    <w:p w14:paraId="5895C4D4" w14:textId="651C9686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- </w:t>
      </w:r>
      <w:r w:rsidR="00BD48B2">
        <w:rPr>
          <w:rFonts w:cstheme="minorHAnsi"/>
          <w:color w:val="000000"/>
          <w:sz w:val="24"/>
          <w:szCs w:val="24"/>
        </w:rPr>
        <w:t>R</w:t>
      </w:r>
      <w:r w:rsidRPr="00131538">
        <w:rPr>
          <w:rFonts w:cstheme="minorHAnsi"/>
          <w:color w:val="000000"/>
          <w:sz w:val="24"/>
          <w:szCs w:val="24"/>
        </w:rPr>
        <w:t>ozporządzeniem Ministra Infrastruktury z dn. 12.04.2002r. w sprawie warunków technicznych, jakim powinny odpowiadać budynki i ich usytuowanie (Dz.U.75</w:t>
      </w:r>
      <w:r w:rsidR="00BD48B2">
        <w:rPr>
          <w:rFonts w:cstheme="minorHAnsi"/>
          <w:color w:val="000000"/>
          <w:sz w:val="24"/>
          <w:szCs w:val="24"/>
        </w:rPr>
        <w:t>,</w:t>
      </w:r>
      <w:r w:rsidRPr="00131538">
        <w:rPr>
          <w:rFonts w:cstheme="minorHAnsi"/>
          <w:color w:val="000000"/>
          <w:sz w:val="24"/>
          <w:szCs w:val="24"/>
        </w:rPr>
        <w:t xml:space="preserve">poz.690 </w:t>
      </w:r>
      <w:r w:rsidR="00D91115">
        <w:rPr>
          <w:rFonts w:cstheme="minorHAnsi"/>
          <w:color w:val="000000"/>
          <w:sz w:val="24"/>
          <w:szCs w:val="24"/>
        </w:rPr>
        <w:br/>
      </w:r>
      <w:r w:rsidRPr="00131538">
        <w:rPr>
          <w:rFonts w:cstheme="minorHAnsi"/>
          <w:color w:val="000000"/>
          <w:sz w:val="24"/>
          <w:szCs w:val="24"/>
        </w:rPr>
        <w:t xml:space="preserve">z </w:t>
      </w:r>
      <w:r w:rsidR="00BD48B2" w:rsidRPr="00131538">
        <w:rPr>
          <w:rFonts w:cstheme="minorHAnsi"/>
          <w:color w:val="000000"/>
          <w:sz w:val="24"/>
          <w:szCs w:val="24"/>
        </w:rPr>
        <w:t>późn</w:t>
      </w:r>
      <w:r w:rsidR="00BD48B2">
        <w:rPr>
          <w:rFonts w:cstheme="minorHAnsi"/>
          <w:color w:val="000000"/>
          <w:sz w:val="24"/>
          <w:szCs w:val="24"/>
        </w:rPr>
        <w:t>.</w:t>
      </w:r>
      <w:r w:rsidR="00BD48B2" w:rsidRPr="00131538">
        <w:rPr>
          <w:rFonts w:cstheme="minorHAnsi"/>
          <w:color w:val="000000"/>
          <w:sz w:val="24"/>
          <w:szCs w:val="24"/>
        </w:rPr>
        <w:t xml:space="preserve"> zm</w:t>
      </w:r>
      <w:r w:rsidR="00BD48B2">
        <w:rPr>
          <w:rFonts w:cstheme="minorHAnsi"/>
          <w:color w:val="000000"/>
          <w:sz w:val="24"/>
          <w:szCs w:val="24"/>
        </w:rPr>
        <w:t>.</w:t>
      </w:r>
      <w:r w:rsidRPr="00131538">
        <w:rPr>
          <w:rFonts w:cstheme="minorHAnsi"/>
          <w:color w:val="000000"/>
          <w:sz w:val="24"/>
          <w:szCs w:val="24"/>
        </w:rPr>
        <w:t xml:space="preserve">), </w:t>
      </w:r>
    </w:p>
    <w:p w14:paraId="79189F93" w14:textId="1C06116B" w:rsidR="009D57EC" w:rsidRPr="00BD48B2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BD48B2">
        <w:rPr>
          <w:rFonts w:cstheme="minorHAnsi"/>
          <w:color w:val="000000"/>
          <w:sz w:val="24"/>
          <w:szCs w:val="24"/>
        </w:rPr>
        <w:t xml:space="preserve">- </w:t>
      </w:r>
      <w:r w:rsidR="00BD48B2" w:rsidRPr="00BD48B2">
        <w:rPr>
          <w:rFonts w:cstheme="minorHAnsi"/>
          <w:sz w:val="24"/>
          <w:szCs w:val="24"/>
        </w:rPr>
        <w:t xml:space="preserve">Rozporządzeniem Ministra </w:t>
      </w:r>
      <w:r w:rsidR="00BD48B2" w:rsidRPr="00BD48B2">
        <w:rPr>
          <w:rStyle w:val="Uwydatnienie"/>
          <w:rFonts w:cstheme="minorHAnsi"/>
          <w:i w:val="0"/>
          <w:iCs w:val="0"/>
          <w:sz w:val="24"/>
          <w:szCs w:val="24"/>
        </w:rPr>
        <w:t>Spraw</w:t>
      </w:r>
      <w:r w:rsidR="00BD48B2" w:rsidRPr="00BD48B2">
        <w:rPr>
          <w:rFonts w:cstheme="minorHAnsi"/>
          <w:sz w:val="24"/>
          <w:szCs w:val="24"/>
        </w:rPr>
        <w:t xml:space="preserve"> Wewnętrznych </w:t>
      </w:r>
      <w:r w:rsidR="00BD48B2">
        <w:rPr>
          <w:rFonts w:cstheme="minorHAnsi"/>
          <w:sz w:val="24"/>
          <w:szCs w:val="24"/>
        </w:rPr>
        <w:t>i</w:t>
      </w:r>
      <w:r w:rsidR="00BD48B2" w:rsidRPr="00BD48B2">
        <w:rPr>
          <w:rFonts w:cstheme="minorHAnsi"/>
          <w:sz w:val="24"/>
          <w:szCs w:val="24"/>
        </w:rPr>
        <w:t xml:space="preserve"> Administracji</w:t>
      </w:r>
      <w:r w:rsidR="008A591D" w:rsidRPr="00BD48B2">
        <w:rPr>
          <w:rFonts w:cstheme="minorHAnsi"/>
          <w:sz w:val="24"/>
          <w:szCs w:val="24"/>
        </w:rPr>
        <w:t xml:space="preserve"> z dnia 5 sierpnia 2023r. </w:t>
      </w:r>
      <w:r w:rsidR="008A591D" w:rsidRPr="009174FD">
        <w:rPr>
          <w:rStyle w:val="Uwydatnienie"/>
          <w:rFonts w:cstheme="minorHAnsi"/>
          <w:i w:val="0"/>
          <w:iCs w:val="0"/>
          <w:sz w:val="24"/>
          <w:szCs w:val="24"/>
        </w:rPr>
        <w:t>w sprawie</w:t>
      </w:r>
      <w:r w:rsidR="008A591D" w:rsidRPr="00BD48B2">
        <w:rPr>
          <w:rFonts w:cstheme="minorHAnsi"/>
          <w:sz w:val="24"/>
          <w:szCs w:val="24"/>
        </w:rPr>
        <w:t xml:space="preserve"> uzgadniania projektu zagospodarowania działki lub terenu, projektu architektoniczno-budowlanego, projektu technicznego oraz projektu urządzenia przeciwpożarowego pod względem zgodności z wymaganiami ochrony przeciwpożarowej </w:t>
      </w:r>
      <w:r w:rsidR="00BD48B2">
        <w:rPr>
          <w:rFonts w:cstheme="minorHAnsi"/>
          <w:sz w:val="24"/>
          <w:szCs w:val="24"/>
        </w:rPr>
        <w:t>(</w:t>
      </w:r>
      <w:hyperlink r:id="rId10" w:anchor="/act/21862164/3380907" w:history="1">
        <w:r w:rsidR="008A591D" w:rsidRPr="00BD48B2">
          <w:rPr>
            <w:rStyle w:val="Hipercze"/>
            <w:rFonts w:cstheme="minorHAnsi"/>
            <w:color w:val="auto"/>
            <w:sz w:val="24"/>
            <w:szCs w:val="24"/>
            <w:u w:val="none"/>
          </w:rPr>
          <w:t>Dz.U.2023</w:t>
        </w:r>
        <w:r w:rsidR="00BD48B2">
          <w:rPr>
            <w:rStyle w:val="Hipercze"/>
            <w:rFonts w:cstheme="minorHAnsi"/>
            <w:color w:val="auto"/>
            <w:sz w:val="24"/>
            <w:szCs w:val="24"/>
            <w:u w:val="none"/>
          </w:rPr>
          <w:t>,</w:t>
        </w:r>
        <w:r w:rsidR="008A591D" w:rsidRPr="00BD48B2">
          <w:rPr>
            <w:rStyle w:val="Hipercze"/>
            <w:rFonts w:cstheme="minorHAnsi"/>
            <w:color w:val="auto"/>
            <w:sz w:val="24"/>
            <w:szCs w:val="24"/>
            <w:u w:val="none"/>
          </w:rPr>
          <w:t>poz. 1563</w:t>
        </w:r>
        <w:r w:rsidR="00BD48B2">
          <w:rPr>
            <w:rStyle w:val="Hipercze"/>
            <w:rFonts w:cstheme="minorHAnsi"/>
            <w:color w:val="auto"/>
            <w:sz w:val="24"/>
            <w:szCs w:val="24"/>
            <w:u w:val="none"/>
          </w:rPr>
          <w:t>)</w:t>
        </w:r>
        <w:r w:rsidR="008A591D" w:rsidRPr="00BD48B2">
          <w:rPr>
            <w:rStyle w:val="Hipercze"/>
            <w:rFonts w:cstheme="minorHAnsi"/>
            <w:color w:val="auto"/>
            <w:sz w:val="24"/>
            <w:szCs w:val="24"/>
            <w:u w:val="none"/>
          </w:rPr>
          <w:t xml:space="preserve"> </w:t>
        </w:r>
      </w:hyperlink>
    </w:p>
    <w:p w14:paraId="40AECD3A" w14:textId="77777777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- innymi obowiązującymi przepisami, </w:t>
      </w:r>
    </w:p>
    <w:p w14:paraId="3CFC7A27" w14:textId="77777777" w:rsidR="00BD48B2" w:rsidRDefault="00BD48B2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0D04099B" w14:textId="75CFB916" w:rsidR="009D57EC" w:rsidRPr="001B3E0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1B3E08">
        <w:rPr>
          <w:rFonts w:cstheme="minorHAnsi"/>
          <w:b/>
          <w:bCs/>
          <w:color w:val="000000"/>
          <w:sz w:val="24"/>
          <w:szCs w:val="24"/>
        </w:rPr>
        <w:t xml:space="preserve">Dokumentacja winna zawierać: </w:t>
      </w:r>
    </w:p>
    <w:p w14:paraId="6EF1497C" w14:textId="5EF246FA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- optymalne rozwiązania technologiczne, konstrukcyjne, materiałowe i kosztowe oraz wszystkie niezbędne </w:t>
      </w:r>
      <w:r w:rsidRPr="00D91115">
        <w:rPr>
          <w:rFonts w:cstheme="minorHAnsi"/>
          <w:sz w:val="24"/>
          <w:szCs w:val="24"/>
        </w:rPr>
        <w:t>zestawienia (np. grzejników</w:t>
      </w:r>
      <w:r w:rsidR="00D86BF2" w:rsidRPr="00D91115">
        <w:rPr>
          <w:rFonts w:cstheme="minorHAnsi"/>
          <w:sz w:val="24"/>
          <w:szCs w:val="24"/>
        </w:rPr>
        <w:t xml:space="preserve"> wraz z głowicami termostatycznymi</w:t>
      </w:r>
      <w:r w:rsidRPr="00D91115">
        <w:rPr>
          <w:rFonts w:cstheme="minorHAnsi"/>
          <w:sz w:val="24"/>
          <w:szCs w:val="24"/>
        </w:rPr>
        <w:t>,</w:t>
      </w:r>
      <w:r w:rsidR="00D86BF2" w:rsidRPr="00D91115">
        <w:rPr>
          <w:rFonts w:cstheme="minorHAnsi"/>
          <w:sz w:val="24"/>
          <w:szCs w:val="24"/>
        </w:rPr>
        <w:t xml:space="preserve"> pompy ciepła, okien, bramy garażowej</w:t>
      </w:r>
      <w:r w:rsidR="008A591D" w:rsidRPr="00D91115">
        <w:rPr>
          <w:rFonts w:cstheme="minorHAnsi"/>
          <w:sz w:val="24"/>
          <w:szCs w:val="24"/>
        </w:rPr>
        <w:t>, instalacji fotowoltaicznej</w:t>
      </w:r>
      <w:r w:rsidRPr="00D91115">
        <w:rPr>
          <w:rFonts w:cstheme="minorHAnsi"/>
          <w:sz w:val="24"/>
          <w:szCs w:val="24"/>
        </w:rPr>
        <w:t xml:space="preserve">), </w:t>
      </w:r>
      <w:r w:rsidRPr="00131538">
        <w:rPr>
          <w:rFonts w:cstheme="minorHAnsi"/>
          <w:sz w:val="24"/>
          <w:szCs w:val="24"/>
        </w:rPr>
        <w:t xml:space="preserve">rysunki </w:t>
      </w:r>
      <w:r w:rsidRPr="00131538">
        <w:rPr>
          <w:rFonts w:cstheme="minorHAnsi"/>
          <w:color w:val="000000"/>
          <w:sz w:val="24"/>
          <w:szCs w:val="24"/>
        </w:rPr>
        <w:t xml:space="preserve">szczegółów i detali wraz </w:t>
      </w:r>
      <w:r w:rsidR="00D91115">
        <w:rPr>
          <w:rFonts w:cstheme="minorHAnsi"/>
          <w:color w:val="000000"/>
          <w:sz w:val="24"/>
          <w:szCs w:val="24"/>
        </w:rPr>
        <w:br/>
      </w:r>
      <w:r w:rsidRPr="00131538">
        <w:rPr>
          <w:rFonts w:cstheme="minorHAnsi"/>
          <w:color w:val="000000"/>
          <w:sz w:val="24"/>
          <w:szCs w:val="24"/>
        </w:rPr>
        <w:t xml:space="preserve">z dokładnym opisem i podaniem wszystkich niezbędnych parametrów pozwalających na identyfikację materiału, urządzenia, </w:t>
      </w:r>
    </w:p>
    <w:p w14:paraId="399D1382" w14:textId="77777777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- rodzaj i ilość odpadów powstałych w związku z realizacją inwestycji (ilość w tonach), </w:t>
      </w:r>
    </w:p>
    <w:p w14:paraId="1F910ED6" w14:textId="77777777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- dokumentacja powinna być spójna i skoordynowana we wszystkich branżach, </w:t>
      </w:r>
    </w:p>
    <w:p w14:paraId="1AF2F67F" w14:textId="77777777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lastRenderedPageBreak/>
        <w:t xml:space="preserve">- Zamawiający wymaga dokonania sprawdzenia dokumentacji przez osobę posiadającą wymagane uprawnienia. Każdy egzemplarz dokumentacji ma być podpisany przez projektanta i sprawdzającego, </w:t>
      </w:r>
    </w:p>
    <w:p w14:paraId="75E715F0" w14:textId="77777777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- w zakresie dokumentacji wykonawczej należy ująć wszystkie roboty niezbędne do wykonawstwa robót oraz obliczenia i inne szczegółowe dane pozwalające na sprawdzenie poprawności jej wykonania. Dokumentację należy opracować w sposób czytelny, opisy pismem maszynowym (nie dopuszcza się opisów ręcznych). </w:t>
      </w:r>
    </w:p>
    <w:p w14:paraId="3D41940B" w14:textId="70FA9347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- dokumentacja </w:t>
      </w:r>
      <w:r w:rsidR="002B3330" w:rsidRPr="00131538">
        <w:rPr>
          <w:rFonts w:cstheme="minorHAnsi"/>
          <w:color w:val="000000"/>
          <w:sz w:val="24"/>
          <w:szCs w:val="24"/>
        </w:rPr>
        <w:t>podlega</w:t>
      </w:r>
      <w:r w:rsidR="002B3330">
        <w:rPr>
          <w:rFonts w:cstheme="minorHAnsi"/>
          <w:color w:val="000000"/>
          <w:sz w:val="24"/>
          <w:szCs w:val="24"/>
        </w:rPr>
        <w:t>ć</w:t>
      </w:r>
      <w:r w:rsidR="002B3330" w:rsidRPr="00131538">
        <w:rPr>
          <w:rFonts w:cstheme="minorHAnsi"/>
          <w:color w:val="000000"/>
          <w:sz w:val="24"/>
          <w:szCs w:val="24"/>
        </w:rPr>
        <w:t xml:space="preserve"> </w:t>
      </w:r>
      <w:r w:rsidRPr="00131538">
        <w:rPr>
          <w:rFonts w:cstheme="minorHAnsi"/>
          <w:color w:val="000000"/>
          <w:sz w:val="24"/>
          <w:szCs w:val="24"/>
        </w:rPr>
        <w:t>będzie ocenie i zatwierdzeniu przez Zamawiającego</w:t>
      </w:r>
      <w:r w:rsidR="0074045E" w:rsidRPr="00131538">
        <w:rPr>
          <w:rFonts w:cstheme="minorHAnsi"/>
          <w:color w:val="000000"/>
          <w:sz w:val="24"/>
          <w:szCs w:val="24"/>
        </w:rPr>
        <w:t xml:space="preserve">, również </w:t>
      </w:r>
      <w:r w:rsidR="00D91115">
        <w:rPr>
          <w:rFonts w:cstheme="minorHAnsi"/>
          <w:color w:val="000000"/>
          <w:sz w:val="24"/>
          <w:szCs w:val="24"/>
        </w:rPr>
        <w:br/>
      </w:r>
      <w:r w:rsidR="0074045E" w:rsidRPr="00131538">
        <w:rPr>
          <w:rFonts w:cstheme="minorHAnsi"/>
          <w:color w:val="000000"/>
          <w:sz w:val="24"/>
          <w:szCs w:val="24"/>
        </w:rPr>
        <w:t>w zakresie kolorystyki obiektu.</w:t>
      </w:r>
    </w:p>
    <w:p w14:paraId="17D94D94" w14:textId="77777777" w:rsidR="0074045E" w:rsidRPr="00131538" w:rsidRDefault="0074045E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0681E99B" w14:textId="6A5D230D" w:rsidR="00247AD2" w:rsidRPr="00E057B7" w:rsidRDefault="00247AD2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E057B7">
        <w:rPr>
          <w:rFonts w:cstheme="minorHAnsi"/>
          <w:color w:val="000000" w:themeColor="text1"/>
          <w:sz w:val="24"/>
          <w:szCs w:val="24"/>
        </w:rPr>
        <w:t xml:space="preserve">Projektant  </w:t>
      </w:r>
      <w:r w:rsidR="000524B6">
        <w:rPr>
          <w:rFonts w:cstheme="minorHAnsi"/>
          <w:color w:val="000000" w:themeColor="text1"/>
          <w:sz w:val="24"/>
          <w:szCs w:val="24"/>
        </w:rPr>
        <w:t xml:space="preserve">będzie </w:t>
      </w:r>
      <w:r w:rsidR="00652DDA" w:rsidRPr="00E057B7">
        <w:rPr>
          <w:rFonts w:cstheme="minorHAnsi"/>
          <w:color w:val="000000" w:themeColor="text1"/>
          <w:sz w:val="24"/>
          <w:szCs w:val="24"/>
        </w:rPr>
        <w:t>zobowiązany</w:t>
      </w:r>
      <w:r w:rsidRPr="00E057B7">
        <w:rPr>
          <w:rFonts w:cstheme="minorHAnsi"/>
          <w:color w:val="000000" w:themeColor="text1"/>
          <w:sz w:val="24"/>
          <w:szCs w:val="24"/>
        </w:rPr>
        <w:t xml:space="preserve"> do nadzoru autorskiego w </w:t>
      </w:r>
      <w:r w:rsidR="00E721B9">
        <w:rPr>
          <w:rFonts w:cstheme="minorHAnsi"/>
          <w:color w:val="000000" w:themeColor="text1"/>
          <w:sz w:val="24"/>
          <w:szCs w:val="24"/>
        </w:rPr>
        <w:t>trakcie realizacji zadania</w:t>
      </w:r>
      <w:r w:rsidR="001B3E08">
        <w:rPr>
          <w:rFonts w:cstheme="minorHAnsi"/>
          <w:color w:val="000000" w:themeColor="text1"/>
          <w:sz w:val="24"/>
          <w:szCs w:val="24"/>
        </w:rPr>
        <w:t>,</w:t>
      </w:r>
      <w:r w:rsidR="000524B6">
        <w:rPr>
          <w:rFonts w:cstheme="minorHAnsi"/>
          <w:color w:val="000000" w:themeColor="text1"/>
          <w:sz w:val="24"/>
          <w:szCs w:val="24"/>
        </w:rPr>
        <w:t xml:space="preserve"> w formie merytorycznej pomocy w kwestiach zaistniałych problemów wynikających z niezgodności projektu z</w:t>
      </w:r>
      <w:r w:rsidR="001B3E08">
        <w:rPr>
          <w:rFonts w:cstheme="minorHAnsi"/>
          <w:color w:val="000000" w:themeColor="text1"/>
          <w:sz w:val="24"/>
          <w:szCs w:val="24"/>
        </w:rPr>
        <w:t>e</w:t>
      </w:r>
      <w:r w:rsidR="000524B6">
        <w:rPr>
          <w:rFonts w:cstheme="minorHAnsi"/>
          <w:color w:val="000000" w:themeColor="text1"/>
          <w:sz w:val="24"/>
          <w:szCs w:val="24"/>
        </w:rPr>
        <w:t xml:space="preserve"> stanem faktycznych, jak również pobytu na terenie budowy.</w:t>
      </w:r>
      <w:r w:rsidRPr="00E057B7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40EB93AF" w14:textId="77777777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40431533" w14:textId="77777777" w:rsidR="002B3330" w:rsidRDefault="002B3330" w:rsidP="00131538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01A991C1" w14:textId="77777777" w:rsidR="002B3330" w:rsidRDefault="002B3330" w:rsidP="00131538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288D7924" w14:textId="18F81E28" w:rsidR="009D57EC" w:rsidRPr="00131538" w:rsidRDefault="009D57EC" w:rsidP="00131538">
      <w:pPr>
        <w:pStyle w:val="Default"/>
        <w:jc w:val="both"/>
        <w:rPr>
          <w:rFonts w:asciiTheme="minorHAnsi" w:hAnsiTheme="minorHAnsi" w:cstheme="minorHAnsi"/>
        </w:rPr>
      </w:pPr>
      <w:r w:rsidRPr="00131538">
        <w:rPr>
          <w:rFonts w:asciiTheme="minorHAnsi" w:hAnsiTheme="minorHAnsi" w:cstheme="minorHAnsi"/>
          <w:b/>
          <w:bCs/>
        </w:rPr>
        <w:t xml:space="preserve">Specyfikacje techniczne wykonania i odbioru robót </w:t>
      </w:r>
    </w:p>
    <w:p w14:paraId="34B2E3F6" w14:textId="5096BFFA" w:rsidR="00247AD2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Specyfikacje techniczne wykonania i odbioru robót budowlanych </w:t>
      </w:r>
      <w:r w:rsidR="00247AD2" w:rsidRPr="00131538">
        <w:rPr>
          <w:rFonts w:cstheme="minorHAnsi"/>
          <w:color w:val="000000"/>
          <w:sz w:val="24"/>
          <w:szCs w:val="24"/>
        </w:rPr>
        <w:t xml:space="preserve">należy wykonać indywidualnie w oparciu o wizję lokalną w uzgodnieniu z </w:t>
      </w:r>
      <w:r w:rsidR="002B3330">
        <w:rPr>
          <w:rFonts w:cstheme="minorHAnsi"/>
          <w:color w:val="000000"/>
          <w:sz w:val="24"/>
          <w:szCs w:val="24"/>
        </w:rPr>
        <w:t>Zamwiajacym</w:t>
      </w:r>
      <w:r w:rsidR="002B3330" w:rsidRPr="00131538">
        <w:rPr>
          <w:rFonts w:cstheme="minorHAnsi"/>
          <w:color w:val="000000"/>
          <w:sz w:val="24"/>
          <w:szCs w:val="24"/>
        </w:rPr>
        <w:t xml:space="preserve"> </w:t>
      </w:r>
      <w:r w:rsidR="00247AD2" w:rsidRPr="00131538">
        <w:rPr>
          <w:rFonts w:cstheme="minorHAnsi"/>
          <w:color w:val="000000"/>
          <w:sz w:val="24"/>
          <w:szCs w:val="24"/>
        </w:rPr>
        <w:t xml:space="preserve">dla wyżej wymienionego zadania i musi uwzględniać </w:t>
      </w:r>
      <w:r w:rsidR="002B3330" w:rsidRPr="00131538">
        <w:rPr>
          <w:rFonts w:cstheme="minorHAnsi"/>
          <w:color w:val="000000"/>
          <w:sz w:val="24"/>
          <w:szCs w:val="24"/>
        </w:rPr>
        <w:t>specyfik</w:t>
      </w:r>
      <w:r w:rsidR="002B3330">
        <w:rPr>
          <w:rFonts w:cstheme="minorHAnsi"/>
          <w:color w:val="000000"/>
          <w:sz w:val="24"/>
          <w:szCs w:val="24"/>
        </w:rPr>
        <w:t>ę</w:t>
      </w:r>
      <w:r w:rsidR="002B3330" w:rsidRPr="00131538">
        <w:rPr>
          <w:rFonts w:cstheme="minorHAnsi"/>
          <w:color w:val="000000"/>
          <w:sz w:val="24"/>
          <w:szCs w:val="24"/>
        </w:rPr>
        <w:t xml:space="preserve"> </w:t>
      </w:r>
      <w:r w:rsidR="00247AD2" w:rsidRPr="00131538">
        <w:rPr>
          <w:rFonts w:cstheme="minorHAnsi"/>
          <w:color w:val="000000"/>
          <w:sz w:val="24"/>
          <w:szCs w:val="24"/>
        </w:rPr>
        <w:t xml:space="preserve">i przeznaczenie obiektu. </w:t>
      </w:r>
    </w:p>
    <w:p w14:paraId="4DE01C39" w14:textId="77777777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29A797F7" w14:textId="77777777" w:rsidR="009D57EC" w:rsidRPr="00131538" w:rsidRDefault="009D57E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b/>
          <w:bCs/>
          <w:color w:val="000000"/>
          <w:sz w:val="24"/>
          <w:szCs w:val="24"/>
        </w:rPr>
        <w:t xml:space="preserve">Harmonogram rzeczowo-finansowy </w:t>
      </w:r>
    </w:p>
    <w:p w14:paraId="79CB59F8" w14:textId="11EF974D" w:rsidR="009D57EC" w:rsidRPr="00131538" w:rsidRDefault="00EF3695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W h</w:t>
      </w:r>
      <w:r w:rsidR="009D57EC" w:rsidRPr="00131538">
        <w:rPr>
          <w:rFonts w:cstheme="minorHAnsi"/>
          <w:color w:val="000000"/>
          <w:sz w:val="24"/>
          <w:szCs w:val="24"/>
        </w:rPr>
        <w:t>armonogram</w:t>
      </w:r>
      <w:r>
        <w:rPr>
          <w:rFonts w:cstheme="minorHAnsi"/>
          <w:color w:val="000000"/>
          <w:sz w:val="24"/>
          <w:szCs w:val="24"/>
        </w:rPr>
        <w:t>ie należy wykazać wszystkie elementy scalone prac i robót z uwzględnieniem przyjętych etapów</w:t>
      </w:r>
      <w:r w:rsidR="009D57EC" w:rsidRPr="00131538">
        <w:rPr>
          <w:rFonts w:cstheme="minorHAnsi"/>
          <w:color w:val="000000"/>
          <w:sz w:val="24"/>
          <w:szCs w:val="24"/>
        </w:rPr>
        <w:t>. Szczegółowa forma dokumentu zostani</w:t>
      </w:r>
      <w:r w:rsidR="005D7B04" w:rsidRPr="00131538">
        <w:rPr>
          <w:rFonts w:cstheme="minorHAnsi"/>
          <w:color w:val="000000"/>
          <w:sz w:val="24"/>
          <w:szCs w:val="24"/>
        </w:rPr>
        <w:t xml:space="preserve">e uzgodniona z </w:t>
      </w:r>
      <w:r w:rsidR="009D57EC" w:rsidRPr="00131538">
        <w:rPr>
          <w:rFonts w:cstheme="minorHAnsi"/>
          <w:color w:val="000000"/>
          <w:sz w:val="24"/>
          <w:szCs w:val="24"/>
        </w:rPr>
        <w:t>Zamawiającym.</w:t>
      </w:r>
    </w:p>
    <w:p w14:paraId="09477269" w14:textId="77777777" w:rsidR="008959FC" w:rsidRPr="00131538" w:rsidRDefault="008959F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14FCEE9A" w14:textId="77777777" w:rsidR="008959FC" w:rsidRPr="00131538" w:rsidRDefault="008959F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b/>
          <w:bCs/>
          <w:color w:val="000000"/>
          <w:sz w:val="24"/>
          <w:szCs w:val="24"/>
        </w:rPr>
        <w:t xml:space="preserve">Dokumentacja powykonawcza </w:t>
      </w:r>
    </w:p>
    <w:p w14:paraId="12AA9F1A" w14:textId="77777777" w:rsidR="008959FC" w:rsidRPr="00131538" w:rsidRDefault="008959F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Dokumentacja powykonawcza winna zawierać m.in.: </w:t>
      </w:r>
    </w:p>
    <w:p w14:paraId="36A66C7B" w14:textId="77777777" w:rsidR="008959FC" w:rsidRPr="00131538" w:rsidRDefault="008959F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- </w:t>
      </w:r>
      <w:bookmarkStart w:id="2" w:name="_Hlk169250239"/>
      <w:r w:rsidRPr="00131538">
        <w:rPr>
          <w:rFonts w:cstheme="minorHAnsi"/>
          <w:color w:val="000000"/>
          <w:sz w:val="24"/>
          <w:szCs w:val="24"/>
        </w:rPr>
        <w:t>obliczenia potwierdzające uzyskanie efektu ekologicznego i ekonomicznego wykonanej termomodernizacji</w:t>
      </w:r>
      <w:bookmarkEnd w:id="2"/>
      <w:r w:rsidRPr="00131538">
        <w:rPr>
          <w:rFonts w:cstheme="minorHAnsi"/>
          <w:color w:val="000000"/>
          <w:sz w:val="24"/>
          <w:szCs w:val="24"/>
        </w:rPr>
        <w:t xml:space="preserve">, </w:t>
      </w:r>
    </w:p>
    <w:p w14:paraId="299C81D4" w14:textId="77777777" w:rsidR="008959FC" w:rsidRPr="00131538" w:rsidRDefault="008959F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- </w:t>
      </w:r>
      <w:bookmarkStart w:id="3" w:name="_Hlk169250247"/>
      <w:r w:rsidRPr="00131538">
        <w:rPr>
          <w:rFonts w:cstheme="minorHAnsi"/>
          <w:color w:val="000000"/>
          <w:sz w:val="24"/>
          <w:szCs w:val="24"/>
        </w:rPr>
        <w:t>certyfikat energetyczny sporządzony zgodnie z obowiązującymi przepisami</w:t>
      </w:r>
      <w:bookmarkEnd w:id="3"/>
      <w:r w:rsidRPr="00131538">
        <w:rPr>
          <w:rFonts w:cstheme="minorHAnsi"/>
          <w:color w:val="000000"/>
          <w:sz w:val="24"/>
          <w:szCs w:val="24"/>
        </w:rPr>
        <w:t xml:space="preserve">, </w:t>
      </w:r>
    </w:p>
    <w:p w14:paraId="742D5F01" w14:textId="77777777" w:rsidR="008959FC" w:rsidRPr="00131538" w:rsidRDefault="008959FC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>- dokumentacja podlegać będzie ocenie i zatwierdzeniu przez Zamawiającego.</w:t>
      </w:r>
    </w:p>
    <w:p w14:paraId="0BA2A406" w14:textId="77777777" w:rsidR="002B7884" w:rsidRPr="00131538" w:rsidRDefault="002B7884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797B3AFD" w14:textId="6856C8C7" w:rsidR="002B7884" w:rsidRPr="007D6035" w:rsidRDefault="002B7884" w:rsidP="007D603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b/>
          <w:bCs/>
          <w:sz w:val="28"/>
          <w:szCs w:val="28"/>
        </w:rPr>
      </w:pPr>
      <w:r w:rsidRPr="007D6035">
        <w:rPr>
          <w:rFonts w:cstheme="minorHAnsi"/>
          <w:b/>
          <w:bCs/>
          <w:sz w:val="28"/>
          <w:szCs w:val="28"/>
        </w:rPr>
        <w:t>Aktualne uwarunkowania wykonania robót budowlanych</w:t>
      </w:r>
    </w:p>
    <w:p w14:paraId="3DC823F9" w14:textId="424FC977" w:rsidR="002B7884" w:rsidRPr="00131538" w:rsidRDefault="002B7884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bCs/>
          <w:color w:val="000000"/>
          <w:sz w:val="24"/>
          <w:szCs w:val="24"/>
        </w:rPr>
        <w:t xml:space="preserve">Obiekt podczas wykonywania wszystkich prac budowlanych będzie użytkowany. Zamawiający wymaga od </w:t>
      </w:r>
      <w:r w:rsidR="002B3330">
        <w:rPr>
          <w:rFonts w:cstheme="minorHAnsi"/>
          <w:bCs/>
          <w:color w:val="000000"/>
          <w:sz w:val="24"/>
          <w:szCs w:val="24"/>
        </w:rPr>
        <w:t>potencjaln</w:t>
      </w:r>
      <w:r w:rsidR="002B3330" w:rsidRPr="00131538">
        <w:rPr>
          <w:rFonts w:cstheme="minorHAnsi"/>
          <w:bCs/>
          <w:color w:val="000000"/>
          <w:sz w:val="24"/>
          <w:szCs w:val="24"/>
        </w:rPr>
        <w:t xml:space="preserve">ego </w:t>
      </w:r>
      <w:r w:rsidRPr="00131538">
        <w:rPr>
          <w:rFonts w:cstheme="minorHAnsi"/>
          <w:bCs/>
          <w:color w:val="000000"/>
          <w:sz w:val="24"/>
          <w:szCs w:val="24"/>
        </w:rPr>
        <w:t>Wykonawcy, iż wszelkie prace wewnętrzne należy prowadzić piętrami, a o ich rozpoczęciu należy poinformować Zamawiającego z minimum dwutygodniowym wyprzedzeniem. Wykonanie montażu grzejników z zaworami termostatycznymi instalacji c.o. należy zakończyć przed roz</w:t>
      </w:r>
      <w:r w:rsidR="007448A5" w:rsidRPr="00131538">
        <w:rPr>
          <w:rFonts w:cstheme="minorHAnsi"/>
          <w:bCs/>
          <w:color w:val="000000"/>
          <w:sz w:val="24"/>
          <w:szCs w:val="24"/>
        </w:rPr>
        <w:t>poczęciem sezonu</w:t>
      </w:r>
      <w:r w:rsidRPr="00131538">
        <w:rPr>
          <w:rFonts w:cstheme="minorHAnsi"/>
          <w:bCs/>
          <w:color w:val="000000"/>
          <w:sz w:val="24"/>
          <w:szCs w:val="24"/>
        </w:rPr>
        <w:t xml:space="preserve"> grzewczego</w:t>
      </w:r>
      <w:r w:rsidR="00433305" w:rsidRPr="00131538">
        <w:rPr>
          <w:rFonts w:cstheme="minorHAnsi"/>
          <w:bCs/>
          <w:color w:val="000000"/>
          <w:sz w:val="24"/>
          <w:szCs w:val="24"/>
        </w:rPr>
        <w:t xml:space="preserve">. </w:t>
      </w:r>
      <w:r w:rsidRPr="00131538">
        <w:rPr>
          <w:rFonts w:cstheme="minorHAnsi"/>
          <w:bCs/>
          <w:color w:val="000000"/>
          <w:sz w:val="24"/>
          <w:szCs w:val="24"/>
        </w:rPr>
        <w:t xml:space="preserve">Przed przystąpieniem do robót Wykonawca winien przedstawić szczegółową listę pracowników. </w:t>
      </w:r>
    </w:p>
    <w:p w14:paraId="4218EC89" w14:textId="77777777" w:rsidR="009D57EC" w:rsidRPr="00131538" w:rsidRDefault="002B7884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sz w:val="24"/>
          <w:szCs w:val="24"/>
        </w:rPr>
        <w:t xml:space="preserve">Przed przystąpieniem do wykonywania prac remontowych należy opracować dokumentację  </w:t>
      </w:r>
      <w:r w:rsidR="00AB11C2" w:rsidRPr="00131538">
        <w:rPr>
          <w:rFonts w:cstheme="minorHAnsi"/>
          <w:sz w:val="24"/>
          <w:szCs w:val="24"/>
        </w:rPr>
        <w:t>niezbędną do wykonania zadania</w:t>
      </w:r>
      <w:r w:rsidRPr="00131538">
        <w:rPr>
          <w:rFonts w:cstheme="minorHAnsi"/>
          <w:sz w:val="24"/>
          <w:szCs w:val="24"/>
        </w:rPr>
        <w:t xml:space="preserve">. </w:t>
      </w:r>
      <w:r w:rsidRPr="00131538">
        <w:rPr>
          <w:rFonts w:cstheme="minorHAnsi"/>
          <w:color w:val="000000"/>
          <w:sz w:val="24"/>
          <w:szCs w:val="24"/>
        </w:rPr>
        <w:t>Zaopatrzenie budynków w media zapewniają istniejące sieci.</w:t>
      </w:r>
    </w:p>
    <w:p w14:paraId="51371EE2" w14:textId="77777777" w:rsidR="00433305" w:rsidRPr="00131538" w:rsidRDefault="00433305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4AA89925" w14:textId="35E43185" w:rsidR="00433305" w:rsidRPr="007D6035" w:rsidRDefault="00433305" w:rsidP="007D603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b/>
          <w:bCs/>
          <w:color w:val="000000"/>
          <w:sz w:val="28"/>
          <w:szCs w:val="28"/>
        </w:rPr>
      </w:pPr>
      <w:r w:rsidRPr="007D6035">
        <w:rPr>
          <w:rFonts w:cstheme="minorHAnsi"/>
          <w:b/>
          <w:bCs/>
          <w:color w:val="000000"/>
          <w:sz w:val="28"/>
          <w:szCs w:val="28"/>
        </w:rPr>
        <w:t>Dodatkowe wytyczne inwestorskie i uwarunkowania związane z budową i jej</w:t>
      </w:r>
      <w:r w:rsidR="00D86BF2" w:rsidRPr="007D6035">
        <w:rPr>
          <w:rFonts w:cstheme="minorHAnsi"/>
          <w:b/>
          <w:bCs/>
          <w:color w:val="000000"/>
          <w:sz w:val="28"/>
          <w:szCs w:val="28"/>
        </w:rPr>
        <w:t xml:space="preserve"> </w:t>
      </w:r>
      <w:r w:rsidRPr="007D6035">
        <w:rPr>
          <w:rFonts w:cstheme="minorHAnsi"/>
          <w:b/>
          <w:bCs/>
          <w:color w:val="000000"/>
          <w:sz w:val="28"/>
          <w:szCs w:val="28"/>
        </w:rPr>
        <w:t>przeprowadzeniem</w:t>
      </w:r>
    </w:p>
    <w:p w14:paraId="41080080" w14:textId="2F8C1EF8" w:rsidR="00433305" w:rsidRPr="00131538" w:rsidRDefault="00433305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lastRenderedPageBreak/>
        <w:t xml:space="preserve">- Wszystkie prace powinny być wykonywane w taki sposób, aby zminimalizować zakłócenia podczas funkcjonowania </w:t>
      </w:r>
      <w:r w:rsidR="00E117F6">
        <w:rPr>
          <w:rFonts w:cstheme="minorHAnsi"/>
          <w:color w:val="000000"/>
          <w:sz w:val="24"/>
          <w:szCs w:val="24"/>
        </w:rPr>
        <w:t xml:space="preserve">pracowników Zamawiającego w </w:t>
      </w:r>
      <w:r w:rsidRPr="00131538">
        <w:rPr>
          <w:rFonts w:cstheme="minorHAnsi"/>
          <w:color w:val="000000"/>
          <w:sz w:val="24"/>
          <w:szCs w:val="24"/>
        </w:rPr>
        <w:t>budynk</w:t>
      </w:r>
      <w:r w:rsidR="00E117F6">
        <w:rPr>
          <w:rFonts w:cstheme="minorHAnsi"/>
          <w:color w:val="000000"/>
          <w:sz w:val="24"/>
          <w:szCs w:val="24"/>
        </w:rPr>
        <w:t>u</w:t>
      </w:r>
      <w:r w:rsidRPr="00131538">
        <w:rPr>
          <w:rFonts w:cstheme="minorHAnsi"/>
          <w:color w:val="000000"/>
          <w:sz w:val="24"/>
          <w:szCs w:val="24"/>
        </w:rPr>
        <w:t xml:space="preserve">, </w:t>
      </w:r>
    </w:p>
    <w:p w14:paraId="6B080317" w14:textId="26BC1693" w:rsidR="00433305" w:rsidRPr="00131538" w:rsidRDefault="00433305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- Wykonawca powinien uwzględnić wszystkie koszty związane z realizacją prac, w tym prace zabezpieczeniowe, porządkowe, systematyczny wywóz gruzu, </w:t>
      </w:r>
      <w:r w:rsidR="00B730F6" w:rsidRPr="00131538">
        <w:rPr>
          <w:rFonts w:cstheme="minorHAnsi"/>
          <w:color w:val="000000"/>
          <w:sz w:val="24"/>
          <w:szCs w:val="24"/>
        </w:rPr>
        <w:t xml:space="preserve">utylizację </w:t>
      </w:r>
      <w:r w:rsidRPr="00131538">
        <w:rPr>
          <w:rFonts w:cstheme="minorHAnsi"/>
          <w:color w:val="000000"/>
          <w:sz w:val="24"/>
          <w:szCs w:val="24"/>
        </w:rPr>
        <w:t>odpadów budowlanych</w:t>
      </w:r>
      <w:r w:rsidR="00E117F6">
        <w:rPr>
          <w:rFonts w:cstheme="minorHAnsi"/>
          <w:color w:val="000000"/>
          <w:sz w:val="24"/>
          <w:szCs w:val="24"/>
        </w:rPr>
        <w:t xml:space="preserve"> zgodnie z obowiązującymi przepisami o odpadach</w:t>
      </w:r>
      <w:r w:rsidRPr="00131538">
        <w:rPr>
          <w:rFonts w:cstheme="minorHAnsi"/>
          <w:color w:val="000000"/>
          <w:sz w:val="24"/>
          <w:szCs w:val="24"/>
        </w:rPr>
        <w:t xml:space="preserve">. </w:t>
      </w:r>
    </w:p>
    <w:p w14:paraId="11F35FD7" w14:textId="26AFA33E" w:rsidR="00433305" w:rsidRPr="00131538" w:rsidRDefault="00433305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- Wszystkie szkody powstałe w wyniku działań Wykonawcy podczas realizacji niniejszego zadania Wykonawca jest zobowiązany usunąć </w:t>
      </w:r>
      <w:r w:rsidR="00E117F6">
        <w:rPr>
          <w:rFonts w:cstheme="minorHAnsi"/>
          <w:color w:val="000000"/>
          <w:sz w:val="24"/>
          <w:szCs w:val="24"/>
        </w:rPr>
        <w:t xml:space="preserve">bez zbędnej zwłoki i </w:t>
      </w:r>
      <w:r w:rsidRPr="00131538">
        <w:rPr>
          <w:rFonts w:cstheme="minorHAnsi"/>
          <w:color w:val="000000"/>
          <w:sz w:val="24"/>
          <w:szCs w:val="24"/>
        </w:rPr>
        <w:t xml:space="preserve">na własny koszt. </w:t>
      </w:r>
    </w:p>
    <w:p w14:paraId="40B06F1B" w14:textId="77777777" w:rsidR="00433305" w:rsidRPr="00131538" w:rsidRDefault="00433305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4BA33AE5" w14:textId="4612A81F" w:rsidR="00433305" w:rsidRPr="007D6035" w:rsidRDefault="00433305" w:rsidP="007D603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b/>
          <w:bCs/>
          <w:color w:val="000000"/>
          <w:sz w:val="28"/>
          <w:szCs w:val="28"/>
        </w:rPr>
      </w:pPr>
      <w:r w:rsidRPr="007D6035">
        <w:rPr>
          <w:rFonts w:cstheme="minorHAnsi"/>
          <w:b/>
          <w:bCs/>
          <w:color w:val="000000"/>
          <w:sz w:val="28"/>
          <w:szCs w:val="28"/>
        </w:rPr>
        <w:t xml:space="preserve">Wymagania dotyczące architektury i wykończenia </w:t>
      </w:r>
    </w:p>
    <w:p w14:paraId="073B6FD7" w14:textId="77777777" w:rsidR="00F95717" w:rsidRPr="00131538" w:rsidRDefault="00F95717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50174619" w14:textId="77777777" w:rsidR="00433305" w:rsidRPr="00131538" w:rsidRDefault="00433305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>Rozwiązania architektoniczne powinny nawiązywać do istniejącej zabudowy, oraz do porządku architektoniczno- przestrzennego otoczenia.</w:t>
      </w:r>
    </w:p>
    <w:p w14:paraId="27E8FDEE" w14:textId="77777777" w:rsidR="00433305" w:rsidRPr="00131538" w:rsidRDefault="00433305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 </w:t>
      </w:r>
    </w:p>
    <w:p w14:paraId="30626CED" w14:textId="77777777" w:rsidR="00433305" w:rsidRPr="00131538" w:rsidRDefault="00433305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 xml:space="preserve">Użyte materiały wykończeniowe powinny cechować się dużą trwałością użytkową. </w:t>
      </w:r>
    </w:p>
    <w:p w14:paraId="63E125E0" w14:textId="2013BAB0" w:rsidR="00433305" w:rsidRPr="00131538" w:rsidRDefault="00F95717" w:rsidP="0013153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31538">
        <w:rPr>
          <w:rFonts w:cstheme="minorHAnsi"/>
          <w:sz w:val="24"/>
          <w:szCs w:val="24"/>
        </w:rPr>
        <w:t xml:space="preserve">Bezwzględnie wymagane jest spełnienie wymagań bezpieczeństwa pożarowego (Ustawa </w:t>
      </w:r>
      <w:r w:rsidR="000E305C">
        <w:rPr>
          <w:rFonts w:cstheme="minorHAnsi"/>
          <w:sz w:val="24"/>
          <w:szCs w:val="24"/>
        </w:rPr>
        <w:br/>
      </w:r>
      <w:r w:rsidRPr="00131538">
        <w:rPr>
          <w:rFonts w:cstheme="minorHAnsi"/>
          <w:sz w:val="24"/>
          <w:szCs w:val="24"/>
        </w:rPr>
        <w:t xml:space="preserve">z dnia 24 sierpnia 1991 r. o ochronie przeciwpożarowej </w:t>
      </w:r>
      <w:r w:rsidR="00BD48B2">
        <w:rPr>
          <w:rFonts w:cstheme="minorHAnsi"/>
          <w:sz w:val="24"/>
          <w:szCs w:val="24"/>
        </w:rPr>
        <w:t>(</w:t>
      </w:r>
      <w:r w:rsidRPr="00131538">
        <w:rPr>
          <w:rFonts w:cstheme="minorHAnsi"/>
          <w:sz w:val="24"/>
          <w:szCs w:val="24"/>
        </w:rPr>
        <w:t>Dz.U.</w:t>
      </w:r>
      <w:r w:rsidR="00BD48B2">
        <w:rPr>
          <w:rFonts w:cstheme="minorHAnsi"/>
          <w:sz w:val="24"/>
          <w:szCs w:val="24"/>
        </w:rPr>
        <w:t>2</w:t>
      </w:r>
      <w:r w:rsidRPr="00131538">
        <w:rPr>
          <w:rFonts w:cstheme="minorHAnsi"/>
          <w:sz w:val="24"/>
          <w:szCs w:val="24"/>
        </w:rPr>
        <w:t>024</w:t>
      </w:r>
      <w:r w:rsidR="00BD48B2">
        <w:rPr>
          <w:rFonts w:cstheme="minorHAnsi"/>
          <w:sz w:val="24"/>
          <w:szCs w:val="24"/>
        </w:rPr>
        <w:t>,p</w:t>
      </w:r>
      <w:r w:rsidRPr="00131538">
        <w:rPr>
          <w:rFonts w:cstheme="minorHAnsi"/>
          <w:sz w:val="24"/>
          <w:szCs w:val="24"/>
        </w:rPr>
        <w:t xml:space="preserve">oz.275), bezpieczeństwa użytkowania, odpowiednich warunków higienicznych i zdrowotnych oraz ochrony środowiska, ochrony przed hałasem i drganiami, oszczędności energii i odpowiedniej izolacyjności cieplnej przegród. </w:t>
      </w:r>
      <w:r w:rsidR="00433305" w:rsidRPr="00131538">
        <w:rPr>
          <w:rFonts w:cstheme="minorHAnsi"/>
          <w:color w:val="000000"/>
          <w:sz w:val="24"/>
          <w:szCs w:val="24"/>
        </w:rPr>
        <w:t>Zamawiający wymaga, aby przy wykonywaniu robót, stosować wyroby, które zostały dopuszczone do obrotu oraz powszechnego lub jednostkowego stosowania w budownictwie (atesty higieniczne Państwowego Zakładu Higieny, aprobaty techniczne, certyfik</w:t>
      </w:r>
      <w:r w:rsidR="004B0A80" w:rsidRPr="00131538">
        <w:rPr>
          <w:rFonts w:cstheme="minorHAnsi"/>
          <w:color w:val="000000"/>
          <w:sz w:val="24"/>
          <w:szCs w:val="24"/>
        </w:rPr>
        <w:t xml:space="preserve">aty, deklaracje zgodności itp.). </w:t>
      </w:r>
      <w:r w:rsidR="00433305" w:rsidRPr="00131538">
        <w:rPr>
          <w:rFonts w:cstheme="minorHAnsi"/>
          <w:color w:val="000000"/>
          <w:sz w:val="24"/>
          <w:szCs w:val="24"/>
        </w:rPr>
        <w:t xml:space="preserve">Wszystkie niezbędne elementy powinny być wykonane zgodnie z obowiązującymi normami. </w:t>
      </w:r>
    </w:p>
    <w:p w14:paraId="4F76F517" w14:textId="77777777" w:rsidR="00FF5E16" w:rsidRPr="00131538" w:rsidRDefault="00433305" w:rsidP="00131538">
      <w:p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color w:val="000000"/>
          <w:sz w:val="24"/>
          <w:szCs w:val="24"/>
        </w:rPr>
        <w:t>Wszystkie zastosowane elementy wykończenia muszą spełniać wymogi nałożone prawem ze szczególnym uwzględnieniem wymagań przeciwpożarowych i użytkowych.</w:t>
      </w:r>
    </w:p>
    <w:p w14:paraId="47703C8F" w14:textId="77777777" w:rsidR="00BD48B2" w:rsidRDefault="00BD48B2" w:rsidP="00131538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21A550B8" w14:textId="7694D9B0" w:rsidR="00A720F5" w:rsidRPr="00131538" w:rsidRDefault="007448A5" w:rsidP="00131538">
      <w:p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>Wymagania dodatkowe</w:t>
      </w:r>
      <w:r w:rsidR="008A1614">
        <w:rPr>
          <w:rFonts w:cstheme="minorHAnsi"/>
          <w:bCs/>
          <w:sz w:val="24"/>
          <w:szCs w:val="24"/>
        </w:rPr>
        <w:t xml:space="preserve"> dla Wykonawcy:</w:t>
      </w:r>
    </w:p>
    <w:p w14:paraId="5E1662C2" w14:textId="41EE0A30" w:rsidR="007448A5" w:rsidRPr="00131538" w:rsidRDefault="008A1614" w:rsidP="00131538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- </w:t>
      </w:r>
      <w:r w:rsidR="007448A5" w:rsidRPr="00131538">
        <w:rPr>
          <w:rFonts w:cstheme="minorHAnsi"/>
          <w:bCs/>
          <w:sz w:val="24"/>
          <w:szCs w:val="24"/>
        </w:rPr>
        <w:t xml:space="preserve">przeszkoli Pracowników </w:t>
      </w:r>
      <w:r>
        <w:rPr>
          <w:rFonts w:cstheme="minorHAnsi"/>
          <w:bCs/>
          <w:sz w:val="24"/>
          <w:szCs w:val="24"/>
        </w:rPr>
        <w:t>Zamawiającego,</w:t>
      </w:r>
      <w:r w:rsidRPr="00131538">
        <w:rPr>
          <w:rFonts w:cstheme="minorHAnsi"/>
          <w:bCs/>
          <w:sz w:val="24"/>
          <w:szCs w:val="24"/>
        </w:rPr>
        <w:t xml:space="preserve"> </w:t>
      </w:r>
      <w:r w:rsidR="00BB5D33" w:rsidRPr="00131538">
        <w:rPr>
          <w:rFonts w:cstheme="minorHAnsi"/>
          <w:bCs/>
          <w:sz w:val="24"/>
          <w:szCs w:val="24"/>
        </w:rPr>
        <w:t>korzystających z budynku</w:t>
      </w:r>
      <w:r>
        <w:rPr>
          <w:rFonts w:cstheme="minorHAnsi"/>
          <w:bCs/>
          <w:sz w:val="24"/>
          <w:szCs w:val="24"/>
        </w:rPr>
        <w:t>,</w:t>
      </w:r>
      <w:r w:rsidR="00BB5D33" w:rsidRPr="00131538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z</w:t>
      </w:r>
      <w:r w:rsidRPr="00131538">
        <w:rPr>
          <w:rFonts w:cstheme="minorHAnsi"/>
          <w:bCs/>
          <w:sz w:val="24"/>
          <w:szCs w:val="24"/>
        </w:rPr>
        <w:t xml:space="preserve"> </w:t>
      </w:r>
      <w:r w:rsidR="007448A5" w:rsidRPr="00131538">
        <w:rPr>
          <w:rFonts w:cstheme="minorHAnsi"/>
          <w:bCs/>
          <w:sz w:val="24"/>
          <w:szCs w:val="24"/>
        </w:rPr>
        <w:t xml:space="preserve">obsługi </w:t>
      </w:r>
      <w:r w:rsidR="000E305C">
        <w:rPr>
          <w:rFonts w:cstheme="minorHAnsi"/>
          <w:bCs/>
          <w:sz w:val="24"/>
          <w:szCs w:val="24"/>
        </w:rPr>
        <w:br/>
      </w:r>
      <w:r w:rsidR="007448A5" w:rsidRPr="00131538">
        <w:rPr>
          <w:rFonts w:cstheme="minorHAnsi"/>
          <w:bCs/>
          <w:sz w:val="24"/>
          <w:szCs w:val="24"/>
        </w:rPr>
        <w:t>i konserwacji urządzeń</w:t>
      </w:r>
      <w:r>
        <w:rPr>
          <w:rFonts w:cstheme="minorHAnsi"/>
          <w:bCs/>
          <w:sz w:val="24"/>
          <w:szCs w:val="24"/>
        </w:rPr>
        <w:t xml:space="preserve"> (</w:t>
      </w:r>
      <w:r w:rsidR="00BB5D33" w:rsidRPr="00131538">
        <w:rPr>
          <w:rFonts w:cstheme="minorHAnsi"/>
          <w:bCs/>
          <w:sz w:val="24"/>
          <w:szCs w:val="24"/>
        </w:rPr>
        <w:t>systemów</w:t>
      </w:r>
      <w:r w:rsidR="007448A5" w:rsidRPr="00131538">
        <w:rPr>
          <w:rFonts w:cstheme="minorHAnsi"/>
          <w:bCs/>
          <w:sz w:val="24"/>
          <w:szCs w:val="24"/>
        </w:rPr>
        <w:t xml:space="preserve"> c.o.</w:t>
      </w:r>
      <w:r w:rsidR="008A591D" w:rsidRPr="00131538">
        <w:rPr>
          <w:rFonts w:cstheme="minorHAnsi"/>
          <w:bCs/>
          <w:sz w:val="24"/>
          <w:szCs w:val="24"/>
        </w:rPr>
        <w:t xml:space="preserve">, </w:t>
      </w:r>
      <w:r w:rsidR="00E1266E" w:rsidRPr="00131538">
        <w:rPr>
          <w:rFonts w:cstheme="minorHAnsi"/>
          <w:bCs/>
          <w:sz w:val="24"/>
          <w:szCs w:val="24"/>
        </w:rPr>
        <w:t>c.w.u.</w:t>
      </w:r>
      <w:r w:rsidR="008A591D" w:rsidRPr="00131538">
        <w:rPr>
          <w:rFonts w:cstheme="minorHAnsi"/>
          <w:bCs/>
          <w:sz w:val="24"/>
          <w:szCs w:val="24"/>
        </w:rPr>
        <w:t xml:space="preserve"> oraz instalacji fotowoltaicznej</w:t>
      </w:r>
      <w:r>
        <w:rPr>
          <w:rFonts w:cstheme="minorHAnsi"/>
          <w:bCs/>
          <w:sz w:val="24"/>
          <w:szCs w:val="24"/>
        </w:rPr>
        <w:t>)</w:t>
      </w:r>
      <w:r w:rsidR="00BB5D33" w:rsidRPr="00131538">
        <w:rPr>
          <w:rFonts w:cstheme="minorHAnsi"/>
          <w:bCs/>
          <w:sz w:val="24"/>
          <w:szCs w:val="24"/>
        </w:rPr>
        <w:t xml:space="preserve"> z</w:t>
      </w:r>
      <w:r>
        <w:rPr>
          <w:rFonts w:cstheme="minorHAnsi"/>
          <w:bCs/>
          <w:sz w:val="24"/>
          <w:szCs w:val="24"/>
        </w:rPr>
        <w:t> </w:t>
      </w:r>
      <w:r w:rsidR="00BB5D33" w:rsidRPr="00131538">
        <w:rPr>
          <w:rFonts w:cstheme="minorHAnsi"/>
          <w:bCs/>
          <w:sz w:val="24"/>
          <w:szCs w:val="24"/>
        </w:rPr>
        <w:t>uwzględnieniem aspektu ekologicznego</w:t>
      </w:r>
      <w:r w:rsidR="003B7F86" w:rsidRPr="00131538">
        <w:rPr>
          <w:rFonts w:cstheme="minorHAnsi"/>
          <w:bCs/>
          <w:sz w:val="24"/>
          <w:szCs w:val="24"/>
        </w:rPr>
        <w:t>.</w:t>
      </w:r>
      <w:r w:rsidR="00AD65CA">
        <w:rPr>
          <w:rFonts w:cstheme="minorHAnsi"/>
          <w:bCs/>
          <w:sz w:val="24"/>
          <w:szCs w:val="24"/>
        </w:rPr>
        <w:t>;</w:t>
      </w:r>
    </w:p>
    <w:p w14:paraId="1BD783FF" w14:textId="23BEDCC2" w:rsidR="007448A5" w:rsidRPr="00131538" w:rsidRDefault="007448A5" w:rsidP="00131538">
      <w:pPr>
        <w:spacing w:after="0"/>
        <w:jc w:val="both"/>
        <w:rPr>
          <w:rFonts w:cstheme="minorHAnsi"/>
          <w:bCs/>
          <w:sz w:val="24"/>
          <w:szCs w:val="24"/>
        </w:rPr>
      </w:pPr>
      <w:r w:rsidRPr="00131538">
        <w:rPr>
          <w:rFonts w:cstheme="minorHAnsi"/>
          <w:bCs/>
          <w:sz w:val="24"/>
          <w:szCs w:val="24"/>
        </w:rPr>
        <w:t>- opracuje instrukcje obsługi c.o.</w:t>
      </w:r>
      <w:r w:rsidR="00AD65CA">
        <w:rPr>
          <w:rFonts w:cstheme="minorHAnsi"/>
          <w:bCs/>
          <w:sz w:val="24"/>
          <w:szCs w:val="24"/>
        </w:rPr>
        <w:t>;</w:t>
      </w:r>
    </w:p>
    <w:p w14:paraId="3D82A28B" w14:textId="1FAD6925" w:rsidR="00AD65CA" w:rsidRDefault="007448A5" w:rsidP="00131538">
      <w:pPr>
        <w:spacing w:after="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057B7">
        <w:rPr>
          <w:rFonts w:cstheme="minorHAnsi"/>
          <w:bCs/>
          <w:color w:val="000000" w:themeColor="text1"/>
          <w:sz w:val="24"/>
          <w:szCs w:val="24"/>
        </w:rPr>
        <w:t xml:space="preserve">- </w:t>
      </w:r>
      <w:r w:rsidR="00AD65CA">
        <w:rPr>
          <w:rFonts w:cstheme="minorHAnsi"/>
          <w:bCs/>
          <w:color w:val="000000" w:themeColor="text1"/>
          <w:sz w:val="24"/>
          <w:szCs w:val="24"/>
        </w:rPr>
        <w:t xml:space="preserve">wykona </w:t>
      </w:r>
      <w:r w:rsidR="00AC527C">
        <w:rPr>
          <w:rFonts w:cstheme="minorHAnsi"/>
          <w:bCs/>
          <w:color w:val="000000" w:themeColor="text1"/>
          <w:sz w:val="24"/>
          <w:szCs w:val="24"/>
        </w:rPr>
        <w:t>informacje BIOZ (Projektant)</w:t>
      </w:r>
    </w:p>
    <w:p w14:paraId="35EF871C" w14:textId="70033B44" w:rsidR="007448A5" w:rsidRDefault="00AD65CA" w:rsidP="00131538">
      <w:pPr>
        <w:spacing w:after="0"/>
        <w:jc w:val="both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 xml:space="preserve">- </w:t>
      </w:r>
      <w:r w:rsidR="007448A5" w:rsidRPr="00E057B7">
        <w:rPr>
          <w:rFonts w:cstheme="minorHAnsi"/>
          <w:bCs/>
          <w:color w:val="000000" w:themeColor="text1"/>
          <w:sz w:val="24"/>
          <w:szCs w:val="24"/>
        </w:rPr>
        <w:t>wykona plan BIO</w:t>
      </w:r>
      <w:r w:rsidR="008C7406">
        <w:rPr>
          <w:rFonts w:cstheme="minorHAnsi"/>
          <w:bCs/>
          <w:color w:val="000000" w:themeColor="text1"/>
          <w:sz w:val="24"/>
          <w:szCs w:val="24"/>
        </w:rPr>
        <w:t>Z</w:t>
      </w:r>
      <w:r w:rsidR="007448A5" w:rsidRPr="00E057B7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AC527C">
        <w:rPr>
          <w:rFonts w:cstheme="minorHAnsi"/>
          <w:bCs/>
          <w:color w:val="000000" w:themeColor="text1"/>
          <w:sz w:val="24"/>
          <w:szCs w:val="24"/>
        </w:rPr>
        <w:t>(Kierownik Budowy)</w:t>
      </w:r>
    </w:p>
    <w:p w14:paraId="54111FF8" w14:textId="77777777" w:rsidR="001F0893" w:rsidRDefault="001F0893" w:rsidP="00131538">
      <w:pPr>
        <w:spacing w:after="0"/>
        <w:jc w:val="both"/>
        <w:rPr>
          <w:rFonts w:cstheme="minorHAnsi"/>
          <w:bCs/>
          <w:color w:val="000000" w:themeColor="text1"/>
          <w:sz w:val="24"/>
          <w:szCs w:val="24"/>
        </w:rPr>
      </w:pPr>
    </w:p>
    <w:p w14:paraId="32D0E614" w14:textId="63778C19" w:rsidR="001F0893" w:rsidRPr="004A1C6A" w:rsidRDefault="001F0893" w:rsidP="001F0893">
      <w:pPr>
        <w:pStyle w:val="Akapitzlist"/>
        <w:numPr>
          <w:ilvl w:val="0"/>
          <w:numId w:val="7"/>
        </w:numPr>
        <w:spacing w:after="0"/>
        <w:ind w:left="567" w:hanging="425"/>
        <w:jc w:val="both"/>
        <w:rPr>
          <w:rFonts w:cstheme="minorHAnsi"/>
          <w:b/>
          <w:color w:val="000000" w:themeColor="text1"/>
          <w:sz w:val="28"/>
          <w:szCs w:val="28"/>
        </w:rPr>
      </w:pPr>
      <w:r w:rsidRPr="004A1C6A">
        <w:rPr>
          <w:rFonts w:cstheme="minorHAnsi"/>
          <w:b/>
          <w:color w:val="000000" w:themeColor="text1"/>
          <w:sz w:val="28"/>
          <w:szCs w:val="28"/>
        </w:rPr>
        <w:t>Informacja i promocja</w:t>
      </w:r>
    </w:p>
    <w:p w14:paraId="7A3F83CB" w14:textId="6F10E968" w:rsidR="00AC527C" w:rsidRDefault="001F0893" w:rsidP="001F0893">
      <w:pPr>
        <w:pStyle w:val="NormalnyWeb"/>
        <w:jc w:val="both"/>
        <w:rPr>
          <w:rFonts w:asciiTheme="minorHAnsi" w:hAnsiTheme="minorHAnsi" w:cstheme="minorHAnsi"/>
        </w:rPr>
      </w:pPr>
      <w:r w:rsidRPr="004A1C6A">
        <w:rPr>
          <w:rFonts w:asciiTheme="minorHAnsi" w:hAnsiTheme="minorHAnsi" w:cstheme="minorHAnsi"/>
        </w:rPr>
        <w:t xml:space="preserve">Z uwagi na współfinansowanie inwestycji ze środków pochodzących z UE w ramach Programu Regionalnego „Fundusze Europejskie dla Dolnego Śląska 2021-2027”, </w:t>
      </w:r>
      <w:r w:rsidR="008A1614">
        <w:rPr>
          <w:rFonts w:asciiTheme="minorHAnsi" w:hAnsiTheme="minorHAnsi" w:cstheme="minorHAnsi"/>
        </w:rPr>
        <w:t>W</w:t>
      </w:r>
      <w:r w:rsidRPr="004A1C6A">
        <w:rPr>
          <w:rFonts w:asciiTheme="minorHAnsi" w:hAnsiTheme="minorHAnsi" w:cstheme="minorHAnsi"/>
        </w:rPr>
        <w:t xml:space="preserve">ykonawca jest zobligowany do zamontowania tablicy informacyjnej. </w:t>
      </w:r>
      <w:r w:rsidR="00AC527C">
        <w:rPr>
          <w:rFonts w:asciiTheme="minorHAnsi" w:hAnsiTheme="minorHAnsi" w:cstheme="minorHAnsi"/>
        </w:rPr>
        <w:t>Lokalizację posadowienia w/w t</w:t>
      </w:r>
      <w:r w:rsidRPr="004A1C6A">
        <w:rPr>
          <w:rFonts w:asciiTheme="minorHAnsi" w:hAnsiTheme="minorHAnsi" w:cstheme="minorHAnsi"/>
        </w:rPr>
        <w:t>ablic</w:t>
      </w:r>
      <w:r w:rsidR="00AC527C">
        <w:rPr>
          <w:rFonts w:asciiTheme="minorHAnsi" w:hAnsiTheme="minorHAnsi" w:cstheme="minorHAnsi"/>
        </w:rPr>
        <w:t>y wskaże Zam</w:t>
      </w:r>
      <w:r w:rsidR="00FE6126">
        <w:rPr>
          <w:rFonts w:asciiTheme="minorHAnsi" w:hAnsiTheme="minorHAnsi" w:cstheme="minorHAnsi"/>
        </w:rPr>
        <w:t>a</w:t>
      </w:r>
      <w:r w:rsidR="00AC527C">
        <w:rPr>
          <w:rFonts w:asciiTheme="minorHAnsi" w:hAnsiTheme="minorHAnsi" w:cstheme="minorHAnsi"/>
        </w:rPr>
        <w:t>wiający.</w:t>
      </w:r>
    </w:p>
    <w:p w14:paraId="16F2FD18" w14:textId="64075BDF" w:rsidR="001F0893" w:rsidRPr="004A1C6A" w:rsidRDefault="001F0893" w:rsidP="001F0893">
      <w:pPr>
        <w:pStyle w:val="NormalnyWeb"/>
        <w:jc w:val="both"/>
        <w:rPr>
          <w:rFonts w:asciiTheme="minorHAnsi" w:hAnsiTheme="minorHAnsi" w:cstheme="minorHAnsi"/>
        </w:rPr>
      </w:pPr>
      <w:r w:rsidRPr="004A1C6A">
        <w:rPr>
          <w:rFonts w:asciiTheme="minorHAnsi" w:hAnsiTheme="minorHAnsi" w:cstheme="minorHAnsi"/>
        </w:rPr>
        <w:t xml:space="preserve">Tablicę informacyjną </w:t>
      </w:r>
      <w:r w:rsidR="00AC527C">
        <w:rPr>
          <w:rFonts w:asciiTheme="minorHAnsi" w:hAnsiTheme="minorHAnsi" w:cstheme="minorHAnsi"/>
        </w:rPr>
        <w:t>należy</w:t>
      </w:r>
      <w:r w:rsidR="00AC527C" w:rsidRPr="004A1C6A">
        <w:rPr>
          <w:rFonts w:asciiTheme="minorHAnsi" w:hAnsiTheme="minorHAnsi" w:cstheme="minorHAnsi"/>
        </w:rPr>
        <w:t xml:space="preserve"> </w:t>
      </w:r>
      <w:r w:rsidRPr="004A1C6A">
        <w:rPr>
          <w:rFonts w:asciiTheme="minorHAnsi" w:hAnsiTheme="minorHAnsi" w:cstheme="minorHAnsi"/>
        </w:rPr>
        <w:t xml:space="preserve">umieścić niezwłocznie po </w:t>
      </w:r>
      <w:r w:rsidR="00AC527C">
        <w:rPr>
          <w:rFonts w:asciiTheme="minorHAnsi" w:hAnsiTheme="minorHAnsi" w:cstheme="minorHAnsi"/>
        </w:rPr>
        <w:t>uzyskaniu zgody na rozpoczęcie robót budowlanych</w:t>
      </w:r>
      <w:r w:rsidRPr="004A1C6A">
        <w:rPr>
          <w:rFonts w:asciiTheme="minorHAnsi" w:hAnsiTheme="minorHAnsi" w:cstheme="minorHAnsi"/>
        </w:rPr>
        <w:t xml:space="preserve">. Tablica informacyjna powinna być wyeksponowana w okresie realizacji projektu oraz w okresie jego trwałości [5 lat]. Musi być wykonana z trwałych materiałów, odpornych na warunki atmosferyczne. Uszkodzoną lub nieczytelną tablicę </w:t>
      </w:r>
      <w:r w:rsidR="00AC527C">
        <w:rPr>
          <w:rFonts w:asciiTheme="minorHAnsi" w:hAnsiTheme="minorHAnsi" w:cstheme="minorHAnsi"/>
        </w:rPr>
        <w:t>należy</w:t>
      </w:r>
      <w:r w:rsidR="00AC527C" w:rsidRPr="004A1C6A">
        <w:rPr>
          <w:rFonts w:asciiTheme="minorHAnsi" w:hAnsiTheme="minorHAnsi" w:cstheme="minorHAnsi"/>
        </w:rPr>
        <w:t xml:space="preserve"> </w:t>
      </w:r>
      <w:r w:rsidRPr="004A1C6A">
        <w:rPr>
          <w:rFonts w:asciiTheme="minorHAnsi" w:hAnsiTheme="minorHAnsi" w:cstheme="minorHAnsi"/>
        </w:rPr>
        <w:t>wymienić lub odnowić</w:t>
      </w:r>
      <w:r w:rsidR="00AC527C">
        <w:rPr>
          <w:rFonts w:asciiTheme="minorHAnsi" w:hAnsiTheme="minorHAnsi" w:cstheme="minorHAnsi"/>
        </w:rPr>
        <w:t xml:space="preserve"> (w ramach udzielonej gwarancji)</w:t>
      </w:r>
    </w:p>
    <w:p w14:paraId="02E44E60" w14:textId="26E7715B" w:rsidR="001F0893" w:rsidRPr="004A1C6A" w:rsidRDefault="001F0893" w:rsidP="001F0893">
      <w:pPr>
        <w:pStyle w:val="NormalnyWeb"/>
        <w:jc w:val="both"/>
        <w:rPr>
          <w:rFonts w:asciiTheme="minorHAnsi" w:hAnsiTheme="minorHAnsi" w:cstheme="minorHAnsi"/>
        </w:rPr>
      </w:pPr>
      <w:r w:rsidRPr="004A1C6A">
        <w:rPr>
          <w:rFonts w:asciiTheme="minorHAnsi" w:hAnsiTheme="minorHAnsi" w:cstheme="minorHAnsi"/>
        </w:rPr>
        <w:lastRenderedPageBreak/>
        <w:t xml:space="preserve">Wzór tablicy: </w:t>
      </w:r>
      <w:hyperlink r:id="rId11" w:history="1">
        <w:r w:rsidRPr="004A1C6A">
          <w:rPr>
            <w:rStyle w:val="Hipercze"/>
            <w:rFonts w:asciiTheme="minorHAnsi" w:hAnsiTheme="minorHAnsi" w:cstheme="minorHAnsi"/>
          </w:rPr>
          <w:t>https://funduszeuedolnoslaskie.pl/poradnik/4671-poznaj-zasady-promowania-projektow</w:t>
        </w:r>
      </w:hyperlink>
      <w:r w:rsidRPr="004A1C6A">
        <w:rPr>
          <w:rFonts w:asciiTheme="minorHAnsi" w:hAnsiTheme="minorHAnsi" w:cstheme="minorHAnsi"/>
        </w:rPr>
        <w:t xml:space="preserve">. </w:t>
      </w:r>
    </w:p>
    <w:p w14:paraId="0B9F6563" w14:textId="39F4D6BC" w:rsidR="001F0893" w:rsidRPr="004A1C6A" w:rsidRDefault="001F0893" w:rsidP="001F0893">
      <w:pPr>
        <w:pStyle w:val="NormalnyWeb"/>
        <w:jc w:val="both"/>
        <w:rPr>
          <w:rFonts w:asciiTheme="minorHAnsi" w:hAnsiTheme="minorHAnsi" w:cstheme="minorHAnsi"/>
        </w:rPr>
      </w:pPr>
      <w:r w:rsidRPr="004A1C6A">
        <w:rPr>
          <w:rFonts w:asciiTheme="minorHAnsi" w:hAnsiTheme="minorHAnsi" w:cstheme="minorHAnsi"/>
        </w:rPr>
        <w:t>Opis techniczny: Wykonanie - zgodnie z zaakceptowanym projektem graficznym - jednej jednostronnej tablicy informacyjno-promocyjnej o wymiarach wys. 400 mm, szer. 800 mm wraz z elementami montażowymi. Tablica powinna być wykonana z pleksi satynowej (szronionej) w kolorze białym z nadrukiem kolorowym, techniką zapewniającą trwałość i</w:t>
      </w:r>
      <w:r w:rsidR="00BD48B2">
        <w:rPr>
          <w:rFonts w:asciiTheme="minorHAnsi" w:hAnsiTheme="minorHAnsi" w:cstheme="minorHAnsi"/>
        </w:rPr>
        <w:t> </w:t>
      </w:r>
      <w:r w:rsidRPr="004A1C6A">
        <w:rPr>
          <w:rFonts w:asciiTheme="minorHAnsi" w:hAnsiTheme="minorHAnsi" w:cstheme="minorHAnsi"/>
        </w:rPr>
        <w:t>niezmienność kolorystyki w okresie co najmniej 5 lat. Grubość płyty pleksi powinna zapewniać jej sztywność i mieścić się w zakresie od 10 mm do 20 mm. Elementy zestawu montażowego tablicy informacyjno-promocyjnej do ściany zewnętrznej budynku powinny zapewniać statyczność całej konstrukcji. Elementy mocujące powinny być wykonane z</w:t>
      </w:r>
      <w:r w:rsidR="00BD48B2">
        <w:rPr>
          <w:rFonts w:asciiTheme="minorHAnsi" w:hAnsiTheme="minorHAnsi" w:cstheme="minorHAnsi"/>
        </w:rPr>
        <w:t> </w:t>
      </w:r>
      <w:r w:rsidRPr="004A1C6A">
        <w:rPr>
          <w:rFonts w:asciiTheme="minorHAnsi" w:hAnsiTheme="minorHAnsi" w:cstheme="minorHAnsi"/>
        </w:rPr>
        <w:t xml:space="preserve">materiałów odpornych na czynniki atmosferyczne lub właściwie zabezpieczone przed ich działaniem. Śruby/trzpienie (drobne elementy) mocujące powinny zapewnić dystans odległościowy tablicy od elewacji budynku w zakresie od 15 mm do 30 mm z możliwością montażu w ścianie z warstwą izolacji termicznej o grubości 14 cm. Ewentualne otwory, elementy montażowe (wykończenia) w tablicy powinny być wykonane z zachowaniem symetrii, równych odległości, estetyki, nie wpływając na czytelność graficzną treści tablicy. </w:t>
      </w:r>
    </w:p>
    <w:p w14:paraId="74DCF345" w14:textId="77777777" w:rsidR="001F0893" w:rsidRPr="001F0893" w:rsidRDefault="001F0893" w:rsidP="001F0893">
      <w:pPr>
        <w:spacing w:after="0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</w:p>
    <w:p w14:paraId="4F797963" w14:textId="77777777" w:rsidR="00AB11C2" w:rsidRPr="001F0893" w:rsidRDefault="00AB11C2" w:rsidP="001F0893">
      <w:pPr>
        <w:spacing w:after="0"/>
        <w:jc w:val="both"/>
        <w:rPr>
          <w:rFonts w:ascii="Calibri" w:hAnsi="Calibri" w:cs="Calibri"/>
          <w:bCs/>
          <w:sz w:val="24"/>
          <w:szCs w:val="24"/>
        </w:rPr>
      </w:pPr>
    </w:p>
    <w:sectPr w:rsidR="00AB11C2" w:rsidRPr="001F089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6B689" w14:textId="77777777" w:rsidR="00B95A2C" w:rsidRDefault="00B95A2C" w:rsidP="00731427">
      <w:pPr>
        <w:spacing w:after="0" w:line="240" w:lineRule="auto"/>
      </w:pPr>
      <w:r>
        <w:separator/>
      </w:r>
    </w:p>
  </w:endnote>
  <w:endnote w:type="continuationSeparator" w:id="0">
    <w:p w14:paraId="6A896C29" w14:textId="77777777" w:rsidR="00B95A2C" w:rsidRDefault="00B95A2C" w:rsidP="00731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43E8F" w14:textId="77777777" w:rsidR="00B95A2C" w:rsidRDefault="00B95A2C" w:rsidP="00731427">
      <w:pPr>
        <w:spacing w:after="0" w:line="240" w:lineRule="auto"/>
      </w:pPr>
      <w:r>
        <w:separator/>
      </w:r>
    </w:p>
  </w:footnote>
  <w:footnote w:type="continuationSeparator" w:id="0">
    <w:p w14:paraId="229A5F43" w14:textId="77777777" w:rsidR="00B95A2C" w:rsidRDefault="00B95A2C" w:rsidP="00731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23C60" w14:textId="40FEC8BA" w:rsidR="00131538" w:rsidRDefault="00131538">
    <w:pPr>
      <w:pStyle w:val="Nagwek"/>
    </w:pPr>
  </w:p>
  <w:p w14:paraId="256CBFDF" w14:textId="77777777" w:rsidR="00E570B7" w:rsidRDefault="00E570B7">
    <w:pPr>
      <w:pStyle w:val="Nagwek"/>
    </w:pPr>
  </w:p>
  <w:p w14:paraId="66695188" w14:textId="67624BB2" w:rsidR="00E570B7" w:rsidRDefault="00E570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566D3"/>
    <w:multiLevelType w:val="hybridMultilevel"/>
    <w:tmpl w:val="279CFCEA"/>
    <w:lvl w:ilvl="0" w:tplc="9C448B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51E28"/>
    <w:multiLevelType w:val="hybridMultilevel"/>
    <w:tmpl w:val="C52EE91C"/>
    <w:lvl w:ilvl="0" w:tplc="772673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C15B8"/>
    <w:multiLevelType w:val="hybridMultilevel"/>
    <w:tmpl w:val="18442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25289"/>
    <w:multiLevelType w:val="hybridMultilevel"/>
    <w:tmpl w:val="58D69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26514"/>
    <w:multiLevelType w:val="hybridMultilevel"/>
    <w:tmpl w:val="F2F8D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503A0"/>
    <w:multiLevelType w:val="hybridMultilevel"/>
    <w:tmpl w:val="25DE2378"/>
    <w:lvl w:ilvl="0" w:tplc="FD740E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3653D"/>
    <w:multiLevelType w:val="hybridMultilevel"/>
    <w:tmpl w:val="983CA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586362">
    <w:abstractNumId w:val="3"/>
  </w:num>
  <w:num w:numId="2" w16cid:durableId="1526290702">
    <w:abstractNumId w:val="6"/>
  </w:num>
  <w:num w:numId="3" w16cid:durableId="1360156441">
    <w:abstractNumId w:val="2"/>
  </w:num>
  <w:num w:numId="4" w16cid:durableId="370805743">
    <w:abstractNumId w:val="4"/>
  </w:num>
  <w:num w:numId="5" w16cid:durableId="239875707">
    <w:abstractNumId w:val="5"/>
  </w:num>
  <w:num w:numId="6" w16cid:durableId="531501561">
    <w:abstractNumId w:val="1"/>
  </w:num>
  <w:num w:numId="7" w16cid:durableId="954675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89B"/>
    <w:rsid w:val="000115D5"/>
    <w:rsid w:val="00022082"/>
    <w:rsid w:val="00024DFE"/>
    <w:rsid w:val="00031AEF"/>
    <w:rsid w:val="00045B10"/>
    <w:rsid w:val="000524B6"/>
    <w:rsid w:val="000772BC"/>
    <w:rsid w:val="00093CF8"/>
    <w:rsid w:val="00097262"/>
    <w:rsid w:val="000D2B95"/>
    <w:rsid w:val="000E305C"/>
    <w:rsid w:val="001142B1"/>
    <w:rsid w:val="001264B5"/>
    <w:rsid w:val="00131538"/>
    <w:rsid w:val="00134107"/>
    <w:rsid w:val="00155B93"/>
    <w:rsid w:val="00180A2C"/>
    <w:rsid w:val="001A2F37"/>
    <w:rsid w:val="001A7025"/>
    <w:rsid w:val="001B294B"/>
    <w:rsid w:val="001B3E08"/>
    <w:rsid w:val="001B76B9"/>
    <w:rsid w:val="001E395A"/>
    <w:rsid w:val="001E6FAE"/>
    <w:rsid w:val="001F0893"/>
    <w:rsid w:val="002112D9"/>
    <w:rsid w:val="0021572A"/>
    <w:rsid w:val="00224AB8"/>
    <w:rsid w:val="00247AD2"/>
    <w:rsid w:val="0028489B"/>
    <w:rsid w:val="002B2F7B"/>
    <w:rsid w:val="002B3330"/>
    <w:rsid w:val="002B5928"/>
    <w:rsid w:val="002B7884"/>
    <w:rsid w:val="002D371B"/>
    <w:rsid w:val="00336F1A"/>
    <w:rsid w:val="0034190D"/>
    <w:rsid w:val="00345E6D"/>
    <w:rsid w:val="00346BD2"/>
    <w:rsid w:val="00357F20"/>
    <w:rsid w:val="00386872"/>
    <w:rsid w:val="00391705"/>
    <w:rsid w:val="00391A45"/>
    <w:rsid w:val="003B7F86"/>
    <w:rsid w:val="003C60CE"/>
    <w:rsid w:val="003D1155"/>
    <w:rsid w:val="003D3E42"/>
    <w:rsid w:val="003F4E9C"/>
    <w:rsid w:val="00403758"/>
    <w:rsid w:val="0041733C"/>
    <w:rsid w:val="00421D6F"/>
    <w:rsid w:val="00425C5F"/>
    <w:rsid w:val="00433305"/>
    <w:rsid w:val="00474055"/>
    <w:rsid w:val="00490453"/>
    <w:rsid w:val="00490923"/>
    <w:rsid w:val="004A1C6A"/>
    <w:rsid w:val="004B0A80"/>
    <w:rsid w:val="004D4C64"/>
    <w:rsid w:val="004E0D0E"/>
    <w:rsid w:val="00510CD4"/>
    <w:rsid w:val="0053038D"/>
    <w:rsid w:val="00530E5C"/>
    <w:rsid w:val="0056565D"/>
    <w:rsid w:val="00586C12"/>
    <w:rsid w:val="00587315"/>
    <w:rsid w:val="005971C5"/>
    <w:rsid w:val="005B5D11"/>
    <w:rsid w:val="005D7B04"/>
    <w:rsid w:val="005E141B"/>
    <w:rsid w:val="005E3428"/>
    <w:rsid w:val="00652DDA"/>
    <w:rsid w:val="0065637C"/>
    <w:rsid w:val="006A75CC"/>
    <w:rsid w:val="006B2681"/>
    <w:rsid w:val="006C496C"/>
    <w:rsid w:val="006E0F1C"/>
    <w:rsid w:val="007108FC"/>
    <w:rsid w:val="00731427"/>
    <w:rsid w:val="00734811"/>
    <w:rsid w:val="00737571"/>
    <w:rsid w:val="0074045E"/>
    <w:rsid w:val="007448A5"/>
    <w:rsid w:val="00751D3C"/>
    <w:rsid w:val="00760E4A"/>
    <w:rsid w:val="007969DC"/>
    <w:rsid w:val="007D6035"/>
    <w:rsid w:val="0080547E"/>
    <w:rsid w:val="008076B0"/>
    <w:rsid w:val="008118CA"/>
    <w:rsid w:val="00833928"/>
    <w:rsid w:val="008401E5"/>
    <w:rsid w:val="00842265"/>
    <w:rsid w:val="0085026F"/>
    <w:rsid w:val="00851CFC"/>
    <w:rsid w:val="00873590"/>
    <w:rsid w:val="00892C5E"/>
    <w:rsid w:val="008959FC"/>
    <w:rsid w:val="008A1614"/>
    <w:rsid w:val="008A591D"/>
    <w:rsid w:val="008C3E41"/>
    <w:rsid w:val="008C7406"/>
    <w:rsid w:val="008D7200"/>
    <w:rsid w:val="008E657A"/>
    <w:rsid w:val="008F3EEA"/>
    <w:rsid w:val="008F67CA"/>
    <w:rsid w:val="009174FD"/>
    <w:rsid w:val="00937421"/>
    <w:rsid w:val="00956196"/>
    <w:rsid w:val="0096116E"/>
    <w:rsid w:val="00964F7E"/>
    <w:rsid w:val="00972276"/>
    <w:rsid w:val="009C558F"/>
    <w:rsid w:val="009D57EC"/>
    <w:rsid w:val="009E1847"/>
    <w:rsid w:val="009E5DF4"/>
    <w:rsid w:val="009F7395"/>
    <w:rsid w:val="00A02796"/>
    <w:rsid w:val="00A03F34"/>
    <w:rsid w:val="00A06880"/>
    <w:rsid w:val="00A46BF7"/>
    <w:rsid w:val="00A66EF2"/>
    <w:rsid w:val="00A70985"/>
    <w:rsid w:val="00A720F5"/>
    <w:rsid w:val="00A847E5"/>
    <w:rsid w:val="00A91A06"/>
    <w:rsid w:val="00A935AD"/>
    <w:rsid w:val="00AB0136"/>
    <w:rsid w:val="00AB11C2"/>
    <w:rsid w:val="00AB3F65"/>
    <w:rsid w:val="00AB556C"/>
    <w:rsid w:val="00AC525D"/>
    <w:rsid w:val="00AC527C"/>
    <w:rsid w:val="00AC6063"/>
    <w:rsid w:val="00AD65CA"/>
    <w:rsid w:val="00B411BE"/>
    <w:rsid w:val="00B42610"/>
    <w:rsid w:val="00B43EF0"/>
    <w:rsid w:val="00B5687A"/>
    <w:rsid w:val="00B730F6"/>
    <w:rsid w:val="00B91D33"/>
    <w:rsid w:val="00B95A2C"/>
    <w:rsid w:val="00BB5855"/>
    <w:rsid w:val="00BB5D33"/>
    <w:rsid w:val="00BC2DA5"/>
    <w:rsid w:val="00BD48B2"/>
    <w:rsid w:val="00BE1268"/>
    <w:rsid w:val="00BE6DAB"/>
    <w:rsid w:val="00BF0E96"/>
    <w:rsid w:val="00BF6443"/>
    <w:rsid w:val="00C076EC"/>
    <w:rsid w:val="00C1607B"/>
    <w:rsid w:val="00C27132"/>
    <w:rsid w:val="00C32B67"/>
    <w:rsid w:val="00C760DB"/>
    <w:rsid w:val="00CE1B19"/>
    <w:rsid w:val="00CF70E2"/>
    <w:rsid w:val="00D14FF0"/>
    <w:rsid w:val="00D1644A"/>
    <w:rsid w:val="00D20DEB"/>
    <w:rsid w:val="00D25076"/>
    <w:rsid w:val="00D53338"/>
    <w:rsid w:val="00D565E3"/>
    <w:rsid w:val="00D73FA9"/>
    <w:rsid w:val="00D83E17"/>
    <w:rsid w:val="00D86BF2"/>
    <w:rsid w:val="00D91115"/>
    <w:rsid w:val="00D913DB"/>
    <w:rsid w:val="00DA2AB3"/>
    <w:rsid w:val="00DB1D25"/>
    <w:rsid w:val="00DD651C"/>
    <w:rsid w:val="00DE036C"/>
    <w:rsid w:val="00DF2679"/>
    <w:rsid w:val="00E057B7"/>
    <w:rsid w:val="00E117F6"/>
    <w:rsid w:val="00E12081"/>
    <w:rsid w:val="00E1266E"/>
    <w:rsid w:val="00E570B7"/>
    <w:rsid w:val="00E721B9"/>
    <w:rsid w:val="00E914E3"/>
    <w:rsid w:val="00EC5541"/>
    <w:rsid w:val="00ED0249"/>
    <w:rsid w:val="00ED3F2A"/>
    <w:rsid w:val="00EE48BE"/>
    <w:rsid w:val="00EF3695"/>
    <w:rsid w:val="00EF48F4"/>
    <w:rsid w:val="00F01EC0"/>
    <w:rsid w:val="00F132CD"/>
    <w:rsid w:val="00F31E7A"/>
    <w:rsid w:val="00F324A1"/>
    <w:rsid w:val="00F95717"/>
    <w:rsid w:val="00FA1C8A"/>
    <w:rsid w:val="00FC1E62"/>
    <w:rsid w:val="00FD7A80"/>
    <w:rsid w:val="00FE6126"/>
    <w:rsid w:val="00FF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357A081"/>
  <w15:docId w15:val="{4F66F957-BAA1-49C4-B5AD-ABDC7D55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489B"/>
    <w:pPr>
      <w:ind w:left="720"/>
      <w:contextualSpacing/>
    </w:pPr>
  </w:style>
  <w:style w:type="paragraph" w:customStyle="1" w:styleId="Default">
    <w:name w:val="Default"/>
    <w:rsid w:val="00D14F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31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427"/>
  </w:style>
  <w:style w:type="paragraph" w:styleId="Stopka">
    <w:name w:val="footer"/>
    <w:basedOn w:val="Normalny"/>
    <w:link w:val="StopkaZnak"/>
    <w:uiPriority w:val="99"/>
    <w:unhideWhenUsed/>
    <w:rsid w:val="00731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1427"/>
  </w:style>
  <w:style w:type="paragraph" w:styleId="Tekstdymka">
    <w:name w:val="Balloon Text"/>
    <w:basedOn w:val="Normalny"/>
    <w:link w:val="TekstdymkaZnak"/>
    <w:uiPriority w:val="99"/>
    <w:semiHidden/>
    <w:unhideWhenUsed/>
    <w:rsid w:val="0049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92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401E5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8A591D"/>
    <w:rPr>
      <w:i/>
      <w:iCs/>
    </w:rPr>
  </w:style>
  <w:style w:type="character" w:styleId="Hipercze">
    <w:name w:val="Hyperlink"/>
    <w:basedOn w:val="Domylnaczcionkaakapitu"/>
    <w:uiPriority w:val="99"/>
    <w:unhideWhenUsed/>
    <w:rsid w:val="008A591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1F0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08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F08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unduszeuedolnoslaskie.pl/poradnik/4671-poznaj-zasady-promowania-projekto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253DE-2E83-456D-9E9C-0130B2FD8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3235</Words>
  <Characters>19416</Characters>
  <Application>Microsoft Office Word</Application>
  <DocSecurity>4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Grzegorz Kłak</cp:lastModifiedBy>
  <cp:revision>2</cp:revision>
  <cp:lastPrinted>2024-06-21T08:25:00Z</cp:lastPrinted>
  <dcterms:created xsi:type="dcterms:W3CDTF">2024-10-01T11:37:00Z</dcterms:created>
  <dcterms:modified xsi:type="dcterms:W3CDTF">2024-10-01T11:37:00Z</dcterms:modified>
</cp:coreProperties>
</file>