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E22" w:rsidRDefault="00BA4E22" w:rsidP="00FA6BDB">
      <w:pPr>
        <w:spacing w:line="300" w:lineRule="auto"/>
        <w:jc w:val="center"/>
        <w:rPr>
          <w:rFonts w:ascii="Cambria" w:hAnsi="Cambria"/>
          <w:b/>
          <w:bCs/>
        </w:rPr>
      </w:pPr>
    </w:p>
    <w:p w:rsidR="00EA0EA4" w:rsidRPr="001A1359" w:rsidRDefault="00DC24A5" w:rsidP="00FA6BDB">
      <w:pPr>
        <w:spacing w:line="300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="00EA0EA4" w:rsidRPr="001A1359">
        <w:rPr>
          <w:rFonts w:ascii="Cambria" w:hAnsi="Cambria"/>
          <w:b/>
          <w:bCs/>
        </w:rPr>
        <w:t xml:space="preserve">r </w:t>
      </w:r>
      <w:r w:rsidR="00BC5AC5">
        <w:rPr>
          <w:rFonts w:ascii="Cambria" w:hAnsi="Cambria"/>
          <w:b/>
          <w:bCs/>
        </w:rPr>
        <w:t>4</w:t>
      </w:r>
      <w:r w:rsidR="00EA0EA4" w:rsidRPr="001A1359">
        <w:rPr>
          <w:rFonts w:ascii="Cambria" w:hAnsi="Cambria"/>
          <w:b/>
          <w:bCs/>
        </w:rPr>
        <w:t xml:space="preserve">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:rsidR="00553348" w:rsidRPr="00553348" w:rsidRDefault="00EA0EA4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553348" w:rsidRPr="00553348">
        <w:rPr>
          <w:rFonts w:ascii="Cambria" w:hAnsi="Cambria"/>
          <w:b/>
          <w:bCs/>
        </w:rPr>
        <w:t xml:space="preserve">wykonawcy/wykonawcy wspólnie ubiegającego </w:t>
      </w:r>
    </w:p>
    <w:p w:rsidR="00EA0EA4" w:rsidRPr="001A1359" w:rsidRDefault="00553348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553348">
        <w:rPr>
          <w:rFonts w:ascii="Cambria" w:hAnsi="Cambria"/>
          <w:b/>
          <w:bCs/>
        </w:rPr>
        <w:t>się o udzielenie zamówienia</w:t>
      </w:r>
      <w:r w:rsidR="005221AC" w:rsidRPr="005221AC">
        <w:rPr>
          <w:rFonts w:ascii="Cambria" w:hAnsi="Cambria"/>
          <w:b/>
          <w:bCs/>
        </w:rPr>
        <w:t>składane</w:t>
      </w:r>
      <w:r w:rsidR="00992BA7">
        <w:rPr>
          <w:rFonts w:ascii="Cambria" w:hAnsi="Cambria"/>
          <w:b/>
          <w:bCs/>
        </w:rPr>
        <w:t>go</w:t>
      </w:r>
      <w:r w:rsidR="005221AC" w:rsidRPr="005221AC">
        <w:rPr>
          <w:rFonts w:ascii="Cambria" w:hAnsi="Cambria"/>
          <w:b/>
          <w:bCs/>
        </w:rPr>
        <w:t xml:space="preserve"> na podstawie art. 125 ust. 1 ustawy Pzp</w:t>
      </w:r>
    </w:p>
    <w:p w:rsidR="0015664C" w:rsidRPr="00D2149F" w:rsidRDefault="0015664C" w:rsidP="0015664C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</w:rPr>
      </w:pPr>
      <w:r w:rsidRPr="00D2149F">
        <w:rPr>
          <w:rFonts w:ascii="Cambria" w:hAnsi="Cambria"/>
          <w:bCs/>
        </w:rPr>
        <w:t>(</w:t>
      </w:r>
      <w:r w:rsidR="00680652">
        <w:rPr>
          <w:rFonts w:ascii="Cambria" w:hAnsi="Cambria"/>
          <w:bCs/>
        </w:rPr>
        <w:t xml:space="preserve">Znak sprawy: </w:t>
      </w:r>
      <w:r w:rsidR="004A2C26">
        <w:rPr>
          <w:rFonts w:ascii="Cambria" w:hAnsi="Cambria" w:cs="Cambria"/>
          <w:b/>
          <w:bCs/>
        </w:rPr>
        <w:t>ZP.271.8</w:t>
      </w:r>
      <w:r w:rsidR="004A2C26" w:rsidRPr="00116396">
        <w:rPr>
          <w:rFonts w:ascii="Cambria" w:hAnsi="Cambria" w:cs="Cambria"/>
          <w:b/>
          <w:bCs/>
        </w:rPr>
        <w:t>.2024</w:t>
      </w:r>
      <w:r w:rsidR="00EC2ABA" w:rsidRPr="00D2149F">
        <w:rPr>
          <w:rFonts w:ascii="Cambria" w:hAnsi="Cambria"/>
          <w:bCs/>
        </w:rPr>
        <w:t>)</w:t>
      </w:r>
    </w:p>
    <w:p w:rsidR="0015664C" w:rsidRDefault="0015664C" w:rsidP="0015664C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:rsidR="00680652" w:rsidRPr="00680652" w:rsidRDefault="00E3057F" w:rsidP="00680652">
      <w:pPr>
        <w:ind w:left="567"/>
        <w:rPr>
          <w:rFonts w:ascii="Cambria" w:eastAsia="Cambria" w:hAnsi="Cambria" w:cs="Cambria"/>
          <w:color w:val="000000"/>
        </w:rPr>
      </w:pPr>
      <w:bookmarkStart w:id="0" w:name="_Hlk122084511"/>
      <w:bookmarkStart w:id="1" w:name="_Hlk124741704"/>
      <w:r>
        <w:rPr>
          <w:rFonts w:ascii="Cambria" w:eastAsia="Cambria" w:hAnsi="Cambria" w:cs="Cambria"/>
          <w:b/>
          <w:color w:val="000000"/>
        </w:rPr>
        <w:t xml:space="preserve">Gmina </w:t>
      </w:r>
      <w:bookmarkEnd w:id="0"/>
      <w:bookmarkEnd w:id="1"/>
      <w:r w:rsidR="00680652" w:rsidRPr="00680652">
        <w:rPr>
          <w:rFonts w:ascii="Cambria" w:eastAsia="Cambria" w:hAnsi="Cambria" w:cs="Cambria"/>
          <w:b/>
          <w:bCs/>
          <w:color w:val="000000"/>
        </w:rPr>
        <w:t xml:space="preserve">Kodeń </w:t>
      </w:r>
      <w:r w:rsidR="00680652" w:rsidRPr="00680652">
        <w:rPr>
          <w:rFonts w:ascii="Cambria" w:eastAsia="Cambria" w:hAnsi="Cambria" w:cs="Cambria"/>
          <w:color w:val="000000"/>
        </w:rPr>
        <w:t>zwana dalej „Zamawiającym”</w:t>
      </w:r>
    </w:p>
    <w:p w:rsidR="00680652" w:rsidRPr="00680652" w:rsidRDefault="00680652" w:rsidP="00680652">
      <w:pPr>
        <w:spacing w:line="276" w:lineRule="auto"/>
        <w:ind w:left="567"/>
        <w:rPr>
          <w:rFonts w:ascii="Cambria" w:eastAsia="Cambria" w:hAnsi="Cambria" w:cs="Cambria"/>
          <w:color w:val="000000"/>
          <w:u w:val="single"/>
        </w:rPr>
      </w:pPr>
      <w:r w:rsidRPr="00680652">
        <w:rPr>
          <w:rFonts w:ascii="Cambria" w:eastAsia="Cambria" w:hAnsi="Cambria" w:cs="Cambria"/>
          <w:color w:val="000000"/>
          <w:u w:val="single"/>
        </w:rPr>
        <w:t xml:space="preserve">ul. 1-go Maja 20, 21-509 Kodeń, </w:t>
      </w:r>
    </w:p>
    <w:p w:rsidR="00680652" w:rsidRPr="00680652" w:rsidRDefault="00680652" w:rsidP="00680652">
      <w:pPr>
        <w:spacing w:line="276" w:lineRule="auto"/>
        <w:ind w:left="567"/>
        <w:rPr>
          <w:rFonts w:ascii="Cambria" w:eastAsia="Cambria" w:hAnsi="Cambria" w:cs="Cambria"/>
          <w:color w:val="000000"/>
          <w:u w:val="single"/>
        </w:rPr>
      </w:pPr>
      <w:r w:rsidRPr="00680652">
        <w:rPr>
          <w:rFonts w:ascii="Cambria" w:eastAsia="Cambria" w:hAnsi="Cambria" w:cs="Cambria"/>
          <w:color w:val="000000"/>
        </w:rPr>
        <w:t xml:space="preserve">NIP: </w:t>
      </w:r>
      <w:r w:rsidRPr="00680652">
        <w:rPr>
          <w:rFonts w:ascii="Cambria" w:eastAsia="Cambria" w:hAnsi="Cambria" w:cs="Cambria"/>
          <w:color w:val="000000"/>
          <w:u w:val="single"/>
        </w:rPr>
        <w:t>5372335165</w:t>
      </w:r>
      <w:r w:rsidRPr="00680652">
        <w:rPr>
          <w:rFonts w:ascii="Cambria" w:eastAsia="Cambria" w:hAnsi="Cambria" w:cs="Cambria"/>
          <w:color w:val="000000"/>
        </w:rPr>
        <w:t xml:space="preserve">, REGON: </w:t>
      </w:r>
      <w:r w:rsidRPr="00680652">
        <w:rPr>
          <w:rFonts w:ascii="Cambria" w:eastAsia="Cambria" w:hAnsi="Cambria" w:cs="Cambria"/>
          <w:color w:val="000000"/>
          <w:u w:val="single"/>
        </w:rPr>
        <w:t>030237569</w:t>
      </w:r>
    </w:p>
    <w:p w:rsidR="00680652" w:rsidRPr="00680652" w:rsidRDefault="00680652" w:rsidP="00680652">
      <w:pPr>
        <w:spacing w:line="276" w:lineRule="auto"/>
        <w:ind w:left="567"/>
        <w:rPr>
          <w:rFonts w:ascii="Cambria" w:eastAsia="Cambria" w:hAnsi="Cambria" w:cs="Cambria"/>
          <w:color w:val="000000"/>
        </w:rPr>
      </w:pPr>
      <w:r w:rsidRPr="00680652">
        <w:rPr>
          <w:rFonts w:ascii="Cambria" w:eastAsia="Cambria" w:hAnsi="Cambria" w:cs="Cambria"/>
          <w:color w:val="000000"/>
        </w:rPr>
        <w:t xml:space="preserve">Nr telefonu: +48 (83) 375-41-55, nr faksu: </w:t>
      </w:r>
      <w:r w:rsidR="004A2C26">
        <w:rPr>
          <w:rFonts w:ascii="Cambria" w:eastAsia="Cambria" w:hAnsi="Cambria" w:cs="Cambria"/>
          <w:color w:val="000000"/>
        </w:rPr>
        <w:t>-</w:t>
      </w:r>
    </w:p>
    <w:p w:rsidR="00680652" w:rsidRPr="00680652" w:rsidRDefault="00680652" w:rsidP="00680652">
      <w:pPr>
        <w:spacing w:line="276" w:lineRule="auto"/>
        <w:ind w:left="567"/>
        <w:rPr>
          <w:rFonts w:ascii="Cambria" w:eastAsia="Cambria" w:hAnsi="Cambria" w:cs="Cambria"/>
          <w:color w:val="000000"/>
          <w:u w:val="single"/>
        </w:rPr>
      </w:pPr>
      <w:r w:rsidRPr="00680652">
        <w:rPr>
          <w:rFonts w:ascii="Cambria" w:eastAsia="Cambria" w:hAnsi="Cambria" w:cs="Cambria"/>
          <w:color w:val="000000"/>
        </w:rPr>
        <w:t xml:space="preserve">Adres poczty elektronicznej: </w:t>
      </w:r>
      <w:hyperlink r:id="rId8" w:history="1">
        <w:r w:rsidRPr="00680652">
          <w:rPr>
            <w:rStyle w:val="Hipercze"/>
            <w:rFonts w:ascii="Cambria" w:eastAsia="Cambria" w:hAnsi="Cambria" w:cs="Cambria"/>
          </w:rPr>
          <w:t>ug@koden.pl</w:t>
        </w:r>
      </w:hyperlink>
    </w:p>
    <w:p w:rsidR="00EF34CE" w:rsidRPr="00994AF4" w:rsidRDefault="00680652" w:rsidP="00994AF4">
      <w:pPr>
        <w:spacing w:line="276" w:lineRule="auto"/>
        <w:ind w:left="567"/>
        <w:rPr>
          <w:rFonts w:ascii="Cambria" w:eastAsia="Cambria" w:hAnsi="Cambria" w:cs="Cambria"/>
          <w:color w:val="000000"/>
        </w:rPr>
      </w:pPr>
      <w:r w:rsidRPr="00680652">
        <w:rPr>
          <w:rFonts w:ascii="Cambria" w:eastAsia="Cambria" w:hAnsi="Cambria" w:cs="Cambria"/>
          <w:color w:val="000000"/>
        </w:rPr>
        <w:t xml:space="preserve">Strona internetowa Zamawiającego [URL]: </w:t>
      </w:r>
      <w:hyperlink r:id="rId9" w:history="1">
        <w:r w:rsidRPr="00680652">
          <w:rPr>
            <w:rStyle w:val="Hipercze"/>
            <w:rFonts w:ascii="Cambria" w:eastAsia="Cambria" w:hAnsi="Cambria" w:cs="Cambria"/>
          </w:rPr>
          <w:t>https://ugkoden.bip.lubelskie</w:t>
        </w:r>
      </w:hyperlink>
      <w:r w:rsidR="002F3593" w:rsidRPr="002F3593">
        <w:rPr>
          <w:rStyle w:val="Hipercze"/>
          <w:rFonts w:ascii="Cambria" w:eastAsia="Cambria" w:hAnsi="Cambria" w:cs="Cambria"/>
        </w:rPr>
        <w:t>.pl</w:t>
      </w:r>
    </w:p>
    <w:p w:rsidR="007A1FFF" w:rsidRPr="00DC24A5" w:rsidRDefault="007A1FFF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:rsidR="007A1FFF" w:rsidRPr="005221AC" w:rsidRDefault="005221AC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 w:rsidRPr="005221AC">
        <w:rPr>
          <w:rFonts w:ascii="Cambria" w:hAnsi="Cambria"/>
          <w:b/>
          <w:bCs/>
          <w:color w:val="000000" w:themeColor="text1"/>
          <w:u w:val="single"/>
        </w:rPr>
        <w:t>WYKONAWCA:</w:t>
      </w:r>
    </w:p>
    <w:p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3765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:rsidR="006B2308" w:rsidRPr="00830ACF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:rsidR="00EA0EA4" w:rsidRPr="001A1359" w:rsidRDefault="00EA0EA4" w:rsidP="00DC24A5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37652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:rsidR="0015664C" w:rsidRPr="0015664C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/>
      </w:tblPr>
      <w:tblGrid>
        <w:gridCol w:w="9093"/>
      </w:tblGrid>
      <w:tr w:rsidR="0021685A" w:rsidRPr="001A1359" w:rsidTr="0021685A">
        <w:tc>
          <w:tcPr>
            <w:tcW w:w="9093" w:type="dxa"/>
            <w:shd w:val="clear" w:color="auto" w:fill="F2F2F2" w:themeFill="background1" w:themeFillShade="F2"/>
          </w:tcPr>
          <w:p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:rsid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137652">
              <w:rPr>
                <w:rFonts w:ascii="Cambria" w:hAnsi="Cambria" w:cs="Arial"/>
                <w:b/>
                <w:sz w:val="26"/>
                <w:szCs w:val="26"/>
              </w:rPr>
              <w:t xml:space="preserve">Oświadczenia wykonawcy/wykonawcy wspólnie ubiegającego </w:t>
            </w:r>
            <w:r w:rsidRPr="00137652">
              <w:rPr>
                <w:rFonts w:ascii="Cambria" w:hAnsi="Cambria" w:cs="Arial"/>
                <w:b/>
                <w:sz w:val="26"/>
                <w:szCs w:val="26"/>
              </w:rPr>
              <w:br/>
              <w:t>się o udzielenie zamówienia</w:t>
            </w:r>
          </w:p>
          <w:p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Pzp </w:t>
            </w:r>
          </w:p>
          <w:p w:rsidR="00137652" w:rsidRPr="001A1359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:rsidR="00C83449" w:rsidRPr="00C834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:rsidR="005221AC" w:rsidRPr="00E3057F" w:rsidRDefault="00D0793C" w:rsidP="00E3057F">
      <w:pPr>
        <w:jc w:val="both"/>
        <w:rPr>
          <w:rFonts w:ascii="Cambria" w:hAnsi="Cambria"/>
          <w:sz w:val="26"/>
          <w:szCs w:val="26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="00AE034E">
        <w:rPr>
          <w:rFonts w:ascii="Cambria" w:hAnsi="Cambria"/>
        </w:rPr>
        <w:t xml:space="preserve">zadanie pn.: </w:t>
      </w:r>
      <w:r w:rsidR="000D20EF" w:rsidRPr="003A2B15">
        <w:rPr>
          <w:rFonts w:ascii="Cambria" w:hAnsi="Cambria"/>
          <w:b/>
        </w:rPr>
        <w:t>„</w:t>
      </w:r>
      <w:r w:rsidR="00680652" w:rsidRPr="00680652">
        <w:rPr>
          <w:rFonts w:ascii="Cambria" w:hAnsi="Cambria"/>
          <w:b/>
          <w:lang w:eastAsia="pl-PL"/>
        </w:rPr>
        <w:t>Rozwój infrastruktury wodno-kanalizacyjnej w Gminie Kodeń</w:t>
      </w:r>
      <w:r w:rsidR="00FA6BDB" w:rsidRPr="003A2B15">
        <w:rPr>
          <w:rFonts w:ascii="Cambria" w:hAnsi="Cambria"/>
          <w:b/>
        </w:rPr>
        <w:t>”,</w:t>
      </w:r>
      <w:r w:rsidR="002F3593">
        <w:rPr>
          <w:rFonts w:ascii="Cambria" w:hAnsi="Cambria"/>
          <w:b/>
        </w:rPr>
        <w:t xml:space="preserve"> </w:t>
      </w:r>
      <w:r w:rsidR="00FA6BDB" w:rsidRPr="00777E4E">
        <w:rPr>
          <w:rFonts w:ascii="Cambria" w:hAnsi="Cambria"/>
          <w:snapToGrid w:val="0"/>
        </w:rPr>
        <w:t>p</w:t>
      </w:r>
      <w:r w:rsidR="00FA6BDB" w:rsidRPr="00E213DC">
        <w:rPr>
          <w:rFonts w:ascii="Cambria" w:hAnsi="Cambria"/>
        </w:rPr>
        <w:t xml:space="preserve">rowadzonego przez </w:t>
      </w:r>
      <w:r w:rsidR="00FA6BDB">
        <w:rPr>
          <w:rFonts w:ascii="Cambria" w:hAnsi="Cambria"/>
          <w:b/>
        </w:rPr>
        <w:t xml:space="preserve">Gminę </w:t>
      </w:r>
      <w:r w:rsidR="00680652">
        <w:rPr>
          <w:rFonts w:ascii="Cambria" w:hAnsi="Cambria"/>
          <w:b/>
        </w:rPr>
        <w:t>Kodeń</w:t>
      </w:r>
      <w:r w:rsidR="007A1FFF">
        <w:rPr>
          <w:rFonts w:ascii="Cambria" w:hAnsi="Cambria"/>
          <w:b/>
        </w:rPr>
        <w:t>,</w:t>
      </w:r>
      <w:r w:rsidR="002F3593">
        <w:rPr>
          <w:rFonts w:ascii="Cambria" w:hAnsi="Cambria"/>
          <w:b/>
        </w:rPr>
        <w:t xml:space="preserve"> </w:t>
      </w:r>
      <w:r w:rsidR="00FD20BF" w:rsidRPr="002103DE">
        <w:rPr>
          <w:rFonts w:ascii="Cambria" w:hAnsi="Cambria"/>
          <w:b/>
          <w:u w:val="single"/>
        </w:rPr>
        <w:t>oświadczam, co następuje:</w:t>
      </w:r>
    </w:p>
    <w:p w:rsidR="005221AC" w:rsidRPr="005221AC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:rsidR="00FD20BF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WYKLUCZENIA:</w:t>
      </w:r>
    </w:p>
    <w:p w:rsidR="00FD20BF" w:rsidRPr="005221AC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:rsidR="0015664C" w:rsidRP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Oświadczam, że nie podlegam wykluczeniu z postępowania na podstawie art. 108 ust. 1 ustawy Pzp.</w:t>
      </w:r>
    </w:p>
    <w:p w:rsid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lastRenderedPageBreak/>
        <w:t xml:space="preserve">Oświadczam, że zachodzą w stosunku do mnie podstawy wykluczenia </w:t>
      </w:r>
      <w:r>
        <w:rPr>
          <w:rFonts w:ascii="Cambria" w:hAnsi="Cambria" w:cs="Arial"/>
        </w:rPr>
        <w:br/>
      </w:r>
      <w:r w:rsidRPr="0015664C">
        <w:rPr>
          <w:rFonts w:ascii="Cambria" w:hAnsi="Cambria" w:cs="Arial"/>
        </w:rPr>
        <w:t xml:space="preserve">z postępowania na podstawie art. …………. ustawy Pzp. Jednocześnie oświadczam, że w związku z ww. okolicznością, na podstawie art. 110 ust. 2 ustawy Pzp podjąłem następujące środki naprawcze i zapobiegawcze: </w:t>
      </w:r>
    </w:p>
    <w:p w:rsidR="0015664C" w:rsidRPr="0015664C" w:rsidRDefault="0015664C" w:rsidP="000F5A2C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…………………………</w:t>
      </w:r>
      <w:r>
        <w:rPr>
          <w:rFonts w:ascii="Cambria" w:hAnsi="Cambria" w:cs="Arial"/>
        </w:rPr>
        <w:t>…………………..</w:t>
      </w:r>
      <w:r w:rsidRPr="0015664C">
        <w:rPr>
          <w:rFonts w:ascii="Cambria" w:hAnsi="Cambria" w:cs="Arial"/>
        </w:rPr>
        <w:t>………</w:t>
      </w:r>
      <w:r w:rsidR="000F5A2C">
        <w:rPr>
          <w:rFonts w:ascii="Cambria" w:hAnsi="Cambria" w:cs="Arial"/>
        </w:rPr>
        <w:t>….</w:t>
      </w:r>
      <w:r w:rsidRPr="0015664C">
        <w:rPr>
          <w:rFonts w:ascii="Cambria" w:hAnsi="Cambria" w:cs="Arial"/>
        </w:rPr>
        <w:t>…………..…………………………………………………………</w:t>
      </w:r>
    </w:p>
    <w:p w:rsidR="0015664C" w:rsidRPr="005221A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zachodzą w stosunku do mnie przesłanki wykluczenia z postępowania na podstawie art.  </w:t>
      </w:r>
      <w:r w:rsidRPr="0015664C">
        <w:rPr>
          <w:rFonts w:ascii="Cambria" w:eastAsia="Times New Roman" w:hAnsi="Cambria" w:cs="Arial"/>
          <w:lang w:eastAsia="pl-PL"/>
        </w:rPr>
        <w:t xml:space="preserve">7 ust. 1 ustawy </w:t>
      </w:r>
      <w:r w:rsidRPr="0015664C">
        <w:rPr>
          <w:rFonts w:ascii="Cambria" w:hAnsi="Cambria" w:cs="Arial"/>
        </w:rPr>
        <w:t>z dnia 13 kwietnia 2022 r.</w:t>
      </w:r>
      <w:r w:rsidRPr="0015664C">
        <w:rPr>
          <w:rFonts w:ascii="Cambria" w:hAnsi="Cambria" w:cs="Arial"/>
          <w:i/>
          <w:iCs/>
          <w:color w:val="222222"/>
        </w:rPr>
        <w:t xml:space="preserve">o szczególnych rozwiązaniach w zakresie przeciwdziałania wspieraniu agresji na Ukrainę oraz służących ochronie bezpieczeństwa </w:t>
      </w:r>
      <w:r w:rsidRPr="00BA5A29">
        <w:rPr>
          <w:rFonts w:ascii="Cambria" w:hAnsi="Cambria" w:cs="Arial"/>
          <w:i/>
          <w:iCs/>
        </w:rPr>
        <w:t xml:space="preserve">narodowego </w:t>
      </w:r>
      <w:r w:rsidRPr="00BA5A29">
        <w:rPr>
          <w:rFonts w:ascii="Cambria" w:hAnsi="Cambria" w:cs="Arial"/>
          <w:iCs/>
        </w:rPr>
        <w:t>(</w:t>
      </w:r>
      <w:r w:rsidR="00BA5A29" w:rsidRPr="00BA5A29">
        <w:rPr>
          <w:rFonts w:ascii="Cambria" w:eastAsia="SimSun" w:hAnsi="Cambria" w:cs="Cambria"/>
          <w:kern w:val="1"/>
          <w:lang w:eastAsia="ar-SA"/>
        </w:rPr>
        <w:t>t. j. Dz. U. 2023 r., poz. 129 z późn. zm.</w:t>
      </w:r>
      <w:r w:rsidRPr="0015664C">
        <w:rPr>
          <w:rFonts w:ascii="Cambria" w:hAnsi="Cambria" w:cs="Arial"/>
          <w:iCs/>
          <w:color w:val="222222"/>
        </w:rPr>
        <w:t>)</w:t>
      </w:r>
      <w:r w:rsidRPr="0015664C">
        <w:rPr>
          <w:rStyle w:val="Odwoanieprzypisudolnego"/>
          <w:rFonts w:ascii="Cambria" w:hAnsi="Cambria" w:cs="Arial"/>
          <w:i/>
          <w:iCs/>
          <w:color w:val="222222"/>
        </w:rPr>
        <w:footnoteReference w:id="1"/>
      </w:r>
      <w:r w:rsidRPr="0015664C">
        <w:rPr>
          <w:rFonts w:ascii="Cambria" w:hAnsi="Cambria" w:cs="Arial"/>
          <w:i/>
          <w:iCs/>
          <w:color w:val="222222"/>
        </w:rPr>
        <w:t>.</w:t>
      </w:r>
    </w:p>
    <w:p w:rsid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:rsidR="005221AC" w:rsidRP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:rsidR="005221AC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OŚWIADCZENIE DOTYCZĄCE WARUNKÓW UDZIAŁU W POSTĘPOWANIU:</w:t>
      </w:r>
    </w:p>
    <w:p w:rsidR="005221AC" w:rsidRPr="005221AC" w:rsidRDefault="005221AC" w:rsidP="005221AC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:rsidR="005221AC" w:rsidRDefault="005221AC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6416DA">
        <w:rPr>
          <w:rFonts w:ascii="Cambria" w:hAnsi="Cambria" w:cstheme="minorHAnsi"/>
          <w:bCs/>
        </w:rPr>
        <w:t xml:space="preserve">Oświadczam, że podmiot, w imieniu którego składane jest oświadczenie spełnia warunki udziału w postępowaniu </w:t>
      </w:r>
      <w:r w:rsidRPr="006416DA">
        <w:rPr>
          <w:rFonts w:ascii="Cambria" w:hAnsi="Cambria" w:cstheme="minorHAnsi"/>
        </w:rPr>
        <w:t xml:space="preserve">określone przez Zamawiającego w </w:t>
      </w:r>
      <w:r>
        <w:rPr>
          <w:rFonts w:ascii="Cambria" w:hAnsi="Cambria" w:cstheme="minorHAnsi"/>
        </w:rPr>
        <w:t>r</w:t>
      </w:r>
      <w:r w:rsidRPr="006416DA">
        <w:rPr>
          <w:rFonts w:ascii="Cambria" w:hAnsi="Cambria" w:cstheme="minorHAnsi"/>
        </w:rPr>
        <w:t>ozdziale 6 Specyfikacji Warunków Zamówienia</w:t>
      </w:r>
      <w:r w:rsidRPr="00B057E7">
        <w:rPr>
          <w:rFonts w:ascii="Cambria" w:hAnsi="Cambria" w:cstheme="minorHAnsi"/>
          <w:iCs/>
        </w:rPr>
        <w:t>w zakresie warunku wskazanego w:</w:t>
      </w:r>
    </w:p>
    <w:p w:rsidR="005221AC" w:rsidRPr="00B87C2E" w:rsidRDefault="005221AC" w:rsidP="0093058D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:rsidR="005221AC" w:rsidRPr="000D0C2A" w:rsidRDefault="00B6359A" w:rsidP="0093058D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lang w:val="en-US"/>
        </w:rPr>
      </w:pPr>
      <w:r w:rsidRPr="00B6359A">
        <w:rPr>
          <w:noProof/>
          <w:lang w:eastAsia="pl-PL"/>
        </w:rPr>
        <w:pict>
          <v:rect id="Prostokąt 12" o:spid="_x0000_s2055" style="position:absolute;left:0;text-align:left;margin-left:2.3pt;margin-top:.5pt;width:18.9pt;height:18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">
            <v:path arrowok="t"/>
          </v:rect>
        </w:pict>
      </w:r>
      <w:r w:rsidR="005221AC" w:rsidRPr="000D0C2A">
        <w:rPr>
          <w:rFonts w:ascii="Cambria" w:hAnsi="Cambria" w:cstheme="minorHAnsi"/>
          <w:color w:val="000000"/>
          <w:lang w:val="en-US"/>
        </w:rPr>
        <w:t xml:space="preserve">pkt. 6.1.4, ppkt. 1), </w:t>
      </w:r>
    </w:p>
    <w:p w:rsidR="005221AC" w:rsidRPr="000D0C2A" w:rsidRDefault="00B6359A" w:rsidP="0093058D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  <w:r w:rsidRPr="00B6359A">
        <w:rPr>
          <w:noProof/>
          <w:lang w:eastAsia="pl-PL"/>
        </w:rPr>
        <w:pict>
          <v:rect id="Prostokąt 16" o:spid="_x0000_s2054" style="position:absolute;left:0;text-align:left;margin-left:2.15pt;margin-top:7.15pt;width:18.9pt;height:18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">
            <v:path arrowok="t"/>
          </v:rect>
        </w:pict>
      </w:r>
    </w:p>
    <w:p w:rsidR="005221AC" w:rsidRPr="000D0C2A" w:rsidRDefault="005221AC" w:rsidP="0093058D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  <w:r w:rsidRPr="000D0C2A">
        <w:rPr>
          <w:rFonts w:ascii="Cambria" w:hAnsi="Cambria" w:cstheme="minorHAnsi"/>
          <w:color w:val="000000"/>
          <w:lang w:val="en-US"/>
        </w:rPr>
        <w:t>pkt. 6.1.4, ppkt. 2), lit a),</w:t>
      </w:r>
    </w:p>
    <w:p w:rsidR="00427310" w:rsidRPr="000D0C2A" w:rsidRDefault="00427310" w:rsidP="0093058D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  <w:lang w:val="en-US"/>
        </w:rPr>
      </w:pPr>
    </w:p>
    <w:p w:rsidR="005221AC" w:rsidRDefault="00B6359A" w:rsidP="0093058D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US"/>
        </w:rPr>
      </w:pPr>
      <w:r w:rsidRPr="00B6359A">
        <w:rPr>
          <w:noProof/>
          <w:lang w:eastAsia="pl-PL"/>
        </w:rPr>
        <w:pict>
          <v:rect id="Prostokąt 17" o:spid="_x0000_s2053" style="position:absolute;left:0;text-align:left;margin-left:2.9pt;margin-top:1.25pt;width:18.9pt;height:18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">
            <v:path arrowok="t"/>
          </v:rect>
        </w:pict>
      </w:r>
      <w:r w:rsidR="005221AC" w:rsidRPr="001D7469">
        <w:rPr>
          <w:rFonts w:ascii="Cambria" w:hAnsi="Cambria" w:cstheme="minorHAnsi"/>
          <w:color w:val="000000"/>
          <w:lang w:val="en-US"/>
        </w:rPr>
        <w:t xml:space="preserve">pkt. 6.1.4, ppkt. 2), lit </w:t>
      </w:r>
      <w:r w:rsidR="005221AC">
        <w:rPr>
          <w:rFonts w:ascii="Cambria" w:hAnsi="Cambria" w:cstheme="minorHAnsi"/>
          <w:color w:val="000000"/>
          <w:lang w:val="en-US"/>
        </w:rPr>
        <w:t>b</w:t>
      </w:r>
      <w:r w:rsidR="005221AC" w:rsidRPr="001D7469">
        <w:rPr>
          <w:rFonts w:ascii="Cambria" w:hAnsi="Cambria" w:cstheme="minorHAnsi"/>
          <w:color w:val="000000"/>
          <w:lang w:val="en-US"/>
        </w:rPr>
        <w:t>),</w:t>
      </w:r>
    </w:p>
    <w:p w:rsidR="00427310" w:rsidRPr="000D0C2A" w:rsidRDefault="00427310" w:rsidP="00427310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</w:p>
    <w:p w:rsidR="005221AC" w:rsidRPr="00BC5AC5" w:rsidRDefault="005221AC" w:rsidP="0093058D">
      <w:pPr>
        <w:widowControl w:val="0"/>
        <w:tabs>
          <w:tab w:val="right" w:pos="10512"/>
        </w:tabs>
        <w:spacing w:line="276" w:lineRule="auto"/>
        <w:ind w:left="1134" w:hanging="255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</w:p>
    <w:p w:rsidR="005221AC" w:rsidRPr="00BC5AC5" w:rsidRDefault="005221AC" w:rsidP="0093058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:rsidR="005221AC" w:rsidRPr="005221AC" w:rsidRDefault="005221AC" w:rsidP="0093058D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INFORMACJA W ZWIĄZKU Z POLEGANIEM NA ZDOLNOŚCIACH LUB SYTUACJI PODMIOTÓW UDOSTEPNIAJĄCYCH ZASOBY:</w:t>
      </w:r>
    </w:p>
    <w:p w:rsidR="005221AC" w:rsidRPr="005221AC" w:rsidRDefault="005221AC" w:rsidP="0093058D">
      <w:pPr>
        <w:spacing w:line="276" w:lineRule="auto"/>
        <w:jc w:val="both"/>
        <w:rPr>
          <w:rFonts w:ascii="Arial" w:hAnsi="Arial" w:cs="Arial"/>
          <w:sz w:val="10"/>
          <w:szCs w:val="10"/>
        </w:rPr>
      </w:pPr>
    </w:p>
    <w:p w:rsidR="00BA4E22" w:rsidRDefault="00BA4E22" w:rsidP="00427310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="Arial"/>
        </w:rPr>
      </w:pPr>
    </w:p>
    <w:p w:rsidR="00BA4E22" w:rsidRDefault="00BA4E22" w:rsidP="00427310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="Arial"/>
        </w:rPr>
      </w:pPr>
    </w:p>
    <w:p w:rsidR="00BA4E22" w:rsidRDefault="00BA4E22" w:rsidP="00427310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="Arial"/>
        </w:rPr>
      </w:pPr>
    </w:p>
    <w:p w:rsidR="0083609B" w:rsidRDefault="005221AC" w:rsidP="00427310">
      <w:pPr>
        <w:tabs>
          <w:tab w:val="left" w:pos="567"/>
        </w:tabs>
        <w:spacing w:line="276" w:lineRule="auto"/>
        <w:contextualSpacing/>
        <w:jc w:val="both"/>
        <w:rPr>
          <w:noProof/>
        </w:rPr>
      </w:pPr>
      <w:r w:rsidRPr="0083609B">
        <w:rPr>
          <w:rFonts w:ascii="Cambria" w:hAnsi="Cambria" w:cs="Arial"/>
        </w:rPr>
        <w:t xml:space="preserve">Oświadczam, że w celu wykazania spełniania warunków udziału w postępowaniu, określonych przez </w:t>
      </w:r>
      <w:r w:rsidR="0083609B">
        <w:rPr>
          <w:rFonts w:ascii="Cambria" w:hAnsi="Cambria" w:cs="Arial"/>
        </w:rPr>
        <w:t>Z</w:t>
      </w:r>
      <w:r w:rsidRPr="0083609B">
        <w:rPr>
          <w:rFonts w:ascii="Cambria" w:hAnsi="Cambria" w:cs="Arial"/>
        </w:rPr>
        <w:t xml:space="preserve">amawiającego </w:t>
      </w:r>
      <w:r w:rsidR="0083609B" w:rsidRPr="006416DA">
        <w:rPr>
          <w:rFonts w:ascii="Cambria" w:hAnsi="Cambria" w:cstheme="minorHAnsi"/>
        </w:rPr>
        <w:t xml:space="preserve">w </w:t>
      </w:r>
      <w:r w:rsidR="0083609B">
        <w:rPr>
          <w:rFonts w:ascii="Cambria" w:hAnsi="Cambria" w:cstheme="minorHAnsi"/>
        </w:rPr>
        <w:t>r</w:t>
      </w:r>
      <w:r w:rsidR="0083609B" w:rsidRPr="006416DA">
        <w:rPr>
          <w:rFonts w:ascii="Cambria" w:hAnsi="Cambria" w:cstheme="minorHAnsi"/>
        </w:rPr>
        <w:t>ozdziale 6 Specyfikacji Warunków Zamówienia</w:t>
      </w:r>
      <w:r w:rsidR="0083609B">
        <w:rPr>
          <w:rFonts w:ascii="Cambria" w:hAnsi="Cambria" w:cstheme="minorHAnsi"/>
        </w:rPr>
        <w:br/>
      </w:r>
      <w:r w:rsidR="0083609B" w:rsidRPr="00B057E7">
        <w:rPr>
          <w:rFonts w:ascii="Cambria" w:hAnsi="Cambria" w:cstheme="minorHAnsi"/>
          <w:iCs/>
        </w:rPr>
        <w:t>w zakresie warunku wskazanego w:</w:t>
      </w:r>
    </w:p>
    <w:p w:rsidR="00427310" w:rsidRPr="00427310" w:rsidRDefault="00427310" w:rsidP="00427310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</w:p>
    <w:p w:rsidR="00427310" w:rsidRPr="000D0C2A" w:rsidRDefault="00B6359A" w:rsidP="00427310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lang w:val="en-US"/>
        </w:rPr>
      </w:pPr>
      <w:r w:rsidRPr="00B6359A">
        <w:rPr>
          <w:noProof/>
          <w:lang w:eastAsia="pl-PL"/>
        </w:rPr>
        <w:pict>
          <v:rect id="_x0000_s2052" style="position:absolute;left:0;text-align:left;margin-left:2.3pt;margin-top:.5pt;width:18.9pt;height:18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jOfA8t0AAAAFAQAADwAAAAAAAAAA&#10;AAAAAABXBAAAZHJzL2Rvd25yZXYueG1sUEsFBgAAAAAEAAQA8wAAAGEFAAAAAA==&#10;">
            <v:path arrowok="t"/>
          </v:rect>
        </w:pict>
      </w:r>
      <w:r w:rsidR="00427310" w:rsidRPr="000D0C2A">
        <w:rPr>
          <w:rFonts w:ascii="Cambria" w:hAnsi="Cambria" w:cstheme="minorHAnsi"/>
          <w:color w:val="000000"/>
          <w:lang w:val="en-US"/>
        </w:rPr>
        <w:t xml:space="preserve">pkt. 6.1.4, ppkt. 1), </w:t>
      </w:r>
    </w:p>
    <w:p w:rsidR="00427310" w:rsidRPr="000D0C2A" w:rsidRDefault="00B6359A" w:rsidP="00427310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  <w:r w:rsidRPr="00B6359A">
        <w:rPr>
          <w:noProof/>
          <w:lang w:eastAsia="pl-PL"/>
        </w:rPr>
        <w:pict>
          <v:rect id="_x0000_s2051" style="position:absolute;left:0;text-align:left;margin-left:2.15pt;margin-top:7.15pt;width:18.9pt;height:18.2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R9fGWt0AAAAGAQAADwAAAAAAAAAA&#10;AAAAAABXBAAAZHJzL2Rvd25yZXYueG1sUEsFBgAAAAAEAAQA8wAAAGEFAAAAAA==&#10;">
            <v:path arrowok="t"/>
          </v:rect>
        </w:pict>
      </w:r>
    </w:p>
    <w:p w:rsidR="00427310" w:rsidRPr="000D0C2A" w:rsidRDefault="00427310" w:rsidP="00427310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  <w:r w:rsidRPr="000D0C2A">
        <w:rPr>
          <w:rFonts w:ascii="Cambria" w:hAnsi="Cambria" w:cstheme="minorHAnsi"/>
          <w:color w:val="000000"/>
          <w:lang w:val="en-US"/>
        </w:rPr>
        <w:t>pkt. 6.1.4, ppkt. 2), lit a),</w:t>
      </w:r>
    </w:p>
    <w:p w:rsidR="00427310" w:rsidRPr="000D0C2A" w:rsidRDefault="00427310" w:rsidP="00427310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  <w:lang w:val="en-US"/>
        </w:rPr>
      </w:pPr>
    </w:p>
    <w:p w:rsidR="00427310" w:rsidRPr="00994AF4" w:rsidRDefault="00B6359A" w:rsidP="00994AF4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US"/>
        </w:rPr>
      </w:pPr>
      <w:r w:rsidRPr="00B6359A">
        <w:rPr>
          <w:noProof/>
          <w:lang w:eastAsia="pl-PL"/>
        </w:rPr>
        <w:pict>
          <v:rect id="_x0000_s2050" style="position:absolute;left:0;text-align:left;margin-left:2.9pt;margin-top:1.25pt;width:18.9pt;height:18.2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">
            <v:path arrowok="t"/>
          </v:rect>
        </w:pict>
      </w:r>
      <w:r w:rsidR="00427310" w:rsidRPr="001D7469">
        <w:rPr>
          <w:rFonts w:ascii="Cambria" w:hAnsi="Cambria" w:cstheme="minorHAnsi"/>
          <w:color w:val="000000"/>
          <w:lang w:val="en-US"/>
        </w:rPr>
        <w:t xml:space="preserve">pkt. 6.1.4, ppkt. 2), lit </w:t>
      </w:r>
      <w:r w:rsidR="00427310">
        <w:rPr>
          <w:rFonts w:ascii="Cambria" w:hAnsi="Cambria" w:cstheme="minorHAnsi"/>
          <w:color w:val="000000"/>
          <w:lang w:val="en-US"/>
        </w:rPr>
        <w:t>b</w:t>
      </w:r>
      <w:r w:rsidR="00427310" w:rsidRPr="001D7469">
        <w:rPr>
          <w:rFonts w:ascii="Cambria" w:hAnsi="Cambria" w:cstheme="minorHAnsi"/>
          <w:color w:val="000000"/>
          <w:lang w:val="en-US"/>
        </w:rPr>
        <w:t>),</w:t>
      </w:r>
    </w:p>
    <w:p w:rsidR="00427310" w:rsidRPr="00680652" w:rsidRDefault="00427310" w:rsidP="00427310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</w:rPr>
      </w:pPr>
    </w:p>
    <w:p w:rsidR="00427310" w:rsidRPr="00680652" w:rsidRDefault="00427310" w:rsidP="00427310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:rsidR="00D8133F" w:rsidRPr="00BC5AC5" w:rsidRDefault="00D8133F" w:rsidP="0093058D">
      <w:pPr>
        <w:spacing w:line="276" w:lineRule="auto"/>
        <w:jc w:val="both"/>
        <w:rPr>
          <w:rFonts w:ascii="Cambria" w:hAnsi="Cambria" w:cs="Arial"/>
        </w:rPr>
      </w:pPr>
    </w:p>
    <w:p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polegam na zdolnościach lub sytuacji następującego/</w:t>
      </w:r>
      <w:proofErr w:type="spellStart"/>
      <w:r w:rsidRPr="0083609B">
        <w:rPr>
          <w:rFonts w:ascii="Cambria" w:hAnsi="Cambria" w:cs="Arial"/>
        </w:rPr>
        <w:t>ych</w:t>
      </w:r>
      <w:proofErr w:type="spellEnd"/>
      <w:r w:rsidRPr="0083609B">
        <w:rPr>
          <w:rFonts w:ascii="Cambria" w:hAnsi="Cambria" w:cs="Arial"/>
        </w:rPr>
        <w:t xml:space="preserve"> podmiotu/ów udostępniających zasoby: </w:t>
      </w:r>
      <w:bookmarkStart w:id="2" w:name="_Hlk99014455"/>
    </w:p>
    <w:p w:rsidR="0093058D" w:rsidRPr="0093058D" w:rsidRDefault="0093058D" w:rsidP="0093058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bookmarkEnd w:id="2"/>
    <w:p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………………………..…………</w:t>
      </w:r>
      <w:r w:rsidR="0093058D">
        <w:rPr>
          <w:rFonts w:ascii="Cambria" w:hAnsi="Cambria" w:cs="Arial"/>
        </w:rPr>
        <w:t>…………………………………………………………..</w:t>
      </w:r>
      <w:r w:rsidRPr="0083609B">
        <w:rPr>
          <w:rFonts w:ascii="Cambria" w:hAnsi="Cambria" w:cs="Arial"/>
        </w:rPr>
        <w:t xml:space="preserve">…………………………………… </w:t>
      </w:r>
    </w:p>
    <w:p w:rsidR="0093058D" w:rsidRDefault="0093058D" w:rsidP="0093058D">
      <w:pPr>
        <w:spacing w:line="276" w:lineRule="auto"/>
        <w:jc w:val="both"/>
        <w:rPr>
          <w:rFonts w:ascii="Cambria" w:hAnsi="Cambria" w:cs="Arial"/>
          <w:i/>
          <w:sz w:val="20"/>
          <w:szCs w:val="20"/>
        </w:rPr>
      </w:pPr>
      <w:r w:rsidRPr="0093058D">
        <w:rPr>
          <w:rFonts w:ascii="Cambria" w:hAnsi="Cambria" w:cs="Arial"/>
          <w:i/>
          <w:sz w:val="20"/>
          <w:szCs w:val="20"/>
        </w:rPr>
        <w:t>(wskazać nazwę/y podmiotu/ów)</w:t>
      </w:r>
    </w:p>
    <w:p w:rsidR="0093058D" w:rsidRPr="0093058D" w:rsidRDefault="0093058D" w:rsidP="0093058D">
      <w:pPr>
        <w:spacing w:line="276" w:lineRule="auto"/>
        <w:jc w:val="both"/>
        <w:rPr>
          <w:rFonts w:ascii="Cambria" w:hAnsi="Cambria" w:cs="Arial"/>
          <w:i/>
          <w:sz w:val="10"/>
          <w:szCs w:val="10"/>
        </w:rPr>
      </w:pPr>
    </w:p>
    <w:p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 xml:space="preserve">w następującym zakresie: </w:t>
      </w:r>
    </w:p>
    <w:p w:rsidR="0093058D" w:rsidRDefault="0093058D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………………………..…………</w:t>
      </w:r>
      <w:r>
        <w:rPr>
          <w:rFonts w:ascii="Cambria" w:hAnsi="Cambria" w:cs="Arial"/>
        </w:rPr>
        <w:t>…………………………………………………………..</w:t>
      </w:r>
      <w:r w:rsidRPr="0083609B">
        <w:rPr>
          <w:rFonts w:ascii="Cambria" w:hAnsi="Cambria" w:cs="Arial"/>
        </w:rPr>
        <w:t xml:space="preserve">…………………………………… </w:t>
      </w:r>
    </w:p>
    <w:p w:rsidR="005221AC" w:rsidRPr="0093058D" w:rsidRDefault="005221AC" w:rsidP="0093058D">
      <w:p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93058D">
        <w:rPr>
          <w:rFonts w:ascii="Cambria" w:hAnsi="Cambria" w:cs="Arial"/>
          <w:i/>
          <w:sz w:val="20"/>
          <w:szCs w:val="20"/>
        </w:rPr>
        <w:t xml:space="preserve">(określić odpowiedni zakres udostępnianych zasobów dla wskazanego podmiotu). </w:t>
      </w:r>
    </w:p>
    <w:p w:rsidR="005221AC" w:rsidRDefault="005221AC" w:rsidP="00DC24A5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:rsidR="00FD20BF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:rsidR="00FD20BF" w:rsidRPr="0015664C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:rsidR="00F15829" w:rsidRDefault="00F15829" w:rsidP="0093058D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F15829" w:rsidRPr="00DC24A5" w:rsidRDefault="00F15829" w:rsidP="00F15829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:rsidR="00F15829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INFORMACJA DOTYCZĄCA DOSTĘPU DO PODMIOTOWYCH ŚRODKÓW DOWODOWYCH:</w:t>
      </w:r>
    </w:p>
    <w:p w:rsidR="00F15829" w:rsidRPr="0015664C" w:rsidRDefault="00F15829" w:rsidP="00F15829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:rsidR="0093058D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Wskazuję następujące podmiotowe środki dowodowe, które można uzyskać za pomocą bezpłatnych i ogólnodostępnych baz danych, orazdane umożliwiające dostęp do tych środków:</w:t>
      </w:r>
    </w:p>
    <w:p w:rsidR="00F15829" w:rsidRPr="00F15829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.........................................</w:t>
      </w:r>
      <w:r w:rsidR="0093058D">
        <w:rPr>
          <w:rFonts w:ascii="Cambria" w:hAnsi="Cambria" w:cs="Arial"/>
        </w:rPr>
        <w:t>...........................................</w:t>
      </w:r>
      <w:r w:rsidRPr="00F15829">
        <w:rPr>
          <w:rFonts w:ascii="Cambria" w:hAnsi="Cambria" w:cs="Arial"/>
        </w:rPr>
        <w:t>...................................................................................................</w:t>
      </w:r>
    </w:p>
    <w:p w:rsidR="00F15829" w:rsidRPr="001A1359" w:rsidRDefault="00F15829" w:rsidP="0093058D">
      <w:pPr>
        <w:spacing w:line="360" w:lineRule="auto"/>
        <w:jc w:val="both"/>
        <w:rPr>
          <w:rFonts w:ascii="Cambria" w:hAnsi="Cambria"/>
        </w:rPr>
      </w:pPr>
      <w:r w:rsidRPr="00F15829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  <w:r>
        <w:rPr>
          <w:rFonts w:ascii="Cambria" w:hAnsi="Cambria" w:cs="Arial"/>
          <w:i/>
          <w:sz w:val="18"/>
          <w:szCs w:val="18"/>
        </w:rPr>
        <w:t>.</w:t>
      </w:r>
    </w:p>
    <w:sectPr w:rsidR="00F15829" w:rsidRPr="001A1359" w:rsidSect="00C83449">
      <w:headerReference w:type="default" r:id="rId10"/>
      <w:footerReference w:type="default" r:id="rId11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03BE" w:rsidRDefault="006203BE" w:rsidP="00AF0EDA">
      <w:r>
        <w:separator/>
      </w:r>
    </w:p>
  </w:endnote>
  <w:endnote w:type="continuationSeparator" w:id="0">
    <w:p w:rsidR="006203BE" w:rsidRDefault="006203BE" w:rsidP="00AF0E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-Bold">
    <w:altName w:val="Calibri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427310">
      <w:rPr>
        <w:rFonts w:ascii="Cambria" w:hAnsi="Cambria"/>
        <w:sz w:val="16"/>
        <w:szCs w:val="16"/>
        <w:bdr w:val="single" w:sz="4" w:space="0" w:color="auto"/>
      </w:rPr>
      <w:t>4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>Wykonawcy składane na podstawie art. 125 ust. 1 ustawy Pzp</w:t>
    </w:r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="00B6359A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="00B6359A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ED6F25">
      <w:rPr>
        <w:rFonts w:ascii="Cambria" w:hAnsi="Cambria"/>
        <w:b/>
        <w:noProof/>
        <w:sz w:val="16"/>
        <w:szCs w:val="16"/>
        <w:bdr w:val="single" w:sz="4" w:space="0" w:color="auto"/>
      </w:rPr>
      <w:t>2</w:t>
    </w:r>
    <w:r w:rsidR="00B6359A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="00B6359A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="00B6359A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ED6F25">
      <w:rPr>
        <w:rFonts w:ascii="Cambria" w:hAnsi="Cambria"/>
        <w:b/>
        <w:noProof/>
        <w:sz w:val="16"/>
        <w:szCs w:val="16"/>
        <w:bdr w:val="single" w:sz="4" w:space="0" w:color="auto"/>
      </w:rPr>
      <w:t>3</w:t>
    </w:r>
    <w:r w:rsidR="00B6359A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03BE" w:rsidRDefault="006203BE" w:rsidP="00AF0EDA">
      <w:r>
        <w:separator/>
      </w:r>
    </w:p>
  </w:footnote>
  <w:footnote w:type="continuationSeparator" w:id="0">
    <w:p w:rsidR="006203BE" w:rsidRDefault="006203BE" w:rsidP="00AF0EDA">
      <w:r>
        <w:continuationSeparator/>
      </w:r>
    </w:p>
  </w:footnote>
  <w:footnote w:id="1">
    <w:p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AB6FD4" w:rsidRPr="00AB6FD4" w:rsidRDefault="00AB6FD4" w:rsidP="00AB6FD4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AB6FD4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AB6FD4" w:rsidRPr="00AB6FD4" w:rsidRDefault="00AB6FD4" w:rsidP="00AB6FD4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AB6FD4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2) wykonawcę oraz uczestnika konkursu, którego beneficjentem rzeczywistym w rozumieniu ustawy z dnia 1 marca 2018 r. o przeciwdziałaniu praniu pieniędzy oraz finansowaniu terroryzmu (Dz. U. z 2022 r. poz. 593, 655, 835, 2180 i 2185)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15664C" w:rsidRPr="00761CEB" w:rsidRDefault="00AB6FD4" w:rsidP="00AB6FD4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B6FD4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 oraz z 2022 r. poz. 1488),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7D38" w:rsidRPr="00787D38" w:rsidRDefault="004A2C26" w:rsidP="00787D38">
    <w:pPr>
      <w:tabs>
        <w:tab w:val="center" w:pos="4536"/>
        <w:tab w:val="right" w:pos="9072"/>
      </w:tabs>
      <w:jc w:val="center"/>
      <w:rPr>
        <w:rFonts w:ascii="Arial Narrow" w:hAnsi="Arial Narrow" w:cs="Arial"/>
        <w:color w:val="404040"/>
        <w:sz w:val="18"/>
        <w:szCs w:val="18"/>
        <w:lang w:eastAsia="pl-PL"/>
      </w:rPr>
    </w:pPr>
    <w:r>
      <w:rPr>
        <w:rFonts w:ascii="Arial Narrow" w:hAnsi="Arial Narrow" w:cs="Arial"/>
        <w:noProof/>
        <w:color w:val="404040"/>
        <w:sz w:val="18"/>
        <w:szCs w:val="18"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3592830</wp:posOffset>
          </wp:positionH>
          <wp:positionV relativeFrom="paragraph">
            <wp:posOffset>-162560</wp:posOffset>
          </wp:positionV>
          <wp:extent cx="1332230" cy="864870"/>
          <wp:effectExtent l="19050" t="0" r="1270" b="0"/>
          <wp:wrapSquare wrapText="bothSides"/>
          <wp:docPr id="1" name="Obraz 527355188" descr="PROW-2014-2020-logo-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27355188" descr="PROW-2014-2020-logo-k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2230" cy="8648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Arial Narrow" w:hAnsi="Arial Narrow" w:cs="Arial"/>
        <w:noProof/>
        <w:color w:val="404040"/>
        <w:sz w:val="18"/>
        <w:szCs w:val="18"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639445</wp:posOffset>
          </wp:positionH>
          <wp:positionV relativeFrom="paragraph">
            <wp:posOffset>-70485</wp:posOffset>
          </wp:positionV>
          <wp:extent cx="1038225" cy="696595"/>
          <wp:effectExtent l="19050" t="0" r="9525" b="0"/>
          <wp:wrapThrough wrapText="bothSides">
            <wp:wrapPolygon edited="0">
              <wp:start x="-396" y="0"/>
              <wp:lineTo x="-396" y="21265"/>
              <wp:lineTo x="21798" y="21265"/>
              <wp:lineTo x="21798" y="0"/>
              <wp:lineTo x="-396" y="0"/>
            </wp:wrapPolygon>
          </wp:wrapThrough>
          <wp:docPr id="2" name="Obraz 657358959" descr="C:\Documents and Settings\rslowikowski\Pulpit\800px-Flag_of_Europe_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57358959" descr="C:\Documents and Settings\rslowikowski\Pulpit\800px-Flag_of_Europe_svg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8225" cy="69659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787D38" w:rsidRPr="00787D38" w:rsidRDefault="00787D38" w:rsidP="00787D38">
    <w:pPr>
      <w:suppressAutoHyphens/>
      <w:jc w:val="center"/>
      <w:rPr>
        <w:rFonts w:ascii="Cambria" w:hAnsi="Cambria" w:cs="Times"/>
        <w:iCs/>
        <w:sz w:val="16"/>
        <w:szCs w:val="16"/>
        <w:lang w:eastAsia="pl-PL"/>
      </w:rPr>
    </w:pPr>
  </w:p>
  <w:p w:rsidR="004A2C26" w:rsidRDefault="004A2C26" w:rsidP="00BA4E22">
    <w:pPr>
      <w:widowControl w:val="0"/>
      <w:suppressAutoHyphens/>
      <w:jc w:val="center"/>
      <w:rPr>
        <w:rFonts w:ascii="Cambria" w:hAnsi="Cambria" w:cs="Times"/>
        <w:iCs/>
        <w:sz w:val="16"/>
        <w:szCs w:val="16"/>
        <w:lang w:eastAsia="pl-PL"/>
      </w:rPr>
    </w:pPr>
  </w:p>
  <w:p w:rsidR="004A2C26" w:rsidRDefault="004A2C26" w:rsidP="00BA4E22">
    <w:pPr>
      <w:widowControl w:val="0"/>
      <w:suppressAutoHyphens/>
      <w:jc w:val="center"/>
      <w:rPr>
        <w:rFonts w:ascii="Cambria" w:hAnsi="Cambria" w:cs="Times"/>
        <w:iCs/>
        <w:sz w:val="16"/>
        <w:szCs w:val="16"/>
        <w:lang w:eastAsia="pl-PL"/>
      </w:rPr>
    </w:pPr>
  </w:p>
  <w:p w:rsidR="004A2C26" w:rsidRDefault="004A2C26" w:rsidP="00BA4E22">
    <w:pPr>
      <w:widowControl w:val="0"/>
      <w:suppressAutoHyphens/>
      <w:jc w:val="center"/>
      <w:rPr>
        <w:rFonts w:ascii="Cambria" w:hAnsi="Cambria" w:cs="Times"/>
        <w:iCs/>
        <w:sz w:val="16"/>
        <w:szCs w:val="16"/>
        <w:lang w:eastAsia="pl-PL"/>
      </w:rPr>
    </w:pPr>
  </w:p>
  <w:p w:rsidR="004A2C26" w:rsidRDefault="004A2C26" w:rsidP="00BA4E22">
    <w:pPr>
      <w:widowControl w:val="0"/>
      <w:suppressAutoHyphens/>
      <w:jc w:val="center"/>
      <w:rPr>
        <w:rFonts w:ascii="Cambria" w:hAnsi="Cambria" w:cs="Times"/>
        <w:iCs/>
        <w:sz w:val="16"/>
        <w:szCs w:val="16"/>
        <w:lang w:eastAsia="pl-PL"/>
      </w:rPr>
    </w:pPr>
  </w:p>
  <w:p w:rsidR="00BA4E22" w:rsidRPr="00BA4E22" w:rsidRDefault="00BA4E22" w:rsidP="00BA4E22">
    <w:pPr>
      <w:widowControl w:val="0"/>
      <w:suppressAutoHyphens/>
      <w:jc w:val="center"/>
      <w:rPr>
        <w:rFonts w:ascii="Cambria" w:hAnsi="Cambria" w:cs="Times"/>
        <w:iCs/>
        <w:sz w:val="16"/>
        <w:szCs w:val="16"/>
        <w:lang w:eastAsia="pl-PL"/>
      </w:rPr>
    </w:pPr>
    <w:r w:rsidRPr="00BA4E22">
      <w:rPr>
        <w:rFonts w:ascii="Cambria" w:hAnsi="Cambria" w:cs="Times"/>
        <w:iCs/>
        <w:sz w:val="16"/>
        <w:szCs w:val="16"/>
        <w:lang w:eastAsia="pl-PL"/>
      </w:rPr>
      <w:t>„Europejski Fundusz Rolny na rzecz Rozwoju Obszarów Wiejskich: Europa inwestująca w obszary wiejskie".</w:t>
    </w:r>
  </w:p>
  <w:p w:rsidR="00BA4E22" w:rsidRPr="00BA4E22" w:rsidRDefault="00BA4E22" w:rsidP="00BA4E22">
    <w:pPr>
      <w:widowControl w:val="0"/>
      <w:suppressAutoHyphens/>
      <w:jc w:val="center"/>
      <w:rPr>
        <w:rFonts w:ascii="Cambria" w:hAnsi="Cambria" w:cs="Times"/>
        <w:iCs/>
        <w:sz w:val="16"/>
        <w:szCs w:val="16"/>
        <w:lang w:eastAsia="pl-PL"/>
      </w:rPr>
    </w:pPr>
    <w:r w:rsidRPr="00BA4E22">
      <w:rPr>
        <w:rFonts w:ascii="Cambria" w:hAnsi="Cambria" w:cs="Times"/>
        <w:iCs/>
        <w:sz w:val="16"/>
        <w:szCs w:val="16"/>
        <w:lang w:eastAsia="pl-PL"/>
      </w:rPr>
      <w:t>Zadanie pn. „</w:t>
    </w:r>
    <w:r w:rsidR="00680652">
      <w:rPr>
        <w:rFonts w:ascii="Cambria" w:hAnsi="Cambria" w:cs="Times"/>
        <w:iCs/>
        <w:sz w:val="16"/>
        <w:szCs w:val="16"/>
        <w:lang w:eastAsia="pl-PL"/>
      </w:rPr>
      <w:t>Rozwój infrastruktury wodno-kanalizacyjnej w Gminie Kodeń</w:t>
    </w:r>
    <w:r w:rsidRPr="00BA4E22">
      <w:rPr>
        <w:rFonts w:ascii="Cambria" w:hAnsi="Cambria" w:cs="Times"/>
        <w:iCs/>
        <w:sz w:val="16"/>
        <w:szCs w:val="16"/>
        <w:lang w:eastAsia="pl-PL"/>
      </w:rPr>
      <w:t>".</w:t>
    </w:r>
  </w:p>
  <w:p w:rsidR="00BA4E22" w:rsidRPr="00BA4E22" w:rsidRDefault="00BA4E22" w:rsidP="00BA4E22">
    <w:pPr>
      <w:widowControl w:val="0"/>
      <w:suppressAutoHyphens/>
      <w:jc w:val="center"/>
      <w:rPr>
        <w:rFonts w:ascii="Cambria" w:eastAsia="Times New Roman" w:hAnsi="Cambria" w:cs="Calibri-Bold"/>
        <w:kern w:val="1"/>
        <w:sz w:val="18"/>
        <w:szCs w:val="18"/>
        <w:lang w:eastAsia="ar-SA"/>
      </w:rPr>
    </w:pPr>
    <w:r w:rsidRPr="00BA4E22">
      <w:rPr>
        <w:rFonts w:ascii="Cambria" w:hAnsi="Cambria" w:cs="Times"/>
        <w:iCs/>
        <w:sz w:val="16"/>
        <w:szCs w:val="16"/>
        <w:lang w:eastAsia="pl-PL"/>
      </w:rPr>
      <w:t>objęte jest wnioskiem o przyznanie pomocy dla operacji typu „Gospodarka wodno-ściekowa" w ramach poddziałania ,,Wsparcie inwestycji związanych z tworzeniem, ulepszaniem lub rozbudową wszystkich rodzajów małej infrastruktury, w tym inwestycji w energię odnawialną i w oszczędzanie energii" objętego Programem Rozwoju Obszarów Wiejskich na lata 2014-2020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6"/>
  </w:hdrShapeDefaults>
  <w:footnotePr>
    <w:footnote w:id="-1"/>
    <w:footnote w:id="0"/>
  </w:footnotePr>
  <w:endnotePr>
    <w:endnote w:id="-1"/>
    <w:endnote w:id="0"/>
  </w:endnotePr>
  <w:compat/>
  <w:rsids>
    <w:rsidRoot w:val="0023534F"/>
    <w:rsid w:val="00025899"/>
    <w:rsid w:val="00032EBE"/>
    <w:rsid w:val="00035ACD"/>
    <w:rsid w:val="000467FA"/>
    <w:rsid w:val="000530C2"/>
    <w:rsid w:val="000911FB"/>
    <w:rsid w:val="000D20EF"/>
    <w:rsid w:val="000F5117"/>
    <w:rsid w:val="000F5A2C"/>
    <w:rsid w:val="000F5F25"/>
    <w:rsid w:val="00101489"/>
    <w:rsid w:val="001053DA"/>
    <w:rsid w:val="00105515"/>
    <w:rsid w:val="001074F2"/>
    <w:rsid w:val="00117296"/>
    <w:rsid w:val="00124A59"/>
    <w:rsid w:val="00133040"/>
    <w:rsid w:val="00137652"/>
    <w:rsid w:val="00141C70"/>
    <w:rsid w:val="00144955"/>
    <w:rsid w:val="001500F7"/>
    <w:rsid w:val="0015664C"/>
    <w:rsid w:val="00172434"/>
    <w:rsid w:val="00177440"/>
    <w:rsid w:val="00186BFF"/>
    <w:rsid w:val="0019082A"/>
    <w:rsid w:val="00190EC7"/>
    <w:rsid w:val="001A1359"/>
    <w:rsid w:val="001A5CFC"/>
    <w:rsid w:val="001B19ED"/>
    <w:rsid w:val="001C70A2"/>
    <w:rsid w:val="001E33C8"/>
    <w:rsid w:val="001E474E"/>
    <w:rsid w:val="001E6488"/>
    <w:rsid w:val="00200B26"/>
    <w:rsid w:val="002016C5"/>
    <w:rsid w:val="00213FE8"/>
    <w:rsid w:val="002152B1"/>
    <w:rsid w:val="0021685A"/>
    <w:rsid w:val="002270EC"/>
    <w:rsid w:val="0023534F"/>
    <w:rsid w:val="002405E7"/>
    <w:rsid w:val="002978EC"/>
    <w:rsid w:val="002A4BA3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2F3593"/>
    <w:rsid w:val="00305AD3"/>
    <w:rsid w:val="0031236B"/>
    <w:rsid w:val="0032364D"/>
    <w:rsid w:val="00334ADF"/>
    <w:rsid w:val="00347E7D"/>
    <w:rsid w:val="00347FBB"/>
    <w:rsid w:val="00376AFE"/>
    <w:rsid w:val="00376D29"/>
    <w:rsid w:val="003775E9"/>
    <w:rsid w:val="00380CF5"/>
    <w:rsid w:val="00383788"/>
    <w:rsid w:val="003876F2"/>
    <w:rsid w:val="003A2B15"/>
    <w:rsid w:val="003C42D4"/>
    <w:rsid w:val="003F14E0"/>
    <w:rsid w:val="00404DE0"/>
    <w:rsid w:val="00411F35"/>
    <w:rsid w:val="004130BE"/>
    <w:rsid w:val="00427310"/>
    <w:rsid w:val="00442371"/>
    <w:rsid w:val="0044379B"/>
    <w:rsid w:val="004918EB"/>
    <w:rsid w:val="0049521B"/>
    <w:rsid w:val="00496694"/>
    <w:rsid w:val="004A2C26"/>
    <w:rsid w:val="004A5C5B"/>
    <w:rsid w:val="004F11D7"/>
    <w:rsid w:val="004F3E5E"/>
    <w:rsid w:val="0050080F"/>
    <w:rsid w:val="00515792"/>
    <w:rsid w:val="00515919"/>
    <w:rsid w:val="005169A6"/>
    <w:rsid w:val="00521EEC"/>
    <w:rsid w:val="005221AC"/>
    <w:rsid w:val="005426E0"/>
    <w:rsid w:val="00544035"/>
    <w:rsid w:val="00553348"/>
    <w:rsid w:val="005534D8"/>
    <w:rsid w:val="00576FE9"/>
    <w:rsid w:val="005A04FC"/>
    <w:rsid w:val="005B4257"/>
    <w:rsid w:val="005B5725"/>
    <w:rsid w:val="005D368E"/>
    <w:rsid w:val="0060464E"/>
    <w:rsid w:val="006203BE"/>
    <w:rsid w:val="006320EE"/>
    <w:rsid w:val="00633834"/>
    <w:rsid w:val="00642D1F"/>
    <w:rsid w:val="00656078"/>
    <w:rsid w:val="00680652"/>
    <w:rsid w:val="006832CE"/>
    <w:rsid w:val="00691D50"/>
    <w:rsid w:val="00697B8A"/>
    <w:rsid w:val="006B2308"/>
    <w:rsid w:val="006C71C7"/>
    <w:rsid w:val="006D0312"/>
    <w:rsid w:val="006E6851"/>
    <w:rsid w:val="0071250A"/>
    <w:rsid w:val="00745D36"/>
    <w:rsid w:val="00777E4E"/>
    <w:rsid w:val="00784F4E"/>
    <w:rsid w:val="00787D38"/>
    <w:rsid w:val="00792ABE"/>
    <w:rsid w:val="007A1FFF"/>
    <w:rsid w:val="007A6849"/>
    <w:rsid w:val="007B556F"/>
    <w:rsid w:val="007C60F3"/>
    <w:rsid w:val="007D5D8F"/>
    <w:rsid w:val="007F0372"/>
    <w:rsid w:val="007F70C2"/>
    <w:rsid w:val="0081110A"/>
    <w:rsid w:val="00830ACF"/>
    <w:rsid w:val="00834B09"/>
    <w:rsid w:val="0083609B"/>
    <w:rsid w:val="00853C5E"/>
    <w:rsid w:val="00871EA8"/>
    <w:rsid w:val="00882B04"/>
    <w:rsid w:val="00891D66"/>
    <w:rsid w:val="008B22C5"/>
    <w:rsid w:val="008B5220"/>
    <w:rsid w:val="008E4EDD"/>
    <w:rsid w:val="008E7FF1"/>
    <w:rsid w:val="008F7888"/>
    <w:rsid w:val="00917EAE"/>
    <w:rsid w:val="0093058D"/>
    <w:rsid w:val="009306F3"/>
    <w:rsid w:val="0093107A"/>
    <w:rsid w:val="009373D9"/>
    <w:rsid w:val="00943BCC"/>
    <w:rsid w:val="00965801"/>
    <w:rsid w:val="009749D8"/>
    <w:rsid w:val="00992BA7"/>
    <w:rsid w:val="00994AF4"/>
    <w:rsid w:val="009A5268"/>
    <w:rsid w:val="009C2275"/>
    <w:rsid w:val="009D5BD3"/>
    <w:rsid w:val="009E6CF3"/>
    <w:rsid w:val="009F013A"/>
    <w:rsid w:val="009F3E07"/>
    <w:rsid w:val="009F6198"/>
    <w:rsid w:val="00A014A3"/>
    <w:rsid w:val="00A11BE0"/>
    <w:rsid w:val="00A26F50"/>
    <w:rsid w:val="00A31A12"/>
    <w:rsid w:val="00A3548C"/>
    <w:rsid w:val="00A45701"/>
    <w:rsid w:val="00A56A6A"/>
    <w:rsid w:val="00A65C6F"/>
    <w:rsid w:val="00A72584"/>
    <w:rsid w:val="00A82FDA"/>
    <w:rsid w:val="00A92A95"/>
    <w:rsid w:val="00AA46BB"/>
    <w:rsid w:val="00AB0654"/>
    <w:rsid w:val="00AB6FD4"/>
    <w:rsid w:val="00AC2650"/>
    <w:rsid w:val="00AC5A3F"/>
    <w:rsid w:val="00AD6BC0"/>
    <w:rsid w:val="00AE034E"/>
    <w:rsid w:val="00AF0128"/>
    <w:rsid w:val="00AF0EDA"/>
    <w:rsid w:val="00B170DD"/>
    <w:rsid w:val="00B31F97"/>
    <w:rsid w:val="00B36366"/>
    <w:rsid w:val="00B52199"/>
    <w:rsid w:val="00B54D88"/>
    <w:rsid w:val="00B6198A"/>
    <w:rsid w:val="00B6359A"/>
    <w:rsid w:val="00B64CCD"/>
    <w:rsid w:val="00BA46F4"/>
    <w:rsid w:val="00BA4E22"/>
    <w:rsid w:val="00BA5A29"/>
    <w:rsid w:val="00BB7855"/>
    <w:rsid w:val="00BC5AC5"/>
    <w:rsid w:val="00BF0647"/>
    <w:rsid w:val="00C022CB"/>
    <w:rsid w:val="00C51014"/>
    <w:rsid w:val="00C56C85"/>
    <w:rsid w:val="00C72711"/>
    <w:rsid w:val="00C83449"/>
    <w:rsid w:val="00C93A83"/>
    <w:rsid w:val="00C95EBD"/>
    <w:rsid w:val="00CB0E6B"/>
    <w:rsid w:val="00CB6728"/>
    <w:rsid w:val="00CE343A"/>
    <w:rsid w:val="00CE4497"/>
    <w:rsid w:val="00D0793C"/>
    <w:rsid w:val="00D15C03"/>
    <w:rsid w:val="00D15D49"/>
    <w:rsid w:val="00D2149F"/>
    <w:rsid w:val="00D271B2"/>
    <w:rsid w:val="00D302DE"/>
    <w:rsid w:val="00D41E45"/>
    <w:rsid w:val="00D5164C"/>
    <w:rsid w:val="00D55525"/>
    <w:rsid w:val="00D63B4C"/>
    <w:rsid w:val="00D8128D"/>
    <w:rsid w:val="00D8133F"/>
    <w:rsid w:val="00D81F76"/>
    <w:rsid w:val="00DC24A5"/>
    <w:rsid w:val="00DC4FC0"/>
    <w:rsid w:val="00DE4517"/>
    <w:rsid w:val="00DF25B0"/>
    <w:rsid w:val="00DF4191"/>
    <w:rsid w:val="00DF7E3F"/>
    <w:rsid w:val="00E07C01"/>
    <w:rsid w:val="00E10D54"/>
    <w:rsid w:val="00E3057F"/>
    <w:rsid w:val="00E34FD9"/>
    <w:rsid w:val="00E35647"/>
    <w:rsid w:val="00E62015"/>
    <w:rsid w:val="00E66B2C"/>
    <w:rsid w:val="00E67BA5"/>
    <w:rsid w:val="00E87EC8"/>
    <w:rsid w:val="00E91034"/>
    <w:rsid w:val="00EA0EA4"/>
    <w:rsid w:val="00EC2ABA"/>
    <w:rsid w:val="00ED0315"/>
    <w:rsid w:val="00ED6F25"/>
    <w:rsid w:val="00EE39E4"/>
    <w:rsid w:val="00EE5C79"/>
    <w:rsid w:val="00EF34CE"/>
    <w:rsid w:val="00EF6E06"/>
    <w:rsid w:val="00F03562"/>
    <w:rsid w:val="00F05B94"/>
    <w:rsid w:val="00F15829"/>
    <w:rsid w:val="00F21F54"/>
    <w:rsid w:val="00F53F1E"/>
    <w:rsid w:val="00F86424"/>
    <w:rsid w:val="00F926BB"/>
    <w:rsid w:val="00F92D59"/>
    <w:rsid w:val="00FA6BDB"/>
    <w:rsid w:val="00FA75EB"/>
    <w:rsid w:val="00FB1855"/>
    <w:rsid w:val="00FD20BF"/>
    <w:rsid w:val="00FD43EF"/>
    <w:rsid w:val="00FD67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680652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3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4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0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6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g@koden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ugkoden.bip.lubelskie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72DA330-8256-49FD-9E04-1CA13E1353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592</Words>
  <Characters>3556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Mariusz</cp:lastModifiedBy>
  <cp:revision>24</cp:revision>
  <cp:lastPrinted>2024-10-04T12:43:00Z</cp:lastPrinted>
  <dcterms:created xsi:type="dcterms:W3CDTF">2023-01-10T07:41:00Z</dcterms:created>
  <dcterms:modified xsi:type="dcterms:W3CDTF">2024-10-04T12:48:00Z</dcterms:modified>
</cp:coreProperties>
</file>