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6C8AD" w14:textId="694EC0CA" w:rsidR="00F366C3" w:rsidRPr="00F366C3" w:rsidRDefault="00F366C3" w:rsidP="00807194">
      <w:pPr>
        <w:spacing w:after="0" w:line="360" w:lineRule="auto"/>
        <w:jc w:val="right"/>
        <w:rPr>
          <w:b/>
          <w:bCs/>
        </w:rPr>
      </w:pPr>
      <w:r w:rsidRPr="00F366C3">
        <w:rPr>
          <w:b/>
          <w:bCs/>
        </w:rPr>
        <w:t>Załącznik nr 1.</w:t>
      </w:r>
      <w:r w:rsidR="0021436D">
        <w:rPr>
          <w:b/>
          <w:bCs/>
        </w:rPr>
        <w:t>3</w:t>
      </w:r>
      <w:r w:rsidRPr="00F366C3">
        <w:rPr>
          <w:b/>
          <w:bCs/>
        </w:rPr>
        <w:t>. do SWZ</w:t>
      </w:r>
    </w:p>
    <w:p w14:paraId="650BA707" w14:textId="3EDD068C" w:rsidR="00F366C3" w:rsidRDefault="0002145A" w:rsidP="00807194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 xml:space="preserve">SZCZEGÓŁOWY </w:t>
      </w:r>
      <w:r w:rsidR="00F366C3" w:rsidRPr="00F366C3">
        <w:rPr>
          <w:b/>
          <w:bCs/>
        </w:rPr>
        <w:t>OPIS PRZEDMIOTU ZAMÓWIENIA</w:t>
      </w:r>
    </w:p>
    <w:p w14:paraId="573C1C6C" w14:textId="34B0286D" w:rsidR="00EE4C3A" w:rsidRPr="00EE4C3A" w:rsidRDefault="00EE4C3A" w:rsidP="00807194">
      <w:pPr>
        <w:spacing w:after="0" w:line="360" w:lineRule="auto"/>
        <w:jc w:val="center"/>
        <w:rPr>
          <w:b/>
          <w:bCs/>
        </w:rPr>
      </w:pPr>
      <w:r w:rsidRPr="00EE4C3A">
        <w:rPr>
          <w:b/>
          <w:bCs/>
        </w:rPr>
        <w:t>Część 3. Sprzęt IT</w:t>
      </w:r>
    </w:p>
    <w:p w14:paraId="381B4FC0" w14:textId="77777777" w:rsidR="00EE4C3A" w:rsidRPr="00EE4C3A" w:rsidRDefault="00EE4C3A" w:rsidP="00807194">
      <w:pPr>
        <w:numPr>
          <w:ilvl w:val="1"/>
          <w:numId w:val="14"/>
        </w:numPr>
        <w:spacing w:after="0" w:line="360" w:lineRule="auto"/>
        <w:jc w:val="both"/>
        <w:rPr>
          <w:b/>
          <w:bCs/>
        </w:rPr>
      </w:pPr>
      <w:bookmarkStart w:id="0" w:name="_Toc129537285"/>
      <w:bookmarkStart w:id="1" w:name="_Hlk178854217"/>
      <w:r w:rsidRPr="00EE4C3A">
        <w:rPr>
          <w:b/>
          <w:bCs/>
        </w:rPr>
        <w:t>Wymagania ogólne w zakresie dostawy sprzętu.</w:t>
      </w:r>
      <w:bookmarkEnd w:id="0"/>
    </w:p>
    <w:p w14:paraId="0ACF3D8A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1.</w:t>
      </w:r>
      <w:r w:rsidRPr="00EE4C3A">
        <w:tab/>
        <w:t xml:space="preserve">Dostarczony sprzęt musi być wolny od wad prawnych i fizycznych oraz nienoszący oznak użytkowania. </w:t>
      </w:r>
    </w:p>
    <w:p w14:paraId="4B7880DE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2.</w:t>
      </w:r>
      <w:r w:rsidRPr="00EE4C3A">
        <w:tab/>
        <w:t xml:space="preserve">Dostarczony sprzęt musi być fabrycznie nowy (tzn. wyprodukowane nie wcześniej, niż na 9 miesięcy przed ich dostarczeniem), musi pochodzić z oficjalnego kanału sprzedaży producenta na rynek polski, pochodzić z seryjnej produkcji z uwzględnieniem opcji konfiguracyjnych przewidzianych przez producenta dla oferowanego modelu sprzętu. </w:t>
      </w:r>
    </w:p>
    <w:p w14:paraId="68F4A527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3.</w:t>
      </w:r>
      <w:r w:rsidRPr="00EE4C3A">
        <w:tab/>
        <w:t>Niedopuszczalne są produkty prototypowe, nie dopuszcza się urządzeń długotrwale magazynowanych oraz pochodzących z programów wyprzedażowych producenta. Urządzenia nie mogą znajdować się na liście „end-of-sale” oraz „end-of-</w:t>
      </w:r>
      <w:proofErr w:type="spellStart"/>
      <w:r w:rsidRPr="00EE4C3A">
        <w:t>support</w:t>
      </w:r>
      <w:proofErr w:type="spellEnd"/>
      <w:r w:rsidRPr="00EE4C3A">
        <w:t>” producenta.</w:t>
      </w:r>
    </w:p>
    <w:p w14:paraId="0C70C793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4.</w:t>
      </w:r>
      <w:r w:rsidRPr="00EE4C3A">
        <w:tab/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</w:p>
    <w:p w14:paraId="5DA51649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5.</w:t>
      </w:r>
      <w:r w:rsidRPr="00EE4C3A">
        <w:tab/>
        <w:t xml:space="preserve">Wszystkie urządzenia będą zasilane bezpośrednio z sieci 230V. </w:t>
      </w:r>
    </w:p>
    <w:p w14:paraId="2154DE17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6.</w:t>
      </w:r>
      <w:r w:rsidRPr="00EE4C3A">
        <w:tab/>
        <w:t xml:space="preserve">Wykonawca zapewni dostawę do wskazanej lokalizacji w siedzibie Zamawiającego. </w:t>
      </w:r>
    </w:p>
    <w:p w14:paraId="4FD8DD97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7.</w:t>
      </w:r>
      <w:r w:rsidRPr="00EE4C3A">
        <w:tab/>
        <w:t>Wykonawca jest odpowiedzialny za skonfigurowanie połączeń fizycznych, logicznych, podłączenie i skonfigurowanie urządzenia do działania, pozwalające na rozpoczęcie pracy oraz dostarczenie odpowiedniej ilości kabli zasilających, połączeniowych w celu przygotowania zamawianego sprzętu do działania.</w:t>
      </w:r>
    </w:p>
    <w:p w14:paraId="4DB9BD66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8.</w:t>
      </w:r>
      <w:r w:rsidRPr="00EE4C3A">
        <w:tab/>
        <w:t xml:space="preserve">Wykonawca zobowiązany jest do skonfigurowania zamawianego sprzętu w uzgodnieniu z Zamawiającym. </w:t>
      </w:r>
    </w:p>
    <w:p w14:paraId="69A3E032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9.</w:t>
      </w:r>
      <w:r w:rsidRPr="00EE4C3A">
        <w:tab/>
        <w:t xml:space="preserve">Prace instalacyjne będzie można realizować wyłącznie w terminach uzgodnionych z Zamawiającym. </w:t>
      </w:r>
    </w:p>
    <w:p w14:paraId="4EDCDED1" w14:textId="77777777" w:rsidR="00EE4C3A" w:rsidRPr="00EE4C3A" w:rsidRDefault="00EE4C3A" w:rsidP="00807194">
      <w:pPr>
        <w:spacing w:after="0" w:line="360" w:lineRule="auto"/>
        <w:ind w:left="284" w:hanging="284"/>
        <w:jc w:val="both"/>
      </w:pPr>
      <w:r w:rsidRPr="00EE4C3A">
        <w:t>10.</w:t>
      </w:r>
      <w:r w:rsidRPr="00EE4C3A">
        <w:tab/>
        <w:t>Wykonawca będzie zobowiązany do złożenia dokumentacji powykonawczej, zawierającej w szczególności wszystkie dane dostępu do urządzeń i oprogramowania, które będą wykorzystywane podczas instalacji i konfiguracji sprzętu i oprogramowania.</w:t>
      </w:r>
    </w:p>
    <w:p w14:paraId="0A5CCD0C" w14:textId="77777777" w:rsidR="00EE4C3A" w:rsidRDefault="00EE4C3A" w:rsidP="00807194">
      <w:pPr>
        <w:spacing w:after="0" w:line="360" w:lineRule="auto"/>
        <w:ind w:left="284" w:hanging="284"/>
        <w:jc w:val="both"/>
      </w:pPr>
      <w:r w:rsidRPr="00EE4C3A">
        <w:t>11.</w:t>
      </w:r>
      <w:r w:rsidRPr="00EE4C3A">
        <w:tab/>
        <w:t xml:space="preserve">Dla dostaw sprzętu informatycznego z systemem operacyjnym Zamawiający wymaga fabrycznie nowego systemu operacyjnego (nieużywanego nigdy wcześniej), w wersji z certyfikatem autentyczności dla każdej licencji, o ile producent oferowanego oprogramowania stosuje certyfikaty autentyczności. Wykonawca zobowiązany jest do dostarczenia fabrycznie nowego systemu operacyjnego nieużywanego oraz nigdy wcześniej nieaktywowanego na innym urządzeniu oraz pochodzącego z legalnego źródła sprzedaży. W przypadku systemu operacyjnego naklejka hologramowa winna być zabezpieczona przed możliwością odczytania klucza za pomocą </w:t>
      </w:r>
      <w:r w:rsidRPr="00EE4C3A">
        <w:lastRenderedPageBreak/>
        <w:t>zabezpieczeń stosowanych przez producenta, o ile producent oferowanego oprogramowania stosuje takie zabezpieczenia. Zamawiający zastrzega możliwość weryfikacji dostarczonego oprogramowania na etapie oceny ofert jak i na etapie dostawy pod kątem legalności oprogramowania bezpośrednio u producenta oprogramowania. Zamawiający zastrzega możliwość żądania od Wykonawcy na etapie dostawy przedstawienia dokumentów dotyczących zakupu oprogramowania w autoryzowanym kanale dystrybucyjnym producenta oprogramowania.</w:t>
      </w:r>
    </w:p>
    <w:p w14:paraId="45C95407" w14:textId="77777777" w:rsidR="003E06B2" w:rsidRPr="003E06B2" w:rsidRDefault="003E06B2" w:rsidP="003E06B2">
      <w:pPr>
        <w:pStyle w:val="Akapitzlist"/>
        <w:numPr>
          <w:ilvl w:val="0"/>
          <w:numId w:val="48"/>
        </w:numPr>
        <w:autoSpaceDE/>
        <w:autoSpaceDN/>
        <w:spacing w:before="0" w:line="240" w:lineRule="auto"/>
        <w:ind w:left="284"/>
        <w:contextualSpacing/>
        <w:rPr>
          <w:rFonts w:asciiTheme="minorHAnsi" w:hAnsiTheme="minorHAnsi" w:cstheme="minorHAnsi"/>
          <w:bCs/>
          <w:szCs w:val="22"/>
        </w:rPr>
      </w:pPr>
      <w:r w:rsidRPr="003E06B2">
        <w:rPr>
          <w:rFonts w:asciiTheme="minorHAnsi" w:hAnsiTheme="minorHAnsi" w:cstheme="minorHAnsi"/>
          <w:bCs/>
          <w:sz w:val="22"/>
          <w:szCs w:val="24"/>
        </w:rPr>
        <w:t>Wykonawca udzieli gwarancji – minimum 24 miesiące.</w:t>
      </w:r>
    </w:p>
    <w:p w14:paraId="67A1FA88" w14:textId="77777777" w:rsidR="003E06B2" w:rsidRPr="00EE4C3A" w:rsidRDefault="003E06B2" w:rsidP="003E06B2">
      <w:pPr>
        <w:pStyle w:val="Akapitzlist"/>
        <w:spacing w:line="360" w:lineRule="auto"/>
        <w:ind w:left="720"/>
      </w:pPr>
    </w:p>
    <w:p w14:paraId="317AE4A7" w14:textId="77777777" w:rsidR="00EE4C3A" w:rsidRPr="00EE4C3A" w:rsidRDefault="00EE4C3A" w:rsidP="00807194">
      <w:pPr>
        <w:numPr>
          <w:ilvl w:val="1"/>
          <w:numId w:val="15"/>
        </w:numPr>
        <w:spacing w:after="0" w:line="360" w:lineRule="auto"/>
        <w:jc w:val="both"/>
        <w:rPr>
          <w:b/>
          <w:bCs/>
        </w:rPr>
      </w:pPr>
      <w:bookmarkStart w:id="2" w:name="_Toc129537286"/>
      <w:bookmarkStart w:id="3" w:name="_Hlk132612497"/>
      <w:r w:rsidRPr="00EE4C3A">
        <w:rPr>
          <w:b/>
          <w:bCs/>
        </w:rPr>
        <w:t>Zasada równoważności rozwiązań i neutralności technologicznej.</w:t>
      </w:r>
      <w:bookmarkEnd w:id="2"/>
    </w:p>
    <w:bookmarkEnd w:id="3"/>
    <w:p w14:paraId="52A2B7A7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Za równoważne do wyspecyfikowanego rozwiązania Zamawiający uzna rozwiązanie o tym samym przeznaczeniu, cechach technicznych, jakościowych i funkcjonalnych odpowiadających cechom technicznym, jakościowym i funkcjonalnym wskazanych w opisie przedmiotu zamówienia, lub lepszych, oznaczonych innym znakiem towarowym, patentem lub pochodzeniem. </w:t>
      </w:r>
    </w:p>
    <w:p w14:paraId="476C6B77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Rozwiązanie równoważne musi pozwalać na zrealizowanie zakładanego przez Zamawiającego celu poprzez parametry wydajnościowe i funkcjonalne, mające wpływ na skuteczność działania, takie same lub lepsze od wskazanych wymagań minimalnych. </w:t>
      </w:r>
    </w:p>
    <w:p w14:paraId="2563A05B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Użycie w opisie przedmiotu zamówienia nazw rozwiązań, materiałów i urządzeń służy ustaleniu minimalnego standardu wykonania i określenia właściwości i wymogów technicznych założonych w dokumentacji technicznej dla projektowanych rozwiązań. </w:t>
      </w:r>
    </w:p>
    <w:p w14:paraId="7A0B7AA7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256D5055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>Brak określenia „minimum” oznacza wymaganie na poziomie minimalnym, a Wykonawca może zaoferować rozwiązanie o lepszych parametrach.</w:t>
      </w:r>
    </w:p>
    <w:p w14:paraId="6DAF8380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W celu zachowania zasad neutralności technologicznej i konkurencyjności dopuszcza się rozwiązania równoważne do wyspecyfikowanych, przy czym za rozwiązanie równoważne uważa się takie rozwiązanie, które pod względem technologii, wydajności i funkcjonalności nie odbiega lub jest lepsze od technologii funkcjonalności i wydajności wyszczególnionych w rozwiązaniu wyspecyfikowanym. </w:t>
      </w:r>
    </w:p>
    <w:p w14:paraId="0154AF4E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lastRenderedPageBreak/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 istocie całości zakładanych rozwiązań technologicznych i posiadają odniesienie w rozwiązaniu równoważnym. W związku z tym, Wykonawca może zaproponować rozwiązania, które realizują takie same funkcjonalności wyspecyfikowane przez Zamawiającego w inny, niż podany sposób. </w:t>
      </w:r>
    </w:p>
    <w:p w14:paraId="28D5E2BC" w14:textId="77777777" w:rsidR="00EE4C3A" w:rsidRP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Przez bardzo zbliżoną (podobną) wartość użytkową rozumie się podobne, z dopuszczeniem nieznacznych różnic nie wpływających w żadnym stopniu na całokształt systemu, zachowanie oraz realizowanie podobnych funkcjonalności w danych warunkach, dla których to warunków rozwiązania te są dedykowane. Rozwiązanie równoważne musi zawierać dokumentację potwierdzającą, że spełnia wymagania funkcjonalne Zamawiającego, w tym wyniki porównań, testów czy możliwości oferowanych przez to rozwiązanie w odniesieniu do rozwiązania wyspecyfikowanego. </w:t>
      </w:r>
    </w:p>
    <w:p w14:paraId="0672D379" w14:textId="77777777" w:rsidR="00EE4C3A" w:rsidRDefault="00EE4C3A" w:rsidP="00807194">
      <w:pPr>
        <w:numPr>
          <w:ilvl w:val="0"/>
          <w:numId w:val="16"/>
        </w:numPr>
        <w:spacing w:after="0" w:line="360" w:lineRule="auto"/>
        <w:jc w:val="both"/>
      </w:pPr>
      <w:r w:rsidRPr="00EE4C3A">
        <w:t xml:space="preserve">Dodatkowo, wszędzie tam, gdzie zostało wskazane pochodzenie (marka, znak towarowy, producent, dostawca itp.) materiałów lub normy, aprobaty, specyfikacje i systemy, o których mowa w ustawie Prawo Zamówień Publicznych (zwana dalej ustawą), Zamawiający dopuszcza oferowanie sprzętu lub rozwiązań równoważnych pod warunkiem, że zapewnią uzyskanie parametrów technicznych takich samych lub lepszych niż wymagane przez Zamawiającego w dokumentacji przetargowej. Zamawiający dopuszcza oferowanie materiałów lub urządzeń równoważnych. Materiały lub urządzenia pochodzące od konkretnych producentów określają minimalne parametry jakościowe i cechy użytkowe, a także jakościowe (m.in.: wymiary, skład, zastosowany materiał, kolor, odcień, przeznaczenie materiałów i urządzeń, estetyka itp.) jakim muszą odpowiadać materiały lub urządzenia oferowane przez Wykonawcę, aby zostały spełnione wymagania stawiane przez Zamawiającego. Operowanie przykładowymi nazwami producenta ma jedynie na celu doprecyzowanie poziomu oczekiwań Zamawiającego w stosunku do określonego rozwiązania. Posługiwanie się nazwami producentów / produktów ma wyłącznie charakter przykładowy. Zamawiający, wskazując oznaczenie konkretnego producenta (dostawcy), konkretny produkt lub materiały przy opisie przedmiotu zamówienia, dopuszcza jednocześnie produkty równoważne o parametrach jakościowych i cechach użytkowych co najmniej na poziomie parametrów wskazanego produktu, uznając tym samym każdy produkt o wskazanych lub lepszych parametrach. Zamawiający opisując przedmiot zamówienia przy pomocy określonych norm, aprobat czy specyfikacji technicznych i systemów odniesienia dopuszcza rozwiązania równoważne opisywanym. Wykonawca, który powołuje się na rozwiązania równoważne opisywanym przez Zamawiającego, jest obowiązany wykazać, że oferowane przez niego dostawy spełniają wymagania </w:t>
      </w:r>
      <w:r w:rsidRPr="00EE4C3A">
        <w:lastRenderedPageBreak/>
        <w:t>określone przez Zamawiającego. W takiej sytuacji Zamawiający wymaga złożenia stosownych dokumentów uwiarygodniających te rozwiązania.</w:t>
      </w:r>
    </w:p>
    <w:bookmarkEnd w:id="1"/>
    <w:p w14:paraId="7DA3CC73" w14:textId="77777777" w:rsidR="005B7926" w:rsidRPr="00EE4C3A" w:rsidRDefault="005B7926" w:rsidP="005B7926">
      <w:pPr>
        <w:spacing w:after="0" w:line="360" w:lineRule="auto"/>
        <w:ind w:left="360"/>
        <w:jc w:val="both"/>
      </w:pPr>
    </w:p>
    <w:p w14:paraId="5E103771" w14:textId="77777777" w:rsidR="0088783B" w:rsidRPr="0088783B" w:rsidRDefault="0088783B" w:rsidP="0088783B">
      <w:pPr>
        <w:pStyle w:val="Akapitzlist"/>
        <w:numPr>
          <w:ilvl w:val="1"/>
          <w:numId w:val="14"/>
        </w:numPr>
        <w:spacing w:line="360" w:lineRule="auto"/>
        <w:rPr>
          <w:b/>
          <w:bCs/>
          <w:vanish/>
        </w:rPr>
      </w:pPr>
    </w:p>
    <w:p w14:paraId="102DA5EE" w14:textId="08B0B9A4" w:rsidR="00940EAD" w:rsidRPr="0088783B" w:rsidRDefault="00F32B77" w:rsidP="0088783B">
      <w:pPr>
        <w:pStyle w:val="Akapitzlist"/>
        <w:numPr>
          <w:ilvl w:val="1"/>
          <w:numId w:val="14"/>
        </w:numPr>
        <w:spacing w:line="360" w:lineRule="auto"/>
        <w:rPr>
          <w:b/>
          <w:bCs/>
        </w:rPr>
      </w:pPr>
      <w:bookmarkStart w:id="4" w:name="_Hlk178854284"/>
      <w:r w:rsidRPr="0088783B">
        <w:rPr>
          <w:b/>
          <w:bCs/>
        </w:rPr>
        <w:t>Wymagane</w:t>
      </w:r>
      <w:r w:rsidR="00887CA2">
        <w:rPr>
          <w:b/>
          <w:bCs/>
        </w:rPr>
        <w:t xml:space="preserve"> minimalne</w:t>
      </w:r>
      <w:r w:rsidRPr="0088783B">
        <w:rPr>
          <w:b/>
          <w:bCs/>
        </w:rPr>
        <w:t xml:space="preserve"> parametry i warunki</w:t>
      </w:r>
    </w:p>
    <w:bookmarkEnd w:id="4"/>
    <w:p w14:paraId="03AF1EA8" w14:textId="038A23F7" w:rsidR="00EE4C3A" w:rsidRDefault="00940EAD" w:rsidP="0088783B">
      <w:pPr>
        <w:spacing w:after="0" w:line="360" w:lineRule="auto"/>
        <w:jc w:val="both"/>
      </w:pPr>
      <w:r>
        <w:t>W</w:t>
      </w:r>
      <w:r w:rsidRPr="00940EAD">
        <w:t xml:space="preserve">yposażenie sprzętowe systemu przewodowego </w:t>
      </w:r>
      <w:proofErr w:type="spellStart"/>
      <w:r w:rsidRPr="00940EAD">
        <w:t>przesyłu</w:t>
      </w:r>
      <w:proofErr w:type="spellEnd"/>
      <w:r w:rsidRPr="00940EAD">
        <w:t xml:space="preserve"> obrazu i dźwięku 1 sali pielęgniarskiej i 1 sali dydaktycznej (do </w:t>
      </w:r>
      <w:proofErr w:type="spellStart"/>
      <w:r w:rsidRPr="00940EAD">
        <w:t>debriefingu</w:t>
      </w:r>
      <w:proofErr w:type="spellEnd"/>
      <w:r w:rsidRPr="00940EAD">
        <w:t xml:space="preserve">) oraz na wdrożenie informatycznego systemu do przeprowadzania szkoleń, sesji </w:t>
      </w:r>
      <w:proofErr w:type="spellStart"/>
      <w:r w:rsidRPr="00940EAD">
        <w:t>debriefingu</w:t>
      </w:r>
      <w:proofErr w:type="spellEnd"/>
      <w:r w:rsidRPr="00940EAD">
        <w:t xml:space="preserve"> i egzaminów OSCE.</w:t>
      </w:r>
    </w:p>
    <w:p w14:paraId="7D1A185C" w14:textId="4E558275" w:rsidR="00940EAD" w:rsidRPr="00940EAD" w:rsidRDefault="00940EAD" w:rsidP="0088783B">
      <w:pPr>
        <w:spacing w:after="0" w:line="360" w:lineRule="auto"/>
        <w:jc w:val="both"/>
      </w:pPr>
      <w:r>
        <w:t>S</w:t>
      </w:r>
      <w:r w:rsidRPr="00940EAD">
        <w:t>ystem informatyczny na potrzeby przeprowadzania szkoleń z obszaru medycyny oraz egzaminów OSCE (</w:t>
      </w:r>
      <w:proofErr w:type="spellStart"/>
      <w:r w:rsidRPr="00940EAD">
        <w:t>Objective</w:t>
      </w:r>
      <w:proofErr w:type="spellEnd"/>
      <w:r w:rsidRPr="00940EAD">
        <w:t xml:space="preserve"> </w:t>
      </w:r>
      <w:proofErr w:type="spellStart"/>
      <w:r w:rsidRPr="00940EAD">
        <w:t>Structured</w:t>
      </w:r>
      <w:proofErr w:type="spellEnd"/>
      <w:r w:rsidRPr="00940EAD">
        <w:t xml:space="preserve"> </w:t>
      </w:r>
      <w:proofErr w:type="spellStart"/>
      <w:r w:rsidRPr="00940EAD">
        <w:t>Clinical</w:t>
      </w:r>
      <w:proofErr w:type="spellEnd"/>
      <w:r w:rsidRPr="00940EAD">
        <w:t xml:space="preserve"> </w:t>
      </w:r>
      <w:proofErr w:type="spellStart"/>
      <w:r w:rsidRPr="00940EAD">
        <w:t>Examination</w:t>
      </w:r>
      <w:proofErr w:type="spellEnd"/>
      <w:r w:rsidRPr="00940EAD">
        <w:t xml:space="preserve">), oceniających i weryfikujących umiejętności kliniczne w warunkach symulowanych, tj. w oparciu o zaawansowane systemy symulatorów medycznych. Oprogramowanie dedykowane do stosowania w jednostkach organizacyjnych symulacji medycznej uczelni wyższych. </w:t>
      </w:r>
      <w:r>
        <w:t>K</w:t>
      </w:r>
      <w:r w:rsidRPr="00940EAD">
        <w:t xml:space="preserve">ompleksowe narzędzie pozwalające planować egzaminy i rejestrować je w technice video, przeprowadzać sesje </w:t>
      </w:r>
      <w:proofErr w:type="spellStart"/>
      <w:r w:rsidRPr="00940EAD">
        <w:t>debriefingu</w:t>
      </w:r>
      <w:proofErr w:type="spellEnd"/>
      <w:r w:rsidRPr="00940EAD">
        <w:t xml:space="preserve"> oraz dokonywać oceny wykonanych zadań egzaminacyjnych czy szkoleniowych. Oprogramowanie jest zintegrowane z kamerami, symulatorami i trenażerami oraz programami standaryzowanych pacjentów. </w:t>
      </w:r>
    </w:p>
    <w:p w14:paraId="39960ACF" w14:textId="77777777" w:rsidR="00807194" w:rsidRDefault="00807194" w:rsidP="0088783B">
      <w:pPr>
        <w:pStyle w:val="Akapitzlist"/>
        <w:numPr>
          <w:ilvl w:val="0"/>
          <w:numId w:val="18"/>
        </w:numPr>
        <w:spacing w:before="0" w:line="360" w:lineRule="auto"/>
        <w:ind w:left="0"/>
        <w:rPr>
          <w:b/>
          <w:bCs/>
        </w:rPr>
      </w:pPr>
      <w:r>
        <w:rPr>
          <w:b/>
          <w:bCs/>
        </w:rPr>
        <w:t>System do zarzadzania i przeprowadzania egzaminów OSCE.</w:t>
      </w:r>
    </w:p>
    <w:p w14:paraId="53F31CF9" w14:textId="4C298B01" w:rsidR="00940EAD" w:rsidRPr="00807194" w:rsidRDefault="00940EAD" w:rsidP="0088783B">
      <w:pPr>
        <w:pStyle w:val="Akapitzlist"/>
        <w:spacing w:before="0" w:line="360" w:lineRule="auto"/>
        <w:ind w:left="0"/>
      </w:pPr>
      <w:r w:rsidRPr="00807194">
        <w:t xml:space="preserve">Moduł wspierający przeprowadzanie egzaminów praktycznych z obszaru medycyny, oceniających i weryfikujących umiejętności kliniczne w warunkach symulowanych. W aplikacji można rejestrować egzaminy w technice video, odtwarzać je oraz dokonywać oceny wykonanych zadań egzaminacyjnych. </w:t>
      </w:r>
    </w:p>
    <w:p w14:paraId="30AB6163" w14:textId="4AAD4932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Administracja: </w:t>
      </w:r>
    </w:p>
    <w:p w14:paraId="39C3E024" w14:textId="1BFD255A" w:rsidR="00940EAD" w:rsidRPr="00940EAD" w:rsidRDefault="00940EAD" w:rsidP="0088783B">
      <w:pPr>
        <w:pStyle w:val="Akapitzlist"/>
        <w:numPr>
          <w:ilvl w:val="0"/>
          <w:numId w:val="24"/>
        </w:numPr>
        <w:spacing w:before="0" w:line="360" w:lineRule="auto"/>
      </w:pPr>
      <w:r w:rsidRPr="00940EAD">
        <w:t xml:space="preserve">zarządzanie kontami, rolami i hasłami użytkowników, </w:t>
      </w:r>
    </w:p>
    <w:p w14:paraId="2A7AA25E" w14:textId="36EE8367" w:rsidR="00940EAD" w:rsidRPr="00940EAD" w:rsidRDefault="00940EAD" w:rsidP="0088783B">
      <w:pPr>
        <w:pStyle w:val="Akapitzlist"/>
        <w:numPr>
          <w:ilvl w:val="0"/>
          <w:numId w:val="24"/>
        </w:numPr>
        <w:spacing w:before="0" w:line="360" w:lineRule="auto"/>
      </w:pPr>
      <w:r w:rsidRPr="00940EAD">
        <w:t xml:space="preserve">role w systemie: administrator, egzaminator, </w:t>
      </w:r>
    </w:p>
    <w:p w14:paraId="3DB3A918" w14:textId="05A9A35A" w:rsidR="00940EAD" w:rsidRPr="00940EAD" w:rsidRDefault="00940EAD" w:rsidP="0088783B">
      <w:pPr>
        <w:pStyle w:val="Akapitzlist"/>
        <w:numPr>
          <w:ilvl w:val="0"/>
          <w:numId w:val="24"/>
        </w:numPr>
        <w:spacing w:before="0" w:line="360" w:lineRule="auto"/>
      </w:pPr>
      <w:r w:rsidRPr="00940EAD">
        <w:t xml:space="preserve">testowanie prawidłowego podłączenia kamer. </w:t>
      </w:r>
    </w:p>
    <w:p w14:paraId="306AD95B" w14:textId="0E657840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Zasoby: definiowanie stacji/stanowisk, na których będzie przeprowadzany egzamin z możliwością przypisania kamer stanowiących wyposażenie stacji/stanowiska. </w:t>
      </w:r>
    </w:p>
    <w:p w14:paraId="0E215785" w14:textId="127E3CF0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Definiowanie, wyświetlanie i edycja zestawów czynności egzaminacyjnych tzw. </w:t>
      </w:r>
      <w:proofErr w:type="spellStart"/>
      <w:r w:rsidRPr="00940EAD">
        <w:t>check</w:t>
      </w:r>
      <w:proofErr w:type="spellEnd"/>
      <w:r w:rsidRPr="00940EAD">
        <w:t xml:space="preserve">-list. </w:t>
      </w:r>
    </w:p>
    <w:p w14:paraId="30274C87" w14:textId="31B77132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Definiowanie reguł/algorytmów oceniania wykonania zadań z </w:t>
      </w:r>
      <w:proofErr w:type="spellStart"/>
      <w:r w:rsidRPr="00940EAD">
        <w:t>checklist</w:t>
      </w:r>
      <w:proofErr w:type="spellEnd"/>
      <w:r w:rsidRPr="00940EAD">
        <w:t xml:space="preserve"> podczas egzaminu. </w:t>
      </w:r>
    </w:p>
    <w:p w14:paraId="6EAFAE42" w14:textId="15643EAC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Definiowanie rodzajów egzaminów. </w:t>
      </w:r>
    </w:p>
    <w:p w14:paraId="64BD044C" w14:textId="6E439F2D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Planowanie egzaminów. </w:t>
      </w:r>
    </w:p>
    <w:p w14:paraId="425ACE39" w14:textId="611F0E73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Rejestr egzaminów: wykaz zaplanowanych/zrealizowanych egzaminów z określeniem: terminu, nazwy, rodzaju egzaminu, stacji, danych uczestnika. </w:t>
      </w:r>
    </w:p>
    <w:p w14:paraId="30A628CA" w14:textId="1BAFAA53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Przeprowadzenie egzaminu praktycznego: </w:t>
      </w:r>
    </w:p>
    <w:p w14:paraId="71779D2E" w14:textId="732874F5" w:rsidR="00940EAD" w:rsidRPr="00940EAD" w:rsidRDefault="00940EAD" w:rsidP="0088783B">
      <w:pPr>
        <w:pStyle w:val="Akapitzlist"/>
        <w:numPr>
          <w:ilvl w:val="0"/>
          <w:numId w:val="25"/>
        </w:numPr>
        <w:spacing w:before="0" w:line="360" w:lineRule="auto"/>
        <w:ind w:left="1134"/>
      </w:pPr>
      <w:r w:rsidRPr="00940EAD">
        <w:lastRenderedPageBreak/>
        <w:t xml:space="preserve">inicjacja, rejestracja studentów, sporządzenie planu, przeprowadzenie egzaminu na stacji (realizacja </w:t>
      </w:r>
      <w:proofErr w:type="spellStart"/>
      <w:r w:rsidRPr="00940EAD">
        <w:t>check</w:t>
      </w:r>
      <w:proofErr w:type="spellEnd"/>
      <w:r w:rsidRPr="00940EAD">
        <w:t xml:space="preserve">-listy), </w:t>
      </w:r>
    </w:p>
    <w:p w14:paraId="14D5D8B6" w14:textId="6CCC98B6" w:rsidR="00940EAD" w:rsidRPr="00940EAD" w:rsidRDefault="00940EAD" w:rsidP="0088783B">
      <w:pPr>
        <w:pStyle w:val="Akapitzlist"/>
        <w:numPr>
          <w:ilvl w:val="0"/>
          <w:numId w:val="25"/>
        </w:numPr>
        <w:spacing w:before="0" w:line="360" w:lineRule="auto"/>
        <w:ind w:left="1134"/>
      </w:pPr>
      <w:r w:rsidRPr="00940EAD">
        <w:t xml:space="preserve">rejestracja sygnału – do 3 strumieni video oraz strumienia audio na salę/stację egzaminacyjną, </w:t>
      </w:r>
    </w:p>
    <w:p w14:paraId="042C5B0E" w14:textId="78482EB0" w:rsidR="00940EAD" w:rsidRPr="00940EAD" w:rsidRDefault="00940EAD" w:rsidP="0088783B">
      <w:pPr>
        <w:pStyle w:val="Akapitzlist"/>
        <w:numPr>
          <w:ilvl w:val="0"/>
          <w:numId w:val="25"/>
        </w:numPr>
        <w:spacing w:before="0" w:line="360" w:lineRule="auto"/>
        <w:ind w:left="1134"/>
      </w:pPr>
      <w:r w:rsidRPr="00940EAD">
        <w:t xml:space="preserve">ręczne zarządzanie rozpoczęciem i zakończenia nagrania, </w:t>
      </w:r>
    </w:p>
    <w:p w14:paraId="0F3F98CB" w14:textId="1F93D5D5" w:rsidR="00940EAD" w:rsidRPr="00940EAD" w:rsidRDefault="00940EAD" w:rsidP="0088783B">
      <w:pPr>
        <w:pStyle w:val="Akapitzlist"/>
        <w:numPr>
          <w:ilvl w:val="0"/>
          <w:numId w:val="25"/>
        </w:numPr>
        <w:spacing w:before="0" w:line="360" w:lineRule="auto"/>
        <w:ind w:left="1134"/>
      </w:pPr>
      <w:r w:rsidRPr="00940EAD">
        <w:t xml:space="preserve">oglądanie obrazu video z sesji z 3 kamer z sesji w czasie rzeczywistym oraz ewentualnie strumienia wideo z ekranu komputera reprezentującego sprzęt medyczny z sali ćwiczeniowej, </w:t>
      </w:r>
    </w:p>
    <w:p w14:paraId="15D56D1B" w14:textId="404EFCEF" w:rsidR="00940EAD" w:rsidRPr="00940EAD" w:rsidRDefault="00940EAD" w:rsidP="0088783B">
      <w:pPr>
        <w:pStyle w:val="Akapitzlist"/>
        <w:numPr>
          <w:ilvl w:val="0"/>
          <w:numId w:val="25"/>
        </w:numPr>
        <w:spacing w:before="0" w:line="360" w:lineRule="auto"/>
        <w:ind w:left="1134"/>
      </w:pPr>
      <w:r w:rsidRPr="00940EAD">
        <w:t xml:space="preserve">komunikacja wewnętrzna (interkom) do transmisji komunikatów na żywo (z rejestracją strumienia audio), </w:t>
      </w:r>
    </w:p>
    <w:p w14:paraId="37C7519E" w14:textId="256CB733" w:rsidR="00940EAD" w:rsidRPr="00940EAD" w:rsidRDefault="00940EAD" w:rsidP="0088783B">
      <w:pPr>
        <w:pStyle w:val="Akapitzlist"/>
        <w:numPr>
          <w:ilvl w:val="0"/>
          <w:numId w:val="25"/>
        </w:numPr>
        <w:tabs>
          <w:tab w:val="left" w:pos="360"/>
        </w:tabs>
        <w:spacing w:before="0" w:line="360" w:lineRule="auto"/>
        <w:ind w:left="1134" w:hanging="348"/>
      </w:pPr>
      <w:r w:rsidRPr="00940EAD">
        <w:t xml:space="preserve">możliwość wystawienia oceny za wykonanie poszczególnych zadań podczas sesji egzaminacyjnej na żywo. </w:t>
      </w:r>
    </w:p>
    <w:p w14:paraId="7492E5B3" w14:textId="07E21D88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Poprawa egzaminów (rejestracja historii zmian w zapisach z egzaminu, możliwość zmiany ocen wykonania czynności na stacjach podczas odtwarzania wcześniej zarejestrowanych sesji egzaminów, możliwość zmiany statusu egzaminu - egzamin poprawkowy poprawiony (podstawa prawna do zmiany). </w:t>
      </w:r>
    </w:p>
    <w:p w14:paraId="4282F2EC" w14:textId="1E22531C" w:rsidR="00940EAD" w:rsidRPr="00940EAD" w:rsidRDefault="00940EAD" w:rsidP="0088783B">
      <w:pPr>
        <w:pStyle w:val="Akapitzlist"/>
        <w:numPr>
          <w:ilvl w:val="0"/>
          <w:numId w:val="19"/>
        </w:numPr>
        <w:spacing w:before="0" w:line="360" w:lineRule="auto"/>
      </w:pPr>
      <w:r w:rsidRPr="00940EAD">
        <w:t xml:space="preserve">Oceny i raporty: </w:t>
      </w:r>
    </w:p>
    <w:p w14:paraId="34AE1AFB" w14:textId="315FED2D" w:rsidR="00940EAD" w:rsidRPr="00940EAD" w:rsidRDefault="00940EAD" w:rsidP="0088783B">
      <w:pPr>
        <w:pStyle w:val="Akapitzlist"/>
        <w:numPr>
          <w:ilvl w:val="0"/>
          <w:numId w:val="26"/>
        </w:numPr>
        <w:spacing w:before="0" w:line="360" w:lineRule="auto"/>
        <w:ind w:left="1134"/>
      </w:pPr>
      <w:r w:rsidRPr="00940EAD">
        <w:t xml:space="preserve">odtwarzanie zarejestrowanego wcześniej materiału video z sesji egzaminacyjnej z użyciem funkcji DVR tj. zatrzymania, przewijania do przodu i do tyłu, z możliwością wyświetlania wszystkich jednocześnie lub wybranych zarejestrowanych strumieni video, </w:t>
      </w:r>
    </w:p>
    <w:p w14:paraId="164DE175" w14:textId="61551C55" w:rsidR="00940EAD" w:rsidRPr="00940EAD" w:rsidRDefault="00940EAD" w:rsidP="0088783B">
      <w:pPr>
        <w:pStyle w:val="Akapitzlist"/>
        <w:numPr>
          <w:ilvl w:val="0"/>
          <w:numId w:val="26"/>
        </w:numPr>
        <w:spacing w:before="0" w:line="360" w:lineRule="auto"/>
        <w:ind w:left="1134"/>
      </w:pPr>
      <w:r w:rsidRPr="00940EAD">
        <w:t xml:space="preserve">możliwość oceniania podczas odtwarzania wcześniej zarejestrowanych sesji egzaminów, </w:t>
      </w:r>
    </w:p>
    <w:p w14:paraId="44CF09EA" w14:textId="4D08D082" w:rsidR="00940EAD" w:rsidRPr="00940EAD" w:rsidRDefault="00940EAD" w:rsidP="0088783B">
      <w:pPr>
        <w:pStyle w:val="Akapitzlist"/>
        <w:numPr>
          <w:ilvl w:val="0"/>
          <w:numId w:val="26"/>
        </w:numPr>
        <w:spacing w:before="0" w:line="360" w:lineRule="auto"/>
        <w:ind w:left="1134"/>
      </w:pPr>
      <w:r w:rsidRPr="00940EAD">
        <w:t xml:space="preserve">raporty i wyniki egzaminowania: </w:t>
      </w:r>
    </w:p>
    <w:p w14:paraId="55BC29A0" w14:textId="0B5F142F" w:rsidR="00940EAD" w:rsidRPr="00940EAD" w:rsidRDefault="00940EAD" w:rsidP="0088783B">
      <w:pPr>
        <w:spacing w:after="0" w:line="360" w:lineRule="auto"/>
        <w:jc w:val="both"/>
      </w:pPr>
      <w:r>
        <w:t>-</w:t>
      </w:r>
      <w:r w:rsidRPr="00940EAD">
        <w:t xml:space="preserve"> wyniki ogólne grupy: lista uczestników i statusy ich ukończenia oraz zaliczenia (punkty zdobyte), </w:t>
      </w:r>
    </w:p>
    <w:p w14:paraId="2E95D43D" w14:textId="5DCA4D92" w:rsidR="00940EAD" w:rsidRPr="00940EAD" w:rsidRDefault="00940EAD" w:rsidP="0088783B">
      <w:pPr>
        <w:spacing w:after="0" w:line="360" w:lineRule="auto"/>
        <w:jc w:val="both"/>
      </w:pPr>
      <w:r>
        <w:t xml:space="preserve">- </w:t>
      </w:r>
      <w:r w:rsidRPr="00940EAD">
        <w:t xml:space="preserve">wystawienie oceny końcowej dla każdego uczestnika egzaminu, </w:t>
      </w:r>
    </w:p>
    <w:p w14:paraId="44FBFE54" w14:textId="13905EBD" w:rsidR="00940EAD" w:rsidRPr="00940EAD" w:rsidRDefault="00940EAD" w:rsidP="0088783B">
      <w:pPr>
        <w:spacing w:after="0" w:line="360" w:lineRule="auto"/>
        <w:jc w:val="both"/>
      </w:pPr>
      <w:r>
        <w:t>-</w:t>
      </w:r>
      <w:r w:rsidRPr="00940EAD">
        <w:t xml:space="preserve"> wyniki szczegółowe każdej osoby należącej do grupy: czas rozpoczęcia egzaminu, czas zakończenia </w:t>
      </w:r>
      <w:r w:rsidR="00807194">
        <w:t>e</w:t>
      </w:r>
      <w:r w:rsidRPr="00940EAD">
        <w:t xml:space="preserve">gzaminu, status (ukończony/nieukończony), ocena z egzaminu, </w:t>
      </w:r>
    </w:p>
    <w:p w14:paraId="1258B203" w14:textId="3C2F87D3" w:rsidR="00940EAD" w:rsidRPr="00940EAD" w:rsidRDefault="00940EAD" w:rsidP="0088783B">
      <w:pPr>
        <w:spacing w:after="0" w:line="360" w:lineRule="auto"/>
        <w:jc w:val="both"/>
      </w:pPr>
      <w:r>
        <w:t>-</w:t>
      </w:r>
      <w:r w:rsidRPr="00940EAD">
        <w:t xml:space="preserve"> możliwość eksportu raportów do formatów XLSX, DOCX, PDF. </w:t>
      </w:r>
    </w:p>
    <w:p w14:paraId="1305599A" w14:textId="77777777" w:rsidR="00807194" w:rsidRPr="00807194" w:rsidRDefault="00940EAD" w:rsidP="0088783B">
      <w:pPr>
        <w:pStyle w:val="Akapitzlist"/>
        <w:numPr>
          <w:ilvl w:val="0"/>
          <w:numId w:val="18"/>
        </w:numPr>
        <w:spacing w:before="0" w:line="360" w:lineRule="auto"/>
        <w:ind w:left="142"/>
      </w:pPr>
      <w:r w:rsidRPr="00940EAD">
        <w:rPr>
          <w:b/>
          <w:bCs/>
        </w:rPr>
        <w:t>Moduł przeprowadzani</w:t>
      </w:r>
      <w:r w:rsidR="00807194">
        <w:rPr>
          <w:b/>
          <w:bCs/>
        </w:rPr>
        <w:t>a</w:t>
      </w:r>
      <w:r w:rsidRPr="00940EAD">
        <w:rPr>
          <w:b/>
          <w:bCs/>
        </w:rPr>
        <w:t xml:space="preserve"> praktycznych zajęć/sesji dydaktycznych z pacjentem standaryzowanym.</w:t>
      </w:r>
    </w:p>
    <w:p w14:paraId="5216B7B1" w14:textId="08F751AF" w:rsidR="00940EAD" w:rsidRPr="00807194" w:rsidRDefault="00940EAD" w:rsidP="0088783B">
      <w:pPr>
        <w:pStyle w:val="Akapitzlist"/>
        <w:spacing w:before="0" w:line="360" w:lineRule="auto"/>
        <w:ind w:left="142"/>
      </w:pPr>
      <w:r w:rsidRPr="00807194">
        <w:t xml:space="preserve"> W aplikacji można rejestrować sesje w technice video i odtwarzać je. </w:t>
      </w:r>
    </w:p>
    <w:p w14:paraId="4C91E076" w14:textId="0A8BE2FD" w:rsidR="00940EAD" w:rsidRPr="00940EAD" w:rsidRDefault="00940EAD" w:rsidP="0088783B">
      <w:pPr>
        <w:pStyle w:val="Akapitzlist"/>
        <w:numPr>
          <w:ilvl w:val="0"/>
          <w:numId w:val="21"/>
        </w:numPr>
        <w:spacing w:before="0" w:line="360" w:lineRule="auto"/>
      </w:pPr>
      <w:r w:rsidRPr="00940EAD">
        <w:t xml:space="preserve">Administracja: </w:t>
      </w:r>
    </w:p>
    <w:p w14:paraId="135CDC92" w14:textId="77777777" w:rsidR="00940EAD" w:rsidRPr="00940EAD" w:rsidRDefault="00940EAD" w:rsidP="0088783B">
      <w:pPr>
        <w:spacing w:after="0" w:line="360" w:lineRule="auto"/>
      </w:pPr>
      <w:r w:rsidRPr="00940EAD">
        <w:t xml:space="preserve">a. zarządzanie kontami, rolami i hasłami użytkowników, </w:t>
      </w:r>
    </w:p>
    <w:p w14:paraId="6C868E60" w14:textId="77777777" w:rsidR="00940EAD" w:rsidRPr="00940EAD" w:rsidRDefault="00940EAD" w:rsidP="0088783B">
      <w:pPr>
        <w:spacing w:after="0" w:line="360" w:lineRule="auto"/>
      </w:pPr>
      <w:r w:rsidRPr="00940EAD">
        <w:lastRenderedPageBreak/>
        <w:t xml:space="preserve">b. role w systemie: administrator, nauczyciel, </w:t>
      </w:r>
    </w:p>
    <w:p w14:paraId="0110E1B4" w14:textId="77777777" w:rsidR="00940EAD" w:rsidRPr="00940EAD" w:rsidRDefault="00940EAD" w:rsidP="0088783B">
      <w:pPr>
        <w:spacing w:after="0" w:line="360" w:lineRule="auto"/>
      </w:pPr>
      <w:r w:rsidRPr="00940EAD">
        <w:t xml:space="preserve">c. testowanie prawidłowego podłączenia kamer. </w:t>
      </w:r>
    </w:p>
    <w:p w14:paraId="7FAF6E5C" w14:textId="526A49A1" w:rsidR="00940EAD" w:rsidRPr="00940EAD" w:rsidRDefault="00940EAD" w:rsidP="0088783B">
      <w:pPr>
        <w:pStyle w:val="Akapitzlist"/>
        <w:numPr>
          <w:ilvl w:val="0"/>
          <w:numId w:val="21"/>
        </w:numPr>
        <w:spacing w:before="0" w:line="360" w:lineRule="auto"/>
      </w:pPr>
      <w:r w:rsidRPr="00940EAD">
        <w:t xml:space="preserve">Zasoby: definiowanie stacji/stanowisk, na których będą przeprowadzane sesje z pacjentem standaryzowanym z możliwością przypisania kamer stanowiących wyposażenie stacji/stanowiska/sali pacjenta standaryzowanego. </w:t>
      </w:r>
    </w:p>
    <w:p w14:paraId="0829B391" w14:textId="097E27B6" w:rsidR="00940EAD" w:rsidRPr="00940EAD" w:rsidRDefault="00940EAD" w:rsidP="0088783B">
      <w:pPr>
        <w:pStyle w:val="Akapitzlist"/>
        <w:numPr>
          <w:ilvl w:val="0"/>
          <w:numId w:val="21"/>
        </w:numPr>
        <w:spacing w:before="0" w:line="360" w:lineRule="auto"/>
      </w:pPr>
      <w:r w:rsidRPr="00940EAD">
        <w:t xml:space="preserve">Rejestr sesji: rejestr zrealizowanych sesji zawierający informacje: termin, temat-zakres, uczestnik sesji, nauczyciel. </w:t>
      </w:r>
    </w:p>
    <w:p w14:paraId="42DA6F28" w14:textId="753E6880" w:rsidR="00940EAD" w:rsidRPr="00940EAD" w:rsidRDefault="00940EAD" w:rsidP="0088783B">
      <w:pPr>
        <w:pStyle w:val="Akapitzlist"/>
        <w:numPr>
          <w:ilvl w:val="0"/>
          <w:numId w:val="21"/>
        </w:numPr>
        <w:spacing w:before="0" w:line="360" w:lineRule="auto"/>
      </w:pPr>
      <w:r w:rsidRPr="00940EAD">
        <w:t xml:space="preserve">Rejestracja sygnału sesji: </w:t>
      </w:r>
    </w:p>
    <w:p w14:paraId="50E7352F" w14:textId="77777777" w:rsidR="00940EAD" w:rsidRPr="00940EAD" w:rsidRDefault="00940EAD" w:rsidP="0088783B">
      <w:pPr>
        <w:spacing w:after="0" w:line="360" w:lineRule="auto"/>
      </w:pPr>
      <w:r w:rsidRPr="00940EAD">
        <w:t xml:space="preserve">a. rejestracja sygnału – do 3 strumieni video oraz strumienia audio, </w:t>
      </w:r>
    </w:p>
    <w:p w14:paraId="50F03C3E" w14:textId="77777777" w:rsidR="00940EAD" w:rsidRPr="00940EAD" w:rsidRDefault="00940EAD" w:rsidP="0088783B">
      <w:pPr>
        <w:spacing w:after="0" w:line="360" w:lineRule="auto"/>
      </w:pPr>
      <w:r w:rsidRPr="00940EAD">
        <w:t xml:space="preserve">b. ręczne zarządzanie rozpoczęciem i zakończeniem nagrania, </w:t>
      </w:r>
    </w:p>
    <w:p w14:paraId="2B43ED24" w14:textId="77777777" w:rsidR="00940EAD" w:rsidRPr="00940EAD" w:rsidRDefault="00940EAD" w:rsidP="0088783B">
      <w:pPr>
        <w:spacing w:after="0" w:line="360" w:lineRule="auto"/>
        <w:jc w:val="both"/>
      </w:pPr>
      <w:r w:rsidRPr="00940EAD">
        <w:t xml:space="preserve">c. oglądanie obrazu video z sesji z 3 kamer z sesji w czasie rzeczywistym oraz ewentualnie strumienia wideo z ekranu komputera reprezentującego sprzęt medyczny w sali ćwiczeniowej, </w:t>
      </w:r>
    </w:p>
    <w:p w14:paraId="67ED5704" w14:textId="77777777" w:rsidR="00940EAD" w:rsidRPr="00940EAD" w:rsidRDefault="00940EAD" w:rsidP="0088783B">
      <w:pPr>
        <w:spacing w:after="0" w:line="360" w:lineRule="auto"/>
        <w:jc w:val="both"/>
      </w:pPr>
      <w:r w:rsidRPr="00940EAD">
        <w:t xml:space="preserve">d. komunikacja wewnętrzna (interkom) do transmisji komunikatów na żywo (z rejestracją strumienia audio), </w:t>
      </w:r>
    </w:p>
    <w:p w14:paraId="17302599" w14:textId="77777777" w:rsidR="00940EAD" w:rsidRPr="00940EAD" w:rsidRDefault="00940EAD" w:rsidP="0088783B">
      <w:pPr>
        <w:spacing w:after="0" w:line="360" w:lineRule="auto"/>
        <w:jc w:val="both"/>
      </w:pPr>
      <w:r w:rsidRPr="00940EAD">
        <w:t xml:space="preserve">e. możliwość opisania/dodania oceny/uwag podczas rejestracji sesji, </w:t>
      </w:r>
    </w:p>
    <w:p w14:paraId="2D1F1CB3" w14:textId="77777777" w:rsidR="00940EAD" w:rsidRPr="00940EAD" w:rsidRDefault="00940EAD" w:rsidP="0088783B">
      <w:pPr>
        <w:spacing w:after="0" w:line="360" w:lineRule="auto"/>
        <w:jc w:val="both"/>
      </w:pPr>
      <w:r w:rsidRPr="00940EAD">
        <w:t xml:space="preserve">f. w nagraniu możliwość odwoływania się do zaznaczonego punktu podczas rejestracji, aby podczas rejestracji ćwiczeń nauczyciel miał możliwość zaznaczenia w dowolnym momencie punktu i dodania notatki, a podczas odtwarzania była możliwość kliknięcia na ten znacznik i przeskoczenia do tego punktu w nagraniu i zobaczenia nagrania od tego punktu wraz z notatką napisaną podczas nagrywania. </w:t>
      </w:r>
    </w:p>
    <w:p w14:paraId="1D9CC8C2" w14:textId="7134C364" w:rsidR="00940EAD" w:rsidRPr="00940EAD" w:rsidRDefault="00940EAD" w:rsidP="0088783B">
      <w:pPr>
        <w:pStyle w:val="Akapitzlist"/>
        <w:numPr>
          <w:ilvl w:val="0"/>
          <w:numId w:val="21"/>
        </w:numPr>
        <w:spacing w:before="0" w:line="360" w:lineRule="auto"/>
      </w:pPr>
      <w:proofErr w:type="spellStart"/>
      <w:r w:rsidRPr="00940EAD">
        <w:t>Debriefing</w:t>
      </w:r>
      <w:proofErr w:type="spellEnd"/>
      <w:r w:rsidRPr="00940EAD">
        <w:t xml:space="preserve">/odtwarzanie: </w:t>
      </w:r>
    </w:p>
    <w:p w14:paraId="22CE8A21" w14:textId="77777777" w:rsidR="00940EAD" w:rsidRPr="00940EAD" w:rsidRDefault="00940EAD" w:rsidP="0088783B">
      <w:pPr>
        <w:spacing w:after="0" w:line="360" w:lineRule="auto"/>
        <w:jc w:val="both"/>
      </w:pPr>
      <w:r w:rsidRPr="00940EAD">
        <w:t xml:space="preserve">a. odtwarzanie zarejestrowanego wcześniej materiału video z sesji z użyciem funkcji DVR tj. zatrzymania, przewijania do przodu i do tyłu, z możliwością wyświetlania wybranych zarejestrowanych strumieni video, </w:t>
      </w:r>
    </w:p>
    <w:p w14:paraId="2A6AFA97" w14:textId="3E2DC494" w:rsidR="00940EAD" w:rsidRPr="00940EAD" w:rsidRDefault="00940EAD" w:rsidP="0088783B">
      <w:pPr>
        <w:spacing w:after="0" w:line="360" w:lineRule="auto"/>
        <w:jc w:val="both"/>
      </w:pPr>
      <w:r>
        <w:t xml:space="preserve">b. </w:t>
      </w:r>
      <w:r w:rsidRPr="00940EAD">
        <w:t xml:space="preserve">możliwość dodania oceny/uwag podczas odtwarzania wcześniej zarejestrowanych sesji, </w:t>
      </w:r>
    </w:p>
    <w:p w14:paraId="651C2B93" w14:textId="5184AF32" w:rsidR="00940EAD" w:rsidRDefault="00940EAD" w:rsidP="0088783B">
      <w:pPr>
        <w:spacing w:after="0" w:line="360" w:lineRule="auto"/>
      </w:pPr>
      <w:r w:rsidRPr="00940EAD">
        <w:t>c. możliwość podglądu wszystkich źródeł jednocześnie (3 strumienie, notatki).</w:t>
      </w:r>
    </w:p>
    <w:p w14:paraId="6332C2F5" w14:textId="77777777" w:rsidR="0088783B" w:rsidRPr="00940EAD" w:rsidRDefault="0088783B" w:rsidP="0088783B">
      <w:pPr>
        <w:spacing w:after="0"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8"/>
        <w:gridCol w:w="2828"/>
        <w:gridCol w:w="3380"/>
        <w:gridCol w:w="660"/>
        <w:gridCol w:w="1606"/>
      </w:tblGrid>
      <w:tr w:rsidR="0088783B" w14:paraId="32C6A66A" w14:textId="77777777" w:rsidTr="0088783B">
        <w:trPr>
          <w:gridAfter w:val="1"/>
        </w:trPr>
        <w:tc>
          <w:tcPr>
            <w:tcW w:w="704" w:type="dxa"/>
          </w:tcPr>
          <w:p w14:paraId="18749DB5" w14:textId="781718E1" w:rsidR="0088783B" w:rsidRPr="0088783B" w:rsidRDefault="0088783B" w:rsidP="0088783B">
            <w:pPr>
              <w:jc w:val="center"/>
              <w:rPr>
                <w:b/>
                <w:bCs/>
              </w:rPr>
            </w:pPr>
            <w:r w:rsidRPr="0088783B">
              <w:rPr>
                <w:b/>
                <w:bCs/>
              </w:rPr>
              <w:t>Lp.</w:t>
            </w:r>
          </w:p>
        </w:tc>
        <w:tc>
          <w:tcPr>
            <w:tcW w:w="3826" w:type="dxa"/>
          </w:tcPr>
          <w:p w14:paraId="4CD2D868" w14:textId="6F7D24AB" w:rsidR="0088783B" w:rsidRPr="0088783B" w:rsidRDefault="0088783B" w:rsidP="0088783B">
            <w:pPr>
              <w:jc w:val="center"/>
              <w:rPr>
                <w:b/>
                <w:bCs/>
              </w:rPr>
            </w:pPr>
            <w:r w:rsidRPr="0088783B">
              <w:rPr>
                <w:b/>
                <w:bCs/>
              </w:rPr>
              <w:t xml:space="preserve">Urządzenie </w:t>
            </w:r>
            <w:r>
              <w:rPr>
                <w:b/>
                <w:bCs/>
              </w:rPr>
              <w:t>lub</w:t>
            </w:r>
            <w:r w:rsidRPr="0088783B">
              <w:rPr>
                <w:b/>
                <w:bCs/>
              </w:rPr>
              <w:t xml:space="preserve"> usługa</w:t>
            </w:r>
          </w:p>
        </w:tc>
        <w:tc>
          <w:tcPr>
            <w:tcW w:w="3829" w:type="dxa"/>
          </w:tcPr>
          <w:p w14:paraId="4FC4FBB3" w14:textId="7C0B53DE" w:rsidR="0088783B" w:rsidRPr="0088783B" w:rsidRDefault="0088783B" w:rsidP="00887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Wymagane </w:t>
            </w:r>
            <w:r w:rsidR="005B7926">
              <w:rPr>
                <w:b/>
                <w:bCs/>
              </w:rPr>
              <w:t xml:space="preserve">minimalne </w:t>
            </w:r>
            <w:r>
              <w:rPr>
                <w:b/>
                <w:bCs/>
              </w:rPr>
              <w:t>parametry</w:t>
            </w:r>
          </w:p>
        </w:tc>
        <w:tc>
          <w:tcPr>
            <w:tcW w:w="703" w:type="dxa"/>
          </w:tcPr>
          <w:p w14:paraId="52F8EDC6" w14:textId="77FAC0CA" w:rsidR="0088783B" w:rsidRPr="0088783B" w:rsidRDefault="0088783B" w:rsidP="008878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88783B" w14:paraId="037A45D8" w14:textId="77777777" w:rsidTr="0088783B">
        <w:trPr>
          <w:gridAfter w:val="1"/>
        </w:trPr>
        <w:tc>
          <w:tcPr>
            <w:tcW w:w="704" w:type="dxa"/>
          </w:tcPr>
          <w:p w14:paraId="09EAF00D" w14:textId="2E15AE5E" w:rsidR="0088783B" w:rsidRDefault="0088783B">
            <w:r>
              <w:t>1.</w:t>
            </w:r>
          </w:p>
        </w:tc>
        <w:tc>
          <w:tcPr>
            <w:tcW w:w="3826" w:type="dxa"/>
          </w:tcPr>
          <w:p w14:paraId="1507D766" w14:textId="48B23F0E" w:rsidR="0088783B" w:rsidRPr="0088783B" w:rsidRDefault="0088783B" w:rsidP="0088783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783B">
              <w:rPr>
                <w:rFonts w:asciiTheme="minorHAnsi" w:hAnsiTheme="minorHAnsi" w:cstheme="minorHAnsi"/>
                <w:sz w:val="22"/>
                <w:szCs w:val="22"/>
              </w:rPr>
              <w:t xml:space="preserve">Procesor cyfrowy audio o otwartej architekturze </w:t>
            </w:r>
          </w:p>
        </w:tc>
        <w:tc>
          <w:tcPr>
            <w:tcW w:w="3829" w:type="dxa"/>
          </w:tcPr>
          <w:p w14:paraId="720366A1" w14:textId="77777777" w:rsidR="000676E9" w:rsidRPr="000676E9" w:rsidRDefault="000676E9" w:rsidP="000676E9">
            <w:pPr>
              <w:numPr>
                <w:ilvl w:val="0"/>
                <w:numId w:val="29"/>
              </w:numPr>
              <w:rPr>
                <w:lang w:val="en-US"/>
              </w:rPr>
            </w:pPr>
            <w:proofErr w:type="spellStart"/>
            <w:r w:rsidRPr="000676E9">
              <w:rPr>
                <w:b/>
                <w:bCs/>
                <w:lang w:val="en-US"/>
              </w:rPr>
              <w:t>Procesor</w:t>
            </w:r>
            <w:proofErr w:type="spellEnd"/>
            <w:r w:rsidRPr="000676E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676E9">
              <w:rPr>
                <w:b/>
                <w:bCs/>
                <w:lang w:val="en-US"/>
              </w:rPr>
              <w:t>sygnałowy</w:t>
            </w:r>
            <w:proofErr w:type="spellEnd"/>
            <w:r w:rsidRPr="000676E9">
              <w:rPr>
                <w:b/>
                <w:bCs/>
                <w:lang w:val="en-US"/>
              </w:rPr>
              <w:t>: </w:t>
            </w:r>
            <w:r w:rsidRPr="000676E9">
              <w:rPr>
                <w:lang w:val="en-US"/>
              </w:rPr>
              <w:t>32-bit fixed/floating-point DSP 456 MHz/ARM Cortex-A8 600 MHz</w:t>
            </w:r>
          </w:p>
          <w:p w14:paraId="07851A8A" w14:textId="77777777" w:rsidR="000676E9" w:rsidRPr="000676E9" w:rsidRDefault="000676E9" w:rsidP="000676E9">
            <w:pPr>
              <w:numPr>
                <w:ilvl w:val="0"/>
                <w:numId w:val="29"/>
              </w:numPr>
            </w:pPr>
            <w:r w:rsidRPr="000676E9">
              <w:rPr>
                <w:b/>
                <w:bCs/>
              </w:rPr>
              <w:t>Zakres dynamiki: </w:t>
            </w:r>
            <w:r w:rsidRPr="000676E9">
              <w:t xml:space="preserve">&gt; 115 </w:t>
            </w:r>
            <w:proofErr w:type="spellStart"/>
            <w:r w:rsidRPr="000676E9">
              <w:t>dB</w:t>
            </w:r>
            <w:proofErr w:type="spellEnd"/>
            <w:r w:rsidRPr="000676E9">
              <w:t xml:space="preserve"> A-</w:t>
            </w:r>
            <w:proofErr w:type="spellStart"/>
            <w:r w:rsidRPr="000676E9">
              <w:t>weighted</w:t>
            </w:r>
            <w:proofErr w:type="spellEnd"/>
            <w:r w:rsidRPr="000676E9">
              <w:t xml:space="preserve"> 20 </w:t>
            </w:r>
            <w:proofErr w:type="spellStart"/>
            <w:r w:rsidRPr="000676E9">
              <w:t>Hz</w:t>
            </w:r>
            <w:proofErr w:type="spellEnd"/>
            <w:r w:rsidRPr="000676E9">
              <w:t xml:space="preserve"> – 20 kHz, wejście analogowe na wyjście analogowe</w:t>
            </w:r>
          </w:p>
          <w:p w14:paraId="1857D0EA" w14:textId="77777777" w:rsidR="000676E9" w:rsidRPr="000676E9" w:rsidRDefault="000676E9" w:rsidP="000676E9">
            <w:pPr>
              <w:numPr>
                <w:ilvl w:val="0"/>
                <w:numId w:val="29"/>
              </w:numPr>
            </w:pPr>
            <w:r w:rsidRPr="000676E9">
              <w:rPr>
                <w:b/>
                <w:bCs/>
              </w:rPr>
              <w:t>Kanały wyjściowe: </w:t>
            </w:r>
            <w:r w:rsidRPr="000676E9">
              <w:t>8 zbalansowane, poziom liniowy</w:t>
            </w:r>
          </w:p>
          <w:p w14:paraId="7BF65DFF" w14:textId="77777777" w:rsidR="000676E9" w:rsidRPr="000676E9" w:rsidRDefault="000676E9" w:rsidP="000676E9">
            <w:pPr>
              <w:numPr>
                <w:ilvl w:val="0"/>
                <w:numId w:val="29"/>
              </w:numPr>
            </w:pPr>
            <w:r w:rsidRPr="000676E9">
              <w:rPr>
                <w:b/>
                <w:bCs/>
              </w:rPr>
              <w:lastRenderedPageBreak/>
              <w:t>Pasmo przenoszenia: </w:t>
            </w:r>
            <w:r w:rsidRPr="000676E9">
              <w:t xml:space="preserve">20 </w:t>
            </w:r>
            <w:proofErr w:type="spellStart"/>
            <w:r w:rsidRPr="000676E9">
              <w:t>Hz</w:t>
            </w:r>
            <w:proofErr w:type="spellEnd"/>
            <w:r w:rsidRPr="000676E9">
              <w:t xml:space="preserve"> – 20 kHz (+0.3 </w:t>
            </w:r>
            <w:proofErr w:type="spellStart"/>
            <w:r w:rsidRPr="000676E9">
              <w:t>dB</w:t>
            </w:r>
            <w:proofErr w:type="spellEnd"/>
            <w:r w:rsidRPr="000676E9">
              <w:t xml:space="preserve">/-0.1 </w:t>
            </w:r>
            <w:proofErr w:type="spellStart"/>
            <w:r w:rsidRPr="000676E9">
              <w:t>dB</w:t>
            </w:r>
            <w:proofErr w:type="spellEnd"/>
            <w:r w:rsidRPr="000676E9">
              <w:t>)</w:t>
            </w:r>
          </w:p>
          <w:p w14:paraId="3580FA4C" w14:textId="77777777" w:rsidR="000676E9" w:rsidRPr="000676E9" w:rsidRDefault="000676E9" w:rsidP="000676E9">
            <w:pPr>
              <w:numPr>
                <w:ilvl w:val="0"/>
                <w:numId w:val="29"/>
              </w:numPr>
            </w:pPr>
            <w:r w:rsidRPr="000676E9">
              <w:rPr>
                <w:b/>
                <w:bCs/>
              </w:rPr>
              <w:t>Kanały wejściowe: </w:t>
            </w:r>
            <w:r w:rsidRPr="000676E9">
              <w:t xml:space="preserve">12 zbalansowane, </w:t>
            </w:r>
            <w:proofErr w:type="spellStart"/>
            <w:r w:rsidRPr="000676E9">
              <w:t>mic</w:t>
            </w:r>
            <w:proofErr w:type="spellEnd"/>
            <w:r w:rsidRPr="000676E9">
              <w:t>/poziom liniowy</w:t>
            </w:r>
          </w:p>
          <w:p w14:paraId="68DF3221" w14:textId="77777777" w:rsidR="0088783B" w:rsidRDefault="0088783B"/>
        </w:tc>
        <w:tc>
          <w:tcPr>
            <w:tcW w:w="703" w:type="dxa"/>
          </w:tcPr>
          <w:p w14:paraId="5593002B" w14:textId="614BC73C" w:rsidR="0088783B" w:rsidRDefault="0088783B">
            <w:r>
              <w:lastRenderedPageBreak/>
              <w:t>1</w:t>
            </w:r>
          </w:p>
        </w:tc>
      </w:tr>
      <w:tr w:rsidR="0088783B" w14:paraId="6F3CDF43" w14:textId="77777777" w:rsidTr="0088783B">
        <w:trPr>
          <w:gridAfter w:val="1"/>
        </w:trPr>
        <w:tc>
          <w:tcPr>
            <w:tcW w:w="704" w:type="dxa"/>
          </w:tcPr>
          <w:p w14:paraId="04D6293E" w14:textId="755313B1" w:rsidR="0088783B" w:rsidRDefault="0088783B">
            <w:r>
              <w:t>2.</w:t>
            </w:r>
          </w:p>
        </w:tc>
        <w:tc>
          <w:tcPr>
            <w:tcW w:w="3826" w:type="dxa"/>
          </w:tcPr>
          <w:p w14:paraId="26F8E4B9" w14:textId="3EA411AC" w:rsidR="0088783B" w:rsidRPr="0088783B" w:rsidRDefault="0088783B" w:rsidP="0088783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783B">
              <w:rPr>
                <w:rFonts w:asciiTheme="minorHAnsi" w:hAnsiTheme="minorHAnsi" w:cstheme="minorHAnsi"/>
                <w:sz w:val="22"/>
                <w:szCs w:val="22"/>
              </w:rPr>
              <w:t>Wzmacniacz mocy audio PA klasa D RMS 100V</w:t>
            </w:r>
          </w:p>
        </w:tc>
        <w:tc>
          <w:tcPr>
            <w:tcW w:w="3829" w:type="dxa"/>
          </w:tcPr>
          <w:p w14:paraId="62AFDCFD" w14:textId="77777777" w:rsidR="000676E9" w:rsidRPr="000676E9" w:rsidRDefault="000676E9" w:rsidP="000676E9">
            <w:pPr>
              <w:numPr>
                <w:ilvl w:val="0"/>
                <w:numId w:val="30"/>
              </w:numPr>
            </w:pPr>
            <w:r w:rsidRPr="000676E9">
              <w:t>wentylator z automatyczną zmianą prędkości</w:t>
            </w:r>
          </w:p>
          <w:p w14:paraId="0FBDC555" w14:textId="77777777" w:rsidR="000676E9" w:rsidRPr="000676E9" w:rsidRDefault="000676E9" w:rsidP="000676E9">
            <w:pPr>
              <w:numPr>
                <w:ilvl w:val="0"/>
                <w:numId w:val="31"/>
              </w:numPr>
            </w:pPr>
            <w:r w:rsidRPr="000676E9">
              <w:t>ochrona przed przepięciem, zwarciem i przeciążeniem</w:t>
            </w:r>
          </w:p>
          <w:p w14:paraId="7E48052C" w14:textId="77777777" w:rsidR="000676E9" w:rsidRPr="000676E9" w:rsidRDefault="000676E9" w:rsidP="000676E9">
            <w:pPr>
              <w:numPr>
                <w:ilvl w:val="0"/>
                <w:numId w:val="32"/>
              </w:numPr>
            </w:pPr>
            <w:r w:rsidRPr="000676E9">
              <w:t>jedna linia 100 V</w:t>
            </w:r>
          </w:p>
          <w:p w14:paraId="2BFB6B23" w14:textId="77777777" w:rsidR="000676E9" w:rsidRPr="000676E9" w:rsidRDefault="000676E9" w:rsidP="000676E9">
            <w:pPr>
              <w:numPr>
                <w:ilvl w:val="0"/>
                <w:numId w:val="33"/>
              </w:numPr>
            </w:pPr>
            <w:r w:rsidRPr="000676E9">
              <w:t xml:space="preserve">moc 120 W </w:t>
            </w:r>
            <w:proofErr w:type="spellStart"/>
            <w:r w:rsidRPr="000676E9">
              <w:t>rms</w:t>
            </w:r>
            <w:proofErr w:type="spellEnd"/>
            <w:r w:rsidRPr="000676E9">
              <w:t xml:space="preserve"> / 180 max</w:t>
            </w:r>
          </w:p>
          <w:p w14:paraId="6749E4D2" w14:textId="77777777" w:rsidR="000676E9" w:rsidRPr="000676E9" w:rsidRDefault="000676E9" w:rsidP="000676E9">
            <w:pPr>
              <w:numPr>
                <w:ilvl w:val="0"/>
                <w:numId w:val="34"/>
              </w:numPr>
            </w:pPr>
            <w:r w:rsidRPr="000676E9">
              <w:t>wejście i wyjście gniazda XLR</w:t>
            </w:r>
          </w:p>
          <w:p w14:paraId="18DC3498" w14:textId="77777777" w:rsidR="000676E9" w:rsidRPr="000676E9" w:rsidRDefault="000676E9" w:rsidP="000676E9">
            <w:pPr>
              <w:numPr>
                <w:ilvl w:val="0"/>
                <w:numId w:val="35"/>
              </w:numPr>
            </w:pPr>
            <w:r w:rsidRPr="000676E9">
              <w:t>układ redukcji szumów</w:t>
            </w:r>
          </w:p>
          <w:p w14:paraId="52DA58B3" w14:textId="77777777" w:rsidR="000676E9" w:rsidRPr="000676E9" w:rsidRDefault="000676E9" w:rsidP="000676E9">
            <w:pPr>
              <w:numPr>
                <w:ilvl w:val="0"/>
                <w:numId w:val="36"/>
              </w:numPr>
            </w:pPr>
            <w:r w:rsidRPr="000676E9">
              <w:t>układ miękkiego startu</w:t>
            </w:r>
          </w:p>
          <w:p w14:paraId="1D89AEAF" w14:textId="77777777" w:rsidR="000676E9" w:rsidRPr="000676E9" w:rsidRDefault="000676E9" w:rsidP="000676E9">
            <w:pPr>
              <w:numPr>
                <w:ilvl w:val="0"/>
                <w:numId w:val="37"/>
              </w:numPr>
            </w:pPr>
            <w:r w:rsidRPr="000676E9">
              <w:t xml:space="preserve">S/N &gt;100 </w:t>
            </w:r>
            <w:proofErr w:type="spellStart"/>
            <w:r w:rsidRPr="000676E9">
              <w:t>dB</w:t>
            </w:r>
            <w:proofErr w:type="spellEnd"/>
          </w:p>
          <w:p w14:paraId="45FF3961" w14:textId="77777777" w:rsidR="000676E9" w:rsidRPr="000676E9" w:rsidRDefault="000676E9" w:rsidP="000676E9">
            <w:pPr>
              <w:numPr>
                <w:ilvl w:val="0"/>
                <w:numId w:val="38"/>
              </w:numPr>
            </w:pPr>
            <w:r w:rsidRPr="000676E9">
              <w:t>zniekształcenia THD &lt; 1 % do 1 kHz</w:t>
            </w:r>
          </w:p>
          <w:p w14:paraId="6B4914DA" w14:textId="77777777" w:rsidR="000676E9" w:rsidRPr="000676E9" w:rsidRDefault="000676E9" w:rsidP="000676E9">
            <w:pPr>
              <w:numPr>
                <w:ilvl w:val="0"/>
                <w:numId w:val="39"/>
              </w:numPr>
            </w:pPr>
            <w:r w:rsidRPr="000676E9">
              <w:t xml:space="preserve">czułość wejścia/impedancja (PGM, PRIORITY) +4dBu (1,23V) / 30 </w:t>
            </w:r>
            <w:proofErr w:type="spellStart"/>
            <w:r w:rsidRPr="000676E9">
              <w:t>kOhm</w:t>
            </w:r>
            <w:proofErr w:type="spellEnd"/>
            <w:r w:rsidRPr="000676E9">
              <w:t xml:space="preserve"> symetryczne</w:t>
            </w:r>
          </w:p>
          <w:p w14:paraId="6DB1EE7F" w14:textId="77777777" w:rsidR="000676E9" w:rsidRPr="000676E9" w:rsidRDefault="000676E9" w:rsidP="000676E9">
            <w:pPr>
              <w:numPr>
                <w:ilvl w:val="0"/>
                <w:numId w:val="40"/>
              </w:numPr>
            </w:pPr>
            <w:r w:rsidRPr="000676E9">
              <w:t xml:space="preserve">zasilanie AC 230 V / 50 </w:t>
            </w:r>
            <w:proofErr w:type="spellStart"/>
            <w:r w:rsidRPr="000676E9">
              <w:t>Hz</w:t>
            </w:r>
            <w:proofErr w:type="spellEnd"/>
            <w:r w:rsidRPr="000676E9">
              <w:t>, DC 24 V</w:t>
            </w:r>
          </w:p>
          <w:p w14:paraId="356B65B3" w14:textId="77777777" w:rsidR="0088783B" w:rsidRDefault="0088783B"/>
        </w:tc>
        <w:tc>
          <w:tcPr>
            <w:tcW w:w="703" w:type="dxa"/>
          </w:tcPr>
          <w:p w14:paraId="74294B5B" w14:textId="332736A5" w:rsidR="0088783B" w:rsidRDefault="0088783B">
            <w:r>
              <w:t>1</w:t>
            </w:r>
          </w:p>
        </w:tc>
      </w:tr>
      <w:tr w:rsidR="0088783B" w14:paraId="46B19405" w14:textId="77777777" w:rsidTr="0088783B">
        <w:tc>
          <w:tcPr>
            <w:tcW w:w="704" w:type="dxa"/>
          </w:tcPr>
          <w:p w14:paraId="0D4DFB43" w14:textId="76086689" w:rsidR="0088783B" w:rsidRDefault="0088783B">
            <w:r>
              <w:t>3.</w:t>
            </w:r>
          </w:p>
        </w:tc>
        <w:tc>
          <w:tcPr>
            <w:tcW w:w="3826" w:type="dxa"/>
          </w:tcPr>
          <w:p w14:paraId="03ACFECD" w14:textId="056F54D8" w:rsidR="0088783B" w:rsidRPr="0088783B" w:rsidRDefault="0088783B" w:rsidP="0088783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783B">
              <w:rPr>
                <w:rFonts w:asciiTheme="minorHAnsi" w:hAnsiTheme="minorHAnsi" w:cstheme="minorHAnsi"/>
                <w:sz w:val="22"/>
                <w:szCs w:val="22"/>
              </w:rPr>
              <w:t xml:space="preserve">Głośnik kompaktowy ścienny dwudrożny 20W </w:t>
            </w:r>
          </w:p>
        </w:tc>
        <w:tc>
          <w:tcPr>
            <w:tcW w:w="3829" w:type="dxa"/>
          </w:tcPr>
          <w:p w14:paraId="11FEC5B4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dwudrożna konstrukcja</w:t>
            </w:r>
          </w:p>
          <w:p w14:paraId="75F3486E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 xml:space="preserve">średnica przetwornika </w:t>
            </w:r>
            <w:proofErr w:type="spellStart"/>
            <w:r w:rsidRPr="000676E9">
              <w:t>niskotonowego</w:t>
            </w:r>
            <w:proofErr w:type="spellEnd"/>
            <w:r w:rsidRPr="000676E9">
              <w:t xml:space="preserve"> 4"</w:t>
            </w:r>
          </w:p>
          <w:p w14:paraId="112E8D17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średnica przetwornika wysokotonowego 1"</w:t>
            </w:r>
          </w:p>
          <w:p w14:paraId="41E758D6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wbudowana, pasywna zwrotnica</w:t>
            </w:r>
          </w:p>
          <w:p w14:paraId="6347ED65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moc RMS 20W</w:t>
            </w:r>
          </w:p>
          <w:p w14:paraId="596B2BDC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moc wyjściowa 70V/100V/8 Ohm</w:t>
            </w:r>
          </w:p>
          <w:p w14:paraId="7F7E6D89" w14:textId="77777777" w:rsidR="000676E9" w:rsidRPr="000676E9" w:rsidRDefault="000676E9" w:rsidP="000676E9">
            <w:pPr>
              <w:numPr>
                <w:ilvl w:val="0"/>
                <w:numId w:val="41"/>
              </w:numPr>
            </w:pPr>
            <w:r w:rsidRPr="000676E9">
              <w:t>skuteczność 90dB +/-2dB</w:t>
            </w:r>
          </w:p>
          <w:p w14:paraId="1EB7C090" w14:textId="6546C821" w:rsidR="0088783B" w:rsidRDefault="000676E9" w:rsidP="000676E9">
            <w:pPr>
              <w:numPr>
                <w:ilvl w:val="0"/>
                <w:numId w:val="41"/>
              </w:numPr>
            </w:pPr>
            <w:r w:rsidRPr="000676E9">
              <w:t>maksymalny poziom SPL 103dB +/-2dB</w:t>
            </w:r>
          </w:p>
        </w:tc>
        <w:tc>
          <w:tcPr>
            <w:tcW w:w="703" w:type="dxa"/>
          </w:tcPr>
          <w:p w14:paraId="0A630FBC" w14:textId="0268165C" w:rsidR="0088783B" w:rsidRDefault="0088783B">
            <w:r>
              <w:t>2</w:t>
            </w:r>
          </w:p>
        </w:tc>
        <w:tc>
          <w:tcPr>
            <w:tcW w:w="0" w:type="auto"/>
          </w:tcPr>
          <w:p w14:paraId="155F5459" w14:textId="1DF45023" w:rsidR="0088783B" w:rsidRDefault="00C0523F">
            <w:r>
              <w:fldChar w:fldCharType="begin"/>
            </w:r>
            <w:r>
              <w:instrText xml:space="preserve"> HYPERLINK  </w:instrText>
            </w:r>
            <w:r>
              <w:fldChar w:fldCharType="separate"/>
            </w:r>
            <w:r>
              <w:rPr>
                <w:b/>
                <w:bCs/>
              </w:rPr>
              <w:t>Błąd! Nieprawidłowy odsyłacz typu hiperłącze.</w:t>
            </w:r>
            <w:r>
              <w:fldChar w:fldCharType="end"/>
            </w:r>
          </w:p>
        </w:tc>
      </w:tr>
      <w:tr w:rsidR="0088783B" w14:paraId="205C7B59" w14:textId="77777777" w:rsidTr="0088783B">
        <w:trPr>
          <w:gridAfter w:val="1"/>
        </w:trPr>
        <w:tc>
          <w:tcPr>
            <w:tcW w:w="704" w:type="dxa"/>
          </w:tcPr>
          <w:p w14:paraId="0533A4E4" w14:textId="6A92604D" w:rsidR="0088783B" w:rsidRDefault="0088783B">
            <w:r>
              <w:t>4.</w:t>
            </w:r>
          </w:p>
        </w:tc>
        <w:tc>
          <w:tcPr>
            <w:tcW w:w="3826" w:type="dxa"/>
          </w:tcPr>
          <w:p w14:paraId="2949680A" w14:textId="6B39657C" w:rsidR="0088783B" w:rsidRPr="0088783B" w:rsidRDefault="0088783B" w:rsidP="0088783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783B">
              <w:rPr>
                <w:rFonts w:asciiTheme="minorHAnsi" w:hAnsiTheme="minorHAnsi" w:cstheme="minorHAnsi"/>
                <w:sz w:val="22"/>
                <w:szCs w:val="22"/>
              </w:rPr>
              <w:t xml:space="preserve">Mikrofon pojemnościowy sufitowy na gęsiej szyjce </w:t>
            </w:r>
          </w:p>
        </w:tc>
        <w:tc>
          <w:tcPr>
            <w:tcW w:w="3829" w:type="dxa"/>
          </w:tcPr>
          <w:p w14:paraId="09864C81" w14:textId="557F89FB" w:rsidR="000676E9" w:rsidRDefault="000676E9" w:rsidP="000676E9">
            <w:r>
              <w:t>Charakterystyka elektret./kardioida</w:t>
            </w:r>
          </w:p>
          <w:p w14:paraId="0031ACA9" w14:textId="574DA5E9" w:rsidR="000676E9" w:rsidRDefault="000676E9" w:rsidP="000676E9">
            <w:r>
              <w:t>Pasmo przenoszenia</w:t>
            </w:r>
            <w:r w:rsidR="00C0523F">
              <w:t xml:space="preserve"> </w:t>
            </w:r>
            <w:r>
              <w:t>30-18 000Hz</w:t>
            </w:r>
          </w:p>
          <w:p w14:paraId="0CB980ED" w14:textId="6D82B60A" w:rsidR="000676E9" w:rsidRDefault="000676E9" w:rsidP="000676E9">
            <w:r>
              <w:t>Impedancja</w:t>
            </w:r>
            <w:r w:rsidR="00C0523F">
              <w:t xml:space="preserve"> </w:t>
            </w:r>
            <w:r>
              <w:t>180Ω</w:t>
            </w:r>
          </w:p>
          <w:p w14:paraId="4393BA0C" w14:textId="77777777" w:rsidR="000676E9" w:rsidRDefault="000676E9" w:rsidP="000676E9">
            <w:r>
              <w:t>Czułość</w:t>
            </w:r>
            <w:r>
              <w:tab/>
              <w:t>4.5mV/Pa/1kHz</w:t>
            </w:r>
          </w:p>
          <w:p w14:paraId="00291DBB" w14:textId="0B92D0A5" w:rsidR="0088783B" w:rsidRDefault="000676E9" w:rsidP="000676E9">
            <w:r>
              <w:t>Max SPL</w:t>
            </w:r>
            <w:r w:rsidR="00C0523F">
              <w:t xml:space="preserve"> </w:t>
            </w:r>
            <w:r>
              <w:t>130dB</w:t>
            </w:r>
          </w:p>
        </w:tc>
        <w:tc>
          <w:tcPr>
            <w:tcW w:w="703" w:type="dxa"/>
          </w:tcPr>
          <w:p w14:paraId="44663718" w14:textId="6E2E86A9" w:rsidR="0088783B" w:rsidRDefault="0088783B">
            <w:r>
              <w:t>2</w:t>
            </w:r>
          </w:p>
        </w:tc>
      </w:tr>
      <w:tr w:rsidR="0088783B" w14:paraId="7BB60405" w14:textId="77777777" w:rsidTr="0088783B">
        <w:trPr>
          <w:gridAfter w:val="1"/>
        </w:trPr>
        <w:tc>
          <w:tcPr>
            <w:tcW w:w="704" w:type="dxa"/>
          </w:tcPr>
          <w:p w14:paraId="16F4CF37" w14:textId="7497B9E8" w:rsidR="0088783B" w:rsidRDefault="0088783B">
            <w:r>
              <w:t>5.</w:t>
            </w:r>
          </w:p>
        </w:tc>
        <w:tc>
          <w:tcPr>
            <w:tcW w:w="3826" w:type="dxa"/>
          </w:tcPr>
          <w:p w14:paraId="48BE2834" w14:textId="31918736" w:rsidR="0088783B" w:rsidRPr="0088783B" w:rsidRDefault="0088783B" w:rsidP="0088783B">
            <w:pPr>
              <w:tabs>
                <w:tab w:val="left" w:pos="900"/>
              </w:tabs>
              <w:rPr>
                <w:rFonts w:cstheme="minorHAnsi"/>
              </w:rPr>
            </w:pPr>
            <w:r w:rsidRPr="0088783B">
              <w:rPr>
                <w:rFonts w:cstheme="minorHAnsi"/>
              </w:rPr>
              <w:t xml:space="preserve">Słuchawki - zestaw nagłowny z mikrofonem pojemnościowym </w:t>
            </w:r>
            <w:proofErr w:type="spellStart"/>
            <w:r w:rsidRPr="0088783B">
              <w:rPr>
                <w:rFonts w:cstheme="minorHAnsi"/>
              </w:rPr>
              <w:t>kardioidalnym</w:t>
            </w:r>
            <w:proofErr w:type="spellEnd"/>
            <w:r w:rsidRPr="0088783B">
              <w:rPr>
                <w:rFonts w:cstheme="minorHAnsi"/>
              </w:rPr>
              <w:t xml:space="preserve"> z kablem systemowym i adapterem </w:t>
            </w:r>
          </w:p>
        </w:tc>
        <w:tc>
          <w:tcPr>
            <w:tcW w:w="3829" w:type="dxa"/>
          </w:tcPr>
          <w:p w14:paraId="6F027D0E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proofErr w:type="spellStart"/>
            <w:r w:rsidRPr="00D45669">
              <w:t>yp</w:t>
            </w:r>
            <w:proofErr w:type="spellEnd"/>
            <w:r w:rsidRPr="00D45669">
              <w:t xml:space="preserve"> przetwornika: dynamiczny, ciśnieniowo-gradientowy</w:t>
            </w:r>
          </w:p>
          <w:p w14:paraId="4D847147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 xml:space="preserve">charakterystyka: </w:t>
            </w:r>
            <w:proofErr w:type="spellStart"/>
            <w:r w:rsidRPr="00D45669">
              <w:t>superkardioidalna</w:t>
            </w:r>
            <w:proofErr w:type="spellEnd"/>
          </w:p>
          <w:p w14:paraId="6CFA9FE9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lastRenderedPageBreak/>
              <w:t xml:space="preserve">pasmo przenoszenia: 40 – 20,000 </w:t>
            </w:r>
            <w:proofErr w:type="spellStart"/>
            <w:r w:rsidRPr="00D45669">
              <w:t>Hz</w:t>
            </w:r>
            <w:proofErr w:type="spellEnd"/>
          </w:p>
          <w:p w14:paraId="65D595CB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 xml:space="preserve">czułość: 3,2 </w:t>
            </w:r>
            <w:proofErr w:type="spellStart"/>
            <w:r w:rsidRPr="00D45669">
              <w:t>mW</w:t>
            </w:r>
            <w:proofErr w:type="spellEnd"/>
            <w:r w:rsidRPr="00D45669">
              <w:t xml:space="preserve">/Pa (-49,9 </w:t>
            </w:r>
            <w:proofErr w:type="spellStart"/>
            <w:r w:rsidRPr="00D45669">
              <w:t>dBV</w:t>
            </w:r>
            <w:proofErr w:type="spellEnd"/>
            <w:r w:rsidRPr="00D45669">
              <w:t xml:space="preserve">) ± 3 </w:t>
            </w:r>
            <w:proofErr w:type="spellStart"/>
            <w:r w:rsidRPr="00D45669">
              <w:t>dB</w:t>
            </w:r>
            <w:proofErr w:type="spellEnd"/>
          </w:p>
          <w:p w14:paraId="4DE0792B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impedancja nominalna: ~650 Ω</w:t>
            </w:r>
          </w:p>
          <w:p w14:paraId="37953A18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impedancja obciążenia: &gt; 3.5 k Ω</w:t>
            </w:r>
          </w:p>
          <w:p w14:paraId="72E26B87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 xml:space="preserve">maksymalny poziom SPL (dla 1 kHz): 144 </w:t>
            </w:r>
            <w:proofErr w:type="spellStart"/>
            <w:r w:rsidRPr="00D45669">
              <w:t>dB</w:t>
            </w:r>
            <w:proofErr w:type="spellEnd"/>
          </w:p>
          <w:p w14:paraId="73441ED0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zasilanie: DC 1,5- 9 V</w:t>
            </w:r>
          </w:p>
          <w:p w14:paraId="175F0CAC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wyświetlacz: LCD</w:t>
            </w:r>
          </w:p>
          <w:p w14:paraId="3475E6BF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maksymalny pobór prądu: 780 µA</w:t>
            </w:r>
          </w:p>
          <w:p w14:paraId="2A21F312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czas pracy: ok. 10 godzin</w:t>
            </w:r>
          </w:p>
          <w:p w14:paraId="7376D087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złącze: Mini-XLR, 4-pinowe, żeńskie</w:t>
            </w:r>
          </w:p>
          <w:p w14:paraId="302AC6D3" w14:textId="77777777" w:rsidR="00D45669" w:rsidRPr="00D45669" w:rsidRDefault="00D45669" w:rsidP="00D45669">
            <w:pPr>
              <w:numPr>
                <w:ilvl w:val="0"/>
                <w:numId w:val="44"/>
              </w:numPr>
            </w:pPr>
            <w:r w:rsidRPr="00D45669">
              <w:t>wymiary: średnica: 7,7 mm, długość ramienia: 158 mm</w:t>
            </w:r>
          </w:p>
          <w:p w14:paraId="421927B6" w14:textId="77777777" w:rsidR="0088783B" w:rsidRDefault="0088783B"/>
        </w:tc>
        <w:tc>
          <w:tcPr>
            <w:tcW w:w="703" w:type="dxa"/>
          </w:tcPr>
          <w:p w14:paraId="5A153C45" w14:textId="09F0E6EE" w:rsidR="0088783B" w:rsidRDefault="0088783B">
            <w:r>
              <w:lastRenderedPageBreak/>
              <w:t>1</w:t>
            </w:r>
          </w:p>
        </w:tc>
      </w:tr>
      <w:tr w:rsidR="0088783B" w14:paraId="39809C2D" w14:textId="77777777" w:rsidTr="0088783B">
        <w:trPr>
          <w:gridAfter w:val="1"/>
        </w:trPr>
        <w:tc>
          <w:tcPr>
            <w:tcW w:w="704" w:type="dxa"/>
          </w:tcPr>
          <w:p w14:paraId="10C535AC" w14:textId="25A35A1D" w:rsidR="0088783B" w:rsidRDefault="0088783B">
            <w:r>
              <w:t>6.</w:t>
            </w:r>
          </w:p>
        </w:tc>
        <w:tc>
          <w:tcPr>
            <w:tcW w:w="3826" w:type="dxa"/>
          </w:tcPr>
          <w:p w14:paraId="78A8B2B7" w14:textId="2D8C6D5A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 xml:space="preserve">Wzmacniacz słuchawkowy do zestawu nagłownego z funkcją monitorowania własnego mikrofonu </w:t>
            </w:r>
          </w:p>
        </w:tc>
        <w:tc>
          <w:tcPr>
            <w:tcW w:w="3829" w:type="dxa"/>
          </w:tcPr>
          <w:p w14:paraId="42FE4640" w14:textId="77777777" w:rsidR="00C8254F" w:rsidRPr="00C8254F" w:rsidRDefault="00C8254F" w:rsidP="00C8254F">
            <w:pPr>
              <w:numPr>
                <w:ilvl w:val="0"/>
                <w:numId w:val="45"/>
              </w:numPr>
            </w:pPr>
            <w:r w:rsidRPr="00C8254F">
              <w:t> 4 niezależne sekcje wzmacniaczy</w:t>
            </w:r>
          </w:p>
          <w:p w14:paraId="2FD9D8CC" w14:textId="77777777" w:rsidR="00C8254F" w:rsidRPr="00C8254F" w:rsidRDefault="00C8254F" w:rsidP="00C8254F">
            <w:pPr>
              <w:numPr>
                <w:ilvl w:val="0"/>
                <w:numId w:val="45"/>
              </w:numPr>
            </w:pPr>
            <w:r w:rsidRPr="00C8254F">
              <w:t>Najwyższa jakość brzmienia umożliwia pracę praktycznie z każdym rodzajem słuchawek, nawet przy maksymalnej  głośności</w:t>
            </w:r>
          </w:p>
          <w:p w14:paraId="535ED1E4" w14:textId="77777777" w:rsidR="00C8254F" w:rsidRPr="00C8254F" w:rsidRDefault="00C8254F" w:rsidP="00C8254F">
            <w:pPr>
              <w:numPr>
                <w:ilvl w:val="0"/>
                <w:numId w:val="45"/>
              </w:numPr>
            </w:pPr>
            <w:r w:rsidRPr="00C8254F">
              <w:t>Regulacja poziomu wyjściowego każdego kanału</w:t>
            </w:r>
          </w:p>
          <w:p w14:paraId="7ADD0F43" w14:textId="3478E45E" w:rsidR="0088783B" w:rsidRDefault="00C8254F" w:rsidP="00C8254F">
            <w:pPr>
              <w:numPr>
                <w:ilvl w:val="0"/>
                <w:numId w:val="45"/>
              </w:numPr>
            </w:pPr>
            <w:r w:rsidRPr="00C8254F">
              <w:t>Zasilacz 12V w komplecie</w:t>
            </w:r>
          </w:p>
        </w:tc>
        <w:tc>
          <w:tcPr>
            <w:tcW w:w="703" w:type="dxa"/>
          </w:tcPr>
          <w:p w14:paraId="0D9F760D" w14:textId="79D7E14B" w:rsidR="0088783B" w:rsidRDefault="0088783B">
            <w:r>
              <w:t>1</w:t>
            </w:r>
          </w:p>
        </w:tc>
      </w:tr>
      <w:tr w:rsidR="0088783B" w14:paraId="47E96E48" w14:textId="77777777" w:rsidTr="0088783B">
        <w:trPr>
          <w:gridAfter w:val="1"/>
        </w:trPr>
        <w:tc>
          <w:tcPr>
            <w:tcW w:w="704" w:type="dxa"/>
          </w:tcPr>
          <w:p w14:paraId="15F440D1" w14:textId="46133B3E" w:rsidR="0088783B" w:rsidRDefault="0088783B">
            <w:r>
              <w:t>7.</w:t>
            </w:r>
          </w:p>
        </w:tc>
        <w:tc>
          <w:tcPr>
            <w:tcW w:w="3826" w:type="dxa"/>
          </w:tcPr>
          <w:p w14:paraId="56675CEE" w14:textId="2DE67F22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>Moduł przekaźnikowy systemu sterowania</w:t>
            </w:r>
          </w:p>
        </w:tc>
        <w:tc>
          <w:tcPr>
            <w:tcW w:w="3829" w:type="dxa"/>
          </w:tcPr>
          <w:p w14:paraId="67C07F0F" w14:textId="4CC3CAA5" w:rsidR="009D096F" w:rsidRDefault="009D096F" w:rsidP="009D096F">
            <w:r>
              <w:t>Zasilanie:</w:t>
            </w:r>
          </w:p>
          <w:p w14:paraId="5B9AAA48" w14:textId="0712652F" w:rsidR="009D096F" w:rsidRPr="009D096F" w:rsidRDefault="009D096F" w:rsidP="009D096F">
            <w:pPr>
              <w:numPr>
                <w:ilvl w:val="0"/>
                <w:numId w:val="46"/>
              </w:numPr>
            </w:pPr>
            <w:r w:rsidRPr="009D096F">
              <w:t>12-24VDC przez złącze śrubowe 3,5mm,</w:t>
            </w:r>
          </w:p>
          <w:p w14:paraId="5783677E" w14:textId="77777777" w:rsidR="009D096F" w:rsidRPr="009D096F" w:rsidRDefault="009D096F" w:rsidP="009D096F">
            <w:pPr>
              <w:numPr>
                <w:ilvl w:val="0"/>
                <w:numId w:val="46"/>
              </w:numPr>
            </w:pPr>
            <w:r w:rsidRPr="009D096F">
              <w:t xml:space="preserve">12-24VDC </w:t>
            </w:r>
            <w:proofErr w:type="spellStart"/>
            <w:r w:rsidRPr="009D096F">
              <w:t>Passive</w:t>
            </w:r>
            <w:proofErr w:type="spellEnd"/>
            <w:r w:rsidRPr="009D096F">
              <w:t xml:space="preserve"> </w:t>
            </w:r>
            <w:proofErr w:type="spellStart"/>
            <w:r w:rsidRPr="009D096F">
              <w:t>PoE</w:t>
            </w:r>
            <w:proofErr w:type="spellEnd"/>
            <w:r w:rsidRPr="009D096F">
              <w:t xml:space="preserve"> przez złącze LAN,</w:t>
            </w:r>
          </w:p>
          <w:p w14:paraId="672636B8" w14:textId="77777777" w:rsidR="009D096F" w:rsidRPr="009D096F" w:rsidRDefault="009D096F" w:rsidP="009D096F">
            <w:pPr>
              <w:numPr>
                <w:ilvl w:val="0"/>
                <w:numId w:val="46"/>
              </w:numPr>
            </w:pPr>
            <w:r w:rsidRPr="009D096F">
              <w:t>pobór mocy max 2,5W.</w:t>
            </w:r>
          </w:p>
          <w:p w14:paraId="68201AF3" w14:textId="77777777" w:rsidR="009D096F" w:rsidRDefault="009D096F" w:rsidP="009D096F">
            <w:r>
              <w:t>liczba wejść: 8</w:t>
            </w:r>
          </w:p>
          <w:p w14:paraId="32B6C2B5" w14:textId="77777777" w:rsidR="009D096F" w:rsidRDefault="009D096F" w:rsidP="009D096F">
            <w:r>
              <w:t>typ wejścia: napięciowe NO, optoizolowane,</w:t>
            </w:r>
          </w:p>
          <w:p w14:paraId="285858D8" w14:textId="77777777" w:rsidR="009D096F" w:rsidRDefault="009D096F" w:rsidP="009D096F">
            <w:r>
              <w:t>napięcie wejścia: 10-24VDC,</w:t>
            </w:r>
          </w:p>
          <w:p w14:paraId="60552E0F" w14:textId="77777777" w:rsidR="009D096F" w:rsidRDefault="009D096F" w:rsidP="009D096F">
            <w:r>
              <w:t>maksymalna wartość licznika: 4 294 967 296,</w:t>
            </w:r>
          </w:p>
          <w:p w14:paraId="1D55BCA3" w14:textId="77777777" w:rsidR="0088783B" w:rsidRDefault="009D096F" w:rsidP="009D096F">
            <w:r>
              <w:t>maksymalna częstotliwość wejściowa: 1000Hz.</w:t>
            </w:r>
          </w:p>
          <w:p w14:paraId="05A77D5F" w14:textId="57FDC45E" w:rsidR="009D096F" w:rsidRPr="009D096F" w:rsidRDefault="009D096F" w:rsidP="009D096F">
            <w:r w:rsidRPr="009D096F">
              <w:t>Komunikacja:</w:t>
            </w:r>
          </w:p>
          <w:p w14:paraId="05814B6E" w14:textId="77777777" w:rsidR="009D096F" w:rsidRPr="009D096F" w:rsidRDefault="009D096F" w:rsidP="009D096F">
            <w:pPr>
              <w:numPr>
                <w:ilvl w:val="0"/>
                <w:numId w:val="47"/>
              </w:numPr>
            </w:pPr>
            <w:r w:rsidRPr="009D096F">
              <w:t>1 port Ethernet 1x10Mbps.</w:t>
            </w:r>
          </w:p>
          <w:p w14:paraId="5664E97B" w14:textId="3ED4DC40" w:rsidR="009D096F" w:rsidRDefault="009D096F" w:rsidP="009D096F"/>
        </w:tc>
        <w:tc>
          <w:tcPr>
            <w:tcW w:w="703" w:type="dxa"/>
          </w:tcPr>
          <w:p w14:paraId="785DF769" w14:textId="69EAFA39" w:rsidR="0088783B" w:rsidRDefault="0088783B">
            <w:r>
              <w:t>1</w:t>
            </w:r>
          </w:p>
        </w:tc>
      </w:tr>
      <w:tr w:rsidR="0088783B" w14:paraId="708EDD75" w14:textId="77777777" w:rsidTr="0088783B">
        <w:trPr>
          <w:gridAfter w:val="1"/>
        </w:trPr>
        <w:tc>
          <w:tcPr>
            <w:tcW w:w="704" w:type="dxa"/>
          </w:tcPr>
          <w:p w14:paraId="613892CD" w14:textId="76036EA0" w:rsidR="0088783B" w:rsidRDefault="0088783B">
            <w:r>
              <w:t>8.</w:t>
            </w:r>
          </w:p>
        </w:tc>
        <w:tc>
          <w:tcPr>
            <w:tcW w:w="3826" w:type="dxa"/>
          </w:tcPr>
          <w:p w14:paraId="5264A9B9" w14:textId="15A9EB24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 xml:space="preserve">Kamera sufitowa PTZ Full HD </w:t>
            </w:r>
          </w:p>
        </w:tc>
        <w:tc>
          <w:tcPr>
            <w:tcW w:w="3829" w:type="dxa"/>
          </w:tcPr>
          <w:p w14:paraId="076A7308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Przesuwanie ±90°</w:t>
            </w:r>
          </w:p>
          <w:p w14:paraId="19CBB1F5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lastRenderedPageBreak/>
              <w:t>Pochylanie ±35°/45°</w:t>
            </w:r>
          </w:p>
          <w:p w14:paraId="3676B263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Powiększanie HD 10×</w:t>
            </w:r>
          </w:p>
          <w:p w14:paraId="02A64427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Pole widzenia:</w:t>
            </w:r>
          </w:p>
          <w:p w14:paraId="3F914AE2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Po przekątnej: 90°</w:t>
            </w:r>
          </w:p>
          <w:p w14:paraId="43F29B37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Poziomo: 82,1°</w:t>
            </w:r>
          </w:p>
          <w:p w14:paraId="4D397907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Pionowo: 52,2</w:t>
            </w:r>
          </w:p>
          <w:p w14:paraId="30E4D889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>Full HD 1080p 30 kl./s</w:t>
            </w:r>
          </w:p>
          <w:p w14:paraId="5653D530" w14:textId="77777777" w:rsidR="00A86DD9" w:rsidRPr="00A86DD9" w:rsidRDefault="00A86DD9" w:rsidP="00A86DD9">
            <w:pPr>
              <w:numPr>
                <w:ilvl w:val="0"/>
                <w:numId w:val="42"/>
              </w:numPr>
            </w:pPr>
            <w:r w:rsidRPr="00A86DD9">
              <w:t xml:space="preserve">H.264 UVC 1.5 z kodowaniem Scalable Video </w:t>
            </w:r>
            <w:proofErr w:type="spellStart"/>
            <w:r w:rsidRPr="00A86DD9">
              <w:t>Coding</w:t>
            </w:r>
            <w:proofErr w:type="spellEnd"/>
            <w:r w:rsidRPr="00A86DD9">
              <w:t xml:space="preserve"> (SVC)</w:t>
            </w:r>
          </w:p>
          <w:p w14:paraId="7AD00395" w14:textId="622DD7AC" w:rsidR="0088783B" w:rsidRDefault="00A86DD9" w:rsidP="00D735FB">
            <w:pPr>
              <w:numPr>
                <w:ilvl w:val="0"/>
                <w:numId w:val="42"/>
              </w:numPr>
            </w:pPr>
            <w:r w:rsidRPr="00A86DD9">
              <w:t>Automatyczne ustawianie ostrości</w:t>
            </w:r>
          </w:p>
        </w:tc>
        <w:tc>
          <w:tcPr>
            <w:tcW w:w="703" w:type="dxa"/>
          </w:tcPr>
          <w:p w14:paraId="1926621E" w14:textId="768E3FD6" w:rsidR="0088783B" w:rsidRDefault="0088783B">
            <w:r>
              <w:lastRenderedPageBreak/>
              <w:t>2</w:t>
            </w:r>
          </w:p>
        </w:tc>
      </w:tr>
      <w:tr w:rsidR="0088783B" w14:paraId="3A91E107" w14:textId="77777777" w:rsidTr="0088783B">
        <w:trPr>
          <w:gridAfter w:val="1"/>
        </w:trPr>
        <w:tc>
          <w:tcPr>
            <w:tcW w:w="704" w:type="dxa"/>
          </w:tcPr>
          <w:p w14:paraId="33D2B310" w14:textId="74AB986C" w:rsidR="0088783B" w:rsidRDefault="0088783B">
            <w:r>
              <w:t>9.</w:t>
            </w:r>
          </w:p>
        </w:tc>
        <w:tc>
          <w:tcPr>
            <w:tcW w:w="3826" w:type="dxa"/>
          </w:tcPr>
          <w:p w14:paraId="352C3379" w14:textId="68D01DD6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 xml:space="preserve">Kamera sufitowa stałopozycyjna </w:t>
            </w:r>
          </w:p>
        </w:tc>
        <w:tc>
          <w:tcPr>
            <w:tcW w:w="3829" w:type="dxa"/>
          </w:tcPr>
          <w:p w14:paraId="13913D49" w14:textId="77777777" w:rsidR="0088783B" w:rsidRDefault="000E78FA" w:rsidP="000E78FA">
            <w:pPr>
              <w:tabs>
                <w:tab w:val="left" w:pos="2700"/>
              </w:tabs>
            </w:pPr>
            <w:r w:rsidRPr="000E78FA">
              <w:t>Rozdzielczość 8Mpix</w:t>
            </w:r>
            <w:r>
              <w:tab/>
            </w:r>
          </w:p>
          <w:p w14:paraId="17C266A7" w14:textId="7F888C8E" w:rsidR="000E78FA" w:rsidRDefault="000E78FA" w:rsidP="000E78FA">
            <w:pPr>
              <w:tabs>
                <w:tab w:val="left" w:pos="2700"/>
              </w:tabs>
            </w:pPr>
            <w:r>
              <w:t>Kompresja wideo H.264, H.264+, H.265, MJPEG</w:t>
            </w:r>
          </w:p>
          <w:p w14:paraId="73FCBFA4" w14:textId="77777777" w:rsidR="000E78FA" w:rsidRDefault="000E78FA" w:rsidP="000E78FA">
            <w:pPr>
              <w:tabs>
                <w:tab w:val="left" w:pos="2700"/>
              </w:tabs>
            </w:pPr>
            <w:r w:rsidRPr="000E78FA">
              <w:t>Ilość strumieni wideo</w:t>
            </w:r>
            <w:r>
              <w:t xml:space="preserve"> 2</w:t>
            </w:r>
          </w:p>
          <w:p w14:paraId="7BBF6772" w14:textId="631DA84C" w:rsidR="000E78FA" w:rsidRDefault="000E78FA" w:rsidP="000E78FA">
            <w:pPr>
              <w:tabs>
                <w:tab w:val="left" w:pos="2700"/>
              </w:tabs>
            </w:pPr>
            <w:r>
              <w:t>Ilość klatek: 20</w:t>
            </w:r>
          </w:p>
        </w:tc>
        <w:tc>
          <w:tcPr>
            <w:tcW w:w="703" w:type="dxa"/>
          </w:tcPr>
          <w:p w14:paraId="78F06CFB" w14:textId="4A33DA7F" w:rsidR="0088783B" w:rsidRDefault="0088783B">
            <w:r>
              <w:t>1</w:t>
            </w:r>
          </w:p>
        </w:tc>
      </w:tr>
      <w:tr w:rsidR="0088783B" w14:paraId="75B069A1" w14:textId="77777777" w:rsidTr="0088783B">
        <w:trPr>
          <w:gridAfter w:val="1"/>
        </w:trPr>
        <w:tc>
          <w:tcPr>
            <w:tcW w:w="704" w:type="dxa"/>
          </w:tcPr>
          <w:p w14:paraId="0972AF86" w14:textId="79451E16" w:rsidR="0088783B" w:rsidRDefault="0088783B">
            <w:r>
              <w:t>10.</w:t>
            </w:r>
          </w:p>
        </w:tc>
        <w:tc>
          <w:tcPr>
            <w:tcW w:w="3826" w:type="dxa"/>
          </w:tcPr>
          <w:p w14:paraId="0FC46353" w14:textId="3C84D2DB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 xml:space="preserve">Switch 16 POE </w:t>
            </w:r>
          </w:p>
        </w:tc>
        <w:tc>
          <w:tcPr>
            <w:tcW w:w="3829" w:type="dxa"/>
          </w:tcPr>
          <w:p w14:paraId="79B7A01C" w14:textId="77777777" w:rsidR="00A86DD9" w:rsidRPr="00A86DD9" w:rsidRDefault="00A86DD9" w:rsidP="00A86DD9">
            <w:r w:rsidRPr="00A86DD9">
              <w:t xml:space="preserve">(4) 2.5-portowe porty </w:t>
            </w:r>
            <w:proofErr w:type="spellStart"/>
            <w:r w:rsidRPr="00A86DD9">
              <w:t>PoE</w:t>
            </w:r>
            <w:proofErr w:type="spellEnd"/>
            <w:r w:rsidRPr="00A86DD9">
              <w:t xml:space="preserve">++ </w:t>
            </w:r>
            <w:proofErr w:type="spellStart"/>
            <w:r w:rsidRPr="00A86DD9">
              <w:t>GbE</w:t>
            </w:r>
            <w:proofErr w:type="spellEnd"/>
          </w:p>
          <w:p w14:paraId="14863E99" w14:textId="77777777" w:rsidR="00A86DD9" w:rsidRPr="00A86DD9" w:rsidRDefault="00A86DD9" w:rsidP="00A86DD9">
            <w:r w:rsidRPr="00A86DD9">
              <w:t xml:space="preserve">(12) portów </w:t>
            </w:r>
            <w:proofErr w:type="spellStart"/>
            <w:r w:rsidRPr="00A86DD9">
              <w:t>PoE</w:t>
            </w:r>
            <w:proofErr w:type="spellEnd"/>
            <w:r w:rsidRPr="00A86DD9">
              <w:t xml:space="preserve">+ </w:t>
            </w:r>
            <w:proofErr w:type="spellStart"/>
            <w:r w:rsidRPr="00A86DD9">
              <w:t>GbE</w:t>
            </w:r>
            <w:proofErr w:type="spellEnd"/>
          </w:p>
          <w:p w14:paraId="7D1C20C3" w14:textId="77777777" w:rsidR="00A86DD9" w:rsidRPr="00A86DD9" w:rsidRDefault="00A86DD9" w:rsidP="00A86DD9">
            <w:r w:rsidRPr="00A86DD9">
              <w:t>(2) porty 10G SFP+</w:t>
            </w:r>
          </w:p>
          <w:p w14:paraId="7C23311A" w14:textId="49B4D392" w:rsidR="0088783B" w:rsidRDefault="00A86DD9">
            <w:r w:rsidRPr="00A86DD9">
              <w:t xml:space="preserve">Dostępność łączna </w:t>
            </w:r>
            <w:proofErr w:type="spellStart"/>
            <w:r w:rsidRPr="00A86DD9">
              <w:t>PoE</w:t>
            </w:r>
            <w:proofErr w:type="spellEnd"/>
            <w:r w:rsidRPr="00A86DD9">
              <w:t xml:space="preserve"> 180W</w:t>
            </w:r>
          </w:p>
        </w:tc>
        <w:tc>
          <w:tcPr>
            <w:tcW w:w="703" w:type="dxa"/>
          </w:tcPr>
          <w:p w14:paraId="6D1FBD5C" w14:textId="42520763" w:rsidR="0088783B" w:rsidRDefault="0088783B">
            <w:r>
              <w:t>1</w:t>
            </w:r>
          </w:p>
        </w:tc>
      </w:tr>
      <w:tr w:rsidR="0088783B" w14:paraId="08A71DAC" w14:textId="77777777" w:rsidTr="0088783B">
        <w:trPr>
          <w:gridAfter w:val="1"/>
        </w:trPr>
        <w:tc>
          <w:tcPr>
            <w:tcW w:w="704" w:type="dxa"/>
          </w:tcPr>
          <w:p w14:paraId="0BD14565" w14:textId="7FF9BE0C" w:rsidR="0088783B" w:rsidRDefault="0088783B">
            <w:r>
              <w:t>11.</w:t>
            </w:r>
          </w:p>
        </w:tc>
        <w:tc>
          <w:tcPr>
            <w:tcW w:w="3826" w:type="dxa"/>
          </w:tcPr>
          <w:p w14:paraId="765FE990" w14:textId="5503201A" w:rsidR="0088783B" w:rsidRPr="0088783B" w:rsidRDefault="0088783B" w:rsidP="00A86DD9">
            <w:pPr>
              <w:pStyle w:val="Default"/>
            </w:pPr>
            <w:r>
              <w:rPr>
                <w:sz w:val="20"/>
                <w:szCs w:val="20"/>
              </w:rPr>
              <w:t>Usługi</w:t>
            </w:r>
          </w:p>
        </w:tc>
        <w:tc>
          <w:tcPr>
            <w:tcW w:w="3829" w:type="dxa"/>
          </w:tcPr>
          <w:p w14:paraId="58902A27" w14:textId="6AB2C033" w:rsidR="0088783B" w:rsidRPr="00A86DD9" w:rsidRDefault="00A86DD9">
            <w:r w:rsidRPr="00A86DD9">
              <w:t xml:space="preserve">trasy kablowe pomiędzy salami i pomieszczeniem egzaminatorów, kable dla systemu, instalacja i konfiguracja oprogramowania systemu sterowania, ułożenie kabli, okablowanie szafy </w:t>
            </w:r>
            <w:proofErr w:type="spellStart"/>
            <w:r w:rsidRPr="00A86DD9">
              <w:t>rackowej</w:t>
            </w:r>
            <w:proofErr w:type="spellEnd"/>
            <w:r w:rsidRPr="00A86DD9">
              <w:t xml:space="preserve">, złącza, montaż urządzeń na sufitach, ścianach i w szafie </w:t>
            </w:r>
            <w:proofErr w:type="spellStart"/>
            <w:r w:rsidRPr="00A86DD9">
              <w:t>rackowej</w:t>
            </w:r>
            <w:proofErr w:type="spellEnd"/>
            <w:r w:rsidRPr="00A86DD9">
              <w:t xml:space="preserve">, instalacja i konfiguracja i wdrożenie systemu informatycznego do przeprowadzania szkoleń, sesji </w:t>
            </w:r>
            <w:proofErr w:type="spellStart"/>
            <w:r w:rsidRPr="00A86DD9">
              <w:t>debriefingu</w:t>
            </w:r>
            <w:proofErr w:type="spellEnd"/>
            <w:r w:rsidRPr="00A86DD9">
              <w:t xml:space="preserve"> i egzaminów OSCE, logistyka, transport.</w:t>
            </w:r>
          </w:p>
        </w:tc>
        <w:tc>
          <w:tcPr>
            <w:tcW w:w="703" w:type="dxa"/>
          </w:tcPr>
          <w:p w14:paraId="2DAE094A" w14:textId="5FF24538" w:rsidR="0088783B" w:rsidRDefault="0088783B">
            <w:r>
              <w:t>1</w:t>
            </w:r>
          </w:p>
        </w:tc>
      </w:tr>
      <w:tr w:rsidR="0088783B" w14:paraId="60238840" w14:textId="77777777" w:rsidTr="0088783B">
        <w:trPr>
          <w:gridAfter w:val="1"/>
        </w:trPr>
        <w:tc>
          <w:tcPr>
            <w:tcW w:w="704" w:type="dxa"/>
          </w:tcPr>
          <w:p w14:paraId="0E2A1565" w14:textId="5048AAFB" w:rsidR="0088783B" w:rsidRDefault="0088783B">
            <w:r>
              <w:t>12.</w:t>
            </w:r>
          </w:p>
        </w:tc>
        <w:tc>
          <w:tcPr>
            <w:tcW w:w="3826" w:type="dxa"/>
          </w:tcPr>
          <w:p w14:paraId="7F838939" w14:textId="5B886DEE" w:rsidR="0088783B" w:rsidRPr="00A86DD9" w:rsidRDefault="0088783B" w:rsidP="0088783B">
            <w:pPr>
              <w:pStyle w:val="Default"/>
              <w:rPr>
                <w:lang w:val="en-US"/>
              </w:rPr>
            </w:pPr>
            <w:proofErr w:type="spellStart"/>
            <w:r w:rsidRPr="00A86DD9">
              <w:rPr>
                <w:sz w:val="20"/>
                <w:szCs w:val="20"/>
                <w:lang w:val="en-US"/>
              </w:rPr>
              <w:t>Komputer</w:t>
            </w:r>
            <w:proofErr w:type="spellEnd"/>
            <w:r w:rsidRPr="00A86DD9">
              <w:rPr>
                <w:sz w:val="20"/>
                <w:szCs w:val="20"/>
                <w:lang w:val="en-US"/>
              </w:rPr>
              <w:t xml:space="preserve"> A</w:t>
            </w:r>
            <w:r w:rsidR="00A86DD9" w:rsidRPr="00A86DD9">
              <w:rPr>
                <w:sz w:val="20"/>
                <w:szCs w:val="20"/>
                <w:lang w:val="en-US"/>
              </w:rPr>
              <w:t xml:space="preserve">ll </w:t>
            </w:r>
            <w:r w:rsidRPr="00A86DD9">
              <w:rPr>
                <w:sz w:val="20"/>
                <w:szCs w:val="20"/>
                <w:lang w:val="en-US"/>
              </w:rPr>
              <w:t>i</w:t>
            </w:r>
            <w:r w:rsidR="00A86DD9" w:rsidRPr="00A86DD9">
              <w:rPr>
                <w:sz w:val="20"/>
                <w:szCs w:val="20"/>
                <w:lang w:val="en-US"/>
              </w:rPr>
              <w:t xml:space="preserve">n </w:t>
            </w:r>
            <w:r w:rsidRPr="00A86DD9">
              <w:rPr>
                <w:sz w:val="20"/>
                <w:szCs w:val="20"/>
                <w:lang w:val="en-US"/>
              </w:rPr>
              <w:t>O</w:t>
            </w:r>
            <w:r w:rsidR="00A86DD9" w:rsidRPr="00A86DD9">
              <w:rPr>
                <w:sz w:val="20"/>
                <w:szCs w:val="20"/>
                <w:lang w:val="en-US"/>
              </w:rPr>
              <w:t>ne</w:t>
            </w:r>
          </w:p>
        </w:tc>
        <w:tc>
          <w:tcPr>
            <w:tcW w:w="3829" w:type="dxa"/>
          </w:tcPr>
          <w:p w14:paraId="7BC356B5" w14:textId="4F00CF6E" w:rsidR="006579E0" w:rsidRDefault="006579E0" w:rsidP="006579E0">
            <w:r>
              <w:t>Procesor (8 rdzeni, 12 wątków, 1.20-4.40 GHz, 12 MB cache)</w:t>
            </w:r>
          </w:p>
          <w:p w14:paraId="7974FABF" w14:textId="616E0C11" w:rsidR="006579E0" w:rsidRDefault="006579E0" w:rsidP="006579E0">
            <w:r>
              <w:t>Pamięć RAM 16 GB (SO-DIMM DDR4, 3200 MHz)</w:t>
            </w:r>
          </w:p>
          <w:p w14:paraId="64EAAF53" w14:textId="1933BF99" w:rsidR="006579E0" w:rsidRDefault="006579E0" w:rsidP="006579E0">
            <w:r>
              <w:t>Architektura pamięci - Dual-channel</w:t>
            </w:r>
          </w:p>
          <w:p w14:paraId="46B156CC" w14:textId="0E152BF7" w:rsidR="006579E0" w:rsidRDefault="006579E0" w:rsidP="006579E0">
            <w:r>
              <w:t>Maksymalna obsługiwana ilość pamięci RAM - 16 GB</w:t>
            </w:r>
          </w:p>
          <w:p w14:paraId="1C5BA0BC" w14:textId="77777777" w:rsidR="006579E0" w:rsidRDefault="006579E0" w:rsidP="006579E0">
            <w:r>
              <w:t>Liczba gniazd pamięci (ogółem / wolne)</w:t>
            </w:r>
          </w:p>
          <w:p w14:paraId="023210DC" w14:textId="77777777" w:rsidR="006579E0" w:rsidRDefault="006579E0" w:rsidP="006579E0">
            <w:r>
              <w:t>2/0</w:t>
            </w:r>
          </w:p>
          <w:p w14:paraId="625BDC68" w14:textId="2108284D" w:rsidR="006579E0" w:rsidRDefault="006579E0" w:rsidP="006579E0">
            <w:r>
              <w:t>Typ ekranu Matowy, LED, IPS</w:t>
            </w:r>
          </w:p>
          <w:p w14:paraId="5F8111C6" w14:textId="532FCA67" w:rsidR="006579E0" w:rsidRDefault="006579E0" w:rsidP="006579E0">
            <w:r>
              <w:t>Przekątna ekranu - 27"</w:t>
            </w:r>
          </w:p>
          <w:p w14:paraId="3F68F3CA" w14:textId="78C53D66" w:rsidR="006579E0" w:rsidRDefault="006579E0" w:rsidP="006579E0">
            <w:r>
              <w:t>Rozdzielczość ekranu - 1920 x 1080 (</w:t>
            </w:r>
            <w:proofErr w:type="spellStart"/>
            <w:r>
              <w:t>FullHD</w:t>
            </w:r>
            <w:proofErr w:type="spellEnd"/>
            <w:r>
              <w:t>)</w:t>
            </w:r>
          </w:p>
          <w:p w14:paraId="4BDAD6B0" w14:textId="77777777" w:rsidR="006579E0" w:rsidRDefault="006579E0" w:rsidP="006579E0">
            <w:r>
              <w:t>Wielkość pamięci karty graficznej</w:t>
            </w:r>
          </w:p>
          <w:p w14:paraId="256AF023" w14:textId="77777777" w:rsidR="006579E0" w:rsidRDefault="006579E0" w:rsidP="006579E0">
            <w:r>
              <w:t>Pamięć współdzielona</w:t>
            </w:r>
          </w:p>
          <w:p w14:paraId="0029D247" w14:textId="203828AC" w:rsidR="006579E0" w:rsidRDefault="006579E0" w:rsidP="006579E0">
            <w:r>
              <w:lastRenderedPageBreak/>
              <w:t xml:space="preserve">Dysk SSD </w:t>
            </w:r>
            <w:proofErr w:type="spellStart"/>
            <w:r>
              <w:t>PCIe</w:t>
            </w:r>
            <w:proofErr w:type="spellEnd"/>
            <w:r>
              <w:t xml:space="preserve"> 1000 GB</w:t>
            </w:r>
          </w:p>
          <w:p w14:paraId="5F7495CE" w14:textId="77777777" w:rsidR="006579E0" w:rsidRDefault="006579E0" w:rsidP="006579E0">
            <w:r>
              <w:t>Opcje dołożenia dysków</w:t>
            </w:r>
          </w:p>
          <w:p w14:paraId="16A3D988" w14:textId="77777777" w:rsidR="006579E0" w:rsidRDefault="006579E0" w:rsidP="006579E0">
            <w:r>
              <w:t>Możliwość montażu dysku SATA 2.5"</w:t>
            </w:r>
          </w:p>
          <w:p w14:paraId="38C81822" w14:textId="550CEAA9" w:rsidR="006579E0" w:rsidRDefault="006579E0" w:rsidP="006579E0">
            <w:r>
              <w:t>Dźwięk  - Wbudowane dwa mikrofony</w:t>
            </w:r>
          </w:p>
          <w:p w14:paraId="6F529E33" w14:textId="77777777" w:rsidR="006579E0" w:rsidRDefault="006579E0" w:rsidP="006579E0">
            <w:r>
              <w:t>Wbudowane głośniki stereo</w:t>
            </w:r>
          </w:p>
          <w:p w14:paraId="48EF2BFD" w14:textId="6351026D" w:rsidR="006579E0" w:rsidRDefault="006579E0" w:rsidP="006579E0">
            <w:r>
              <w:t>Kamera internetowa - Full HD</w:t>
            </w:r>
          </w:p>
          <w:p w14:paraId="1A7775DC" w14:textId="167A9D11" w:rsidR="006579E0" w:rsidRDefault="006579E0" w:rsidP="006579E0">
            <w:r>
              <w:t>Łączność:</w:t>
            </w:r>
          </w:p>
          <w:p w14:paraId="73F13071" w14:textId="77777777" w:rsidR="006579E0" w:rsidRPr="00887CA2" w:rsidRDefault="006579E0" w:rsidP="006579E0">
            <w:pPr>
              <w:rPr>
                <w:lang w:val="en-US"/>
              </w:rPr>
            </w:pPr>
            <w:r w:rsidRPr="00887CA2">
              <w:rPr>
                <w:lang w:val="en-US"/>
              </w:rPr>
              <w:t>Wi-Fi 6 (802.11 a/b/g/n/</w:t>
            </w:r>
            <w:proofErr w:type="spellStart"/>
            <w:r w:rsidRPr="00887CA2">
              <w:rPr>
                <w:lang w:val="en-US"/>
              </w:rPr>
              <w:t>ac</w:t>
            </w:r>
            <w:proofErr w:type="spellEnd"/>
            <w:r w:rsidRPr="00887CA2">
              <w:rPr>
                <w:lang w:val="en-US"/>
              </w:rPr>
              <w:t>/ax)</w:t>
            </w:r>
          </w:p>
          <w:p w14:paraId="06DC4FBF" w14:textId="77777777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>LAN 10/100/1000 Mbps</w:t>
            </w:r>
          </w:p>
          <w:p w14:paraId="16BDB48B" w14:textId="0929C06A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>Bluetooth</w:t>
            </w:r>
            <w:r>
              <w:rPr>
                <w:lang w:val="en-US"/>
              </w:rPr>
              <w:t xml:space="preserve">:  </w:t>
            </w:r>
            <w:proofErr w:type="spellStart"/>
            <w:r w:rsidRPr="006579E0">
              <w:rPr>
                <w:lang w:val="en-US"/>
              </w:rPr>
              <w:t>Złącza</w:t>
            </w:r>
            <w:proofErr w:type="spellEnd"/>
            <w:r w:rsidRPr="006579E0">
              <w:rPr>
                <w:lang w:val="en-US"/>
              </w:rPr>
              <w:t xml:space="preserve"> - panel </w:t>
            </w:r>
            <w:proofErr w:type="spellStart"/>
            <w:r w:rsidRPr="006579E0">
              <w:rPr>
                <w:lang w:val="en-US"/>
              </w:rPr>
              <w:t>tylny</w:t>
            </w:r>
            <w:proofErr w:type="spellEnd"/>
          </w:p>
          <w:p w14:paraId="06C405E7" w14:textId="77777777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 xml:space="preserve">USB 2.0 - 1 </w:t>
            </w:r>
            <w:proofErr w:type="spellStart"/>
            <w:r w:rsidRPr="006579E0">
              <w:rPr>
                <w:lang w:val="en-US"/>
              </w:rPr>
              <w:t>szt</w:t>
            </w:r>
            <w:proofErr w:type="spellEnd"/>
            <w:r w:rsidRPr="006579E0">
              <w:rPr>
                <w:lang w:val="en-US"/>
              </w:rPr>
              <w:t>.</w:t>
            </w:r>
          </w:p>
          <w:p w14:paraId="29231462" w14:textId="77777777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 xml:space="preserve">USB 3.2 Gen. 2 - 2 </w:t>
            </w:r>
            <w:proofErr w:type="spellStart"/>
            <w:r w:rsidRPr="006579E0">
              <w:rPr>
                <w:lang w:val="en-US"/>
              </w:rPr>
              <w:t>szt</w:t>
            </w:r>
            <w:proofErr w:type="spellEnd"/>
            <w:r w:rsidRPr="006579E0">
              <w:rPr>
                <w:lang w:val="en-US"/>
              </w:rPr>
              <w:t>.</w:t>
            </w:r>
          </w:p>
          <w:p w14:paraId="41D1C68C" w14:textId="77777777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 xml:space="preserve">RJ-45 (LAN) - 1 </w:t>
            </w:r>
            <w:proofErr w:type="spellStart"/>
            <w:r w:rsidRPr="006579E0">
              <w:rPr>
                <w:lang w:val="en-US"/>
              </w:rPr>
              <w:t>szt</w:t>
            </w:r>
            <w:proofErr w:type="spellEnd"/>
            <w:r w:rsidRPr="006579E0">
              <w:rPr>
                <w:lang w:val="en-US"/>
              </w:rPr>
              <w:t>.</w:t>
            </w:r>
          </w:p>
          <w:p w14:paraId="27BAC59F" w14:textId="77777777" w:rsidR="006579E0" w:rsidRPr="006579E0" w:rsidRDefault="006579E0" w:rsidP="006579E0">
            <w:pPr>
              <w:rPr>
                <w:lang w:val="en-US"/>
              </w:rPr>
            </w:pPr>
            <w:r w:rsidRPr="006579E0">
              <w:rPr>
                <w:lang w:val="en-US"/>
              </w:rPr>
              <w:t xml:space="preserve">HDMI - 1 </w:t>
            </w:r>
            <w:proofErr w:type="spellStart"/>
            <w:r w:rsidRPr="006579E0">
              <w:rPr>
                <w:lang w:val="en-US"/>
              </w:rPr>
              <w:t>szt</w:t>
            </w:r>
            <w:proofErr w:type="spellEnd"/>
            <w:r w:rsidRPr="006579E0">
              <w:rPr>
                <w:lang w:val="en-US"/>
              </w:rPr>
              <w:t>.</w:t>
            </w:r>
          </w:p>
          <w:p w14:paraId="433C39A8" w14:textId="77777777" w:rsidR="006579E0" w:rsidRDefault="006579E0" w:rsidP="006579E0">
            <w:r>
              <w:t>DC-in (wejście zasilania) - 1 szt.</w:t>
            </w:r>
          </w:p>
          <w:p w14:paraId="787CB426" w14:textId="77777777" w:rsidR="006579E0" w:rsidRDefault="006579E0" w:rsidP="006579E0">
            <w:r>
              <w:t>Porty wewnętrzne (wolne)</w:t>
            </w:r>
          </w:p>
          <w:p w14:paraId="63181901" w14:textId="77777777" w:rsidR="006579E0" w:rsidRDefault="006579E0" w:rsidP="006579E0">
            <w:r>
              <w:t>SATA III - 1 szt.</w:t>
            </w:r>
          </w:p>
          <w:p w14:paraId="1C7EB9F2" w14:textId="59C98DC4" w:rsidR="006579E0" w:rsidRDefault="006579E0" w:rsidP="006579E0">
            <w:r>
              <w:t>Zasilacz: 90 W</w:t>
            </w:r>
          </w:p>
          <w:p w14:paraId="1107E099" w14:textId="77777777" w:rsidR="006579E0" w:rsidRDefault="006579E0" w:rsidP="006579E0">
            <w:r>
              <w:t>Klawiatura bezprzewodowa</w:t>
            </w:r>
          </w:p>
          <w:p w14:paraId="5C223DB5" w14:textId="77777777" w:rsidR="0088783B" w:rsidRDefault="006579E0" w:rsidP="006579E0">
            <w:r>
              <w:t>Mysz bezprzewodowa</w:t>
            </w:r>
          </w:p>
          <w:p w14:paraId="74343F1F" w14:textId="256CE8B3" w:rsidR="00E72B60" w:rsidRPr="00A86DD9" w:rsidRDefault="00E72B60" w:rsidP="006579E0">
            <w:r>
              <w:t xml:space="preserve">System operacyjny </w:t>
            </w:r>
          </w:p>
        </w:tc>
        <w:tc>
          <w:tcPr>
            <w:tcW w:w="703" w:type="dxa"/>
          </w:tcPr>
          <w:p w14:paraId="13668C5D" w14:textId="6C565087" w:rsidR="0088783B" w:rsidRDefault="0088783B">
            <w:r>
              <w:lastRenderedPageBreak/>
              <w:t>1</w:t>
            </w:r>
          </w:p>
        </w:tc>
      </w:tr>
      <w:tr w:rsidR="0088783B" w14:paraId="622756CE" w14:textId="77777777" w:rsidTr="0088783B">
        <w:trPr>
          <w:gridAfter w:val="1"/>
        </w:trPr>
        <w:tc>
          <w:tcPr>
            <w:tcW w:w="704" w:type="dxa"/>
          </w:tcPr>
          <w:p w14:paraId="4E2EEF7E" w14:textId="6B7D040E" w:rsidR="0088783B" w:rsidRDefault="0088783B">
            <w:r>
              <w:t>13.</w:t>
            </w:r>
          </w:p>
        </w:tc>
        <w:tc>
          <w:tcPr>
            <w:tcW w:w="3826" w:type="dxa"/>
          </w:tcPr>
          <w:p w14:paraId="79A6925B" w14:textId="37469337" w:rsidR="0088783B" w:rsidRPr="0088783B" w:rsidRDefault="0088783B" w:rsidP="0088783B">
            <w:pPr>
              <w:pStyle w:val="Default"/>
            </w:pPr>
            <w:r>
              <w:rPr>
                <w:sz w:val="20"/>
                <w:szCs w:val="20"/>
              </w:rPr>
              <w:t>Monitor</w:t>
            </w:r>
            <w:r w:rsidR="006579E0">
              <w:rPr>
                <w:sz w:val="20"/>
                <w:szCs w:val="20"/>
              </w:rPr>
              <w:t xml:space="preserve"> LED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9" w:type="dxa"/>
          </w:tcPr>
          <w:p w14:paraId="299A1514" w14:textId="6C919762" w:rsidR="006579E0" w:rsidRDefault="006579E0" w:rsidP="006579E0">
            <w:r>
              <w:rPr>
                <w:sz w:val="20"/>
                <w:szCs w:val="20"/>
              </w:rPr>
              <w:t xml:space="preserve">Monitor LED do </w:t>
            </w:r>
            <w:proofErr w:type="spellStart"/>
            <w:r>
              <w:rPr>
                <w:sz w:val="20"/>
                <w:szCs w:val="20"/>
              </w:rPr>
              <w:t>debriefingu</w:t>
            </w:r>
            <w:proofErr w:type="spellEnd"/>
            <w:r w:rsidRPr="006579E0">
              <w:t xml:space="preserve"> </w:t>
            </w:r>
          </w:p>
          <w:p w14:paraId="7E78FFC0" w14:textId="19533EBA" w:rsidR="006579E0" w:rsidRPr="006579E0" w:rsidRDefault="006579E0" w:rsidP="006579E0">
            <w:r w:rsidRPr="006579E0">
              <w:t>Przekątna obrazu: </w:t>
            </w:r>
            <w:r w:rsidRPr="006579E0">
              <w:rPr>
                <w:b/>
                <w:bCs/>
              </w:rPr>
              <w:t>86”</w:t>
            </w:r>
          </w:p>
          <w:p w14:paraId="02F87745" w14:textId="4C9A931F" w:rsidR="006579E0" w:rsidRDefault="006579E0" w:rsidP="006579E0">
            <w:r w:rsidRPr="006579E0">
              <w:t>Rozdzielczoś</w:t>
            </w:r>
            <w:r>
              <w:t>ć 4K 93840x2160</w:t>
            </w:r>
          </w:p>
          <w:p w14:paraId="78EE1357" w14:textId="43647FDD" w:rsidR="006579E0" w:rsidRPr="006579E0" w:rsidRDefault="006579E0" w:rsidP="006579E0">
            <w:r>
              <w:t>Jasność 450 cd/m2</w:t>
            </w:r>
          </w:p>
          <w:p w14:paraId="1CE2CE15" w14:textId="64CDB569" w:rsidR="0088783B" w:rsidRDefault="006579E0">
            <w:proofErr w:type="spellStart"/>
            <w:r>
              <w:t>Wi-fi</w:t>
            </w:r>
            <w:proofErr w:type="spellEnd"/>
            <w:r>
              <w:t xml:space="preserve"> 6</w:t>
            </w:r>
          </w:p>
          <w:p w14:paraId="46464023" w14:textId="77777777" w:rsidR="006579E0" w:rsidRDefault="006579E0">
            <w:r>
              <w:t>Bluetooth 5.2</w:t>
            </w:r>
          </w:p>
          <w:p w14:paraId="0649A83F" w14:textId="4495F04C" w:rsidR="006579E0" w:rsidRDefault="006579E0">
            <w:r>
              <w:t>Pamięć RAM 8GB</w:t>
            </w:r>
          </w:p>
        </w:tc>
        <w:tc>
          <w:tcPr>
            <w:tcW w:w="703" w:type="dxa"/>
          </w:tcPr>
          <w:p w14:paraId="52C81DAD" w14:textId="465C4D6B" w:rsidR="0088783B" w:rsidRDefault="0088783B">
            <w:r>
              <w:t>1</w:t>
            </w:r>
          </w:p>
        </w:tc>
      </w:tr>
      <w:tr w:rsidR="0088783B" w14:paraId="51D8CF0E" w14:textId="77777777" w:rsidTr="0088783B">
        <w:trPr>
          <w:gridAfter w:val="1"/>
        </w:trPr>
        <w:tc>
          <w:tcPr>
            <w:tcW w:w="704" w:type="dxa"/>
          </w:tcPr>
          <w:p w14:paraId="1A39F853" w14:textId="373AD406" w:rsidR="0088783B" w:rsidRDefault="0088783B">
            <w:r>
              <w:t>14.</w:t>
            </w:r>
          </w:p>
        </w:tc>
        <w:tc>
          <w:tcPr>
            <w:tcW w:w="3826" w:type="dxa"/>
          </w:tcPr>
          <w:p w14:paraId="3CF859AD" w14:textId="69977749" w:rsidR="0088783B" w:rsidRPr="0088783B" w:rsidRDefault="0088783B" w:rsidP="0088783B">
            <w:pPr>
              <w:pStyle w:val="Default"/>
              <w:rPr>
                <w:lang w:val="en-US"/>
              </w:rPr>
            </w:pPr>
            <w:r w:rsidRPr="0088783B">
              <w:rPr>
                <w:sz w:val="20"/>
                <w:szCs w:val="20"/>
                <w:lang w:val="en-US"/>
              </w:rPr>
              <w:t xml:space="preserve">Notebook i3/8GB/256GB SSD/15.6"/Win11Pro </w:t>
            </w:r>
          </w:p>
        </w:tc>
        <w:tc>
          <w:tcPr>
            <w:tcW w:w="3829" w:type="dxa"/>
          </w:tcPr>
          <w:p w14:paraId="3574CE42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Procesor</w:t>
            </w:r>
          </w:p>
          <w:p w14:paraId="5D197DC9" w14:textId="50B3113D" w:rsidR="00766A7B" w:rsidRPr="00766A7B" w:rsidRDefault="00766A7B" w:rsidP="00766A7B">
            <w:r w:rsidRPr="00766A7B">
              <w:t>6 rdzeni, 8 wątków, 3.30-4.50 GHz, 10MB cache</w:t>
            </w:r>
          </w:p>
          <w:p w14:paraId="35FB709F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Pamięć RAM</w:t>
            </w:r>
          </w:p>
          <w:p w14:paraId="0A1C4D1F" w14:textId="77777777" w:rsidR="00766A7B" w:rsidRPr="00766A7B" w:rsidRDefault="00766A7B" w:rsidP="00766A7B">
            <w:r w:rsidRPr="00766A7B">
              <w:t>8 GB (DDR4, 3200 MHz)</w:t>
            </w:r>
          </w:p>
          <w:p w14:paraId="4A97BCD7" w14:textId="7395FFAC" w:rsidR="00766A7B" w:rsidRPr="00766A7B" w:rsidRDefault="00766A7B" w:rsidP="00766A7B">
            <w:r w:rsidRPr="00766A7B">
              <w:rPr>
                <w:b/>
                <w:bCs/>
              </w:rPr>
              <w:t>Maksymalna obsługiwana ilość pamięci RAM</w:t>
            </w:r>
            <w:r>
              <w:rPr>
                <w:b/>
                <w:bCs/>
              </w:rPr>
              <w:t xml:space="preserve"> </w:t>
            </w:r>
            <w:r w:rsidRPr="00766A7B">
              <w:t>64 GB</w:t>
            </w:r>
          </w:p>
          <w:p w14:paraId="3A347313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Liczba gniazd pamięci (ogółem / wolne)</w:t>
            </w:r>
          </w:p>
          <w:p w14:paraId="092F7A1F" w14:textId="77777777" w:rsidR="00766A7B" w:rsidRPr="00766A7B" w:rsidRDefault="00766A7B" w:rsidP="00766A7B">
            <w:r w:rsidRPr="00766A7B">
              <w:t>2/1</w:t>
            </w:r>
          </w:p>
          <w:p w14:paraId="4B1E7A82" w14:textId="757EC6B1" w:rsidR="00766A7B" w:rsidRPr="00766A7B" w:rsidRDefault="00766A7B" w:rsidP="00766A7B">
            <w:r w:rsidRPr="00766A7B">
              <w:rPr>
                <w:b/>
                <w:bCs/>
              </w:rPr>
              <w:t xml:space="preserve">Dysk SSD M.2 </w:t>
            </w:r>
            <w:proofErr w:type="spellStart"/>
            <w:r w:rsidRPr="00766A7B">
              <w:rPr>
                <w:b/>
                <w:bCs/>
              </w:rPr>
              <w:t>PCIe</w:t>
            </w:r>
            <w:proofErr w:type="spellEnd"/>
            <w:r>
              <w:rPr>
                <w:b/>
                <w:bCs/>
              </w:rPr>
              <w:t xml:space="preserve"> </w:t>
            </w:r>
            <w:r w:rsidRPr="00766A7B">
              <w:t>256 GB</w:t>
            </w:r>
          </w:p>
          <w:p w14:paraId="3A1C6CB8" w14:textId="65D8900F" w:rsidR="00766A7B" w:rsidRPr="00766A7B" w:rsidRDefault="00766A7B" w:rsidP="00766A7B">
            <w:r w:rsidRPr="00766A7B">
              <w:rPr>
                <w:b/>
                <w:bCs/>
              </w:rPr>
              <w:t>Typ ekranu</w:t>
            </w:r>
            <w:r>
              <w:rPr>
                <w:b/>
                <w:bCs/>
              </w:rPr>
              <w:t xml:space="preserve"> </w:t>
            </w:r>
            <w:r w:rsidRPr="00766A7B">
              <w:t>Matowy, LED, WVA</w:t>
            </w:r>
          </w:p>
          <w:p w14:paraId="29E807DE" w14:textId="78EA934C" w:rsidR="00766A7B" w:rsidRPr="00766A7B" w:rsidRDefault="00766A7B" w:rsidP="00766A7B">
            <w:r w:rsidRPr="00766A7B">
              <w:rPr>
                <w:b/>
                <w:bCs/>
              </w:rPr>
              <w:t>Przekątna ekranu</w:t>
            </w:r>
            <w:r>
              <w:rPr>
                <w:b/>
                <w:bCs/>
              </w:rPr>
              <w:t xml:space="preserve"> </w:t>
            </w:r>
            <w:r w:rsidRPr="00766A7B">
              <w:t>15,6"</w:t>
            </w:r>
          </w:p>
          <w:p w14:paraId="458297CE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Rozdzielczość ekranu</w:t>
            </w:r>
          </w:p>
          <w:p w14:paraId="3E06909A" w14:textId="77777777" w:rsidR="00766A7B" w:rsidRPr="00766A7B" w:rsidRDefault="00766A7B" w:rsidP="00766A7B">
            <w:r w:rsidRPr="00766A7B">
              <w:t>1920 x 1080 (Full HD)</w:t>
            </w:r>
          </w:p>
          <w:p w14:paraId="49D14330" w14:textId="5E79B335" w:rsidR="00766A7B" w:rsidRPr="00766A7B" w:rsidRDefault="00766A7B" w:rsidP="00766A7B">
            <w:r w:rsidRPr="00766A7B">
              <w:rPr>
                <w:b/>
                <w:bCs/>
              </w:rPr>
              <w:t>Jasność matrycy</w:t>
            </w:r>
            <w:r>
              <w:rPr>
                <w:b/>
                <w:bCs/>
              </w:rPr>
              <w:t xml:space="preserve"> </w:t>
            </w:r>
            <w:r w:rsidRPr="00766A7B">
              <w:t>250 cd/m²</w:t>
            </w:r>
          </w:p>
          <w:p w14:paraId="521B0126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Pamięć karty graficznej</w:t>
            </w:r>
          </w:p>
          <w:p w14:paraId="7107FD8C" w14:textId="77777777" w:rsidR="00766A7B" w:rsidRPr="00766A7B" w:rsidRDefault="00766A7B" w:rsidP="00766A7B">
            <w:r w:rsidRPr="00766A7B">
              <w:t>Pamięć współdzielona</w:t>
            </w:r>
          </w:p>
          <w:p w14:paraId="5A96CF88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Dźwięk</w:t>
            </w:r>
          </w:p>
          <w:p w14:paraId="66A46EFE" w14:textId="77777777" w:rsidR="00766A7B" w:rsidRPr="00766A7B" w:rsidRDefault="00766A7B" w:rsidP="00766A7B">
            <w:r w:rsidRPr="00766A7B">
              <w:t>Wbudowane głośniki stereo</w:t>
            </w:r>
          </w:p>
          <w:p w14:paraId="4D42F744" w14:textId="77777777" w:rsidR="00766A7B" w:rsidRPr="00766A7B" w:rsidRDefault="00766A7B" w:rsidP="00766A7B">
            <w:r w:rsidRPr="00766A7B">
              <w:t>Wbudowany mikrofon</w:t>
            </w:r>
          </w:p>
          <w:p w14:paraId="1D14C23F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Kamera internetowa</w:t>
            </w:r>
          </w:p>
          <w:p w14:paraId="406CBCDC" w14:textId="77777777" w:rsidR="00766A7B" w:rsidRPr="00766A7B" w:rsidRDefault="00766A7B" w:rsidP="00766A7B">
            <w:r w:rsidRPr="00766A7B">
              <w:lastRenderedPageBreak/>
              <w:t>Kamera na podczerwień</w:t>
            </w:r>
          </w:p>
          <w:p w14:paraId="269612D3" w14:textId="77777777" w:rsidR="00766A7B" w:rsidRPr="00766A7B" w:rsidRDefault="00766A7B" w:rsidP="00766A7B">
            <w:r w:rsidRPr="00766A7B">
              <w:t>Full HD</w:t>
            </w:r>
          </w:p>
          <w:p w14:paraId="665CE664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Łączność</w:t>
            </w:r>
          </w:p>
          <w:p w14:paraId="14FF7DF2" w14:textId="77777777" w:rsidR="00766A7B" w:rsidRPr="00766A7B" w:rsidRDefault="00766A7B" w:rsidP="00766A7B">
            <w:r w:rsidRPr="00766A7B">
              <w:t xml:space="preserve">LAN 1 </w:t>
            </w:r>
            <w:proofErr w:type="spellStart"/>
            <w:r w:rsidRPr="00766A7B">
              <w:t>Gb</w:t>
            </w:r>
            <w:proofErr w:type="spellEnd"/>
            <w:r w:rsidRPr="00766A7B">
              <w:t>/s</w:t>
            </w:r>
          </w:p>
          <w:p w14:paraId="288F6ACE" w14:textId="77777777" w:rsidR="00766A7B" w:rsidRPr="00766A7B" w:rsidRDefault="00766A7B" w:rsidP="00766A7B">
            <w:r w:rsidRPr="00766A7B">
              <w:t>Wi-Fi 6E</w:t>
            </w:r>
          </w:p>
          <w:p w14:paraId="21013C07" w14:textId="77777777" w:rsidR="00766A7B" w:rsidRPr="00766A7B" w:rsidRDefault="00766A7B" w:rsidP="00766A7B">
            <w:pPr>
              <w:rPr>
                <w:lang w:val="en-US"/>
              </w:rPr>
            </w:pPr>
            <w:proofErr w:type="spellStart"/>
            <w:r w:rsidRPr="00766A7B">
              <w:rPr>
                <w:lang w:val="en-US"/>
              </w:rPr>
              <w:t>Moduł</w:t>
            </w:r>
            <w:proofErr w:type="spellEnd"/>
            <w:r w:rsidRPr="00766A7B">
              <w:rPr>
                <w:lang w:val="en-US"/>
              </w:rPr>
              <w:t xml:space="preserve"> Bluetooth</w:t>
            </w:r>
          </w:p>
          <w:p w14:paraId="47688E31" w14:textId="77777777" w:rsidR="00766A7B" w:rsidRPr="00766A7B" w:rsidRDefault="00766A7B" w:rsidP="00766A7B">
            <w:pPr>
              <w:rPr>
                <w:b/>
                <w:bCs/>
                <w:lang w:val="en-US"/>
              </w:rPr>
            </w:pPr>
            <w:proofErr w:type="spellStart"/>
            <w:r w:rsidRPr="00766A7B">
              <w:rPr>
                <w:b/>
                <w:bCs/>
                <w:lang w:val="en-US"/>
              </w:rPr>
              <w:t>Złącza</w:t>
            </w:r>
            <w:proofErr w:type="spellEnd"/>
          </w:p>
          <w:p w14:paraId="1123C9BE" w14:textId="77777777" w:rsidR="00766A7B" w:rsidRPr="00766A7B" w:rsidRDefault="00766A7B" w:rsidP="00766A7B">
            <w:pPr>
              <w:rPr>
                <w:lang w:val="en-US"/>
              </w:rPr>
            </w:pPr>
            <w:r w:rsidRPr="00766A7B">
              <w:rPr>
                <w:lang w:val="en-US"/>
              </w:rPr>
              <w:t xml:space="preserve">USB 3.2 Gen. 1 - 2 </w:t>
            </w:r>
            <w:proofErr w:type="spellStart"/>
            <w:r w:rsidRPr="00766A7B">
              <w:rPr>
                <w:lang w:val="en-US"/>
              </w:rPr>
              <w:t>szt</w:t>
            </w:r>
            <w:proofErr w:type="spellEnd"/>
            <w:r w:rsidRPr="00766A7B">
              <w:rPr>
                <w:lang w:val="en-US"/>
              </w:rPr>
              <w:t>.</w:t>
            </w:r>
          </w:p>
          <w:p w14:paraId="24FF2CA1" w14:textId="77777777" w:rsidR="00766A7B" w:rsidRPr="00766A7B" w:rsidRDefault="00766A7B" w:rsidP="00766A7B">
            <w:pPr>
              <w:rPr>
                <w:lang w:val="en-US"/>
              </w:rPr>
            </w:pPr>
            <w:r w:rsidRPr="00766A7B">
              <w:rPr>
                <w:lang w:val="en-US"/>
              </w:rPr>
              <w:t xml:space="preserve">USB 3.2 Gen. 1 (z PowerShare) - 1 </w:t>
            </w:r>
            <w:proofErr w:type="spellStart"/>
            <w:r w:rsidRPr="00766A7B">
              <w:rPr>
                <w:lang w:val="en-US"/>
              </w:rPr>
              <w:t>szt</w:t>
            </w:r>
            <w:proofErr w:type="spellEnd"/>
            <w:r w:rsidRPr="00766A7B">
              <w:rPr>
                <w:lang w:val="en-US"/>
              </w:rPr>
              <w:t>.</w:t>
            </w:r>
          </w:p>
          <w:p w14:paraId="6C5FF593" w14:textId="77777777" w:rsidR="00766A7B" w:rsidRPr="00766A7B" w:rsidRDefault="00766A7B" w:rsidP="00766A7B">
            <w:pPr>
              <w:rPr>
                <w:lang w:val="en-US"/>
              </w:rPr>
            </w:pPr>
            <w:r w:rsidRPr="00766A7B">
              <w:rPr>
                <w:lang w:val="en-US"/>
              </w:rPr>
              <w:t xml:space="preserve">USB </w:t>
            </w:r>
            <w:proofErr w:type="spellStart"/>
            <w:r w:rsidRPr="00766A7B">
              <w:rPr>
                <w:lang w:val="en-US"/>
              </w:rPr>
              <w:t>Typu</w:t>
            </w:r>
            <w:proofErr w:type="spellEnd"/>
            <w:r w:rsidRPr="00766A7B">
              <w:rPr>
                <w:lang w:val="en-US"/>
              </w:rPr>
              <w:t xml:space="preserve">-C (z DisplayPort </w:t>
            </w:r>
            <w:proofErr w:type="spellStart"/>
            <w:r w:rsidRPr="00766A7B">
              <w:rPr>
                <w:lang w:val="en-US"/>
              </w:rPr>
              <w:t>i</w:t>
            </w:r>
            <w:proofErr w:type="spellEnd"/>
            <w:r w:rsidRPr="00766A7B">
              <w:rPr>
                <w:lang w:val="en-US"/>
              </w:rPr>
              <w:t xml:space="preserve"> Power Delivery) - 1 </w:t>
            </w:r>
            <w:proofErr w:type="spellStart"/>
            <w:r w:rsidRPr="00766A7B">
              <w:rPr>
                <w:lang w:val="en-US"/>
              </w:rPr>
              <w:t>szt</w:t>
            </w:r>
            <w:proofErr w:type="spellEnd"/>
            <w:r w:rsidRPr="00766A7B">
              <w:rPr>
                <w:lang w:val="en-US"/>
              </w:rPr>
              <w:t>.</w:t>
            </w:r>
          </w:p>
          <w:p w14:paraId="385D077B" w14:textId="77777777" w:rsidR="00766A7B" w:rsidRPr="00766A7B" w:rsidRDefault="00766A7B" w:rsidP="00766A7B">
            <w:r w:rsidRPr="00766A7B">
              <w:t>HDMI 1.4 - 1 szt.</w:t>
            </w:r>
          </w:p>
          <w:p w14:paraId="63F4D5EB" w14:textId="77777777" w:rsidR="00766A7B" w:rsidRPr="00766A7B" w:rsidRDefault="00766A7B" w:rsidP="00766A7B">
            <w:r w:rsidRPr="00766A7B">
              <w:t>RJ-45 (LAN) - 1 szt.</w:t>
            </w:r>
          </w:p>
          <w:p w14:paraId="42BF8937" w14:textId="77777777" w:rsidR="00766A7B" w:rsidRPr="00766A7B" w:rsidRDefault="00766A7B" w:rsidP="00766A7B">
            <w:r w:rsidRPr="00766A7B">
              <w:t>Wyjście słuchawkowe/wejście mikrofonowe - 1 szt.</w:t>
            </w:r>
          </w:p>
          <w:p w14:paraId="48FFCB96" w14:textId="77777777" w:rsidR="00766A7B" w:rsidRPr="00766A7B" w:rsidRDefault="00766A7B" w:rsidP="00766A7B">
            <w:r w:rsidRPr="00766A7B">
              <w:t>DC-in (wejście zasilania) - 1 szt.</w:t>
            </w:r>
          </w:p>
          <w:p w14:paraId="183213B5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Typ baterii</w:t>
            </w:r>
          </w:p>
          <w:p w14:paraId="542AD4E7" w14:textId="77777777" w:rsidR="00766A7B" w:rsidRPr="00766A7B" w:rsidRDefault="00766A7B" w:rsidP="00766A7B">
            <w:proofErr w:type="spellStart"/>
            <w:r w:rsidRPr="00766A7B">
              <w:t>Litowo</w:t>
            </w:r>
            <w:proofErr w:type="spellEnd"/>
            <w:r w:rsidRPr="00766A7B">
              <w:t>-jonowa</w:t>
            </w:r>
          </w:p>
          <w:p w14:paraId="0A368D12" w14:textId="77777777" w:rsidR="00766A7B" w:rsidRPr="00766A7B" w:rsidRDefault="00766A7B" w:rsidP="00766A7B">
            <w:pPr>
              <w:rPr>
                <w:b/>
                <w:bCs/>
              </w:rPr>
            </w:pPr>
            <w:r w:rsidRPr="00766A7B">
              <w:rPr>
                <w:b/>
                <w:bCs/>
              </w:rPr>
              <w:t>Pojemność baterii</w:t>
            </w:r>
          </w:p>
          <w:p w14:paraId="69CE9546" w14:textId="77777777" w:rsidR="00766A7B" w:rsidRDefault="00766A7B" w:rsidP="00766A7B">
            <w:r w:rsidRPr="00766A7B">
              <w:t xml:space="preserve">3-komorowa, 4623 </w:t>
            </w:r>
            <w:proofErr w:type="spellStart"/>
            <w:r w:rsidRPr="00766A7B">
              <w:t>mAh</w:t>
            </w:r>
            <w:proofErr w:type="spellEnd"/>
          </w:p>
          <w:p w14:paraId="1E950D4E" w14:textId="682BAF1E" w:rsidR="0088783B" w:rsidRPr="00766A7B" w:rsidRDefault="00766A7B">
            <w:r>
              <w:t>System operacyjny</w:t>
            </w:r>
          </w:p>
        </w:tc>
        <w:tc>
          <w:tcPr>
            <w:tcW w:w="703" w:type="dxa"/>
          </w:tcPr>
          <w:p w14:paraId="572C1970" w14:textId="5E12DDCE" w:rsidR="0088783B" w:rsidRDefault="0088783B">
            <w:r>
              <w:lastRenderedPageBreak/>
              <w:t>1</w:t>
            </w:r>
          </w:p>
        </w:tc>
      </w:tr>
      <w:tr w:rsidR="0088783B" w14:paraId="1BFAD15A" w14:textId="77777777" w:rsidTr="0088783B">
        <w:trPr>
          <w:gridAfter w:val="1"/>
        </w:trPr>
        <w:tc>
          <w:tcPr>
            <w:tcW w:w="704" w:type="dxa"/>
          </w:tcPr>
          <w:p w14:paraId="058C1F1C" w14:textId="1A0ACFB5" w:rsidR="0088783B" w:rsidRDefault="0088783B">
            <w:r>
              <w:t>15.</w:t>
            </w:r>
          </w:p>
        </w:tc>
        <w:tc>
          <w:tcPr>
            <w:tcW w:w="3826" w:type="dxa"/>
          </w:tcPr>
          <w:p w14:paraId="6B923289" w14:textId="52E62F15" w:rsidR="0088783B" w:rsidRDefault="0088783B">
            <w:r>
              <w:t>NAS 8TB</w:t>
            </w:r>
          </w:p>
        </w:tc>
        <w:tc>
          <w:tcPr>
            <w:tcW w:w="3829" w:type="dxa"/>
          </w:tcPr>
          <w:p w14:paraId="7C2B8B06" w14:textId="04879DC4" w:rsidR="00212A8E" w:rsidRPr="00212A8E" w:rsidRDefault="00212A8E" w:rsidP="00212A8E">
            <w:r>
              <w:t>Pojemność :</w:t>
            </w:r>
            <w:r w:rsidRPr="00212A8E">
              <w:t>8 TB</w:t>
            </w:r>
          </w:p>
          <w:p w14:paraId="564C673E" w14:textId="4EA39DEE" w:rsidR="00212A8E" w:rsidRPr="00212A8E" w:rsidRDefault="00212A8E" w:rsidP="00212A8E">
            <w:r w:rsidRPr="00212A8E">
              <w:t>Kieszenie na dyski</w:t>
            </w:r>
            <w:r w:rsidR="000D77AF">
              <w:t xml:space="preserve"> </w:t>
            </w:r>
            <w:r w:rsidRPr="00212A8E">
              <w:t>3,5" - 2 szt.</w:t>
            </w:r>
          </w:p>
          <w:p w14:paraId="423D29A6" w14:textId="3B1FCCC3" w:rsidR="00212A8E" w:rsidRPr="00212A8E" w:rsidRDefault="00212A8E" w:rsidP="00212A8E">
            <w:r w:rsidRPr="00212A8E">
              <w:t>RAID</w:t>
            </w:r>
            <w:r w:rsidR="000D77AF">
              <w:t xml:space="preserve"> - </w:t>
            </w:r>
            <w:r w:rsidRPr="00212A8E">
              <w:t>JBOD</w:t>
            </w:r>
          </w:p>
          <w:p w14:paraId="3F73AFB4" w14:textId="61BC28DD" w:rsidR="00212A8E" w:rsidRPr="00212A8E" w:rsidRDefault="00212A8E" w:rsidP="00212A8E">
            <w:r w:rsidRPr="00212A8E">
              <w:t>Rodzaje wyjść / wejść:</w:t>
            </w:r>
          </w:p>
          <w:p w14:paraId="54286388" w14:textId="77777777" w:rsidR="00212A8E" w:rsidRPr="00887CA2" w:rsidRDefault="00212A8E" w:rsidP="00212A8E">
            <w:pPr>
              <w:rPr>
                <w:lang w:val="en-US"/>
              </w:rPr>
            </w:pPr>
            <w:r w:rsidRPr="00887CA2">
              <w:rPr>
                <w:lang w:val="en-US"/>
              </w:rPr>
              <w:t xml:space="preserve">USB 3.2 Gen. 1 - 2 </w:t>
            </w:r>
            <w:proofErr w:type="spellStart"/>
            <w:r w:rsidRPr="00887CA2">
              <w:rPr>
                <w:lang w:val="en-US"/>
              </w:rPr>
              <w:t>szt</w:t>
            </w:r>
            <w:proofErr w:type="spellEnd"/>
            <w:r w:rsidRPr="00887CA2">
              <w:rPr>
                <w:lang w:val="en-US"/>
              </w:rPr>
              <w:t>.</w:t>
            </w:r>
          </w:p>
          <w:p w14:paraId="2C7F3BC3" w14:textId="77777777" w:rsidR="00212A8E" w:rsidRPr="00887CA2" w:rsidRDefault="00212A8E" w:rsidP="00212A8E">
            <w:pPr>
              <w:rPr>
                <w:lang w:val="en-US"/>
              </w:rPr>
            </w:pPr>
            <w:r w:rsidRPr="00887CA2">
              <w:rPr>
                <w:lang w:val="en-US"/>
              </w:rPr>
              <w:t xml:space="preserve">RJ45 (LAN) 1 Gbps - 1 </w:t>
            </w:r>
            <w:proofErr w:type="spellStart"/>
            <w:r w:rsidRPr="00887CA2">
              <w:rPr>
                <w:lang w:val="en-US"/>
              </w:rPr>
              <w:t>szt</w:t>
            </w:r>
            <w:proofErr w:type="spellEnd"/>
            <w:r w:rsidRPr="00887CA2">
              <w:rPr>
                <w:lang w:val="en-US"/>
              </w:rPr>
              <w:t>.</w:t>
            </w:r>
          </w:p>
          <w:p w14:paraId="28247C23" w14:textId="77777777" w:rsidR="00212A8E" w:rsidRDefault="00212A8E" w:rsidP="00212A8E">
            <w:r w:rsidRPr="00212A8E">
              <w:t>DC-in (wejście zasilania) - 1 szt.</w:t>
            </w:r>
          </w:p>
          <w:p w14:paraId="50308B3F" w14:textId="5F2AC6C7" w:rsidR="00212A8E" w:rsidRDefault="00212A8E" w:rsidP="00212A8E">
            <w:r>
              <w:t xml:space="preserve">Pamięć RAM 1GB </w:t>
            </w:r>
          </w:p>
          <w:p w14:paraId="62A9A8E7" w14:textId="5B9B2563" w:rsidR="0088783B" w:rsidRDefault="00212A8E">
            <w:r>
              <w:t>Zasilacz, kabel sieciowy</w:t>
            </w:r>
          </w:p>
        </w:tc>
        <w:tc>
          <w:tcPr>
            <w:tcW w:w="703" w:type="dxa"/>
          </w:tcPr>
          <w:p w14:paraId="21C19EEE" w14:textId="14D4232C" w:rsidR="0088783B" w:rsidRDefault="0088783B">
            <w:r>
              <w:t>1</w:t>
            </w:r>
          </w:p>
        </w:tc>
      </w:tr>
    </w:tbl>
    <w:p w14:paraId="33E53950" w14:textId="04C09380" w:rsidR="00940EAD" w:rsidRDefault="00940EAD"/>
    <w:sectPr w:rsidR="00940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940AA"/>
    <w:multiLevelType w:val="hybridMultilevel"/>
    <w:tmpl w:val="E62A6B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813E2"/>
    <w:multiLevelType w:val="multilevel"/>
    <w:tmpl w:val="00AC3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4663D"/>
    <w:multiLevelType w:val="multilevel"/>
    <w:tmpl w:val="0492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F4F15"/>
    <w:multiLevelType w:val="multilevel"/>
    <w:tmpl w:val="42C0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1672E1"/>
    <w:multiLevelType w:val="hybridMultilevel"/>
    <w:tmpl w:val="BA1C3A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E264C6"/>
    <w:multiLevelType w:val="multilevel"/>
    <w:tmpl w:val="8466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E0765E"/>
    <w:multiLevelType w:val="hybridMultilevel"/>
    <w:tmpl w:val="790E75C6"/>
    <w:lvl w:ilvl="0" w:tplc="E8EE77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C70281"/>
    <w:multiLevelType w:val="multilevel"/>
    <w:tmpl w:val="9A3E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ED3CCD"/>
    <w:multiLevelType w:val="hybridMultilevel"/>
    <w:tmpl w:val="C694A6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75470"/>
    <w:multiLevelType w:val="hybridMultilevel"/>
    <w:tmpl w:val="CEC26DC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B81558E"/>
    <w:multiLevelType w:val="hybridMultilevel"/>
    <w:tmpl w:val="648CC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E76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D118A5"/>
    <w:multiLevelType w:val="hybridMultilevel"/>
    <w:tmpl w:val="A8FE885E"/>
    <w:lvl w:ilvl="0" w:tplc="F32C6C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7586"/>
    <w:multiLevelType w:val="hybridMultilevel"/>
    <w:tmpl w:val="34E6CE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9D21B72"/>
    <w:multiLevelType w:val="multilevel"/>
    <w:tmpl w:val="21F28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ADE3D1A"/>
    <w:multiLevelType w:val="hybridMultilevel"/>
    <w:tmpl w:val="B532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12B71"/>
    <w:multiLevelType w:val="hybridMultilevel"/>
    <w:tmpl w:val="A2D086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32A0E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7E1EFF"/>
    <w:multiLevelType w:val="multilevel"/>
    <w:tmpl w:val="9B48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9655E2"/>
    <w:multiLevelType w:val="multilevel"/>
    <w:tmpl w:val="0BA89F5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0" w15:restartNumberingAfterBreak="0">
    <w:nsid w:val="394432A0"/>
    <w:multiLevelType w:val="hybridMultilevel"/>
    <w:tmpl w:val="913AC2C8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418A13A8"/>
    <w:multiLevelType w:val="hybridMultilevel"/>
    <w:tmpl w:val="D12E5C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3A9730A"/>
    <w:multiLevelType w:val="hybridMultilevel"/>
    <w:tmpl w:val="A2D086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3CE6A50"/>
    <w:multiLevelType w:val="hybridMultilevel"/>
    <w:tmpl w:val="B8784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23170"/>
    <w:multiLevelType w:val="hybridMultilevel"/>
    <w:tmpl w:val="63DE93D2"/>
    <w:lvl w:ilvl="0" w:tplc="7B82A374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E741F"/>
    <w:multiLevelType w:val="hybridMultilevel"/>
    <w:tmpl w:val="A2C4BD60"/>
    <w:lvl w:ilvl="0" w:tplc="47283BF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A0B10"/>
    <w:multiLevelType w:val="hybridMultilevel"/>
    <w:tmpl w:val="BCD4B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A246716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04A487E"/>
    <w:multiLevelType w:val="hybridMultilevel"/>
    <w:tmpl w:val="855A5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0AB4BD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1B6C00"/>
    <w:multiLevelType w:val="hybridMultilevel"/>
    <w:tmpl w:val="7EDAD5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0512AA8"/>
    <w:multiLevelType w:val="multilevel"/>
    <w:tmpl w:val="6A12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9F21B5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69338C5"/>
    <w:multiLevelType w:val="multilevel"/>
    <w:tmpl w:val="4BA0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6EB5DEB"/>
    <w:multiLevelType w:val="multilevel"/>
    <w:tmpl w:val="0BA89F58"/>
    <w:styleLink w:val="Biecalista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5" w15:restartNumberingAfterBreak="0">
    <w:nsid w:val="7BE26750"/>
    <w:multiLevelType w:val="hybridMultilevel"/>
    <w:tmpl w:val="37F4D45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7279D6"/>
    <w:multiLevelType w:val="hybridMultilevel"/>
    <w:tmpl w:val="955C63BA"/>
    <w:lvl w:ilvl="0" w:tplc="E8EE77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AF2D27"/>
    <w:multiLevelType w:val="multilevel"/>
    <w:tmpl w:val="D0A4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 w16cid:durableId="20951225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2508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50264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69247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1931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75846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631250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5787939">
    <w:abstractNumId w:val="36"/>
  </w:num>
  <w:num w:numId="9" w16cid:durableId="1067605858">
    <w:abstractNumId w:val="6"/>
  </w:num>
  <w:num w:numId="10" w16cid:durableId="18164849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69009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60089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54261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13686">
    <w:abstractNumId w:val="19"/>
  </w:num>
  <w:num w:numId="15" w16cid:durableId="2145658194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506327">
    <w:abstractNumId w:val="17"/>
  </w:num>
  <w:num w:numId="17" w16cid:durableId="47997561">
    <w:abstractNumId w:val="4"/>
  </w:num>
  <w:num w:numId="18" w16cid:durableId="973758687">
    <w:abstractNumId w:val="12"/>
  </w:num>
  <w:num w:numId="19" w16cid:durableId="165824069">
    <w:abstractNumId w:val="9"/>
  </w:num>
  <w:num w:numId="20" w16cid:durableId="423570212">
    <w:abstractNumId w:val="23"/>
  </w:num>
  <w:num w:numId="21" w16cid:durableId="2142189398">
    <w:abstractNumId w:val="10"/>
  </w:num>
  <w:num w:numId="22" w16cid:durableId="1057975439">
    <w:abstractNumId w:val="0"/>
  </w:num>
  <w:num w:numId="23" w16cid:durableId="1879469173">
    <w:abstractNumId w:val="11"/>
  </w:num>
  <w:num w:numId="24" w16cid:durableId="839275361">
    <w:abstractNumId w:val="35"/>
  </w:num>
  <w:num w:numId="25" w16cid:durableId="854881274">
    <w:abstractNumId w:val="8"/>
  </w:num>
  <w:num w:numId="26" w16cid:durableId="153188988">
    <w:abstractNumId w:val="20"/>
  </w:num>
  <w:num w:numId="27" w16cid:durableId="1163010788">
    <w:abstractNumId w:val="15"/>
  </w:num>
  <w:num w:numId="28" w16cid:durableId="1531605926">
    <w:abstractNumId w:val="34"/>
  </w:num>
  <w:num w:numId="29" w16cid:durableId="1119376622">
    <w:abstractNumId w:val="14"/>
  </w:num>
  <w:num w:numId="30" w16cid:durableId="139580899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 w16cid:durableId="58310551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 w16cid:durableId="105376910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 w16cid:durableId="121716244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 w16cid:durableId="104818729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 w16cid:durableId="128989192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 w16cid:durableId="16760005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 w16cid:durableId="66508681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 w16cid:durableId="66986910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9" w16cid:durableId="131185877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 w16cid:durableId="151657987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1" w16cid:durableId="2002391370">
    <w:abstractNumId w:val="18"/>
  </w:num>
  <w:num w:numId="42" w16cid:durableId="171336774">
    <w:abstractNumId w:val="2"/>
  </w:num>
  <w:num w:numId="43" w16cid:durableId="2135782439">
    <w:abstractNumId w:val="3"/>
  </w:num>
  <w:num w:numId="44" w16cid:durableId="1267469013">
    <w:abstractNumId w:val="5"/>
  </w:num>
  <w:num w:numId="45" w16cid:durableId="701783908">
    <w:abstractNumId w:val="1"/>
  </w:num>
  <w:num w:numId="46" w16cid:durableId="2130539765">
    <w:abstractNumId w:val="31"/>
  </w:num>
  <w:num w:numId="47" w16cid:durableId="759839514">
    <w:abstractNumId w:val="33"/>
  </w:num>
  <w:num w:numId="48" w16cid:durableId="1342587963">
    <w:abstractNumId w:val="24"/>
  </w:num>
  <w:num w:numId="49" w16cid:durableId="651909257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3A"/>
    <w:rsid w:val="0002145A"/>
    <w:rsid w:val="000676E9"/>
    <w:rsid w:val="000D77AF"/>
    <w:rsid w:val="000E78FA"/>
    <w:rsid w:val="001B6979"/>
    <w:rsid w:val="00212A8E"/>
    <w:rsid w:val="0021436D"/>
    <w:rsid w:val="003544BD"/>
    <w:rsid w:val="00395125"/>
    <w:rsid w:val="003E06B2"/>
    <w:rsid w:val="00456133"/>
    <w:rsid w:val="004A2ECA"/>
    <w:rsid w:val="004F48FE"/>
    <w:rsid w:val="005B6AA7"/>
    <w:rsid w:val="005B7926"/>
    <w:rsid w:val="006579E0"/>
    <w:rsid w:val="00766A7B"/>
    <w:rsid w:val="00807194"/>
    <w:rsid w:val="00833369"/>
    <w:rsid w:val="00877DFE"/>
    <w:rsid w:val="0088783B"/>
    <w:rsid w:val="00887CA2"/>
    <w:rsid w:val="00940EAD"/>
    <w:rsid w:val="009D096F"/>
    <w:rsid w:val="00A613EC"/>
    <w:rsid w:val="00A86DD9"/>
    <w:rsid w:val="00A90569"/>
    <w:rsid w:val="00C0523F"/>
    <w:rsid w:val="00C576C5"/>
    <w:rsid w:val="00C8254F"/>
    <w:rsid w:val="00D45669"/>
    <w:rsid w:val="00D735FB"/>
    <w:rsid w:val="00E72B60"/>
    <w:rsid w:val="00EA460D"/>
    <w:rsid w:val="00EE4C3A"/>
    <w:rsid w:val="00F32B77"/>
    <w:rsid w:val="00F366C3"/>
    <w:rsid w:val="00F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322D"/>
  <w15:chartTrackingRefBased/>
  <w15:docId w15:val="{4C59B7F3-F866-4F4D-A8A7-EBA465B0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EE4C3A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EE4C3A"/>
    <w:rPr>
      <w:rFonts w:ascii="Open Sans" w:eastAsia="Times New Roman" w:hAnsi="Open Sans" w:cs="Times New Roman"/>
      <w:kern w:val="0"/>
      <w:sz w:val="20"/>
      <w:szCs w:val="20"/>
      <w:lang w:eastAsia="pl-PL"/>
      <w14:ligatures w14:val="none"/>
    </w:rPr>
  </w:style>
  <w:style w:type="numbering" w:customStyle="1" w:styleId="Biecalista1">
    <w:name w:val="Bieżąca lista1"/>
    <w:uiPriority w:val="99"/>
    <w:rsid w:val="0088783B"/>
    <w:pPr>
      <w:numPr>
        <w:numId w:val="28"/>
      </w:numPr>
    </w:pPr>
  </w:style>
  <w:style w:type="table" w:styleId="Tabela-Siatka">
    <w:name w:val="Table Grid"/>
    <w:basedOn w:val="Standardowy"/>
    <w:uiPriority w:val="39"/>
    <w:rsid w:val="0088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83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052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2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5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2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071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10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4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28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0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7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65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0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9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8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4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6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46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4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603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0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2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5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100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4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5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3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53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5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36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0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2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38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40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8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8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0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92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9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3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6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07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6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34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2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4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30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3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2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66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9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2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9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3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63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6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859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782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6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07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6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2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73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3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9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198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1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73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823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059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8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25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89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3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8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82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1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3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79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0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6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65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1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0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5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8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84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0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2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45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9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8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0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5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7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3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9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646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4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02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8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4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41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79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27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6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48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7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88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7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1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639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57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1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59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70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43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1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2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61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0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305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5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83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4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4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2816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21</cp:revision>
  <dcterms:created xsi:type="dcterms:W3CDTF">2024-10-02T10:27:00Z</dcterms:created>
  <dcterms:modified xsi:type="dcterms:W3CDTF">2024-10-03T11:49:00Z</dcterms:modified>
</cp:coreProperties>
</file>