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630DC" w14:textId="77777777" w:rsidR="00B07E22" w:rsidRPr="009D144B" w:rsidRDefault="00B07E22">
      <w:pPr>
        <w:rPr>
          <w:rFonts w:cstheme="minorHAnsi"/>
        </w:rPr>
      </w:pPr>
    </w:p>
    <w:p w14:paraId="44ED3A7E" w14:textId="77777777" w:rsidR="00B07E22" w:rsidRPr="009D144B" w:rsidRDefault="00B07E22" w:rsidP="00B07E22">
      <w:pPr>
        <w:jc w:val="right"/>
        <w:rPr>
          <w:rFonts w:cstheme="minorHAnsi"/>
          <w:b/>
        </w:rPr>
      </w:pPr>
      <w:r w:rsidRPr="009D144B">
        <w:rPr>
          <w:rFonts w:cstheme="minorHAnsi"/>
          <w:b/>
        </w:rPr>
        <w:t>Załącznik nr 1.1. do SWZ</w:t>
      </w:r>
    </w:p>
    <w:p w14:paraId="5BE9D40E" w14:textId="4AAF4775" w:rsidR="00B07E22" w:rsidRPr="009D144B" w:rsidRDefault="00EC4F89" w:rsidP="00B07E22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SZCZEGÓŁOWY </w:t>
      </w:r>
      <w:r w:rsidR="00B07E22" w:rsidRPr="009D144B">
        <w:rPr>
          <w:rFonts w:cstheme="minorHAnsi"/>
          <w:b/>
        </w:rPr>
        <w:t>OPIS PRZEDMIOTU ZAMÓWIENIA</w:t>
      </w:r>
    </w:p>
    <w:p w14:paraId="34790696" w14:textId="09381602" w:rsidR="00162C71" w:rsidRDefault="00B07E22" w:rsidP="00B07E22">
      <w:pPr>
        <w:jc w:val="center"/>
        <w:rPr>
          <w:rFonts w:cstheme="minorHAnsi"/>
          <w:b/>
        </w:rPr>
      </w:pPr>
      <w:r w:rsidRPr="009D144B">
        <w:rPr>
          <w:rFonts w:cstheme="minorHAnsi"/>
          <w:b/>
        </w:rPr>
        <w:t xml:space="preserve">Część 1. </w:t>
      </w:r>
      <w:r w:rsidR="00EC4F89">
        <w:rPr>
          <w:rFonts w:cstheme="minorHAnsi"/>
          <w:b/>
        </w:rPr>
        <w:t xml:space="preserve">Wyposażenie </w:t>
      </w:r>
      <w:proofErr w:type="spellStart"/>
      <w:r w:rsidR="00EC4F89">
        <w:rPr>
          <w:rFonts w:cstheme="minorHAnsi"/>
          <w:b/>
        </w:rPr>
        <w:t>sal</w:t>
      </w:r>
      <w:proofErr w:type="spellEnd"/>
    </w:p>
    <w:p w14:paraId="16A32E16" w14:textId="77777777" w:rsidR="00A66917" w:rsidRDefault="00A66917" w:rsidP="00B07E22">
      <w:pPr>
        <w:jc w:val="center"/>
        <w:rPr>
          <w:rFonts w:cstheme="minorHAnsi"/>
          <w:b/>
        </w:rPr>
      </w:pPr>
    </w:p>
    <w:p w14:paraId="7BAF6B1F" w14:textId="77777777" w:rsidR="00A66917" w:rsidRPr="00A66917" w:rsidRDefault="00A66917" w:rsidP="00A66917">
      <w:pPr>
        <w:ind w:left="567" w:hanging="425"/>
        <w:jc w:val="both"/>
        <w:rPr>
          <w:rFonts w:cstheme="minorHAnsi"/>
          <w:b/>
        </w:rPr>
      </w:pPr>
      <w:r w:rsidRPr="00A66917">
        <w:rPr>
          <w:rFonts w:cstheme="minorHAnsi"/>
          <w:b/>
        </w:rPr>
        <w:t>1.1</w:t>
      </w:r>
      <w:r w:rsidRPr="00A66917">
        <w:rPr>
          <w:rFonts w:cstheme="minorHAnsi"/>
          <w:b/>
        </w:rPr>
        <w:tab/>
        <w:t>Wymagania ogólne w zakresie dostawy sprzętu.</w:t>
      </w:r>
    </w:p>
    <w:p w14:paraId="13AD84B1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1.</w:t>
      </w:r>
      <w:r w:rsidRPr="00A66917">
        <w:rPr>
          <w:rFonts w:cstheme="minorHAnsi"/>
          <w:bCs/>
        </w:rPr>
        <w:tab/>
        <w:t xml:space="preserve">Dostarczony sprzęt musi być wolny od wad prawnych i fizycznych oraz nienoszący oznak użytkowania. </w:t>
      </w:r>
    </w:p>
    <w:p w14:paraId="02C83AAB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2.</w:t>
      </w:r>
      <w:r w:rsidRPr="00A66917">
        <w:rPr>
          <w:rFonts w:cstheme="minorHAnsi"/>
          <w:bCs/>
        </w:rPr>
        <w:tab/>
        <w:t xml:space="preserve">Dostarczony sprzęt musi być fabrycznie nowy (tzn. wyprodukowane nie wcześniej, niż na 9 miesięcy przed ich dostarczeniem), musi pochodzić z oficjalnego kanału sprzedaży producenta na rynek polski, pochodzić z seryjnej produkcji z uwzględnieniem opcji konfiguracyjnych przewidzianych przez producenta dla oferowanego modelu sprzętu. </w:t>
      </w:r>
    </w:p>
    <w:p w14:paraId="567F66B8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3.</w:t>
      </w:r>
      <w:r w:rsidRPr="00A66917">
        <w:rPr>
          <w:rFonts w:cstheme="minorHAnsi"/>
          <w:bCs/>
        </w:rPr>
        <w:tab/>
        <w:t>Niedopuszczalne są produkty prototypowe, nie dopuszcza się urządzeń długotrwale magazynowanych oraz pochodzących z programów wyprzedażowych producenta. Urządzenia nie mogą znajdować się na liście „end-of-sale” oraz „end-of-</w:t>
      </w:r>
      <w:proofErr w:type="spellStart"/>
      <w:r w:rsidRPr="00A66917">
        <w:rPr>
          <w:rFonts w:cstheme="minorHAnsi"/>
          <w:bCs/>
        </w:rPr>
        <w:t>support</w:t>
      </w:r>
      <w:proofErr w:type="spellEnd"/>
      <w:r w:rsidRPr="00A66917">
        <w:rPr>
          <w:rFonts w:cstheme="minorHAnsi"/>
          <w:bCs/>
        </w:rPr>
        <w:t>” producenta.</w:t>
      </w:r>
    </w:p>
    <w:p w14:paraId="70948E50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4.</w:t>
      </w:r>
      <w:r w:rsidRPr="00A66917">
        <w:rPr>
          <w:rFonts w:cstheme="minorHAnsi"/>
          <w:bCs/>
        </w:rPr>
        <w:tab/>
        <w:t xml:space="preserve">Wymagana ilość i rozmieszczenie (na zewnątrz obudowy) jakichkolwiek portów nie może być osiągnięta w wyniku stosowania konwerterów, przejściówek, itp., niedopuszczalne jest zastosowanie jakichkolwiek zewnętrznych przejściówek czy konwerterów. </w:t>
      </w:r>
    </w:p>
    <w:p w14:paraId="0E24925E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5.</w:t>
      </w:r>
      <w:r w:rsidRPr="00A66917">
        <w:rPr>
          <w:rFonts w:cstheme="minorHAnsi"/>
          <w:bCs/>
        </w:rPr>
        <w:tab/>
        <w:t xml:space="preserve">Wszystkie urządzenia będą zasilane bezpośrednio z sieci 230V. </w:t>
      </w:r>
    </w:p>
    <w:p w14:paraId="2C0FEB01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6.</w:t>
      </w:r>
      <w:r w:rsidRPr="00A66917">
        <w:rPr>
          <w:rFonts w:cstheme="minorHAnsi"/>
          <w:bCs/>
        </w:rPr>
        <w:tab/>
        <w:t xml:space="preserve">Wykonawca zapewni dostawę do wskazanej lokalizacji w siedzibie Zamawiającego. </w:t>
      </w:r>
    </w:p>
    <w:p w14:paraId="79B74A72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7.</w:t>
      </w:r>
      <w:r w:rsidRPr="00A66917">
        <w:rPr>
          <w:rFonts w:cstheme="minorHAnsi"/>
          <w:bCs/>
        </w:rPr>
        <w:tab/>
        <w:t>Wykonawca jest odpowiedzialny za skonfigurowanie połączeń fizycznych, logicznych, podłączenie i skonfigurowanie urządzenia do działania, pozwalające na rozpoczęcie pracy oraz dostarczenie odpowiedniej ilości kabli zasilających, połączeniowych w celu przygotowania zamawianego sprzętu do działania.</w:t>
      </w:r>
    </w:p>
    <w:p w14:paraId="07AFE364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8.</w:t>
      </w:r>
      <w:r w:rsidRPr="00A66917">
        <w:rPr>
          <w:rFonts w:cstheme="minorHAnsi"/>
          <w:bCs/>
        </w:rPr>
        <w:tab/>
        <w:t xml:space="preserve">Wykonawca zobowiązany jest do skonfigurowania zamawianego sprzętu w uzgodnieniu z Zamawiającym. </w:t>
      </w:r>
    </w:p>
    <w:p w14:paraId="01B31D11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9.</w:t>
      </w:r>
      <w:r w:rsidRPr="00A66917">
        <w:rPr>
          <w:rFonts w:cstheme="minorHAnsi"/>
          <w:bCs/>
        </w:rPr>
        <w:tab/>
        <w:t xml:space="preserve">Prace instalacyjne będzie można realizować wyłącznie w terminach uzgodnionych z Zamawiającym. </w:t>
      </w:r>
    </w:p>
    <w:p w14:paraId="100B0EA3" w14:textId="77777777" w:rsidR="00C30986" w:rsidRDefault="00A66917" w:rsidP="00C30986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10.</w:t>
      </w:r>
      <w:r w:rsidRPr="00A66917">
        <w:rPr>
          <w:rFonts w:cstheme="minorHAnsi"/>
          <w:bCs/>
        </w:rPr>
        <w:tab/>
        <w:t>Wykonawca będzie zobowiązany do złożenia dokumentacji powykonawczej, zawierającej w szczególności wszystkie dane dostępu do urządzeń i oprogramowania, które będą wykorzystywane podczas instalacji i konfiguracji sprzętu i oprogramowania.</w:t>
      </w:r>
    </w:p>
    <w:p w14:paraId="2C4A9934" w14:textId="2DD804B5" w:rsidR="00C30986" w:rsidRPr="00C30986" w:rsidRDefault="00C30986" w:rsidP="00C30986">
      <w:pPr>
        <w:pStyle w:val="Akapitzlist"/>
        <w:numPr>
          <w:ilvl w:val="0"/>
          <w:numId w:val="17"/>
        </w:numPr>
        <w:ind w:left="567" w:hanging="567"/>
        <w:jc w:val="both"/>
        <w:rPr>
          <w:rFonts w:asciiTheme="minorHAnsi" w:hAnsiTheme="minorHAnsi" w:cstheme="minorHAnsi"/>
          <w:bCs/>
          <w:szCs w:val="22"/>
        </w:rPr>
      </w:pPr>
      <w:r w:rsidRPr="00C30986">
        <w:rPr>
          <w:rFonts w:asciiTheme="minorHAnsi" w:hAnsiTheme="minorHAnsi" w:cstheme="minorHAnsi"/>
          <w:bCs/>
          <w:szCs w:val="22"/>
        </w:rPr>
        <w:t xml:space="preserve">Wykonawca udzieli gwarancji </w:t>
      </w:r>
      <w:r w:rsidRPr="00C30986">
        <w:rPr>
          <w:rFonts w:asciiTheme="minorHAnsi" w:hAnsiTheme="minorHAnsi" w:cstheme="minorHAnsi"/>
          <w:bCs/>
          <w:szCs w:val="22"/>
        </w:rPr>
        <w:t>– minimum 24 miesiące</w:t>
      </w:r>
      <w:r w:rsidRPr="00C30986">
        <w:rPr>
          <w:rFonts w:asciiTheme="minorHAnsi" w:hAnsiTheme="minorHAnsi" w:cstheme="minorHAnsi"/>
          <w:bCs/>
          <w:szCs w:val="22"/>
        </w:rPr>
        <w:t>.</w:t>
      </w:r>
    </w:p>
    <w:p w14:paraId="4C074A44" w14:textId="77777777" w:rsidR="00A66917" w:rsidRDefault="00A66917" w:rsidP="00A66917">
      <w:pPr>
        <w:ind w:left="567" w:hanging="567"/>
        <w:jc w:val="both"/>
        <w:rPr>
          <w:rFonts w:cstheme="minorHAnsi"/>
          <w:bCs/>
        </w:rPr>
      </w:pPr>
    </w:p>
    <w:p w14:paraId="4C18656E" w14:textId="77777777" w:rsidR="00CF259B" w:rsidRPr="00A66917" w:rsidRDefault="00CF259B" w:rsidP="00A66917">
      <w:pPr>
        <w:ind w:left="567" w:hanging="567"/>
        <w:jc w:val="both"/>
        <w:rPr>
          <w:rFonts w:cstheme="minorHAnsi"/>
          <w:bCs/>
        </w:rPr>
      </w:pPr>
    </w:p>
    <w:p w14:paraId="4EB8F934" w14:textId="77777777" w:rsidR="00A66917" w:rsidRPr="00A66917" w:rsidRDefault="00A66917" w:rsidP="00A66917">
      <w:pPr>
        <w:ind w:left="567" w:hanging="283"/>
        <w:jc w:val="both"/>
        <w:rPr>
          <w:rFonts w:cstheme="minorHAnsi"/>
          <w:b/>
        </w:rPr>
      </w:pPr>
      <w:r w:rsidRPr="00A66917">
        <w:rPr>
          <w:rFonts w:cstheme="minorHAnsi"/>
          <w:b/>
        </w:rPr>
        <w:lastRenderedPageBreak/>
        <w:t>1.2.</w:t>
      </w:r>
      <w:r w:rsidRPr="00A66917">
        <w:rPr>
          <w:rFonts w:cstheme="minorHAnsi"/>
          <w:b/>
        </w:rPr>
        <w:tab/>
        <w:t>Zasada równoważności rozwiązań i neutralności technologicznej.</w:t>
      </w:r>
    </w:p>
    <w:p w14:paraId="293D2C50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1.</w:t>
      </w:r>
      <w:r w:rsidRPr="00A66917">
        <w:rPr>
          <w:rFonts w:cstheme="minorHAnsi"/>
          <w:bCs/>
        </w:rPr>
        <w:tab/>
        <w:t xml:space="preserve"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 </w:t>
      </w:r>
    </w:p>
    <w:p w14:paraId="2AD9CC89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2.</w:t>
      </w:r>
      <w:r w:rsidRPr="00A66917">
        <w:rPr>
          <w:rFonts w:cstheme="minorHAnsi"/>
          <w:bCs/>
        </w:rPr>
        <w:tab/>
        <w:t xml:space="preserve">Rozwiązanie równoważne musi pozwalać na zrealizowanie zakładanego przez Zamawiającego celu poprzez parametry wydajnościowe i funkcjonalne, mające wpływ na skuteczność działania, takie same lub lepsze od wskazanych wymagań minimalnych. </w:t>
      </w:r>
    </w:p>
    <w:p w14:paraId="00886496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3.</w:t>
      </w:r>
      <w:r w:rsidRPr="00A66917">
        <w:rPr>
          <w:rFonts w:cstheme="minorHAnsi"/>
          <w:bCs/>
        </w:rPr>
        <w:tab/>
        <w:t xml:space="preserve">Użycie w opisie przedmiotu zamówienia nazw rozwiązań, materiałów i urządzeń służy ustaleniu minimalnego standardu wykonania i określenia właściwości i wymogów technicznych założonych w dokumentacji technicznej dla projektowanych rozwiązań. </w:t>
      </w:r>
    </w:p>
    <w:p w14:paraId="0B87868B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4.</w:t>
      </w:r>
      <w:r w:rsidRPr="00A66917">
        <w:rPr>
          <w:rFonts w:cstheme="minorHAnsi"/>
          <w:bCs/>
        </w:rPr>
        <w:tab/>
        <w:t>Wykonawca zobligowany jest do wykazania, że oferowane rozwiązania równoważne spełnią zakładane wymagania minimalne. Wykonawca, który złoży ofertę na produkty równoważne musi do oferty załączyć dokumenty zawierające dokładny opis oferowanych produktów, z którego wynikać będzie zachowanie warunków równoważności. Wykonawca, który posługuje się równoważnymi certyfikatami musi je załączyć do oferty. Przez certyfikat równoważny Zamawiający rozumie certyfikat analogiczny co do zakresu z certyfikatami wskazanymi z nazwy, który potwierdza spełnianie normy charakteryzującej się cechami właściwymi dla normy wymienionej przez Zamawiającego, wystawiony przez niezależny podmiot uprawniony do wystawiania certyfikatów.</w:t>
      </w:r>
    </w:p>
    <w:p w14:paraId="694130E0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5.</w:t>
      </w:r>
      <w:r w:rsidRPr="00A66917">
        <w:rPr>
          <w:rFonts w:cstheme="minorHAnsi"/>
          <w:bCs/>
        </w:rPr>
        <w:tab/>
        <w:t>Brak określenia „minimum” oznacza wymaganie na poziomie minimalnym, a Wykonawca może zaoferować rozwiązanie o lepszych parametrach.</w:t>
      </w:r>
    </w:p>
    <w:p w14:paraId="04FCF76E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6.</w:t>
      </w:r>
      <w:r w:rsidRPr="00A66917">
        <w:rPr>
          <w:rFonts w:cstheme="minorHAnsi"/>
          <w:bCs/>
        </w:rPr>
        <w:tab/>
        <w:t xml:space="preserve"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 rozwiązaniu wyspecyfikowanym. </w:t>
      </w:r>
    </w:p>
    <w:p w14:paraId="77ACDDEC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7.</w:t>
      </w:r>
      <w:r w:rsidRPr="00A66917">
        <w:rPr>
          <w:rFonts w:cstheme="minorHAnsi"/>
          <w:bCs/>
        </w:rPr>
        <w:tab/>
        <w:t xml:space="preserve"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 </w:t>
      </w:r>
    </w:p>
    <w:p w14:paraId="3DCA91F5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8.</w:t>
      </w:r>
      <w:r w:rsidRPr="00A66917">
        <w:rPr>
          <w:rFonts w:cstheme="minorHAnsi"/>
          <w:bCs/>
        </w:rPr>
        <w:tab/>
        <w:t xml:space="preserve"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</w:t>
      </w:r>
      <w:r w:rsidRPr="00A66917">
        <w:rPr>
          <w:rFonts w:cstheme="minorHAnsi"/>
          <w:bCs/>
        </w:rPr>
        <w:lastRenderedPageBreak/>
        <w:t xml:space="preserve">testów czy możliwości oferowanych przez to rozwiązanie w odniesieniu do rozwiązania wyspecyfikowanego. </w:t>
      </w:r>
    </w:p>
    <w:p w14:paraId="1F4E3B26" w14:textId="77777777" w:rsidR="00A66917" w:rsidRPr="00A66917" w:rsidRDefault="00A66917" w:rsidP="00A66917">
      <w:pPr>
        <w:ind w:left="567" w:hanging="567"/>
        <w:jc w:val="both"/>
        <w:rPr>
          <w:rFonts w:cstheme="minorHAnsi"/>
          <w:bCs/>
        </w:rPr>
      </w:pPr>
      <w:r w:rsidRPr="00A66917">
        <w:rPr>
          <w:rFonts w:cstheme="minorHAnsi"/>
          <w:bCs/>
        </w:rPr>
        <w:t>9.</w:t>
      </w:r>
      <w:r w:rsidRPr="00A66917">
        <w:rPr>
          <w:rFonts w:cstheme="minorHAnsi"/>
          <w:bCs/>
        </w:rPr>
        <w:tab/>
        <w:t>Dodatkowo, wszędzie tam, gdzie zostało wskazane pochodzenie (marka, znak towarowy, producent, dostawca itp.) materiałów lub normy, aprobaty, specyfikacje i systemy, o których mowa w ustawie Prawo Zamówień Publicznych (zwana dalej ustawą), Zamawiający dopuszcza oferowanie sprzętu lub rozwiązań równoważnych pod warunkiem, że zapewnią uzyskanie parametrów technicznych takich samych lub lepszych niż wymagane przez Zamawiającego w dokumentacji przetargowej. Zamawiający dopuszcza oferowanie materiałów lub urządzeń równoważnych. Materiały lub urządzenia pochodzące od konkretnych producentów określają minimalne parametry jakościowe i cechy użytkowe, a także jakościowe (m.in.: wymiary, skład, zastosowany materiał, kolor, odcień, przeznaczenie materiałów i urządzeń, estetyka itp.) jakim muszą odpowiadać materiały lub urządzenia oferowane przez Wykonawcę, aby zostały spełnione wymagania stawiane przez Zamawiającego. Operowanie przykładowymi nazwami producenta ma jedynie na celu doprecyzowanie poziomu oczekiwań Zamawiającego w stosunku do określonego rozwiązania. Posługiwanie się nazwami producentów / produktów ma wyłącznie charakter przykładowy. Zamawiający, wskazując oznaczenie konkretnego producenta (dostawcy), konkretny produkt lub materiały przy opisie przedmiotu zamówienia, dopuszcza jednocześnie produkty równoważne o parametrach jakościowych i cechach użytkowych co najmniej na poziomie parametrów wskazanego produktu, uznając tym samym każdy produkt o wskazanych lub lepszych parametrach. Zamawiający opisując przedmiot zamówienia przy pomocy określonych norm, aprobat czy specyfikacji technicznych i systemów odniesienia dopuszcza rozwiązania równoważne opisywanym. Wykonawca, który powołuje się na rozwiązania równoważne opisywanym przez Zamawiającego, jest obowiązany wykazać, że oferowane przez niego dostawy spełniają wymagania określone przez Zamawiającego. W takiej sytuacji Zamawiający wymaga złożenia stosownych dokumentów uwiarygodniających te rozwiązania.</w:t>
      </w:r>
    </w:p>
    <w:p w14:paraId="631F5445" w14:textId="245E6256" w:rsidR="00A66917" w:rsidRPr="00A66917" w:rsidRDefault="00A66917" w:rsidP="00A66917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1.3. </w:t>
      </w:r>
      <w:r w:rsidRPr="00A66917">
        <w:rPr>
          <w:rFonts w:cstheme="minorHAnsi"/>
          <w:b/>
        </w:rPr>
        <w:t>Wymagane minimalne parametry i warunki</w:t>
      </w:r>
    </w:p>
    <w:p w14:paraId="21FE78BE" w14:textId="77777777" w:rsidR="002E2C34" w:rsidRPr="009D144B" w:rsidRDefault="002E2C34">
      <w:pPr>
        <w:rPr>
          <w:rFonts w:cstheme="minorHAnsi"/>
        </w:rPr>
      </w:pPr>
    </w:p>
    <w:p w14:paraId="3A6AD91B" w14:textId="66AE8D58" w:rsidR="00894FFB" w:rsidRPr="00882576" w:rsidRDefault="003E5FB2" w:rsidP="003E5FB2">
      <w:pPr>
        <w:jc w:val="center"/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>Minimalne w</w:t>
      </w:r>
      <w:r w:rsidR="00894FFB" w:rsidRPr="009D144B">
        <w:rPr>
          <w:rFonts w:cstheme="minorHAnsi"/>
          <w:bCs/>
          <w:u w:val="single"/>
        </w:rPr>
        <w:t>ymogi techniczne dla mebli o konstrukcji aluminiowej z wypełnieniem z płyty meblowej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5316"/>
        <w:gridCol w:w="921"/>
        <w:gridCol w:w="3686"/>
      </w:tblGrid>
      <w:tr w:rsidR="00894FFB" w:rsidRPr="009D144B" w14:paraId="17DF154F" w14:textId="77777777" w:rsidTr="00564445">
        <w:trPr>
          <w:trHeight w:val="140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3017B09C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CERTYFIKATY, DOKUMENTY</w:t>
            </w:r>
          </w:p>
        </w:tc>
      </w:tr>
      <w:tr w:rsidR="00894FFB" w:rsidRPr="009D144B" w14:paraId="3D473367" w14:textId="77777777" w:rsidTr="00564445">
        <w:trPr>
          <w:trHeight w:val="2391"/>
        </w:trPr>
        <w:tc>
          <w:tcPr>
            <w:tcW w:w="9923" w:type="dxa"/>
            <w:gridSpan w:val="3"/>
          </w:tcPr>
          <w:p w14:paraId="644139DC" w14:textId="77777777" w:rsidR="00894FFB" w:rsidRPr="009D144B" w:rsidRDefault="00894FFB" w:rsidP="00D448EF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Meble wykonane z materiałów posiadających wymagane świadectwa dopuszczające do eksploatacji w pomieszczeniach medycznych.  Dla potwierdzenia bezpieczeństwa i jakości oferowanych wyrobów oferent zobowiązany jest do dostarczenia:</w:t>
            </w:r>
          </w:p>
          <w:p w14:paraId="355595AC" w14:textId="77777777" w:rsidR="00894FFB" w:rsidRPr="009D144B" w:rsidRDefault="00894FFB" w:rsidP="00894FF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Atestu higienicznego potwierdzającego, iż przedmiot oferty może być stosowany w placówkach służby zdrowia (dotyczy wyrobów gotowych)</w:t>
            </w:r>
          </w:p>
          <w:p w14:paraId="2F5BBEC7" w14:textId="77777777" w:rsidR="00894FFB" w:rsidRPr="009D144B" w:rsidRDefault="00894FFB" w:rsidP="00894FF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Deklaracji  zgodności producenta potwierdzającą zgodność produktów z wymaganiami wybranych Polskich Norm w zakresie wytrzymałości konstrukcji i bezpieczeństwa użytkowania oraz zgodności z wymaganiami zasadniczymi Dyrektywy 2001/95/WE Parlamentu Europejskiego i Rady w sprawie ogólnego bezpieczeństwa produktów z załączonym certyfikatem ISO 9001 dla producenta dotyczącym dystrybucji i serwisowania wyrobów medycznych wraz z wyposażeniem, certyfikatem ISO 13485 oraz certyfikatem ISO 14001– potwierdzającym wdrożenie i utrzymywanie  systemów zarządzania jakością w zakresie objętym certyfikacją. </w:t>
            </w:r>
          </w:p>
          <w:p w14:paraId="6DB2A338" w14:textId="77777777" w:rsidR="00894FFB" w:rsidRPr="009D144B" w:rsidRDefault="00894FFB" w:rsidP="00894FF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Raportu z badań potwierdzającego skuteczność bakteriobójczą oferowanych mebli.</w:t>
            </w:r>
          </w:p>
          <w:p w14:paraId="792C8DC2" w14:textId="77777777" w:rsidR="00894FFB" w:rsidRPr="009D144B" w:rsidRDefault="00894FFB" w:rsidP="00894FFB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lastRenderedPageBreak/>
              <w:t>W celu potwierdzenia spełnienia przez Oferenta wymaganych parametrów technicznych i użytkowych zamawianego sprzętu oraz mebli medycznych, należy podać i wskazać w załączonym katalogu  typ/model katalogowy dla poszczególnych wyrobów będących przedmiotem zamówienia, potwierdzając że oferowane wyroby są przedmiotem  oferty Oferenta. Dla wyrobów standardowych katalogi potwierdzające iż oferowane wyroby są przedmiotem oferty a dla wyrobów niestandardowych opracowane rysunki lub foldery.</w:t>
            </w:r>
          </w:p>
        </w:tc>
      </w:tr>
      <w:tr w:rsidR="00894FFB" w:rsidRPr="009D144B" w14:paraId="616549C9" w14:textId="77777777" w:rsidTr="00564445">
        <w:trPr>
          <w:trHeight w:val="140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6F8BCDDB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lastRenderedPageBreak/>
              <w:t xml:space="preserve">KONSTRUKCJA </w:t>
            </w:r>
          </w:p>
        </w:tc>
      </w:tr>
      <w:tr w:rsidR="00894FFB" w:rsidRPr="009D144B" w14:paraId="5BDF2B7F" w14:textId="77777777" w:rsidTr="00564445">
        <w:trPr>
          <w:trHeight w:val="140"/>
        </w:trPr>
        <w:tc>
          <w:tcPr>
            <w:tcW w:w="9923" w:type="dxa"/>
            <w:gridSpan w:val="3"/>
            <w:shd w:val="clear" w:color="auto" w:fill="FFFFFF" w:themeFill="background1"/>
          </w:tcPr>
          <w:p w14:paraId="05CC8E59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Meble  o konstrukcji nośnej szkieletowej w całości wykonanej z aluminium. Poszczególne szafki stanowią samonośne konstrukcje szkieletowe  z profili aluminiowych łączonych za pomocą złączy z tworzywa ABS. Profile aluminiowe zabezpieczone elektrolitycznie a następnie lakierowane farbami proszkowymi.</w:t>
            </w:r>
          </w:p>
          <w:p w14:paraId="137D9625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Kolorystyka do uzgodnienia z Zamawiającym na podstawie dostarczonych próbek wg oznaczenia RAL.  </w:t>
            </w:r>
          </w:p>
          <w:p w14:paraId="53F5CA8E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Wypełnienie konstrukcji wykonane z płyty meblowej dwustronnie </w:t>
            </w:r>
            <w:proofErr w:type="spellStart"/>
            <w:r w:rsidRPr="009D144B">
              <w:rPr>
                <w:rFonts w:asciiTheme="minorHAnsi" w:hAnsiTheme="minorHAnsi" w:cstheme="minorHAnsi"/>
                <w:szCs w:val="22"/>
              </w:rPr>
              <w:t>melaminowanej</w:t>
            </w:r>
            <w:proofErr w:type="spellEnd"/>
            <w:r w:rsidRPr="009D144B">
              <w:rPr>
                <w:rFonts w:asciiTheme="minorHAnsi" w:hAnsiTheme="minorHAnsi" w:cstheme="minorHAnsi"/>
                <w:szCs w:val="22"/>
              </w:rPr>
              <w:t xml:space="preserve">  o gr. 18 mm, na bazie płyty wiórowej o gęstości  nie mniejszej  niż 660 kg/m3, oznaczonej klasą higieniczności E1</w:t>
            </w:r>
          </w:p>
          <w:p w14:paraId="17687D82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Struktura powierzchni i kolorystyka do uzgodnienia przez Zamawiającego na podstawie dostarczonych wzorników.</w:t>
            </w:r>
          </w:p>
          <w:p w14:paraId="1EA3A87D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Krawędzie  frontów szufladowych, drzwi uchylnych, półek, blatów oraz inne elementy konstrukcyjne nie osłonięte, zabezpieczone przez okleinowanie obrzeżem ABS o min gr. 2,0 mm. w kolorze płyty. Wszystkie półki oklejone na całym obwodzie.</w:t>
            </w:r>
          </w:p>
          <w:p w14:paraId="07838919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Krawędzie obrzeża zaokrąglone R=2mm.</w:t>
            </w:r>
          </w:p>
          <w:p w14:paraId="5C2F34B6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Meble posadowione na nóżkach integralnie związanych z konstrukcją nośną  mebla o wysokości 120 do 150 mm wyposażone w regulatory wysokości umożliwiające ich wypoziomowanie  ( wysokość mebli podawana z uwzględnieniem wysokości nóżek).</w:t>
            </w:r>
          </w:p>
          <w:p w14:paraId="1A05FF8A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Blaty biurek i stołów do wyboru przez Zamawiającego szczegółowo określone w specyfikacji asortymentowo - technicznej</w:t>
            </w:r>
          </w:p>
          <w:p w14:paraId="7329074E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- Wykonane z płyty wiórowej trzywarstwowej o grubości minimum 28 mm </w:t>
            </w:r>
            <w:proofErr w:type="spellStart"/>
            <w:r w:rsidRPr="009D144B">
              <w:rPr>
                <w:rFonts w:asciiTheme="minorHAnsi" w:hAnsiTheme="minorHAnsi" w:cstheme="minorHAnsi"/>
                <w:szCs w:val="22"/>
              </w:rPr>
              <w:t>melaminowanej</w:t>
            </w:r>
            <w:proofErr w:type="spellEnd"/>
            <w:r w:rsidRPr="009D144B">
              <w:rPr>
                <w:rFonts w:asciiTheme="minorHAnsi" w:hAnsiTheme="minorHAnsi" w:cstheme="minorHAnsi"/>
                <w:szCs w:val="22"/>
              </w:rPr>
              <w:t>, odporne na wysoką temperaturę i zarysowania</w:t>
            </w:r>
          </w:p>
          <w:p w14:paraId="080A21B1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- Wykonane z materiału kompozytowego o nieporowatej powierzchni zapewniającej wysoką higieniczność, materiał blatów odporny na  uderzenia i zarysowanie, obojętny chemicznie, oferujący wybór koloru z  szerokiej palety barw</w:t>
            </w:r>
          </w:p>
          <w:p w14:paraId="07BB3B93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Blaty robocze do wyboru przez Zamawiającego szczegółowo określone w zestawieniu asortymentowo ilościowym o niżej podanym standardzie </w:t>
            </w:r>
          </w:p>
          <w:p w14:paraId="34E939B0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- Blaty robocze o grubości min. 38 mm  produkowane w technologii </w:t>
            </w:r>
            <w:proofErr w:type="spellStart"/>
            <w:r w:rsidRPr="009D144B">
              <w:rPr>
                <w:rFonts w:asciiTheme="minorHAnsi" w:hAnsiTheme="minorHAnsi" w:cstheme="minorHAnsi"/>
                <w:szCs w:val="22"/>
              </w:rPr>
              <w:t>postforming</w:t>
            </w:r>
            <w:proofErr w:type="spellEnd"/>
            <w:r w:rsidRPr="009D144B">
              <w:rPr>
                <w:rFonts w:asciiTheme="minorHAnsi" w:hAnsiTheme="minorHAnsi" w:cstheme="minorHAnsi"/>
                <w:szCs w:val="22"/>
              </w:rPr>
              <w:t>, czyli płyta wiórowa pokryta wysokogatunkowym laminatem HPL o grubości min. 0,8 mm o wysokim stopniu twardości i wytrzymałości na uszkodzenia mechaniczne oraz  podwyższonej odporności chemicznej. Odporne na promieniowanie UV oraz środki dezynfekcyjno-myjące</w:t>
            </w:r>
          </w:p>
          <w:p w14:paraId="7256F31F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- Blaty robocze o gr. min 32 mm mineralne z </w:t>
            </w:r>
            <w:proofErr w:type="spellStart"/>
            <w:r w:rsidRPr="009D144B">
              <w:rPr>
                <w:rFonts w:asciiTheme="minorHAnsi" w:hAnsiTheme="minorHAnsi" w:cstheme="minorHAnsi"/>
                <w:szCs w:val="22"/>
              </w:rPr>
              <w:t>Corianu</w:t>
            </w:r>
            <w:proofErr w:type="spellEnd"/>
            <w:r w:rsidRPr="009D144B">
              <w:rPr>
                <w:rFonts w:asciiTheme="minorHAnsi" w:hAnsiTheme="minorHAnsi" w:cstheme="minorHAnsi"/>
                <w:szCs w:val="22"/>
              </w:rPr>
              <w:t xml:space="preserve"> lub równoważne, tj. blaty z materiału kompozytowego o nieporowatej powierzchni zapewniającej wysoką higieniczność, materiał blatów odporny na  uderzenia i zarysowanie, obojętny chemicznie.</w:t>
            </w:r>
          </w:p>
          <w:p w14:paraId="0CB9D278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- Blaty robocze typu TRESPA o gr. min 20 mm – kolorystyka szary, biały</w:t>
            </w:r>
          </w:p>
          <w:p w14:paraId="4FCBEFC7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Wszystkie szafki stojące, występujące w zestawach przyściennych wyposażone w blaty robocze ciągłe na całej długości zabudowy. Miejsca styku blatów ze ścianą uszczelnione odpowiednią  listwą z  tworzywa. Rodzaj blatu określa specyfikacja asortymentowo-techniczna.</w:t>
            </w:r>
          </w:p>
          <w:p w14:paraId="5DBA893F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Miejsca wbudowanych  zlewów i umywalek ze stali kwasoodpornej wypolerowane, gładkie bez  zagłębień i ostrych krawędzi. </w:t>
            </w:r>
          </w:p>
          <w:p w14:paraId="58301B90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Zlewy/umywalki osadzone w blatach i dodatkowo uszczelnione bezbarwnym antygrzybicznym silikonem. Wycięcia w blatach  zabezpieczone przez wilgocią za pomocą okleiny lub silikonu. W komplecie ze zlewami /umywalkami baterie – rodzaj baterii określa specyfikacja asortymentowo- techniczna</w:t>
            </w:r>
          </w:p>
          <w:p w14:paraId="489E4FCF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Kolorystyka blatów do uzgodnienia przez Zamawiającego na podstawie dostarczonych wzorników</w:t>
            </w:r>
          </w:p>
          <w:p w14:paraId="7C6892A2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lastRenderedPageBreak/>
              <w:t xml:space="preserve">Półki w szafkach z regulacją skokową max. co 40mm na wspornikach metalowych z ogranicznikiem  powodującym unieruchomienie półki.  </w:t>
            </w:r>
          </w:p>
          <w:p w14:paraId="52CE5A45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Wsporniki półek osadzone  w metalowych rastrach z wytłoczonymi gniazdami. Rastrowane listwy mocowane do boków  szaf i szafek. Wyklucza się mocowanie półki na kołkach metalowych lub z tworzywa osadzonych bezpośrednio w boku szafy. Wsporniki wyposażone w gumowe </w:t>
            </w:r>
            <w:proofErr w:type="spellStart"/>
            <w:r w:rsidRPr="009D144B">
              <w:rPr>
                <w:rFonts w:asciiTheme="minorHAnsi" w:hAnsiTheme="minorHAnsi" w:cstheme="minorHAnsi"/>
                <w:szCs w:val="22"/>
              </w:rPr>
              <w:t>wibroizolatory</w:t>
            </w:r>
            <w:proofErr w:type="spellEnd"/>
            <w:r w:rsidRPr="009D144B">
              <w:rPr>
                <w:rFonts w:asciiTheme="minorHAnsi" w:hAnsiTheme="minorHAnsi" w:cstheme="minorHAnsi"/>
                <w:szCs w:val="22"/>
              </w:rPr>
              <w:t>.</w:t>
            </w:r>
          </w:p>
          <w:p w14:paraId="5169E800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Półki płycinowe oklejane laminatem lub  ze stali ocynkowanej lakierowanej farbami proszkowymi. Rodzaj zastosowanych półek  określa specyfikacja asortymentowo-techniczna.</w:t>
            </w:r>
          </w:p>
          <w:p w14:paraId="66F62728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Drzwi wykonane z płyty meblowej laminowanej odznaczającej się zwiększoną odpornością na środki dezynfekcyjno-myjące lub oszklone wykonane ze szkła bezpiecznego osadzonego w ramie metalowej</w:t>
            </w:r>
          </w:p>
          <w:p w14:paraId="0C491D99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Szuflady zastosowane w meblach typu skrzynkowego wykonane z blachy stalowej ocynkowanej, lakierowanej farbami proszkowymi. Szuflady o zróżnicowanej szerokości i głębokości z możliwością dostosowania do różnych  indywidualnych potrzeb Użytkownika.  Ilość szuflad, wymiary użytkowe określa specyfikacja asortymentowo –techniczna</w:t>
            </w:r>
          </w:p>
          <w:p w14:paraId="6C0137EB" w14:textId="77777777" w:rsidR="00894FFB" w:rsidRPr="009D144B" w:rsidRDefault="00894FFB" w:rsidP="00894FF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Możliwość wyposażenia szuflady na całym obwodzie w technologicznie konstruowane gniazda lub szczeliny ( również w elemencie frontowym ) umożliwiające  zastosowanie specjalistycznych ruchomych wkładów podłużnych i poprzecznych pozwalających na podział wewnętrzny szuflady  zgodnie z bieżącą potrzebą Zamawiającego.</w:t>
            </w:r>
          </w:p>
          <w:p w14:paraId="05CB1B33" w14:textId="77777777" w:rsidR="00894FFB" w:rsidRPr="009D144B" w:rsidRDefault="00894FFB" w:rsidP="00D448EF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94FFB" w:rsidRPr="009D144B" w14:paraId="2F15BB1A" w14:textId="77777777" w:rsidTr="00564445">
        <w:trPr>
          <w:trHeight w:val="140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1B949B47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lastRenderedPageBreak/>
              <w:t>OKUCIA</w:t>
            </w:r>
          </w:p>
        </w:tc>
      </w:tr>
      <w:tr w:rsidR="00894FFB" w:rsidRPr="009D144B" w14:paraId="20836121" w14:textId="77777777" w:rsidTr="00564445">
        <w:trPr>
          <w:trHeight w:val="140"/>
        </w:trPr>
        <w:tc>
          <w:tcPr>
            <w:tcW w:w="9923" w:type="dxa"/>
            <w:gridSpan w:val="3"/>
            <w:shd w:val="clear" w:color="auto" w:fill="FFFFFF" w:themeFill="background1"/>
          </w:tcPr>
          <w:p w14:paraId="6FB792C8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Zawiasy do drzwi wysokiej jakości (wytrzymałość min. 80 tyś. Cykli otwarcie- zamkniecie) , pozwalające na regulację elementów frontowych we wszystkich kierunkach. wyposażone w mechanizm samo domykania zintegrowany w puszcze zawiasu. Zawiasy typu Clip Top z powłoką galwanizowaną.</w:t>
            </w:r>
          </w:p>
          <w:p w14:paraId="708707A7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Szuflady osadzone na prowadnicach kulkowych z domykaniem typu mechanicznego i tłumieniem domknięcia</w:t>
            </w:r>
          </w:p>
          <w:p w14:paraId="073D7B65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Zamki w szafkach stojących do wysokości 90 cm – zamek jednopunktowy patentowy, w szafach stojących powyżej wysokości 90 cm – zamek baskwilowy 3 punktowy</w:t>
            </w:r>
          </w:p>
          <w:p w14:paraId="5CB3908E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W szafkach mobilnych (kontener) zastosować zamki patentowe centralne blokujące wszystkie szuflady z kluczem łamanym, w innych szafkach z szufladami zastosowanie zamka określa specyfikacja asortymentowo – techniczna.</w:t>
            </w:r>
          </w:p>
          <w:p w14:paraId="6FBD80A2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Montaż zamków wykonany w sposób profesjonalny ( poprawne zamykanie skrzydeł drzwiowych , w poprawną likwidacją luzów i zbyt dużych szczelin) , zamki kompletne wraz z niezbędnymi akcesoriami. Zastosowanie oraz rodzaj zamka określa specyfikacja asortymentowo-techniczna.</w:t>
            </w:r>
          </w:p>
          <w:p w14:paraId="53FCBA04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Biurka wyposażone w wysuwane półki na klawiaturę oraz przelotki na kable – ilość oraz umiejscowienie określa specyfikacja asortymentowo-techniczna.  Należy przewidzieć min. 1 przelotkę do biurka, możliwość wykonania przelotu na miejscu</w:t>
            </w:r>
          </w:p>
          <w:p w14:paraId="21790C56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Półki na klawiaturę wykonane z płyty wiórowej w kolorze biurka</w:t>
            </w:r>
          </w:p>
          <w:p w14:paraId="3BDB13C3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Uchwyty wykonane ze stali nierdzewnej w kształcie litery U wg przedstawionego wzoru o rozstawie 128mm</w:t>
            </w:r>
          </w:p>
          <w:p w14:paraId="5E91F57B" w14:textId="77777777" w:rsidR="00894FFB" w:rsidRPr="009D144B" w:rsidRDefault="00894FFB" w:rsidP="00894FF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Okucia zastosowane w meblach (zawiasy, prowadnice, zamki) firm BLUM, HÄFELE</w:t>
            </w:r>
          </w:p>
        </w:tc>
      </w:tr>
      <w:tr w:rsidR="00894FFB" w:rsidRPr="009D144B" w14:paraId="73CF80A4" w14:textId="77777777" w:rsidTr="00564445">
        <w:trPr>
          <w:trHeight w:val="168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6B31E29D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 xml:space="preserve">PODSTAWY STOLIKÓW I BIUREK </w:t>
            </w:r>
          </w:p>
        </w:tc>
      </w:tr>
      <w:tr w:rsidR="00894FFB" w:rsidRPr="009D144B" w14:paraId="1053787C" w14:textId="77777777" w:rsidTr="00564445">
        <w:trPr>
          <w:trHeight w:val="2340"/>
        </w:trPr>
        <w:tc>
          <w:tcPr>
            <w:tcW w:w="9923" w:type="dxa"/>
            <w:gridSpan w:val="3"/>
          </w:tcPr>
          <w:p w14:paraId="7A870B16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Podstawy stolików, stołów i biurek wykonane z profili stalowych lakierowanych proszkowo lub o konstrukcji nośnej szkieletowej w całości wykonanej z aluminium z wypełnieniem z płyty meblowej. Rodzaj podstawy określa specyfikacja asortymentowo techniczna</w:t>
            </w:r>
          </w:p>
          <w:p w14:paraId="29C14068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Podstawy stalowe</w:t>
            </w:r>
          </w:p>
          <w:p w14:paraId="75D0A188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Stoliki okrągłe – podstawa talerzowa</w:t>
            </w:r>
          </w:p>
          <w:p w14:paraId="5FD1D0BF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Stoliki kawowe:</w:t>
            </w:r>
          </w:p>
          <w:p w14:paraId="0F42106C" w14:textId="77777777" w:rsidR="00894FFB" w:rsidRPr="009D144B" w:rsidRDefault="00894FFB" w:rsidP="00D448EF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– blat o wymiarach max. 600x600 mm- stelaż wykonany z profili max 25x25 mm lakierowany proszkowo. Stelaż wykonany w kształcie sześcianu</w:t>
            </w:r>
          </w:p>
          <w:p w14:paraId="747CBB53" w14:textId="77777777" w:rsidR="00894FFB" w:rsidRPr="009D144B" w:rsidRDefault="00894FFB" w:rsidP="00D448EF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- blat 600x600 mm  i większy – stelaż ramowy, nogi profil 40x40 mm, pod blatem rama wykonana z profilu nie większego niż 40x40 mm</w:t>
            </w:r>
          </w:p>
          <w:p w14:paraId="702B52EA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Stoły socjalne i konferencyjne – stelaż ramowy, nogi profil 40x40 mm, pod blatem rama wykonana z </w:t>
            </w:r>
            <w:r w:rsidRPr="009D144B">
              <w:rPr>
                <w:rFonts w:asciiTheme="minorHAnsi" w:hAnsiTheme="minorHAnsi" w:cstheme="minorHAnsi"/>
                <w:szCs w:val="22"/>
              </w:rPr>
              <w:lastRenderedPageBreak/>
              <w:t>profilu nie większego niż 40x40 mm. Ilość nóg w zależności od wielkości stolika</w:t>
            </w:r>
          </w:p>
          <w:p w14:paraId="4918CD46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Biurka – stelaż ramowy, nogi profil min. 60x20 mm, pod blatem rama wykonana z profilu min 60x20 mm. W stelażu musi być możliwość zamontowania blendy biurka.</w:t>
            </w:r>
          </w:p>
          <w:p w14:paraId="5787D06B" w14:textId="77777777" w:rsidR="00894FFB" w:rsidRPr="009D144B" w:rsidRDefault="00894FFB" w:rsidP="00894FF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 xml:space="preserve">Podstawy o konstrukcji nośnej z profili aluminiowych z wypełnieniem z płyty. </w:t>
            </w:r>
          </w:p>
        </w:tc>
      </w:tr>
      <w:tr w:rsidR="00894FFB" w:rsidRPr="009D144B" w14:paraId="1201D55B" w14:textId="77777777" w:rsidTr="00564445">
        <w:trPr>
          <w:trHeight w:val="168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6D41D7D4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lastRenderedPageBreak/>
              <w:t xml:space="preserve">DODATKOWE INFORMACJE </w:t>
            </w:r>
          </w:p>
        </w:tc>
      </w:tr>
      <w:tr w:rsidR="00894FFB" w:rsidRPr="009D144B" w14:paraId="3D97480F" w14:textId="77777777" w:rsidTr="00564445">
        <w:trPr>
          <w:trHeight w:val="1309"/>
        </w:trPr>
        <w:tc>
          <w:tcPr>
            <w:tcW w:w="9923" w:type="dxa"/>
            <w:gridSpan w:val="3"/>
          </w:tcPr>
          <w:p w14:paraId="6B62C8EA" w14:textId="77777777" w:rsidR="00894FFB" w:rsidRPr="009D144B" w:rsidRDefault="00894FFB" w:rsidP="00894FFB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Kolorystyka wg aktualnych próbników płyt oraz wzornika barw RAL</w:t>
            </w:r>
          </w:p>
          <w:p w14:paraId="47C2B670" w14:textId="77777777" w:rsidR="00894FFB" w:rsidRPr="009D144B" w:rsidRDefault="00894FFB" w:rsidP="00894FFB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Podane w specyfikacji (zestawienie asortymentowe) wymiary są wymiarami przybliżonymi. Konstrukcja mebli umożliwia  wykonanie zabudowy na „miarę” z zachowaniem oczekiwanych funkcji i warunków technicznych poszczególnych pomieszczeń. Oferent – Wykonawca, jest  zobowiązany do sporządzenia szczegółowego projektu zabudowy meblowej uzgodnionego z Zamawiającym. Zamawiający dopuszcza odchyłki wymiarowe od podanych wymiarów gabarytowych w zakresie +/- 5% lub opisane w specyfikacji</w:t>
            </w:r>
          </w:p>
          <w:p w14:paraId="13DDC33A" w14:textId="77777777" w:rsidR="00894FFB" w:rsidRPr="009D144B" w:rsidRDefault="00894FFB" w:rsidP="00894FFB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Cs w:val="22"/>
              </w:rPr>
            </w:pPr>
            <w:r w:rsidRPr="009D144B">
              <w:rPr>
                <w:rFonts w:asciiTheme="minorHAnsi" w:hAnsiTheme="minorHAnsi" w:cstheme="minorHAnsi"/>
                <w:szCs w:val="22"/>
              </w:rPr>
              <w:t>Cena ofertowa zawiera  koszt projektu zabudowy, koszt wytworzenia mebli,  transportu, montażu oraz koszt wszystkich materiałów pomocniczych do montażu</w:t>
            </w:r>
          </w:p>
        </w:tc>
      </w:tr>
      <w:tr w:rsidR="00894FFB" w:rsidRPr="009D144B" w14:paraId="71EBBD89" w14:textId="77777777" w:rsidTr="00564445">
        <w:trPr>
          <w:trHeight w:val="168"/>
        </w:trPr>
        <w:tc>
          <w:tcPr>
            <w:tcW w:w="9923" w:type="dxa"/>
            <w:gridSpan w:val="3"/>
            <w:shd w:val="clear" w:color="auto" w:fill="BFBFBF" w:themeFill="background1" w:themeFillShade="BF"/>
          </w:tcPr>
          <w:p w14:paraId="6FB445EE" w14:textId="77777777" w:rsidR="00894FFB" w:rsidRPr="009D144B" w:rsidRDefault="00894FFB" w:rsidP="00D448EF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 xml:space="preserve">PRZYKŁADOWE ZDJĘCIA </w:t>
            </w:r>
          </w:p>
        </w:tc>
      </w:tr>
      <w:tr w:rsidR="00564445" w:rsidRPr="009D144B" w14:paraId="31F96AF0" w14:textId="77777777" w:rsidTr="00564445">
        <w:tc>
          <w:tcPr>
            <w:tcW w:w="5316" w:type="dxa"/>
          </w:tcPr>
          <w:p w14:paraId="7BD31731" w14:textId="77777777" w:rsidR="00564445" w:rsidRPr="009D144B" w:rsidRDefault="00564445" w:rsidP="00C904D2">
            <w:pPr>
              <w:jc w:val="center"/>
              <w:rPr>
                <w:rFonts w:cstheme="minorHAnsi"/>
                <w:bCs/>
              </w:rPr>
            </w:pPr>
            <w:r w:rsidRPr="009D144B">
              <w:rPr>
                <w:rFonts w:cstheme="minorHAnsi"/>
                <w:bCs/>
              </w:rPr>
              <w:t>Nóżki meblowe</w:t>
            </w:r>
          </w:p>
        </w:tc>
        <w:tc>
          <w:tcPr>
            <w:tcW w:w="4607" w:type="dxa"/>
            <w:gridSpan w:val="2"/>
          </w:tcPr>
          <w:p w14:paraId="6C2DBEB1" w14:textId="77777777" w:rsidR="00564445" w:rsidRPr="009D144B" w:rsidRDefault="00564445" w:rsidP="00C904D2">
            <w:pPr>
              <w:jc w:val="center"/>
              <w:rPr>
                <w:rFonts w:cstheme="minorHAnsi"/>
                <w:bCs/>
              </w:rPr>
            </w:pPr>
            <w:r w:rsidRPr="009D144B">
              <w:rPr>
                <w:rFonts w:cstheme="minorHAnsi"/>
                <w:bCs/>
                <w:noProof/>
              </w:rPr>
              <w:t>Uchwyt</w:t>
            </w:r>
          </w:p>
        </w:tc>
      </w:tr>
      <w:tr w:rsidR="00564445" w:rsidRPr="009D144B" w14:paraId="48DED12C" w14:textId="77777777" w:rsidTr="00564445">
        <w:trPr>
          <w:trHeight w:val="1274"/>
        </w:trPr>
        <w:tc>
          <w:tcPr>
            <w:tcW w:w="5316" w:type="dxa"/>
          </w:tcPr>
          <w:p w14:paraId="48883C8C" w14:textId="77777777" w:rsidR="00564445" w:rsidRPr="009D144B" w:rsidRDefault="00564445" w:rsidP="00C904D2">
            <w:pPr>
              <w:jc w:val="center"/>
              <w:rPr>
                <w:rFonts w:cstheme="minorHAnsi"/>
                <w:bCs/>
              </w:rPr>
            </w:pPr>
            <w:r w:rsidRPr="009D144B">
              <w:rPr>
                <w:rFonts w:cstheme="minorHAnsi"/>
                <w:bCs/>
                <w:noProof/>
              </w:rPr>
              <w:drawing>
                <wp:inline distT="0" distB="0" distL="0" distR="0" wp14:anchorId="27C5D82C" wp14:editId="6C02CC86">
                  <wp:extent cx="857250" cy="685835"/>
                  <wp:effectExtent l="0" t="0" r="0" b="0"/>
                  <wp:docPr id="865263320" name="Obraz 865263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596" cy="690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144B">
              <w:rPr>
                <w:rFonts w:cstheme="minorHAnsi"/>
                <w:bCs/>
                <w:noProof/>
              </w:rPr>
              <w:drawing>
                <wp:inline distT="0" distB="0" distL="0" distR="0" wp14:anchorId="426D27E4" wp14:editId="70A02F5D">
                  <wp:extent cx="550354" cy="771525"/>
                  <wp:effectExtent l="0" t="0" r="2540" b="0"/>
                  <wp:docPr id="684546549" name="Obraz 684546549" descr="Nóżka meblowa N2 (aluminium) - z regulacją (+20mm) fi 32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óżka meblowa N2 (aluminium) - z regulacją (+20mm) fi 32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96" cy="803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  <w:gridSpan w:val="2"/>
          </w:tcPr>
          <w:p w14:paraId="2D87AC04" w14:textId="77777777" w:rsidR="00564445" w:rsidRPr="009D144B" w:rsidRDefault="00564445" w:rsidP="00C904D2">
            <w:pPr>
              <w:jc w:val="center"/>
              <w:rPr>
                <w:rFonts w:cstheme="minorHAnsi"/>
                <w:bCs/>
              </w:rPr>
            </w:pPr>
            <w:r w:rsidRPr="009D144B">
              <w:rPr>
                <w:rFonts w:cstheme="minorHAnsi"/>
                <w:bCs/>
                <w:noProof/>
              </w:rPr>
              <w:drawing>
                <wp:inline distT="0" distB="0" distL="0" distR="0" wp14:anchorId="4C46054F" wp14:editId="354691B9">
                  <wp:extent cx="533400" cy="533400"/>
                  <wp:effectExtent l="0" t="0" r="0" b="0"/>
                  <wp:docPr id="5" name="Obraz 5" descr="Obraz zawierający wyroby metalow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wyroby metalowe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FFB" w:rsidRPr="009D144B" w14:paraId="7E758E8D" w14:textId="77777777" w:rsidTr="00882576">
        <w:trPr>
          <w:trHeight w:val="188"/>
        </w:trPr>
        <w:tc>
          <w:tcPr>
            <w:tcW w:w="6237" w:type="dxa"/>
            <w:gridSpan w:val="2"/>
          </w:tcPr>
          <w:p w14:paraId="270B55E9" w14:textId="77777777" w:rsidR="00894FFB" w:rsidRPr="009D144B" w:rsidRDefault="00894FFB" w:rsidP="00D448EF">
            <w:pPr>
              <w:jc w:val="center"/>
              <w:rPr>
                <w:rFonts w:cstheme="minorHAnsi"/>
              </w:rPr>
            </w:pPr>
            <w:r w:rsidRPr="009D144B">
              <w:rPr>
                <w:rFonts w:cstheme="minorHAnsi"/>
              </w:rPr>
              <w:t>Podstawa stolika kawowego  - blat o wymiarach max. 600x600</w:t>
            </w:r>
          </w:p>
        </w:tc>
        <w:tc>
          <w:tcPr>
            <w:tcW w:w="3686" w:type="dxa"/>
          </w:tcPr>
          <w:p w14:paraId="78EB85B6" w14:textId="77777777" w:rsidR="00894FFB" w:rsidRPr="009D144B" w:rsidRDefault="00894FFB" w:rsidP="00D448EF">
            <w:pPr>
              <w:jc w:val="center"/>
              <w:rPr>
                <w:rFonts w:cstheme="minorHAnsi"/>
              </w:rPr>
            </w:pPr>
            <w:r w:rsidRPr="009D144B">
              <w:rPr>
                <w:rFonts w:cstheme="minorHAnsi"/>
                <w:noProof/>
              </w:rPr>
              <w:t>Podstawa stołów</w:t>
            </w:r>
          </w:p>
        </w:tc>
      </w:tr>
      <w:tr w:rsidR="00894FFB" w:rsidRPr="009D144B" w14:paraId="5ED652A3" w14:textId="77777777" w:rsidTr="00882576">
        <w:trPr>
          <w:trHeight w:val="1865"/>
        </w:trPr>
        <w:tc>
          <w:tcPr>
            <w:tcW w:w="6237" w:type="dxa"/>
            <w:gridSpan w:val="2"/>
          </w:tcPr>
          <w:p w14:paraId="7EEAA5BD" w14:textId="77777777" w:rsidR="00882576" w:rsidRDefault="00882576" w:rsidP="00D448EF">
            <w:pPr>
              <w:jc w:val="center"/>
              <w:rPr>
                <w:rFonts w:cstheme="minorHAnsi"/>
                <w:noProof/>
              </w:rPr>
            </w:pPr>
          </w:p>
          <w:p w14:paraId="0AE540DE" w14:textId="77777777" w:rsidR="00894FFB" w:rsidRPr="009D144B" w:rsidRDefault="00894FFB" w:rsidP="00D448EF">
            <w:pPr>
              <w:jc w:val="center"/>
              <w:rPr>
                <w:rFonts w:cstheme="minorHAnsi"/>
                <w:noProof/>
              </w:rPr>
            </w:pPr>
            <w:r w:rsidRPr="009D144B">
              <w:rPr>
                <w:rFonts w:cstheme="minorHAnsi"/>
                <w:noProof/>
              </w:rPr>
              <w:drawing>
                <wp:inline distT="0" distB="0" distL="0" distR="0" wp14:anchorId="6F5140DE" wp14:editId="1B327C9C">
                  <wp:extent cx="904875" cy="904875"/>
                  <wp:effectExtent l="0" t="0" r="0" b="0"/>
                  <wp:docPr id="2" name="Obraz 6" descr="Obraz zawierający krzesło, drewniane, meble, stół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krzesło, drewniane, meble, stół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14:paraId="17F64C35" w14:textId="77777777" w:rsidR="00894FFB" w:rsidRPr="009D144B" w:rsidRDefault="00894FFB" w:rsidP="00D448EF">
            <w:pPr>
              <w:jc w:val="center"/>
              <w:rPr>
                <w:rFonts w:cstheme="minorHAnsi"/>
                <w:noProof/>
              </w:rPr>
            </w:pPr>
            <w:r w:rsidRPr="009D144B">
              <w:rPr>
                <w:rFonts w:cstheme="minorHAnsi"/>
                <w:noProof/>
              </w:rPr>
              <w:drawing>
                <wp:inline distT="0" distB="0" distL="0" distR="0" wp14:anchorId="7AE33F2A" wp14:editId="7AFB2DEF">
                  <wp:extent cx="1009650" cy="1009650"/>
                  <wp:effectExtent l="0" t="0" r="0" b="0"/>
                  <wp:docPr id="3" name="Obraz 7" descr="Obraz zawierający meble, stół, siedzenie, stół robocz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 descr="Obraz zawierający meble, stół, siedzenie, stół robocz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D18B2" w14:textId="77777777" w:rsidR="00894FFB" w:rsidRDefault="00894FFB" w:rsidP="00894FFB">
      <w:pPr>
        <w:jc w:val="both"/>
        <w:rPr>
          <w:rFonts w:cstheme="minorHAnsi"/>
        </w:rPr>
      </w:pPr>
    </w:p>
    <w:p w14:paraId="60194A91" w14:textId="77777777" w:rsidR="00E824C6" w:rsidRPr="009D144B" w:rsidRDefault="00E824C6" w:rsidP="00894FFB">
      <w:pPr>
        <w:jc w:val="both"/>
        <w:rPr>
          <w:rFonts w:cstheme="minorHAnsi"/>
        </w:rPr>
      </w:pPr>
    </w:p>
    <w:p w14:paraId="454E77B7" w14:textId="2AC55565" w:rsidR="002B2E6B" w:rsidRPr="00F941AB" w:rsidRDefault="003E5FB2" w:rsidP="00E824C6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Minimalne w</w:t>
      </w:r>
      <w:r w:rsidR="002B2E6B" w:rsidRPr="00F941AB">
        <w:rPr>
          <w:rFonts w:cstheme="minorHAnsi"/>
          <w:b/>
          <w:u w:val="single"/>
        </w:rPr>
        <w:t>ymogi techniczne dla mebli ze stali nierdzewnej kwasoodpornej</w:t>
      </w:r>
    </w:p>
    <w:tbl>
      <w:tblPr>
        <w:tblStyle w:val="Tabela-Siatka"/>
        <w:tblW w:w="10065" w:type="dxa"/>
        <w:tblInd w:w="-601" w:type="dxa"/>
        <w:tblLook w:val="04A0" w:firstRow="1" w:lastRow="0" w:firstColumn="1" w:lastColumn="0" w:noHBand="0" w:noVBand="1"/>
      </w:tblPr>
      <w:tblGrid>
        <w:gridCol w:w="985"/>
        <w:gridCol w:w="9080"/>
      </w:tblGrid>
      <w:tr w:rsidR="002B2E6B" w:rsidRPr="003805F4" w14:paraId="12D1ACC5" w14:textId="77777777" w:rsidTr="00AC59A9">
        <w:trPr>
          <w:trHeight w:val="215"/>
        </w:trPr>
        <w:tc>
          <w:tcPr>
            <w:tcW w:w="10065" w:type="dxa"/>
            <w:gridSpan w:val="2"/>
            <w:shd w:val="clear" w:color="auto" w:fill="BFBFBF" w:themeFill="background1" w:themeFillShade="BF"/>
          </w:tcPr>
          <w:p w14:paraId="6E53758E" w14:textId="77777777" w:rsidR="002B2E6B" w:rsidRPr="003805F4" w:rsidRDefault="002B2E6B" w:rsidP="00C1365D">
            <w:pPr>
              <w:jc w:val="center"/>
              <w:rPr>
                <w:rFonts w:cstheme="minorHAnsi"/>
                <w:b/>
                <w:bCs/>
              </w:rPr>
            </w:pPr>
            <w:r w:rsidRPr="003805F4">
              <w:rPr>
                <w:rFonts w:cstheme="minorHAnsi"/>
                <w:b/>
                <w:bCs/>
              </w:rPr>
              <w:t>CERTYFIKATY, DOKUMENTY</w:t>
            </w:r>
          </w:p>
        </w:tc>
      </w:tr>
      <w:tr w:rsidR="002B2E6B" w:rsidRPr="003805F4" w14:paraId="367B4D1D" w14:textId="77777777" w:rsidTr="00AC59A9">
        <w:trPr>
          <w:trHeight w:val="425"/>
        </w:trPr>
        <w:tc>
          <w:tcPr>
            <w:tcW w:w="10065" w:type="dxa"/>
            <w:gridSpan w:val="2"/>
          </w:tcPr>
          <w:p w14:paraId="10DDAF80" w14:textId="77777777" w:rsidR="002B2E6B" w:rsidRPr="003805F4" w:rsidRDefault="002B2E6B" w:rsidP="00C1365D">
            <w:pPr>
              <w:rPr>
                <w:rFonts w:cstheme="minorHAnsi"/>
              </w:rPr>
            </w:pPr>
            <w:r w:rsidRPr="003805F4">
              <w:rPr>
                <w:rFonts w:cstheme="minorHAnsi"/>
              </w:rPr>
              <w:t>Meble wykonane z materiałów posiadających wymagane świadectwa dopuszczające do eksploatacji w pomieszczeniach medycznych.  Dla potwierdzenia bezpieczeństwa i jakości oferowanych wyrobów oferent zobowiązany jest do dostarczenia:</w:t>
            </w:r>
          </w:p>
          <w:p w14:paraId="23A2823D" w14:textId="77777777" w:rsidR="002B2E6B" w:rsidRPr="003805F4" w:rsidRDefault="002B2E6B" w:rsidP="002B2E6B">
            <w:pPr>
              <w:pStyle w:val="Akapitzlist"/>
              <w:numPr>
                <w:ilvl w:val="0"/>
                <w:numId w:val="2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Atestu higienicznego potwierdzającego, iż przedmiot oferty może być stosowany w placówkach służby zdrowia (dotyczy wyrobów gotowych)</w:t>
            </w:r>
          </w:p>
          <w:p w14:paraId="2C6B359A" w14:textId="77777777" w:rsidR="002B2E6B" w:rsidRPr="003805F4" w:rsidRDefault="002B2E6B" w:rsidP="002B2E6B">
            <w:pPr>
              <w:pStyle w:val="Akapitzlist"/>
              <w:numPr>
                <w:ilvl w:val="0"/>
                <w:numId w:val="2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Deklaracji  zgodności producenta potwierdzającą zgodność produktów z wymaganiami wybranych Polskich Norm w zakresie wytrzymałości konstrukcji i bezpieczeństwa użytkowania oraz zgodności z wymaganiami zasadniczymi Dyrektywy 2001/95/WE Parlamentu Europejskiego i Rady w sprawie ogólnego bezpieczeństwa produktów z załączonym certyfikatem ISO 9001 dla producenta dotyczącym dystrybucji i serwisowania wyrobów medycznych wraz z wyposażeniem, certyfikatem ISO 13485 oraz certyfikatem ISO 14001– potwierdzającym wdrożenie i utrzymywanie  systemów zarządzania jakością w zakresie objętym certyfikacją. </w:t>
            </w:r>
          </w:p>
          <w:p w14:paraId="27F42DD0" w14:textId="77777777" w:rsidR="002B2E6B" w:rsidRPr="003805F4" w:rsidRDefault="002B2E6B" w:rsidP="002B2E6B">
            <w:pPr>
              <w:pStyle w:val="Akapitzlist"/>
              <w:numPr>
                <w:ilvl w:val="0"/>
                <w:numId w:val="2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lastRenderedPageBreak/>
              <w:t>Raportu z badań potwierdzającego skuteczność bakteriobójczą oferowanych mebli.</w:t>
            </w:r>
          </w:p>
          <w:p w14:paraId="5D8E485F" w14:textId="77777777" w:rsidR="002B2E6B" w:rsidRPr="003805F4" w:rsidRDefault="002B2E6B" w:rsidP="002B2E6B">
            <w:pPr>
              <w:pStyle w:val="Akapitzlist"/>
              <w:numPr>
                <w:ilvl w:val="0"/>
                <w:numId w:val="2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W celu potwierdzenia spełnienia przez Oferenta wymaganych parametrów technicznych i użytkowych zamawianego sprzętu oraz mebli medycznych, należy podać i wskazać w załączonym katalogu  typ/model katalogowy dla poszczególnych wyrobów będących przedmiotem zamówienia, potwierdzając że oferowane wyroby są przedmiotem  oferty Oferenta. Dla wyrobów standardowych katalogi potwierdzające iż oferowane wyroby są przedmiotem oferty a dla wyrobów niestandardowych opracowane rysunki lub foldery.</w:t>
            </w:r>
          </w:p>
        </w:tc>
      </w:tr>
      <w:tr w:rsidR="002B2E6B" w:rsidRPr="003805F4" w14:paraId="3CF67000" w14:textId="77777777" w:rsidTr="00AC59A9">
        <w:trPr>
          <w:trHeight w:val="215"/>
        </w:trPr>
        <w:tc>
          <w:tcPr>
            <w:tcW w:w="10065" w:type="dxa"/>
            <w:gridSpan w:val="2"/>
            <w:shd w:val="clear" w:color="auto" w:fill="BFBFBF" w:themeFill="background1" w:themeFillShade="BF"/>
          </w:tcPr>
          <w:p w14:paraId="334A1AE4" w14:textId="77777777" w:rsidR="002B2E6B" w:rsidRPr="003805F4" w:rsidRDefault="002B2E6B" w:rsidP="00C1365D">
            <w:pPr>
              <w:jc w:val="center"/>
              <w:rPr>
                <w:rFonts w:cstheme="minorHAnsi"/>
                <w:b/>
                <w:bCs/>
              </w:rPr>
            </w:pPr>
            <w:r w:rsidRPr="003805F4">
              <w:rPr>
                <w:rFonts w:cstheme="minorHAnsi"/>
                <w:b/>
                <w:bCs/>
              </w:rPr>
              <w:lastRenderedPageBreak/>
              <w:t xml:space="preserve">KONSTRUKCJA </w:t>
            </w:r>
          </w:p>
        </w:tc>
      </w:tr>
      <w:tr w:rsidR="002B2E6B" w:rsidRPr="003805F4" w14:paraId="2250671C" w14:textId="77777777" w:rsidTr="00B80359">
        <w:trPr>
          <w:trHeight w:val="4380"/>
        </w:trPr>
        <w:tc>
          <w:tcPr>
            <w:tcW w:w="10065" w:type="dxa"/>
            <w:gridSpan w:val="2"/>
            <w:shd w:val="clear" w:color="auto" w:fill="FFFFFF" w:themeFill="background1"/>
          </w:tcPr>
          <w:p w14:paraId="55337B4D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Meble w całości wykonane ze stali kwasoodpornej gat. 0H18N9.</w:t>
            </w:r>
          </w:p>
          <w:p w14:paraId="330E27DE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Korpusy wykonane z podwójnej blachy w systemie dwuwarstwowym z lekkim wypełnieniem usztywniająco-wygłuszającym, zapewniające odpowiednią trwałość i stabilność. Powierzchnie gładkie, nie zawierające ostrych krawędzi. Możliwość  lakierowania korpusów farbami proszkowymi</w:t>
            </w:r>
          </w:p>
          <w:p w14:paraId="411C42E5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Kolorystyka do uzgodnienia z Zamawiającym na podstawie dostarczonych próbek wg oznaczenia RAL.  </w:t>
            </w:r>
          </w:p>
          <w:p w14:paraId="743F1D76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Meble posadowione na nóżkach integralnie związanych z konstrukcją nośną  mebla o wysokości 120 do 150 mm wyposażone w regulatory wysokości umożliwiające ich wypoziomowanie. Nóżki cofnięte względem tyłu zabudowy, umożliwiając dostosowanie zabudowy do ściany w przypadku występowania zaoblenia podłoga-ściana ( wysokość mebli podawana z uwzględnieniem wysokości nóżek).</w:t>
            </w:r>
          </w:p>
          <w:p w14:paraId="345A22A4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Blaty robocze do wyboru przez Zamawiającego szczegółowo określone w zestawieniu asortymentowo ilościowym o niżej podanym standardzie .</w:t>
            </w:r>
          </w:p>
          <w:p w14:paraId="00EFC147" w14:textId="77777777" w:rsidR="002B2E6B" w:rsidRPr="003805F4" w:rsidRDefault="002B2E6B" w:rsidP="00C1365D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- Blaty robocze ze stali kwasoodpornej gat. 0H18N9 wypełnione materiałem wygłuszającym z  tylnym rantem przyściennym o wysokości 40 mm.</w:t>
            </w:r>
          </w:p>
          <w:p w14:paraId="08D67027" w14:textId="77777777" w:rsidR="002B2E6B" w:rsidRPr="003805F4" w:rsidRDefault="002B2E6B" w:rsidP="00C1365D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- Blaty robocze o gr. min 32 mm mineralne z </w:t>
            </w:r>
            <w:proofErr w:type="spellStart"/>
            <w:r w:rsidRPr="003805F4">
              <w:rPr>
                <w:rFonts w:asciiTheme="minorHAnsi" w:hAnsiTheme="minorHAnsi" w:cstheme="minorHAnsi"/>
                <w:szCs w:val="22"/>
              </w:rPr>
              <w:t>Corianu</w:t>
            </w:r>
            <w:proofErr w:type="spellEnd"/>
            <w:r w:rsidRPr="003805F4">
              <w:rPr>
                <w:rFonts w:asciiTheme="minorHAnsi" w:hAnsiTheme="minorHAnsi" w:cstheme="minorHAnsi"/>
                <w:szCs w:val="22"/>
              </w:rPr>
              <w:t xml:space="preserve"> lub równoważne, tj. blaty z materiału kompozytowego o nieporowatej powierzchni zapewniającej wysoką higieniczność, materiał blatów odporny na  uderzenia i zarysowanie, obojętny chemicznie.</w:t>
            </w:r>
          </w:p>
          <w:p w14:paraId="259933DB" w14:textId="77777777" w:rsidR="002B2E6B" w:rsidRPr="003805F4" w:rsidRDefault="002B2E6B" w:rsidP="00C1365D">
            <w:pPr>
              <w:pStyle w:val="Akapitzlist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- Blaty robocze typu TRESPA o gr. min 20 mm – kolorystyka szary, biały</w:t>
            </w:r>
          </w:p>
          <w:p w14:paraId="01671392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Wszystkie szafki stojące, występujące w zestawach przyściennych wyposażone w blaty robocze ciągłe na całej długości zabudowy. Miejsca styku blatów ze ścianą uszczelnione. Rodzaj blatu określa specyfikacja asortymentowo-techniczna.</w:t>
            </w:r>
          </w:p>
          <w:p w14:paraId="6A6669F1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Miejsca wbudowanych  zlewów i umywalek wypolerowane, gładkie bez zagłębień i ostrych krawędzi. </w:t>
            </w:r>
          </w:p>
          <w:p w14:paraId="75FB36F3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W komplecie ze zlewami /umywalkami baterie – rodzaj baterii określa specyfikacja asortymentowo- techniczna</w:t>
            </w:r>
          </w:p>
          <w:p w14:paraId="417807A8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Kolorystyka blatów do uzgodnienia przez Zamawiającego na podstawie dostarczonych wzorników</w:t>
            </w:r>
          </w:p>
          <w:p w14:paraId="34CA89C7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Ściany wewnętrzne korpusów szafek wyposażone w  rastry umożliwiające łatwą regulację wysokości położenia montowanych wewnątrz elementów takich jak półki, ramy koszy i kuwet  max co 40 mm. Nie dopuszcza się rastrów jako dodatkowo montowanych elementów wyposażenia szafek</w:t>
            </w:r>
          </w:p>
          <w:p w14:paraId="591477A6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Półki w szafkach ze skokową regulacją wysokości położenia. Regulacja za pomocą rastrów z wytłoczonymi gniazdami w bokach szaf max co 40 mm, na wspornikach metalowych  wyposażone w silikonowe </w:t>
            </w:r>
            <w:proofErr w:type="spellStart"/>
            <w:r w:rsidRPr="003805F4">
              <w:rPr>
                <w:rFonts w:asciiTheme="minorHAnsi" w:hAnsiTheme="minorHAnsi" w:cstheme="minorHAnsi"/>
                <w:szCs w:val="22"/>
              </w:rPr>
              <w:t>wibroizolatory</w:t>
            </w:r>
            <w:proofErr w:type="spellEnd"/>
            <w:r w:rsidRPr="003805F4">
              <w:rPr>
                <w:rFonts w:asciiTheme="minorHAnsi" w:hAnsiTheme="minorHAnsi" w:cstheme="minorHAnsi"/>
                <w:szCs w:val="22"/>
              </w:rPr>
              <w:t xml:space="preserve">  wygłuszające półkę.</w:t>
            </w:r>
          </w:p>
          <w:p w14:paraId="013F0BC7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Drzwi , fronty szuflad  wykonane z podwójnej blachy z lekkim wypełnieniem usztywniająco-wygłuszającym. Krawędzie i narożniki zaokrąglone. Konstrukcja frontów zapewnia szczelne i ciche zamykanie (bez metalicznego odgłosu), wyposażone w trwałe uszczelki, konstrukcyjnie związane z elementami frontu z możliwością wymiany w przypadku uszkodzenia. Uszczelki wykonane z tworzywa odpornego na działanie środków dezynfekcyjnych. Nie dopuszcza się uszczelek  przyklejanych powierzchniowo. W zależności od potrzeb drzwi przeszklone - wykonane ze szkła  bezpiecznego.  </w:t>
            </w:r>
          </w:p>
          <w:p w14:paraId="6AB3770E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Szuflady zastosowane w meblach typu skrzynkowego wykonane w całości ze stali nierdzewnej gat. 0H18N9. Szuflady o zróżnicowanej szerokości i głębokości z możliwością dostosowania do różnych  indywidualnych potrzeb Użytkownika.  Ilość szuflad, wymiary użytkowe określa specyfikacja asortymentowo –techniczna</w:t>
            </w:r>
          </w:p>
          <w:p w14:paraId="01EB42E9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 xml:space="preserve">Szuflady wyposażone na całym obwodzie w technologicznie konstruowane gniazda lub szczeliny ( również w elemencie frontowym ) umożliwiające  zastosowanie specjalistycznych ruchomych </w:t>
            </w:r>
            <w:r w:rsidRPr="003805F4">
              <w:rPr>
                <w:rFonts w:asciiTheme="minorHAnsi" w:hAnsiTheme="minorHAnsi" w:cstheme="minorHAnsi"/>
                <w:szCs w:val="22"/>
              </w:rPr>
              <w:lastRenderedPageBreak/>
              <w:t>wkładów podłużnych i poprzecznych pozwalających na podział wewnętrzny szuflady  zgodnie z bieżącą potrzebą Zamawiającego. Wkłady w komplecie z szufladami</w:t>
            </w:r>
          </w:p>
          <w:p w14:paraId="39729606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Kuwety i kosze zamocowane na ramach nośnych wysuwanych na teleskopowych prowadnicach kulkowych  montowanych bezpośrednio w rastrach ścian wewnętrznych mebla, wyposażone w zdejmowaną ramą nośną ze stali nierdzewnej z osadzonym koszem lub kuwetą. Rodzaj i wymiary koszy i kuwet określa  specyfikacja asortymentowo- techniczna.</w:t>
            </w:r>
          </w:p>
          <w:p w14:paraId="7BF2328E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Kuwety monolityczne z tworzywa ABS odpornego na działanie środków dezynfekcyjno-myjących,  wyposażone w podziałki umożliwiające podział wewnętrzny przestrzeni wsadowej. Podziałki wykonane w wersji przeźroczystej  wg potrzeb Użytkownika przedstawionej w specyfikacji  asortymentowej ilościowej . Elementy podziałowe  w komplecie z kuwetami.</w:t>
            </w:r>
          </w:p>
          <w:p w14:paraId="158A6248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Kosze ze stali kwasoodpornej  wyposażone w podziałki umożliwiające podział wewnętrzny przestrzeni wsadowej. Elementy podziałowe  w komplecie z koszami.</w:t>
            </w:r>
          </w:p>
          <w:p w14:paraId="78E91ED2" w14:textId="77777777" w:rsidR="002B2E6B" w:rsidRPr="003805F4" w:rsidRDefault="002B2E6B" w:rsidP="002B2E6B">
            <w:pPr>
              <w:pStyle w:val="Akapitzlist"/>
              <w:numPr>
                <w:ilvl w:val="0"/>
                <w:numId w:val="3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Zunifikowane wymiary i system mocowania koszy oraz kuwet gwarantujący dowolną konfigurację wyposażenia w meblach posiadających tą samą funkcję (takich jak szafy wysokie, szafki niskie, wózki zabiegowe, wózki transportowe, regały magazynowe)</w:t>
            </w:r>
            <w:r w:rsidRPr="003805F4">
              <w:rPr>
                <w:rFonts w:asciiTheme="minorHAnsi" w:hAnsiTheme="minorHAnsi" w:cstheme="minorHAnsi"/>
                <w:szCs w:val="22"/>
              </w:rPr>
              <w:tab/>
            </w:r>
          </w:p>
        </w:tc>
      </w:tr>
      <w:tr w:rsidR="002B2E6B" w:rsidRPr="003805F4" w14:paraId="1C5B14F9" w14:textId="77777777" w:rsidTr="00AC59A9">
        <w:trPr>
          <w:trHeight w:val="192"/>
        </w:trPr>
        <w:tc>
          <w:tcPr>
            <w:tcW w:w="10065" w:type="dxa"/>
            <w:gridSpan w:val="2"/>
            <w:shd w:val="clear" w:color="auto" w:fill="BFBFBF" w:themeFill="background1" w:themeFillShade="BF"/>
          </w:tcPr>
          <w:p w14:paraId="01906ABA" w14:textId="77777777" w:rsidR="002B2E6B" w:rsidRPr="003805F4" w:rsidRDefault="002B2E6B" w:rsidP="00C1365D">
            <w:pPr>
              <w:jc w:val="center"/>
              <w:rPr>
                <w:rFonts w:cstheme="minorHAnsi"/>
                <w:b/>
                <w:bCs/>
              </w:rPr>
            </w:pPr>
            <w:r w:rsidRPr="003805F4">
              <w:rPr>
                <w:rFonts w:cstheme="minorHAnsi"/>
                <w:b/>
                <w:bCs/>
              </w:rPr>
              <w:lastRenderedPageBreak/>
              <w:t>OKUCIA</w:t>
            </w:r>
          </w:p>
        </w:tc>
      </w:tr>
      <w:tr w:rsidR="002B2E6B" w:rsidRPr="003805F4" w14:paraId="41A134BE" w14:textId="77777777" w:rsidTr="00AC59A9">
        <w:trPr>
          <w:trHeight w:val="2182"/>
        </w:trPr>
        <w:tc>
          <w:tcPr>
            <w:tcW w:w="10065" w:type="dxa"/>
            <w:gridSpan w:val="2"/>
            <w:shd w:val="clear" w:color="auto" w:fill="FFFFFF" w:themeFill="background1"/>
          </w:tcPr>
          <w:p w14:paraId="6D405F29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Zawiasy do drzwi nierdzewne wysokiej jakości (wytrzymałość min. 80 tyś. Cykli otwarcie- zamkniecie) , pozwalające na regulację elementów frontowych we wszystkich kierunkach. wyposażone w mechanizm samo domykania zintegrowany w puszcze zawiasu. Zawiasy typu Clip Top z powłoką galwanizowaną.</w:t>
            </w:r>
          </w:p>
          <w:p w14:paraId="598F90E8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Szuflady osadzone na prowadnicach kulkowych z domykaniem typu mechanicznego i tłumieniem domknięcia</w:t>
            </w:r>
          </w:p>
          <w:p w14:paraId="73B6F0D1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Zamki w szafkach stojących do wysokości 90 cm – zamek jednopunktowy patentowy, w szafach stojących powyżej wysokości 90 cm – zamek baskwilowy 3 punktowy</w:t>
            </w:r>
          </w:p>
          <w:p w14:paraId="4C416847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W szafkach mobilnych (kontener) zastosować zamki patentowe centralne blokujące wszystkie szuflady z kluczem łamanym, w innych szafkach z szufladami zastosowanie zamka określa specyfikacja asortymentowo – techniczna.</w:t>
            </w:r>
          </w:p>
          <w:p w14:paraId="044A4A6E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Montaż zamków wykonany w sposób profesjonalny ( poprawne zamykanie skrzydeł drzwiowych , w poprawną likwidacją luzów i zbyt dużych szczelin) , zamki kompletne wraz z niezbędnymi akcesoriami. Zastosowanie oraz rodzaj zamka określa specyfikacja asortymentowo-techniczna.</w:t>
            </w:r>
          </w:p>
          <w:p w14:paraId="3116213F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Uchwyty wykonane ze stali nierdzewnej w kształcie litery U wg przedstawionego wzoru o rozstawie 128mm</w:t>
            </w:r>
          </w:p>
          <w:p w14:paraId="39064C13" w14:textId="77777777" w:rsidR="002B2E6B" w:rsidRPr="003805F4" w:rsidRDefault="002B2E6B" w:rsidP="002B2E6B">
            <w:pPr>
              <w:pStyle w:val="Akapitzlist"/>
              <w:numPr>
                <w:ilvl w:val="0"/>
                <w:numId w:val="4"/>
              </w:numPr>
              <w:ind w:left="720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Okucia zastosowane w meblach (zawiasy, prowadnice, zamki) firm BLUM, HÄFELE</w:t>
            </w:r>
          </w:p>
        </w:tc>
      </w:tr>
      <w:tr w:rsidR="002B2E6B" w:rsidRPr="003805F4" w14:paraId="70EE1DFE" w14:textId="77777777" w:rsidTr="00AC59A9">
        <w:trPr>
          <w:trHeight w:val="215"/>
        </w:trPr>
        <w:tc>
          <w:tcPr>
            <w:tcW w:w="10065" w:type="dxa"/>
            <w:gridSpan w:val="2"/>
            <w:shd w:val="clear" w:color="auto" w:fill="BFBFBF" w:themeFill="background1" w:themeFillShade="BF"/>
          </w:tcPr>
          <w:p w14:paraId="60712D92" w14:textId="77777777" w:rsidR="002B2E6B" w:rsidRPr="003805F4" w:rsidRDefault="002B2E6B" w:rsidP="00C1365D">
            <w:pPr>
              <w:jc w:val="center"/>
              <w:rPr>
                <w:rFonts w:cstheme="minorHAnsi"/>
                <w:b/>
                <w:bCs/>
              </w:rPr>
            </w:pPr>
            <w:r w:rsidRPr="003805F4">
              <w:rPr>
                <w:rFonts w:cstheme="minorHAnsi"/>
                <w:b/>
                <w:bCs/>
              </w:rPr>
              <w:t xml:space="preserve">DODATKOWE INFORMACJE </w:t>
            </w:r>
          </w:p>
        </w:tc>
      </w:tr>
      <w:tr w:rsidR="002B2E6B" w:rsidRPr="003805F4" w14:paraId="0E6CECF8" w14:textId="77777777" w:rsidTr="00AC59A9">
        <w:trPr>
          <w:trHeight w:val="1418"/>
        </w:trPr>
        <w:tc>
          <w:tcPr>
            <w:tcW w:w="10065" w:type="dxa"/>
            <w:gridSpan w:val="2"/>
          </w:tcPr>
          <w:p w14:paraId="7A017EF3" w14:textId="77777777" w:rsidR="002B2E6B" w:rsidRPr="003805F4" w:rsidRDefault="002B2E6B" w:rsidP="002B2E6B">
            <w:pPr>
              <w:pStyle w:val="Akapitzlist"/>
              <w:numPr>
                <w:ilvl w:val="0"/>
                <w:numId w:val="6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Kolorystyka wg aktualnych próbników płyt oraz wzornika barw RAL</w:t>
            </w:r>
          </w:p>
          <w:p w14:paraId="26701CDA" w14:textId="77777777" w:rsidR="002B2E6B" w:rsidRPr="003805F4" w:rsidRDefault="002B2E6B" w:rsidP="002B2E6B">
            <w:pPr>
              <w:pStyle w:val="Akapitzlist"/>
              <w:numPr>
                <w:ilvl w:val="0"/>
                <w:numId w:val="6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Podane w specyfikacji (zestawienie asortymentowe) wymiary są wymiarami przybliżonymi. Konstrukcja mebli umożliwia  wykonanie zabudowy na „miarę” z zachowaniem oczekiwanych funkcji i warunków technicznych poszczególnych pomieszczeń. Oferent – Wykonawca, jest  zobowiązany do sporządzenia szczegółowego projektu zabudowy meblowej uzgodnionego z Zamawiającym. Zamawiający dopuszcza odchyłki wymiarowe od podanych wymiarów gabarytowych w zakresie +/- 5% lub opisane w specyfikacji</w:t>
            </w:r>
          </w:p>
          <w:p w14:paraId="360F9251" w14:textId="77777777" w:rsidR="002B2E6B" w:rsidRPr="003805F4" w:rsidRDefault="002B2E6B" w:rsidP="002B2E6B">
            <w:pPr>
              <w:pStyle w:val="Akapitzlist"/>
              <w:numPr>
                <w:ilvl w:val="0"/>
                <w:numId w:val="6"/>
              </w:numPr>
              <w:ind w:left="720"/>
              <w:rPr>
                <w:rFonts w:asciiTheme="minorHAnsi" w:hAnsiTheme="minorHAnsi" w:cstheme="minorHAnsi"/>
                <w:szCs w:val="22"/>
              </w:rPr>
            </w:pPr>
            <w:r w:rsidRPr="003805F4">
              <w:rPr>
                <w:rFonts w:asciiTheme="minorHAnsi" w:hAnsiTheme="minorHAnsi" w:cstheme="minorHAnsi"/>
                <w:szCs w:val="22"/>
              </w:rPr>
              <w:t>Cena ofertowa zawiera  koszt projektu zabudowy, koszt wytworzenia mebli,  transportu, montażu oraz koszt wszystkich materiałów pomocniczych do montażu</w:t>
            </w:r>
          </w:p>
        </w:tc>
      </w:tr>
      <w:tr w:rsidR="002B2E6B" w:rsidRPr="003805F4" w14:paraId="34FD45A5" w14:textId="77777777" w:rsidTr="00AC59A9">
        <w:trPr>
          <w:trHeight w:val="192"/>
        </w:trPr>
        <w:tc>
          <w:tcPr>
            <w:tcW w:w="10065" w:type="dxa"/>
            <w:gridSpan w:val="2"/>
            <w:shd w:val="clear" w:color="auto" w:fill="BFBFBF" w:themeFill="background1" w:themeFillShade="BF"/>
          </w:tcPr>
          <w:p w14:paraId="03CB9AC6" w14:textId="77777777" w:rsidR="002B2E6B" w:rsidRPr="003805F4" w:rsidRDefault="002B2E6B" w:rsidP="00C1365D">
            <w:pPr>
              <w:jc w:val="center"/>
              <w:rPr>
                <w:rFonts w:cstheme="minorHAnsi"/>
                <w:b/>
                <w:bCs/>
              </w:rPr>
            </w:pPr>
            <w:r w:rsidRPr="003805F4">
              <w:rPr>
                <w:rFonts w:cstheme="minorHAnsi"/>
                <w:b/>
                <w:bCs/>
              </w:rPr>
              <w:t xml:space="preserve">PRZYKŁADOWE ZDJĘCIA </w:t>
            </w:r>
          </w:p>
        </w:tc>
      </w:tr>
      <w:tr w:rsidR="002B2E6B" w:rsidRPr="003805F4" w14:paraId="39A3E2CC" w14:textId="77777777" w:rsidTr="00AC59A9">
        <w:trPr>
          <w:trHeight w:val="192"/>
        </w:trPr>
        <w:tc>
          <w:tcPr>
            <w:tcW w:w="985" w:type="dxa"/>
          </w:tcPr>
          <w:p w14:paraId="736588C1" w14:textId="77777777" w:rsidR="002B2E6B" w:rsidRPr="003805F4" w:rsidRDefault="002B2E6B" w:rsidP="00C1365D">
            <w:pPr>
              <w:jc w:val="center"/>
              <w:rPr>
                <w:rFonts w:cstheme="minorHAnsi"/>
              </w:rPr>
            </w:pPr>
          </w:p>
        </w:tc>
        <w:tc>
          <w:tcPr>
            <w:tcW w:w="9080" w:type="dxa"/>
          </w:tcPr>
          <w:p w14:paraId="193C4EB3" w14:textId="77777777" w:rsidR="002B2E6B" w:rsidRPr="003805F4" w:rsidRDefault="002B2E6B" w:rsidP="00C1365D">
            <w:pPr>
              <w:jc w:val="center"/>
              <w:rPr>
                <w:rFonts w:cstheme="minorHAnsi"/>
                <w:noProof/>
              </w:rPr>
            </w:pPr>
            <w:r w:rsidRPr="003805F4">
              <w:rPr>
                <w:rFonts w:cstheme="minorHAnsi"/>
                <w:noProof/>
              </w:rPr>
              <w:t>Uchwyt</w:t>
            </w:r>
          </w:p>
        </w:tc>
      </w:tr>
      <w:tr w:rsidR="002B2E6B" w:rsidRPr="003805F4" w14:paraId="3239E603" w14:textId="77777777" w:rsidTr="00AC59A9">
        <w:trPr>
          <w:trHeight w:val="863"/>
        </w:trPr>
        <w:tc>
          <w:tcPr>
            <w:tcW w:w="985" w:type="dxa"/>
          </w:tcPr>
          <w:p w14:paraId="5F4087AC" w14:textId="77777777" w:rsidR="002B2E6B" w:rsidRPr="003805F4" w:rsidRDefault="002B2E6B" w:rsidP="00C1365D">
            <w:pPr>
              <w:jc w:val="center"/>
              <w:rPr>
                <w:rFonts w:cstheme="minorHAnsi"/>
              </w:rPr>
            </w:pPr>
          </w:p>
        </w:tc>
        <w:tc>
          <w:tcPr>
            <w:tcW w:w="9080" w:type="dxa"/>
          </w:tcPr>
          <w:p w14:paraId="49A1A9F9" w14:textId="77777777" w:rsidR="002B2E6B" w:rsidRPr="003805F4" w:rsidRDefault="002B2E6B" w:rsidP="00C1365D">
            <w:pPr>
              <w:jc w:val="center"/>
              <w:rPr>
                <w:rFonts w:cstheme="minorHAnsi"/>
                <w:noProof/>
              </w:rPr>
            </w:pPr>
            <w:r w:rsidRPr="003805F4">
              <w:rPr>
                <w:rFonts w:cstheme="minorHAnsi"/>
                <w:noProof/>
              </w:rPr>
              <w:drawing>
                <wp:inline distT="0" distB="0" distL="0" distR="0" wp14:anchorId="111E1773" wp14:editId="4A76405D">
                  <wp:extent cx="714375" cy="548640"/>
                  <wp:effectExtent l="0" t="0" r="0" b="0"/>
                  <wp:docPr id="1948524716" name="Obraz 1948524716" descr="Obraz zawierający wyroby metalow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wyroby metalowe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00"/>
                          <a:stretch/>
                        </pic:blipFill>
                        <pic:spPr bwMode="auto">
                          <a:xfrm>
                            <a:off x="0" y="0"/>
                            <a:ext cx="7143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02A327" w14:textId="77777777" w:rsidR="00B761E0" w:rsidRPr="003805F4" w:rsidRDefault="00B761E0" w:rsidP="00C1365D">
            <w:pPr>
              <w:jc w:val="center"/>
              <w:rPr>
                <w:rFonts w:cstheme="minorHAnsi"/>
                <w:noProof/>
              </w:rPr>
            </w:pPr>
          </w:p>
        </w:tc>
      </w:tr>
    </w:tbl>
    <w:p w14:paraId="7239C892" w14:textId="77777777" w:rsidR="00882576" w:rsidRDefault="00882576" w:rsidP="0072078E">
      <w:pPr>
        <w:rPr>
          <w:rFonts w:cstheme="minorHAnsi"/>
          <w:bCs/>
          <w:u w:val="single"/>
        </w:rPr>
      </w:pPr>
    </w:p>
    <w:p w14:paraId="2DD06DD2" w14:textId="6ED63716" w:rsidR="00882576" w:rsidRPr="0072078E" w:rsidRDefault="003E5FB2" w:rsidP="00882576">
      <w:pPr>
        <w:jc w:val="center"/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>Minimalne w</w:t>
      </w:r>
      <w:r w:rsidR="0072078E" w:rsidRPr="0072078E">
        <w:rPr>
          <w:rFonts w:cstheme="minorHAnsi"/>
          <w:bCs/>
          <w:u w:val="single"/>
        </w:rPr>
        <w:t>ymogi techniczne dla mebli o konstrukcji płycinowej z płyty meblowej</w:t>
      </w:r>
    </w:p>
    <w:tbl>
      <w:tblPr>
        <w:tblStyle w:val="Tabela-Siatka"/>
        <w:tblW w:w="10777" w:type="dxa"/>
        <w:tblInd w:w="-743" w:type="dxa"/>
        <w:tblLook w:val="04A0" w:firstRow="1" w:lastRow="0" w:firstColumn="1" w:lastColumn="0" w:noHBand="0" w:noVBand="1"/>
      </w:tblPr>
      <w:tblGrid>
        <w:gridCol w:w="3735"/>
        <w:gridCol w:w="1653"/>
        <w:gridCol w:w="5389"/>
      </w:tblGrid>
      <w:tr w:rsidR="0072078E" w:rsidRPr="0072078E" w14:paraId="367C9071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11D09B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CERTYFIKATY, DOKUMENTY</w:t>
            </w:r>
          </w:p>
        </w:tc>
      </w:tr>
      <w:tr w:rsidR="0072078E" w:rsidRPr="0072078E" w14:paraId="54B6B7BF" w14:textId="77777777" w:rsidTr="00882576">
        <w:trPr>
          <w:trHeight w:val="241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197D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Meble wykonane z materiałów posiadających wymagane świadectwa dopuszczające do eksploatacji w pomieszczeniach medycznych.  Dla potwierdzenia bezpieczeństwa i jakości oferowanych wyrobów oferent zobowiązany jest do dostarczenia:</w:t>
            </w:r>
          </w:p>
          <w:p w14:paraId="0EE4B378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</w:p>
          <w:p w14:paraId="76C5BB03" w14:textId="77777777" w:rsidR="0072078E" w:rsidRPr="0072078E" w:rsidRDefault="0072078E" w:rsidP="00516837">
            <w:pPr>
              <w:numPr>
                <w:ilvl w:val="0"/>
                <w:numId w:val="8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Atestu higienicznego potwierdzającego, iż przedmiot oferty może być stosowany w placówkach służby zdrowia (dotyczy wyrobów gotowych)</w:t>
            </w:r>
          </w:p>
          <w:p w14:paraId="1AA459AE" w14:textId="77777777" w:rsidR="0072078E" w:rsidRPr="0072078E" w:rsidRDefault="0072078E" w:rsidP="00516837">
            <w:pPr>
              <w:numPr>
                <w:ilvl w:val="0"/>
                <w:numId w:val="8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Deklaracji  zgodności producenta potwierdzającą zgodność produktów z wymaganiami wybranych Polskich Norm w zakresie wytrzymałości konstrukcji i bezpieczeństwa użytkowania oraz zgodności z wymaganiami zasadniczymi Dyrektywy 2001/95/WE Parlamentu Europejskiego i Rady w sprawie ogólnego bezpieczeństwa produktów z załączonym certyfikatem ISO 9001 dla producenta dotyczącym dystrybucji i serwisowania wyrobów medycznych wraz z wyposażeniem, certyfikatem ISO 13485 oraz certyfikatem ISO 14001– potwierdzającym wdrożenie i utrzymywanie  systemów zarządzania jakością w zakresie objętym certyfikacją. </w:t>
            </w:r>
          </w:p>
          <w:p w14:paraId="2E1117CB" w14:textId="77777777" w:rsidR="0072078E" w:rsidRPr="0072078E" w:rsidRDefault="0072078E" w:rsidP="00516837">
            <w:pPr>
              <w:numPr>
                <w:ilvl w:val="0"/>
                <w:numId w:val="8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Raportu z badań potwierdzającego skuteczność bakteriobójczą oferowanych mebli.</w:t>
            </w:r>
          </w:p>
          <w:p w14:paraId="60CA8755" w14:textId="77777777" w:rsidR="0072078E" w:rsidRPr="00882576" w:rsidRDefault="0072078E" w:rsidP="00516837">
            <w:pPr>
              <w:numPr>
                <w:ilvl w:val="0"/>
                <w:numId w:val="8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W celu potwierdzenia spełnienia przez Oferenta wymaganych parametrów technicznych i użytkowych zamawianego sprzętu oraz mebli medycznych, należy podać i wskazać w załączonym katalogu  typ/model katalogowy dla poszczególnych wyrobów będących przedmiotem zamówienia, potwierdzając że oferowane wyroby są przedmiotem  oferty Oferenta. Dla wyrobów standardowych katalogi potwierdzające iż oferowane wyroby są przedmiotem oferty a dla wyrobów niestandardowych opracowane rysunki lub foldery.</w:t>
            </w:r>
          </w:p>
        </w:tc>
      </w:tr>
      <w:tr w:rsidR="0072078E" w:rsidRPr="0072078E" w14:paraId="13C3FA33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B3FB7F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KONSTRUKCJA</w:t>
            </w:r>
          </w:p>
        </w:tc>
      </w:tr>
      <w:tr w:rsidR="0072078E" w:rsidRPr="0072078E" w14:paraId="23C87D06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23FCF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</w:p>
          <w:p w14:paraId="3436BFE7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Meble  o konstrukcji płycinowej w całości (łącznie z plecami) wykonane z płyty meblowej dwustronnie </w:t>
            </w:r>
            <w:proofErr w:type="spellStart"/>
            <w:r w:rsidRPr="0072078E">
              <w:rPr>
                <w:rFonts w:cstheme="minorHAnsi"/>
                <w:bCs/>
              </w:rPr>
              <w:t>melaminowanej</w:t>
            </w:r>
            <w:proofErr w:type="spellEnd"/>
            <w:r w:rsidRPr="0072078E">
              <w:rPr>
                <w:rFonts w:cstheme="minorHAnsi"/>
                <w:bCs/>
              </w:rPr>
              <w:t xml:space="preserve">  o gr. 18 mm, na bazie płyty wiórowej o gęstości  nie mniejszej  niż 660 kg/m3, oznaczonej klasą higieniczności E1</w:t>
            </w:r>
          </w:p>
          <w:p w14:paraId="336CDF07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Struktura powierzchni i kolorystyka do uzgodnienia przez Zamawiającego na podstawie dostarczonych wzorników.</w:t>
            </w:r>
          </w:p>
          <w:p w14:paraId="72B4EEC6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Korpusy łączone za pomocą niewidocznych na zewnątrz złącz mimośrodowych umożliwiających wymianę poszczególnych elementów w przypadku uszkodzenia. Do łączenia korpusu nie dopuszcza się użycia kleju oraz złącz typu </w:t>
            </w:r>
            <w:proofErr w:type="spellStart"/>
            <w:r w:rsidRPr="0072078E">
              <w:rPr>
                <w:rFonts w:cstheme="minorHAnsi"/>
                <w:bCs/>
              </w:rPr>
              <w:t>konfirmat</w:t>
            </w:r>
            <w:proofErr w:type="spellEnd"/>
            <w:r w:rsidRPr="0072078E">
              <w:rPr>
                <w:rFonts w:cstheme="minorHAnsi"/>
                <w:bCs/>
              </w:rPr>
              <w:t>.</w:t>
            </w:r>
          </w:p>
          <w:p w14:paraId="22391CF7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Boki szaf montowane na wieniec dolny, nie dopuszcza się montażu wieńca dolnego pomiędzy bokami.</w:t>
            </w:r>
          </w:p>
          <w:p w14:paraId="0418ED1A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Krawędzie  frontów szufladowych, drzwi uchylnych, półek, blatów oraz inne elementy konstrukcyjne nie osłonięte, zabezpieczone przez okleinowanie obrzeżem ABS o min gr. 2,0 mm. w kolorze płyty. Wszystkie </w:t>
            </w:r>
            <w:r w:rsidRPr="0072078E">
              <w:rPr>
                <w:rFonts w:cstheme="minorHAnsi"/>
                <w:bCs/>
              </w:rPr>
              <w:lastRenderedPageBreak/>
              <w:t>półki oklejone na całym obwodzie.</w:t>
            </w:r>
          </w:p>
          <w:p w14:paraId="4B4CA8DB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Krawędzie obrzeża zaokrąglone R=2mm.</w:t>
            </w:r>
          </w:p>
          <w:p w14:paraId="56F6AC0E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Meble posadowione na metalowych nóżkach  związanych z konstrukcją nośną  mebla o wysokości min. 100 mm., wyposażone w regulatory wysokości umożliwiające ich wypoziomowanie (wysokość mebli podawana z uwzględnieniem wysokości nóżek).</w:t>
            </w:r>
          </w:p>
          <w:p w14:paraId="50336E66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Blaty biurek i stołów wykonane z płyty wiórowej trzywarstwowej o grubości minimum 28 mm </w:t>
            </w:r>
            <w:proofErr w:type="spellStart"/>
            <w:r w:rsidRPr="0072078E">
              <w:rPr>
                <w:rFonts w:cstheme="minorHAnsi"/>
                <w:bCs/>
              </w:rPr>
              <w:t>melaminowanej</w:t>
            </w:r>
            <w:proofErr w:type="spellEnd"/>
            <w:r w:rsidRPr="0072078E">
              <w:rPr>
                <w:rFonts w:cstheme="minorHAnsi"/>
                <w:bCs/>
              </w:rPr>
              <w:t xml:space="preserve"> odpornej na wysoką temperaturę i zarysowania</w:t>
            </w:r>
          </w:p>
          <w:p w14:paraId="601F2CAC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Blaty robocze do wyboru przez Zamawiającego szczegółowo określone w zestawieniu asortymentowo ilościowym o niżej podanym standardzie .</w:t>
            </w:r>
          </w:p>
          <w:p w14:paraId="2701B8B9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- Blaty robocze o grubości min. 38 mm  produkowane w technologii </w:t>
            </w:r>
            <w:proofErr w:type="spellStart"/>
            <w:r w:rsidRPr="0072078E">
              <w:rPr>
                <w:rFonts w:cstheme="minorHAnsi"/>
                <w:bCs/>
              </w:rPr>
              <w:t>postforming</w:t>
            </w:r>
            <w:proofErr w:type="spellEnd"/>
            <w:r w:rsidRPr="0072078E">
              <w:rPr>
                <w:rFonts w:cstheme="minorHAnsi"/>
                <w:bCs/>
              </w:rPr>
              <w:t>, czyli płyta wiórowa pokryta wysokogatunkowym laminatem HPL o grubości min. 0,8 mm o wysokim stopniu twardości i wytrzymałości na uszkodzenia mechaniczne oraz  podwyższonej odporności chemicznej. Odporne na promieniowanie UV oraz środki dezynfekcyjno-myjące</w:t>
            </w:r>
          </w:p>
          <w:p w14:paraId="08185CD0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- Blaty robocze o gr. min 32 mm mineralne z </w:t>
            </w:r>
            <w:proofErr w:type="spellStart"/>
            <w:r w:rsidRPr="0072078E">
              <w:rPr>
                <w:rFonts w:cstheme="minorHAnsi"/>
                <w:bCs/>
              </w:rPr>
              <w:t>Corianu</w:t>
            </w:r>
            <w:proofErr w:type="spellEnd"/>
            <w:r w:rsidRPr="0072078E">
              <w:rPr>
                <w:rFonts w:cstheme="minorHAnsi"/>
                <w:bCs/>
              </w:rPr>
              <w:t xml:space="preserve"> lub równoważne, tj. blaty z materiału kompozytowego o nieporowatej powierzchni zapewniającej wysoką higieniczność, materiał blatów odporny na  uderzenia i zarysowanie, obojętny chemicznie.</w:t>
            </w:r>
          </w:p>
          <w:p w14:paraId="29AD559B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- Blaty robocze typu TRESPA o gr. min 20 mm – kolorystyka szary, biały</w:t>
            </w:r>
          </w:p>
          <w:p w14:paraId="79B9DE11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Wszystkie szafki stojące, występujące w zestawach przyściennych wyposażone w blaty robocze ciągłe na całej długości zabudowy. Miejsca styku blatów ze ścianą uszczelnione odpowiednią  listwą z  tworzywa. Rodzaj blatu określa specyfikacja asortymentowo-techniczna.</w:t>
            </w:r>
          </w:p>
          <w:p w14:paraId="6A892C4E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Miejsca wbudowanych  zlewów i umywalek ze stali kwasoodpornej wypolerowane, gładkie bez  zagłębień i ostrych krawędzi. </w:t>
            </w:r>
          </w:p>
          <w:p w14:paraId="2B75AF89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Zlewy/umywalki osadzone w blatach i dodatkowo uszczelnione bezbarwnym antygrzybicznym silikonem. Wycięcia w blatach  zabezpieczone przez wilgocią za pomocą okleiny lub silikonu. W komplecie ze zlewami /umywalkami baterie – rodzaj baterii określa specyfikacja asortymentowo- techniczna</w:t>
            </w:r>
          </w:p>
          <w:p w14:paraId="5CDBF6A1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Kolorystyka blatów do uzgodnienia przez Zamawiającego na podstawie dostarczonych wzorników</w:t>
            </w:r>
          </w:p>
          <w:p w14:paraId="7D9172D9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Półki w szafkach z regulacją skokową max. co 40 mm na wspornikach metalowych z ogranicznikiem  powodującym unieruchomienie półki.  </w:t>
            </w:r>
          </w:p>
          <w:p w14:paraId="4FEFF268" w14:textId="77777777" w:rsidR="0072078E" w:rsidRPr="0072078E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Drzwi wykonane z płyty meblowej laminowanej odznaczającej się zwiększoną odpornością na środki dezynfekcyjno-myjące lub oszklone wykonane ze szkła bezpiecznego osadzonego w ramie aluminiowej</w:t>
            </w:r>
          </w:p>
          <w:p w14:paraId="4333581F" w14:textId="77777777" w:rsidR="0072078E" w:rsidRPr="00882576" w:rsidRDefault="0072078E" w:rsidP="00516837">
            <w:pPr>
              <w:numPr>
                <w:ilvl w:val="0"/>
                <w:numId w:val="9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Szuflady zastosowane w meblach typu skrzynkowego wykonane z płyty wiórowej </w:t>
            </w:r>
            <w:proofErr w:type="spellStart"/>
            <w:r w:rsidRPr="0072078E">
              <w:rPr>
                <w:rFonts w:cstheme="minorHAnsi"/>
                <w:bCs/>
              </w:rPr>
              <w:t>melaminowanej</w:t>
            </w:r>
            <w:proofErr w:type="spellEnd"/>
            <w:r w:rsidRPr="0072078E">
              <w:rPr>
                <w:rFonts w:cstheme="minorHAnsi"/>
                <w:bCs/>
              </w:rPr>
              <w:t>. Szuflady o zróżnicowanej szerokości i głębokości z możliwością dostosowania do różnych  indywidualnych potrzeb Użytkownika.  Ilość szuflad, wymiary użytkowe określa specyfikacja asortymentowo –techniczna</w:t>
            </w:r>
          </w:p>
        </w:tc>
      </w:tr>
      <w:tr w:rsidR="0072078E" w:rsidRPr="0072078E" w14:paraId="5448EFA6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7107E6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lastRenderedPageBreak/>
              <w:t>OKUCIA</w:t>
            </w:r>
          </w:p>
        </w:tc>
      </w:tr>
      <w:tr w:rsidR="0072078E" w:rsidRPr="0072078E" w14:paraId="7C5589DD" w14:textId="77777777" w:rsidTr="00882576">
        <w:trPr>
          <w:trHeight w:val="2497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F21" w14:textId="77777777" w:rsidR="0072078E" w:rsidRPr="0072078E" w:rsidRDefault="0072078E" w:rsidP="00516837">
            <w:pPr>
              <w:numPr>
                <w:ilvl w:val="0"/>
                <w:numId w:val="10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lastRenderedPageBreak/>
              <w:t>Zawiasy do drzwi wysokiej jakości (wytrzymałość min. 80 tyś. Cykli otwarcie- zamkniecie) , pozwalające na regulację elementów frontowych we wszystkich kierunkach. wyposażone w mechanizm samo domykania zintegrowany w puszcze zawiasu. Zawiasy typu Clip Top z powłoką galwanizowaną.</w:t>
            </w:r>
          </w:p>
          <w:p w14:paraId="6ACB7713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Szuflady osadzone na prowadnicach kulkowych z domykaniem typu mechanicznego i tłumieniem domknięcia</w:t>
            </w:r>
          </w:p>
          <w:p w14:paraId="1AA3F5B0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Zamki w szafkach stojących do wysokości 90 cm – zamek jednopunktowy patentowy, w szafach stojących powyżej wysokości 90 cm – zamek baskwilowy 3 punktowy</w:t>
            </w:r>
          </w:p>
          <w:p w14:paraId="1F151610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W szafkach mobilnych (kontener) zastosować zamki patentowe centralne blokujące wszystkie szuflady z kluczem łamanym, w innych szafkach z szufladami zastosowanie zamka określa specyfikacja asortymentowo – techniczna.</w:t>
            </w:r>
          </w:p>
          <w:p w14:paraId="06FC3557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Montaż zamków wykonany w sposób profesjonalny ( poprawne zamykanie skrzydeł drzwiowych , w poprawną likwidacją luzów i zbyt dużych szczelin) , zamki kompletne wraz z niezbędnymi akcesoriami. Zastosowanie oraz rodzaj zamka określa specyfikacja asortymentowo-techniczna.</w:t>
            </w:r>
          </w:p>
          <w:p w14:paraId="1496EFB3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Biurka wyposażone w wysuwane półki na klawiaturę oraz przelotki na kable – ilość oraz umiejscowienie określa specyfikacja asortymentowo-techniczna.  Należy przewidzieć min. 1 przelotkę do biurka, możliwość wykonania przelotu na miejscu</w:t>
            </w:r>
          </w:p>
          <w:p w14:paraId="7D765621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Półki na klawiaturę wykonane z płyty wiórowej w kolorze biurka</w:t>
            </w:r>
          </w:p>
          <w:p w14:paraId="3FD3215B" w14:textId="77777777" w:rsidR="0072078E" w:rsidRPr="0072078E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Uchwyty wykonane ze stali nierdzewnej w kształcie litery U wg przedstawionego wzoru o rozstawie 128mm</w:t>
            </w:r>
          </w:p>
          <w:p w14:paraId="21B37328" w14:textId="77777777" w:rsidR="0072078E" w:rsidRPr="00882576" w:rsidRDefault="0072078E" w:rsidP="00516837">
            <w:pPr>
              <w:numPr>
                <w:ilvl w:val="0"/>
                <w:numId w:val="11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Okucia zastosowane w meblach (zawiasy, prowadnice, zamki) firm BLUM, HÄFELE</w:t>
            </w:r>
          </w:p>
        </w:tc>
      </w:tr>
      <w:tr w:rsidR="0072078E" w:rsidRPr="0072078E" w14:paraId="4DA81AEB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96D64C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PODSTAWY STOLIKÓW I BIUREK </w:t>
            </w:r>
          </w:p>
        </w:tc>
      </w:tr>
      <w:tr w:rsidR="0072078E" w:rsidRPr="0072078E" w14:paraId="263A406E" w14:textId="77777777" w:rsidTr="00882576">
        <w:trPr>
          <w:trHeight w:val="2079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8635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Podstawy stolików, stołów i biurek wykonane z profili stalowych lakierowanych proszkowo lub z płyty meblowej. Rodzaj podstawy określa specyfikacja asortymentowo techniczna</w:t>
            </w:r>
          </w:p>
          <w:p w14:paraId="18B27B1E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Podstawy stalowe</w:t>
            </w:r>
          </w:p>
          <w:p w14:paraId="1229FBE7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Stoliki okrągłe – podstawa talerzowa</w:t>
            </w:r>
          </w:p>
          <w:p w14:paraId="6FB183C3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Stoliki kawowe:</w:t>
            </w:r>
          </w:p>
          <w:p w14:paraId="0818CE8C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– blat o wymiarach max. 600x600  mm - stelaż wykonany z profili max 25x25 mm  lakierowany proszkowo. Stelaż wykonany w kształcie sześcianu</w:t>
            </w:r>
          </w:p>
          <w:p w14:paraId="3AB88A54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- blat 600x600 mm i większy – stelaż ramowy, nogi profil 40x40 mm, pod blatem rama wykonana z profilu nie większego niż 40x40 mm </w:t>
            </w:r>
          </w:p>
          <w:p w14:paraId="549F9E91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Stoły socjalne i konferencyjne – stelaż ramowy, nogi profil 40x40 mm, pod blatem rama wykonana z profilu nie większego niż 40x40 mm. Ilość nóg w zależności od wielkości stolika</w:t>
            </w:r>
          </w:p>
          <w:p w14:paraId="0A9309A7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Biurka – stelaż ramowy, nogi profil min. 60x20 mm, pod blatem rama wykonana z profilu min 60x20 mm. W stelażu musi być możliwość zamontowania blendy biurka.</w:t>
            </w:r>
          </w:p>
          <w:p w14:paraId="45E61180" w14:textId="77777777" w:rsidR="0072078E" w:rsidRPr="0072078E" w:rsidRDefault="0072078E" w:rsidP="00516837">
            <w:pPr>
              <w:numPr>
                <w:ilvl w:val="0"/>
                <w:numId w:val="12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lastRenderedPageBreak/>
              <w:t xml:space="preserve">Podstawy płycinowe wykonane z płyty wiórowej </w:t>
            </w:r>
            <w:proofErr w:type="spellStart"/>
            <w:r w:rsidRPr="0072078E">
              <w:rPr>
                <w:rFonts w:cstheme="minorHAnsi"/>
                <w:bCs/>
              </w:rPr>
              <w:t>melaminowanej</w:t>
            </w:r>
            <w:proofErr w:type="spellEnd"/>
            <w:r w:rsidRPr="0072078E">
              <w:rPr>
                <w:rFonts w:cstheme="minorHAnsi"/>
                <w:bCs/>
              </w:rPr>
              <w:t xml:space="preserve"> o gr. min. 18 mm</w:t>
            </w:r>
          </w:p>
        </w:tc>
      </w:tr>
      <w:tr w:rsidR="0072078E" w:rsidRPr="0072078E" w14:paraId="1287E101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3C68924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lastRenderedPageBreak/>
              <w:t xml:space="preserve">DODATKOWE INFORMACJE </w:t>
            </w:r>
          </w:p>
        </w:tc>
      </w:tr>
      <w:tr w:rsidR="0072078E" w:rsidRPr="0072078E" w14:paraId="650B1B9A" w14:textId="77777777" w:rsidTr="00882576">
        <w:trPr>
          <w:trHeight w:val="1325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9C50" w14:textId="77777777" w:rsidR="0072078E" w:rsidRPr="0072078E" w:rsidRDefault="0072078E" w:rsidP="00516837">
            <w:pPr>
              <w:numPr>
                <w:ilvl w:val="0"/>
                <w:numId w:val="13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Kolorystyka wg aktualnych próbników płyt oraz wzornika barw RAL</w:t>
            </w:r>
          </w:p>
          <w:p w14:paraId="14AC5E57" w14:textId="77777777" w:rsidR="0072078E" w:rsidRPr="0072078E" w:rsidRDefault="0072078E" w:rsidP="00516837">
            <w:pPr>
              <w:numPr>
                <w:ilvl w:val="0"/>
                <w:numId w:val="13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Podane w specyfikacji (zestawienie asortymentowe) wymiary są wymiarami przybliżonymi. Konstrukcja mebli umożliwia  wykonanie zabudowy na „miarę” z zachowaniem oczekiwanych funkcji i warunków technicznych poszczególnych pomieszczeń. Oferent – Wykonawca, jest  zobowiązany do sporządzenia szczegółowego projektu zabudowy meblowej uzgodnionego z Zamawiającym. Zamawiający dopuszcza odchyłki wymiarowe od podanych wymiarów gabarytowych w zakresie +/- 5% lub opisane w specyfikacji</w:t>
            </w:r>
          </w:p>
          <w:p w14:paraId="33ABE8B4" w14:textId="77777777" w:rsidR="0072078E" w:rsidRPr="00882576" w:rsidRDefault="0072078E" w:rsidP="00516837">
            <w:pPr>
              <w:numPr>
                <w:ilvl w:val="0"/>
                <w:numId w:val="13"/>
              </w:num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Cena ofertowa zawiera  koszt projektu zabudowy, koszt wytworzenia mebli,  transportu, montażu oraz koszt wszystkich materiałów pomocniczych do montażu</w:t>
            </w:r>
          </w:p>
        </w:tc>
      </w:tr>
      <w:tr w:rsidR="0072078E" w:rsidRPr="0072078E" w14:paraId="7E0C8EA6" w14:textId="77777777" w:rsidTr="00882576">
        <w:trPr>
          <w:trHeight w:val="141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2ED775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 xml:space="preserve">PRZYKŁADOWE ZDJĘCIA </w:t>
            </w:r>
          </w:p>
        </w:tc>
      </w:tr>
      <w:tr w:rsidR="0072078E" w:rsidRPr="0072078E" w14:paraId="544C80CF" w14:textId="77777777" w:rsidTr="00882576">
        <w:trPr>
          <w:trHeight w:val="511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6CEB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Nóżki meblowe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3B87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bCs/>
              </w:rPr>
              <w:t>Uchwyt</w:t>
            </w:r>
          </w:p>
        </w:tc>
      </w:tr>
      <w:tr w:rsidR="0072078E" w:rsidRPr="0072078E" w14:paraId="06C186B4" w14:textId="77777777" w:rsidTr="00882576">
        <w:trPr>
          <w:trHeight w:val="1251"/>
        </w:trPr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6C14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noProof/>
              </w:rPr>
              <w:drawing>
                <wp:inline distT="0" distB="0" distL="0" distR="0" wp14:anchorId="3590025B" wp14:editId="70B73D57">
                  <wp:extent cx="857250" cy="685800"/>
                  <wp:effectExtent l="0" t="0" r="0" b="0"/>
                  <wp:docPr id="41017377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078E">
              <w:rPr>
                <w:rFonts w:cstheme="minorHAnsi"/>
                <w:noProof/>
              </w:rPr>
              <w:drawing>
                <wp:inline distT="0" distB="0" distL="0" distR="0" wp14:anchorId="40B91C1B" wp14:editId="1878080F">
                  <wp:extent cx="552450" cy="771525"/>
                  <wp:effectExtent l="0" t="0" r="0" b="0"/>
                  <wp:docPr id="786205097" name="Obraz 4" descr="Nóżka meblowa N2 (aluminium) - z regulacją (+20mm) fi 32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Nóżka meblowa N2 (aluminium) - z regulacją (+20mm) fi 32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FDCE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noProof/>
              </w:rPr>
              <w:drawing>
                <wp:inline distT="0" distB="0" distL="0" distR="0" wp14:anchorId="4FD9EF88" wp14:editId="76C70434">
                  <wp:extent cx="533400" cy="533400"/>
                  <wp:effectExtent l="0" t="0" r="0" b="0"/>
                  <wp:docPr id="1573723081" name="Obraz 3" descr="Obraz zawierający wyroby metalow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Obraz zawierający wyroby metalowe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78E" w:rsidRPr="0072078E" w14:paraId="788AC2FB" w14:textId="77777777" w:rsidTr="00882576">
        <w:trPr>
          <w:trHeight w:val="51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A14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/>
              </w:rPr>
            </w:pPr>
            <w:r w:rsidRPr="0072078E">
              <w:rPr>
                <w:rFonts w:cstheme="minorHAnsi"/>
                <w:b/>
              </w:rPr>
              <w:t>Podstawa stolika kawowego  - blat o wymiarach max. 600x600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4E12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/>
              </w:rPr>
            </w:pPr>
            <w:r w:rsidRPr="0072078E">
              <w:rPr>
                <w:rFonts w:cstheme="minorHAnsi"/>
                <w:b/>
              </w:rPr>
              <w:t>Podstawa stołów</w:t>
            </w:r>
          </w:p>
        </w:tc>
      </w:tr>
      <w:tr w:rsidR="0072078E" w:rsidRPr="0072078E" w14:paraId="654FFD40" w14:textId="77777777" w:rsidTr="00882576">
        <w:trPr>
          <w:trHeight w:val="229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0B18" w14:textId="77777777" w:rsidR="005D2CEC" w:rsidRDefault="005D2CEC" w:rsidP="0072078E">
            <w:pPr>
              <w:spacing w:after="200" w:line="276" w:lineRule="auto"/>
              <w:rPr>
                <w:rFonts w:cstheme="minorHAnsi"/>
                <w:bCs/>
              </w:rPr>
            </w:pPr>
          </w:p>
          <w:p w14:paraId="522197EC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noProof/>
              </w:rPr>
              <w:drawing>
                <wp:inline distT="0" distB="0" distL="0" distR="0" wp14:anchorId="4BF929E3" wp14:editId="30C8D1FE">
                  <wp:extent cx="1085850" cy="1085850"/>
                  <wp:effectExtent l="0" t="0" r="0" b="0"/>
                  <wp:docPr id="1450800667" name="Obraz 2" descr="Obraz zawierający krzesło, drewniane, meble, stół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braz zawierający krzesło, drewniane, meble, stół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353" cy="1087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0A7B" w14:textId="77777777" w:rsidR="005D2CEC" w:rsidRDefault="005D2CEC" w:rsidP="0072078E">
            <w:pPr>
              <w:spacing w:after="200" w:line="276" w:lineRule="auto"/>
              <w:rPr>
                <w:rFonts w:cstheme="minorHAnsi"/>
                <w:bCs/>
              </w:rPr>
            </w:pPr>
          </w:p>
          <w:p w14:paraId="1474F10B" w14:textId="77777777" w:rsidR="0072078E" w:rsidRPr="0072078E" w:rsidRDefault="0072078E" w:rsidP="0072078E">
            <w:pPr>
              <w:spacing w:after="200" w:line="276" w:lineRule="auto"/>
              <w:rPr>
                <w:rFonts w:cstheme="minorHAnsi"/>
                <w:bCs/>
              </w:rPr>
            </w:pPr>
            <w:r w:rsidRPr="0072078E">
              <w:rPr>
                <w:rFonts w:cstheme="minorHAnsi"/>
                <w:noProof/>
              </w:rPr>
              <w:drawing>
                <wp:inline distT="0" distB="0" distL="0" distR="0" wp14:anchorId="232CBFA9" wp14:editId="06C18DB1">
                  <wp:extent cx="1323975" cy="1137156"/>
                  <wp:effectExtent l="0" t="0" r="0" b="0"/>
                  <wp:docPr id="927571048" name="Obraz 1" descr="Obraz zawierający meble, stół, siedzenie, stół robocz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Obraz zawierający meble, stół, siedzenie, stół robocz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419" cy="114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B35A50" w14:textId="77777777" w:rsidR="00882576" w:rsidRDefault="00882576" w:rsidP="0072078E">
      <w:pPr>
        <w:ind w:right="141"/>
        <w:rPr>
          <w:rFonts w:cstheme="minorHAnsi"/>
        </w:rPr>
      </w:pPr>
    </w:p>
    <w:tbl>
      <w:tblPr>
        <w:tblW w:w="1068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955"/>
        <w:gridCol w:w="4834"/>
        <w:gridCol w:w="1045"/>
      </w:tblGrid>
      <w:tr w:rsidR="00882576" w:rsidRPr="009D144B" w14:paraId="4522B110" w14:textId="77777777" w:rsidTr="00B052C5"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C95A4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5819B" w14:textId="77777777" w:rsidR="00882576" w:rsidRPr="009D144B" w:rsidRDefault="00882576" w:rsidP="00B052C5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Wyposażenie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9E6A8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</w:p>
          <w:p w14:paraId="2E42A295" w14:textId="09D26AE0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 xml:space="preserve">WYMAGANE </w:t>
            </w:r>
            <w:r w:rsidR="003E5FB2">
              <w:rPr>
                <w:rFonts w:cstheme="minorHAnsi"/>
                <w:b/>
                <w:bCs/>
              </w:rPr>
              <w:t xml:space="preserve">MINIMALNE </w:t>
            </w:r>
            <w:r w:rsidRPr="009D144B">
              <w:rPr>
                <w:rFonts w:cstheme="minorHAnsi"/>
                <w:b/>
                <w:bCs/>
              </w:rPr>
              <w:t>PARAMETRY I WARUNKI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40904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</w:p>
          <w:p w14:paraId="11BAC4F5" w14:textId="77777777" w:rsidR="00882576" w:rsidRPr="009D144B" w:rsidRDefault="00882576" w:rsidP="00B052C5">
            <w:pPr>
              <w:jc w:val="center"/>
              <w:rPr>
                <w:rFonts w:cstheme="minorHAnsi"/>
                <w:b/>
                <w:bCs/>
              </w:rPr>
            </w:pPr>
            <w:r w:rsidRPr="009D144B">
              <w:rPr>
                <w:rFonts w:cstheme="minorHAnsi"/>
                <w:b/>
                <w:bCs/>
              </w:rPr>
              <w:t>Ilość</w:t>
            </w:r>
          </w:p>
        </w:tc>
      </w:tr>
      <w:tr w:rsidR="00882576" w:rsidRPr="009D144B" w14:paraId="6075D1A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F8648" w14:textId="77777777" w:rsidR="00882576" w:rsidRPr="009D144B" w:rsidRDefault="00882576" w:rsidP="00B052C5">
            <w:pPr>
              <w:ind w:left="360"/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FF5F56" w14:textId="77777777" w:rsidR="00882576" w:rsidRPr="009D144B" w:rsidRDefault="00882576" w:rsidP="00B052C5">
            <w:pPr>
              <w:rPr>
                <w:rFonts w:cstheme="minorHAnsi"/>
                <w:b/>
                <w:color w:val="000000"/>
              </w:rPr>
            </w:pPr>
            <w:r w:rsidRPr="009D144B">
              <w:rPr>
                <w:rFonts w:cstheme="minorHAnsi"/>
                <w:b/>
                <w:color w:val="000000"/>
              </w:rPr>
              <w:t>sala nr 15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F91E4A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0BD1A2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</w:tr>
      <w:tr w:rsidR="00882576" w:rsidRPr="009D144B" w14:paraId="2B7B108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F9989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C5EB510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  <w:p w14:paraId="3854FE1B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  <w:p w14:paraId="2FA51CBD" w14:textId="77777777" w:rsidR="00882576" w:rsidRPr="009D144B" w:rsidRDefault="00882576" w:rsidP="00B052C5">
            <w:pPr>
              <w:pStyle w:val="Akapitzlist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4AB6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Szafa wysoka 4 drzwiowa 80x40x220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0FF8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Szafa dwudrzwiowa, jednokomorowa wykonana w technologii stelaża aluminiowego z wypełnieniem  z  płyty meblowej o gr. 18 mm, dzielona w poziomie symetrycznie na dwie części , każda z  nich wyposażona w dwie półki z płyty meblowej, zamykana frontami pełnym na klucz.  Wymiary min. (szer. x gł. wys. ) 800x400x2200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06DA5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0B7867B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361716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7AE9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ze zlewem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744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dolna, dwudrzwiowa wykonana w całości z płyty meblowej o gr. 18 mm, do montażu zlewozmywaka jednokomorowego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/dwukomorowego. Wymiary min. (szer. x gł. x wys.)  800x400x870 mm </w:t>
            </w:r>
            <w:r w:rsidRPr="009D144B">
              <w:rPr>
                <w:rFonts w:cstheme="minorHAnsi"/>
              </w:rPr>
              <w:br/>
              <w:t xml:space="preserve">Na wyposażeniu szafki zlewozmywak jednokomorowy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 dwukomorowy, bateria dostarczana przez Zamawiającego.  Szafka wyposażona w blat roboczy o gr. min 32 mm mineralny z </w:t>
            </w:r>
            <w:proofErr w:type="spellStart"/>
            <w:r w:rsidRPr="009D144B">
              <w:rPr>
                <w:rFonts w:cstheme="minorHAnsi"/>
              </w:rPr>
              <w:t>Corianu</w:t>
            </w:r>
            <w:proofErr w:type="spellEnd"/>
            <w:r w:rsidRPr="009D144B">
              <w:rPr>
                <w:rFonts w:cstheme="minorHAnsi"/>
              </w:rPr>
              <w:t xml:space="preserve"> lub równoważny, tj. blat z materiału kompozytowego o nieporowatej powierzchni zapewniającej wysoką higieniczność, materiał blatu odporny na  uderzenia i zarysowanie, obojętny chemicznie. Wymiar min. (szer. x gł.) 800x400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47B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B326FB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0B985" w14:textId="77777777" w:rsidR="00882576" w:rsidRPr="009D144B" w:rsidRDefault="00882576" w:rsidP="00B052C5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9E075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13A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34CABD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526D2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0FB2F1C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F4F50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2"/>
              </w:rPr>
            </w:pPr>
          </w:p>
          <w:p w14:paraId="4869123E" w14:textId="77777777" w:rsidR="00882576" w:rsidRPr="009D144B" w:rsidRDefault="00882576" w:rsidP="00B052C5">
            <w:pPr>
              <w:ind w:left="360"/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A24E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kompozytowy na szafkach 300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2C48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Blat roboczy o gr. min 32 mm mineralny z </w:t>
            </w:r>
            <w:proofErr w:type="spellStart"/>
            <w:r w:rsidRPr="009D144B">
              <w:rPr>
                <w:rFonts w:cstheme="minorHAnsi"/>
              </w:rPr>
              <w:t>Corianu</w:t>
            </w:r>
            <w:proofErr w:type="spellEnd"/>
            <w:r w:rsidRPr="009D144B">
              <w:rPr>
                <w:rFonts w:cstheme="minorHAnsi"/>
              </w:rPr>
              <w:t xml:space="preserve"> lub równoważny, tj. blat z materiału kompozytowego o nieporowatej powierzchni zapewniającej wysoką higieniczność, materiał blatu odporny na  uderzenia i zarysowanie, obojętny chemicznie. Wymiar min. (szer. x gł.) 3000x600mm.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7847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12E9BB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F2198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959A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 szufladami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4B6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dolna, wykonana w technologii stelaża aluminiowego z wypełnieniem z  płyty meblowej o gr. 18 mm, dzielona w pionie symetrycznie, każda z dwóch części wyposażona w trzy szuflady o równych wysokościach frontów/zamykanych na klucz. Wymiary min. (szer. x gł. x wys.) 800x600x870 mm.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4B3B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1FF359A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986F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7B63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ze zlewem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4DA6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dolna, dwudrzwiowa wykonana w całości z płyty meblowej o gr. 18 mm, do montażu zlewozmywaka jednokomorowego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/dwukomorowego. Wymiary min. (szer. x gł. x wys.)  800x400x870 mm </w:t>
            </w:r>
            <w:r w:rsidRPr="009D144B">
              <w:rPr>
                <w:rFonts w:cstheme="minorHAnsi"/>
              </w:rPr>
              <w:br/>
              <w:t xml:space="preserve">Na wyposażeniu szafki zlewozmywak </w:t>
            </w:r>
            <w:r w:rsidRPr="009D144B">
              <w:rPr>
                <w:rFonts w:cstheme="minorHAnsi"/>
              </w:rPr>
              <w:lastRenderedPageBreak/>
              <w:t xml:space="preserve">jednokomorowy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 dwukomorowy, bateria dostarczana przez Zamawiającego. 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941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6CC0D6E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C3473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EF61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2823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dolna, wykonana w  technologii stelaża aluminiowego z wypełnieniem z płyty meblowej o gr. 18 mm, wyposażona w trzy szuflady o równych wysokościach frontów, zamykanych na klucz. Wymiary min. (szer. x gł. x wys.)  600x600x870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AC6F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6B83DCC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01A44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068C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wisząca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D8A9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Szafka górna, dwudrzwiowa wykonana w technologii stelaża aluminiowego z wypełnieniem  z płyty meblowej o gr. 18 mm, wyposażona w jedną półkę z płyty, zamykana frontami meblowymi pełnymi na klucz. Wymiary min. (szer. x gł. x wys.) 800x300x600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7C741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</w:tr>
      <w:tr w:rsidR="00882576" w:rsidRPr="009D144B" w14:paraId="27D68DE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B8D7A4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8E6A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wisząca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3833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górna, jednodrzwiowa wykonana w technologii stelaża aluminiowego z wypełnieniem z płyty meblowej o gr. 18 mm, wyposażona w jedną półkę z płyty, zamykana frontem meblowym pełnym na klucz. Wymiary min. (szer. x gł. x </w:t>
            </w:r>
            <w:proofErr w:type="spellStart"/>
            <w:r w:rsidRPr="009D144B">
              <w:rPr>
                <w:rFonts w:cstheme="minorHAnsi"/>
              </w:rPr>
              <w:t>wys</w:t>
            </w:r>
            <w:proofErr w:type="spellEnd"/>
            <w:r w:rsidRPr="009D144B">
              <w:rPr>
                <w:rFonts w:cstheme="minorHAnsi"/>
              </w:rPr>
              <w:t>) 600x300x600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9BF2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09A5B3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0F0892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8BC93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23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75733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92CD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301EC4A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A9694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79F3B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na szafkach z wywietrznikiem na grzejnik 210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7254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Blat roboczy o gr. min 32 mm mineralny z </w:t>
            </w:r>
            <w:proofErr w:type="spellStart"/>
            <w:r w:rsidRPr="009D144B">
              <w:rPr>
                <w:rFonts w:cstheme="minorHAnsi"/>
              </w:rPr>
              <w:t>Corianu</w:t>
            </w:r>
            <w:proofErr w:type="spellEnd"/>
            <w:r w:rsidRPr="009D144B">
              <w:rPr>
                <w:rFonts w:cstheme="minorHAnsi"/>
              </w:rPr>
              <w:t xml:space="preserve"> lub równoważny, tj. blat z materiału kompozytowego o nieporowatej powierzchni zapewniającej wysoką higieniczność, materiał blatu odporny na  uderzenia i zarysowanie, obojętny chemicznie. Wymiar min. (szer. x gł.) 2100x600 mm. Blat w wywietrznikiem dostosowanym do istniejącego grzejnika.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2B67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42DCE74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C22B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FE8C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ze zlewem i blatem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32AE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Szafka dolna, dwudrzwiowa wykonana w całości z płyty meblowej o gr. 18 mm, do montażu zlewozmywaka jednokomorowego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/dwukomorowego. Wymiary min. (szer. x gł. x wys.)  800x400x870 mm </w:t>
            </w:r>
            <w:r w:rsidRPr="009D144B">
              <w:rPr>
                <w:rFonts w:cstheme="minorHAnsi"/>
              </w:rPr>
              <w:br/>
              <w:t xml:space="preserve">Na wyposażeniu szafki zlewozmywak jednokomorowy z </w:t>
            </w:r>
            <w:proofErr w:type="spellStart"/>
            <w:r w:rsidRPr="009D144B">
              <w:rPr>
                <w:rFonts w:cstheme="minorHAnsi"/>
              </w:rPr>
              <w:t>ociekaczem</w:t>
            </w:r>
            <w:proofErr w:type="spellEnd"/>
            <w:r w:rsidRPr="009D144B">
              <w:rPr>
                <w:rFonts w:cstheme="minorHAnsi"/>
              </w:rPr>
              <w:t xml:space="preserve">/ dwukomorowy, bateria dostarczana przez Zamawiającego.  Szafka wyposażona w blat roboczy o gr. min 32 mm mineralny z </w:t>
            </w:r>
            <w:proofErr w:type="spellStart"/>
            <w:r w:rsidRPr="009D144B">
              <w:rPr>
                <w:rFonts w:cstheme="minorHAnsi"/>
              </w:rPr>
              <w:t>Corianu</w:t>
            </w:r>
            <w:proofErr w:type="spellEnd"/>
            <w:r w:rsidRPr="009D144B">
              <w:rPr>
                <w:rFonts w:cstheme="minorHAnsi"/>
              </w:rPr>
              <w:t xml:space="preserve"> lub równoważny, tj. blat z materiału kompozytowego o nieporowatej powierzchni zapewniającej wysoką higieniczność, materiał blatu odporny na  uderzenia i zarysowanie, obojętny chemicznie. Wymiar min. (szer. x gł.) </w:t>
            </w:r>
            <w:r w:rsidRPr="009D144B">
              <w:rPr>
                <w:rFonts w:cstheme="minorHAnsi"/>
              </w:rPr>
              <w:lastRenderedPageBreak/>
              <w:t>800x400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1ED6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3EB3DFE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A25AE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1E6B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 blatem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9695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Szafka dolna, dwudrzwiowa wykonana w technologii stelaża aluminiowego z wypełnieniem z płyty meblowej  o gr. 18 mm, zamykana frontami pełnymi/na klucz. Szafka dostosowana do montażu kosza wysuwanego na szynach posiadanego przez Zamawiającego. Wymiary min. (szer. x gł. x wys.) 800x590x870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B64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DF8250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237CE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38FDD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Szatnia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F2C357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CA0F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7F2E485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B2778F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16AF6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Szafki BHP pracowników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3A2F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>Szafka ubraniowa metalowa malowana proszkowo na kolor RAL 7035.</w:t>
            </w:r>
          </w:p>
          <w:p w14:paraId="7D71D63E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>Wewnątrz podział przegrodą na odzież czystą i brudną.</w:t>
            </w:r>
          </w:p>
          <w:p w14:paraId="1334F912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>Szafka o szerokości min. 400 mm i głębokości min. 500 mm.</w:t>
            </w:r>
          </w:p>
          <w:p w14:paraId="7243D46B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>Wysokość szafki min. 1800 mm.</w:t>
            </w:r>
          </w:p>
          <w:p w14:paraId="2F390582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 xml:space="preserve">Drzwi wyposażone w otwory wentylacyjne. </w:t>
            </w:r>
          </w:p>
          <w:p w14:paraId="399510C9" w14:textId="77777777" w:rsidR="00882576" w:rsidRPr="005938E9" w:rsidRDefault="00882576" w:rsidP="00B052C5">
            <w:pPr>
              <w:spacing w:after="0"/>
              <w:rPr>
                <w:rFonts w:cstheme="minorHAnsi"/>
              </w:rPr>
            </w:pPr>
            <w:r w:rsidRPr="005938E9">
              <w:rPr>
                <w:rFonts w:cstheme="minorHAnsi"/>
              </w:rPr>
              <w:t xml:space="preserve">Wyposażenie min.: półka, drążek z haczykami na ubrania, plastikowy </w:t>
            </w:r>
            <w:proofErr w:type="spellStart"/>
            <w:r w:rsidRPr="005938E9">
              <w:rPr>
                <w:rFonts w:cstheme="minorHAnsi"/>
              </w:rPr>
              <w:t>wizytownik</w:t>
            </w:r>
            <w:proofErr w:type="spellEnd"/>
            <w:r w:rsidRPr="005938E9">
              <w:rPr>
                <w:rFonts w:cstheme="minorHAnsi"/>
              </w:rPr>
              <w:t xml:space="preserve"> do drzwi oraz lusterko. </w:t>
            </w:r>
          </w:p>
          <w:p w14:paraId="26B1D094" w14:textId="77777777" w:rsidR="00882576" w:rsidRPr="009D144B" w:rsidRDefault="00882576" w:rsidP="00B052C5">
            <w:pPr>
              <w:rPr>
                <w:rFonts w:cstheme="minorHAnsi"/>
              </w:rPr>
            </w:pPr>
            <w:r w:rsidRPr="005938E9">
              <w:rPr>
                <w:rFonts w:cstheme="minorHAnsi"/>
              </w:rPr>
              <w:t>Drzwi wyposażone w zamek kluczowy.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B844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24</w:t>
            </w:r>
          </w:p>
        </w:tc>
      </w:tr>
      <w:tr w:rsidR="00882576" w:rsidRPr="009D144B" w14:paraId="25B493C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9A4CC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7564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Ławeczki do szatni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43E9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Ławeczka szatniowa wykonana z profilu zamkniętego.</w:t>
            </w:r>
          </w:p>
          <w:p w14:paraId="044E1F89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Siedzisko wykonane z drewnianych listew lakierem bezbarwnym.</w:t>
            </w:r>
          </w:p>
          <w:p w14:paraId="441C6EBC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Wysokość ławeczki min. 405 mm.</w:t>
            </w:r>
          </w:p>
          <w:p w14:paraId="11D10355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Szerokość ławeczki min. 800 mm.</w:t>
            </w:r>
          </w:p>
          <w:p w14:paraId="1A798FF9" w14:textId="77777777" w:rsidR="00882576" w:rsidRPr="009D144B" w:rsidRDefault="00882576" w:rsidP="00B052C5">
            <w:pPr>
              <w:rPr>
                <w:rFonts w:cstheme="minorHAnsi"/>
              </w:rPr>
            </w:pPr>
            <w:r w:rsidRPr="0067068E">
              <w:rPr>
                <w:rFonts w:cstheme="minorHAnsi"/>
              </w:rPr>
              <w:t>Głębokość ławeczki min. 350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510D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9D144B" w14:paraId="1B15EB9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94FFB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2C6D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Wieszak ścienny na odzież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267E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Wieszak ścienny na ubrania wykonany ze stali malowanej w kolorze białego aluminium.</w:t>
            </w:r>
          </w:p>
          <w:p w14:paraId="204481E6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Szerokość min. 1200 mm.</w:t>
            </w:r>
          </w:p>
          <w:p w14:paraId="7F380B06" w14:textId="77777777" w:rsidR="00882576" w:rsidRPr="0067068E" w:rsidRDefault="00882576" w:rsidP="00B052C5">
            <w:pPr>
              <w:spacing w:after="0"/>
              <w:rPr>
                <w:rFonts w:cstheme="minorHAnsi"/>
              </w:rPr>
            </w:pPr>
            <w:r w:rsidRPr="0067068E">
              <w:rPr>
                <w:rFonts w:cstheme="minorHAnsi"/>
              </w:rPr>
              <w:t>Wieszaki wykonane z tworzywa.</w:t>
            </w:r>
          </w:p>
          <w:p w14:paraId="240BE768" w14:textId="77777777" w:rsidR="00882576" w:rsidRPr="009D144B" w:rsidRDefault="00882576" w:rsidP="00B052C5">
            <w:pPr>
              <w:rPr>
                <w:rFonts w:cstheme="minorHAnsi"/>
              </w:rPr>
            </w:pPr>
            <w:r w:rsidRPr="0067068E">
              <w:rPr>
                <w:rFonts w:cstheme="minorHAnsi"/>
              </w:rPr>
              <w:t>Liczba wieszaków min. 12 sztuk.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4EE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9D144B" w14:paraId="4BC5A86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FC8FEC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A18D1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ALS/BLS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6D9B9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B7935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74DF1E8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DAD34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6244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Blat kompozytowy na szafki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BC12" w14:textId="77777777" w:rsidR="00882576" w:rsidRPr="007801A3" w:rsidRDefault="00882576" w:rsidP="00B052C5">
            <w:r w:rsidRPr="007801A3">
              <w:t xml:space="preserve">Blat roboczy o gr. min 32 mm mineralny z </w:t>
            </w:r>
            <w:proofErr w:type="spellStart"/>
            <w:r w:rsidRPr="007801A3">
              <w:t>Corianu</w:t>
            </w:r>
            <w:proofErr w:type="spellEnd"/>
            <w:r w:rsidRPr="007801A3">
              <w:t xml:space="preserve"> lub równoważny, tj. blat z materiału kompozytowego o nieporowatej powierzchni zapewniającej wysoką higieniczność, materiał blatu odporny na  uderzenia i zarysowanie, obojętny chemicznie. Wymiar min. </w:t>
            </w:r>
            <w:r w:rsidRPr="007801A3">
              <w:lastRenderedPageBreak/>
              <w:t>(szer. x gł.) 1200x600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8D1A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4264BC05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3D3E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0B52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z trzema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258D" w14:textId="77777777" w:rsidR="00882576" w:rsidRPr="007801A3" w:rsidRDefault="00882576" w:rsidP="00B052C5">
            <w:r w:rsidRPr="007801A3">
              <w:t xml:space="preserve">Szafka dolna, wykonana w  technologii stelaża aluminiowego z wypełnieniem z płyty meblowej o gr. 18 mm, wyposażona w trzy szuflady o równych wysokościach frontów, zamykanych na klucz. Wymiary min. (szer. x gł. x wys.)  600x590x870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4671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4E8B65C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8DE8A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2A88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Szafka dolna jednodrzwiowa ze zlewozmywakiem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7168" w14:textId="77777777" w:rsidR="00882576" w:rsidRDefault="00882576" w:rsidP="00B052C5">
            <w:pPr>
              <w:spacing w:after="0"/>
            </w:pPr>
            <w:r w:rsidRPr="007801A3">
              <w:t xml:space="preserve">Szafka dolna, jednodrzwiowa wykonana w technologii stelaża aluminiowego z wypełnieniem z  płyty meblowej o gr. 18 mm, do montażu umywalki, szafka zamykana frontem pełnym. Wymiary min. (szer. x gł. x wys.) 600x590x870 mm </w:t>
            </w:r>
          </w:p>
          <w:p w14:paraId="42C27FFE" w14:textId="77777777" w:rsidR="00882576" w:rsidRPr="007801A3" w:rsidRDefault="00882576" w:rsidP="00B052C5">
            <w:r w:rsidRPr="006553FC">
              <w:t>Na wyposażeniu szafki ze zlewozmywakiem stalowym. Bateria w posiadaniu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50B9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509ADCF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CCFBD4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11C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Szafki otwarte z blatem kompozytowym 250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DAFE" w14:textId="77777777" w:rsidR="00882576" w:rsidRPr="007801A3" w:rsidRDefault="00882576" w:rsidP="00B052C5">
            <w:r w:rsidRPr="007801A3">
              <w:t xml:space="preserve">Zestaw 5 szafek dolnych, otwartych wykonanych w technologii stelaża aluminiowego z wypełnieniem  z płyty meblowej o gr. 18 mm, wyposażonych w jedną półkę z płyty meblowej. Wymiary jednej szafki min. (szer. x gł. x wys.) 500x590x870 mm. Blat roboczy na szafkach o gr. min 32 mm mineralny z </w:t>
            </w:r>
            <w:proofErr w:type="spellStart"/>
            <w:r w:rsidRPr="007801A3">
              <w:t>Corianu</w:t>
            </w:r>
            <w:proofErr w:type="spellEnd"/>
            <w:r w:rsidRPr="007801A3">
              <w:t xml:space="preserve"> lub równoważny, tj. blat z materiału kompozytowego o nieporowatej powierzchni zapewniającej wysoką higieniczność, materiał blatu odporny na  uderzenia i zarysowanie, obojętny chemicznie. Wymiar min. (szer. x gł.) 2500x600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32AB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05A7B53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1CB152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87B5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FA53" w14:textId="77777777" w:rsidR="00882576" w:rsidRPr="007801A3" w:rsidRDefault="00882576" w:rsidP="00B052C5">
            <w:r w:rsidRPr="00F74852">
              <w:t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D3E9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2C1EB6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DF26CB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FF53D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0078A" w14:textId="77777777" w:rsidR="00882576" w:rsidRPr="004C3804" w:rsidRDefault="00882576" w:rsidP="00B052C5">
            <w:r w:rsidRPr="004C3804">
              <w:t xml:space="preserve">Kontener mobilny wykonany w technologii stelaża aluminiowego z wypełnieniem z  płyty meblowej o gr. 18 mm, wyposażony w trzy szuflady o równych wysokościach frontów zamykane zamkiem centralnym. Wymiary min. 450x500x600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E25E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444CF102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70EDC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45A3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Szafa biurowa dwudrzwiowa przeszklona z nadstawką 100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3D3A" w14:textId="77777777" w:rsidR="00882576" w:rsidRDefault="00882576" w:rsidP="00B052C5">
            <w:r w:rsidRPr="004C3804">
              <w:t xml:space="preserve">Szafa dwudrzwiowa, jednokomorowa wykonana w technologii stelaża aluminiowego z wypełnieniem z  płyty meblowej o gr. 18 mm, wyposażona w cztery </w:t>
            </w:r>
            <w:proofErr w:type="spellStart"/>
            <w:r w:rsidRPr="004C3804">
              <w:t>pólki</w:t>
            </w:r>
            <w:proofErr w:type="spellEnd"/>
            <w:r w:rsidRPr="004C3804">
              <w:t xml:space="preserve"> z płyty meblowej, zamykana frontami przeszklonymi mlecznymi na klucz.  Wymiary min. (szer. x gł. wys. ) 1000x600x1800 mm. Nadstawka </w:t>
            </w:r>
            <w:r w:rsidRPr="004C3804">
              <w:lastRenderedPageBreak/>
              <w:t xml:space="preserve">dwudrzwiowa wykonana w technologii stelaża aluminiowego z wypełnieniem  z płyty meblowej o gr. 18 mm, wyposażona w jedną półkę z płyty, zamykana frontami meblowymi pełnymi na klucz. Wymiary min. (szer. x gł. x </w:t>
            </w:r>
            <w:proofErr w:type="spellStart"/>
            <w:r w:rsidRPr="004C3804">
              <w:t>wys</w:t>
            </w:r>
            <w:proofErr w:type="spellEnd"/>
            <w:r w:rsidRPr="004C3804">
              <w:t>) 1000x600x700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CD10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099FADC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C6BB4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A607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Taboret lekarski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3175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Taboret o chromowanej konstrukcji z podnóżkiem.</w:t>
            </w:r>
          </w:p>
          <w:p w14:paraId="648F4A51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Wyposażony w siłownik gazowy pozwalający na regulację wysokości. </w:t>
            </w:r>
          </w:p>
          <w:p w14:paraId="6822E615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Siedzisko tapicerowane materiałem skóropodobnym. </w:t>
            </w:r>
          </w:p>
          <w:p w14:paraId="1DE1999C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Wysokość regulowana w zakresie min. 620-880 mm. </w:t>
            </w:r>
          </w:p>
          <w:p w14:paraId="72CEB150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Podstawa o średnicy min. 620 mm.</w:t>
            </w:r>
          </w:p>
          <w:p w14:paraId="7E753A60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Średnica siedziska min. 340 mm.</w:t>
            </w:r>
          </w:p>
          <w:p w14:paraId="724D7FDD" w14:textId="77777777" w:rsidR="00882576" w:rsidRPr="009D144B" w:rsidRDefault="00882576" w:rsidP="00B052C5">
            <w:pPr>
              <w:rPr>
                <w:rFonts w:cstheme="minorHAnsi"/>
              </w:rPr>
            </w:pPr>
            <w:r w:rsidRPr="00860B7F">
              <w:rPr>
                <w:rFonts w:cstheme="minorHAnsi"/>
              </w:rPr>
              <w:t>Dopuszczalne obciążenie min. 120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F3F6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16</w:t>
            </w:r>
          </w:p>
        </w:tc>
      </w:tr>
      <w:tr w:rsidR="00882576" w:rsidRPr="009D144B" w14:paraId="45926C5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A8BF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CF41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D29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129AE7B8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5BB83C1C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45E6D5D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43A66083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60D15F66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5B45B5C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1C5B7873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7C288F7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3B15CC0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4E423BE2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01E2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ED47B3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53A7E4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9E96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Stolik mobilny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A247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Stolik malowany proszkowo na biało na 4 nogach. </w:t>
            </w:r>
          </w:p>
          <w:p w14:paraId="122A6A11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Osadzony na kółkach jezdnych w tym min. 2 z hamulcem.</w:t>
            </w:r>
          </w:p>
          <w:p w14:paraId="0033D3B7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Wymiary:</w:t>
            </w:r>
          </w:p>
          <w:p w14:paraId="5F4DB62C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Długość: min. 740 mm</w:t>
            </w:r>
          </w:p>
          <w:p w14:paraId="435293A5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Szerokość: min. 440 mm</w:t>
            </w:r>
          </w:p>
          <w:p w14:paraId="51F70B1D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Wysokość: min. 838 mm</w:t>
            </w:r>
          </w:p>
          <w:p w14:paraId="0D724023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górnej: min. 546x444 mm</w:t>
            </w:r>
          </w:p>
          <w:p w14:paraId="73134811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dolnej: min. 746x444 mm</w:t>
            </w:r>
          </w:p>
          <w:p w14:paraId="45C0ADB6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Dopuszczalne obciążenie na półkę: min. 15 kg</w:t>
            </w:r>
          </w:p>
          <w:p w14:paraId="0BD4EA93" w14:textId="77777777" w:rsidR="00882576" w:rsidRPr="009D144B" w:rsidRDefault="00882576" w:rsidP="00B052C5">
            <w:pPr>
              <w:rPr>
                <w:rFonts w:cstheme="minorHAnsi"/>
              </w:rPr>
            </w:pPr>
            <w:r w:rsidRPr="00A20C94">
              <w:rPr>
                <w:rFonts w:cstheme="minorHAnsi"/>
              </w:rPr>
              <w:lastRenderedPageBreak/>
              <w:t>Waga stolika: min. 15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7B98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4</w:t>
            </w:r>
          </w:p>
        </w:tc>
      </w:tr>
      <w:tr w:rsidR="00882576" w:rsidRPr="009D144B" w14:paraId="1A08851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88597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B1E0" w14:textId="77777777" w:rsidR="00882576" w:rsidRPr="009D144B" w:rsidRDefault="00882576" w:rsidP="00B052C5">
            <w:pPr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Wózek zabiegowy z wyposażeniem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A61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Szkielet wózka, blat górny i czoła szuflad wykonane z materiału charakteryzującego się wysoką wytrzymałością i trwałością:  wysokoodporne tworzywo poliuretanowe</w:t>
            </w:r>
          </w:p>
          <w:p w14:paraId="601046F3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Konstrukcja wózka wyposażona w centralny system zamknięcia wszystkich szuflad – zamykany na klucz. </w:t>
            </w:r>
          </w:p>
          <w:p w14:paraId="6B7EB18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Wymiary zewnętrzne wózka:</w:t>
            </w:r>
          </w:p>
          <w:p w14:paraId="766CFB9A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Wysokość : 90 cm, +/-5 cm</w:t>
            </w:r>
          </w:p>
          <w:p w14:paraId="4DFD3D7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Głębokość  : 72 cm, +/-5 cm</w:t>
            </w:r>
          </w:p>
          <w:p w14:paraId="072B6462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Szerokość: 83cm, +/-5cm</w:t>
            </w:r>
          </w:p>
          <w:p w14:paraId="26B6C3E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Wózek wyposażony w:</w:t>
            </w:r>
          </w:p>
          <w:p w14:paraId="4C85D5D3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trzy szuflady o wysokości 100mm</w:t>
            </w:r>
          </w:p>
          <w:p w14:paraId="4568CAE1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dwie szuflady o wysokości 150 mm</w:t>
            </w:r>
          </w:p>
          <w:p w14:paraId="603C01AA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Czoła szuflad z przezroczystymi pojemnikami z możliwością umieszczenia opisu identyfikującego zawartość szuflady.</w:t>
            </w:r>
          </w:p>
          <w:p w14:paraId="7918AE1F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Pojemniki szuflad jednoczęściowe - odlane w formie bez elementów łączenia, bez miejsc narażonych na kumulacje brudu i ognisk infekcji.</w:t>
            </w:r>
          </w:p>
          <w:p w14:paraId="42DCD386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Układ jezdny wysoce mobilny: 4 koła jezdne w tym 3 z blokadą, o średnicy min. 125mm z elastycznym, niebrudzącym podłóg bieżnikiem rozmieszczone w równych odległościach od siebie, zwiększające zwrotność wózka </w:t>
            </w:r>
          </w:p>
          <w:p w14:paraId="2CAB83B0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Listwa odbojowa chroniąca wózek i ściany przed uszkodzeniami</w:t>
            </w:r>
          </w:p>
          <w:p w14:paraId="4AE7BFC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Wyposażenie podstawowe wózka :</w:t>
            </w:r>
          </w:p>
          <w:p w14:paraId="37B4B153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blat zabezpieczony z czterech stron przed zsuwaniem się przedmiotów, </w:t>
            </w:r>
          </w:p>
          <w:p w14:paraId="2A037EF1" w14:textId="77777777" w:rsidR="00882576" w:rsidRPr="00F63392" w:rsidRDefault="00882576" w:rsidP="00B052C5">
            <w:pPr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uchwyt do przetaczania, </w:t>
            </w:r>
          </w:p>
          <w:p w14:paraId="6329A975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pojemnik do zużytych igieł </w:t>
            </w:r>
          </w:p>
          <w:p w14:paraId="5056D966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otwieracz ampułek (dwa rozmiary)</w:t>
            </w:r>
          </w:p>
          <w:p w14:paraId="2EDF0D79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pojemnik na cewniki, </w:t>
            </w:r>
          </w:p>
          <w:p w14:paraId="3E14B89E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pojemnik na butelki, </w:t>
            </w:r>
          </w:p>
          <w:p w14:paraId="3BFB6130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kosz na odpadki, </w:t>
            </w:r>
          </w:p>
          <w:p w14:paraId="35CC3578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przezroczysty umożliwiający identyfikację tego co znajduje się w środku odchylany pojemnik „kieszeń”, </w:t>
            </w:r>
          </w:p>
          <w:p w14:paraId="762C1DEC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wysuwaną spod blatu półkę do pisania,  </w:t>
            </w:r>
          </w:p>
          <w:p w14:paraId="1584E511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półkę na żel, </w:t>
            </w:r>
          </w:p>
          <w:p w14:paraId="26547A3F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uchwyt na butlę z tlenem,  </w:t>
            </w:r>
          </w:p>
          <w:p w14:paraId="11E277CA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- zintegrowane dwie boczne szuflady wysuwane spod blatu: jedna z wkładem ze stali nierdzewnej, </w:t>
            </w:r>
            <w:r w:rsidRPr="00F63392">
              <w:rPr>
                <w:rFonts w:cstheme="minorHAnsi"/>
              </w:rPr>
              <w:lastRenderedPageBreak/>
              <w:t>druga na leki natychmiastowego użycia –ratujące życie z przezroczystą ścianką pozwalające na ich identyfikacje</w:t>
            </w:r>
          </w:p>
          <w:p w14:paraId="381A3D00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Wymienione wyposażenie nie powodujące zwiększenia gabarytów wózka i nie narażające na ich uszkodzenie – zintegrowane w budowie wózka</w:t>
            </w:r>
          </w:p>
          <w:p w14:paraId="61A300D0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Wyposażenie dodatkowe:</w:t>
            </w:r>
          </w:p>
          <w:p w14:paraId="45632745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półka na defibrylator w górnej części blatu,</w:t>
            </w:r>
          </w:p>
          <w:p w14:paraId="07E657A3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wieszak kroplówki z regulacją wysokości,</w:t>
            </w:r>
          </w:p>
          <w:p w14:paraId="2ABCCC5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>- dodatkowa półka na ssak,</w:t>
            </w:r>
          </w:p>
          <w:p w14:paraId="27F76A44" w14:textId="77777777" w:rsidR="00882576" w:rsidRPr="00F63392" w:rsidRDefault="00882576" w:rsidP="00B052C5">
            <w:pPr>
              <w:spacing w:after="0"/>
              <w:rPr>
                <w:rFonts w:cstheme="minorHAnsi"/>
              </w:rPr>
            </w:pPr>
            <w:r w:rsidRPr="00F63392">
              <w:rPr>
                <w:rFonts w:cstheme="minorHAnsi"/>
              </w:rPr>
              <w:t xml:space="preserve">Kolorystyka szuflad do wyboru </w:t>
            </w:r>
          </w:p>
          <w:p w14:paraId="59B46B93" w14:textId="77777777" w:rsidR="00882576" w:rsidRPr="009D144B" w:rsidRDefault="00882576" w:rsidP="00B052C5">
            <w:pPr>
              <w:rPr>
                <w:rFonts w:cstheme="minorHAnsi"/>
              </w:rPr>
            </w:pPr>
            <w:r w:rsidRPr="00F63392">
              <w:rPr>
                <w:rFonts w:cstheme="minorHAnsi"/>
              </w:rPr>
              <w:t>Deklaracja zgodności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FBB11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79511AE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E7B92C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7AEB0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Magazynek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590BF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EBE2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5B7619A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81259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1BC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Regał z 5 półkami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4A4F" w14:textId="77777777" w:rsidR="00882576" w:rsidRPr="000E38C5" w:rsidRDefault="00882576" w:rsidP="00B052C5">
            <w:pPr>
              <w:spacing w:after="0"/>
              <w:rPr>
                <w:rFonts w:cstheme="minorHAnsi"/>
              </w:rPr>
            </w:pPr>
            <w:r w:rsidRPr="000E38C5">
              <w:rPr>
                <w:rFonts w:cstheme="minorHAnsi"/>
              </w:rPr>
              <w:t>Regał magazynowy wykonany ze stali nierdzewnej.</w:t>
            </w:r>
          </w:p>
          <w:p w14:paraId="61169370" w14:textId="77777777" w:rsidR="00882576" w:rsidRPr="000E38C5" w:rsidRDefault="00882576" w:rsidP="00B052C5">
            <w:pPr>
              <w:spacing w:after="0"/>
              <w:rPr>
                <w:rFonts w:cstheme="minorHAnsi"/>
              </w:rPr>
            </w:pPr>
            <w:r w:rsidRPr="000E38C5">
              <w:rPr>
                <w:rFonts w:cstheme="minorHAnsi"/>
              </w:rPr>
              <w:t>Wyposażony w 5 półek.</w:t>
            </w:r>
          </w:p>
          <w:p w14:paraId="3A230841" w14:textId="77777777" w:rsidR="00882576" w:rsidRPr="000E38C5" w:rsidRDefault="00882576" w:rsidP="00B052C5">
            <w:pPr>
              <w:spacing w:after="0"/>
              <w:rPr>
                <w:rFonts w:cstheme="minorHAnsi"/>
              </w:rPr>
            </w:pPr>
            <w:r w:rsidRPr="000E38C5">
              <w:rPr>
                <w:rFonts w:cstheme="minorHAnsi"/>
              </w:rPr>
              <w:t>Szerokość min. 1000 mm.</w:t>
            </w:r>
          </w:p>
          <w:p w14:paraId="6D0073E9" w14:textId="77777777" w:rsidR="00882576" w:rsidRPr="000E38C5" w:rsidRDefault="00882576" w:rsidP="00B052C5">
            <w:pPr>
              <w:spacing w:after="0"/>
              <w:rPr>
                <w:rFonts w:cstheme="minorHAnsi"/>
              </w:rPr>
            </w:pPr>
            <w:r w:rsidRPr="000E38C5">
              <w:rPr>
                <w:rFonts w:cstheme="minorHAnsi"/>
              </w:rPr>
              <w:t>Głębokość min. 500 mm.</w:t>
            </w:r>
          </w:p>
          <w:p w14:paraId="456BAABB" w14:textId="77777777" w:rsidR="00882576" w:rsidRPr="009D144B" w:rsidRDefault="00882576" w:rsidP="00B052C5">
            <w:pPr>
              <w:rPr>
                <w:rFonts w:cstheme="minorHAnsi"/>
              </w:rPr>
            </w:pPr>
            <w:r w:rsidRPr="000E38C5">
              <w:rPr>
                <w:rFonts w:cstheme="minorHAnsi"/>
              </w:rPr>
              <w:t>Wysokość min. 2000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18FC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9</w:t>
            </w:r>
          </w:p>
        </w:tc>
      </w:tr>
      <w:tr w:rsidR="00882576" w:rsidRPr="009D144B" w14:paraId="1A568F84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C27993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EE3CE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dydaktyczna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3622C9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167C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2D3A3DE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CC6F1B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227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z pulpitem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3042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Krzesło na 4 nogach.</w:t>
            </w:r>
          </w:p>
          <w:p w14:paraId="73CA2592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Stelaż metalowy malowany proszkowo.</w:t>
            </w:r>
          </w:p>
          <w:p w14:paraId="2D104AD3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Stopki do powierzchni miękkich.</w:t>
            </w:r>
          </w:p>
          <w:p w14:paraId="651352FF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Krzesło wyposażone w pulpit.</w:t>
            </w:r>
          </w:p>
          <w:p w14:paraId="3163F261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Montaż pulpitu lewo lub prawostronne.</w:t>
            </w:r>
          </w:p>
          <w:p w14:paraId="625642BC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1917EC">
              <w:rPr>
                <w:rFonts w:cstheme="minorHAnsi"/>
              </w:rPr>
              <w:t>Martindale</w:t>
            </w:r>
            <w:proofErr w:type="spellEnd"/>
            <w:r w:rsidRPr="001917EC">
              <w:rPr>
                <w:rFonts w:cstheme="minorHAnsi"/>
              </w:rPr>
              <w:t xml:space="preserve"> i gramaturze 460g/m2 .</w:t>
            </w:r>
          </w:p>
          <w:p w14:paraId="224B1BC9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Wymiary:</w:t>
            </w:r>
          </w:p>
          <w:p w14:paraId="3675C0AB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wysokość siedziska krzesła min. 470mm.</w:t>
            </w:r>
          </w:p>
          <w:p w14:paraId="5E6D2102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głębokość całkowita min. 560 mm</w:t>
            </w:r>
          </w:p>
          <w:p w14:paraId="1B982F1B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szerokość całkowita min. 580 mm</w:t>
            </w:r>
          </w:p>
          <w:p w14:paraId="3853EF6F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wysokość całkowita min. 820 mm</w:t>
            </w:r>
          </w:p>
          <w:p w14:paraId="071539E3" w14:textId="77777777" w:rsidR="00882576" w:rsidRPr="009D144B" w:rsidRDefault="00882576" w:rsidP="00B052C5">
            <w:pPr>
              <w:rPr>
                <w:rFonts w:cstheme="minorHAnsi"/>
              </w:rPr>
            </w:pPr>
            <w:r w:rsidRPr="001917EC">
              <w:rPr>
                <w:rFonts w:cstheme="minorHAnsi"/>
              </w:rPr>
              <w:t>- wymiar pulpitu min. 370x270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A74A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25</w:t>
            </w:r>
          </w:p>
        </w:tc>
      </w:tr>
      <w:tr w:rsidR="00882576" w:rsidRPr="009D144B" w14:paraId="28F8EE5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59DD6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E932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DD76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3B06B77B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0BB9CBB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71C80F4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lastRenderedPageBreak/>
              <w:t xml:space="preserve">Krzesło wyposażone w podłokietniki z regulacją wysokości. </w:t>
            </w:r>
          </w:p>
          <w:p w14:paraId="22FE152B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087EE379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06E94C10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3F17B0A5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0AE07194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5F71E0C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2EC8297A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BED3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267F299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B52E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013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90A6" w14:textId="77777777" w:rsidR="00882576" w:rsidRPr="00DC71E3" w:rsidRDefault="00882576" w:rsidP="00B052C5">
            <w:r w:rsidRPr="00DC71E3">
              <w:t xml:space="preserve"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E041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221931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6B53C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  <w:bookmarkStart w:id="0" w:name="_Hlk178589801"/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F5E5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5517" w14:textId="77777777" w:rsidR="00882576" w:rsidRDefault="00882576" w:rsidP="00B052C5">
            <w:r w:rsidRPr="00DC71E3">
              <w:t xml:space="preserve">Kontener mobilny wykonany w technologii stelaża aluminiowego z wypełnieniem z  płyty meblowej o gr. 18 mm, wyposażony w trzy szuflady o równych wysokościach frontów zamykane zamkiem centralnym. Wymiary min. 450x500x600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C39C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bookmarkEnd w:id="0"/>
      <w:tr w:rsidR="00882576" w:rsidRPr="009D144B" w14:paraId="43242C14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70C2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3CFA4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Sala dydaktyczna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1A882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A6C9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4DCE0F0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BBCB96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2EE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z pulpitem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45F5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Krzesło na 4 nogach.</w:t>
            </w:r>
          </w:p>
          <w:p w14:paraId="2FBAB361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Stelaż metalowy malowany proszkowo.</w:t>
            </w:r>
          </w:p>
          <w:p w14:paraId="28804EF4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Stopki do powierzchni miękkich.</w:t>
            </w:r>
          </w:p>
          <w:p w14:paraId="5D61C1C1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Krzesło wyposażone w pulpit.</w:t>
            </w:r>
          </w:p>
          <w:p w14:paraId="0A52DE29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Montaż pulpitu lewo lub prawostronne.</w:t>
            </w:r>
          </w:p>
          <w:p w14:paraId="28218497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1917EC">
              <w:rPr>
                <w:rFonts w:cstheme="minorHAnsi"/>
              </w:rPr>
              <w:t>Martindale</w:t>
            </w:r>
            <w:proofErr w:type="spellEnd"/>
            <w:r w:rsidRPr="001917EC">
              <w:rPr>
                <w:rFonts w:cstheme="minorHAnsi"/>
              </w:rPr>
              <w:t xml:space="preserve"> i gramaturze 460g/m2 .</w:t>
            </w:r>
          </w:p>
          <w:p w14:paraId="28E86974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Wymiary:</w:t>
            </w:r>
          </w:p>
          <w:p w14:paraId="77223D63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wysokość siedziska krzesła min. 470mm.</w:t>
            </w:r>
          </w:p>
          <w:p w14:paraId="7799EC48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głębokość całkowita min. 560 mm</w:t>
            </w:r>
          </w:p>
          <w:p w14:paraId="670A86F5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szerokość całkowita min. 580 mm</w:t>
            </w:r>
          </w:p>
          <w:p w14:paraId="19E84823" w14:textId="77777777" w:rsidR="00882576" w:rsidRPr="001917EC" w:rsidRDefault="00882576" w:rsidP="00B052C5">
            <w:pPr>
              <w:spacing w:after="0"/>
              <w:rPr>
                <w:rFonts w:cstheme="minorHAnsi"/>
              </w:rPr>
            </w:pPr>
            <w:r w:rsidRPr="001917EC">
              <w:rPr>
                <w:rFonts w:cstheme="minorHAnsi"/>
              </w:rPr>
              <w:t>- wysokość całkowita min. 820 mm</w:t>
            </w:r>
          </w:p>
          <w:p w14:paraId="7F24261A" w14:textId="77777777" w:rsidR="00882576" w:rsidRPr="009D144B" w:rsidRDefault="00882576" w:rsidP="00B052C5">
            <w:pPr>
              <w:rPr>
                <w:rFonts w:cstheme="minorHAnsi"/>
              </w:rPr>
            </w:pPr>
            <w:r w:rsidRPr="001917EC">
              <w:rPr>
                <w:rFonts w:cstheme="minorHAnsi"/>
              </w:rPr>
              <w:t>- wymiar pulpitu min. 370x270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6A6E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25</w:t>
            </w:r>
          </w:p>
        </w:tc>
      </w:tr>
      <w:tr w:rsidR="00882576" w:rsidRPr="009D144B" w14:paraId="5453FDD4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23B6A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9542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0EC5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0B9D76E8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lastRenderedPageBreak/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32E765D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723BC95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7AA80AA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1BAED3FD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1D07407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3A41E25D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0C95D34B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6AD79EFD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6CFB3955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3619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3345349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3D805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3B2B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489C2" w14:textId="77777777" w:rsidR="00882576" w:rsidRPr="00DF3EA6" w:rsidRDefault="00882576" w:rsidP="00B052C5">
            <w:r w:rsidRPr="00DF3EA6">
              <w:t xml:space="preserve"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5A69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3589F4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F6C1C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2D2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5B0F" w14:textId="77777777" w:rsidR="00882576" w:rsidRDefault="00882576" w:rsidP="00B052C5">
            <w:r w:rsidRPr="00DF3EA6">
              <w:t xml:space="preserve">Kontener mobilny wykonany w technologii stelaża aluminiowego z wypełnieniem z  płyty meblowej o gr. 18 mm, wyposażony w trzy szuflady o równych wysokościach frontów zamykane zamkiem centralnym. Wymiary min. 450x500x600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744D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6461252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36951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C324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Pomieszczenie mycia i segregacji sprzętu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280B4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02CD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3221C9E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9AD2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8BE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Zlew porządkowy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41F1" w14:textId="77777777" w:rsidR="00882576" w:rsidRPr="009D144B" w:rsidRDefault="00882576" w:rsidP="00B052C5">
            <w:pPr>
              <w:rPr>
                <w:rFonts w:cstheme="minorHAnsi"/>
              </w:rPr>
            </w:pPr>
            <w:r w:rsidRPr="00BE1A62">
              <w:rPr>
                <w:rFonts w:cstheme="minorHAnsi"/>
              </w:rPr>
              <w:t>Stół roboczy o konstrukcji wykonanej z profili ze stali kwasoodpornej gat. OH18N09,  o wymiarach min. 40x40 mm, blat roboczy  ze zlewem porządkowym jednokomorowym. Blat z rantem przyściennym o wys. min. 40 mm, wykonanym z materiału tożsamego jak blat.   Wymiary min. (</w:t>
            </w:r>
            <w:proofErr w:type="spellStart"/>
            <w:r w:rsidRPr="00BE1A62">
              <w:rPr>
                <w:rFonts w:cstheme="minorHAnsi"/>
              </w:rPr>
              <w:t>szer.x</w:t>
            </w:r>
            <w:proofErr w:type="spellEnd"/>
            <w:r w:rsidRPr="00BE1A62">
              <w:rPr>
                <w:rFonts w:cstheme="minorHAnsi"/>
              </w:rPr>
              <w:t xml:space="preserve"> </w:t>
            </w:r>
            <w:proofErr w:type="spellStart"/>
            <w:r w:rsidRPr="00BE1A62">
              <w:rPr>
                <w:rFonts w:cstheme="minorHAnsi"/>
              </w:rPr>
              <w:t>gł.x</w:t>
            </w:r>
            <w:proofErr w:type="spellEnd"/>
            <w:r w:rsidRPr="00BE1A62">
              <w:rPr>
                <w:rFonts w:cstheme="minorHAnsi"/>
              </w:rPr>
              <w:t xml:space="preserve"> wys.) 800x600x900 mm. Bateria po stronie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C868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7EE9A92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4C5D9E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B04C0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Sala umiejętności pielęgniarskich niskiej wierności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20D14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C6C0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1AF93EA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0C129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0733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520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7F42A" w14:textId="77777777" w:rsidR="00882576" w:rsidRPr="003770BF" w:rsidRDefault="00882576" w:rsidP="00B052C5">
            <w:r w:rsidRPr="003770BF">
              <w:t xml:space="preserve">Blat roboczy o gr. min 32 mm mineralny z </w:t>
            </w:r>
            <w:proofErr w:type="spellStart"/>
            <w:r w:rsidRPr="003770BF">
              <w:t>Corianu</w:t>
            </w:r>
            <w:proofErr w:type="spellEnd"/>
            <w:r w:rsidRPr="003770BF">
              <w:t xml:space="preserve"> lub równoważny, tj. blat z materiału kompozytowego o nieporowatej powierzchni zapewniającej wysoką higieniczność, materiał blatu odporny na  uderzenia i </w:t>
            </w:r>
            <w:r w:rsidRPr="003770BF">
              <w:lastRenderedPageBreak/>
              <w:t>zarysowanie, obojętny chemicznie. Wymiar min. (szer. x gł.) 5200x600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EB16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4048CB0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E4310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B103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B281" w14:textId="77777777" w:rsidR="00882576" w:rsidRDefault="00882576" w:rsidP="00B052C5">
            <w:r w:rsidRPr="003770BF">
              <w:t xml:space="preserve">Szafka dolna, wykonana w  technologii stelaża aluminiowego z wypełnieniem z płyty meblowej o gr. 18 mm, wyposażona w trzy szuflady o równych wysokościach frontów, zamykanych na klucz. Wymiary min. (szer. x gł. x wys.)  600x590x870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DE6B6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6</w:t>
            </w:r>
          </w:p>
        </w:tc>
      </w:tr>
      <w:tr w:rsidR="00882576" w:rsidRPr="009D144B" w14:paraId="7065940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A1AF9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60B0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01F3" w14:textId="77777777" w:rsidR="00882576" w:rsidRPr="006B37E1" w:rsidRDefault="00882576" w:rsidP="00B052C5">
            <w:pPr>
              <w:spacing w:after="0"/>
              <w:rPr>
                <w:rFonts w:cstheme="minorHAnsi"/>
              </w:rPr>
            </w:pPr>
            <w:r w:rsidRPr="006B37E1">
              <w:rPr>
                <w:rFonts w:cstheme="minorHAnsi"/>
              </w:rPr>
              <w:t xml:space="preserve">Szafka dolna, jednodrzwiowa wykonana w technologii stelaża aluminiowego z wypełnieniem z  płyty meblowej o gr. 18 mm, do montażu umywalki, szafka zamykana frontem pełnym. Wymiary min. (szer. x gł. x wys.) 600x590x870 mm </w:t>
            </w:r>
          </w:p>
          <w:p w14:paraId="19DAA218" w14:textId="77777777" w:rsidR="00882576" w:rsidRPr="009D144B" w:rsidRDefault="00882576" w:rsidP="00B052C5">
            <w:pPr>
              <w:rPr>
                <w:rFonts w:cstheme="minorHAnsi"/>
              </w:rPr>
            </w:pPr>
            <w:r w:rsidRPr="006B37E1">
              <w:rPr>
                <w:rFonts w:cstheme="minorHAnsi"/>
              </w:rPr>
              <w:t>Na wyposażeniu szafki ze zlewozmywakiem stalowym. Bateria w posiadaniu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92BE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2DF16DC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EBE3F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99C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4 szufladami 40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3F38" w14:textId="77777777" w:rsidR="00882576" w:rsidRPr="009D144B" w:rsidRDefault="00882576" w:rsidP="00B052C5">
            <w:pPr>
              <w:rPr>
                <w:rFonts w:cstheme="minorHAnsi"/>
              </w:rPr>
            </w:pPr>
            <w:r w:rsidRPr="006B37E1">
              <w:rPr>
                <w:rFonts w:cstheme="minorHAnsi"/>
              </w:rPr>
              <w:t>Szafka dolna, wykonana w  technologii stelaża aluminiowego z wypełnieniem z płyty meblowej o gr. 18 mm, wyposażona w cztery szuflady o różnych wysokościach frontów, zamykanych na klucz. Wymiary min. (szer. x gł. x wys.)  400x590x870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7F07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56787D3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0E70D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F5B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7939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79DD5054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3A5F9170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7F5B575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6E31B243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0390ADA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60629624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4126BEF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0677F18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427A8B6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7243F9A9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DCE8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698C134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676F1B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4264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B92A" w14:textId="77777777" w:rsidR="00882576" w:rsidRPr="0004596B" w:rsidRDefault="00882576" w:rsidP="00B052C5">
            <w:r w:rsidRPr="0004596B">
              <w:t xml:space="preserve">Biurko proste wykonane w technologii stelaża aluminiowego z wypełnieniem z  płyty meblowej o gr. 18 mm, blat płyta meblowa o gr. 36 mm.  Biurko </w:t>
            </w:r>
            <w:r w:rsidRPr="0004596B">
              <w:lastRenderedPageBreak/>
              <w:t xml:space="preserve">wyposażone w  wysuwaną półkę na klawiaturę oraz przelotkę w blacie. Biurko  o wymiarach min. (szer. x gł. x wys.) 1200x600x750 mm.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D5AF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7EFCD546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38B65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0844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D851" w14:textId="77777777" w:rsidR="00882576" w:rsidRDefault="00882576" w:rsidP="00B052C5">
            <w:r w:rsidRPr="0004596B">
              <w:t xml:space="preserve">Kontener mobilny wykonany w technologii stelaża aluminiowego z wypełnieniem z  płyty meblowej o gr. 18 mm, wyposażony w trzy szuflady o równych wysokościach frontów zamykane zamkiem centralnym. Wymiary min. 450x500x600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47D6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43C2D22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8EE95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CC2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DA2E" w14:textId="77777777" w:rsidR="00882576" w:rsidRPr="009D144B" w:rsidRDefault="00882576" w:rsidP="00B052C5">
            <w:pPr>
              <w:rPr>
                <w:rFonts w:cstheme="minorHAnsi"/>
              </w:rPr>
            </w:pPr>
            <w:r w:rsidRPr="006B37E1">
              <w:rPr>
                <w:rFonts w:cstheme="minorHAnsi"/>
              </w:rPr>
              <w:t xml:space="preserve">Szafka górna, jednodrzwiowa wykonana w technologii stelaża aluminiowego z wypełnieniem z płyty meblowej o gr. 18 mm, wyposażona w jedną półkę z płyty, zamykana frontem meblowym przeszklonym mlecznym na klucz. Wymiary min. (szer. x gł. x </w:t>
            </w:r>
            <w:proofErr w:type="spellStart"/>
            <w:r w:rsidRPr="006B37E1">
              <w:rPr>
                <w:rFonts w:cstheme="minorHAnsi"/>
              </w:rPr>
              <w:t>wys</w:t>
            </w:r>
            <w:proofErr w:type="spellEnd"/>
            <w:r w:rsidRPr="006B37E1">
              <w:rPr>
                <w:rFonts w:cstheme="minorHAnsi"/>
              </w:rPr>
              <w:t>) 600x300x600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9C58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</w:tr>
      <w:tr w:rsidR="00882576" w:rsidRPr="009D144B" w14:paraId="3841DF4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9C2E5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ABA44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Łóżko szpitalne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837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Wymiary leża min. 2000mm x 900mm  wraz z funkcją przedłużania leża min. 150 mm za pomocą mechanizmów samozatrzaskowych. Panel podpierający materac, wypełniający przestrzeń powstałą po przedłużeniu leża.</w:t>
            </w:r>
          </w:p>
          <w:p w14:paraId="42975D7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Nie dopuszcza się przedłużenia leża blokowanego za pomocą śrub.</w:t>
            </w:r>
          </w:p>
          <w:p w14:paraId="43EA83B7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Wymiary całkowite:</w:t>
            </w:r>
          </w:p>
          <w:p w14:paraId="16CBCE4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Długość poniżej 2200mm</w:t>
            </w:r>
          </w:p>
          <w:p w14:paraId="23B49E7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Szerokość poniżej 1000mm</w:t>
            </w:r>
          </w:p>
          <w:p w14:paraId="632FB83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Długość podstawy łóżka 160 cm (+/- 2cm) szerokość podstawy łóżka 80 cm (+/- 2cm) dla zapewnienia   maksymalnej stabilności leża w każdym jego położeniu</w:t>
            </w:r>
          </w:p>
          <w:p w14:paraId="38BBA57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Łóżko z elektrycznymi regulacjami</w:t>
            </w:r>
          </w:p>
          <w:p w14:paraId="11C6E37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Wysokości , segmentu pleców , segmentu uda, przechyłów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</w:t>
            </w:r>
            <w:proofErr w:type="spellStart"/>
            <w:r w:rsidRPr="005F502C">
              <w:rPr>
                <w:rFonts w:cstheme="minorHAnsi"/>
              </w:rPr>
              <w:t>antyTrendelenburga</w:t>
            </w:r>
            <w:proofErr w:type="spellEnd"/>
          </w:p>
          <w:p w14:paraId="161189B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Zasilanie 230 V, 50 </w:t>
            </w:r>
            <w:proofErr w:type="spellStart"/>
            <w:r w:rsidRPr="005F502C">
              <w:rPr>
                <w:rFonts w:cstheme="minorHAnsi"/>
              </w:rPr>
              <w:t>Hz</w:t>
            </w:r>
            <w:proofErr w:type="spellEnd"/>
            <w:r w:rsidRPr="005F502C">
              <w:rPr>
                <w:rFonts w:cstheme="minorHAnsi"/>
              </w:rPr>
              <w:t xml:space="preserve"> z sygnalizacją włączenia do sieci w celu uniknięcia nieświadomego wyrwania kabla z gniazdka i uszkodzenia łóżka lub gniazdka.</w:t>
            </w:r>
          </w:p>
          <w:p w14:paraId="39DD663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Kabel zasilający w przewodzie skręcanym rozciągliwym. Nie dopuszcza się przewodów prostych.</w:t>
            </w:r>
          </w:p>
          <w:p w14:paraId="7DA6DD9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Złącze wyrównania potencjału.</w:t>
            </w:r>
          </w:p>
          <w:p w14:paraId="058FB7A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Siłowniki zabezpieczone przed wnikaniem wody w standardzie IPx6</w:t>
            </w:r>
          </w:p>
          <w:p w14:paraId="75848A4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Zasilanie awaryjne, akumulatorowe zapewniające możliwość regulacji elektrycznych w czasie transportu lub braku zasilania. Na wyposażeniu min. </w:t>
            </w:r>
            <w:r w:rsidRPr="005F502C">
              <w:rPr>
                <w:rFonts w:cstheme="minorHAnsi"/>
              </w:rPr>
              <w:lastRenderedPageBreak/>
              <w:t xml:space="preserve">2 akumulatory. </w:t>
            </w:r>
          </w:p>
          <w:p w14:paraId="78BAC4F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Alarm dźwiękowy i diodowy informujący o niskim poziomie zasilania akumulatorowego. </w:t>
            </w:r>
          </w:p>
          <w:p w14:paraId="3023815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Mechaniczna funkcja CPR segmentu pleców pozwalająca na natychmiastową reakcję w sytuacjach zagrożenia życia pacjenta</w:t>
            </w:r>
          </w:p>
          <w:p w14:paraId="5D269ED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Funkcja </w:t>
            </w:r>
            <w:proofErr w:type="spellStart"/>
            <w:r w:rsidRPr="005F502C">
              <w:rPr>
                <w:rFonts w:cstheme="minorHAnsi"/>
              </w:rPr>
              <w:t>autokonturu</w:t>
            </w:r>
            <w:proofErr w:type="spellEnd"/>
            <w:r w:rsidRPr="005F502C">
              <w:rPr>
                <w:rFonts w:cstheme="minorHAnsi"/>
              </w:rPr>
              <w:t>- jednoczesnej regulacji segmentu pleców i segmentu uda</w:t>
            </w:r>
          </w:p>
          <w:p w14:paraId="2DA8274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Regulacja elektryczna wysokości leża, w zakresie 350 mm do 750 mm (+/- 20mm), gwarantująca bezpieczne opuszczanie łóżka i zapobiegająca „zeskakiwaniu z łóżka” /nie dotykaniu pełnymi stopami podłogi podczas opuszczania łóżka/. </w:t>
            </w:r>
          </w:p>
          <w:p w14:paraId="26F67BD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Regulacja elektryczna pleców min 65</w:t>
            </w:r>
            <w:r w:rsidRPr="005F502C">
              <w:rPr>
                <w:rFonts w:cstheme="minorHAnsi"/>
              </w:rPr>
              <w:t>  oraz regulacja elektryczna uda min 34</w:t>
            </w:r>
            <w:r w:rsidRPr="005F502C">
              <w:rPr>
                <w:rFonts w:cstheme="minorHAnsi"/>
              </w:rPr>
              <w:t></w:t>
            </w:r>
          </w:p>
          <w:p w14:paraId="58FAE7A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Segment podudzia regulowany mechanicznie za pomocą </w:t>
            </w:r>
            <w:proofErr w:type="spellStart"/>
            <w:r w:rsidRPr="005F502C">
              <w:rPr>
                <w:rFonts w:cstheme="minorHAnsi"/>
              </w:rPr>
              <w:t>rastomatów</w:t>
            </w:r>
            <w:proofErr w:type="spellEnd"/>
            <w:r w:rsidRPr="005F502C">
              <w:rPr>
                <w:rFonts w:cstheme="minorHAnsi"/>
              </w:rPr>
              <w:t>.</w:t>
            </w:r>
          </w:p>
          <w:p w14:paraId="2C9538F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Regulacja elektryczna pozycji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</w:t>
            </w:r>
            <w:proofErr w:type="spellStart"/>
            <w:r w:rsidRPr="005F502C">
              <w:rPr>
                <w:rFonts w:cstheme="minorHAnsi"/>
              </w:rPr>
              <w:t>antyTrendelnburga</w:t>
            </w:r>
            <w:proofErr w:type="spellEnd"/>
            <w:r w:rsidRPr="005F502C">
              <w:rPr>
                <w:rFonts w:cstheme="minorHAnsi"/>
              </w:rPr>
              <w:t xml:space="preserve"> min. 15</w:t>
            </w:r>
            <w:r w:rsidRPr="005F502C">
              <w:rPr>
                <w:rFonts w:cstheme="minorHAnsi"/>
              </w:rPr>
              <w:t></w:t>
            </w:r>
          </w:p>
          <w:p w14:paraId="73B688D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Konstrukcja nośna w postaci ramion wznoszących. Leże podparte w minimum 8 pkt. Ramiona wykonane  profilu stalowego o przekroju minimum 50mm x 30mm</w:t>
            </w:r>
          </w:p>
          <w:p w14:paraId="3CAD3DC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Krążki odbojowe w narożnikach łóżka.</w:t>
            </w:r>
          </w:p>
          <w:p w14:paraId="5D28F89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5F502C">
              <w:rPr>
                <w:rFonts w:cstheme="minorHAnsi"/>
              </w:rPr>
              <w:t>demontowalne</w:t>
            </w:r>
            <w:proofErr w:type="spellEnd"/>
            <w:r w:rsidRPr="005F502C">
              <w:rPr>
                <w:rFonts w:cstheme="minorHAnsi"/>
              </w:rPr>
              <w:t>, lekkie (maksymalna waga pojedynczego panelu poniżej 1kg) nadające się do dezynfekcji. Panele zabezpieczone przed przesuwaniem się i wypadnięciem poprzez system zatrzaskowy. Panele z wytłoczoną na powierzchni graficzną informacją o kierunku montażu panelu na leżu.</w:t>
            </w:r>
          </w:p>
          <w:p w14:paraId="07D613F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Cztery tuleje na akcesoria we wszystkich narożnikach. W tulejach tworzywowy wkład.</w:t>
            </w:r>
          </w:p>
          <w:p w14:paraId="3AC8094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Leże wyposażone w minimum 6 uchwytów zapobiegających przesuwaniu się materaca.</w:t>
            </w:r>
          </w:p>
          <w:p w14:paraId="2717AA07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  <w:p w14:paraId="51E296D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lastRenderedPageBreak/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  <w:p w14:paraId="7CC1E788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Szczyty łóżka tworzywowe z jednolitego odlewu bez miejsc klejenia/skręcania, wyjmowane od strony nóg i głowy z możliwością zablokowania szczytu przed wyjęciem na czas transportu łóżka w celu uniknięcia wypadnięcia szczytu i stracenia kontroli nad łóżkiem. Blokady szczytów z graficzną, kolorystyczną informacją: zablokowane/odblokowane.</w:t>
            </w:r>
          </w:p>
          <w:p w14:paraId="35DC5168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Koła tworzywowe o średnicy 125mm. Centralna oraz kierunkowa blokada kół uruchamiana za pomocą jednej z dwóch dźwigni zlokalizowanych bezpośrednio przy kołach od strony nóg, po obu stronach łóżka.</w:t>
            </w:r>
          </w:p>
          <w:p w14:paraId="602BC62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Wolna przestrzeń pomiędzy podłożem, a podwoziem wynosząca nie mniej niż 160 mm umożliwiająca łatwy przejazd przez progi oraz wjazd do dźwigów osobowych.</w:t>
            </w:r>
          </w:p>
          <w:p w14:paraId="0A5D383C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medycznego.</w:t>
            </w:r>
          </w:p>
          <w:p w14:paraId="3543118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Barierki boczne metalowe lakierowane składane wzdłuż ramy leża nie powodujące poszerzenia łóżka, składane poniżej poziomu materaca. . Wysokość barierek min. 380 mm nad leżem materaca. Barierki boczne składające się z trzech poprzeczek o przekroju min. 35 x 20mm. System zabezpieczający przed zgnieceniem palców pacjenta czy personelu – pomiędzy każdą poprzeczką (w pozycji opuszczonej) minimum 30mm odstępu.  Zwolnienie blokady działające tylko po wcześniejszym podniesieniu barierki-świadome opuszczenie. </w:t>
            </w:r>
          </w:p>
          <w:p w14:paraId="6903C5E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Łóżko wyposażone w pilot wyposażony w wbudowaną latarkę LED i podświetlane przyciski w celu łatwej obsługi podczas nocy oraz  centralny panel sterowania dla   personelu: min. regulacja kąta nachylenia segmentu pleców, ud oraz wysokości, funkcji przechyłów wzdłużnych, </w:t>
            </w:r>
            <w:proofErr w:type="spellStart"/>
            <w:r w:rsidRPr="005F502C">
              <w:rPr>
                <w:rFonts w:cstheme="minorHAnsi"/>
              </w:rPr>
              <w:t>autokontur</w:t>
            </w:r>
            <w:proofErr w:type="spellEnd"/>
            <w:r w:rsidRPr="005F502C">
              <w:rPr>
                <w:rFonts w:cstheme="minorHAnsi"/>
              </w:rPr>
              <w:t xml:space="preserve">, pozycja </w:t>
            </w:r>
            <w:proofErr w:type="spellStart"/>
            <w:r w:rsidRPr="005F502C">
              <w:rPr>
                <w:rFonts w:cstheme="minorHAnsi"/>
              </w:rPr>
              <w:t>antyszokowa</w:t>
            </w:r>
            <w:proofErr w:type="spellEnd"/>
            <w:r w:rsidRPr="005F502C">
              <w:rPr>
                <w:rFonts w:cstheme="minorHAnsi"/>
              </w:rPr>
              <w:t xml:space="preserve">, pozycja krzesła kardiologicznego i </w:t>
            </w:r>
            <w:r w:rsidRPr="005F502C">
              <w:rPr>
                <w:rFonts w:cstheme="minorHAnsi"/>
              </w:rPr>
              <w:lastRenderedPageBreak/>
              <w:t xml:space="preserve">pozycja CPR. Panel z możliwością zawieszenia na szczycie od strony nóg oraz schowania w półce na pościel. Min. 3 oznaczone innymi kolorami strefy w panelu sterowania w celu bardziej intuicyjnej obsługi. </w:t>
            </w:r>
          </w:p>
          <w:p w14:paraId="50CB02C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Panel centralny wyposażony w diodowe wskaźniki: </w:t>
            </w:r>
          </w:p>
          <w:p w14:paraId="1737904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podłączenia do sieci elektrycznej</w:t>
            </w:r>
          </w:p>
          <w:p w14:paraId="49A6956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ładowanie akumulatorów</w:t>
            </w:r>
          </w:p>
          <w:p w14:paraId="16BFB28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poziomu naładowania akumulatorów </w:t>
            </w:r>
          </w:p>
          <w:p w14:paraId="5330611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-konieczności wymiany baterii </w:t>
            </w:r>
          </w:p>
          <w:p w14:paraId="0208D7B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Regulacja elektryczna uzyskiwana przy pomocy jednego oznaczonego odpowiednim piktogramem przycisku na panelu sterowniczym montowanym na szczycie łóżka od strony nóg :</w:t>
            </w:r>
          </w:p>
          <w:p w14:paraId="2847673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pozycji krzesła kardiologicznego </w:t>
            </w:r>
          </w:p>
          <w:p w14:paraId="564F4827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pozycji leża CPR</w:t>
            </w:r>
          </w:p>
          <w:p w14:paraId="3A8FE03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pozycji leża </w:t>
            </w:r>
            <w:proofErr w:type="spellStart"/>
            <w:r w:rsidRPr="005F502C">
              <w:rPr>
                <w:rFonts w:cstheme="minorHAnsi"/>
              </w:rPr>
              <w:t>antyszokowej</w:t>
            </w:r>
            <w:proofErr w:type="spellEnd"/>
          </w:p>
          <w:p w14:paraId="3C99E5A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Wyłączniki/blokady funkcji elektrycznych (uruchamiane na panelu sterowniczym dla personelu) dla poszczególnych regulacji:</w:t>
            </w:r>
          </w:p>
          <w:p w14:paraId="770C875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regulacji wysokości</w:t>
            </w:r>
          </w:p>
          <w:p w14:paraId="36B20E78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regulacji części plecowej</w:t>
            </w:r>
          </w:p>
          <w:p w14:paraId="67E1EC08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regulacji części nożnej</w:t>
            </w:r>
          </w:p>
          <w:p w14:paraId="6128D1F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przechyłu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anty-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</w:p>
          <w:p w14:paraId="760BA92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pozycji krzesła kardiologicznego.</w:t>
            </w:r>
          </w:p>
          <w:p w14:paraId="38650E6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Diodowe wskaźniki informujące o zablokowanych regulacjach w panelu dla personelu oraz w pilocie dla pacjenta.</w:t>
            </w:r>
          </w:p>
          <w:p w14:paraId="17E5E84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</w:t>
            </w:r>
          </w:p>
          <w:p w14:paraId="6A0C860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Zabezpieczenie przed nieświadomym uruchomieniem funkcji poprzez konieczność wciśnięcia przycisku uruchamiającego dostępność funkcji. Przycisk aktywacji na panelu dla personelu i pilocie pacjenta. Naciśnięcie przycisku aktywacji na pilocie lub panelu sterowania aktywuje wszystkie sterowniki.</w:t>
            </w:r>
          </w:p>
          <w:p w14:paraId="7D7E375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Odłączenie wszelkich regulacji po min. 180 sekundach nieużywania regulacji, za wyjątkiem </w:t>
            </w:r>
            <w:r w:rsidRPr="005F502C">
              <w:rPr>
                <w:rFonts w:cstheme="minorHAnsi"/>
              </w:rPr>
              <w:lastRenderedPageBreak/>
              <w:t>funkcji ratujących życie</w:t>
            </w:r>
          </w:p>
          <w:p w14:paraId="6E1D25E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System elektrycznej ochrony przed uszkodzeniem łóżka w wyniku przeciążenia, polegający na wyłączeniu regulacji łóżka w przypadku przekroczenia dopuszczalnego obciążenia</w:t>
            </w:r>
          </w:p>
          <w:p w14:paraId="6F43AB9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Łóżko wyposażone w rozwiązanie ułatwiające pracę personelu /brak konieczności schylania się i narażania kręgosłupa na uraz/ :</w:t>
            </w:r>
          </w:p>
          <w:p w14:paraId="121B95C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Barierki boczne wyposażone w mechanizm zwalniania barierki w jej górnej części, na najwyższej poprzeczce, składane jedną ręką .</w:t>
            </w:r>
          </w:p>
          <w:p w14:paraId="474CE05C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Metalowa, lakierowana proszkowo półka na pościel wysuwana na prowadnicach ślizgowych, rozkładana.</w:t>
            </w:r>
          </w:p>
          <w:p w14:paraId="6B47FBB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Wyposażenie:</w:t>
            </w:r>
          </w:p>
          <w:p w14:paraId="438FA013" w14:textId="77777777" w:rsidR="00882576" w:rsidRPr="009D144B" w:rsidRDefault="00882576" w:rsidP="00B052C5">
            <w:pPr>
              <w:rPr>
                <w:rFonts w:cstheme="minorHAnsi"/>
              </w:rPr>
            </w:pPr>
            <w:r w:rsidRPr="005F502C">
              <w:rPr>
                <w:rFonts w:cstheme="minorHAnsi"/>
              </w:rPr>
              <w:t>- Materac w pokrowcu paroprzepuszczalnym, nie przepuszczającym wody. Pokrowiec odpinany 180°. Zamek zabezpieczony przed wnikaniem płynów. Wysokość materaca 140mm. Materac posiadający nacięcia w okolicy uda dla lepszej dystrybucji ciężaru pacjenta. Łączenie pokrowca zszywane.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CC9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3</w:t>
            </w:r>
          </w:p>
        </w:tc>
      </w:tr>
      <w:tr w:rsidR="00882576" w:rsidRPr="009D144B" w14:paraId="6AD5A1C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205F0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18A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przyłóżkowa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D18F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Szafka dwustronna, z możliwością postawienia po obu stronach łóżka z zachowaniem pełnej funkcjonalności.</w:t>
            </w:r>
          </w:p>
          <w:p w14:paraId="67912893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Szkielet szafki wykonany z stali ocynkowanej, lakierowanej proszkowo</w:t>
            </w:r>
          </w:p>
          <w:p w14:paraId="46CE7022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Wymiary zewnętrzne szafki:</w:t>
            </w:r>
          </w:p>
          <w:p w14:paraId="78B0B54B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Wysokość : 98 cm, +/-5 cm</w:t>
            </w:r>
          </w:p>
          <w:p w14:paraId="2E28027F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Głębokość  : 50 cm, +/-5 cm</w:t>
            </w:r>
          </w:p>
          <w:p w14:paraId="4FF48C8A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Szerokość: 50 cm, +/-5cm</w:t>
            </w:r>
          </w:p>
          <w:p w14:paraId="73C07221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38E760B0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Regulacja wysokości blatu bocznego: 68 – 115 cm, +/-5 cm</w:t>
            </w:r>
          </w:p>
          <w:p w14:paraId="1F750DCA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Wymiary blatu bocznego: 35-60 cm, +/- 5cm</w:t>
            </w:r>
          </w:p>
          <w:p w14:paraId="689ECDA8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Szafka wyposażona w:</w:t>
            </w:r>
          </w:p>
          <w:p w14:paraId="2F44869D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jedną szufladę znajdującą się bezpośrednio pod blatem o wysokości minimum 80mm</w:t>
            </w:r>
          </w:p>
          <w:p w14:paraId="72ED140B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półkę wewnątrz szafki , niezamykaną z nieograniczonym dostępem z obu stron szafki</w:t>
            </w:r>
          </w:p>
          <w:p w14:paraId="0C26D020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- drugą szufladę o wysokości minimum 350mm, szuflada posiadająca uchwyt na min 2 butelki z wodą, </w:t>
            </w:r>
          </w:p>
          <w:p w14:paraId="480B2548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półkę na basen znajdującą się pod korpusem szafki wykonana z metalowej, lakierowanej siatki</w:t>
            </w:r>
          </w:p>
          <w:p w14:paraId="6EA203D6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587A09E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lastRenderedPageBreak/>
              <w:t>Obie szuflady gwarantujące nieograniczony dostęp do dowolnego miejsca w szafce. Szuflady wysuwane na prowadnicach ślizgowych</w:t>
            </w:r>
          </w:p>
          <w:p w14:paraId="5CDB9333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Tworzywowe wkłady szuflad z możliwością wyjęcia.</w:t>
            </w:r>
          </w:p>
          <w:p w14:paraId="6EAAFE04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Fronty szuflad wykonane z tworzywowych odlewów.</w:t>
            </w:r>
          </w:p>
          <w:p w14:paraId="30DFCE46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14F91FC9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Czoła szuflad wyposażone w uchwyty ułatwiające otwieranie i zamykanie szafki</w:t>
            </w:r>
          </w:p>
          <w:p w14:paraId="34451905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Układ jezdny wysoce mobilny: 4 koła jezdne o średnicy min. 75mm. z elastycznym, niebrudzącym podłóg bieżnikiem </w:t>
            </w:r>
          </w:p>
          <w:p w14:paraId="59DD94BB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poszerzenia gabarytów szafki z wyraźnym/czytelnym oznaczeniem aktywności / nieaktywności hamulców, z dostępem  z dwóch stron szafki za pomocą dwóch  zintegrowanych pokręteł. </w:t>
            </w:r>
          </w:p>
          <w:p w14:paraId="249FA174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1B01989D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  <w:p w14:paraId="27487EBA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Blat boczny posiadający na długich krawędziach tworzywowe galeryjki, zabezpieczające przedmioty przed zsunięciem się </w:t>
            </w:r>
          </w:p>
          <w:p w14:paraId="2332682F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Regulacja kąta nachylenia blatu bocznego w poziomie 360o z możliwością zablokowania w minimum 2 pośrednich pozycjach.</w:t>
            </w:r>
          </w:p>
          <w:p w14:paraId="5FD398E8" w14:textId="77777777" w:rsidR="00882576" w:rsidRPr="009D144B" w:rsidRDefault="00882576" w:rsidP="00B052C5">
            <w:pPr>
              <w:rPr>
                <w:rFonts w:cstheme="minorHAnsi"/>
              </w:rPr>
            </w:pPr>
            <w:r w:rsidRPr="003E7E13">
              <w:rPr>
                <w:rFonts w:cstheme="minorHAnsi"/>
              </w:rPr>
              <w:t>Możliwość rozbudowy górnej szuflady o zamek z kluczykiem w celu zabezpieczenia rzeczy pacjenta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E135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3</w:t>
            </w:r>
          </w:p>
        </w:tc>
      </w:tr>
      <w:tr w:rsidR="00882576" w:rsidRPr="009D144B" w14:paraId="7119D78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ACC60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004B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Stojak kroplówki mobilny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F97C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Stojak wykonany ze stalowych rurek malowanych proszkowo. </w:t>
            </w:r>
          </w:p>
          <w:p w14:paraId="61310BBF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Podstawa wyposażona w min. 5 kółek. </w:t>
            </w:r>
          </w:p>
          <w:p w14:paraId="319C8869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Stojak ma budowę teleskopową, umożliwiająca regulację wysokości. </w:t>
            </w:r>
          </w:p>
          <w:p w14:paraId="5D29FECE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Podstawa stojaka plastikowa.</w:t>
            </w:r>
          </w:p>
          <w:p w14:paraId="2F211CCC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Dopuszczalne obciążenie na hak: min. 1 kg.</w:t>
            </w:r>
          </w:p>
          <w:p w14:paraId="245A9088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lastRenderedPageBreak/>
              <w:t>Wysokość regulowana w zakresie min. 1280-2230 mm.</w:t>
            </w:r>
          </w:p>
          <w:p w14:paraId="416783C1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Średnica podstawy min. 620 mm.</w:t>
            </w:r>
          </w:p>
          <w:p w14:paraId="3B364E7E" w14:textId="77777777" w:rsidR="00882576" w:rsidRPr="009D144B" w:rsidRDefault="00882576" w:rsidP="00B052C5">
            <w:pPr>
              <w:rPr>
                <w:rFonts w:cstheme="minorHAnsi"/>
              </w:rPr>
            </w:pPr>
            <w:r w:rsidRPr="00427AAF">
              <w:rPr>
                <w:rFonts w:cstheme="minorHAnsi"/>
              </w:rPr>
              <w:t>Waga: max. 10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E0746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3</w:t>
            </w:r>
          </w:p>
        </w:tc>
      </w:tr>
      <w:tr w:rsidR="00882576" w:rsidRPr="009D144B" w14:paraId="5E30DB3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6F353C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FFC2" w14:textId="77777777" w:rsidR="00882576" w:rsidRPr="009F1B39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27D9">
              <w:rPr>
                <w:rFonts w:asciiTheme="minorHAnsi" w:hAnsiTheme="minorHAnsi" w:cstheme="minorHAnsi"/>
                <w:sz w:val="22"/>
                <w:szCs w:val="22"/>
              </w:rPr>
              <w:t>panel Adonis, każdy gaz po 1, 4 gniazdek elektrycznych, 2 ekwipotencjalne, 1 teletechniczne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A1D3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Panel, wykonany z naturalnego aluminium epoksydowanego, odporny na płynne środki dezynfekcyjne. Ścienna jednostka medyczna- urządzenie zakwalifikowane do wyrobów medycznych klasy </w:t>
            </w:r>
            <w:proofErr w:type="spellStart"/>
            <w:r w:rsidRPr="007A27D9">
              <w:rPr>
                <w:rFonts w:cstheme="minorHAnsi"/>
              </w:rPr>
              <w:t>IIb</w:t>
            </w:r>
            <w:proofErr w:type="spellEnd"/>
            <w:r w:rsidRPr="007A27D9">
              <w:rPr>
                <w:rFonts w:cstheme="minorHAnsi"/>
              </w:rPr>
              <w:t xml:space="preserve">. </w:t>
            </w:r>
          </w:p>
          <w:p w14:paraId="7E0DE827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Wyrób ze znakiem CE w klasie </w:t>
            </w:r>
            <w:proofErr w:type="spellStart"/>
            <w:r w:rsidRPr="007A27D9">
              <w:rPr>
                <w:rFonts w:cstheme="minorHAnsi"/>
              </w:rPr>
              <w:t>IIb</w:t>
            </w:r>
            <w:proofErr w:type="spellEnd"/>
            <w:r w:rsidRPr="007A27D9">
              <w:rPr>
                <w:rFonts w:cstheme="minorHAnsi"/>
              </w:rPr>
              <w:t xml:space="preserve"> zgodnie z 93/42/EC lub </w:t>
            </w:r>
            <w:proofErr w:type="spellStart"/>
            <w:r w:rsidRPr="007A27D9">
              <w:rPr>
                <w:rFonts w:cstheme="minorHAnsi"/>
              </w:rPr>
              <w:t>mdr</w:t>
            </w:r>
            <w:proofErr w:type="spellEnd"/>
            <w:r w:rsidRPr="007A27D9">
              <w:rPr>
                <w:rFonts w:cstheme="minorHAnsi"/>
              </w:rPr>
              <w:t xml:space="preserve"> - zgłoszony w Polsce do rejestru wyrobów medycznych.</w:t>
            </w:r>
          </w:p>
          <w:p w14:paraId="76900B76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Profil trapezowy o wymiarach maksymalnych przekroju 310x110 mm [wys. x szer.]. Panel zaoblony bez możliwości ustawienia jakichkolwiek przedmiotów na górnej części </w:t>
            </w:r>
            <w:proofErr w:type="spellStart"/>
            <w:r w:rsidRPr="007A27D9">
              <w:rPr>
                <w:rFonts w:cstheme="minorHAnsi"/>
              </w:rPr>
              <w:t>panela</w:t>
            </w:r>
            <w:proofErr w:type="spellEnd"/>
            <w:r w:rsidRPr="007A27D9">
              <w:rPr>
                <w:rFonts w:cstheme="minorHAnsi"/>
              </w:rPr>
              <w:t>. Długość min. 1500 mm. Front pokryty lakierem proszkowym w wybranym kolorze RAL. Kolor do wyboru na etapie dostawy. Lakier proszkowy o właściwościach antybakteryjnych w strukturze farby – potwierdzone certyfikatem na etapie złożenia oferty</w:t>
            </w:r>
          </w:p>
          <w:p w14:paraId="0F14B245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Urządzenie powinno być łatwe w utrzymaniu czystości - gładkie powierzchnie bez wystających elementów obudowy, front bez widocznych śrub lub nitów mocujących, bez ostrych krawędzi i kantów.</w:t>
            </w:r>
          </w:p>
          <w:p w14:paraId="2807B30C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Konstrukcja panelu z aluminium, zapewniająca sztywność i rozdział okablowania elektrycznego  i teletechnicznego oraz orurowania gazów med.</w:t>
            </w:r>
          </w:p>
          <w:p w14:paraId="4A6C8CC1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Doprowadzenie zasilania w media elektryczne do jednego miejsca w panelu.</w:t>
            </w:r>
          </w:p>
          <w:p w14:paraId="4160A733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Wyposażenie w oświetlenie elektrycznego:</w:t>
            </w:r>
          </w:p>
          <w:p w14:paraId="33FB1643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- oświetlenie dolne miejscowe o mocy min. 1x24W,Oświetlenie powinno być zapalane z manipulatora instalacji </w:t>
            </w:r>
            <w:proofErr w:type="spellStart"/>
            <w:r w:rsidRPr="007A27D9">
              <w:rPr>
                <w:rFonts w:cstheme="minorHAnsi"/>
              </w:rPr>
              <w:t>przyzywowej</w:t>
            </w:r>
            <w:proofErr w:type="spellEnd"/>
            <w:r w:rsidRPr="007A27D9">
              <w:rPr>
                <w:rFonts w:cstheme="minorHAnsi"/>
              </w:rPr>
              <w:t xml:space="preserve"> i wyłącznikiem na panelu.</w:t>
            </w:r>
          </w:p>
          <w:p w14:paraId="4291CDCC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- oświetlenie ogólne o mocy min. 1x50W,</w:t>
            </w:r>
          </w:p>
          <w:p w14:paraId="6E90F38F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oświetlenie nocne LED. oświetlenie ogólne i nocne powinny być zapalane włącznikiem na panelu oraz włącznikiem na ścianie</w:t>
            </w:r>
          </w:p>
          <w:p w14:paraId="49DC96BB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Kanał rozprowadzający media elektryczne tj. instalację 230V i instalacje niskoprądowe wydzielony. Media elektryczne prowadzone w odseparowanym kanale instalacyjnym. </w:t>
            </w:r>
          </w:p>
          <w:p w14:paraId="2E8F5F6C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Kanał zasilający z instalacją 230V i teletechniczną </w:t>
            </w:r>
            <w:r w:rsidRPr="007A27D9">
              <w:rPr>
                <w:rFonts w:cstheme="minorHAnsi"/>
              </w:rPr>
              <w:lastRenderedPageBreak/>
              <w:t xml:space="preserve">ściennej jednostki medycznej wyposażony w zlicowane z powierzchnią panelu gniazda elektryczne w module francuskim 45x45mm  z automatycznym zabezpieczeniem otworów wtykowych, dla stanowiska w ilości nie mniej niż: </w:t>
            </w:r>
          </w:p>
          <w:p w14:paraId="4D4C83C2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 - 4 szt. gniazd elektrycznych </w:t>
            </w:r>
          </w:p>
          <w:p w14:paraId="0B6774EF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 -  2 szt. gniazdo ekwipotencjalne,</w:t>
            </w:r>
          </w:p>
          <w:p w14:paraId="1AFDA4EE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 -  1 szt. RJ45.</w:t>
            </w:r>
          </w:p>
          <w:p w14:paraId="0FAD0978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Zamawiający nie dopuszcza gniazd nabudowanych.</w:t>
            </w:r>
          </w:p>
          <w:p w14:paraId="7C50ED3F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Kanał zasilający w gazy medyczne ścienną jednostkę medyczną klasy </w:t>
            </w:r>
            <w:proofErr w:type="spellStart"/>
            <w:r w:rsidRPr="007A27D9">
              <w:rPr>
                <w:rFonts w:cstheme="minorHAnsi"/>
              </w:rPr>
              <w:t>IIb</w:t>
            </w:r>
            <w:proofErr w:type="spellEnd"/>
            <w:r w:rsidRPr="007A27D9">
              <w:rPr>
                <w:rFonts w:cstheme="minorHAnsi"/>
              </w:rPr>
              <w:t xml:space="preserve"> wyposażony w punkty poboru gazów medycznych standard AGA</w:t>
            </w:r>
          </w:p>
          <w:p w14:paraId="47AA93FB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- punkt poboru gazów med. Tlen O2  – 1 szt.</w:t>
            </w:r>
          </w:p>
          <w:p w14:paraId="75FBD507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>- punkt poboru gazów med. Próżnia VAC – 1 szt.</w:t>
            </w:r>
          </w:p>
          <w:p w14:paraId="59286D5F" w14:textId="77777777" w:rsidR="00882576" w:rsidRPr="007A27D9" w:rsidRDefault="00882576" w:rsidP="00B052C5">
            <w:pPr>
              <w:spacing w:after="0"/>
              <w:rPr>
                <w:rFonts w:cstheme="minorHAnsi"/>
              </w:rPr>
            </w:pPr>
            <w:r w:rsidRPr="007A27D9">
              <w:rPr>
                <w:rFonts w:cstheme="minorHAnsi"/>
              </w:rPr>
              <w:t xml:space="preserve">- sprężone powietrze medyczne 1 </w:t>
            </w:r>
            <w:proofErr w:type="spellStart"/>
            <w:r w:rsidRPr="007A27D9">
              <w:rPr>
                <w:rFonts w:cstheme="minorHAnsi"/>
              </w:rPr>
              <w:t>szt</w:t>
            </w:r>
            <w:proofErr w:type="spellEnd"/>
            <w:r w:rsidRPr="007A27D9">
              <w:rPr>
                <w:rFonts w:cstheme="minorHAnsi"/>
              </w:rPr>
              <w:t xml:space="preserve"> </w:t>
            </w:r>
          </w:p>
          <w:p w14:paraId="7EF8AADA" w14:textId="77777777" w:rsidR="00882576" w:rsidRPr="009D144B" w:rsidRDefault="00882576" w:rsidP="00B052C5">
            <w:pPr>
              <w:rPr>
                <w:rFonts w:cstheme="minorHAnsi"/>
              </w:rPr>
            </w:pPr>
            <w:r w:rsidRPr="007A27D9">
              <w:rPr>
                <w:rFonts w:cstheme="minorHAnsi"/>
              </w:rPr>
              <w:t>Każdy panel wyposażony w szynę sprzętową 10x25 zintegrowaną z panelem oraz możliwość dołożenia w przyszłości kolejnej szyny zintegrowanej z panelem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F6921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18A3830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57EBF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06D1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most medyczny 1 stanowiskowy, gniazda jw.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5559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Urządzenie fabrycznie nowe, nie powystawowe w najnowszej wersji sprzętowej na dzień składania oferty.</w:t>
            </w:r>
          </w:p>
          <w:p w14:paraId="26BBED82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Urządzenie oznakowane znakiem CE z notyfikacją;  zakwalifikowane do wyrobów medycznych klasy </w:t>
            </w:r>
            <w:proofErr w:type="spellStart"/>
            <w:r w:rsidRPr="00427AAF">
              <w:rPr>
                <w:rFonts w:cstheme="minorHAnsi"/>
              </w:rPr>
              <w:t>IIb</w:t>
            </w:r>
            <w:proofErr w:type="spellEnd"/>
            <w:r w:rsidRPr="00427AAF">
              <w:rPr>
                <w:rFonts w:cstheme="minorHAnsi"/>
              </w:rPr>
              <w:t xml:space="preserve"> zgodnie z 93/42/EC </w:t>
            </w:r>
          </w:p>
          <w:p w14:paraId="12935438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– zarejestrowany w Polsce w rejestrze wyrobów medycznych. Most wyposażony w system eliminacji zagrożeń biologicznych w powietrzu za pomocą </w:t>
            </w:r>
            <w:proofErr w:type="spellStart"/>
            <w:r w:rsidRPr="00427AAF">
              <w:rPr>
                <w:rFonts w:cstheme="minorHAnsi"/>
              </w:rPr>
              <w:t>fotokatalitycznej</w:t>
            </w:r>
            <w:proofErr w:type="spellEnd"/>
            <w:r w:rsidRPr="00427AAF">
              <w:rPr>
                <w:rFonts w:cstheme="minorHAnsi"/>
              </w:rPr>
              <w:t xml:space="preserve"> plazmy ładunków dodatnich i ujemnych. Eliminowanie zagrożeń na powierzchni, wewnątrz </w:t>
            </w:r>
            <w:proofErr w:type="spellStart"/>
            <w:r w:rsidRPr="00427AAF">
              <w:rPr>
                <w:rFonts w:cstheme="minorHAnsi"/>
              </w:rPr>
              <w:t>panela</w:t>
            </w:r>
            <w:proofErr w:type="spellEnd"/>
            <w:r w:rsidRPr="00427AAF">
              <w:rPr>
                <w:rFonts w:cstheme="minorHAnsi"/>
              </w:rPr>
              <w:t>, na powierzchniach pomieszczenia i urządzeń znajdujących się w pomieszczeniu, w którym panel jest zamontowany</w:t>
            </w:r>
          </w:p>
          <w:p w14:paraId="3912A077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Mocowany do stropu most jednostanowiskowy </w:t>
            </w:r>
          </w:p>
          <w:p w14:paraId="1AA2D0F2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Jednostka zasilająca wyposażona w punkty poboru gazów medycznych i energii elektrycznej.</w:t>
            </w:r>
          </w:p>
          <w:p w14:paraId="733693FA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System składający się z zawieszonej pod sufitem poziomej belki o długości 2000 mm i podwieszonych do niej: ruchomego wózka infuzyjnego wraz z półką</w:t>
            </w:r>
          </w:p>
          <w:p w14:paraId="0FD7C347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Belka zawieszona na dwóch kolumnach nośnych do stropu. Kolumny nośne o  profilu prostopadłościennym o wymiarach  max. 125 x 230 mm</w:t>
            </w:r>
          </w:p>
          <w:p w14:paraId="636B2C2B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Urządzenie  odporne na środki dezynfekcyjne powszechnie stosowane w placówkach służby </w:t>
            </w:r>
            <w:r w:rsidRPr="00427AAF">
              <w:rPr>
                <w:rFonts w:cstheme="minorHAnsi"/>
              </w:rPr>
              <w:lastRenderedPageBreak/>
              <w:t>zdrowia.</w:t>
            </w:r>
          </w:p>
          <w:p w14:paraId="218A625D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Urządzenie łatwe w utrzymaniu czystości – gładkie powierzchnie bez wystających elementów obudowy, front bez widocznych śrub lub nitów mocujących, bez ostrych krawędzi i kantów. </w:t>
            </w:r>
          </w:p>
          <w:p w14:paraId="54EC3D1C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Konstrukcja belki głównej panelu z aluminium o grubości min. 3 mm zapewniająca sztywność i rozdział </w:t>
            </w:r>
            <w:proofErr w:type="spellStart"/>
            <w:r w:rsidRPr="00427AAF">
              <w:rPr>
                <w:rFonts w:cstheme="minorHAnsi"/>
              </w:rPr>
              <w:t>oprzewodowania</w:t>
            </w:r>
            <w:proofErr w:type="spellEnd"/>
            <w:r w:rsidRPr="00427AAF">
              <w:rPr>
                <w:rFonts w:cstheme="minorHAnsi"/>
              </w:rPr>
              <w:t xml:space="preserve"> elektrycznego i teletechnicznego oraz orurowania gazów medycznych.</w:t>
            </w:r>
          </w:p>
          <w:p w14:paraId="05F14546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Belka o wymiarach przekroju  szer. x wys. – 450 x 230 mm (+/- 20 mm) </w:t>
            </w:r>
          </w:p>
          <w:p w14:paraId="13FB49B3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Belka główna  systemu w kształcie umożliwiającym zamocowanie gniazd: gazowych, elektrycznych i teletechnicznych pod kątem 45° (+/- 5°) w stosunku do płaszczyzny podłogi.</w:t>
            </w:r>
          </w:p>
          <w:p w14:paraId="2A472581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Wózek po stronie infuzyjnej  składający się z 2 pionowych rur o średnicy 38 mm i długości min. 1400 mm. </w:t>
            </w:r>
          </w:p>
          <w:p w14:paraId="067698AA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Wózek z hamulcem mechanicznym i możliwością ruchu w poziomie jak i obrotu w wokół własnej osi o 360 stopni. </w:t>
            </w:r>
          </w:p>
          <w:p w14:paraId="0ECB5A39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Wózek po stronie infuzyjnej wyposażony w półkę</w:t>
            </w:r>
          </w:p>
          <w:p w14:paraId="2A50F37B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Wyposażenie mostu w oświetlenie elektryczne:</w:t>
            </w:r>
          </w:p>
          <w:p w14:paraId="7E99870D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- oświetlenie miejscowe o mocy min.1x20W umieszczone na dole belki - wyłącznik na panelu</w:t>
            </w:r>
          </w:p>
          <w:p w14:paraId="62DF07F7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- oświetlenie ogólne umieszczone w górnej części belki o mocy min. 1 x24W</w:t>
            </w:r>
          </w:p>
          <w:p w14:paraId="21416D84" w14:textId="77777777" w:rsidR="00882576" w:rsidRPr="00427AAF" w:rsidRDefault="00882576" w:rsidP="00B052C5">
            <w:pPr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Kanał rozprowadzający media elektryczne tj. instalację 230V i instalacje niskoprądowe umieszczony niezależnie od gazów medycznych. Media elektryczne prowadzone w odseparowanym kanale instalacyjnym. </w:t>
            </w:r>
          </w:p>
          <w:p w14:paraId="6613322C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Kanał zasilający z instalacją 230V i teletechniczną ściennej jednostki medycznej wyposażony w zlicowane z powierzchnią panelu gniazda elektryczne w module francuskim 45x45mm z automatycznym zabezpieczeniem otworów wtykowych: </w:t>
            </w:r>
          </w:p>
          <w:p w14:paraId="0978BE4B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Wyposażenie:</w:t>
            </w:r>
          </w:p>
          <w:p w14:paraId="782903D5" w14:textId="77777777" w:rsidR="00882576" w:rsidRPr="00427AAF" w:rsidRDefault="00882576" w:rsidP="00B052C5">
            <w:pPr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    - min. 4 szt. gniazdo elektryczne 230V</w:t>
            </w:r>
          </w:p>
          <w:p w14:paraId="5884F23F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    -  min. 2  szt. gniazdo ekwipotencjalne </w:t>
            </w:r>
          </w:p>
          <w:p w14:paraId="7F4E3C11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    -  min. 1 szt. gniazdo teletechniczne typu RJ45 </w:t>
            </w:r>
          </w:p>
          <w:p w14:paraId="77634891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Kanał zasilający w gazy medyczne ścienną jednostkę </w:t>
            </w:r>
            <w:r w:rsidRPr="00427AAF">
              <w:rPr>
                <w:rFonts w:cstheme="minorHAnsi"/>
              </w:rPr>
              <w:lastRenderedPageBreak/>
              <w:t xml:space="preserve">medyczną klasy </w:t>
            </w:r>
            <w:proofErr w:type="spellStart"/>
            <w:r w:rsidRPr="00427AAF">
              <w:rPr>
                <w:rFonts w:cstheme="minorHAnsi"/>
              </w:rPr>
              <w:t>IIb</w:t>
            </w:r>
            <w:proofErr w:type="spellEnd"/>
            <w:r w:rsidRPr="00427AAF">
              <w:rPr>
                <w:rFonts w:cstheme="minorHAnsi"/>
              </w:rPr>
              <w:t xml:space="preserve"> wyposażony w punkty poboru gazów medycznych i próżni (standard AGA lub DIN, do uzgodnienia na etapie dostawy). </w:t>
            </w:r>
          </w:p>
          <w:p w14:paraId="36E3CE33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- Tlen O2  – 1 szt.</w:t>
            </w:r>
          </w:p>
          <w:p w14:paraId="5C6A472D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- Próżnia VAC – 1 szt.</w:t>
            </w:r>
          </w:p>
          <w:p w14:paraId="74398294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- Powietrze AIR  – 1 szt.</w:t>
            </w:r>
          </w:p>
          <w:p w14:paraId="5D5363EC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Urządzenie kompatybilne z system promieniowej jonizacji katalitycznej NCC. Załączyć certyfikat potwierdzający, wystawiony przez producenta systemu.</w:t>
            </w:r>
          </w:p>
          <w:p w14:paraId="632D2DD3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Gwarancja min. 24 miesiące</w:t>
            </w:r>
          </w:p>
          <w:p w14:paraId="5743D05E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 xml:space="preserve">Firmowe materiały informacyjne producenta lub autoryzowanego dystrybutora w języku polskim potwierdzające spełnienie wymaganych parametrów oferowanego wyrobu </w:t>
            </w:r>
          </w:p>
          <w:p w14:paraId="5F9D8262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Deklaracja CE wraz z Certyfikatem CE– dołączyć do oferty</w:t>
            </w:r>
          </w:p>
          <w:p w14:paraId="389FDA72" w14:textId="77777777" w:rsidR="00882576" w:rsidRPr="00427AAF" w:rsidRDefault="00882576" w:rsidP="00B052C5">
            <w:pPr>
              <w:spacing w:after="0"/>
              <w:rPr>
                <w:rFonts w:cstheme="minorHAnsi"/>
              </w:rPr>
            </w:pPr>
            <w:r w:rsidRPr="00427AAF">
              <w:rPr>
                <w:rFonts w:cstheme="minorHAnsi"/>
              </w:rPr>
              <w:t>Oświadczenie producenta lub autoryzowanego dystrybutora o dostępności części zamiennych przez okres minimum 10 lat – dołączyć do oferty</w:t>
            </w:r>
          </w:p>
          <w:p w14:paraId="678C1004" w14:textId="77777777" w:rsidR="00882576" w:rsidRPr="009D144B" w:rsidRDefault="00882576" w:rsidP="00B052C5">
            <w:pPr>
              <w:rPr>
                <w:rFonts w:cstheme="minorHAnsi"/>
              </w:rPr>
            </w:pPr>
            <w:r w:rsidRPr="00427AAF">
              <w:rPr>
                <w:rFonts w:cstheme="minorHAnsi"/>
              </w:rPr>
              <w:t>Oświadczenie producenta lub autoryzowanego dystrybutora o zapewnieniu serwisu gwarancyjnego i pogwarancyjnego – dołączyć do oferty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F6A0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7024351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E79B3C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33E5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Stanowisko do pielęgnacji noworodków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D5FF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Podstawa stolika wykonana z profili stalowych malowanych proszkowo.   </w:t>
            </w:r>
          </w:p>
          <w:p w14:paraId="60187093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Stolik osłonięty z trzech stron pianką.</w:t>
            </w:r>
          </w:p>
          <w:p w14:paraId="24A3A88C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Blat obłożony wysoką pianką, tapicerowany skórą ekologiczną. </w:t>
            </w:r>
          </w:p>
          <w:p w14:paraId="3585C0FA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Możliwość regulacji stopek. </w:t>
            </w:r>
          </w:p>
          <w:p w14:paraId="6749008C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Stolik wyposażony w szafkę znajdującą się pod blatem stolika.</w:t>
            </w:r>
          </w:p>
          <w:p w14:paraId="76A6F0DE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Wymiary:</w:t>
            </w:r>
          </w:p>
          <w:p w14:paraId="7D737812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Wysokość: min. 780 lub 880 mm</w:t>
            </w:r>
          </w:p>
          <w:p w14:paraId="51D23B75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Wymiary blatu: 740x1000 mm</w:t>
            </w:r>
          </w:p>
          <w:p w14:paraId="093FC728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 powierzchni roboczej: min. 640x800 mm</w:t>
            </w:r>
          </w:p>
          <w:p w14:paraId="6EC8003A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Dopuszczalne obciążenie: min. 100 kg. </w:t>
            </w:r>
          </w:p>
          <w:p w14:paraId="09BDA1D7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Dopuszczalne obciążenie półki bocznej: min. 15 kg.</w:t>
            </w:r>
          </w:p>
          <w:p w14:paraId="4AF676D1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Dopuszczalne obciążenie półki wysuwanej: min. 15 kg.</w:t>
            </w:r>
          </w:p>
          <w:p w14:paraId="6C39153A" w14:textId="77777777" w:rsidR="00882576" w:rsidRPr="009D144B" w:rsidRDefault="00882576" w:rsidP="00B052C5">
            <w:pPr>
              <w:rPr>
                <w:rFonts w:cstheme="minorHAnsi"/>
              </w:rPr>
            </w:pPr>
            <w:r w:rsidRPr="002A52E3">
              <w:rPr>
                <w:rFonts w:cstheme="minorHAnsi"/>
              </w:rPr>
              <w:t>Waga: min. 39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04216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6EB1BB4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165B5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4536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FC17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Taboret o chromowanej konstrukcji z podnóżkiem.</w:t>
            </w:r>
          </w:p>
          <w:p w14:paraId="4ABCBF2B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Wyposażony w siłownik gazowy pozwalający na regulację wysokości. </w:t>
            </w:r>
          </w:p>
          <w:p w14:paraId="45FEB308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lastRenderedPageBreak/>
              <w:t xml:space="preserve">Siedzisko tapicerowane materiałem skóropodobnym. </w:t>
            </w:r>
          </w:p>
          <w:p w14:paraId="57270EA6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Wysokość regulowana w zakresie min. 620-880 mm. </w:t>
            </w:r>
          </w:p>
          <w:p w14:paraId="1069E0DB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Podstawa o średnicy min. 620 mm.</w:t>
            </w:r>
          </w:p>
          <w:p w14:paraId="48E3F046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Średnica siedziska min. 340 mm.</w:t>
            </w:r>
          </w:p>
          <w:p w14:paraId="6B85888A" w14:textId="77777777" w:rsidR="00882576" w:rsidRPr="009D144B" w:rsidRDefault="00882576" w:rsidP="00B052C5">
            <w:pPr>
              <w:rPr>
                <w:rFonts w:cstheme="minorHAnsi"/>
              </w:rPr>
            </w:pPr>
            <w:r w:rsidRPr="00860B7F">
              <w:rPr>
                <w:rFonts w:cstheme="minorHAnsi"/>
              </w:rPr>
              <w:t>Dopuszczalne obciążenie min. 120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4118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8</w:t>
            </w:r>
          </w:p>
        </w:tc>
      </w:tr>
      <w:tr w:rsidR="00882576" w:rsidRPr="009D144B" w14:paraId="2FFAD46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69FB5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1825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E742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Stolik malowany proszkowo na biało na 4 nogach. </w:t>
            </w:r>
          </w:p>
          <w:p w14:paraId="1132A213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Osadzony na kółkach jezdnych w tym min. 2 z hamulcem.</w:t>
            </w:r>
          </w:p>
          <w:p w14:paraId="5E80773C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Wymiary:</w:t>
            </w:r>
          </w:p>
          <w:p w14:paraId="016B2BD1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Długość: min. 740 mm</w:t>
            </w:r>
          </w:p>
          <w:p w14:paraId="077C9D70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Szerokość: min. 440 mm</w:t>
            </w:r>
          </w:p>
          <w:p w14:paraId="52B0811E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Wysokość: min. 838 mm</w:t>
            </w:r>
          </w:p>
          <w:p w14:paraId="5856406A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górnej: min. 546x444 mm</w:t>
            </w:r>
          </w:p>
          <w:p w14:paraId="7FF202DD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dolnej: min. 746x444 mm</w:t>
            </w:r>
          </w:p>
          <w:p w14:paraId="0264C8C2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Dopuszczalne obciążenie na półkę: min. 15 kg</w:t>
            </w:r>
          </w:p>
          <w:p w14:paraId="6F766050" w14:textId="77777777" w:rsidR="00882576" w:rsidRPr="009D144B" w:rsidRDefault="00882576" w:rsidP="00B052C5">
            <w:pPr>
              <w:rPr>
                <w:rFonts w:cstheme="minorHAnsi"/>
              </w:rPr>
            </w:pPr>
            <w:r w:rsidRPr="00A20C94">
              <w:rPr>
                <w:rFonts w:cstheme="minorHAnsi"/>
              </w:rPr>
              <w:t>Waga stolika: min. 15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9D2D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9D144B" w14:paraId="56790D99" w14:textId="77777777" w:rsidTr="00B052C5">
        <w:trPr>
          <w:trHeight w:val="6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B454A1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F8811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</w:rPr>
              <w:t>Sala umiejętności pielęgniarskich niskiej wierności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3DD60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0869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7FD0C8F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0B9B3E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929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520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83288" w14:textId="77777777" w:rsidR="00882576" w:rsidRPr="00990021" w:rsidRDefault="00882576" w:rsidP="00B052C5">
            <w:r w:rsidRPr="00990021">
              <w:t xml:space="preserve">Blat roboczy o gr. min 32 mm mineralny z </w:t>
            </w:r>
            <w:proofErr w:type="spellStart"/>
            <w:r w:rsidRPr="00990021">
              <w:t>Corianu</w:t>
            </w:r>
            <w:proofErr w:type="spellEnd"/>
            <w:r w:rsidRPr="00990021">
              <w:t xml:space="preserve"> lub równoważny, tj. blat z materiału kompozytowego o nieporowatej powierzchni zapewniającej wysoką higieniczność, materiał blatu odporny na  uderzenia i zarysowanie, obojętny chemicznie. Wymiar min. (szer. x gł.) 5200x600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7464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8001B9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BAB98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0A1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DCBD" w14:textId="77777777" w:rsidR="00882576" w:rsidRDefault="00882576" w:rsidP="00B052C5">
            <w:r w:rsidRPr="00990021">
              <w:t xml:space="preserve">Szafka dolna, wykonana w  technologii stelaża aluminiowego z wypełnieniem z płyty meblowej o gr. 18 mm, wyposażona w trzy szuflady o równych wysokościach frontów, zamykanych na klucz. Wymiary min. (szer. x gł. x wys.)  600x590x870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703F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6</w:t>
            </w:r>
          </w:p>
        </w:tc>
      </w:tr>
      <w:tr w:rsidR="00882576" w:rsidRPr="009D144B" w14:paraId="5F9D9AF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2FF35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DE8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4C17" w14:textId="77777777" w:rsidR="00882576" w:rsidRPr="002516EF" w:rsidRDefault="00882576" w:rsidP="00B052C5">
            <w:pPr>
              <w:spacing w:after="0"/>
              <w:rPr>
                <w:rFonts w:cstheme="minorHAnsi"/>
              </w:rPr>
            </w:pPr>
            <w:r w:rsidRPr="002516EF">
              <w:rPr>
                <w:rFonts w:cstheme="minorHAnsi"/>
              </w:rPr>
              <w:t xml:space="preserve">Szafka dolna, jednodrzwiowa wykonana w technologii stelaża aluminiowego z wypełnieniem z  płyty meblowej o gr. 18 mm, do montażu umywalki, szafka zamykana frontem pełnym. Wymiary min. (szer. x gł. x wys.) 600x590x870 mm </w:t>
            </w:r>
          </w:p>
          <w:p w14:paraId="3C480724" w14:textId="77777777" w:rsidR="00882576" w:rsidRPr="009D144B" w:rsidRDefault="00882576" w:rsidP="00B052C5">
            <w:pPr>
              <w:rPr>
                <w:rFonts w:cstheme="minorHAnsi"/>
              </w:rPr>
            </w:pPr>
            <w:r w:rsidRPr="002516EF">
              <w:rPr>
                <w:rFonts w:cstheme="minorHAnsi"/>
              </w:rPr>
              <w:t>Na wyposażeniu szafki ze zlewozmywakiem stalowym. Bateria w posiadaniu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6C26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2FC7A0C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4F3852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70E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4 szufladami 40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93A7" w14:textId="77777777" w:rsidR="00882576" w:rsidRPr="009D144B" w:rsidRDefault="00882576" w:rsidP="00B052C5">
            <w:pPr>
              <w:rPr>
                <w:rFonts w:cstheme="minorHAnsi"/>
              </w:rPr>
            </w:pPr>
            <w:r w:rsidRPr="002516EF">
              <w:rPr>
                <w:rFonts w:cstheme="minorHAnsi"/>
              </w:rPr>
              <w:t xml:space="preserve">Szafka dolna, wykonana w  technologii stelaża aluminiowego z wypełnieniem z płyty meblowej o gr. 18 mm, wyposażona w cztery szuflady o różnych wysokościach frontów, zamykanych na klucz. </w:t>
            </w:r>
            <w:r w:rsidRPr="002516EF">
              <w:rPr>
                <w:rFonts w:cstheme="minorHAnsi"/>
              </w:rPr>
              <w:lastRenderedPageBreak/>
              <w:t>Wymiary min. (szer. x gł. x wys.)  400x590x870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554E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7FD1F3B1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6EB66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456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94E2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3DCF689C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58ECFF96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1716124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44C91AF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721D6840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6D35414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2F154AE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5EE8711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16475706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49E24896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7804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8A0B0A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7ED8D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AC2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5965" w14:textId="77777777" w:rsidR="00882576" w:rsidRPr="009D144B" w:rsidRDefault="00882576" w:rsidP="00B052C5">
            <w:pPr>
              <w:rPr>
                <w:rFonts w:cstheme="minorHAnsi"/>
              </w:rPr>
            </w:pPr>
            <w:r w:rsidRPr="002516EF">
              <w:rPr>
                <w:rFonts w:cstheme="minorHAnsi"/>
              </w:rPr>
              <w:t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72986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4DFB427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A5533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454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BE9E" w14:textId="77777777" w:rsidR="00882576" w:rsidRPr="009D144B" w:rsidRDefault="00882576" w:rsidP="00B052C5">
            <w:pPr>
              <w:rPr>
                <w:rFonts w:cstheme="minorHAnsi"/>
              </w:rPr>
            </w:pPr>
            <w:r w:rsidRPr="002516EF">
              <w:rPr>
                <w:rFonts w:cstheme="minorHAnsi"/>
              </w:rPr>
              <w:t>Kontener mobilny wykonany w technologii stelaża aluminiowego z wypełnieniem z  płyty meblowej o gr. 18 mm, wyposażony w trzy szuflady o równych wysokościach frontów zamykane zamkiem centralnym. Wymiary min. 450x500x600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81D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06064BB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329B6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06F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486A" w14:textId="77777777" w:rsidR="00882576" w:rsidRPr="009D144B" w:rsidRDefault="00882576" w:rsidP="00B052C5">
            <w:pPr>
              <w:rPr>
                <w:rFonts w:cstheme="minorHAnsi"/>
              </w:rPr>
            </w:pPr>
            <w:r w:rsidRPr="002516EF">
              <w:rPr>
                <w:rFonts w:cstheme="minorHAnsi"/>
              </w:rPr>
              <w:t xml:space="preserve">Szafka górna, jednodrzwiowa wykonana w technologii stelaża aluminiowego z wypełnieniem z płyty meblowej o gr. 18 mm, wyposażona w jedną półkę z płyty, zamykana frontem meblowym przeszklonym mlecznym na klucz. Wymiary min. (szer. x gł. x </w:t>
            </w:r>
            <w:proofErr w:type="spellStart"/>
            <w:r w:rsidRPr="002516EF">
              <w:rPr>
                <w:rFonts w:cstheme="minorHAnsi"/>
              </w:rPr>
              <w:t>wys</w:t>
            </w:r>
            <w:proofErr w:type="spellEnd"/>
            <w:r w:rsidRPr="002516EF">
              <w:rPr>
                <w:rFonts w:cstheme="minorHAnsi"/>
              </w:rPr>
              <w:t>) 600x300x600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EC8B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</w:tr>
      <w:tr w:rsidR="00882576" w:rsidRPr="009D144B" w14:paraId="0A1CCD9D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93EA1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9E84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Łóżko szpitalne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1B3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Wymiary leża min. 2000mm x 900mm  wraz z funkcją przedłużania leża min. 150 mm za pomocą mechanizmów samozatrzaskowych. Panel podpierający materac, wypełniający przestrzeń </w:t>
            </w:r>
            <w:r w:rsidRPr="005F502C">
              <w:rPr>
                <w:rFonts w:cstheme="minorHAnsi"/>
              </w:rPr>
              <w:lastRenderedPageBreak/>
              <w:t>powstałą po przedłużeniu leża.</w:t>
            </w:r>
          </w:p>
          <w:p w14:paraId="49BE46EC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Nie dopuszcza się przedłużenia leża blokowanego za pomocą śrub.</w:t>
            </w:r>
          </w:p>
          <w:p w14:paraId="23B3ABF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Wymiary całkowite:</w:t>
            </w:r>
          </w:p>
          <w:p w14:paraId="3ED81F1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Długość poniżej 2200mm</w:t>
            </w:r>
          </w:p>
          <w:p w14:paraId="042D3D0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Szerokość poniżej 1000mm</w:t>
            </w:r>
          </w:p>
          <w:p w14:paraId="5689F0B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Długość podstawy łóżka 160 cm (+/- 2cm) szerokość podstawy łóżka 80 cm (+/- 2cm) dla zapewnienia   maksymalnej stabilności leża w każdym jego położeniu</w:t>
            </w:r>
          </w:p>
          <w:p w14:paraId="04E4231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Łóżko z elektrycznymi regulacjami</w:t>
            </w:r>
          </w:p>
          <w:p w14:paraId="3F22692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Wysokości , segmentu pleców , segmentu uda, przechyłów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</w:t>
            </w:r>
            <w:proofErr w:type="spellStart"/>
            <w:r w:rsidRPr="005F502C">
              <w:rPr>
                <w:rFonts w:cstheme="minorHAnsi"/>
              </w:rPr>
              <w:t>antyTrendelenburga</w:t>
            </w:r>
            <w:proofErr w:type="spellEnd"/>
          </w:p>
          <w:p w14:paraId="262870B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Zasilanie 230 V, 50 </w:t>
            </w:r>
            <w:proofErr w:type="spellStart"/>
            <w:r w:rsidRPr="005F502C">
              <w:rPr>
                <w:rFonts w:cstheme="minorHAnsi"/>
              </w:rPr>
              <w:t>Hz</w:t>
            </w:r>
            <w:proofErr w:type="spellEnd"/>
            <w:r w:rsidRPr="005F502C">
              <w:rPr>
                <w:rFonts w:cstheme="minorHAnsi"/>
              </w:rPr>
              <w:t xml:space="preserve"> z sygnalizacją włączenia do sieci w celu uniknięcia nieświadomego wyrwania kabla z gniazdka i uszkodzenia łóżka lub gniazdka.</w:t>
            </w:r>
          </w:p>
          <w:p w14:paraId="787989E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Kabel zasilający w przewodzie skręcanym rozciągliwym. Nie dopuszcza się przewodów prostych.</w:t>
            </w:r>
          </w:p>
          <w:p w14:paraId="69AD3AB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Złącze wyrównania potencjału.</w:t>
            </w:r>
          </w:p>
          <w:p w14:paraId="35B159D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Siłowniki zabezpieczone przed wnikaniem wody w standardzie IPx6</w:t>
            </w:r>
          </w:p>
          <w:p w14:paraId="6FD14AA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Zasilanie awaryjne, akumulatorowe zapewniające możliwość regulacji elektrycznych w czasie transportu lub braku zasilania. Na wyposażeniu min. 2 akumulatory. </w:t>
            </w:r>
          </w:p>
          <w:p w14:paraId="4B29BA9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Alarm dźwiękowy i diodowy informujący o niskim poziomie zasilania akumulatorowego. </w:t>
            </w:r>
          </w:p>
          <w:p w14:paraId="1AE714A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Mechaniczna funkcja CPR segmentu pleców pozwalająca na natychmiastową reakcję w sytuacjach zagrożenia życia pacjenta</w:t>
            </w:r>
          </w:p>
          <w:p w14:paraId="2E114668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Funkcja </w:t>
            </w:r>
            <w:proofErr w:type="spellStart"/>
            <w:r w:rsidRPr="005F502C">
              <w:rPr>
                <w:rFonts w:cstheme="minorHAnsi"/>
              </w:rPr>
              <w:t>autokonturu</w:t>
            </w:r>
            <w:proofErr w:type="spellEnd"/>
            <w:r w:rsidRPr="005F502C">
              <w:rPr>
                <w:rFonts w:cstheme="minorHAnsi"/>
              </w:rPr>
              <w:t>- jednoczesnej regulacji segmentu pleców i segmentu uda</w:t>
            </w:r>
          </w:p>
          <w:p w14:paraId="67C6CC8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Regulacja elektryczna wysokości leża, w zakresie 350 mm do 750 mm (+/- 20mm), gwarantująca bezpieczne opuszczanie łóżka i zapobiegająca „zeskakiwaniu z łóżka” /nie dotykaniu pełnymi stopami podłogi podczas opuszczania łóżka/. </w:t>
            </w:r>
          </w:p>
          <w:p w14:paraId="50A18BE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Regulacja elektryczna pleców min 65</w:t>
            </w:r>
            <w:r w:rsidRPr="005F502C">
              <w:rPr>
                <w:rFonts w:cstheme="minorHAnsi"/>
              </w:rPr>
              <w:t>  oraz regulacja elektryczna uda min 34</w:t>
            </w:r>
            <w:r w:rsidRPr="005F502C">
              <w:rPr>
                <w:rFonts w:cstheme="minorHAnsi"/>
              </w:rPr>
              <w:t></w:t>
            </w:r>
          </w:p>
          <w:p w14:paraId="6081A2A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Segment podudzia regulowany mechanicznie za pomocą </w:t>
            </w:r>
            <w:proofErr w:type="spellStart"/>
            <w:r w:rsidRPr="005F502C">
              <w:rPr>
                <w:rFonts w:cstheme="minorHAnsi"/>
              </w:rPr>
              <w:t>rastomatów</w:t>
            </w:r>
            <w:proofErr w:type="spellEnd"/>
            <w:r w:rsidRPr="005F502C">
              <w:rPr>
                <w:rFonts w:cstheme="minorHAnsi"/>
              </w:rPr>
              <w:t>.</w:t>
            </w:r>
          </w:p>
          <w:p w14:paraId="6849597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Regulacja elektryczna pozycji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</w:t>
            </w:r>
            <w:proofErr w:type="spellStart"/>
            <w:r w:rsidRPr="005F502C">
              <w:rPr>
                <w:rFonts w:cstheme="minorHAnsi"/>
              </w:rPr>
              <w:t>antyTrendelnburga</w:t>
            </w:r>
            <w:proofErr w:type="spellEnd"/>
            <w:r w:rsidRPr="005F502C">
              <w:rPr>
                <w:rFonts w:cstheme="minorHAnsi"/>
              </w:rPr>
              <w:t xml:space="preserve"> min. 15</w:t>
            </w:r>
            <w:r w:rsidRPr="005F502C">
              <w:rPr>
                <w:rFonts w:cstheme="minorHAnsi"/>
              </w:rPr>
              <w:t></w:t>
            </w:r>
          </w:p>
          <w:p w14:paraId="60FA666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Konstrukcja nośna w postaci ramion wznoszących. </w:t>
            </w:r>
            <w:r w:rsidRPr="005F502C">
              <w:rPr>
                <w:rFonts w:cstheme="minorHAnsi"/>
              </w:rPr>
              <w:lastRenderedPageBreak/>
              <w:t>Leże podparte w minimum 8 pkt. Ramiona wykonane  profilu stalowego o przekroju minimum 50mm x 30mm</w:t>
            </w:r>
          </w:p>
          <w:p w14:paraId="01364E8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Krążki odbojowe w narożnikach łóżka.</w:t>
            </w:r>
          </w:p>
          <w:p w14:paraId="1B6FB98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Leże łóżka  4 – sekcyjne, w tym 3 ruchome. Leże wypełnienie panelami tworzywowymi. Po kilka paneli w segmencie pleców i podudzia. Panele gładkie, łatwo </w:t>
            </w:r>
            <w:proofErr w:type="spellStart"/>
            <w:r w:rsidRPr="005F502C">
              <w:rPr>
                <w:rFonts w:cstheme="minorHAnsi"/>
              </w:rPr>
              <w:t>demontowalne</w:t>
            </w:r>
            <w:proofErr w:type="spellEnd"/>
            <w:r w:rsidRPr="005F502C">
              <w:rPr>
                <w:rFonts w:cstheme="minorHAnsi"/>
              </w:rPr>
              <w:t>, lekkie (maksymalna waga pojedynczego panelu poniżej 1kg) nadające się do dezynfekcji. Panele zabezpieczone przed przesuwaniem się i wypadnięciem poprzez system zatrzaskowy. Panele z wytłoczoną na powierzchni graficzną informacją o kierunku montażu panelu na leżu.</w:t>
            </w:r>
          </w:p>
          <w:p w14:paraId="282E69FC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Cztery tuleje na akcesoria we wszystkich narożnikach. W tulejach tworzywowy wkład.</w:t>
            </w:r>
          </w:p>
          <w:p w14:paraId="17A4AF05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Leże wyposażone w minimum 6 uchwytów zapobiegających przesuwaniu się materaca.</w:t>
            </w:r>
          </w:p>
          <w:p w14:paraId="23DB131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  <w:p w14:paraId="267756D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  <w:p w14:paraId="4B4C631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Szczyty łóżka tworzywowe z jednolitego odlewu bez miejsc klejenia/skręcania, wyjmowane od strony nóg i głowy z możliwością zablokowania szczytu przed wyjęciem na czas transportu łóżka w celu uniknięcia wypadnięcia szczytu i stracenia kontroli nad łóżkiem. Blokady szczytów z graficzną, kolorystyczną informacją: zablokowane/odblokowane.</w:t>
            </w:r>
          </w:p>
          <w:p w14:paraId="4C835DA3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Koła tworzywowe o średnicy 125mm. Centralna oraz kierunkowa blokada kół uruchamiana za pomocą jednej z dwóch dźwigni zlokalizowanych bezpośrednio przy kołach od strony nóg, po obu stronach łóżka.</w:t>
            </w:r>
          </w:p>
          <w:p w14:paraId="66AC0F6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Wolna przestrzeń pomiędzy podłożem, a podwoziem wynosząca nie mniej niż 160 mm umożliwiająca </w:t>
            </w:r>
            <w:r w:rsidRPr="005F502C">
              <w:rPr>
                <w:rFonts w:cstheme="minorHAnsi"/>
              </w:rPr>
              <w:lastRenderedPageBreak/>
              <w:t>łatwy przejazd przez progi oraz wjazd do dźwigów osobowych.</w:t>
            </w:r>
          </w:p>
          <w:p w14:paraId="71D6DBE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medycznego.</w:t>
            </w:r>
          </w:p>
          <w:p w14:paraId="5ABFC4D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Barierki boczne metalowe lakierowane składane wzdłuż ramy leża nie powodujące poszerzenia łóżka, składane poniżej poziomu materaca. . Wysokość barierek min. 380 mm nad leżem materaca. Barierki boczne składające się z trzech poprzeczek o przekroju min. 35 x 20mm. System zabezpieczający przed zgnieceniem palców pacjenta czy personelu – pomiędzy każdą poprzeczką (w pozycji opuszczonej) minimum 30mm odstępu.  Zwolnienie blokady działające tylko po wcześniejszym podniesieniu barierki-świadome opuszczenie. </w:t>
            </w:r>
          </w:p>
          <w:p w14:paraId="09EFAA0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Łóżko wyposażone w pilot wyposażony w wbudowaną latarkę LED i podświetlane przyciski w celu łatwej obsługi podczas nocy oraz  centralny panel sterowania dla   personelu: min. regulacja kąta nachylenia segmentu pleców, ud oraz wysokości, funkcji przechyłów wzdłużnych, </w:t>
            </w:r>
            <w:proofErr w:type="spellStart"/>
            <w:r w:rsidRPr="005F502C">
              <w:rPr>
                <w:rFonts w:cstheme="minorHAnsi"/>
              </w:rPr>
              <w:t>autokontur</w:t>
            </w:r>
            <w:proofErr w:type="spellEnd"/>
            <w:r w:rsidRPr="005F502C">
              <w:rPr>
                <w:rFonts w:cstheme="minorHAnsi"/>
              </w:rPr>
              <w:t xml:space="preserve">, pozycja </w:t>
            </w:r>
            <w:proofErr w:type="spellStart"/>
            <w:r w:rsidRPr="005F502C">
              <w:rPr>
                <w:rFonts w:cstheme="minorHAnsi"/>
              </w:rPr>
              <w:t>antyszokowa</w:t>
            </w:r>
            <w:proofErr w:type="spellEnd"/>
            <w:r w:rsidRPr="005F502C">
              <w:rPr>
                <w:rFonts w:cstheme="minorHAnsi"/>
              </w:rPr>
              <w:t xml:space="preserve">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  <w:p w14:paraId="4A5B79C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Panel centralny wyposażony w diodowe wskaźniki: </w:t>
            </w:r>
          </w:p>
          <w:p w14:paraId="325CBFCF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podłączenia do sieci elektrycznej</w:t>
            </w:r>
          </w:p>
          <w:p w14:paraId="2B37383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ładowanie akumulatorów</w:t>
            </w:r>
          </w:p>
          <w:p w14:paraId="0074BC4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poziomu naładowania akumulatorów </w:t>
            </w:r>
          </w:p>
          <w:p w14:paraId="1966990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-konieczności wymiany baterii </w:t>
            </w:r>
          </w:p>
          <w:p w14:paraId="100A4B3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Regulacja elektryczna uzyskiwana przy pomocy jednego oznaczonego odpowiednim piktogramem przycisku na panelu sterowniczym montowanym na szczycie łóżka od strony nóg :</w:t>
            </w:r>
          </w:p>
          <w:p w14:paraId="75F5150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pozycji krzesła kardiologicznego </w:t>
            </w:r>
          </w:p>
          <w:p w14:paraId="56346FAB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pozycji leża CPR</w:t>
            </w:r>
          </w:p>
          <w:p w14:paraId="34ACC552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pozycji leża </w:t>
            </w:r>
            <w:proofErr w:type="spellStart"/>
            <w:r w:rsidRPr="005F502C">
              <w:rPr>
                <w:rFonts w:cstheme="minorHAnsi"/>
              </w:rPr>
              <w:t>antyszokowej</w:t>
            </w:r>
            <w:proofErr w:type="spellEnd"/>
          </w:p>
          <w:p w14:paraId="631A983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Wyłączniki/blokady funkcji elektrycznych (uruchamiane na panelu sterowniczym dla personelu) dla poszczególnych regulacji:</w:t>
            </w:r>
          </w:p>
          <w:p w14:paraId="0E4EE72E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lastRenderedPageBreak/>
              <w:t>- regulacji wysokości</w:t>
            </w:r>
          </w:p>
          <w:p w14:paraId="040777BA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regulacji części plecowej</w:t>
            </w:r>
          </w:p>
          <w:p w14:paraId="2D88CDE6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regulacji części nożnej</w:t>
            </w:r>
          </w:p>
          <w:p w14:paraId="744FB44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przechyłu 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  <w:r w:rsidRPr="005F502C">
              <w:rPr>
                <w:rFonts w:cstheme="minorHAnsi"/>
              </w:rPr>
              <w:t xml:space="preserve"> i anty-</w:t>
            </w:r>
            <w:proofErr w:type="spellStart"/>
            <w:r w:rsidRPr="005F502C">
              <w:rPr>
                <w:rFonts w:cstheme="minorHAnsi"/>
              </w:rPr>
              <w:t>Trendelenburga</w:t>
            </w:r>
            <w:proofErr w:type="spellEnd"/>
          </w:p>
          <w:p w14:paraId="30C45C84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- pozycji krzesła kardiologicznego.</w:t>
            </w:r>
          </w:p>
          <w:p w14:paraId="781E018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Diodowe wskaźniki informujące o zablokowanych regulacjach w panelu dla personelu oraz w pilocie dla pacjenta.</w:t>
            </w:r>
          </w:p>
          <w:p w14:paraId="322C8BA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Przycisk bezpieczeństwa (oznaczony charakterystycznie: STOP lub tez o innym oznaczeniu) natychmiastowe odłączenie wszystkich (za wyjątkiem funkcji ratujących życie)  funkcji elektrycznych w przypadku wystąpienia zagrożenia dla pacjenta lub personelu również odcinający funkcje w przypadku braku podłączenia do sieci – pracy na akumulatorze.</w:t>
            </w:r>
          </w:p>
          <w:p w14:paraId="71F56A57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Zabezpieczenie przed nieświadomym uruchomieniem funkcji poprzez konieczność wciśnięcia przycisku uruchamiającego dostępność funkcji. Przycisk aktywacji na panelu dla personelu i pilocie pacjenta. Naciśnięcie przycisku aktywacji na pilocie lub panelu sterowania aktywuje wszystkie sterowniki.</w:t>
            </w:r>
          </w:p>
          <w:p w14:paraId="6EFD770D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Odłączenie wszelkich regulacji po min. 180 sekundach nieużywania regulacji, za wyjątkiem funkcji ratujących życie</w:t>
            </w:r>
          </w:p>
          <w:p w14:paraId="0CCD19D9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System elektrycznej ochrony przed uszkodzeniem łóżka w wyniku przeciążenia, polegający na wyłączeniu regulacji łóżka w przypadku przekroczenia dopuszczalnego obciążenia</w:t>
            </w:r>
          </w:p>
          <w:p w14:paraId="3365518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Łóżko wyposażone w rozwiązanie ułatwiające pracę personelu /brak konieczności schylania się i narażania kręgosłupa na uraz/ :</w:t>
            </w:r>
          </w:p>
          <w:p w14:paraId="50F49A21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Barierki boczne wyposażone w mechanizm zwalniania barierki w jej górnej części, na najwyższej poprzeczce, składane jedną ręką .</w:t>
            </w:r>
          </w:p>
          <w:p w14:paraId="52C9BCC7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Metalowa, lakierowana proszkowo półka na pościel wysuwana na prowadnicach ślizgowych, rozkładana.</w:t>
            </w:r>
          </w:p>
          <w:p w14:paraId="205C0180" w14:textId="77777777" w:rsidR="00882576" w:rsidRPr="005F502C" w:rsidRDefault="00882576" w:rsidP="00B052C5">
            <w:pPr>
              <w:spacing w:after="0"/>
              <w:rPr>
                <w:rFonts w:cstheme="minorHAnsi"/>
              </w:rPr>
            </w:pPr>
            <w:r w:rsidRPr="005F502C">
              <w:rPr>
                <w:rFonts w:cstheme="minorHAnsi"/>
              </w:rPr>
              <w:t>Wyposażenie:</w:t>
            </w:r>
          </w:p>
          <w:p w14:paraId="04B251DD" w14:textId="77777777" w:rsidR="00882576" w:rsidRPr="009D144B" w:rsidRDefault="00882576" w:rsidP="00B052C5">
            <w:pPr>
              <w:rPr>
                <w:rFonts w:cstheme="minorHAnsi"/>
              </w:rPr>
            </w:pPr>
            <w:r w:rsidRPr="005F502C">
              <w:rPr>
                <w:rFonts w:cstheme="minorHAnsi"/>
              </w:rPr>
              <w:t xml:space="preserve">- Materac w pokrowcu paroprzepuszczalnym, nie przepuszczającym wody. Pokrowiec odpinany 180°. Zamek zabezpieczony przed wnikaniem płynów. Wysokość materaca 140mm. Materac posiadający nacięcia w okolicy uda dla lepszej dystrybucji ciężaru </w:t>
            </w:r>
            <w:r w:rsidRPr="005F502C">
              <w:rPr>
                <w:rFonts w:cstheme="minorHAnsi"/>
              </w:rPr>
              <w:lastRenderedPageBreak/>
              <w:t>pacjenta. Łączenie pokrowca zszywane.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B2DE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3</w:t>
            </w:r>
          </w:p>
        </w:tc>
      </w:tr>
      <w:tr w:rsidR="00882576" w:rsidRPr="009D144B" w14:paraId="6846782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08B99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4FC8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przyłóżkowa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B6E0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Szafka dwustronna, z możliwością postawienia po obu stronach łóżka z zachowaniem pełnej funkcjonalności.</w:t>
            </w:r>
          </w:p>
          <w:p w14:paraId="0CB575B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Szkielet szafki wykonany z stali ocynkowanej, lakierowanej proszkowo</w:t>
            </w:r>
          </w:p>
          <w:p w14:paraId="28727647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Wymiary zewnętrzne szafki:</w:t>
            </w:r>
          </w:p>
          <w:p w14:paraId="4A30587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Wysokość : 98 cm, +/-5 cm</w:t>
            </w:r>
          </w:p>
          <w:p w14:paraId="3BBF6CF5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Głębokość  : 50 cm, +/-5 cm</w:t>
            </w:r>
          </w:p>
          <w:p w14:paraId="39C3B9A9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Szerokość: 50 cm, +/-5cm</w:t>
            </w:r>
          </w:p>
          <w:p w14:paraId="24B66D40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0589F676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Regulacja wysokości blatu bocznego: 68 – 115 cm, +/-5 cm</w:t>
            </w:r>
          </w:p>
          <w:p w14:paraId="18C0C7EA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Wymiary blatu bocznego: 35-60 cm, +/- 5cm</w:t>
            </w:r>
          </w:p>
          <w:p w14:paraId="36C21494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Szafka wyposażona w:</w:t>
            </w:r>
          </w:p>
          <w:p w14:paraId="4E9C50ED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jedną szufladę znajdującą się bezpośrednio pod blatem o wysokości minimum 80mm</w:t>
            </w:r>
          </w:p>
          <w:p w14:paraId="5DD961C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półkę wewnątrz szafki , niezamykaną z nieograniczonym dostępem z obu stron szafki</w:t>
            </w:r>
          </w:p>
          <w:p w14:paraId="7789B6CF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- drugą szufladę o wysokości minimum 350mm, szuflada posiadająca uchwyt na min 2 butelki z wodą, </w:t>
            </w:r>
          </w:p>
          <w:p w14:paraId="79370C05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- półkę na basen znajdującą się pod korpusem szafki wykonana z metalowej, lakierowanej siatki</w:t>
            </w:r>
          </w:p>
          <w:p w14:paraId="4FD52084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3E4D35CE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Obie szuflady gwarantujące nieograniczony dostęp do dowolnego miejsca w szafce. Szuflady wysuwane na prowadnicach ślizgowych</w:t>
            </w:r>
          </w:p>
          <w:p w14:paraId="3315EF1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Tworzywowe wkłady szuflad z możliwością wyjęcia.</w:t>
            </w:r>
          </w:p>
          <w:p w14:paraId="6B82E5C1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Fronty szuflad wykonane z tworzywowych odlewów.</w:t>
            </w:r>
          </w:p>
          <w:p w14:paraId="17B4FC20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15391764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Czoła szuflad wyposażone w uchwyty ułatwiające otwieranie i zamykanie szafki</w:t>
            </w:r>
          </w:p>
          <w:p w14:paraId="4A4320E8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Układ jezdny wysoce mobilny: 4 koła jezdne o średnicy min. 75mm. z elastycznym, niebrudzącym podłóg bieżnikiem </w:t>
            </w:r>
          </w:p>
          <w:p w14:paraId="0C524C5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System blokowania i odblokowywania kół szafki na wysokości ręki leżącego pacjenta (na wysokości blatu górnego szafki) gwarantujący możliwość przesuwania i dostępu do szafki bez konieczności opuszczania łóżka. System blokowania i odblokowania wbudowany w konstrukcję szafki, nie powodujący poszerzenia gabarytów szafki z wyraźnym/czytelnym oznaczeniem aktywności / </w:t>
            </w:r>
            <w:r w:rsidRPr="003E7E13">
              <w:rPr>
                <w:rFonts w:cstheme="minorHAnsi"/>
              </w:rPr>
              <w:lastRenderedPageBreak/>
              <w:t xml:space="preserve">nieaktywności hamulców, z dostępem  z dwóch stron szafki za pomocą dwóch  zintegrowanych pokręteł. </w:t>
            </w:r>
          </w:p>
          <w:p w14:paraId="4C48245C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</w:p>
          <w:p w14:paraId="06A7CD72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Blat górny i boczny szafki wykonany z płyty HPL, laminowanej charakteryzującej się wysoką odpornością na wilgoć i wysoką temperaturę. Możliwość wyboru kolorystyki blatów. Blat górny zabezpieczony galeryjką chroniącą przed spadaniem przedmiotów z blatu oraz wyposażony w dwa relingi do przetaczania szafki.</w:t>
            </w:r>
          </w:p>
          <w:p w14:paraId="6E8130BB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 xml:space="preserve">Blat boczny posiadający na długich krawędziach tworzywowe galeryjki, zabezpieczające przedmioty przed zsunięciem się </w:t>
            </w:r>
          </w:p>
          <w:p w14:paraId="6D37571D" w14:textId="77777777" w:rsidR="00882576" w:rsidRPr="003E7E13" w:rsidRDefault="00882576" w:rsidP="00B052C5">
            <w:pPr>
              <w:spacing w:after="0"/>
              <w:rPr>
                <w:rFonts w:cstheme="minorHAnsi"/>
              </w:rPr>
            </w:pPr>
            <w:r w:rsidRPr="003E7E13">
              <w:rPr>
                <w:rFonts w:cstheme="minorHAnsi"/>
              </w:rPr>
              <w:t>Regulacja kąta nachylenia blatu bocznego w poziomie 360o z możliwością zablokowania w minimum 2 pośrednich pozycjach.</w:t>
            </w:r>
          </w:p>
          <w:p w14:paraId="7F15E400" w14:textId="77777777" w:rsidR="00882576" w:rsidRPr="009D144B" w:rsidRDefault="00882576" w:rsidP="00B052C5">
            <w:pPr>
              <w:rPr>
                <w:rFonts w:cstheme="minorHAnsi"/>
              </w:rPr>
            </w:pPr>
            <w:r w:rsidRPr="003E7E13">
              <w:rPr>
                <w:rFonts w:cstheme="minorHAnsi"/>
              </w:rPr>
              <w:t>Możliwość rozbudowy górnej szuflady o zamek z kluczykiem w celu zabezpieczenia rzeczy pacjenta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C69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3</w:t>
            </w:r>
          </w:p>
        </w:tc>
      </w:tr>
      <w:tr w:rsidR="00882576" w:rsidRPr="009D144B" w14:paraId="3D18C13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7D257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659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Stanowisko do pielęgnacji noworodków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AC45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Podstawa stolika wykonana z profili stalowych malowanych proszkowo.   </w:t>
            </w:r>
          </w:p>
          <w:p w14:paraId="0036BF6B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Stolik osłonięty z trzech stron pianką.</w:t>
            </w:r>
          </w:p>
          <w:p w14:paraId="4F5A1229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Blat obłożony wysoką pianką, tapicerowany skórą ekologiczną. </w:t>
            </w:r>
          </w:p>
          <w:p w14:paraId="4D7781C4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Możliwość regulacji stopek. </w:t>
            </w:r>
          </w:p>
          <w:p w14:paraId="7CBA2061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Stolik wyposażony w szafkę znajdującą się pod blatem stolika.</w:t>
            </w:r>
          </w:p>
          <w:p w14:paraId="0B7923D3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Wymiary:</w:t>
            </w:r>
          </w:p>
          <w:p w14:paraId="41600F6C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Wysokość: min. 780 lub 880 mm</w:t>
            </w:r>
          </w:p>
          <w:p w14:paraId="1D3C7DCD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Wymiary blatu: 740x1000 mm</w:t>
            </w:r>
          </w:p>
          <w:p w14:paraId="34B2D39A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Wymiar powierzchni roboczej: min. 640x800 mm</w:t>
            </w:r>
          </w:p>
          <w:p w14:paraId="4B6C8247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 xml:space="preserve">Dopuszczalne obciążenie: min. 100 kg. </w:t>
            </w:r>
          </w:p>
          <w:p w14:paraId="1CCEB4A3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Dopuszczalne obciążenie półki bocznej: min. 15 kg.</w:t>
            </w:r>
          </w:p>
          <w:p w14:paraId="40F498B2" w14:textId="77777777" w:rsidR="00882576" w:rsidRPr="002A52E3" w:rsidRDefault="00882576" w:rsidP="00B052C5">
            <w:pPr>
              <w:spacing w:after="0"/>
              <w:rPr>
                <w:rFonts w:cstheme="minorHAnsi"/>
              </w:rPr>
            </w:pPr>
            <w:r w:rsidRPr="002A52E3">
              <w:rPr>
                <w:rFonts w:cstheme="minorHAnsi"/>
              </w:rPr>
              <w:t>Dopuszczalne obciążenie półki wysuwanej: min. 15 kg.</w:t>
            </w:r>
          </w:p>
          <w:p w14:paraId="0292C972" w14:textId="77777777" w:rsidR="00882576" w:rsidRPr="009D144B" w:rsidRDefault="00882576" w:rsidP="00B052C5">
            <w:pPr>
              <w:rPr>
                <w:rFonts w:cstheme="minorHAnsi"/>
              </w:rPr>
            </w:pPr>
            <w:r w:rsidRPr="002A52E3">
              <w:rPr>
                <w:rFonts w:cstheme="minorHAnsi"/>
              </w:rPr>
              <w:t>Waga: min. 39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6D9A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B762FB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B890B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092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3334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Taboret o chromowanej konstrukcji z podnóżkiem.</w:t>
            </w:r>
          </w:p>
          <w:p w14:paraId="124F37A5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Wyposażony w siłownik gazowy pozwalający na regulację wysokości. </w:t>
            </w:r>
          </w:p>
          <w:p w14:paraId="0416820C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Siedzisko tapicerowane materiałem skóropodobnym. </w:t>
            </w:r>
          </w:p>
          <w:p w14:paraId="6E87B650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Wysokość regulowana w zakresie min. 620-880 mm. </w:t>
            </w:r>
          </w:p>
          <w:p w14:paraId="6769FE7E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Podstawa o średnicy min. 620 mm.</w:t>
            </w:r>
          </w:p>
          <w:p w14:paraId="6855031C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Średnica siedziska min. 340 mm.</w:t>
            </w:r>
          </w:p>
          <w:p w14:paraId="2065331F" w14:textId="77777777" w:rsidR="00882576" w:rsidRPr="009D144B" w:rsidRDefault="00882576" w:rsidP="00B052C5">
            <w:pPr>
              <w:rPr>
                <w:rFonts w:cstheme="minorHAnsi"/>
              </w:rPr>
            </w:pPr>
            <w:r w:rsidRPr="00860B7F">
              <w:rPr>
                <w:rFonts w:cstheme="minorHAnsi"/>
              </w:rPr>
              <w:t>Dopuszczalne obciążenie min. 120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FFF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8</w:t>
            </w:r>
          </w:p>
        </w:tc>
      </w:tr>
      <w:tr w:rsidR="00882576" w:rsidRPr="009D144B" w14:paraId="63554BE6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119E4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F97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C3AA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Stolik malowany proszkowo na biało na 4 nogach. </w:t>
            </w:r>
          </w:p>
          <w:p w14:paraId="752244D2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Osadzony na kółkach jezdnych w tym min. 2 z hamulcem.</w:t>
            </w:r>
          </w:p>
          <w:p w14:paraId="3EB71411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Wymiary:</w:t>
            </w:r>
          </w:p>
          <w:p w14:paraId="108999AF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Długość: min. 740 mm</w:t>
            </w:r>
          </w:p>
          <w:p w14:paraId="09D98952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Szerokość: min. 440 mm</w:t>
            </w:r>
          </w:p>
          <w:p w14:paraId="7975D1D9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Wysokość: min. 838 mm</w:t>
            </w:r>
          </w:p>
          <w:p w14:paraId="3800617A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górnej: min. 546x444 mm</w:t>
            </w:r>
          </w:p>
          <w:p w14:paraId="01A851AD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dolnej: min. 746x444 mm</w:t>
            </w:r>
          </w:p>
          <w:p w14:paraId="315210D9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Dopuszczalne obciążenie na półkę: min. 15 kg</w:t>
            </w:r>
          </w:p>
          <w:p w14:paraId="345D14C0" w14:textId="77777777" w:rsidR="00882576" w:rsidRPr="009D144B" w:rsidRDefault="00882576" w:rsidP="00B052C5">
            <w:pPr>
              <w:rPr>
                <w:rFonts w:cstheme="minorHAnsi"/>
              </w:rPr>
            </w:pPr>
            <w:r w:rsidRPr="00A20C94">
              <w:rPr>
                <w:rFonts w:cstheme="minorHAnsi"/>
              </w:rPr>
              <w:t>Waga stolika: min. 15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C66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9D144B" w14:paraId="37E72F7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4D9D2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EE60" w14:textId="77777777" w:rsidR="00882576" w:rsidRPr="007A27D9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A27D9">
              <w:rPr>
                <w:rFonts w:asciiTheme="minorHAnsi" w:hAnsiTheme="minorHAnsi" w:cstheme="minorHAnsi"/>
                <w:sz w:val="22"/>
                <w:szCs w:val="22"/>
              </w:rPr>
              <w:t>panel n270, każdy gaz po 1, 4 gniazdek elektrycznych, 2 ekwipotencjalne, 1 teletechniczne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CE96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Panel, wykonany z naturalnego aluminium epoksydowanego,  odporny środki dezynfekcyjne powszechnie stosowane w placówkach służby zdrowia.</w:t>
            </w:r>
          </w:p>
          <w:p w14:paraId="226C381F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Pionowa, ścienna jednostka medyczna – urządzenie zakwalifikowane do wyrobów medycznych klasy </w:t>
            </w:r>
            <w:proofErr w:type="spellStart"/>
            <w:r w:rsidRPr="00181E0B">
              <w:rPr>
                <w:rFonts w:cstheme="minorHAnsi"/>
              </w:rPr>
              <w:t>IIb</w:t>
            </w:r>
            <w:proofErr w:type="spellEnd"/>
            <w:r w:rsidRPr="00181E0B">
              <w:rPr>
                <w:rFonts w:cstheme="minorHAnsi"/>
              </w:rPr>
              <w:t>.</w:t>
            </w:r>
          </w:p>
          <w:p w14:paraId="2CB1B8D5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Wyrób ze znakiem CE w klasie </w:t>
            </w:r>
            <w:proofErr w:type="spellStart"/>
            <w:r w:rsidRPr="00181E0B">
              <w:rPr>
                <w:rFonts w:cstheme="minorHAnsi"/>
              </w:rPr>
              <w:t>IIb</w:t>
            </w:r>
            <w:proofErr w:type="spellEnd"/>
            <w:r w:rsidRPr="00181E0B">
              <w:rPr>
                <w:rFonts w:cstheme="minorHAnsi"/>
              </w:rPr>
              <w:t xml:space="preserve"> zgodnie z 93/42/EC  – zarejestrowany w Polsce w rejestrze wyrobów medycznych.</w:t>
            </w:r>
          </w:p>
          <w:p w14:paraId="390C865E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Profil o przekroju trapezowatym o wymiarach 398 x 175 mm +/-10%  [szer. x gł.]. Wysokość min. 1525 mm.</w:t>
            </w:r>
          </w:p>
          <w:p w14:paraId="308B8676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Urządzenie łatwe w utrzymaniu czystości – gładkie powierzchnie bez wystających elementów obudowy, front bez widocznych śrub lub nitów mocujących, bez ostrych krawędzi i kantów. </w:t>
            </w:r>
          </w:p>
          <w:p w14:paraId="73B22D30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Konstrukcja panelu z aluminium, zapewniająca sztywność i rozdział </w:t>
            </w:r>
            <w:proofErr w:type="spellStart"/>
            <w:r w:rsidRPr="00181E0B">
              <w:rPr>
                <w:rFonts w:cstheme="minorHAnsi"/>
              </w:rPr>
              <w:t>oprzewodowania</w:t>
            </w:r>
            <w:proofErr w:type="spellEnd"/>
            <w:r w:rsidRPr="00181E0B">
              <w:rPr>
                <w:rFonts w:cstheme="minorHAnsi"/>
              </w:rPr>
              <w:t xml:space="preserve"> elektrycznego i teletechnicznego oraz orurowania gazów med.</w:t>
            </w:r>
          </w:p>
          <w:p w14:paraId="157C7FDA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Panel wyposażony w 2 pionowe rury na całej długości po obu stronach, przeznaczone do instalacji dodatkowego wyposażenia. Średnica rur  min. 38 mm</w:t>
            </w:r>
          </w:p>
          <w:p w14:paraId="644199F2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Wyposażenie w oświetlenie elektryczne LED:</w:t>
            </w:r>
          </w:p>
          <w:p w14:paraId="43BBCB41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- oświetlenie boczne z dwóch stron </w:t>
            </w:r>
            <w:proofErr w:type="spellStart"/>
            <w:r w:rsidRPr="00181E0B">
              <w:rPr>
                <w:rFonts w:cstheme="minorHAnsi"/>
              </w:rPr>
              <w:t>panela</w:t>
            </w:r>
            <w:proofErr w:type="spellEnd"/>
            <w:r w:rsidRPr="00181E0B">
              <w:rPr>
                <w:rFonts w:cstheme="minorHAnsi"/>
              </w:rPr>
              <w:t xml:space="preserve"> o mocy min. 1 x 10W</w:t>
            </w:r>
          </w:p>
          <w:p w14:paraId="16715D80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- oświetlenie nocne o mocy max. 2W</w:t>
            </w:r>
          </w:p>
          <w:p w14:paraId="161CA5A9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Kanał rozprowadzający media elektryczne tj. instalację 230V i instalacje niskoprądowe umieszczony obok punktów poboru gazów medycznych. Media elektryczne prowadzone w odseparowanym kanale instalacyjnym. </w:t>
            </w:r>
          </w:p>
          <w:p w14:paraId="640BF3AC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Kanał zasilający z instalacją 230V i teletechniczną </w:t>
            </w:r>
            <w:r w:rsidRPr="00181E0B">
              <w:rPr>
                <w:rFonts w:cstheme="minorHAnsi"/>
              </w:rPr>
              <w:lastRenderedPageBreak/>
              <w:t>ściennej jednostki medycznej wyposażony w zlicowane z powierzchnią panelu gniazda elektryczne w module francuskim 45x45mm z automatycznym zabezpieczeniem otworów wtykowych. Wyposażenie min.:</w:t>
            </w:r>
          </w:p>
          <w:p w14:paraId="398FFEED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-  4 szt. gniazdo 230 V </w:t>
            </w:r>
          </w:p>
          <w:p w14:paraId="6433A416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-  2 szt. gniazdo ekwipotencjalne </w:t>
            </w:r>
          </w:p>
          <w:p w14:paraId="2C2ABF9A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-  1 szt.  gniazdo teletechniczne typy RJ45 </w:t>
            </w:r>
            <w:proofErr w:type="spellStart"/>
            <w:r w:rsidRPr="00181E0B">
              <w:rPr>
                <w:rFonts w:cstheme="minorHAnsi"/>
              </w:rPr>
              <w:t>cat</w:t>
            </w:r>
            <w:proofErr w:type="spellEnd"/>
            <w:r w:rsidRPr="00181E0B">
              <w:rPr>
                <w:rFonts w:cstheme="minorHAnsi"/>
              </w:rPr>
              <w:t>. 6</w:t>
            </w:r>
          </w:p>
          <w:p w14:paraId="7F054817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</w:p>
          <w:p w14:paraId="08AB8FB2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Kanał zasilający w gazy medyczne ścienną jednostkę medyczną klasy </w:t>
            </w:r>
            <w:proofErr w:type="spellStart"/>
            <w:r w:rsidRPr="00181E0B">
              <w:rPr>
                <w:rFonts w:cstheme="minorHAnsi"/>
              </w:rPr>
              <w:t>IIb</w:t>
            </w:r>
            <w:proofErr w:type="spellEnd"/>
            <w:r w:rsidRPr="00181E0B">
              <w:rPr>
                <w:rFonts w:cstheme="minorHAnsi"/>
              </w:rPr>
              <w:t xml:space="preserve"> wyposażony w punkty poboru gazów medycznych (standard AGA lub DIN). </w:t>
            </w:r>
          </w:p>
          <w:p w14:paraId="38B46486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- punkt poboru gazów med. Tlen O2  – min. 1 szt.</w:t>
            </w:r>
          </w:p>
          <w:p w14:paraId="7B813FBE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- punkt poboru gazów med. Próżnia VAC – min. 1 szt.</w:t>
            </w:r>
          </w:p>
          <w:p w14:paraId="28775EC6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- punkt poboru gazów med. Powietrze AIR – min. 1  szt.</w:t>
            </w:r>
          </w:p>
          <w:p w14:paraId="067BAA6D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Gwarancja min. 24 miesiące</w:t>
            </w:r>
          </w:p>
          <w:p w14:paraId="5145B891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 xml:space="preserve">Firmowe materiały informacyjne producenta lub autoryzowanego dystrybutora w języku polskim potwierdzające spełnienie wymaganych parametrów oferowanego wyrobu </w:t>
            </w:r>
          </w:p>
          <w:p w14:paraId="7AC66984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Deklaracja CE wraz z Certyfikatem CE– dołączyć do oferty</w:t>
            </w:r>
          </w:p>
          <w:p w14:paraId="28CADACD" w14:textId="77777777" w:rsidR="00882576" w:rsidRPr="00181E0B" w:rsidRDefault="00882576" w:rsidP="00B052C5">
            <w:pPr>
              <w:spacing w:after="0"/>
              <w:rPr>
                <w:rFonts w:cstheme="minorHAnsi"/>
              </w:rPr>
            </w:pPr>
            <w:r w:rsidRPr="00181E0B">
              <w:rPr>
                <w:rFonts w:cstheme="minorHAnsi"/>
              </w:rPr>
              <w:t>Oświadczenie producenta lub autoryzowanego dystrybutora o dostępności części zamiennych przez okres minimum 10 lat – dołączyć do oferty</w:t>
            </w:r>
          </w:p>
          <w:p w14:paraId="0938A90B" w14:textId="77777777" w:rsidR="00882576" w:rsidRPr="009D144B" w:rsidRDefault="00882576" w:rsidP="00B052C5">
            <w:pPr>
              <w:rPr>
                <w:rFonts w:cstheme="minorHAnsi"/>
              </w:rPr>
            </w:pPr>
            <w:r w:rsidRPr="00181E0B">
              <w:rPr>
                <w:rFonts w:cstheme="minorHAnsi"/>
              </w:rPr>
              <w:t>Oświadczenie producenta lub autoryzowanego dystrybutora o zapewnieniu serwisu gwarancyjnego i pogwarancyjnego – dołączyć do oferty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9B1C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2</w:t>
            </w:r>
          </w:p>
        </w:tc>
      </w:tr>
      <w:tr w:rsidR="00882576" w:rsidRPr="009D144B" w14:paraId="6BCC0F72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15875B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89B2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proofErr w:type="spellStart"/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oiom</w:t>
            </w:r>
            <w:proofErr w:type="spellEnd"/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, gazy jw., jednoramienna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D511F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Sufitowa kolumna zasilająca w gazy medyczne i energię elektryczną oraz umożliwiająca umieszczenie aparatury na półkach </w:t>
            </w:r>
          </w:p>
          <w:p w14:paraId="6DEDFBD5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Urządzenie łatwe w utrzymaniu czystości, powierzchnie gładkie, bez wystających elementów, kształty zaokrąglone bez ostrych krawędzi i kantów bez widocznych śrub, nakrętek itp.</w:t>
            </w:r>
          </w:p>
          <w:p w14:paraId="5DE317F5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Zawieszenie kolumny: płyta stropowa wraz z płytą połączeń gazowo-elektrycznych i okrągłą, stropową maskownicą. </w:t>
            </w:r>
          </w:p>
          <w:p w14:paraId="6C1AFC53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Ramię z aluminium o przekroju przypominającym kształt prostokąta z zaokrąglonymi bocznymi krawędziami.</w:t>
            </w:r>
          </w:p>
          <w:p w14:paraId="624EF2B0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Ramię z możliwością obrotu w osi łożyska min. 340o. Ramię kolumny jednoczęściowe, o zasięgu </w:t>
            </w:r>
            <w:r w:rsidRPr="00B35394">
              <w:rPr>
                <w:rFonts w:cstheme="minorHAnsi"/>
              </w:rPr>
              <w:lastRenderedPageBreak/>
              <w:t>całkowitym min. 800 mm – zasięg mierzony od osi obrotu wysięgnika (punkt mocowania do stropu)</w:t>
            </w:r>
          </w:p>
          <w:p w14:paraId="09C13191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do osi obrotu głowicy zasilającej.</w:t>
            </w:r>
          </w:p>
          <w:p w14:paraId="5397432B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Udźwig  kolumny min. 100 kg.</w:t>
            </w:r>
          </w:p>
          <w:p w14:paraId="6CF8AB00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Pionowa  obrotowa głowica sześcioboczna w kształcie zbliżonym do trapezu. Głowica kolumny z możliwością obrotu wokół własnej osi min. 340o.</w:t>
            </w:r>
          </w:p>
          <w:p w14:paraId="1AC50BCC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Z przodu głowicy zasilającej, na jej całej długości, zainstalowane pionowe szyny montażowe do mocowania półek oraz innego wyposażenia.</w:t>
            </w:r>
          </w:p>
          <w:p w14:paraId="14626110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Kolumna wyposażona w hamulce pneumatyczne i cierne, przyciski umieszczone w dwóch uchwytach, zlokalizowanych na bocznych ścianach głowicy, co znacznie ułatwia manewrowanie kolumną, uchwyty zorientowane są pionowo. Nie dopuszcza się uchwytów zlokalizowanych na froncie półek. </w:t>
            </w:r>
          </w:p>
          <w:p w14:paraId="1D324F06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Gniazda gazów medycznych umieszczone na dwóch bocznych ścianach konsoli. Nie dopuszcza się na rozmieszczenia gniazd gazów medycznych na ścianie frontowej i tylnej konsoli.</w:t>
            </w:r>
          </w:p>
          <w:p w14:paraId="2E0E531A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Punkty poboru gazów </w:t>
            </w:r>
          </w:p>
          <w:p w14:paraId="7696CF94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medycznych typu AGA lub DIN ( do uzgodnienia z Zamawiającym na etapie realizacji): </w:t>
            </w:r>
          </w:p>
          <w:p w14:paraId="12A65761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1  x O2</w:t>
            </w:r>
          </w:p>
          <w:p w14:paraId="1272EC66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1x VAC</w:t>
            </w:r>
          </w:p>
          <w:p w14:paraId="5DE3B575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1 x AIR</w:t>
            </w:r>
          </w:p>
          <w:p w14:paraId="03B53062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1 x N2O</w:t>
            </w:r>
          </w:p>
          <w:p w14:paraId="590DE223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Wyposażenie konsoli w gniazda </w:t>
            </w:r>
          </w:p>
          <w:p w14:paraId="04A93DF2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elektryczne o module  45x45mm min.: </w:t>
            </w:r>
          </w:p>
          <w:p w14:paraId="6BBA2F99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4 x gniazdo elektryczne 230 V/50Hz</w:t>
            </w:r>
          </w:p>
          <w:p w14:paraId="60C0F3BF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2 x  gniazdo ekwipotencjalne</w:t>
            </w:r>
          </w:p>
          <w:p w14:paraId="6553C744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1 x gniazdo teletechniczne typu RJ 45.</w:t>
            </w:r>
          </w:p>
          <w:p w14:paraId="5A107696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 Gniazda elektryczne i teletechniczne, umieszczone na dwóch tylnych ściankach konsoli, ścianki usytuowane pod kątem ok. 45 stopni w stosunku do ściany bocznej.</w:t>
            </w:r>
          </w:p>
          <w:p w14:paraId="44A22E23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Wyposażenie kolumny:</w:t>
            </w:r>
          </w:p>
          <w:p w14:paraId="1CD0BFCC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1 x półka o udźwigu min. 50 kg </w:t>
            </w:r>
          </w:p>
          <w:p w14:paraId="0F5AA8BD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Wysięgnik montowany na podwójnym ramieniu ( 300 mm + 300 mm)</w:t>
            </w:r>
          </w:p>
          <w:p w14:paraId="240813E8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Powierzchnia </w:t>
            </w:r>
            <w:proofErr w:type="spellStart"/>
            <w:r w:rsidRPr="00B35394">
              <w:rPr>
                <w:rFonts w:cstheme="minorHAnsi"/>
              </w:rPr>
              <w:t>odkładcza</w:t>
            </w:r>
            <w:proofErr w:type="spellEnd"/>
            <w:r w:rsidRPr="00B35394">
              <w:rPr>
                <w:rFonts w:cstheme="minorHAnsi"/>
              </w:rPr>
              <w:t xml:space="preserve"> półki wykonana z tworzywa typu </w:t>
            </w:r>
            <w:proofErr w:type="spellStart"/>
            <w:r w:rsidRPr="00B35394">
              <w:rPr>
                <w:rFonts w:cstheme="minorHAnsi"/>
              </w:rPr>
              <w:t>Corian</w:t>
            </w:r>
            <w:proofErr w:type="spellEnd"/>
            <w:r w:rsidRPr="00B35394">
              <w:rPr>
                <w:rFonts w:cstheme="minorHAnsi"/>
              </w:rPr>
              <w:t>.</w:t>
            </w:r>
          </w:p>
          <w:p w14:paraId="64F07C6D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 xml:space="preserve">Pionowa głowica zasilająca wykonana z profili  aluminiowych, pokrytych warstwą lakieru w kolorze RAL9002 oraz 9006. </w:t>
            </w:r>
          </w:p>
          <w:p w14:paraId="78E256EF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lastRenderedPageBreak/>
              <w:t>Wysokość konsoli:  800 mm (+/- 5 cm)</w:t>
            </w:r>
          </w:p>
          <w:p w14:paraId="1E2DF9E6" w14:textId="77777777" w:rsidR="00882576" w:rsidRPr="00B35394" w:rsidRDefault="00882576" w:rsidP="00B052C5">
            <w:pPr>
              <w:spacing w:after="0"/>
              <w:rPr>
                <w:rFonts w:cstheme="minorHAnsi"/>
              </w:rPr>
            </w:pPr>
            <w:r w:rsidRPr="00B35394">
              <w:rPr>
                <w:rFonts w:cstheme="minorHAnsi"/>
              </w:rPr>
              <w:t>Szerokość konsoli: 290 mm (± 10mm)</w:t>
            </w:r>
          </w:p>
          <w:p w14:paraId="64D8B5C2" w14:textId="77777777" w:rsidR="00882576" w:rsidRPr="009D144B" w:rsidRDefault="00882576" w:rsidP="00B052C5">
            <w:pPr>
              <w:rPr>
                <w:rFonts w:cstheme="minorHAnsi"/>
              </w:rPr>
            </w:pPr>
            <w:r w:rsidRPr="00B35394">
              <w:rPr>
                <w:rFonts w:cstheme="minorHAnsi"/>
              </w:rPr>
              <w:t>Głębokość konsoli: 240 mm (+/- 10mm)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1BF1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53724A2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797690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62663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Sala </w:t>
            </w:r>
            <w:r w:rsidRPr="009D144B">
              <w:rPr>
                <w:rFonts w:cstheme="minorHAnsi"/>
                <w:b/>
                <w:bCs/>
              </w:rPr>
              <w:t xml:space="preserve">badań fizykalnych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B8706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A99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5AAC26D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94299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6043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280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DA34" w14:textId="77777777" w:rsidR="00882576" w:rsidRPr="00045790" w:rsidRDefault="00882576" w:rsidP="00B052C5">
            <w:r w:rsidRPr="00045790">
              <w:t xml:space="preserve">Blat roboczy o gr. min 32 mm mineralny z </w:t>
            </w:r>
            <w:proofErr w:type="spellStart"/>
            <w:r w:rsidRPr="00045790">
              <w:t>Corianu</w:t>
            </w:r>
            <w:proofErr w:type="spellEnd"/>
            <w:r w:rsidRPr="00045790">
              <w:t xml:space="preserve"> lub równoważny, tj. blat z materiału kompozytowego o nieporowatej powierzchni zapewniającej wysoką higieniczność, materiał blatu odporny na  uderzenia i zarysowanie, obojętny chemicznie. Wymiar min. (szer. x gł.) 2800x600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045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5432DDE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5B1C1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50B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3216" w14:textId="77777777" w:rsidR="00882576" w:rsidRDefault="00882576" w:rsidP="00B052C5">
            <w:pPr>
              <w:spacing w:after="0"/>
            </w:pPr>
            <w:r w:rsidRPr="00045790">
              <w:t xml:space="preserve">Szafka dolna, jednodrzwiowa wykonana w technologii stelaża aluminiowego z wypełnieniem z  płyty meblowej o gr. 18 mm, do montażu umywalki, szafka zamykana frontem pełnym. Wymiary min. (szer. x gł. x wys.) 600x590x870 mm </w:t>
            </w:r>
          </w:p>
          <w:p w14:paraId="18BE3E27" w14:textId="77777777" w:rsidR="00882576" w:rsidRPr="00045790" w:rsidRDefault="00882576" w:rsidP="00B052C5">
            <w:r w:rsidRPr="009063A0">
              <w:t>Na wyposażeniu szafki ze zlewozmywakiem stalowym. Bateria w posiadaniu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30E9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13C0B06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7842E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A383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C9B47" w14:textId="77777777" w:rsidR="00882576" w:rsidRPr="00045790" w:rsidRDefault="00882576" w:rsidP="00B052C5">
            <w:r w:rsidRPr="00045790">
              <w:t xml:space="preserve">Szafka dolna, wykonana w  technologii stelaża aluminiowego z wypełnieniem z płyty meblowej o gr. 18 mm, wyposażona w trzy szuflady o równych wysokościach frontów, zamykanych na klucz. Wymiary min. (szer. x gł. x wys.)  600x590x870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DBF9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691192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7FD91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478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0A9F" w14:textId="77777777" w:rsidR="00882576" w:rsidRPr="00045790" w:rsidRDefault="00882576" w:rsidP="00B052C5">
            <w:r w:rsidRPr="00045790">
              <w:t>Szafka dolna, wykonana w technologii stelaża aluminiowego z wypełnieniem z  płyty meblowej o gr. 18 mm, dzielona w pionie symetrycznie, każda z dwóch części wyposażona w trzy szuflady o równych wysokościach frontów/zamykanych na klucz. Wymiary min. (szer. x gł. x wys.) 800x590x870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A4F4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0C71F29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7E173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E66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0C69" w14:textId="77777777" w:rsidR="00882576" w:rsidRPr="00045790" w:rsidRDefault="00882576" w:rsidP="00B052C5">
            <w:r w:rsidRPr="009063A0">
              <w:t xml:space="preserve">Szafa dwudrzwiowa, jednokomorowa wykonana w technologii stelaża aluminiowego z wypełnieniem z  płyty meblowej o gr. 18 mm, wyposażona w cztery </w:t>
            </w:r>
            <w:proofErr w:type="spellStart"/>
            <w:r w:rsidRPr="009063A0">
              <w:t>pólki</w:t>
            </w:r>
            <w:proofErr w:type="spellEnd"/>
            <w:r w:rsidRPr="009063A0">
              <w:t xml:space="preserve"> z płyty meblowej, zamykana frontami przeszklonymi mlecznymi na klucz.  Wymiary min. (szer. x gł. wys. ) 1000x600x1800 mm. Nadstawka dwudrzwiowa wykonana w technologii stelaża aluminiowego z wypełnieniem  z płyty meblowej o gr. 18 mm, wyposażona w jedną półkę z płyty, zamykana frontami meblowymi pełnymi na klucz. Wymiary min. (szer. x gł. x </w:t>
            </w:r>
            <w:proofErr w:type="spellStart"/>
            <w:r w:rsidRPr="009063A0">
              <w:t>wys</w:t>
            </w:r>
            <w:proofErr w:type="spellEnd"/>
            <w:r w:rsidRPr="009063A0">
              <w:t>) 1000x600x700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EFB0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A3113E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73A49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9DE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76F9" w14:textId="77777777" w:rsidR="00882576" w:rsidRPr="00F00472" w:rsidRDefault="00882576" w:rsidP="00B052C5">
            <w:r w:rsidRPr="00F00472">
              <w:t xml:space="preserve">Szafka górna, jednodrzwiowa wykonana w technologii stelaża aluminiowego z wypełnieniem z płyty meblowej o gr. 18 mm, wyposażona w jedną półkę z płyty, zamykana frontem meblowym przeszklonym mlecznym na klucz. Wymiary min. (szer. x gł. x </w:t>
            </w:r>
            <w:proofErr w:type="spellStart"/>
            <w:r w:rsidRPr="00F00472">
              <w:t>wys</w:t>
            </w:r>
            <w:proofErr w:type="spellEnd"/>
            <w:r w:rsidRPr="00F00472">
              <w:t>) 600x300x600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0FB2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3A773CA3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D5C9AF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F19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dwudrzwiowa przeszklona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6F2C" w14:textId="77777777" w:rsidR="00882576" w:rsidRDefault="00882576" w:rsidP="00B052C5">
            <w:r w:rsidRPr="00F00472">
              <w:t xml:space="preserve">Szafka górna, dwudrzwiowa wykonana w technologii stelaża aluminiowego z wypełnieniem  z płyty meblowej o gr. 18 mm, wyposażona w jedną półkę z płyty, zamykana frontami meblowymi przeszklonymi mlecznymi na klucz. Wymiary min. (szer. x gł. x </w:t>
            </w:r>
            <w:proofErr w:type="spellStart"/>
            <w:r w:rsidRPr="00F00472">
              <w:t>wys</w:t>
            </w:r>
            <w:proofErr w:type="spellEnd"/>
            <w:r w:rsidRPr="00F00472">
              <w:t>) 800x300x600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B6BD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0274922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5E1A1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059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Stół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BA97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Stół zabiegowy elektryczny</w:t>
            </w:r>
          </w:p>
          <w:p w14:paraId="2075FDF0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Blat stołu 2segmentowy, segmenty tapicerowane, ruchome. Grubość tapicerki 6cm. Możliwość wyboru koloru z minimum 30 propozycji </w:t>
            </w:r>
          </w:p>
          <w:p w14:paraId="699B93D0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Długość stołu 2050mm (+/-50mm)</w:t>
            </w:r>
          </w:p>
          <w:p w14:paraId="1082722D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Szerokość stołu 700mm (+/-50mm). Możliwość wyboru przez Zamawiającego szerokości blatu z dwóch propozycji </w:t>
            </w:r>
          </w:p>
          <w:p w14:paraId="7762D321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Długość podgłówka 670mm (+/-50mm)</w:t>
            </w:r>
          </w:p>
          <w:p w14:paraId="254A8E54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segmentu głowy w zakresie -27° do +65° (+/-5°)</w:t>
            </w:r>
          </w:p>
          <w:p w14:paraId="3842F160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segmentu głowy za pomocą sprężyny gazowej, plastikowa dźwignia zwalniająca blokadę sprężyny</w:t>
            </w:r>
          </w:p>
          <w:p w14:paraId="7B32C6F0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Elektryczna regulacja wysokości w zakresie 450mm - 960mm (+/-20mm)</w:t>
            </w:r>
          </w:p>
          <w:p w14:paraId="6606E7EF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wysokości za pomocą sterowników nożnych umieszczonych z 4 stron mocowanych do podstawy stołu.</w:t>
            </w:r>
          </w:p>
          <w:p w14:paraId="31FCBAAE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Koła o średnicy 75mm wysuwane z podstawy dźwignią nożną w celu przemieszczenia stołu. Dźwignie nożne wysuwające koła po obu stronach wózka.</w:t>
            </w:r>
          </w:p>
          <w:p w14:paraId="47926C8B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Stół blokowany do podłogi za pomocą 4 gumowych nóżek  celem stabilizacji.</w:t>
            </w:r>
          </w:p>
          <w:p w14:paraId="575AE756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Tworzywowa osłona podstawy na całej jej długości i szerokości </w:t>
            </w:r>
          </w:p>
          <w:p w14:paraId="5569BC16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Blat stołu oparty na dwóch punktach podparcia, konstrukcja podpierająca leże w postaci dwóch ramion wznoszących </w:t>
            </w:r>
          </w:p>
          <w:p w14:paraId="54617CC5" w14:textId="77777777" w:rsidR="00882576" w:rsidRPr="009D144B" w:rsidRDefault="00882576" w:rsidP="00B052C5">
            <w:pPr>
              <w:rPr>
                <w:rFonts w:cstheme="minorHAnsi"/>
              </w:rPr>
            </w:pPr>
            <w:r w:rsidRPr="00020451">
              <w:rPr>
                <w:rFonts w:cstheme="minorHAnsi"/>
              </w:rPr>
              <w:t>Bezpieczne obciążenie robocze stołu min 250kg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C772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B20FD99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179A5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C478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028A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2AC544E5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6CF0DA15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6EEB501C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546D455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7F0B2972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6A41F5BE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7F7D799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0BAFD5C8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73A9076F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368F2CDA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8870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7D7FE7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AD993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D900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39391" w14:textId="77777777" w:rsidR="00882576" w:rsidRPr="00D1252B" w:rsidRDefault="00882576" w:rsidP="00B052C5">
            <w:r w:rsidRPr="00D1252B">
              <w:t xml:space="preserve"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0EED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067147C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4A93F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52E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942E" w14:textId="77777777" w:rsidR="00882576" w:rsidRDefault="00882576" w:rsidP="00B052C5">
            <w:r w:rsidRPr="00D1252B">
              <w:t xml:space="preserve">Kontener mobilny wykonany w technologii stelaża aluminiowego z wypełnieniem z  płyty meblowej o gr. 18 mm, wyposażony w trzy szuflady o równych wysokościach frontów zamykane zamkiem centralnym. Wymiary min. 450x500x600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272F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033D85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DC1D5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C62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 z oparciem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A20F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 xml:space="preserve">Taboret o chromowanej konstrukcji z podnóżkiem oraz oparciem. </w:t>
            </w:r>
          </w:p>
          <w:p w14:paraId="75BE00FF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 xml:space="preserve">Wyposażony w siłownik gazowy pozwalający na regulację wysokości. </w:t>
            </w:r>
          </w:p>
          <w:p w14:paraId="153937E4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 xml:space="preserve">Siedzisko tapicerowane materiałem skóropodobnym. </w:t>
            </w:r>
          </w:p>
          <w:p w14:paraId="4F21E60B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 xml:space="preserve">Wysokość regulowana w zakresie min. 620-880 mm. </w:t>
            </w:r>
          </w:p>
          <w:p w14:paraId="62830105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>Podstawa o średnicy min. 620 mm.</w:t>
            </w:r>
          </w:p>
          <w:p w14:paraId="56CB1287" w14:textId="77777777" w:rsidR="00882576" w:rsidRPr="00D92F48" w:rsidRDefault="00882576" w:rsidP="00B052C5">
            <w:pPr>
              <w:spacing w:after="0"/>
              <w:rPr>
                <w:rFonts w:cstheme="minorHAnsi"/>
              </w:rPr>
            </w:pPr>
            <w:r w:rsidRPr="00D92F48">
              <w:rPr>
                <w:rFonts w:cstheme="minorHAnsi"/>
              </w:rPr>
              <w:t>Średnica siedziska min. 340 mm.</w:t>
            </w:r>
          </w:p>
          <w:p w14:paraId="4792AC98" w14:textId="77777777" w:rsidR="00882576" w:rsidRPr="009D144B" w:rsidRDefault="00882576" w:rsidP="00B052C5">
            <w:pPr>
              <w:rPr>
                <w:rFonts w:cstheme="minorHAnsi"/>
              </w:rPr>
            </w:pPr>
            <w:r w:rsidRPr="00D92F48">
              <w:rPr>
                <w:rFonts w:cstheme="minorHAnsi"/>
              </w:rPr>
              <w:t>Dopuszczalne obciążenie min. 120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41E1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24</w:t>
            </w:r>
          </w:p>
        </w:tc>
      </w:tr>
      <w:tr w:rsidR="00882576" w:rsidRPr="009D144B" w14:paraId="433DDE9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FE3B1F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E7BB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81B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Stolik malowany proszkowo na biało na 4 nogach. </w:t>
            </w:r>
          </w:p>
          <w:p w14:paraId="697B8894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Osadzony na kółkach jezdnych w tym min. 2 z hamulcem.</w:t>
            </w:r>
          </w:p>
          <w:p w14:paraId="433390DF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lastRenderedPageBreak/>
              <w:t>Wymiary:</w:t>
            </w:r>
          </w:p>
          <w:p w14:paraId="2C49A590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Długość: min. 740 mm</w:t>
            </w:r>
          </w:p>
          <w:p w14:paraId="20614408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Szerokość: min. 440 mm</w:t>
            </w:r>
          </w:p>
          <w:p w14:paraId="4E7B9BA8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Wysokość: min. 838 mm</w:t>
            </w:r>
          </w:p>
          <w:p w14:paraId="770F5112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górnej: min. 546x444 mm</w:t>
            </w:r>
          </w:p>
          <w:p w14:paraId="21A625F6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dolnej: min. 746x444 mm</w:t>
            </w:r>
          </w:p>
          <w:p w14:paraId="7E0B231C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Dopuszczalne obciążenie na półkę: min. 15 kg</w:t>
            </w:r>
          </w:p>
          <w:p w14:paraId="0C4ED3B9" w14:textId="77777777" w:rsidR="00882576" w:rsidRPr="009D144B" w:rsidRDefault="00882576" w:rsidP="00B052C5">
            <w:pPr>
              <w:rPr>
                <w:rFonts w:cstheme="minorHAnsi"/>
              </w:rPr>
            </w:pPr>
            <w:r w:rsidRPr="00A20C94">
              <w:rPr>
                <w:rFonts w:cstheme="minorHAnsi"/>
              </w:rPr>
              <w:t>Waga stolika: min. 15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D1F1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4</w:t>
            </w:r>
          </w:p>
        </w:tc>
      </w:tr>
      <w:tr w:rsidR="00882576" w:rsidRPr="009D144B" w14:paraId="7FE53BC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9113A8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ABF4D6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>Gabinet zabiegowy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CA9A9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656BC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2B2600D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34781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3EC1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280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4164" w14:textId="77777777" w:rsidR="00882576" w:rsidRPr="00103E9A" w:rsidRDefault="00882576" w:rsidP="00B052C5">
            <w:r w:rsidRPr="00103E9A">
              <w:t xml:space="preserve">Blat roboczy o gr. min 32 mm mineralny z </w:t>
            </w:r>
            <w:proofErr w:type="spellStart"/>
            <w:r w:rsidRPr="00103E9A">
              <w:t>Corianu</w:t>
            </w:r>
            <w:proofErr w:type="spellEnd"/>
            <w:r w:rsidRPr="00103E9A">
              <w:t xml:space="preserve"> lub równoważny, tj. blat z materiału kompozytowego o nieporowatej powierzchni zapewniającej wysoką higieniczność, materiał blatu odporny na  uderzenia i zarysowanie, obojętny chemicznie. Wymiar min. (szer. x gł.) 2800x600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4538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5A3977C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FC2AC6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DDD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jednodrzwiowa ze zlewozmywakiem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9C3D" w14:textId="77777777" w:rsidR="00882576" w:rsidRDefault="00882576" w:rsidP="00B052C5">
            <w:pPr>
              <w:spacing w:after="0"/>
            </w:pPr>
            <w:r w:rsidRPr="00103E9A">
              <w:t xml:space="preserve">Szafka dolna, jednodrzwiowa wykonana w technologii stelaża aluminiowego z wypełnieniem z  płyty meblowej o gr. 18 mm, do montażu umywalki, szafka zamykana frontem pełnym. Wymiary min. (szer. x gł. x wys.) 600x590x870 mm </w:t>
            </w:r>
          </w:p>
          <w:p w14:paraId="03DB9D0A" w14:textId="77777777" w:rsidR="00882576" w:rsidRPr="00103E9A" w:rsidRDefault="00882576" w:rsidP="00B052C5">
            <w:r w:rsidRPr="000E6FB2">
              <w:t>Na wyposażeniu szafki ze zlewozmywakiem stalowym. Bateria w posiadaniu Zamawiającego.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44A0C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AD62395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B55A8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8DD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2030" w14:textId="77777777" w:rsidR="00882576" w:rsidRPr="00103E9A" w:rsidRDefault="00882576" w:rsidP="00B052C5">
            <w:r w:rsidRPr="00103E9A">
              <w:t>Szafka dolna, wykonana w  technologii stelaża aluminiowego z wypełnieniem z płyty meblowej o gr. 18 mm, wyposażona w trzy szuflady o równych wysokościach frontów, zamykanych na klucz. Wymiary min. (szer. x gł. x wys.)  600x590x870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C79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FF42C9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FCD4A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78A3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B624" w14:textId="77777777" w:rsidR="00882576" w:rsidRPr="00103E9A" w:rsidRDefault="00882576" w:rsidP="00B052C5">
            <w:r w:rsidRPr="00103E9A">
              <w:t>Szafka dolna, wykonana w technologii stelaża aluminiowego z wypełnieniem z  płyty meblowej o gr. 18 mm, dzielona w pionie symetrycznie, każda z dwóch części wyposażona w trzy szuflady o równych wysokościach frontów/zamykanych na klucz. Wymiary min. (szer. x gł. x wys.) 800x590x870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3745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66FBFB8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5E782B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B3A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0A0C" w14:textId="77777777" w:rsidR="00882576" w:rsidRPr="00103E9A" w:rsidRDefault="00882576" w:rsidP="00B052C5">
            <w:r w:rsidRPr="00103E9A">
              <w:t xml:space="preserve">Szafa dwudrzwiowa, jednokomorowa wykonana w technologii stelaża aluminiowego z wypełnieniem z  płyty meblowej o gr. 18 mm, wyposażona w cztery </w:t>
            </w:r>
            <w:proofErr w:type="spellStart"/>
            <w:r w:rsidRPr="00103E9A">
              <w:t>pólki</w:t>
            </w:r>
            <w:proofErr w:type="spellEnd"/>
            <w:r w:rsidRPr="00103E9A">
              <w:t xml:space="preserve"> z płyty meblowej, zamykana frontami przeszklonymi mlecznymi na klucz.  Wymiary min. (szer. x gł. wys. ) 1000x600x1800 mm. Nadstawka dwudrzwiowa wykonana w technologii stelaża aluminiowego z wypełnieniem  z płyty meblowej o </w:t>
            </w:r>
            <w:r w:rsidRPr="00103E9A">
              <w:lastRenderedPageBreak/>
              <w:t xml:space="preserve">gr. 18 mm, wyposażona w jedną półkę z płyty, zamykana frontami meblowymi pełnymi na klucz. Wymiary min. (szer. x gł. x </w:t>
            </w:r>
            <w:proofErr w:type="spellStart"/>
            <w:r w:rsidRPr="00103E9A">
              <w:t>wys</w:t>
            </w:r>
            <w:proofErr w:type="spellEnd"/>
            <w:r w:rsidRPr="00103E9A">
              <w:t>) 1000x600x700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5C4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39BAAE9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EDBE9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72F1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jednodrzwiowa przeszklona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3C39" w14:textId="77777777" w:rsidR="00882576" w:rsidRPr="00103E9A" w:rsidRDefault="00882576" w:rsidP="00B052C5">
            <w:r w:rsidRPr="00103E9A">
              <w:t xml:space="preserve">Szafka górna, jednodrzwiowa wykonana w technologii stelaża aluminiowego z wypełnieniem z płyty meblowej o gr. 18 mm, wyposażona w jedną półkę z płyty, zamykana frontem meblowym przeszklonym mlecznym na klucz. Wymiary min. (szer. x gł. x </w:t>
            </w:r>
            <w:proofErr w:type="spellStart"/>
            <w:r w:rsidRPr="00103E9A">
              <w:t>wys</w:t>
            </w:r>
            <w:proofErr w:type="spellEnd"/>
            <w:r w:rsidRPr="00103E9A">
              <w:t>) 600x300x600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74B25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5E7BD41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C9DE0E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A630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wisząca dwudrzwiowa przeszklona 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56E1" w14:textId="77777777" w:rsidR="00882576" w:rsidRPr="00103E9A" w:rsidRDefault="00882576" w:rsidP="00B052C5">
            <w:r w:rsidRPr="009C1976">
              <w:t xml:space="preserve">Szafka górna, dwudrzwiowa wykonana w technologii stelaża aluminiowego z wypełnieniem  z płyty meblowej o gr. 18 mm, wyposażona w jedną półkę z płyty, zamykana frontami meblowymi przeszklonymi mlecznymi na klucz. Wymiary min. (szer. x gł. x </w:t>
            </w:r>
            <w:proofErr w:type="spellStart"/>
            <w:r w:rsidRPr="009C1976">
              <w:t>wys</w:t>
            </w:r>
            <w:proofErr w:type="spellEnd"/>
            <w:r w:rsidRPr="009C1976">
              <w:t>) 800x300x600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DCE9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2</w:t>
            </w:r>
          </w:p>
        </w:tc>
      </w:tr>
      <w:tr w:rsidR="00882576" w:rsidRPr="009D144B" w14:paraId="36B88A1C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856B7F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D6DB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Stół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62BA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Stół zabiegowy elektryczny</w:t>
            </w:r>
          </w:p>
          <w:p w14:paraId="69BC6B3C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Blat stołu 2segmentowy, segmenty tapicerowane, ruchome. Grubość tapicerki 6cm. Możliwość wyboru koloru z minimum 30 propozycji </w:t>
            </w:r>
          </w:p>
          <w:p w14:paraId="7C6ACBC3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Długość stołu 2050mm (+/-50mm)</w:t>
            </w:r>
          </w:p>
          <w:p w14:paraId="2817F86B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Szerokość stołu 700mm (+/-50mm). Możliwość wyboru przez Zamawiającego szerokości blatu z dwóch propozycji </w:t>
            </w:r>
          </w:p>
          <w:p w14:paraId="3AA1EF06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Długość podgłówka 670mm (+/-50mm)</w:t>
            </w:r>
          </w:p>
          <w:p w14:paraId="715B7DF6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segmentu głowy w zakresie -27° do +65° (+/-5°)</w:t>
            </w:r>
          </w:p>
          <w:p w14:paraId="5DFC3CD4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segmentu głowy za pomocą sprężyny gazowej, plastikowa dźwignia zwalniająca blokadę sprężyny</w:t>
            </w:r>
          </w:p>
          <w:p w14:paraId="30B67199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Elektryczna regulacja wysokości w zakresie 450mm - 960mm (+/-20mm)</w:t>
            </w:r>
          </w:p>
          <w:p w14:paraId="6230D997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Regulacja wysokości za pomocą sterowników nożnych umieszczonych z 4 stron mocowanych do podstawy stołu.</w:t>
            </w:r>
          </w:p>
          <w:p w14:paraId="07185BFD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Koła o średnicy 75mm wysuwane z podstawy dźwignią nożną w celu przemieszczenia stołu. Dźwignie nożne wysuwające koła po obu stronach wózka.</w:t>
            </w:r>
          </w:p>
          <w:p w14:paraId="4C8D9C20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>Stół blokowany do podłogi za pomocą 4 gumowych nóżek  celem stabilizacji.</w:t>
            </w:r>
          </w:p>
          <w:p w14:paraId="6FAB5FB3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Tworzywowa osłona podstawy na całej jej długości i szerokości </w:t>
            </w:r>
          </w:p>
          <w:p w14:paraId="1C833B55" w14:textId="77777777" w:rsidR="00882576" w:rsidRPr="00020451" w:rsidRDefault="00882576" w:rsidP="00B052C5">
            <w:pPr>
              <w:spacing w:after="0"/>
              <w:rPr>
                <w:rFonts w:cstheme="minorHAnsi"/>
              </w:rPr>
            </w:pPr>
            <w:r w:rsidRPr="00020451">
              <w:rPr>
                <w:rFonts w:cstheme="minorHAnsi"/>
              </w:rPr>
              <w:t xml:space="preserve">Blat stołu oparty na dwóch punktach podparcia, </w:t>
            </w:r>
            <w:r w:rsidRPr="00020451">
              <w:rPr>
                <w:rFonts w:cstheme="minorHAnsi"/>
              </w:rPr>
              <w:lastRenderedPageBreak/>
              <w:t xml:space="preserve">konstrukcja podpierająca leże w postaci dwóch ramion wznoszących </w:t>
            </w:r>
          </w:p>
          <w:p w14:paraId="7187F588" w14:textId="77777777" w:rsidR="00882576" w:rsidRPr="009D144B" w:rsidRDefault="00882576" w:rsidP="00B052C5">
            <w:pPr>
              <w:rPr>
                <w:rFonts w:cstheme="minorHAnsi"/>
              </w:rPr>
            </w:pPr>
            <w:r w:rsidRPr="00020451">
              <w:rPr>
                <w:rFonts w:cstheme="minorHAnsi"/>
              </w:rPr>
              <w:t>Bezpieczne obciążenie robocze stołu min 250kg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3517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514135E6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972C2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1DF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Lampa zabiegowa mobilna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8CF6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Lampa zabiegowa bezcieniowa ze statywem na pięciu kółkach. Czasza  umieszczona  na ramieniu  typu z gęsia szyja.</w:t>
            </w:r>
          </w:p>
          <w:p w14:paraId="1318A498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 xml:space="preserve">Diody LED w kolorze białym </w:t>
            </w:r>
          </w:p>
          <w:p w14:paraId="336F0BEC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 xml:space="preserve">Lampa  wyposażona w ergonomiczny uchwyt  do manewrowania  czaszą </w:t>
            </w:r>
          </w:p>
          <w:p w14:paraId="4629391F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Uruchomienie lampy za pomocą włącznika/wyłącznika zintegrowanego z czaszą oraz bezdotykowo poprzez ruch dłonią bezpośrednio pod czaszą lampy.</w:t>
            </w:r>
          </w:p>
          <w:p w14:paraId="368132AE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 xml:space="preserve">Lampa z bezdotykową regulacją natężenia światła </w:t>
            </w:r>
          </w:p>
          <w:p w14:paraId="1581FD94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 xml:space="preserve">Natężenia światła lampy w odległości 1m od czoła lampy min. 20 000 </w:t>
            </w:r>
            <w:proofErr w:type="spellStart"/>
            <w:r w:rsidRPr="002174BE">
              <w:rPr>
                <w:rFonts w:cstheme="minorHAnsi"/>
              </w:rPr>
              <w:t>lux</w:t>
            </w:r>
            <w:proofErr w:type="spellEnd"/>
          </w:p>
          <w:p w14:paraId="36E9CB5E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 xml:space="preserve">Natężenia światła lampy w odległości 0,5m od czoła lampy min. 70 000 </w:t>
            </w:r>
            <w:proofErr w:type="spellStart"/>
            <w:r w:rsidRPr="002174BE">
              <w:rPr>
                <w:rFonts w:cstheme="minorHAnsi"/>
              </w:rPr>
              <w:t>lux</w:t>
            </w:r>
            <w:proofErr w:type="spellEnd"/>
          </w:p>
          <w:p w14:paraId="422B9C41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Lampa wyposażona w 6 (+/-1) diody  LED umieszczone w module diodowym.</w:t>
            </w:r>
          </w:p>
          <w:p w14:paraId="1E1651EA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Żywotność żarówki min. 25 000 godzin</w:t>
            </w:r>
          </w:p>
          <w:p w14:paraId="595151DA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Temperatura barwowa dla lampy 4000 [K]</w:t>
            </w:r>
          </w:p>
          <w:p w14:paraId="1FBDFBDA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Współczynnik oddawania barwy czerwonej R9 co najmniej 61</w:t>
            </w:r>
          </w:p>
          <w:p w14:paraId="5673A400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Współczynnik oddawania  barw Ra co najmniej 92</w:t>
            </w:r>
          </w:p>
          <w:p w14:paraId="2D676A9E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Zużycie energii max. 16W.</w:t>
            </w:r>
          </w:p>
          <w:p w14:paraId="73720856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Średnica plamy świetlnej pola w odległości 1m od czoła lampy: 250 mm, (+/- 10 mm)</w:t>
            </w:r>
          </w:p>
          <w:p w14:paraId="78B6BC61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Średnica plamy świetlnej pola w odległości 0,5m od czoła lampy: 130 mm, (+/- 10 mm)</w:t>
            </w:r>
          </w:p>
          <w:p w14:paraId="1565E03C" w14:textId="77777777" w:rsidR="00882576" w:rsidRPr="002174BE" w:rsidRDefault="00882576" w:rsidP="00B052C5">
            <w:pPr>
              <w:spacing w:after="0"/>
              <w:rPr>
                <w:rFonts w:cstheme="minorHAnsi"/>
              </w:rPr>
            </w:pPr>
            <w:r w:rsidRPr="002174BE">
              <w:rPr>
                <w:rFonts w:cstheme="minorHAnsi"/>
              </w:rPr>
              <w:t>Wielkość  napromieniowania maksymalnie  154 W/m2</w:t>
            </w:r>
          </w:p>
          <w:p w14:paraId="00580F2E" w14:textId="77777777" w:rsidR="00882576" w:rsidRPr="009D144B" w:rsidRDefault="00882576" w:rsidP="00B052C5">
            <w:pPr>
              <w:rPr>
                <w:rFonts w:cstheme="minorHAnsi"/>
              </w:rPr>
            </w:pPr>
            <w:r w:rsidRPr="002174BE">
              <w:rPr>
                <w:rFonts w:cstheme="minorHAnsi"/>
              </w:rPr>
              <w:t>Statyw z blokadą min. 3 kół.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AFFB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7542484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BD8AAD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EBA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Wózek zabiegowy z nadstawką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7470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Szkielet wózka, blat górny i czoła szuflad wykonane z materiału charakteryzującego się wysoką wytrzymałością i trwałością:  wysokoodporne tworzywo poliuretanowe</w:t>
            </w:r>
          </w:p>
          <w:p w14:paraId="06CABAD7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Konstrukcja wózka wyposażona w centralny system zamknięcia wszystkich szuflad – zamykany na klucz. </w:t>
            </w:r>
          </w:p>
          <w:p w14:paraId="2A6E8EE4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Wymiary zewnętrzne wózka:</w:t>
            </w:r>
          </w:p>
          <w:p w14:paraId="6E6C90ED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Wysokość : 90 cm, +/-5 cm</w:t>
            </w:r>
          </w:p>
          <w:p w14:paraId="5600B49B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Głębokość  : 72 cm, +/-5 cm</w:t>
            </w:r>
          </w:p>
          <w:p w14:paraId="741D7659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Szerokość: 83cm, +/-5cm</w:t>
            </w:r>
          </w:p>
          <w:p w14:paraId="29521E95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lastRenderedPageBreak/>
              <w:t>Wózek wyposażony w:</w:t>
            </w:r>
          </w:p>
          <w:p w14:paraId="4E6C037C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trzy szuflady o wysokości 100mm</w:t>
            </w:r>
          </w:p>
          <w:p w14:paraId="20CE7F38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dwie szuflady o wysokości 150 mm</w:t>
            </w:r>
          </w:p>
          <w:p w14:paraId="2CF352A6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Czoła szuflad z przezroczystymi pojemnikami z możliwością umieszczenia opisu identyfikującego zawartość szuflady.</w:t>
            </w:r>
          </w:p>
          <w:p w14:paraId="0DB672D7" w14:textId="77777777" w:rsidR="00882576" w:rsidRPr="00FD435A" w:rsidRDefault="00882576" w:rsidP="00B052C5">
            <w:pPr>
              <w:rPr>
                <w:rFonts w:cstheme="minorHAnsi"/>
              </w:rPr>
            </w:pPr>
            <w:r w:rsidRPr="00FD435A">
              <w:rPr>
                <w:rFonts w:cstheme="minorHAnsi"/>
              </w:rPr>
              <w:t>Pojemniki szuflad jednoczęściowe - odlane w formie bez elementów łączenia, bez miejsc narażonych na kumulacje brudu i ognisk infekcji.</w:t>
            </w:r>
          </w:p>
          <w:p w14:paraId="2B604EFD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Układ jezdny wysoce mobilny: 4 koła jezdne w tym 3 z blokadą, o średnicy min. 125mm. z elastycznym, niebrudzącym podłóg bieżnikiem rozmieszczone w równych odległościach od siebie, zwiększające zwrotność wózka </w:t>
            </w:r>
          </w:p>
          <w:p w14:paraId="28C3122F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Listwa odbojowa chroniąca wózek i ściany przed uszkodzeniami</w:t>
            </w:r>
          </w:p>
          <w:p w14:paraId="5E9D597B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Wyposażenie podstawowe wózka :</w:t>
            </w:r>
          </w:p>
          <w:p w14:paraId="557EBDAA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blat zabezpieczony z czterech stron przed zsuwaniem się przedmiotów, </w:t>
            </w:r>
          </w:p>
          <w:p w14:paraId="7A3F17DE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uchwyt do przetaczania, </w:t>
            </w:r>
          </w:p>
          <w:p w14:paraId="61839C2D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pojemnik do zużytych igieł, </w:t>
            </w:r>
          </w:p>
          <w:p w14:paraId="110B665B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otwieracz ampułek, </w:t>
            </w:r>
          </w:p>
          <w:p w14:paraId="7D627C22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pojemnik na cewniki, </w:t>
            </w:r>
          </w:p>
          <w:p w14:paraId="464124B4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pojemnik na butelki, </w:t>
            </w:r>
          </w:p>
          <w:p w14:paraId="4C29ED13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kosz na odpadki , </w:t>
            </w:r>
          </w:p>
          <w:p w14:paraId="7F78CA04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co najmniej dwa przezroczyste umożliwiające identyfikację tego co znajduje się w środku odchylane pojemniki „kieszenie”, </w:t>
            </w:r>
          </w:p>
          <w:p w14:paraId="57EAECAB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wysuwaną spod blatu półkę do pisania,  </w:t>
            </w:r>
          </w:p>
          <w:p w14:paraId="6A8647A4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półkę na żel, </w:t>
            </w:r>
          </w:p>
          <w:p w14:paraId="3C775185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- uchwyt na butlę z tlenem, </w:t>
            </w:r>
          </w:p>
          <w:p w14:paraId="487F2738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zintegrowane dwie boczne szuflady wysuwane spod blatu: jedna z wkładem ze stali nierdzewnej, druga na leki natychmiastowego użycia –ratujące życie z przezroczystą ścianką pozwalające na ich identyfikacje</w:t>
            </w:r>
          </w:p>
          <w:p w14:paraId="51106942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 xml:space="preserve">Wymienione wyposażenie nie powodujące zwiększenia gabarytów wózka i nie narażające na ich uszkodzenie – zintegrowane w budowie wózka </w:t>
            </w:r>
          </w:p>
          <w:p w14:paraId="7DA2E19D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Wyposażenie dodatkowe:</w:t>
            </w:r>
          </w:p>
          <w:p w14:paraId="6CB63FAA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t>- Tworzywowa nadstawka z pojemnikami na strzykawki, igły, drobne przedmioty. Pojemniki w dwóch rzędach, w dolnym 5 dużych, w górnym 6 mniejszych,</w:t>
            </w:r>
          </w:p>
          <w:p w14:paraId="26B551DF" w14:textId="77777777" w:rsidR="00882576" w:rsidRPr="00FD435A" w:rsidRDefault="00882576" w:rsidP="00B052C5">
            <w:pPr>
              <w:spacing w:after="0"/>
              <w:rPr>
                <w:rFonts w:cstheme="minorHAnsi"/>
              </w:rPr>
            </w:pPr>
            <w:r w:rsidRPr="00FD435A">
              <w:rPr>
                <w:rFonts w:cstheme="minorHAnsi"/>
              </w:rPr>
              <w:lastRenderedPageBreak/>
              <w:t xml:space="preserve">Kolorystyka szuflad do wyboru </w:t>
            </w:r>
          </w:p>
          <w:p w14:paraId="1512AE42" w14:textId="77777777" w:rsidR="00882576" w:rsidRPr="009D144B" w:rsidRDefault="00882576" w:rsidP="00B052C5">
            <w:pPr>
              <w:rPr>
                <w:rFonts w:cstheme="minorHAnsi"/>
              </w:rPr>
            </w:pPr>
            <w:r w:rsidRPr="00FD435A">
              <w:rPr>
                <w:rFonts w:cstheme="minorHAnsi"/>
              </w:rPr>
              <w:t>Deklaracja zgodności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D014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3EC31CF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DBFB2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D5F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pod aparat EKG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2851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 xml:space="preserve">Stolik wykonany ze stali oraz aluminium, pokrytej lakierem proszkowym. </w:t>
            </w:r>
          </w:p>
          <w:p w14:paraId="75857F1E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Osadzony na kółkach jezdnych z hamulcem.</w:t>
            </w:r>
          </w:p>
          <w:p w14:paraId="1D6A9DFB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Na wyposażeniu min. 2 półki oraz szuflada.</w:t>
            </w:r>
          </w:p>
          <w:p w14:paraId="1E3B783C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 xml:space="preserve">Tace stolika wykonane ze stali pokrytej białym lakierem proszkowym. </w:t>
            </w:r>
          </w:p>
          <w:p w14:paraId="6A80454D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 xml:space="preserve">Możliwość montażu listwy zasilającej, wysięgnika kroplówki oraz wysięgnika kabli. </w:t>
            </w:r>
          </w:p>
          <w:p w14:paraId="55EF7AF4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Możliwość ustawienia półki i szuflady na dowolnej wysokości wzdłuż profilu aluminiowego.</w:t>
            </w:r>
          </w:p>
          <w:p w14:paraId="5F4CD6A1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Wymiary:</w:t>
            </w:r>
          </w:p>
          <w:p w14:paraId="21D2BF39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Głębokość: min. 410 mm</w:t>
            </w:r>
          </w:p>
          <w:p w14:paraId="2CFEB44A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Szerokość: min. 530 mm</w:t>
            </w:r>
          </w:p>
          <w:p w14:paraId="425758C5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Wysokość: min. 810 mm</w:t>
            </w:r>
          </w:p>
          <w:p w14:paraId="2BF547E6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Wymiary półki: min. 436x311 mm</w:t>
            </w:r>
          </w:p>
          <w:p w14:paraId="7BD3FD38" w14:textId="77777777" w:rsidR="00882576" w:rsidRPr="004B2CE6" w:rsidRDefault="00882576" w:rsidP="00B052C5">
            <w:pPr>
              <w:spacing w:after="0"/>
              <w:rPr>
                <w:rFonts w:cstheme="minorHAnsi"/>
              </w:rPr>
            </w:pPr>
            <w:r w:rsidRPr="004B2CE6">
              <w:rPr>
                <w:rFonts w:cstheme="minorHAnsi"/>
              </w:rPr>
              <w:t>Dopuszczalne obciążenie na półkę: min. 10 kg</w:t>
            </w:r>
          </w:p>
          <w:p w14:paraId="0EA6562B" w14:textId="77777777" w:rsidR="00882576" w:rsidRPr="009D144B" w:rsidRDefault="00882576" w:rsidP="00B052C5">
            <w:pPr>
              <w:rPr>
                <w:rFonts w:cstheme="minorHAnsi"/>
              </w:rPr>
            </w:pPr>
            <w:r w:rsidRPr="004B2CE6">
              <w:rPr>
                <w:rFonts w:cstheme="minorHAnsi"/>
              </w:rPr>
              <w:t>Waga stolika: min. 16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456D0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FB6EC5B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3AFA6F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651D6" w14:textId="77777777" w:rsidR="00882576" w:rsidRPr="009D144B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9D144B">
              <w:rPr>
                <w:rFonts w:cstheme="minorHAnsi"/>
                <w:b/>
                <w:bCs/>
                <w:color w:val="000000"/>
              </w:rPr>
              <w:t xml:space="preserve">Sala </w:t>
            </w:r>
            <w:r w:rsidRPr="009D144B">
              <w:rPr>
                <w:rFonts w:cstheme="minorHAnsi"/>
                <w:b/>
                <w:bCs/>
              </w:rPr>
              <w:t xml:space="preserve">ćw. laboratoryjnych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9E4C97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ED327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1298304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963E24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D82D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Szafka dolna z szufladami 60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FBCF" w14:textId="77777777" w:rsidR="00882576" w:rsidRPr="00C333E3" w:rsidRDefault="00882576" w:rsidP="00B052C5">
            <w:r w:rsidRPr="00C333E3">
              <w:t xml:space="preserve">Szafka dolna, wykonana w  technologii stelaża aluminiowego z wypełnieniem z płyty meblowej o gr. 18 mm, wyposażona w trzy szuflady o równych wysokościach frontów, zamykanych na klucz. Wymiary min. (szer. x gł. x wys.)  600x590x870 mm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FF649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3</w:t>
            </w:r>
          </w:p>
        </w:tc>
      </w:tr>
      <w:tr w:rsidR="00882576" w:rsidRPr="009D144B" w14:paraId="05030027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81D562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0184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Blat kompozytowy na szafki 180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1AF8" w14:textId="77777777" w:rsidR="00882576" w:rsidRDefault="00882576" w:rsidP="00B052C5">
            <w:r w:rsidRPr="00C333E3">
              <w:t xml:space="preserve">Blat roboczy o gr. min 32 mm mineralny z </w:t>
            </w:r>
            <w:proofErr w:type="spellStart"/>
            <w:r w:rsidRPr="00C333E3">
              <w:t>Corianu</w:t>
            </w:r>
            <w:proofErr w:type="spellEnd"/>
            <w:r w:rsidRPr="00C333E3">
              <w:t xml:space="preserve"> lub równoważny, tj. blat z materiału kompozytowego o nieporowatej powierzchni zapewniającej wysoką higieniczność, materiał blatu odporny na  uderzenia i zarysowanie, obojętny chemicznie. Wymiar min. (szer. x gł.) 1800x600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652C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2C4DB426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2999CE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522B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przeszklona z nadstawką 100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2FC3" w14:textId="77777777" w:rsidR="00882576" w:rsidRPr="009D144B" w:rsidRDefault="00882576" w:rsidP="00B052C5">
            <w:pPr>
              <w:rPr>
                <w:rFonts w:cstheme="minorHAnsi"/>
              </w:rPr>
            </w:pPr>
            <w:r w:rsidRPr="00292F2F">
              <w:rPr>
                <w:rFonts w:cstheme="minorHAnsi"/>
              </w:rPr>
              <w:t xml:space="preserve">Szafa dwudrzwiowa, jednokomorowa wykonana w technologii stelaża aluminiowego z wypełnieniem z  płyty meblowej o gr. 18 mm, wyposażona w cztery </w:t>
            </w:r>
            <w:proofErr w:type="spellStart"/>
            <w:r w:rsidRPr="00292F2F">
              <w:rPr>
                <w:rFonts w:cstheme="minorHAnsi"/>
              </w:rPr>
              <w:t>pólki</w:t>
            </w:r>
            <w:proofErr w:type="spellEnd"/>
            <w:r w:rsidRPr="00292F2F">
              <w:rPr>
                <w:rFonts w:cstheme="minorHAnsi"/>
              </w:rPr>
              <w:t xml:space="preserve"> z płyty meblowej, zamykana frontami przeszklonymi mlecznymi na klucz.  Wymiary min. (szer. x gł. wys. ) 1000x600x1800 mm. Nadstawka dwudrzwiowa wykonana w technologii stelaża aluminiowego z wypełnieniem  z płyty meblowej o gr. 18 mm, wyposażona w jedną półkę z płyty, zamykana frontami meblowymi pełnymi na klucz. </w:t>
            </w:r>
            <w:r w:rsidRPr="00292F2F">
              <w:rPr>
                <w:rFonts w:cstheme="minorHAnsi"/>
              </w:rPr>
              <w:lastRenderedPageBreak/>
              <w:t xml:space="preserve">Wymiary min. (szer. x gł. x </w:t>
            </w:r>
            <w:proofErr w:type="spellStart"/>
            <w:r w:rsidRPr="00292F2F">
              <w:rPr>
                <w:rFonts w:cstheme="minorHAnsi"/>
              </w:rPr>
              <w:t>wys</w:t>
            </w:r>
            <w:proofErr w:type="spellEnd"/>
            <w:r w:rsidRPr="00292F2F">
              <w:rPr>
                <w:rFonts w:cstheme="minorHAnsi"/>
              </w:rPr>
              <w:t>) 1000x600x700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C1425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1</w:t>
            </w:r>
          </w:p>
        </w:tc>
      </w:tr>
      <w:tr w:rsidR="00882576" w:rsidRPr="009D144B" w14:paraId="028439D2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04CE14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988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3769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58F176FB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6E05A2">
              <w:rPr>
                <w:rFonts w:cstheme="minorHAnsi"/>
              </w:rPr>
              <w:t>Martindale</w:t>
            </w:r>
            <w:proofErr w:type="spellEnd"/>
            <w:r w:rsidRPr="006E05A2">
              <w:rPr>
                <w:rFonts w:cstheme="minorHAnsi"/>
              </w:rPr>
              <w:t xml:space="preserve"> i gramaturze 460g/m2 .</w:t>
            </w:r>
          </w:p>
          <w:p w14:paraId="426E7218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Osłona oparcia i siedziska wykonana z plastiku.</w:t>
            </w:r>
          </w:p>
          <w:p w14:paraId="221BE6AD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Krzesło wyposażone w podłokietniki z regulacją wysokości. </w:t>
            </w:r>
          </w:p>
          <w:p w14:paraId="236D3A2A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Podłokietniki wykonane z tworzywa sztucznego.</w:t>
            </w:r>
          </w:p>
          <w:p w14:paraId="305D2364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Podstawa krzesła pięcioramienna z czarnego poliamidu.</w:t>
            </w:r>
          </w:p>
          <w:p w14:paraId="00238DC5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Regulacja wysokości siedziska w zakresie min. 435 - 525 mm.</w:t>
            </w:r>
          </w:p>
          <w:p w14:paraId="6F027B41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oparcia min. 610 mm.</w:t>
            </w:r>
          </w:p>
          <w:p w14:paraId="4D3F71C3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>Wysokość całkowita w zakresie min. 1090-1180 mm.</w:t>
            </w:r>
          </w:p>
          <w:p w14:paraId="15FC2587" w14:textId="77777777" w:rsidR="00882576" w:rsidRPr="006E05A2" w:rsidRDefault="00882576" w:rsidP="00B052C5">
            <w:pPr>
              <w:spacing w:after="0"/>
              <w:rPr>
                <w:rFonts w:cstheme="minorHAnsi"/>
              </w:rPr>
            </w:pPr>
            <w:r w:rsidRPr="006E05A2">
              <w:rPr>
                <w:rFonts w:cstheme="minorHAnsi"/>
              </w:rPr>
              <w:t xml:space="preserve">Głębokość siedziska min. 460 mm. </w:t>
            </w:r>
          </w:p>
          <w:p w14:paraId="05385DCD" w14:textId="77777777" w:rsidR="00882576" w:rsidRPr="009D144B" w:rsidRDefault="00882576" w:rsidP="00B052C5">
            <w:pPr>
              <w:rPr>
                <w:rFonts w:cstheme="minorHAnsi"/>
              </w:rPr>
            </w:pPr>
            <w:r w:rsidRPr="006E05A2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325F6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C928185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AACC89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73C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234A" w14:textId="77777777" w:rsidR="00882576" w:rsidRPr="009D144B" w:rsidRDefault="00882576" w:rsidP="00B052C5">
            <w:pPr>
              <w:rPr>
                <w:rFonts w:cstheme="minorHAnsi"/>
              </w:rPr>
            </w:pPr>
            <w:r w:rsidRPr="00292F2F">
              <w:rPr>
                <w:rFonts w:cstheme="minorHAnsi"/>
              </w:rPr>
              <w:t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EA0FB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9692B6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7F97F7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D7F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AF487" w14:textId="77777777" w:rsidR="00882576" w:rsidRPr="009D144B" w:rsidRDefault="00882576" w:rsidP="00B052C5">
            <w:pPr>
              <w:rPr>
                <w:rFonts w:cstheme="minorHAnsi"/>
              </w:rPr>
            </w:pPr>
            <w:r w:rsidRPr="00292F2F">
              <w:rPr>
                <w:rFonts w:cstheme="minorHAnsi"/>
              </w:rPr>
              <w:t>Kontener mobilny wykonany w technologii stelaża aluminiowego z wypełnieniem z  płyty meblowej o gr. 18 mm, wyposażony w trzy szuflady o równych wysokościach frontów zamykane zamkiem centralnym. Wymiary min. 450x500x600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391B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07DF5FA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B33B80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8DF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Taboret lekarski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2F4C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Taboret o chromowanej konstrukcji z podnóżkiem.</w:t>
            </w:r>
          </w:p>
          <w:p w14:paraId="2FB84609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Wyposażony w siłownik gazowy pozwalający na regulację wysokości. </w:t>
            </w:r>
          </w:p>
          <w:p w14:paraId="4B638F6D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Siedzisko tapicerowane materiałem skóropodobnym. </w:t>
            </w:r>
          </w:p>
          <w:p w14:paraId="45821F5D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 xml:space="preserve">Wysokość regulowana w zakresie min. 620-880 mm. </w:t>
            </w:r>
          </w:p>
          <w:p w14:paraId="2BFA19AA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Podstawa o średnicy min. 620 mm.</w:t>
            </w:r>
          </w:p>
          <w:p w14:paraId="34B7514C" w14:textId="77777777" w:rsidR="00882576" w:rsidRPr="00860B7F" w:rsidRDefault="00882576" w:rsidP="00B052C5">
            <w:pPr>
              <w:spacing w:after="0"/>
              <w:rPr>
                <w:rFonts w:cstheme="minorHAnsi"/>
              </w:rPr>
            </w:pPr>
            <w:r w:rsidRPr="00860B7F">
              <w:rPr>
                <w:rFonts w:cstheme="minorHAnsi"/>
              </w:rPr>
              <w:t>Średnica siedziska min. 340 mm.</w:t>
            </w:r>
          </w:p>
          <w:p w14:paraId="77B68F79" w14:textId="77777777" w:rsidR="00882576" w:rsidRPr="009D144B" w:rsidRDefault="00882576" w:rsidP="00B052C5">
            <w:pPr>
              <w:rPr>
                <w:rFonts w:cstheme="minorHAnsi"/>
              </w:rPr>
            </w:pPr>
            <w:r w:rsidRPr="00860B7F">
              <w:rPr>
                <w:rFonts w:cstheme="minorHAnsi"/>
              </w:rPr>
              <w:t>Dopuszczalne obciążenie min. 120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AFE02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16</w:t>
            </w:r>
          </w:p>
        </w:tc>
      </w:tr>
      <w:tr w:rsidR="00882576" w:rsidRPr="009D144B" w14:paraId="4D05B18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665E98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B287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Stolik mobilny zabiegowy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BF8F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Stolik malowany proszkowo na biało na 4 nogach. </w:t>
            </w:r>
          </w:p>
          <w:p w14:paraId="70F9949B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 xml:space="preserve">Osadzony na kółkach jezdnych w tym min. 2 z </w:t>
            </w:r>
            <w:r w:rsidRPr="00A20C94">
              <w:rPr>
                <w:rFonts w:cstheme="minorHAnsi"/>
              </w:rPr>
              <w:lastRenderedPageBreak/>
              <w:t>hamulcem.</w:t>
            </w:r>
          </w:p>
          <w:p w14:paraId="31C6FF56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Wymiary:</w:t>
            </w:r>
          </w:p>
          <w:p w14:paraId="3A3E57FD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Długość: min. 740 mm</w:t>
            </w:r>
          </w:p>
          <w:p w14:paraId="04C26546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Szerokość: min. 440 mm</w:t>
            </w:r>
          </w:p>
          <w:p w14:paraId="30B3D22C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Wysokość: min. 838 mm</w:t>
            </w:r>
          </w:p>
          <w:p w14:paraId="7D92AE1C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górnej: min. 546x444 mm</w:t>
            </w:r>
          </w:p>
          <w:p w14:paraId="7F2E56FD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Wymiary półki dolnej: min. 746x444 mm</w:t>
            </w:r>
          </w:p>
          <w:p w14:paraId="2FCC1AA0" w14:textId="77777777" w:rsidR="00882576" w:rsidRPr="00A20C94" w:rsidRDefault="00882576" w:rsidP="00B052C5">
            <w:pPr>
              <w:spacing w:after="0"/>
              <w:rPr>
                <w:rFonts w:cstheme="minorHAnsi"/>
              </w:rPr>
            </w:pPr>
            <w:r w:rsidRPr="00A20C94">
              <w:rPr>
                <w:rFonts w:cstheme="minorHAnsi"/>
              </w:rPr>
              <w:t>Dopuszczalne obciążenie na półkę: min. 15 kg</w:t>
            </w:r>
          </w:p>
          <w:p w14:paraId="44264990" w14:textId="77777777" w:rsidR="00882576" w:rsidRPr="009D144B" w:rsidRDefault="00882576" w:rsidP="00B052C5">
            <w:pPr>
              <w:rPr>
                <w:rFonts w:cstheme="minorHAnsi"/>
              </w:rPr>
            </w:pPr>
            <w:r w:rsidRPr="00A20C94">
              <w:rPr>
                <w:rFonts w:cstheme="minorHAnsi"/>
              </w:rPr>
              <w:t>Waga stolika: min. 15 kg.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0E033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4</w:t>
            </w:r>
          </w:p>
        </w:tc>
      </w:tr>
      <w:tr w:rsidR="00882576" w:rsidRPr="009D144B" w14:paraId="4C61F9D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99B28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3010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Pomieszczenie administracyjne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AAA41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274A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41277B4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BB9343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5478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6558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 xml:space="preserve">Krzesło obrotowe wyposażone w mechanizm pozwalający na regulację wysokości oparcia, siedziska, regulację kąta odchylenia oparcia i pochylenia siedziska. </w:t>
            </w:r>
          </w:p>
          <w:p w14:paraId="4032D46F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3B32AE">
              <w:rPr>
                <w:rFonts w:cstheme="minorHAnsi"/>
              </w:rPr>
              <w:t>Martindale</w:t>
            </w:r>
            <w:proofErr w:type="spellEnd"/>
            <w:r w:rsidRPr="003B32AE">
              <w:rPr>
                <w:rFonts w:cstheme="minorHAnsi"/>
              </w:rPr>
              <w:t xml:space="preserve"> i gramaturze 460g/m2 .</w:t>
            </w:r>
          </w:p>
          <w:p w14:paraId="790C7CA3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Osłona oparcia i siedziska wykonana z plastiku.</w:t>
            </w:r>
          </w:p>
          <w:p w14:paraId="6F168301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 xml:space="preserve">Krzesło wyposażone w podłokietniki z regulacją wysokości. </w:t>
            </w:r>
          </w:p>
          <w:p w14:paraId="4DACBF10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Podłokietniki wykonane z tworzywa sztucznego.</w:t>
            </w:r>
          </w:p>
          <w:p w14:paraId="772AB2D5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Podstawa krzesła pięcioramienna z czarnego poliamidu.</w:t>
            </w:r>
          </w:p>
          <w:p w14:paraId="3C1B9668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Regulacja wysokości siedziska w zakresie min. 435 - 525 mm.</w:t>
            </w:r>
          </w:p>
          <w:p w14:paraId="0965E588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Wysokość oparcia min. 610 mm.</w:t>
            </w:r>
          </w:p>
          <w:p w14:paraId="25234C67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>Wysokość całkowita w zakresie min. 1090-1180 mm.</w:t>
            </w:r>
          </w:p>
          <w:p w14:paraId="5636D585" w14:textId="77777777" w:rsidR="00882576" w:rsidRPr="003B32AE" w:rsidRDefault="00882576" w:rsidP="00B052C5">
            <w:pPr>
              <w:spacing w:after="0"/>
              <w:rPr>
                <w:rFonts w:cstheme="minorHAnsi"/>
              </w:rPr>
            </w:pPr>
            <w:r w:rsidRPr="003B32AE">
              <w:rPr>
                <w:rFonts w:cstheme="minorHAnsi"/>
              </w:rPr>
              <w:t xml:space="preserve">Głębokość siedziska min. 460 mm. </w:t>
            </w:r>
          </w:p>
          <w:p w14:paraId="10AA41CF" w14:textId="77777777" w:rsidR="00882576" w:rsidRPr="009D144B" w:rsidRDefault="00882576" w:rsidP="00B052C5">
            <w:pPr>
              <w:rPr>
                <w:rFonts w:cstheme="minorHAnsi"/>
              </w:rPr>
            </w:pPr>
            <w:r w:rsidRPr="003B32AE">
              <w:rPr>
                <w:rFonts w:cstheme="minorHAnsi"/>
              </w:rPr>
              <w:t>Średnica podstawy min. 710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B6AA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3AFFD020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B25C3E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887F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Biurko proste 120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3F09" w14:textId="77777777" w:rsidR="00882576" w:rsidRPr="009D144B" w:rsidRDefault="00882576" w:rsidP="00B052C5">
            <w:pPr>
              <w:rPr>
                <w:rFonts w:cstheme="minorHAnsi"/>
              </w:rPr>
            </w:pPr>
            <w:r w:rsidRPr="009E1914">
              <w:rPr>
                <w:rFonts w:cstheme="minorHAnsi"/>
              </w:rPr>
              <w:t>Biurko proste wykonane w technologii stelaża aluminiowego z wypełnieniem z  płyty meblowej o gr. 18 mm, blat płyta meblowa o gr. 36 mm.  Biurko wyposażone w  wysuwaną półkę na klawiaturę oraz przelotkę w blacie. Biurko  o wymiarach min. (szer. x gł. x wys.) 1200x600x750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D2061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5E0D1E4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E03FE2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75EC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Kontener mobilny biurkowy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E11D" w14:textId="77777777" w:rsidR="00882576" w:rsidRPr="009D144B" w:rsidRDefault="00882576" w:rsidP="00B052C5">
            <w:pPr>
              <w:rPr>
                <w:rFonts w:cstheme="minorHAnsi"/>
              </w:rPr>
            </w:pPr>
            <w:r w:rsidRPr="009E1914">
              <w:rPr>
                <w:rFonts w:cstheme="minorHAnsi"/>
              </w:rPr>
              <w:t>Kontener mobilny wykonany w technologii stelaża aluminiowego z wypełnieniem z  płyty meblowej o gr. 18 mm, wyposażony w trzy szuflady o równych wysokościach frontów zamykane zamkiem centralnym. Wymiary min. 450x500x600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7E22F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4E1FF88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5092A5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8489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Fotel wypoczynkowy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1EEA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 xml:space="preserve">Fotel kubełkowy ze zintegrowanymi </w:t>
            </w:r>
            <w:r w:rsidRPr="009E1914">
              <w:rPr>
                <w:rFonts w:cstheme="minorHAnsi"/>
              </w:rPr>
              <w:lastRenderedPageBreak/>
              <w:t xml:space="preserve">podłokietnikami. </w:t>
            </w:r>
          </w:p>
          <w:p w14:paraId="4599B1C0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9E1914">
              <w:rPr>
                <w:rFonts w:cstheme="minorHAnsi"/>
              </w:rPr>
              <w:t>Martindale</w:t>
            </w:r>
            <w:proofErr w:type="spellEnd"/>
            <w:r w:rsidRPr="009E1914">
              <w:rPr>
                <w:rFonts w:cstheme="minorHAnsi"/>
              </w:rPr>
              <w:t xml:space="preserve"> i gramaturze 460g/m2 .</w:t>
            </w:r>
          </w:p>
          <w:p w14:paraId="3444FC2D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>Stopki do powierzchni miękkich.</w:t>
            </w:r>
          </w:p>
          <w:p w14:paraId="558B13A0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>Wymiary:</w:t>
            </w:r>
          </w:p>
          <w:p w14:paraId="537CD3B1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>- wysokość siedziska min. 455mm.</w:t>
            </w:r>
          </w:p>
          <w:p w14:paraId="76D1FCB9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>- głębokość całkowita min. 630 mm</w:t>
            </w:r>
          </w:p>
          <w:p w14:paraId="70D933B9" w14:textId="77777777" w:rsidR="00882576" w:rsidRPr="009E1914" w:rsidRDefault="00882576" w:rsidP="00B052C5">
            <w:pPr>
              <w:spacing w:after="0"/>
              <w:rPr>
                <w:rFonts w:cstheme="minorHAnsi"/>
              </w:rPr>
            </w:pPr>
            <w:r w:rsidRPr="009E1914">
              <w:rPr>
                <w:rFonts w:cstheme="minorHAnsi"/>
              </w:rPr>
              <w:t>- szerokość całkowita min. 700 mm</w:t>
            </w:r>
          </w:p>
          <w:p w14:paraId="57A23D69" w14:textId="77777777" w:rsidR="00882576" w:rsidRPr="009D144B" w:rsidRDefault="00882576" w:rsidP="00B052C5">
            <w:pPr>
              <w:rPr>
                <w:rFonts w:cstheme="minorHAnsi"/>
              </w:rPr>
            </w:pPr>
            <w:r w:rsidRPr="009E1914">
              <w:rPr>
                <w:rFonts w:cstheme="minorHAnsi"/>
              </w:rPr>
              <w:t>- wysokość całkowita min. 770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AD311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lastRenderedPageBreak/>
              <w:t>2</w:t>
            </w:r>
          </w:p>
        </w:tc>
      </w:tr>
      <w:tr w:rsidR="00882576" w:rsidRPr="009D144B" w14:paraId="6241983F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8F676E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CCDE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Szafa biurowa dwudrzwiowa z nadstawką 100 cm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1553" w14:textId="77777777" w:rsidR="00882576" w:rsidRPr="009D144B" w:rsidRDefault="00882576" w:rsidP="00B052C5">
            <w:pPr>
              <w:rPr>
                <w:rFonts w:cstheme="minorHAnsi"/>
              </w:rPr>
            </w:pPr>
            <w:r w:rsidRPr="009E1914">
              <w:rPr>
                <w:rFonts w:cstheme="minorHAnsi"/>
              </w:rPr>
              <w:t xml:space="preserve">Szafa dwudrzwiowa, jednokomorowa wykonana w technologii stelaża aluminiowego z wypełnieniem z płyty meblowej o gr. 18 mm, wyposażona w cztery </w:t>
            </w:r>
            <w:proofErr w:type="spellStart"/>
            <w:r w:rsidRPr="009E1914">
              <w:rPr>
                <w:rFonts w:cstheme="minorHAnsi"/>
              </w:rPr>
              <w:t>pólki</w:t>
            </w:r>
            <w:proofErr w:type="spellEnd"/>
            <w:r w:rsidRPr="009E1914">
              <w:rPr>
                <w:rFonts w:cstheme="minorHAnsi"/>
              </w:rPr>
              <w:t xml:space="preserve"> z płyty meblowej, zamykana frontami pełnymi na klucz.  Wymiary min. (szer. x gł. wys. ) 1000x600x1800 mm. Nadstawka dwudrzwiowa wykonana w technologii stelaża aluminiowego z wypełnieniem z płyty meblowej  o gr. 18 mm, wyposażona w jedną półkę z płyty meblowej, zamykana frontami pełnymi/na klucz. Wymiary min. (szer. x gł. x wys.) 1000x600x700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5DF3A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1</w:t>
            </w:r>
          </w:p>
        </w:tc>
      </w:tr>
      <w:tr w:rsidR="00882576" w:rsidRPr="009D144B" w14:paraId="1CC182CE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7AA379" w14:textId="77777777" w:rsidR="00882576" w:rsidRPr="009D144B" w:rsidRDefault="00882576" w:rsidP="00B052C5">
            <w:pPr>
              <w:jc w:val="center"/>
              <w:rPr>
                <w:rFonts w:cstheme="minorHAnsi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DE12B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Hol - strefa studenta </w:t>
            </w:r>
          </w:p>
        </w:tc>
        <w:tc>
          <w:tcPr>
            <w:tcW w:w="4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14523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601D7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882576" w:rsidRPr="009D144B" w14:paraId="722D9638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C3C951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EFE8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Kanapa wypoczynkowa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7C10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 xml:space="preserve">Sofa 2-osobowa ze zintegrowanymi podłokietnikami.  </w:t>
            </w:r>
          </w:p>
          <w:p w14:paraId="51A2310D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 xml:space="preserve">Oparcie i siedzisko tapicerowane typu skaj o odporności na ścieranie min. 70000 cykli </w:t>
            </w:r>
            <w:proofErr w:type="spellStart"/>
            <w:r w:rsidRPr="00CF514D">
              <w:rPr>
                <w:rFonts w:cstheme="minorHAnsi"/>
              </w:rPr>
              <w:t>Martindale</w:t>
            </w:r>
            <w:proofErr w:type="spellEnd"/>
            <w:r w:rsidRPr="00CF514D">
              <w:rPr>
                <w:rFonts w:cstheme="minorHAnsi"/>
              </w:rPr>
              <w:t xml:space="preserve"> i gramaturze 460g/m2 .</w:t>
            </w:r>
          </w:p>
          <w:p w14:paraId="5640A540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>Stopki do powierzchni miękkich.</w:t>
            </w:r>
          </w:p>
          <w:p w14:paraId="091066D0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>Wymiary:</w:t>
            </w:r>
          </w:p>
          <w:p w14:paraId="5544F5E1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>- wysokość siedziska min. 455mm.</w:t>
            </w:r>
          </w:p>
          <w:p w14:paraId="51999B0B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>- głębokość całkowita min. 630 mm</w:t>
            </w:r>
          </w:p>
          <w:p w14:paraId="0CDDDAD4" w14:textId="77777777" w:rsidR="00882576" w:rsidRPr="00CF514D" w:rsidRDefault="00882576" w:rsidP="00B052C5">
            <w:pPr>
              <w:spacing w:after="0"/>
              <w:rPr>
                <w:rFonts w:cstheme="minorHAnsi"/>
              </w:rPr>
            </w:pPr>
            <w:r w:rsidRPr="00CF514D">
              <w:rPr>
                <w:rFonts w:cstheme="minorHAnsi"/>
              </w:rPr>
              <w:t>- szerokość całkowita min. 1290 mm</w:t>
            </w:r>
          </w:p>
          <w:p w14:paraId="3620A4B9" w14:textId="77777777" w:rsidR="00882576" w:rsidRPr="009D144B" w:rsidRDefault="00882576" w:rsidP="00B052C5">
            <w:pPr>
              <w:rPr>
                <w:rFonts w:cstheme="minorHAnsi"/>
              </w:rPr>
            </w:pPr>
            <w:r w:rsidRPr="00CF514D">
              <w:rPr>
                <w:rFonts w:cstheme="minorHAnsi"/>
              </w:rPr>
              <w:t>- wysokość całkowita min. 770 mm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C1F68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9D144B" w14:paraId="42EE069A" w14:textId="77777777" w:rsidTr="00B052C5">
        <w:trPr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E8E072" w14:textId="77777777" w:rsidR="00882576" w:rsidRPr="009D144B" w:rsidRDefault="00882576" w:rsidP="00B052C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6A3A" w14:textId="77777777" w:rsidR="00882576" w:rsidRPr="009D144B" w:rsidRDefault="00882576" w:rsidP="00B052C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9D144B">
              <w:rPr>
                <w:rFonts w:asciiTheme="minorHAnsi" w:hAnsiTheme="minorHAnsi" w:cstheme="minorHAnsi"/>
                <w:sz w:val="22"/>
                <w:szCs w:val="22"/>
              </w:rPr>
              <w:t>tolik okrągły na nogach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13BB" w14:textId="77777777" w:rsidR="00882576" w:rsidRPr="00085AB2" w:rsidRDefault="00882576" w:rsidP="00B052C5">
            <w:pPr>
              <w:spacing w:after="0"/>
              <w:rPr>
                <w:rFonts w:cstheme="minorHAnsi"/>
              </w:rPr>
            </w:pPr>
            <w:r w:rsidRPr="00085AB2">
              <w:rPr>
                <w:rFonts w:cstheme="minorHAnsi"/>
              </w:rPr>
              <w:t>Stolik okrągły wykonany w całości z  płyty meblowej o gr. 18 mm, blat płyta meblowa o gr. 36 mm. Średnica blatu min. 600 mm.</w:t>
            </w:r>
          </w:p>
          <w:p w14:paraId="6408AC8C" w14:textId="77777777" w:rsidR="00882576" w:rsidRPr="009D144B" w:rsidRDefault="00882576" w:rsidP="00B052C5">
            <w:pPr>
              <w:rPr>
                <w:rFonts w:cstheme="minorHAnsi"/>
              </w:rPr>
            </w:pPr>
            <w:r w:rsidRPr="00085AB2">
              <w:rPr>
                <w:rFonts w:cstheme="minorHAnsi"/>
              </w:rPr>
              <w:t>Wysokość min. 500 mm.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058DE" w14:textId="77777777" w:rsidR="00882576" w:rsidRPr="009D144B" w:rsidRDefault="00882576" w:rsidP="00B052C5">
            <w:pPr>
              <w:jc w:val="center"/>
              <w:rPr>
                <w:rFonts w:cstheme="minorHAnsi"/>
                <w:color w:val="000000"/>
              </w:rPr>
            </w:pPr>
            <w:r w:rsidRPr="009D144B">
              <w:rPr>
                <w:rFonts w:cstheme="minorHAnsi"/>
                <w:color w:val="000000"/>
              </w:rPr>
              <w:t>4</w:t>
            </w:r>
          </w:p>
        </w:tc>
      </w:tr>
      <w:tr w:rsidR="00882576" w:rsidRPr="005E4C50" w14:paraId="5039E90E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802680" w14:textId="77777777" w:rsidR="00882576" w:rsidRPr="005E4C50" w:rsidRDefault="00882576" w:rsidP="00B052C5">
            <w:pPr>
              <w:pStyle w:val="Akapitzlist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1CD33" w14:textId="05FB867C" w:rsidR="00882576" w:rsidRPr="005E4C50" w:rsidRDefault="00882576" w:rsidP="00B052C5">
            <w:pPr>
              <w:rPr>
                <w:rFonts w:cstheme="minorHAnsi"/>
                <w:b/>
                <w:bCs/>
                <w:color w:val="000000"/>
              </w:rPr>
            </w:pPr>
            <w:r w:rsidRPr="005E4C50">
              <w:rPr>
                <w:rFonts w:cstheme="minorHAnsi"/>
                <w:b/>
                <w:bCs/>
                <w:color w:val="000000"/>
              </w:rPr>
              <w:t xml:space="preserve">Pozostałe </w:t>
            </w:r>
            <w:r w:rsidR="003E5FB2">
              <w:rPr>
                <w:rFonts w:cstheme="minorHAnsi"/>
                <w:b/>
                <w:bCs/>
                <w:color w:val="000000"/>
              </w:rPr>
              <w:t xml:space="preserve">minimalne </w:t>
            </w:r>
            <w:r w:rsidRPr="005E4C50">
              <w:rPr>
                <w:rFonts w:cstheme="minorHAnsi"/>
                <w:b/>
                <w:bCs/>
                <w:color w:val="000000"/>
              </w:rPr>
              <w:t>wymagania i warunki</w:t>
            </w:r>
          </w:p>
        </w:tc>
      </w:tr>
      <w:tr w:rsidR="00882576" w:rsidRPr="009D144B" w14:paraId="304713E6" w14:textId="77777777" w:rsidTr="00B052C5">
        <w:trPr>
          <w:gridAfter w:val="1"/>
          <w:wAfter w:w="1045" w:type="dxa"/>
          <w:trHeight w:val="46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AE9B85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3D912A90" w14:textId="77777777" w:rsidR="00882576" w:rsidRPr="009D144B" w:rsidRDefault="00882576" w:rsidP="00B052C5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</w:p>
          <w:p w14:paraId="051AA9B6" w14:textId="77777777" w:rsidR="00882576" w:rsidRPr="009D144B" w:rsidRDefault="00882576" w:rsidP="00B052C5">
            <w:pPr>
              <w:pStyle w:val="Akapitzlis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64F6" w14:textId="77777777" w:rsidR="00882576" w:rsidRPr="009D144B" w:rsidRDefault="00882576" w:rsidP="00B052C5">
            <w:pPr>
              <w:spacing w:after="0"/>
              <w:rPr>
                <w:rFonts w:cstheme="minorHAnsi"/>
              </w:rPr>
            </w:pPr>
            <w:r w:rsidRPr="009D144B">
              <w:rPr>
                <w:rFonts w:cstheme="minorHAnsi"/>
                <w:color w:val="000000"/>
              </w:rPr>
              <w:t>Rok produkcji: min. 2024</w:t>
            </w:r>
          </w:p>
        </w:tc>
      </w:tr>
      <w:tr w:rsidR="00882576" w:rsidRPr="009D144B" w14:paraId="1D24AEFA" w14:textId="77777777" w:rsidTr="00B052C5">
        <w:trPr>
          <w:gridAfter w:val="1"/>
          <w:wAfter w:w="1045" w:type="dxa"/>
          <w:trHeight w:val="83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D33300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0E5855AE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9D0B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przed złożeniem oferty uprawniony jest do przeprowadzenia wizji lokalnej w pomieszczeniu, w którym mają być zamontowane wyroby  </w:t>
            </w:r>
          </w:p>
        </w:tc>
      </w:tr>
      <w:tr w:rsidR="00882576" w:rsidRPr="009D144B" w14:paraId="61C2563A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596997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3834853F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8EFD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</w:p>
        </w:tc>
      </w:tr>
      <w:tr w:rsidR="00882576" w:rsidRPr="009D144B" w14:paraId="029A09DA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72D27F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0B0253C4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42F8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</w:p>
        </w:tc>
      </w:tr>
      <w:tr w:rsidR="00882576" w:rsidRPr="009D144B" w14:paraId="5C3CB01E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789715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  <w:p w14:paraId="2F48E4E3" w14:textId="77777777" w:rsidR="00882576" w:rsidRPr="009D144B" w:rsidRDefault="00882576" w:rsidP="00B052C5">
            <w:pPr>
              <w:rPr>
                <w:rFonts w:cstheme="minorHAnsi"/>
              </w:rPr>
            </w:pPr>
          </w:p>
          <w:p w14:paraId="1A81A44B" w14:textId="77777777" w:rsidR="00882576" w:rsidRPr="009D144B" w:rsidRDefault="00882576" w:rsidP="00B052C5">
            <w:pPr>
              <w:rPr>
                <w:rFonts w:cstheme="minorHAnsi"/>
              </w:rPr>
            </w:pPr>
          </w:p>
          <w:p w14:paraId="7A88A430" w14:textId="77777777" w:rsidR="00882576" w:rsidRPr="009D144B" w:rsidRDefault="00882576" w:rsidP="00B052C5">
            <w:pPr>
              <w:rPr>
                <w:rFonts w:cstheme="minorHAnsi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C88F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postępowania w terminie 5 dni od daty dostarczenia wezwania. </w:t>
            </w:r>
          </w:p>
          <w:p w14:paraId="638E115B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Niespełnienie choćby jednego z wymogów technicznych stawianych przez Zamawiającego w niniejszej tabeli spowoduje odrzucenie oferty.</w:t>
            </w:r>
          </w:p>
        </w:tc>
      </w:tr>
      <w:tr w:rsidR="00882576" w:rsidRPr="009D144B" w14:paraId="6A683DEB" w14:textId="77777777" w:rsidTr="00B052C5">
        <w:trPr>
          <w:gridAfter w:val="1"/>
          <w:wAfter w:w="1045" w:type="dxa"/>
          <w:trHeight w:val="3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3D437F" w14:textId="77777777" w:rsidR="00882576" w:rsidRPr="009D144B" w:rsidRDefault="00882576" w:rsidP="00516837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1563" w14:textId="77777777" w:rsidR="00882576" w:rsidRPr="009D144B" w:rsidRDefault="00882576" w:rsidP="00B052C5">
            <w:pPr>
              <w:rPr>
                <w:rFonts w:cstheme="minorHAnsi"/>
              </w:rPr>
            </w:pPr>
            <w:r w:rsidRPr="009D144B">
              <w:rPr>
                <w:rFonts w:cstheme="minorHAnsi"/>
              </w:rPr>
              <w:t>Okres gwarancji – minimum 24 miesiące</w:t>
            </w:r>
          </w:p>
        </w:tc>
      </w:tr>
    </w:tbl>
    <w:p w14:paraId="3C1C6119" w14:textId="77777777" w:rsidR="00882576" w:rsidRPr="009D144B" w:rsidRDefault="00882576" w:rsidP="0072078E">
      <w:pPr>
        <w:ind w:right="141"/>
        <w:rPr>
          <w:rFonts w:cstheme="minorHAnsi"/>
        </w:rPr>
      </w:pPr>
    </w:p>
    <w:sectPr w:rsidR="00882576" w:rsidRPr="009D144B" w:rsidSect="00162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C6386"/>
    <w:multiLevelType w:val="hybridMultilevel"/>
    <w:tmpl w:val="B9DCA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DD71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89127A"/>
    <w:multiLevelType w:val="hybridMultilevel"/>
    <w:tmpl w:val="F9A86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E741F"/>
    <w:multiLevelType w:val="hybridMultilevel"/>
    <w:tmpl w:val="A2C4BD60"/>
    <w:lvl w:ilvl="0" w:tplc="47283BF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850546"/>
    <w:multiLevelType w:val="hybridMultilevel"/>
    <w:tmpl w:val="EDFC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A50692"/>
    <w:multiLevelType w:val="hybridMultilevel"/>
    <w:tmpl w:val="87D0A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80D4E"/>
    <w:multiLevelType w:val="hybridMultilevel"/>
    <w:tmpl w:val="B9DCAF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371916">
    <w:abstractNumId w:val="0"/>
  </w:num>
  <w:num w:numId="2" w16cid:durableId="1564608451">
    <w:abstractNumId w:val="9"/>
  </w:num>
  <w:num w:numId="3" w16cid:durableId="1626079624">
    <w:abstractNumId w:val="10"/>
  </w:num>
  <w:num w:numId="4" w16cid:durableId="1000082065">
    <w:abstractNumId w:val="3"/>
  </w:num>
  <w:num w:numId="5" w16cid:durableId="1599677593">
    <w:abstractNumId w:val="5"/>
  </w:num>
  <w:num w:numId="6" w16cid:durableId="758720834">
    <w:abstractNumId w:val="2"/>
  </w:num>
  <w:num w:numId="7" w16cid:durableId="305084038">
    <w:abstractNumId w:val="16"/>
  </w:num>
  <w:num w:numId="8" w16cid:durableId="1079324439">
    <w:abstractNumId w:val="1"/>
  </w:num>
  <w:num w:numId="9" w16cid:durableId="2041977135">
    <w:abstractNumId w:val="12"/>
  </w:num>
  <w:num w:numId="10" w16cid:durableId="1313945729">
    <w:abstractNumId w:val="15"/>
  </w:num>
  <w:num w:numId="11" w16cid:durableId="843977787">
    <w:abstractNumId w:val="8"/>
  </w:num>
  <w:num w:numId="12" w16cid:durableId="942691617">
    <w:abstractNumId w:val="6"/>
  </w:num>
  <w:num w:numId="13" w16cid:durableId="99380909">
    <w:abstractNumId w:val="13"/>
  </w:num>
  <w:num w:numId="14" w16cid:durableId="1380396140">
    <w:abstractNumId w:val="11"/>
  </w:num>
  <w:num w:numId="15" w16cid:durableId="1323582642">
    <w:abstractNumId w:val="4"/>
  </w:num>
  <w:num w:numId="16" w16cid:durableId="2104959704">
    <w:abstractNumId w:val="14"/>
  </w:num>
  <w:num w:numId="17" w16cid:durableId="19839766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E22"/>
    <w:rsid w:val="00015FB5"/>
    <w:rsid w:val="00020451"/>
    <w:rsid w:val="00034090"/>
    <w:rsid w:val="00041144"/>
    <w:rsid w:val="00073C88"/>
    <w:rsid w:val="00085AB2"/>
    <w:rsid w:val="00085C6A"/>
    <w:rsid w:val="000A76BF"/>
    <w:rsid w:val="000E2553"/>
    <w:rsid w:val="000E38C5"/>
    <w:rsid w:val="000E6FB2"/>
    <w:rsid w:val="00162C71"/>
    <w:rsid w:val="00181E0B"/>
    <w:rsid w:val="001917EC"/>
    <w:rsid w:val="001930FF"/>
    <w:rsid w:val="0019685D"/>
    <w:rsid w:val="001E0410"/>
    <w:rsid w:val="002174BE"/>
    <w:rsid w:val="002256F1"/>
    <w:rsid w:val="002516EF"/>
    <w:rsid w:val="00266DC1"/>
    <w:rsid w:val="0028333D"/>
    <w:rsid w:val="00292F2F"/>
    <w:rsid w:val="002A52E3"/>
    <w:rsid w:val="002B2E6B"/>
    <w:rsid w:val="002D6DD0"/>
    <w:rsid w:val="002E2C34"/>
    <w:rsid w:val="002E778C"/>
    <w:rsid w:val="0033220C"/>
    <w:rsid w:val="00340A1A"/>
    <w:rsid w:val="00371CA8"/>
    <w:rsid w:val="003747C5"/>
    <w:rsid w:val="003805F4"/>
    <w:rsid w:val="00384EA2"/>
    <w:rsid w:val="003B32AE"/>
    <w:rsid w:val="003E5FB2"/>
    <w:rsid w:val="003E7E13"/>
    <w:rsid w:val="00407CDC"/>
    <w:rsid w:val="004158EC"/>
    <w:rsid w:val="00427AAF"/>
    <w:rsid w:val="00447341"/>
    <w:rsid w:val="00465CF7"/>
    <w:rsid w:val="00470806"/>
    <w:rsid w:val="0048137C"/>
    <w:rsid w:val="004B2CE6"/>
    <w:rsid w:val="004E013E"/>
    <w:rsid w:val="004F0D4D"/>
    <w:rsid w:val="005139F6"/>
    <w:rsid w:val="00516837"/>
    <w:rsid w:val="00536EF6"/>
    <w:rsid w:val="00564445"/>
    <w:rsid w:val="005938E9"/>
    <w:rsid w:val="005C6A81"/>
    <w:rsid w:val="005D2CEC"/>
    <w:rsid w:val="005E4C50"/>
    <w:rsid w:val="005F502C"/>
    <w:rsid w:val="006458F8"/>
    <w:rsid w:val="006553FC"/>
    <w:rsid w:val="00667DAD"/>
    <w:rsid w:val="0067068E"/>
    <w:rsid w:val="006B32AE"/>
    <w:rsid w:val="006B37E1"/>
    <w:rsid w:val="006B531E"/>
    <w:rsid w:val="006E05A2"/>
    <w:rsid w:val="006E394A"/>
    <w:rsid w:val="00707610"/>
    <w:rsid w:val="0072078E"/>
    <w:rsid w:val="007427BC"/>
    <w:rsid w:val="00742CE5"/>
    <w:rsid w:val="007725CA"/>
    <w:rsid w:val="007A27D9"/>
    <w:rsid w:val="007C7C5F"/>
    <w:rsid w:val="007D0195"/>
    <w:rsid w:val="007F631A"/>
    <w:rsid w:val="00820C98"/>
    <w:rsid w:val="00860B7F"/>
    <w:rsid w:val="00882576"/>
    <w:rsid w:val="00882F91"/>
    <w:rsid w:val="008912C3"/>
    <w:rsid w:val="00894FFB"/>
    <w:rsid w:val="008B787D"/>
    <w:rsid w:val="008C075A"/>
    <w:rsid w:val="008D1D7D"/>
    <w:rsid w:val="008D3864"/>
    <w:rsid w:val="008E0736"/>
    <w:rsid w:val="009063A0"/>
    <w:rsid w:val="009103A6"/>
    <w:rsid w:val="00914A48"/>
    <w:rsid w:val="00917F05"/>
    <w:rsid w:val="009866B8"/>
    <w:rsid w:val="009876EA"/>
    <w:rsid w:val="009C1976"/>
    <w:rsid w:val="009D144B"/>
    <w:rsid w:val="009D3654"/>
    <w:rsid w:val="009E1914"/>
    <w:rsid w:val="009F1B39"/>
    <w:rsid w:val="00A20C94"/>
    <w:rsid w:val="00A43C6E"/>
    <w:rsid w:val="00A66917"/>
    <w:rsid w:val="00A767FF"/>
    <w:rsid w:val="00AC42D0"/>
    <w:rsid w:val="00AC59A9"/>
    <w:rsid w:val="00B04065"/>
    <w:rsid w:val="00B07E22"/>
    <w:rsid w:val="00B33A93"/>
    <w:rsid w:val="00B35394"/>
    <w:rsid w:val="00B761E0"/>
    <w:rsid w:val="00B80359"/>
    <w:rsid w:val="00B8678B"/>
    <w:rsid w:val="00BA4786"/>
    <w:rsid w:val="00BC2F20"/>
    <w:rsid w:val="00BE1A62"/>
    <w:rsid w:val="00BE27DF"/>
    <w:rsid w:val="00C30986"/>
    <w:rsid w:val="00C955B6"/>
    <w:rsid w:val="00CC0F2A"/>
    <w:rsid w:val="00CC718B"/>
    <w:rsid w:val="00CF259B"/>
    <w:rsid w:val="00CF514D"/>
    <w:rsid w:val="00D01CB3"/>
    <w:rsid w:val="00D167EE"/>
    <w:rsid w:val="00D46526"/>
    <w:rsid w:val="00D51322"/>
    <w:rsid w:val="00D52A51"/>
    <w:rsid w:val="00D92F48"/>
    <w:rsid w:val="00DA5999"/>
    <w:rsid w:val="00DB48AE"/>
    <w:rsid w:val="00DD37FF"/>
    <w:rsid w:val="00DF175E"/>
    <w:rsid w:val="00DF2928"/>
    <w:rsid w:val="00E174C0"/>
    <w:rsid w:val="00E74E69"/>
    <w:rsid w:val="00E76AA2"/>
    <w:rsid w:val="00E824C6"/>
    <w:rsid w:val="00E91E85"/>
    <w:rsid w:val="00EC4F89"/>
    <w:rsid w:val="00ED2325"/>
    <w:rsid w:val="00ED3BDD"/>
    <w:rsid w:val="00EE2EB0"/>
    <w:rsid w:val="00F43AA7"/>
    <w:rsid w:val="00F46198"/>
    <w:rsid w:val="00F63392"/>
    <w:rsid w:val="00F74852"/>
    <w:rsid w:val="00F84759"/>
    <w:rsid w:val="00F85E3E"/>
    <w:rsid w:val="00FD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45E0"/>
  <w15:docId w15:val="{58FBEFD3-9789-43A6-A4BE-26609592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B7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E22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94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F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01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cid:part2.u2DGRV5k.0dzAAIrC@stelter.pl" TargetMode="Externa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55</Pages>
  <Words>15453</Words>
  <Characters>92719</Characters>
  <Application>Microsoft Office Word</Application>
  <DocSecurity>0</DocSecurity>
  <Lines>772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Natalia</cp:lastModifiedBy>
  <cp:revision>96</cp:revision>
  <dcterms:created xsi:type="dcterms:W3CDTF">2024-09-27T18:38:00Z</dcterms:created>
  <dcterms:modified xsi:type="dcterms:W3CDTF">2024-10-03T11:46:00Z</dcterms:modified>
</cp:coreProperties>
</file>