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14F2A" w14:textId="77777777" w:rsidR="00E55BFF" w:rsidRDefault="00E55BFF" w:rsidP="005D4208">
      <w:pPr>
        <w:pStyle w:val="Nagwek1"/>
      </w:pPr>
    </w:p>
    <w:p w14:paraId="588C9F54" w14:textId="0546F058" w:rsidR="005210C1" w:rsidRPr="00844606" w:rsidRDefault="00E45877" w:rsidP="00844606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Projektowane postanowienia umowy (</w:t>
      </w:r>
      <w:r w:rsidR="002D6E61" w:rsidRPr="00844606">
        <w:rPr>
          <w:rFonts w:asciiTheme="minorHAnsi" w:hAnsiTheme="minorHAnsi" w:cstheme="minorHAnsi"/>
          <w:b/>
          <w:bCs/>
          <w:sz w:val="24"/>
          <w:szCs w:val="24"/>
        </w:rPr>
        <w:t>UMOWA</w:t>
      </w:r>
      <w:r w:rsidR="00995DB2" w:rsidRPr="00844606">
        <w:rPr>
          <w:rFonts w:asciiTheme="minorHAnsi" w:hAnsiTheme="minorHAnsi" w:cstheme="minorHAnsi"/>
          <w:b/>
          <w:bCs/>
          <w:sz w:val="24"/>
          <w:szCs w:val="24"/>
        </w:rPr>
        <w:t xml:space="preserve"> nr </w:t>
      </w:r>
      <w:r w:rsidR="00995DB2" w:rsidRPr="00844606">
        <w:rPr>
          <w:b/>
          <w:bCs/>
          <w:sz w:val="24"/>
          <w:szCs w:val="24"/>
        </w:rPr>
        <w:t>SCP</w:t>
      </w:r>
      <w:r w:rsidR="00995DB2" w:rsidRPr="00844606">
        <w:rPr>
          <w:rFonts w:asciiTheme="minorHAnsi" w:hAnsiTheme="minorHAnsi" w:cstheme="minorHAnsi"/>
          <w:b/>
          <w:bCs/>
          <w:sz w:val="24"/>
          <w:szCs w:val="24"/>
        </w:rPr>
        <w:t>/U/</w:t>
      </w:r>
      <w:r w:rsidR="00B50224" w:rsidRPr="00844606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995DB2" w:rsidRPr="00844606">
        <w:rPr>
          <w:rFonts w:asciiTheme="minorHAnsi" w:hAnsiTheme="minorHAnsi" w:cstheme="minorHAnsi"/>
          <w:b/>
          <w:bCs/>
          <w:sz w:val="24"/>
          <w:szCs w:val="24"/>
        </w:rPr>
        <w:t>/202</w:t>
      </w:r>
      <w:r w:rsidR="00550DDD" w:rsidRPr="00844606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B71A6A" w:rsidRPr="0084460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56735" w:rsidRPr="00844606">
        <w:rPr>
          <w:rFonts w:asciiTheme="minorHAnsi" w:hAnsiTheme="minorHAnsi" w:cstheme="minorHAnsi"/>
          <w:b/>
          <w:bCs/>
          <w:sz w:val="24"/>
          <w:szCs w:val="24"/>
        </w:rPr>
        <w:t>–</w:t>
      </w:r>
      <w:r w:rsidR="00B71A6A" w:rsidRPr="00844606">
        <w:rPr>
          <w:rFonts w:asciiTheme="minorHAnsi" w:hAnsiTheme="minorHAnsi" w:cstheme="minorHAnsi"/>
          <w:b/>
          <w:bCs/>
          <w:sz w:val="24"/>
          <w:szCs w:val="24"/>
        </w:rPr>
        <w:t xml:space="preserve"> WZÓR</w:t>
      </w:r>
      <w:r w:rsidR="00056735" w:rsidRPr="0084460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14:paraId="0E353665" w14:textId="77777777" w:rsidR="00E55BFF" w:rsidRPr="00AA600E" w:rsidRDefault="00E55BFF" w:rsidP="00AA600E">
      <w:pPr>
        <w:pStyle w:val="Nagwek1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5C92DD0" w14:textId="77777777" w:rsidR="00902406" w:rsidRPr="00AA600E" w:rsidRDefault="00246FB0" w:rsidP="00AA600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Umowa </w:t>
      </w:r>
      <w:r w:rsidR="00285EA8" w:rsidRPr="00AA600E">
        <w:rPr>
          <w:rFonts w:asciiTheme="minorHAnsi" w:hAnsiTheme="minorHAnsi" w:cstheme="minorHAnsi"/>
          <w:sz w:val="24"/>
          <w:szCs w:val="24"/>
        </w:rPr>
        <w:t>zawarta w dniu</w:t>
      </w:r>
      <w:r w:rsidR="00B50224" w:rsidRPr="00AA600E">
        <w:rPr>
          <w:rFonts w:asciiTheme="minorHAnsi" w:hAnsiTheme="minorHAnsi" w:cstheme="minorHAnsi"/>
          <w:sz w:val="24"/>
          <w:szCs w:val="24"/>
        </w:rPr>
        <w:tab/>
      </w:r>
      <w:r w:rsidR="00B50224" w:rsidRPr="00AA600E">
        <w:rPr>
          <w:rFonts w:asciiTheme="minorHAnsi" w:hAnsiTheme="minorHAnsi" w:cstheme="minorHAnsi"/>
          <w:sz w:val="24"/>
          <w:szCs w:val="24"/>
        </w:rPr>
        <w:tab/>
      </w:r>
      <w:r w:rsidR="00B50224" w:rsidRPr="00AA600E">
        <w:rPr>
          <w:rFonts w:asciiTheme="minorHAnsi" w:hAnsiTheme="minorHAnsi" w:cstheme="minorHAnsi"/>
          <w:sz w:val="24"/>
          <w:szCs w:val="24"/>
        </w:rPr>
        <w:tab/>
      </w:r>
      <w:r w:rsidR="00902406" w:rsidRPr="00AA600E">
        <w:rPr>
          <w:rFonts w:asciiTheme="minorHAnsi" w:hAnsiTheme="minorHAnsi" w:cstheme="minorHAnsi"/>
          <w:sz w:val="24"/>
          <w:szCs w:val="24"/>
        </w:rPr>
        <w:t>20</w:t>
      </w:r>
      <w:r w:rsidR="004C1CF9" w:rsidRPr="00AA600E">
        <w:rPr>
          <w:rFonts w:asciiTheme="minorHAnsi" w:hAnsiTheme="minorHAnsi" w:cstheme="minorHAnsi"/>
          <w:sz w:val="24"/>
          <w:szCs w:val="24"/>
        </w:rPr>
        <w:t>2</w:t>
      </w:r>
      <w:r w:rsidR="00550DDD" w:rsidRPr="00AA600E">
        <w:rPr>
          <w:rFonts w:asciiTheme="minorHAnsi" w:hAnsiTheme="minorHAnsi" w:cstheme="minorHAnsi"/>
          <w:sz w:val="24"/>
          <w:szCs w:val="24"/>
        </w:rPr>
        <w:t>4</w:t>
      </w:r>
      <w:r w:rsidR="004C1CF9" w:rsidRPr="00AA600E">
        <w:rPr>
          <w:rFonts w:asciiTheme="minorHAnsi" w:hAnsiTheme="minorHAnsi" w:cstheme="minorHAnsi"/>
          <w:sz w:val="24"/>
          <w:szCs w:val="24"/>
        </w:rPr>
        <w:t xml:space="preserve"> </w:t>
      </w:r>
      <w:r w:rsidR="00902406" w:rsidRPr="00AA600E">
        <w:rPr>
          <w:rFonts w:asciiTheme="minorHAnsi" w:hAnsiTheme="minorHAnsi" w:cstheme="minorHAnsi"/>
          <w:sz w:val="24"/>
          <w:szCs w:val="24"/>
        </w:rPr>
        <w:t>r. w Chorzowie pomiędzy:</w:t>
      </w:r>
    </w:p>
    <w:p w14:paraId="4342726A" w14:textId="7A01B513" w:rsidR="00995DB2" w:rsidRPr="0012119D" w:rsidRDefault="00016B84" w:rsidP="00AA600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2119D">
        <w:rPr>
          <w:rFonts w:asciiTheme="minorHAnsi" w:hAnsiTheme="minorHAnsi" w:cstheme="minorHAnsi"/>
          <w:sz w:val="24"/>
          <w:szCs w:val="24"/>
        </w:rPr>
        <w:t>Województwem Śląskim – Śląskim Centrum Przedsiębiorczości będącym wojewódzką samorządową jednostką organizacyjną, działającą w formie jednostki budżetowej z siedzibą w Chorzowie przy ulicy Katowickiej 47, w imieniu którego działa</w:t>
      </w:r>
      <w:r w:rsidR="0012119D" w:rsidRPr="0012119D">
        <w:rPr>
          <w:rFonts w:asciiTheme="minorHAnsi" w:hAnsiTheme="minorHAnsi" w:cstheme="minorHAnsi"/>
          <w:sz w:val="24"/>
          <w:szCs w:val="24"/>
        </w:rPr>
        <w:t>:</w:t>
      </w:r>
    </w:p>
    <w:p w14:paraId="672C255F" w14:textId="77777777" w:rsidR="00BD4958" w:rsidRPr="0012119D" w:rsidRDefault="00902406" w:rsidP="00AA600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2119D">
        <w:rPr>
          <w:rFonts w:asciiTheme="minorHAnsi" w:hAnsiTheme="minorHAnsi" w:cstheme="minorHAnsi"/>
          <w:sz w:val="24"/>
          <w:szCs w:val="24"/>
        </w:rPr>
        <w:t>zwan</w:t>
      </w:r>
      <w:r w:rsidR="004127A8" w:rsidRPr="0012119D">
        <w:rPr>
          <w:rFonts w:asciiTheme="minorHAnsi" w:hAnsiTheme="minorHAnsi" w:cstheme="minorHAnsi"/>
          <w:sz w:val="24"/>
          <w:szCs w:val="24"/>
        </w:rPr>
        <w:t>y</w:t>
      </w:r>
      <w:r w:rsidRPr="0012119D">
        <w:rPr>
          <w:rFonts w:asciiTheme="minorHAnsi" w:hAnsiTheme="minorHAnsi" w:cstheme="minorHAnsi"/>
          <w:sz w:val="24"/>
          <w:szCs w:val="24"/>
        </w:rPr>
        <w:t xml:space="preserve"> dalej Zamawiającym</w:t>
      </w:r>
      <w:r w:rsidR="004127A8" w:rsidRPr="0012119D">
        <w:rPr>
          <w:rFonts w:asciiTheme="minorHAnsi" w:hAnsiTheme="minorHAnsi" w:cstheme="minorHAnsi"/>
          <w:sz w:val="24"/>
          <w:szCs w:val="24"/>
        </w:rPr>
        <w:t>,</w:t>
      </w:r>
    </w:p>
    <w:p w14:paraId="23A297B0" w14:textId="77777777" w:rsidR="00995DB2" w:rsidRPr="0012119D" w:rsidRDefault="00902406" w:rsidP="00AA600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2119D">
        <w:rPr>
          <w:rFonts w:asciiTheme="minorHAnsi" w:hAnsiTheme="minorHAnsi" w:cstheme="minorHAnsi"/>
          <w:sz w:val="24"/>
          <w:szCs w:val="24"/>
        </w:rPr>
        <w:t>a</w:t>
      </w:r>
    </w:p>
    <w:p w14:paraId="2FA1FD2D" w14:textId="77777777" w:rsidR="00902406" w:rsidRPr="0012119D" w:rsidRDefault="00902406" w:rsidP="00AA600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2119D">
        <w:rPr>
          <w:rFonts w:asciiTheme="minorHAnsi" w:hAnsiTheme="minorHAnsi" w:cstheme="minorHAnsi"/>
          <w:sz w:val="24"/>
          <w:szCs w:val="24"/>
        </w:rPr>
        <w:t>zwan</w:t>
      </w:r>
      <w:r w:rsidR="006B67C6" w:rsidRPr="0012119D">
        <w:rPr>
          <w:rFonts w:asciiTheme="minorHAnsi" w:hAnsiTheme="minorHAnsi" w:cstheme="minorHAnsi"/>
          <w:sz w:val="24"/>
          <w:szCs w:val="24"/>
        </w:rPr>
        <w:t>y</w:t>
      </w:r>
      <w:r w:rsidRPr="0012119D">
        <w:rPr>
          <w:rFonts w:asciiTheme="minorHAnsi" w:hAnsiTheme="minorHAnsi" w:cstheme="minorHAnsi"/>
          <w:sz w:val="24"/>
          <w:szCs w:val="24"/>
        </w:rPr>
        <w:t xml:space="preserve"> w dalszej części umowy </w:t>
      </w:r>
      <w:r w:rsidR="00177F5B" w:rsidRPr="0012119D">
        <w:rPr>
          <w:rFonts w:asciiTheme="minorHAnsi" w:hAnsiTheme="minorHAnsi" w:cstheme="minorHAnsi"/>
          <w:sz w:val="24"/>
          <w:szCs w:val="24"/>
        </w:rPr>
        <w:t>Wykonawcą</w:t>
      </w:r>
      <w:r w:rsidR="00A2419E" w:rsidRPr="0012119D">
        <w:rPr>
          <w:rFonts w:asciiTheme="minorHAnsi" w:hAnsiTheme="minorHAnsi" w:cstheme="minorHAnsi"/>
          <w:sz w:val="24"/>
          <w:szCs w:val="24"/>
        </w:rPr>
        <w:t>.</w:t>
      </w:r>
    </w:p>
    <w:p w14:paraId="747A70B3" w14:textId="77777777" w:rsidR="00BD4958" w:rsidRPr="001E2547" w:rsidRDefault="00BD4958" w:rsidP="00AA600E">
      <w:pPr>
        <w:spacing w:after="0"/>
        <w:rPr>
          <w:rFonts w:asciiTheme="minorHAnsi" w:hAnsiTheme="minorHAnsi" w:cstheme="minorHAnsi"/>
          <w:color w:val="FF0000"/>
          <w:sz w:val="24"/>
          <w:szCs w:val="24"/>
        </w:rPr>
      </w:pPr>
    </w:p>
    <w:p w14:paraId="18427C90" w14:textId="43FD0AD9" w:rsidR="006D066A" w:rsidRPr="0012119D" w:rsidRDefault="006D066A" w:rsidP="00AA600E">
      <w:pPr>
        <w:spacing w:after="0"/>
        <w:rPr>
          <w:rStyle w:val="FontStyle51"/>
          <w:rFonts w:asciiTheme="minorHAnsi" w:hAnsiTheme="minorHAnsi" w:cstheme="minorHAnsi"/>
          <w:color w:val="auto"/>
          <w:sz w:val="24"/>
          <w:szCs w:val="24"/>
        </w:rPr>
      </w:pPr>
      <w:r w:rsidRPr="0012119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Umowa zawarta na podstawie dokonanego przez Zamawiającego wyboru oferty Wykonawcy, w trybie </w:t>
      </w:r>
      <w:r w:rsidR="006C43C4" w:rsidRPr="0012119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podstawowym zgodnie z przepisami ustawy Prawo zamówień publicznych (tekst jednolity: Dz. U. z 20</w:t>
      </w:r>
      <w:r w:rsidR="009F42EF" w:rsidRPr="0012119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2</w:t>
      </w:r>
      <w:r w:rsidR="0012119D" w:rsidRPr="0012119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4</w:t>
      </w:r>
      <w:r w:rsidR="006C43C4" w:rsidRPr="0012119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 r. poz. </w:t>
      </w:r>
      <w:r w:rsidR="00A1068C" w:rsidRPr="0012119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1</w:t>
      </w:r>
      <w:r w:rsidR="0012119D" w:rsidRPr="0012119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320</w:t>
      </w:r>
      <w:r w:rsidR="006C43C4" w:rsidRPr="0012119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)</w:t>
      </w:r>
    </w:p>
    <w:p w14:paraId="31A31BF7" w14:textId="77777777" w:rsidR="000E67BB" w:rsidRPr="0012119D" w:rsidRDefault="000E67BB" w:rsidP="00AA600E">
      <w:pPr>
        <w:spacing w:after="0"/>
        <w:rPr>
          <w:rStyle w:val="FontStyle51"/>
          <w:rFonts w:asciiTheme="minorHAnsi" w:hAnsiTheme="minorHAnsi" w:cstheme="minorHAnsi"/>
          <w:color w:val="auto"/>
          <w:sz w:val="24"/>
          <w:szCs w:val="24"/>
        </w:rPr>
      </w:pPr>
    </w:p>
    <w:p w14:paraId="3248F504" w14:textId="1EB426E9" w:rsidR="00E55BFF" w:rsidRPr="009E4E4A" w:rsidRDefault="00902406" w:rsidP="009E4E4A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12119D">
        <w:rPr>
          <w:rFonts w:asciiTheme="minorHAnsi" w:hAnsiTheme="minorHAnsi" w:cstheme="minorHAnsi"/>
          <w:sz w:val="24"/>
          <w:szCs w:val="24"/>
        </w:rPr>
        <w:t>§</w:t>
      </w:r>
      <w:r w:rsidR="000622B4" w:rsidRPr="0012119D">
        <w:rPr>
          <w:rFonts w:asciiTheme="minorHAnsi" w:hAnsiTheme="minorHAnsi" w:cstheme="minorHAnsi"/>
          <w:sz w:val="24"/>
          <w:szCs w:val="24"/>
        </w:rPr>
        <w:t xml:space="preserve"> </w:t>
      </w:r>
      <w:r w:rsidRPr="0012119D">
        <w:rPr>
          <w:rFonts w:asciiTheme="minorHAnsi" w:hAnsiTheme="minorHAnsi" w:cstheme="minorHAnsi"/>
          <w:sz w:val="24"/>
          <w:szCs w:val="24"/>
        </w:rPr>
        <w:t>1</w:t>
      </w:r>
      <w:r w:rsidR="00CE3996" w:rsidRPr="0012119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CE3996" w:rsidRPr="0012119D">
        <w:rPr>
          <w:rFonts w:asciiTheme="minorHAnsi" w:hAnsiTheme="minorHAnsi" w:cstheme="minorHAnsi"/>
          <w:sz w:val="24"/>
          <w:szCs w:val="24"/>
        </w:rPr>
        <w:t>Przedmiot umowy</w:t>
      </w:r>
    </w:p>
    <w:p w14:paraId="76FBEF6D" w14:textId="216C2D46" w:rsidR="00F23780" w:rsidRPr="00A6287B" w:rsidRDefault="00B71A6A" w:rsidP="00AA600E">
      <w:pPr>
        <w:pStyle w:val="Akapitzlist"/>
        <w:numPr>
          <w:ilvl w:val="0"/>
          <w:numId w:val="18"/>
        </w:numPr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12119D">
        <w:rPr>
          <w:rFonts w:asciiTheme="minorHAnsi" w:hAnsiTheme="minorHAnsi" w:cstheme="minorHAnsi"/>
          <w:sz w:val="24"/>
          <w:szCs w:val="24"/>
        </w:rPr>
        <w:t xml:space="preserve">Przedmiotem umowy jest </w:t>
      </w:r>
      <w:r w:rsidR="00FF35F8" w:rsidRPr="0012119D">
        <w:rPr>
          <w:rFonts w:asciiTheme="minorHAnsi" w:eastAsia="Times New Roman" w:hAnsiTheme="minorHAnsi" w:cstheme="minorHAnsi"/>
          <w:b/>
          <w:sz w:val="24"/>
          <w:szCs w:val="24"/>
        </w:rPr>
        <w:t xml:space="preserve">zakup </w:t>
      </w:r>
      <w:r w:rsidR="0012119D" w:rsidRPr="0012119D">
        <w:rPr>
          <w:rFonts w:asciiTheme="minorHAnsi" w:eastAsia="Times New Roman" w:hAnsiTheme="minorHAnsi" w:cstheme="minorHAnsi"/>
          <w:b/>
          <w:sz w:val="24"/>
          <w:szCs w:val="24"/>
        </w:rPr>
        <w:t>laptopów</w:t>
      </w:r>
      <w:r w:rsidRPr="001E2547">
        <w:rPr>
          <w:rFonts w:asciiTheme="minorHAnsi" w:hAnsiTheme="minorHAnsi" w:cstheme="minorHAnsi"/>
          <w:color w:val="FF0000"/>
          <w:spacing w:val="8"/>
          <w:sz w:val="24"/>
          <w:szCs w:val="24"/>
        </w:rPr>
        <w:t xml:space="preserve"> </w:t>
      </w:r>
      <w:r w:rsidRPr="0012119D">
        <w:rPr>
          <w:rFonts w:asciiTheme="minorHAnsi" w:hAnsiTheme="minorHAnsi" w:cstheme="minorHAnsi"/>
          <w:spacing w:val="-4"/>
          <w:sz w:val="24"/>
          <w:szCs w:val="24"/>
        </w:rPr>
        <w:t xml:space="preserve">zgodnie z </w:t>
      </w:r>
      <w:r w:rsidRPr="0012119D">
        <w:rPr>
          <w:rFonts w:asciiTheme="minorHAnsi" w:hAnsiTheme="minorHAnsi" w:cstheme="minorHAnsi"/>
          <w:sz w:val="24"/>
          <w:szCs w:val="24"/>
        </w:rPr>
        <w:t>opisem przedmiotu zamówienia</w:t>
      </w:r>
      <w:r w:rsidR="007F7814" w:rsidRPr="0012119D">
        <w:rPr>
          <w:rFonts w:asciiTheme="minorHAnsi" w:hAnsiTheme="minorHAnsi" w:cstheme="minorHAnsi"/>
          <w:sz w:val="24"/>
          <w:szCs w:val="24"/>
        </w:rPr>
        <w:t xml:space="preserve"> (OPZ),</w:t>
      </w:r>
      <w:r w:rsidRPr="0012119D">
        <w:rPr>
          <w:rFonts w:asciiTheme="minorHAnsi" w:hAnsiTheme="minorHAnsi" w:cstheme="minorHAnsi"/>
          <w:sz w:val="24"/>
          <w:szCs w:val="24"/>
        </w:rPr>
        <w:t xml:space="preserve"> </w:t>
      </w:r>
      <w:r w:rsidRPr="00A6287B">
        <w:rPr>
          <w:rFonts w:asciiTheme="minorHAnsi" w:hAnsiTheme="minorHAnsi" w:cstheme="minorHAnsi"/>
          <w:sz w:val="24"/>
          <w:szCs w:val="24"/>
        </w:rPr>
        <w:t>stanowiącym Załącznik nr 1 do umowy oraz ofertą Wykonawcy złożoną w</w:t>
      </w:r>
      <w:r w:rsidRPr="00A6287B">
        <w:rPr>
          <w:rFonts w:asciiTheme="minorHAnsi" w:hAnsiTheme="minorHAnsi" w:cstheme="minorHAnsi"/>
          <w:spacing w:val="-20"/>
          <w:sz w:val="24"/>
          <w:szCs w:val="24"/>
        </w:rPr>
        <w:t> </w:t>
      </w:r>
      <w:r w:rsidRPr="00A6287B">
        <w:rPr>
          <w:rFonts w:asciiTheme="minorHAnsi" w:hAnsiTheme="minorHAnsi" w:cstheme="minorHAnsi"/>
          <w:sz w:val="24"/>
          <w:szCs w:val="24"/>
        </w:rPr>
        <w:t>postępowaniu</w:t>
      </w:r>
      <w:r w:rsidRPr="00A6287B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6287B">
        <w:rPr>
          <w:rFonts w:asciiTheme="minorHAnsi" w:hAnsiTheme="minorHAnsi" w:cstheme="minorHAnsi"/>
          <w:sz w:val="24"/>
          <w:szCs w:val="24"/>
        </w:rPr>
        <w:t>nr</w:t>
      </w:r>
      <w:r w:rsidR="00B50224" w:rsidRPr="00A6287B">
        <w:rPr>
          <w:rFonts w:asciiTheme="minorHAnsi" w:hAnsiTheme="minorHAnsi" w:cstheme="minorHAnsi"/>
          <w:sz w:val="24"/>
          <w:szCs w:val="24"/>
        </w:rPr>
        <w:t xml:space="preserve"> </w:t>
      </w:r>
      <w:r w:rsidR="006632C0" w:rsidRPr="00A6287B">
        <w:rPr>
          <w:rFonts w:asciiTheme="minorHAnsi" w:hAnsiTheme="minorHAnsi" w:cstheme="minorHAnsi"/>
          <w:b/>
          <w:bCs/>
          <w:sz w:val="24"/>
          <w:szCs w:val="24"/>
        </w:rPr>
        <w:t>SCP-ZP</w:t>
      </w:r>
      <w:r w:rsidR="007D662D" w:rsidRPr="00A6287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632C0" w:rsidRPr="00A6287B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7D662D" w:rsidRPr="00A6287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632C0" w:rsidRPr="00A6287B">
        <w:rPr>
          <w:rFonts w:asciiTheme="minorHAnsi" w:hAnsiTheme="minorHAnsi" w:cstheme="minorHAnsi"/>
          <w:b/>
          <w:bCs/>
          <w:sz w:val="24"/>
          <w:szCs w:val="24"/>
        </w:rPr>
        <w:t>/202</w:t>
      </w:r>
      <w:r w:rsidR="00550DDD" w:rsidRPr="00A6287B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A6287B">
        <w:rPr>
          <w:rFonts w:asciiTheme="minorHAnsi" w:hAnsiTheme="minorHAnsi" w:cstheme="minorHAnsi"/>
          <w:sz w:val="24"/>
          <w:szCs w:val="24"/>
        </w:rPr>
        <w:t>, która stanowi</w:t>
      </w:r>
      <w:r w:rsidRPr="00A6287B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A6287B">
        <w:rPr>
          <w:rFonts w:asciiTheme="minorHAnsi" w:hAnsiTheme="minorHAnsi" w:cstheme="minorHAnsi"/>
          <w:sz w:val="24"/>
          <w:szCs w:val="24"/>
        </w:rPr>
        <w:t>Załącznik nr </w:t>
      </w:r>
      <w:r w:rsidR="007008B4" w:rsidRPr="00A6287B">
        <w:rPr>
          <w:rFonts w:asciiTheme="minorHAnsi" w:hAnsiTheme="minorHAnsi" w:cstheme="minorHAnsi"/>
          <w:sz w:val="24"/>
          <w:szCs w:val="24"/>
        </w:rPr>
        <w:t>2</w:t>
      </w:r>
      <w:r w:rsidRPr="00A6287B">
        <w:rPr>
          <w:rFonts w:asciiTheme="minorHAnsi" w:hAnsiTheme="minorHAnsi" w:cstheme="minorHAnsi"/>
          <w:sz w:val="24"/>
          <w:szCs w:val="24"/>
        </w:rPr>
        <w:t xml:space="preserve"> do umowy.</w:t>
      </w:r>
    </w:p>
    <w:p w14:paraId="0D2E8127" w14:textId="17422DD5" w:rsidR="00B71A6A" w:rsidRPr="00A6287B" w:rsidRDefault="00B71A6A" w:rsidP="00AA600E">
      <w:pPr>
        <w:pStyle w:val="Akapitzlist"/>
        <w:numPr>
          <w:ilvl w:val="0"/>
          <w:numId w:val="18"/>
        </w:numPr>
        <w:tabs>
          <w:tab w:val="left" w:pos="641"/>
          <w:tab w:val="left" w:pos="642"/>
        </w:tabs>
        <w:spacing w:line="276" w:lineRule="auto"/>
        <w:ind w:left="0" w:hanging="426"/>
        <w:contextualSpacing w:val="0"/>
        <w:rPr>
          <w:rFonts w:asciiTheme="minorHAnsi" w:hAnsiTheme="minorHAnsi" w:cstheme="minorHAnsi"/>
          <w:sz w:val="24"/>
          <w:szCs w:val="24"/>
        </w:rPr>
      </w:pPr>
      <w:bookmarkStart w:id="0" w:name="_Hlk175044037"/>
      <w:r w:rsidRPr="00A6287B">
        <w:rPr>
          <w:rFonts w:asciiTheme="minorHAnsi" w:hAnsiTheme="minorHAnsi" w:cstheme="minorHAnsi"/>
          <w:sz w:val="24"/>
          <w:szCs w:val="24"/>
        </w:rPr>
        <w:t>Przedmiot umowy musi być fabrycznie nowy, dopuszczony do obrotu, spełniający normy</w:t>
      </w:r>
      <w:r w:rsidRPr="00A6287B">
        <w:rPr>
          <w:rFonts w:asciiTheme="minorHAnsi" w:hAnsiTheme="minorHAnsi" w:cstheme="minorHAnsi"/>
          <w:spacing w:val="-34"/>
          <w:sz w:val="24"/>
          <w:szCs w:val="24"/>
        </w:rPr>
        <w:t xml:space="preserve"> </w:t>
      </w:r>
      <w:r w:rsidR="00D55AC5" w:rsidRPr="00A6287B">
        <w:rPr>
          <w:rFonts w:asciiTheme="minorHAnsi" w:hAnsiTheme="minorHAnsi" w:cstheme="minorHAnsi"/>
          <w:spacing w:val="-34"/>
          <w:sz w:val="24"/>
          <w:szCs w:val="24"/>
        </w:rPr>
        <w:t xml:space="preserve">  </w:t>
      </w:r>
      <w:r w:rsidRPr="00A6287B">
        <w:rPr>
          <w:rFonts w:asciiTheme="minorHAnsi" w:hAnsiTheme="minorHAnsi" w:cstheme="minorHAnsi"/>
          <w:sz w:val="24"/>
          <w:szCs w:val="24"/>
        </w:rPr>
        <w:t>CE</w:t>
      </w:r>
      <w:bookmarkEnd w:id="0"/>
      <w:r w:rsidRPr="00A6287B">
        <w:rPr>
          <w:rFonts w:asciiTheme="minorHAnsi" w:hAnsiTheme="minorHAnsi" w:cstheme="minorHAnsi"/>
          <w:sz w:val="24"/>
          <w:szCs w:val="24"/>
        </w:rPr>
        <w:t>.</w:t>
      </w:r>
    </w:p>
    <w:p w14:paraId="4C1D6845" w14:textId="7A9AA919" w:rsidR="00B71A6A" w:rsidRPr="00A6287B" w:rsidRDefault="00B71A6A" w:rsidP="00AA600E">
      <w:pPr>
        <w:pStyle w:val="Akapitzlist"/>
        <w:numPr>
          <w:ilvl w:val="0"/>
          <w:numId w:val="18"/>
        </w:numPr>
        <w:tabs>
          <w:tab w:val="left" w:pos="641"/>
          <w:tab w:val="left" w:pos="64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 xml:space="preserve">Określone w załączniku nr 1 do umowy </w:t>
      </w:r>
      <w:r w:rsidR="001D23DB" w:rsidRPr="00A6287B">
        <w:rPr>
          <w:rFonts w:asciiTheme="minorHAnsi" w:hAnsiTheme="minorHAnsi" w:cstheme="minorHAnsi"/>
          <w:sz w:val="24"/>
          <w:szCs w:val="24"/>
        </w:rPr>
        <w:t xml:space="preserve">(OPZ) </w:t>
      </w:r>
      <w:r w:rsidRPr="00A6287B">
        <w:rPr>
          <w:rFonts w:asciiTheme="minorHAnsi" w:hAnsiTheme="minorHAnsi" w:cstheme="minorHAnsi"/>
          <w:sz w:val="24"/>
          <w:szCs w:val="24"/>
        </w:rPr>
        <w:t>parametry techniczne/funkcjonalne stanowią minimalne wymagania Zamawiającego, jakie musi spełniać dostarczony przez Wykonawcę przedmiot</w:t>
      </w:r>
      <w:r w:rsidRPr="00A6287B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6287B">
        <w:rPr>
          <w:rFonts w:asciiTheme="minorHAnsi" w:hAnsiTheme="minorHAnsi" w:cstheme="minorHAnsi"/>
          <w:sz w:val="24"/>
          <w:szCs w:val="24"/>
        </w:rPr>
        <w:t>umowy</w:t>
      </w:r>
      <w:r w:rsidR="00F104B5">
        <w:rPr>
          <w:rFonts w:asciiTheme="minorHAnsi" w:hAnsiTheme="minorHAnsi" w:cstheme="minorHAnsi"/>
          <w:sz w:val="24"/>
          <w:szCs w:val="24"/>
        </w:rPr>
        <w:t>, z uwzględnieniem, że jeśli Wykonawca zaoferował przedmiot umowy o wyższych niż minimalne parametrach, zobowiązany jest do dostarczenia przedmiotu umowy zgodnie z treścią oferty.</w:t>
      </w:r>
    </w:p>
    <w:p w14:paraId="1F35F443" w14:textId="77777777" w:rsidR="00B71A6A" w:rsidRPr="00A6287B" w:rsidRDefault="00B71A6A" w:rsidP="00AA600E">
      <w:pPr>
        <w:pStyle w:val="Akapitzlist"/>
        <w:numPr>
          <w:ilvl w:val="0"/>
          <w:numId w:val="18"/>
        </w:numPr>
        <w:tabs>
          <w:tab w:val="left" w:pos="641"/>
          <w:tab w:val="left" w:pos="64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>Wykonawca zobowiązuje się dostarczyć przedmiot umowy do siedziby Zamawiającego w dni robocze (od poniedziałku do piątku z wyłączeniem dni ustawowo wolnych od pracy na terenie Rzeczpospolitej</w:t>
      </w:r>
      <w:r w:rsidRPr="00A6287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A6287B">
        <w:rPr>
          <w:rFonts w:asciiTheme="minorHAnsi" w:hAnsiTheme="minorHAnsi" w:cstheme="minorHAnsi"/>
          <w:sz w:val="24"/>
          <w:szCs w:val="24"/>
        </w:rPr>
        <w:t>Polskiej), w godzinach od 7:30 do 15:30 z możliwością zmiany godzin po</w:t>
      </w:r>
      <w:r w:rsidRPr="00A6287B">
        <w:rPr>
          <w:rFonts w:asciiTheme="minorHAnsi" w:hAnsiTheme="minorHAnsi" w:cstheme="minorHAnsi"/>
          <w:spacing w:val="-32"/>
          <w:sz w:val="24"/>
          <w:szCs w:val="24"/>
        </w:rPr>
        <w:t xml:space="preserve"> </w:t>
      </w:r>
      <w:r w:rsidRPr="00A6287B">
        <w:rPr>
          <w:rFonts w:asciiTheme="minorHAnsi" w:hAnsiTheme="minorHAnsi" w:cstheme="minorHAnsi"/>
          <w:sz w:val="24"/>
          <w:szCs w:val="24"/>
        </w:rPr>
        <w:t xml:space="preserve">uzgodnieniu z Zamawiającym. </w:t>
      </w:r>
    </w:p>
    <w:p w14:paraId="73E875F8" w14:textId="77777777" w:rsidR="00B71A6A" w:rsidRPr="00A6287B" w:rsidRDefault="00B71A6A" w:rsidP="00AA600E">
      <w:pPr>
        <w:pStyle w:val="Akapitzlist"/>
        <w:numPr>
          <w:ilvl w:val="0"/>
          <w:numId w:val="18"/>
        </w:numPr>
        <w:tabs>
          <w:tab w:val="left" w:pos="641"/>
          <w:tab w:val="left" w:pos="64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>Wykonawca zobowiązuje się do wykonania powyższych czynności bez pobrania z tego tytułu dodatkowych opłat.</w:t>
      </w:r>
    </w:p>
    <w:p w14:paraId="38029DCF" w14:textId="77777777" w:rsidR="00B71A6A" w:rsidRPr="00A6287B" w:rsidRDefault="00B71A6A" w:rsidP="00AA600E">
      <w:pPr>
        <w:pStyle w:val="Akapitzlist"/>
        <w:numPr>
          <w:ilvl w:val="0"/>
          <w:numId w:val="18"/>
        </w:numPr>
        <w:tabs>
          <w:tab w:val="left" w:pos="64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>Wykonawca wraz z dostawą dostarczy instrukcje użytkownika, broszury instalacyjne przedmiotu umowy w języku</w:t>
      </w:r>
      <w:r w:rsidRPr="00A6287B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A6287B">
        <w:rPr>
          <w:rFonts w:asciiTheme="minorHAnsi" w:hAnsiTheme="minorHAnsi" w:cstheme="minorHAnsi"/>
          <w:sz w:val="24"/>
          <w:szCs w:val="24"/>
        </w:rPr>
        <w:t>polskim.</w:t>
      </w:r>
    </w:p>
    <w:p w14:paraId="11DCEB6C" w14:textId="3D1AD25A" w:rsidR="00E55BFF" w:rsidRPr="000E67BB" w:rsidRDefault="00B71A6A" w:rsidP="00AA600E">
      <w:pPr>
        <w:pStyle w:val="Akapitzlist"/>
        <w:numPr>
          <w:ilvl w:val="0"/>
          <w:numId w:val="18"/>
        </w:numPr>
        <w:tabs>
          <w:tab w:val="left" w:pos="64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>Wykonawca wraz z dostawą dostarczy pisemną gwarancję w języku polskim na przedmiot umowy. Postanowienia dot. gwarancji i serwisu gwarancyjnego zostały uregulowane w § 6 umowy.</w:t>
      </w:r>
    </w:p>
    <w:p w14:paraId="01D6BFC0" w14:textId="77777777" w:rsidR="00F3473B" w:rsidRPr="00A6287B" w:rsidRDefault="00F3473B" w:rsidP="00844606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eastAsia="Times New Roman" w:hAnsiTheme="minorHAnsi" w:cstheme="minorHAnsi"/>
          <w:sz w:val="24"/>
          <w:szCs w:val="24"/>
        </w:rPr>
        <w:t xml:space="preserve">§ 2 </w:t>
      </w:r>
      <w:r w:rsidR="00B71A6A" w:rsidRPr="00A6287B">
        <w:rPr>
          <w:rFonts w:asciiTheme="minorHAnsi" w:hAnsiTheme="minorHAnsi" w:cstheme="minorHAnsi"/>
          <w:sz w:val="24"/>
          <w:szCs w:val="24"/>
        </w:rPr>
        <w:t>R</w:t>
      </w:r>
      <w:r w:rsidRPr="00A6287B">
        <w:rPr>
          <w:rFonts w:asciiTheme="minorHAnsi" w:hAnsiTheme="minorHAnsi" w:cstheme="minorHAnsi"/>
          <w:sz w:val="24"/>
          <w:szCs w:val="24"/>
        </w:rPr>
        <w:t>ealizacj</w:t>
      </w:r>
      <w:r w:rsidR="00B71A6A" w:rsidRPr="00A6287B">
        <w:rPr>
          <w:rFonts w:asciiTheme="minorHAnsi" w:hAnsiTheme="minorHAnsi" w:cstheme="minorHAnsi"/>
          <w:sz w:val="24"/>
          <w:szCs w:val="24"/>
        </w:rPr>
        <w:t>a</w:t>
      </w:r>
      <w:r w:rsidRPr="00A6287B">
        <w:rPr>
          <w:rFonts w:asciiTheme="minorHAnsi" w:hAnsiTheme="minorHAnsi" w:cstheme="minorHAnsi"/>
          <w:sz w:val="24"/>
          <w:szCs w:val="24"/>
        </w:rPr>
        <w:t xml:space="preserve"> umowy</w:t>
      </w:r>
      <w:r w:rsidR="00B71A6A" w:rsidRPr="00A6287B">
        <w:rPr>
          <w:rFonts w:asciiTheme="minorHAnsi" w:hAnsiTheme="minorHAnsi" w:cstheme="minorHAnsi"/>
          <w:sz w:val="24"/>
          <w:szCs w:val="24"/>
        </w:rPr>
        <w:t xml:space="preserve"> i odbiór przedmiotu umowy</w:t>
      </w:r>
    </w:p>
    <w:p w14:paraId="2686E824" w14:textId="5DB0CDF7" w:rsidR="00B71A6A" w:rsidRPr="00A6287B" w:rsidRDefault="00B71A6A" w:rsidP="00AA600E">
      <w:pPr>
        <w:pStyle w:val="Akapitzlist"/>
        <w:numPr>
          <w:ilvl w:val="0"/>
          <w:numId w:val="19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>Wykonawca zrealizuje przedmiot umowy w</w:t>
      </w:r>
      <w:r w:rsidRPr="00A6287B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A6287B">
        <w:rPr>
          <w:rFonts w:asciiTheme="minorHAnsi" w:hAnsiTheme="minorHAnsi" w:cstheme="minorHAnsi"/>
          <w:sz w:val="24"/>
          <w:szCs w:val="24"/>
        </w:rPr>
        <w:t>terminie:</w:t>
      </w:r>
      <w:r w:rsidR="009F42EF" w:rsidRPr="00A6287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50DDD" w:rsidRPr="00A6287B">
        <w:rPr>
          <w:rFonts w:asciiTheme="minorHAnsi" w:hAnsiTheme="minorHAnsi" w:cstheme="minorHAnsi"/>
          <w:b/>
          <w:bCs/>
          <w:sz w:val="24"/>
          <w:szCs w:val="24"/>
        </w:rPr>
        <w:t xml:space="preserve">  do </w:t>
      </w:r>
      <w:r w:rsidR="00A6287B">
        <w:rPr>
          <w:rFonts w:asciiTheme="minorHAnsi" w:hAnsiTheme="minorHAnsi" w:cstheme="minorHAnsi"/>
          <w:b/>
          <w:bCs/>
          <w:sz w:val="24"/>
          <w:szCs w:val="24"/>
        </w:rPr>
        <w:t xml:space="preserve">21 </w:t>
      </w:r>
      <w:r w:rsidR="006632C0" w:rsidRPr="00A6287B">
        <w:rPr>
          <w:rFonts w:asciiTheme="minorHAnsi" w:hAnsiTheme="minorHAnsi" w:cstheme="minorHAnsi"/>
          <w:b/>
          <w:bCs/>
          <w:sz w:val="24"/>
          <w:szCs w:val="24"/>
        </w:rPr>
        <w:t xml:space="preserve">dni od dnia zawarcia umowy </w:t>
      </w:r>
      <w:r w:rsidR="006632C0" w:rsidRPr="00A6287B">
        <w:rPr>
          <w:rFonts w:asciiTheme="minorHAnsi" w:hAnsiTheme="minorHAnsi" w:cstheme="minorHAnsi"/>
          <w:sz w:val="24"/>
          <w:szCs w:val="24"/>
        </w:rPr>
        <w:t>(zgodnie ze złożoną ofertą)</w:t>
      </w:r>
      <w:r w:rsidR="009F42EF" w:rsidRPr="00A6287B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20847A2F" w14:textId="19396993" w:rsidR="00B71A6A" w:rsidRPr="00A6287B" w:rsidRDefault="00B71A6A" w:rsidP="00AA600E">
      <w:pPr>
        <w:pStyle w:val="Akapitzlist"/>
        <w:numPr>
          <w:ilvl w:val="0"/>
          <w:numId w:val="19"/>
        </w:numPr>
        <w:tabs>
          <w:tab w:val="left" w:pos="644"/>
        </w:tabs>
        <w:spacing w:line="276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lastRenderedPageBreak/>
        <w:t xml:space="preserve">Wykonawca winien dostarczyć przedmiot umowy po uprzednim telefonicznym </w:t>
      </w:r>
      <w:r w:rsidR="007D662D" w:rsidRPr="00A6287B">
        <w:rPr>
          <w:rFonts w:asciiTheme="minorHAnsi" w:hAnsiTheme="minorHAnsi" w:cstheme="minorHAnsi"/>
          <w:sz w:val="24"/>
          <w:szCs w:val="24"/>
        </w:rPr>
        <w:br/>
      </w:r>
      <w:r w:rsidRPr="00A6287B">
        <w:rPr>
          <w:rFonts w:asciiTheme="minorHAnsi" w:hAnsiTheme="minorHAnsi" w:cstheme="minorHAnsi"/>
          <w:sz w:val="24"/>
          <w:szCs w:val="24"/>
        </w:rPr>
        <w:t>lub mailowym ustaleniu terminu dostawy, dokonanym z wyprzedzeniem co najmniej dwóch dni</w:t>
      </w:r>
      <w:r w:rsidRPr="00A6287B">
        <w:rPr>
          <w:rFonts w:asciiTheme="minorHAnsi" w:hAnsiTheme="minorHAnsi" w:cstheme="minorHAnsi"/>
          <w:spacing w:val="-27"/>
          <w:sz w:val="24"/>
          <w:szCs w:val="24"/>
        </w:rPr>
        <w:t xml:space="preserve"> </w:t>
      </w:r>
      <w:r w:rsidRPr="00A6287B">
        <w:rPr>
          <w:rFonts w:asciiTheme="minorHAnsi" w:hAnsiTheme="minorHAnsi" w:cstheme="minorHAnsi"/>
          <w:sz w:val="24"/>
          <w:szCs w:val="24"/>
        </w:rPr>
        <w:t>roboczych</w:t>
      </w:r>
      <w:r w:rsidR="00B2434A">
        <w:rPr>
          <w:rFonts w:asciiTheme="minorHAnsi" w:hAnsiTheme="minorHAnsi" w:cstheme="minorHAnsi"/>
          <w:sz w:val="24"/>
          <w:szCs w:val="24"/>
        </w:rPr>
        <w:t xml:space="preserve"> i z uwzględnieniem</w:t>
      </w:r>
      <w:r w:rsidRPr="00A6287B">
        <w:rPr>
          <w:rFonts w:asciiTheme="minorHAnsi" w:hAnsiTheme="minorHAnsi" w:cstheme="minorHAnsi"/>
          <w:sz w:val="24"/>
          <w:szCs w:val="24"/>
        </w:rPr>
        <w:t xml:space="preserve"> zapis</w:t>
      </w:r>
      <w:r w:rsidR="00B2434A">
        <w:rPr>
          <w:rFonts w:asciiTheme="minorHAnsi" w:hAnsiTheme="minorHAnsi" w:cstheme="minorHAnsi"/>
          <w:sz w:val="24"/>
          <w:szCs w:val="24"/>
        </w:rPr>
        <w:t>ów</w:t>
      </w:r>
      <w:r w:rsidRPr="00A6287B">
        <w:rPr>
          <w:rFonts w:asciiTheme="minorHAnsi" w:hAnsiTheme="minorHAnsi" w:cstheme="minorHAnsi"/>
          <w:sz w:val="24"/>
          <w:szCs w:val="24"/>
        </w:rPr>
        <w:t xml:space="preserve"> § 1 ust. 4.</w:t>
      </w:r>
    </w:p>
    <w:p w14:paraId="15502409" w14:textId="5DB0BF7D" w:rsidR="00FF715E" w:rsidRPr="00A6287B" w:rsidRDefault="00FF715E" w:rsidP="00AA600E">
      <w:pPr>
        <w:pStyle w:val="Akapitzlist"/>
        <w:numPr>
          <w:ilvl w:val="0"/>
          <w:numId w:val="19"/>
        </w:numPr>
        <w:tabs>
          <w:tab w:val="left" w:pos="644"/>
          <w:tab w:val="left" w:pos="822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 xml:space="preserve">Potwierdzeniem odbioru przedmiotu umowy będzie „Protokół odbioru przedmiotu umowy”. </w:t>
      </w:r>
      <w:r w:rsidR="008043FE" w:rsidRPr="00A6287B">
        <w:rPr>
          <w:rFonts w:asciiTheme="minorHAnsi" w:hAnsiTheme="minorHAnsi" w:cstheme="minorHAnsi"/>
          <w:sz w:val="24"/>
          <w:szCs w:val="24"/>
        </w:rPr>
        <w:t>Za dzień realizacji umowy Strony uznają datę podpisania Protokołu odbioru przedmiotu umowy.</w:t>
      </w:r>
      <w:r w:rsidRPr="00A6287B">
        <w:rPr>
          <w:rFonts w:asciiTheme="minorHAnsi" w:hAnsiTheme="minorHAnsi" w:cstheme="minorHAnsi"/>
          <w:sz w:val="24"/>
          <w:szCs w:val="24"/>
        </w:rPr>
        <w:t xml:space="preserve"> </w:t>
      </w:r>
      <w:r w:rsidR="00630ADB" w:rsidRPr="00A6287B">
        <w:rPr>
          <w:rFonts w:asciiTheme="minorHAnsi" w:hAnsiTheme="minorHAnsi" w:cstheme="minorHAnsi"/>
          <w:sz w:val="24"/>
          <w:szCs w:val="24"/>
        </w:rPr>
        <w:t xml:space="preserve">Protokół </w:t>
      </w:r>
      <w:r w:rsidRPr="00A6287B">
        <w:rPr>
          <w:rFonts w:asciiTheme="minorHAnsi" w:hAnsiTheme="minorHAnsi" w:cstheme="minorHAnsi"/>
          <w:sz w:val="24"/>
          <w:szCs w:val="24"/>
        </w:rPr>
        <w:t xml:space="preserve">odbioru zawierać będzie co najmniej: datę dostawy, dane Wykonawcy, dane Zamawiającego, przedmiot umowy, określenie ilości sztuk przedmiotu umowy </w:t>
      </w:r>
      <w:r w:rsidR="00917F9A" w:rsidRPr="00A6287B">
        <w:rPr>
          <w:rFonts w:asciiTheme="minorHAnsi" w:hAnsiTheme="minorHAnsi" w:cstheme="minorHAnsi"/>
          <w:sz w:val="24"/>
          <w:szCs w:val="24"/>
        </w:rPr>
        <w:br/>
      </w:r>
      <w:r w:rsidRPr="00A6287B">
        <w:rPr>
          <w:rFonts w:asciiTheme="minorHAnsi" w:hAnsiTheme="minorHAnsi" w:cstheme="minorHAnsi"/>
          <w:sz w:val="24"/>
          <w:szCs w:val="24"/>
        </w:rPr>
        <w:t>z wyszczególnieniem danego rodzaju oraz ilości.</w:t>
      </w:r>
    </w:p>
    <w:p w14:paraId="3E832145" w14:textId="77777777" w:rsidR="00FF715E" w:rsidRPr="00A6287B" w:rsidRDefault="00FF715E" w:rsidP="00AA600E">
      <w:pPr>
        <w:pStyle w:val="Akapitzlist"/>
        <w:numPr>
          <w:ilvl w:val="0"/>
          <w:numId w:val="19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>Zamawiając</w:t>
      </w:r>
      <w:r w:rsidRPr="00A6287B">
        <w:rPr>
          <w:rFonts w:asciiTheme="minorHAnsi" w:hAnsiTheme="minorHAnsi" w:cstheme="minorHAnsi"/>
          <w:spacing w:val="11"/>
          <w:sz w:val="24"/>
          <w:szCs w:val="24"/>
        </w:rPr>
        <w:t xml:space="preserve">y </w:t>
      </w:r>
      <w:r w:rsidRPr="00A6287B">
        <w:rPr>
          <w:rFonts w:asciiTheme="minorHAnsi" w:hAnsiTheme="minorHAnsi" w:cstheme="minorHAnsi"/>
          <w:sz w:val="24"/>
          <w:szCs w:val="24"/>
        </w:rPr>
        <w:t>dokon</w:t>
      </w:r>
      <w:r w:rsidRPr="00A6287B">
        <w:rPr>
          <w:rFonts w:asciiTheme="minorHAnsi" w:hAnsiTheme="minorHAnsi" w:cstheme="minorHAnsi"/>
          <w:spacing w:val="13"/>
          <w:sz w:val="24"/>
          <w:szCs w:val="24"/>
        </w:rPr>
        <w:t xml:space="preserve">a </w:t>
      </w:r>
      <w:r w:rsidRPr="00A6287B">
        <w:rPr>
          <w:rFonts w:asciiTheme="minorHAnsi" w:hAnsiTheme="minorHAnsi" w:cstheme="minorHAnsi"/>
          <w:sz w:val="24"/>
          <w:szCs w:val="24"/>
        </w:rPr>
        <w:t>odbior</w:t>
      </w:r>
      <w:r w:rsidRPr="00A6287B">
        <w:rPr>
          <w:rFonts w:asciiTheme="minorHAnsi" w:hAnsiTheme="minorHAnsi" w:cstheme="minorHAnsi"/>
          <w:spacing w:val="15"/>
          <w:sz w:val="24"/>
          <w:szCs w:val="24"/>
        </w:rPr>
        <w:t xml:space="preserve">u </w:t>
      </w:r>
      <w:r w:rsidRPr="00A6287B">
        <w:rPr>
          <w:rFonts w:asciiTheme="minorHAnsi" w:hAnsiTheme="minorHAnsi" w:cstheme="minorHAnsi"/>
          <w:sz w:val="24"/>
          <w:szCs w:val="24"/>
        </w:rPr>
        <w:t>dostarczoneg</w:t>
      </w:r>
      <w:r w:rsidRPr="00A6287B">
        <w:rPr>
          <w:rFonts w:asciiTheme="minorHAnsi" w:hAnsiTheme="minorHAnsi" w:cstheme="minorHAnsi"/>
          <w:spacing w:val="15"/>
          <w:sz w:val="24"/>
          <w:szCs w:val="24"/>
        </w:rPr>
        <w:t xml:space="preserve">o </w:t>
      </w:r>
      <w:r w:rsidRPr="00A6287B">
        <w:rPr>
          <w:rFonts w:asciiTheme="minorHAnsi" w:hAnsiTheme="minorHAnsi" w:cstheme="minorHAnsi"/>
          <w:sz w:val="24"/>
          <w:szCs w:val="24"/>
        </w:rPr>
        <w:t>przedmiot</w:t>
      </w:r>
      <w:r w:rsidRPr="00A6287B">
        <w:rPr>
          <w:rFonts w:asciiTheme="minorHAnsi" w:hAnsiTheme="minorHAnsi" w:cstheme="minorHAnsi"/>
          <w:spacing w:val="11"/>
          <w:sz w:val="24"/>
          <w:szCs w:val="24"/>
        </w:rPr>
        <w:t xml:space="preserve">u </w:t>
      </w:r>
      <w:r w:rsidRPr="00A6287B">
        <w:rPr>
          <w:rFonts w:asciiTheme="minorHAnsi" w:hAnsiTheme="minorHAnsi" w:cstheme="minorHAnsi"/>
          <w:sz w:val="24"/>
          <w:szCs w:val="24"/>
        </w:rPr>
        <w:t>umow</w:t>
      </w:r>
      <w:r w:rsidRPr="00A6287B">
        <w:rPr>
          <w:rFonts w:asciiTheme="minorHAnsi" w:hAnsiTheme="minorHAnsi" w:cstheme="minorHAnsi"/>
          <w:spacing w:val="12"/>
          <w:sz w:val="24"/>
          <w:szCs w:val="24"/>
        </w:rPr>
        <w:t xml:space="preserve">y </w:t>
      </w:r>
      <w:r w:rsidRPr="00A6287B">
        <w:rPr>
          <w:rFonts w:asciiTheme="minorHAnsi" w:hAnsiTheme="minorHAnsi" w:cstheme="minorHAnsi"/>
          <w:sz w:val="24"/>
          <w:szCs w:val="24"/>
        </w:rPr>
        <w:t>w terminie 7 dni roboczych od daty dostawy przedmiotu umowy. Odbiór ten polega na sprawdzeniu, czy dostarczony przedmiot umowy jest zgodny z umową  i czy nie posiada wad.</w:t>
      </w:r>
    </w:p>
    <w:p w14:paraId="47A03027" w14:textId="77777777" w:rsidR="00FF715E" w:rsidRPr="00A6287B" w:rsidRDefault="00FF715E" w:rsidP="00AA600E">
      <w:pPr>
        <w:pStyle w:val="Akapitzlist"/>
        <w:numPr>
          <w:ilvl w:val="0"/>
          <w:numId w:val="19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 xml:space="preserve">W przypadku braku udziału w odbiorach osoby upoważnionej przez Wykonawcę, dopuszcza się wykonanie odbioru i sporządzenie protokołu jednostronnie przez </w:t>
      </w:r>
      <w:r w:rsidR="00550DDD" w:rsidRPr="00A6287B">
        <w:rPr>
          <w:rFonts w:asciiTheme="minorHAnsi" w:hAnsiTheme="minorHAnsi" w:cstheme="minorHAnsi"/>
          <w:sz w:val="24"/>
          <w:szCs w:val="24"/>
        </w:rPr>
        <w:t xml:space="preserve">pracowników </w:t>
      </w:r>
      <w:r w:rsidRPr="00A6287B">
        <w:rPr>
          <w:rFonts w:asciiTheme="minorHAnsi" w:hAnsiTheme="minorHAnsi" w:cstheme="minorHAnsi"/>
          <w:sz w:val="24"/>
          <w:szCs w:val="24"/>
        </w:rPr>
        <w:t>Zamawiającego</w:t>
      </w:r>
      <w:r w:rsidR="00550DDD" w:rsidRPr="00A6287B">
        <w:rPr>
          <w:rFonts w:asciiTheme="minorHAnsi" w:hAnsiTheme="minorHAnsi" w:cstheme="minorHAnsi"/>
          <w:sz w:val="24"/>
          <w:szCs w:val="24"/>
        </w:rPr>
        <w:t xml:space="preserve"> - Zespół IT</w:t>
      </w:r>
      <w:r w:rsidRPr="00A6287B">
        <w:rPr>
          <w:rFonts w:asciiTheme="minorHAnsi" w:hAnsiTheme="minorHAnsi" w:cstheme="minorHAnsi"/>
          <w:sz w:val="24"/>
          <w:szCs w:val="24"/>
        </w:rPr>
        <w:t>, a Wykonawca nie może kwestionować ustaleń poczynionych przy odbiorze.</w:t>
      </w:r>
    </w:p>
    <w:p w14:paraId="67642B12" w14:textId="0F3ACF52" w:rsidR="00FF715E" w:rsidRPr="00A6287B" w:rsidRDefault="00FF715E" w:rsidP="00AA600E">
      <w:pPr>
        <w:pStyle w:val="Akapitzlist"/>
        <w:numPr>
          <w:ilvl w:val="0"/>
          <w:numId w:val="19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 xml:space="preserve">W przypadku stwierdzenia przez Zamawiającego, w toku odbioru, niezgodności dostarczonego przedmiotu umowy z umową, </w:t>
      </w:r>
      <w:r w:rsidR="00F104B5">
        <w:rPr>
          <w:rFonts w:asciiTheme="minorHAnsi" w:hAnsiTheme="minorHAnsi" w:cstheme="minorHAnsi"/>
          <w:sz w:val="24"/>
          <w:szCs w:val="24"/>
        </w:rPr>
        <w:t xml:space="preserve">w szczególności z OPZ, </w:t>
      </w:r>
      <w:r w:rsidRPr="00A6287B">
        <w:rPr>
          <w:rFonts w:asciiTheme="minorHAnsi" w:hAnsiTheme="minorHAnsi" w:cstheme="minorHAnsi"/>
          <w:sz w:val="24"/>
          <w:szCs w:val="24"/>
        </w:rPr>
        <w:t>Zamawiający wezwie Wykonawcę do dostarczenia przedmiotu umowy zgodnego z umową i wyznaczy odpowiedni termin. Wykonawca zobowiązuje się na swój koszt i ryzyko dostarczyć przedmiot umowy zgodny</w:t>
      </w:r>
      <w:r w:rsidR="00550DDD" w:rsidRPr="00A6287B">
        <w:rPr>
          <w:rFonts w:asciiTheme="minorHAnsi" w:hAnsiTheme="minorHAnsi" w:cstheme="minorHAnsi"/>
          <w:sz w:val="24"/>
          <w:szCs w:val="24"/>
        </w:rPr>
        <w:br/>
      </w:r>
      <w:r w:rsidRPr="00A6287B">
        <w:rPr>
          <w:rFonts w:asciiTheme="minorHAnsi" w:hAnsiTheme="minorHAnsi" w:cstheme="minorHAnsi"/>
          <w:sz w:val="24"/>
          <w:szCs w:val="24"/>
        </w:rPr>
        <w:t xml:space="preserve"> z umową, w terminie wskazanym przez Zamawiającego.</w:t>
      </w:r>
    </w:p>
    <w:p w14:paraId="08D548C1" w14:textId="7B5D1EBE" w:rsidR="00FF715E" w:rsidRPr="00A6287B" w:rsidRDefault="00FF715E" w:rsidP="00AA600E">
      <w:pPr>
        <w:pStyle w:val="Akapitzlist"/>
        <w:numPr>
          <w:ilvl w:val="0"/>
          <w:numId w:val="19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>W przypadku niedopełniania przez Wykonawcę obowiązku wynikającego z ust. 6, Zamawiający może wstrzymać się z odbiorem przedmiotu umowy do czasu dostarczenia przez Wykonawcę przedmiotu umowy zgodnego z umową. Wstrzymanie odbioru nie powoduje pozostawania Zamawiającego w</w:t>
      </w:r>
      <w:r w:rsidRPr="00A6287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6287B">
        <w:rPr>
          <w:rFonts w:asciiTheme="minorHAnsi" w:hAnsiTheme="minorHAnsi" w:cstheme="minorHAnsi"/>
          <w:sz w:val="24"/>
          <w:szCs w:val="24"/>
        </w:rPr>
        <w:t xml:space="preserve">zwłoce. </w:t>
      </w:r>
    </w:p>
    <w:p w14:paraId="75BD6867" w14:textId="16143934" w:rsidR="00FF715E" w:rsidRPr="00A6287B" w:rsidRDefault="00BB2B19" w:rsidP="00AA600E">
      <w:pPr>
        <w:pStyle w:val="Akapitzlist"/>
        <w:numPr>
          <w:ilvl w:val="0"/>
          <w:numId w:val="19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>Konieczność realizacji przez Wykonawcę obowiązków</w:t>
      </w:r>
      <w:r w:rsidR="00FF715E" w:rsidRPr="00A6287B">
        <w:rPr>
          <w:rFonts w:asciiTheme="minorHAnsi" w:hAnsiTheme="minorHAnsi" w:cstheme="minorHAnsi"/>
          <w:sz w:val="24"/>
          <w:szCs w:val="24"/>
        </w:rPr>
        <w:t xml:space="preserve"> wynikł</w:t>
      </w:r>
      <w:r w:rsidRPr="00A6287B">
        <w:rPr>
          <w:rFonts w:asciiTheme="minorHAnsi" w:hAnsiTheme="minorHAnsi" w:cstheme="minorHAnsi"/>
          <w:sz w:val="24"/>
          <w:szCs w:val="24"/>
        </w:rPr>
        <w:t>ych</w:t>
      </w:r>
      <w:r w:rsidR="00FF715E" w:rsidRPr="00A6287B">
        <w:rPr>
          <w:rFonts w:asciiTheme="minorHAnsi" w:hAnsiTheme="minorHAnsi" w:cstheme="minorHAnsi"/>
          <w:sz w:val="24"/>
          <w:szCs w:val="24"/>
        </w:rPr>
        <w:t xml:space="preserve"> z dostarczenia przedmiotu umowy niezgodnego z umową </w:t>
      </w:r>
      <w:r w:rsidR="00D55AC5" w:rsidRPr="00A6287B">
        <w:rPr>
          <w:rFonts w:asciiTheme="minorHAnsi" w:hAnsiTheme="minorHAnsi" w:cstheme="minorHAnsi"/>
          <w:sz w:val="24"/>
          <w:szCs w:val="24"/>
        </w:rPr>
        <w:t xml:space="preserve">lub wadliwego </w:t>
      </w:r>
      <w:r w:rsidR="00FF715E" w:rsidRPr="00A6287B">
        <w:rPr>
          <w:rFonts w:asciiTheme="minorHAnsi" w:hAnsiTheme="minorHAnsi" w:cstheme="minorHAnsi"/>
          <w:sz w:val="24"/>
          <w:szCs w:val="24"/>
        </w:rPr>
        <w:t>nie powoduje wydłużenia terminu wykonania umowy, o którym mowa w ust.</w:t>
      </w:r>
      <w:r w:rsidR="00FF715E" w:rsidRPr="00A6287B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="00FF715E" w:rsidRPr="00A6287B">
        <w:rPr>
          <w:rFonts w:asciiTheme="minorHAnsi" w:hAnsiTheme="minorHAnsi" w:cstheme="minorHAnsi"/>
          <w:spacing w:val="-3"/>
          <w:sz w:val="24"/>
          <w:szCs w:val="24"/>
        </w:rPr>
        <w:t>1.</w:t>
      </w:r>
    </w:p>
    <w:p w14:paraId="31C144D4" w14:textId="5AC66124" w:rsidR="00E55BFF" w:rsidRPr="000E67BB" w:rsidRDefault="00FF715E" w:rsidP="00AA600E">
      <w:pPr>
        <w:pStyle w:val="Akapitzlist"/>
        <w:numPr>
          <w:ilvl w:val="0"/>
          <w:numId w:val="19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>Dokonanie przez Zamawiającego odbioru przedmiotu umowy oraz podpisanie „Protokołu odbioru przedmiotu umowy” nie zwalnia Wykonawcy od roszczeń Zamawiającego wynikających z wad</w:t>
      </w:r>
      <w:r w:rsidRPr="00A6287B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6287B">
        <w:rPr>
          <w:rFonts w:asciiTheme="minorHAnsi" w:hAnsiTheme="minorHAnsi" w:cstheme="minorHAnsi"/>
          <w:sz w:val="24"/>
          <w:szCs w:val="24"/>
        </w:rPr>
        <w:t>sprzętu.</w:t>
      </w:r>
    </w:p>
    <w:p w14:paraId="6419AFA5" w14:textId="77777777" w:rsidR="00430568" w:rsidRPr="00A6287B" w:rsidRDefault="00430568" w:rsidP="00844606">
      <w:pPr>
        <w:pStyle w:val="Nagwek1"/>
        <w:rPr>
          <w:rFonts w:asciiTheme="minorHAnsi" w:eastAsia="Times New Roman" w:hAnsiTheme="minorHAnsi" w:cstheme="minorHAnsi"/>
          <w:sz w:val="24"/>
          <w:szCs w:val="24"/>
        </w:rPr>
      </w:pPr>
      <w:r w:rsidRPr="00A6287B">
        <w:rPr>
          <w:rFonts w:asciiTheme="minorHAnsi" w:eastAsia="Times New Roman" w:hAnsiTheme="minorHAnsi" w:cstheme="minorHAnsi"/>
          <w:sz w:val="24"/>
          <w:szCs w:val="24"/>
        </w:rPr>
        <w:t xml:space="preserve">§ 3 </w:t>
      </w:r>
      <w:r w:rsidRPr="00A6287B">
        <w:rPr>
          <w:rFonts w:asciiTheme="minorHAnsi" w:hAnsiTheme="minorHAnsi" w:cstheme="minorHAnsi"/>
          <w:sz w:val="24"/>
          <w:szCs w:val="24"/>
        </w:rPr>
        <w:t>Wynagrodzenie</w:t>
      </w:r>
    </w:p>
    <w:p w14:paraId="48744786" w14:textId="77777777" w:rsidR="002E6E05" w:rsidRPr="00A6287B" w:rsidRDefault="002E6E05" w:rsidP="00AA600E">
      <w:pPr>
        <w:pStyle w:val="Akapitzlist"/>
        <w:numPr>
          <w:ilvl w:val="0"/>
          <w:numId w:val="21"/>
        </w:numPr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>Za wykonanie przedmiotu Umowy, Strony ustalają wynagrodzenie</w:t>
      </w:r>
      <w:r w:rsidRPr="00A6287B">
        <w:rPr>
          <w:rFonts w:asciiTheme="minorHAnsi" w:hAnsiTheme="minorHAnsi" w:cstheme="minorHAnsi"/>
          <w:spacing w:val="-26"/>
          <w:sz w:val="24"/>
          <w:szCs w:val="24"/>
        </w:rPr>
        <w:t xml:space="preserve"> </w:t>
      </w:r>
      <w:r w:rsidRPr="00A6287B">
        <w:rPr>
          <w:rFonts w:asciiTheme="minorHAnsi" w:hAnsiTheme="minorHAnsi" w:cstheme="minorHAnsi"/>
          <w:sz w:val="24"/>
          <w:szCs w:val="24"/>
        </w:rPr>
        <w:t>w</w:t>
      </w:r>
      <w:r w:rsidRPr="00A6287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6287B">
        <w:rPr>
          <w:rFonts w:asciiTheme="minorHAnsi" w:hAnsiTheme="minorHAnsi" w:cstheme="minorHAnsi"/>
          <w:sz w:val="24"/>
          <w:szCs w:val="24"/>
        </w:rPr>
        <w:t xml:space="preserve">kwocie </w:t>
      </w:r>
      <w:r w:rsidRPr="00A6287B">
        <w:rPr>
          <w:rFonts w:asciiTheme="minorHAnsi" w:hAnsiTheme="minorHAnsi" w:cstheme="minorHAnsi"/>
          <w:sz w:val="24"/>
          <w:szCs w:val="24"/>
        </w:rPr>
        <w:tab/>
      </w:r>
      <w:r w:rsidRPr="00A6287B">
        <w:rPr>
          <w:rFonts w:asciiTheme="minorHAnsi" w:hAnsiTheme="minorHAnsi" w:cstheme="minorHAnsi"/>
          <w:sz w:val="24"/>
          <w:szCs w:val="24"/>
        </w:rPr>
        <w:tab/>
        <w:t xml:space="preserve"> złotych brutto (słownie: </w:t>
      </w:r>
      <w:r w:rsidRPr="00A6287B">
        <w:rPr>
          <w:rFonts w:asciiTheme="minorHAnsi" w:hAnsiTheme="minorHAnsi" w:cstheme="minorHAnsi"/>
          <w:sz w:val="24"/>
          <w:szCs w:val="24"/>
        </w:rPr>
        <w:tab/>
        <w:t xml:space="preserve">00/100), w tym wartość netto </w:t>
      </w:r>
      <w:r w:rsidRPr="00A6287B">
        <w:rPr>
          <w:rFonts w:asciiTheme="minorHAnsi" w:hAnsiTheme="minorHAnsi" w:cstheme="minorHAnsi"/>
          <w:sz w:val="24"/>
          <w:szCs w:val="24"/>
        </w:rPr>
        <w:tab/>
      </w:r>
      <w:r w:rsidRPr="00A6287B">
        <w:rPr>
          <w:rFonts w:asciiTheme="minorHAnsi" w:hAnsiTheme="minorHAnsi" w:cstheme="minorHAnsi"/>
          <w:sz w:val="24"/>
          <w:szCs w:val="24"/>
        </w:rPr>
        <w:tab/>
        <w:t>zł oraz</w:t>
      </w:r>
      <w:r w:rsidRPr="00A6287B">
        <w:rPr>
          <w:rFonts w:asciiTheme="minorHAnsi" w:hAnsiTheme="minorHAnsi" w:cstheme="minorHAnsi"/>
          <w:spacing w:val="-27"/>
          <w:sz w:val="24"/>
          <w:szCs w:val="24"/>
        </w:rPr>
        <w:t xml:space="preserve"> </w:t>
      </w:r>
      <w:r w:rsidRPr="00A6287B">
        <w:rPr>
          <w:rFonts w:asciiTheme="minorHAnsi" w:hAnsiTheme="minorHAnsi" w:cstheme="minorHAnsi"/>
          <w:sz w:val="24"/>
          <w:szCs w:val="24"/>
        </w:rPr>
        <w:t>podatek</w:t>
      </w:r>
      <w:r w:rsidRPr="00A6287B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6287B">
        <w:rPr>
          <w:rFonts w:asciiTheme="minorHAnsi" w:hAnsiTheme="minorHAnsi" w:cstheme="minorHAnsi"/>
          <w:sz w:val="24"/>
          <w:szCs w:val="24"/>
        </w:rPr>
        <w:t xml:space="preserve">VAT </w:t>
      </w:r>
      <w:r w:rsidRPr="00A6287B">
        <w:rPr>
          <w:rFonts w:asciiTheme="minorHAnsi" w:hAnsiTheme="minorHAnsi" w:cstheme="minorHAnsi"/>
          <w:sz w:val="24"/>
          <w:szCs w:val="24"/>
        </w:rPr>
        <w:tab/>
      </w:r>
      <w:r w:rsidRPr="00A6287B">
        <w:rPr>
          <w:rFonts w:asciiTheme="minorHAnsi" w:hAnsiTheme="minorHAnsi" w:cstheme="minorHAnsi"/>
          <w:sz w:val="24"/>
          <w:szCs w:val="24"/>
        </w:rPr>
        <w:tab/>
        <w:t xml:space="preserve"> zł wg</w:t>
      </w:r>
      <w:r w:rsidRPr="00A6287B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6287B">
        <w:rPr>
          <w:rFonts w:asciiTheme="minorHAnsi" w:hAnsiTheme="minorHAnsi" w:cstheme="minorHAnsi"/>
          <w:sz w:val="24"/>
          <w:szCs w:val="24"/>
        </w:rPr>
        <w:t xml:space="preserve">stawki </w:t>
      </w:r>
      <w:r w:rsidRPr="00A6287B">
        <w:rPr>
          <w:rFonts w:asciiTheme="minorHAnsi" w:hAnsiTheme="minorHAnsi" w:cstheme="minorHAnsi"/>
          <w:sz w:val="24"/>
          <w:szCs w:val="24"/>
        </w:rPr>
        <w:tab/>
      </w:r>
      <w:r w:rsidRPr="00A6287B">
        <w:rPr>
          <w:rFonts w:asciiTheme="minorHAnsi" w:hAnsiTheme="minorHAnsi" w:cstheme="minorHAnsi"/>
          <w:sz w:val="24"/>
          <w:szCs w:val="24"/>
        </w:rPr>
        <w:tab/>
        <w:t>%.</w:t>
      </w:r>
    </w:p>
    <w:p w14:paraId="2FE8BFD0" w14:textId="77777777" w:rsidR="002E6E05" w:rsidRPr="00A6287B" w:rsidRDefault="002E6E05" w:rsidP="00AA600E">
      <w:pPr>
        <w:pStyle w:val="Akapitzlist"/>
        <w:numPr>
          <w:ilvl w:val="0"/>
          <w:numId w:val="21"/>
        </w:numPr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>Wynagrodzenie określone w ust. 1 zaspokaja wszelkie roszczenia Wykonawcy z tytułu wykonania przedmiotu</w:t>
      </w:r>
      <w:r w:rsidRPr="00A6287B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6287B">
        <w:rPr>
          <w:rFonts w:asciiTheme="minorHAnsi" w:hAnsiTheme="minorHAnsi" w:cstheme="minorHAnsi"/>
          <w:sz w:val="24"/>
          <w:szCs w:val="24"/>
        </w:rPr>
        <w:t>Umowy.</w:t>
      </w:r>
    </w:p>
    <w:p w14:paraId="0F136A21" w14:textId="69EDAA56" w:rsidR="002E6E05" w:rsidRPr="00A6287B" w:rsidRDefault="002E6E05" w:rsidP="00AA600E">
      <w:pPr>
        <w:pStyle w:val="Akapitzlist"/>
        <w:numPr>
          <w:ilvl w:val="0"/>
          <w:numId w:val="21"/>
        </w:numPr>
        <w:tabs>
          <w:tab w:val="left" w:leader="dot" w:pos="857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>Wydatek jest częściowo współfinansowany ze środków FE SL 2021-2027 w ramach działania Pomoc Techniczna.</w:t>
      </w:r>
    </w:p>
    <w:p w14:paraId="76DB261D" w14:textId="77777777" w:rsidR="002E6E05" w:rsidRPr="00A6287B" w:rsidRDefault="002E6E05" w:rsidP="00AA600E">
      <w:pPr>
        <w:pStyle w:val="Akapitzlist"/>
        <w:numPr>
          <w:ilvl w:val="0"/>
          <w:numId w:val="21"/>
        </w:numPr>
        <w:tabs>
          <w:tab w:val="left" w:leader="dot" w:pos="857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>Wynagrodzenie Wykonawcy będzie obliczane, fakturowane i płatne w złotych</w:t>
      </w:r>
      <w:r w:rsidRPr="00A6287B">
        <w:rPr>
          <w:rFonts w:asciiTheme="minorHAnsi" w:hAnsiTheme="minorHAnsi" w:cstheme="minorHAnsi"/>
          <w:spacing w:val="-23"/>
          <w:sz w:val="24"/>
          <w:szCs w:val="24"/>
        </w:rPr>
        <w:t xml:space="preserve"> </w:t>
      </w:r>
      <w:r w:rsidRPr="00A6287B">
        <w:rPr>
          <w:rFonts w:asciiTheme="minorHAnsi" w:hAnsiTheme="minorHAnsi" w:cstheme="minorHAnsi"/>
          <w:sz w:val="24"/>
          <w:szCs w:val="24"/>
        </w:rPr>
        <w:t>polskich.</w:t>
      </w:r>
    </w:p>
    <w:p w14:paraId="5052143B" w14:textId="77777777" w:rsidR="002E6E05" w:rsidRPr="00A6287B" w:rsidRDefault="002E6E05" w:rsidP="00AA600E">
      <w:pPr>
        <w:pStyle w:val="Akapitzlist"/>
        <w:numPr>
          <w:ilvl w:val="0"/>
          <w:numId w:val="21"/>
        </w:numPr>
        <w:tabs>
          <w:tab w:val="left" w:pos="643"/>
          <w:tab w:val="left" w:pos="644"/>
          <w:tab w:val="left" w:leader="dot" w:pos="857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lastRenderedPageBreak/>
        <w:t>Faktura VAT/rachunek zostanie wystawiony zgodnie z następującymi danymi</w:t>
      </w:r>
      <w:r w:rsidRPr="00A6287B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A6287B">
        <w:rPr>
          <w:rFonts w:asciiTheme="minorHAnsi" w:hAnsiTheme="minorHAnsi" w:cstheme="minorHAnsi"/>
          <w:sz w:val="24"/>
          <w:szCs w:val="24"/>
        </w:rPr>
        <w:t>Zamawiającego:</w:t>
      </w:r>
    </w:p>
    <w:p w14:paraId="77DEF246" w14:textId="77777777" w:rsidR="002E6E05" w:rsidRPr="00A6287B" w:rsidRDefault="002E6E05" w:rsidP="00AA600E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A6287B">
        <w:rPr>
          <w:rFonts w:asciiTheme="minorHAnsi" w:hAnsiTheme="minorHAnsi" w:cstheme="minorHAnsi"/>
          <w:b/>
          <w:sz w:val="24"/>
          <w:szCs w:val="24"/>
        </w:rPr>
        <w:t>Województwo Śląskie</w:t>
      </w:r>
    </w:p>
    <w:p w14:paraId="3F015546" w14:textId="77777777" w:rsidR="002E6E05" w:rsidRPr="00A6287B" w:rsidRDefault="002E6E05" w:rsidP="00AA600E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A6287B">
        <w:rPr>
          <w:rFonts w:asciiTheme="minorHAnsi" w:hAnsiTheme="minorHAnsi" w:cstheme="minorHAnsi"/>
          <w:b/>
          <w:sz w:val="24"/>
          <w:szCs w:val="24"/>
        </w:rPr>
        <w:t>Śląskie Centrum Przedsiębiorczości</w:t>
      </w:r>
    </w:p>
    <w:p w14:paraId="3131435C" w14:textId="77777777" w:rsidR="002E6E05" w:rsidRPr="00A6287B" w:rsidRDefault="002E6E05" w:rsidP="00AA600E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A6287B">
        <w:rPr>
          <w:rFonts w:asciiTheme="minorHAnsi" w:hAnsiTheme="minorHAnsi" w:cstheme="minorHAnsi"/>
          <w:b/>
          <w:sz w:val="24"/>
          <w:szCs w:val="24"/>
        </w:rPr>
        <w:t>ul. Katowicka 47, 41-500 Chorzów</w:t>
      </w:r>
    </w:p>
    <w:p w14:paraId="49F1ED99" w14:textId="77777777" w:rsidR="002E6E05" w:rsidRPr="00A6287B" w:rsidRDefault="002E6E05" w:rsidP="00AA600E">
      <w:pPr>
        <w:pStyle w:val="Akapitzlist"/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b/>
          <w:sz w:val="24"/>
          <w:szCs w:val="24"/>
        </w:rPr>
        <w:t>NIP 9542770064</w:t>
      </w:r>
      <w:r w:rsidRPr="00A6287B">
        <w:rPr>
          <w:rFonts w:asciiTheme="minorHAnsi" w:hAnsiTheme="minorHAnsi" w:cstheme="minorHAnsi"/>
          <w:sz w:val="24"/>
          <w:szCs w:val="24"/>
        </w:rPr>
        <w:t>.</w:t>
      </w:r>
    </w:p>
    <w:p w14:paraId="6134E3DE" w14:textId="11B30B55" w:rsidR="002E6E05" w:rsidRPr="00A6287B" w:rsidRDefault="002E6E05" w:rsidP="00AA600E">
      <w:pPr>
        <w:pStyle w:val="Akapitzlist"/>
        <w:numPr>
          <w:ilvl w:val="0"/>
          <w:numId w:val="21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 xml:space="preserve">Wykonawca jest uprawniony do wystawienia faktury/rachunku obejmującego należność, </w:t>
      </w:r>
      <w:r w:rsidR="00A6287B" w:rsidRPr="00A6287B">
        <w:rPr>
          <w:rFonts w:asciiTheme="minorHAnsi" w:hAnsiTheme="minorHAnsi" w:cstheme="minorHAnsi"/>
          <w:sz w:val="24"/>
          <w:szCs w:val="24"/>
        </w:rPr>
        <w:br/>
      </w:r>
      <w:r w:rsidRPr="00A6287B">
        <w:rPr>
          <w:rFonts w:asciiTheme="minorHAnsi" w:hAnsiTheme="minorHAnsi" w:cstheme="minorHAnsi"/>
          <w:sz w:val="24"/>
          <w:szCs w:val="24"/>
        </w:rPr>
        <w:t>o której mowa w ust. 1 na podstawie „Protokołu odbioru przedmiotu umowy” podpisanego bez zastrzeżeń przez pracowników Zamawiającego - Zespół IT.</w:t>
      </w:r>
    </w:p>
    <w:p w14:paraId="45169AF5" w14:textId="6A2446FC" w:rsidR="002E6E05" w:rsidRPr="00A6287B" w:rsidRDefault="002E6E05" w:rsidP="00AA600E">
      <w:pPr>
        <w:pStyle w:val="Akapitzlist"/>
        <w:numPr>
          <w:ilvl w:val="0"/>
          <w:numId w:val="21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 xml:space="preserve">Płatność zostanie dokonana w terminie 14 dni od daty wpływu prawidłowo wystawionej faktury VAT/rachunku, która/y  powinna/powinien być dostarczona/y do siedziby Zamawiającego na adres: 41-500 Chorzów, ul. Katowicka 47, a w przypadku e-faktury przesłana na adres: </w:t>
      </w:r>
      <w:hyperlink r:id="rId8" w:history="1">
        <w:r w:rsidR="00A6287B" w:rsidRPr="008E7B72">
          <w:rPr>
            <w:rStyle w:val="Hipercze"/>
            <w:rFonts w:asciiTheme="minorHAnsi" w:hAnsiTheme="minorHAnsi" w:cstheme="minorHAnsi"/>
            <w:sz w:val="24"/>
            <w:szCs w:val="24"/>
          </w:rPr>
          <w:t>faktury@scp-slask.pl</w:t>
        </w:r>
      </w:hyperlink>
      <w:r w:rsidRPr="001E2547">
        <w:rPr>
          <w:rFonts w:asciiTheme="minorHAnsi" w:hAnsiTheme="minorHAnsi" w:cstheme="minorHAnsi"/>
          <w:color w:val="FF0000"/>
          <w:sz w:val="24"/>
          <w:szCs w:val="24"/>
        </w:rPr>
        <w:t xml:space="preserve">   </w:t>
      </w:r>
      <w:r w:rsidRPr="00A6287B">
        <w:rPr>
          <w:rFonts w:asciiTheme="minorHAnsi" w:hAnsiTheme="minorHAnsi" w:cstheme="minorHAnsi"/>
          <w:sz w:val="24"/>
          <w:szCs w:val="24"/>
        </w:rPr>
        <w:t>lub za pośrednictwem platformy elektronicznego fakturowania przy pomocy poniższych danych: Rodzaj adresu PEF / Typ numeru PEPPOL: NIP, Numer adresu PEF / Numer PEPPOL: 9542613270.</w:t>
      </w:r>
    </w:p>
    <w:p w14:paraId="0F4384A5" w14:textId="77777777" w:rsidR="002E6E05" w:rsidRPr="00A6287B" w:rsidRDefault="002E6E05" w:rsidP="00AA600E">
      <w:pPr>
        <w:pStyle w:val="Akapitzlist"/>
        <w:tabs>
          <w:tab w:val="left" w:pos="644"/>
          <w:tab w:val="left" w:leader="dot" w:pos="8572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>Wykonawca jest zobligowany wpisać numer umowy na e-fakturze.</w:t>
      </w:r>
    </w:p>
    <w:p w14:paraId="2C44670A" w14:textId="77777777" w:rsidR="002E6E05" w:rsidRPr="00A6287B" w:rsidRDefault="002E6E05" w:rsidP="00AA600E">
      <w:pPr>
        <w:pStyle w:val="Akapitzlist"/>
        <w:tabs>
          <w:tab w:val="left" w:pos="644"/>
          <w:tab w:val="left" w:leader="dot" w:pos="8572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bookmarkStart w:id="1" w:name="_Hlk169181541"/>
      <w:r w:rsidRPr="00A6287B">
        <w:rPr>
          <w:rFonts w:asciiTheme="minorHAnsi" w:hAnsiTheme="minorHAnsi" w:cstheme="minorHAnsi"/>
          <w:sz w:val="24"/>
          <w:szCs w:val="24"/>
        </w:rPr>
        <w:t>Strony zgodnie przyjmują, że za datę wpływu prawidłowo wystawionej faktury VAT/rachunku uznaje się dzień, w którym Zamawiający mógł zapoznać się z treścią faktury VAT/rachunku.</w:t>
      </w:r>
    </w:p>
    <w:p w14:paraId="5731ADD8" w14:textId="7ACAB7C9" w:rsidR="002E6E05" w:rsidRPr="00A6287B" w:rsidRDefault="002E6E05" w:rsidP="00AA600E">
      <w:pPr>
        <w:pStyle w:val="Akapitzlist"/>
        <w:tabs>
          <w:tab w:val="left" w:pos="644"/>
          <w:tab w:val="left" w:leader="dot" w:pos="8572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>Strony zgodnie przyjmują, że termin płatności faktury/rachunku będzie naliczany od daty wpływu</w:t>
      </w:r>
      <w:r w:rsidR="00F104B5">
        <w:rPr>
          <w:rFonts w:asciiTheme="minorHAnsi" w:hAnsiTheme="minorHAnsi" w:cstheme="minorHAnsi"/>
          <w:sz w:val="24"/>
          <w:szCs w:val="24"/>
        </w:rPr>
        <w:t xml:space="preserve"> do Zamawiającego</w:t>
      </w:r>
      <w:r w:rsidRPr="00A6287B">
        <w:rPr>
          <w:rFonts w:asciiTheme="minorHAnsi" w:hAnsiTheme="minorHAnsi" w:cstheme="minorHAnsi"/>
          <w:sz w:val="24"/>
          <w:szCs w:val="24"/>
        </w:rPr>
        <w:t xml:space="preserve"> prawidłowo wystawionej faktury VAT/rachunku.</w:t>
      </w:r>
    </w:p>
    <w:p w14:paraId="27E70EB0" w14:textId="77777777" w:rsidR="002E6E05" w:rsidRPr="00A6287B" w:rsidRDefault="002E6E05" w:rsidP="00AA600E">
      <w:pPr>
        <w:pStyle w:val="Akapitzlist"/>
        <w:tabs>
          <w:tab w:val="left" w:pos="644"/>
          <w:tab w:val="left" w:leader="dot" w:pos="8572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>Strony zgodnie przyjmują, że w przypadku, gdy system wystawiania faktur Wykonawcy wskazuje termin zapłaty faktury inny niż wynikający z niniejszej umowy, wiążący dla Stron będzie termin płatności zgodny z zapisami umowy.</w:t>
      </w:r>
    </w:p>
    <w:bookmarkEnd w:id="1"/>
    <w:p w14:paraId="662B39E5" w14:textId="77777777" w:rsidR="002E6E05" w:rsidRPr="00A6287B" w:rsidRDefault="002E6E05" w:rsidP="00AA600E">
      <w:pPr>
        <w:pStyle w:val="Akapitzlist"/>
        <w:numPr>
          <w:ilvl w:val="0"/>
          <w:numId w:val="21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 xml:space="preserve">Wykonawca nie może dokonać cesji praw z umowy w całości lub części, w tym wynikającej </w:t>
      </w:r>
      <w:r w:rsidRPr="00A6287B">
        <w:rPr>
          <w:rFonts w:asciiTheme="minorHAnsi" w:hAnsiTheme="minorHAnsi" w:cstheme="minorHAnsi"/>
          <w:sz w:val="24"/>
          <w:szCs w:val="24"/>
        </w:rPr>
        <w:br/>
        <w:t>z niej wierzytelności, bez uprzedniej pisemnej zgody</w:t>
      </w:r>
      <w:r w:rsidRPr="00A6287B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A6287B">
        <w:rPr>
          <w:rFonts w:asciiTheme="minorHAnsi" w:hAnsiTheme="minorHAnsi" w:cstheme="minorHAnsi"/>
          <w:sz w:val="24"/>
          <w:szCs w:val="24"/>
        </w:rPr>
        <w:t>Zamawiającego.</w:t>
      </w:r>
    </w:p>
    <w:p w14:paraId="2358FCBB" w14:textId="77777777" w:rsidR="002E6E05" w:rsidRPr="00A6287B" w:rsidRDefault="002E6E05" w:rsidP="00AA600E">
      <w:pPr>
        <w:pStyle w:val="Akapitzlist"/>
        <w:numPr>
          <w:ilvl w:val="0"/>
          <w:numId w:val="21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>Za dzień zapłaty przyjmuje się dzień obciążenia rachunku bankowego</w:t>
      </w:r>
      <w:r w:rsidRPr="00A6287B">
        <w:rPr>
          <w:rFonts w:asciiTheme="minorHAnsi" w:hAnsiTheme="minorHAnsi" w:cstheme="minorHAnsi"/>
          <w:spacing w:val="-23"/>
          <w:sz w:val="24"/>
          <w:szCs w:val="24"/>
        </w:rPr>
        <w:t xml:space="preserve"> </w:t>
      </w:r>
      <w:r w:rsidRPr="00A6287B">
        <w:rPr>
          <w:rFonts w:asciiTheme="minorHAnsi" w:hAnsiTheme="minorHAnsi" w:cstheme="minorHAnsi"/>
          <w:sz w:val="24"/>
          <w:szCs w:val="24"/>
        </w:rPr>
        <w:t>Zamawiającego.</w:t>
      </w:r>
    </w:p>
    <w:p w14:paraId="27E4530C" w14:textId="18C0F00D" w:rsidR="002E6E05" w:rsidRPr="00A6287B" w:rsidRDefault="002E6E05" w:rsidP="00AA600E">
      <w:pPr>
        <w:pStyle w:val="Akapitzlist"/>
        <w:numPr>
          <w:ilvl w:val="0"/>
          <w:numId w:val="21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 xml:space="preserve">W przypadku opóźnienia w płatności, Zamawiający zapłaci Wykonawcy odsetki ustawowe </w:t>
      </w:r>
      <w:r w:rsidR="00A6287B">
        <w:rPr>
          <w:rFonts w:asciiTheme="minorHAnsi" w:hAnsiTheme="minorHAnsi" w:cstheme="minorHAnsi"/>
          <w:sz w:val="24"/>
          <w:szCs w:val="24"/>
        </w:rPr>
        <w:br/>
      </w:r>
      <w:r w:rsidRPr="00A6287B">
        <w:rPr>
          <w:rFonts w:asciiTheme="minorHAnsi" w:hAnsiTheme="minorHAnsi" w:cstheme="minorHAnsi"/>
          <w:sz w:val="24"/>
          <w:szCs w:val="24"/>
        </w:rPr>
        <w:t>za opóźnienie w transakcjach handlowych, liczone od dnia następnego po dniu, w którym zapłata miała być</w:t>
      </w:r>
      <w:r w:rsidRPr="00A6287B">
        <w:rPr>
          <w:rFonts w:asciiTheme="minorHAnsi" w:hAnsiTheme="minorHAnsi" w:cstheme="minorHAnsi"/>
          <w:spacing w:val="-38"/>
          <w:sz w:val="24"/>
          <w:szCs w:val="24"/>
        </w:rPr>
        <w:t xml:space="preserve">  </w:t>
      </w:r>
      <w:r w:rsidRPr="00A6287B">
        <w:rPr>
          <w:rFonts w:asciiTheme="minorHAnsi" w:hAnsiTheme="minorHAnsi" w:cstheme="minorHAnsi"/>
          <w:sz w:val="24"/>
          <w:szCs w:val="24"/>
        </w:rPr>
        <w:t>dokonana.</w:t>
      </w:r>
    </w:p>
    <w:p w14:paraId="7D52C747" w14:textId="77777777" w:rsidR="001F299B" w:rsidRPr="00A6287B" w:rsidRDefault="002E6E05" w:rsidP="00AA600E">
      <w:pPr>
        <w:pStyle w:val="Akapitzlist"/>
        <w:numPr>
          <w:ilvl w:val="0"/>
          <w:numId w:val="21"/>
        </w:numPr>
        <w:spacing w:line="276" w:lineRule="auto"/>
        <w:ind w:left="0" w:hanging="425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 xml:space="preserve">Wykonawca ma prawo wysyłania ustrukturyzowanej faktury elektronicznej za pośrednictwem platformy zgodnie z ustawą z dnia 9 listopada 2018 r. o elektronicznym fakturowaniu w zamówieniach publicznych, koncesjach na roboty budowlane lub usługi oraz partnerstwie </w:t>
      </w:r>
      <w:proofErr w:type="spellStart"/>
      <w:r w:rsidRPr="00A6287B">
        <w:rPr>
          <w:rFonts w:asciiTheme="minorHAnsi" w:hAnsiTheme="minorHAnsi" w:cstheme="minorHAnsi"/>
          <w:sz w:val="24"/>
          <w:szCs w:val="24"/>
        </w:rPr>
        <w:t>publiczno</w:t>
      </w:r>
      <w:proofErr w:type="spellEnd"/>
      <w:r w:rsidRPr="00A6287B">
        <w:rPr>
          <w:rFonts w:asciiTheme="minorHAnsi" w:hAnsiTheme="minorHAnsi" w:cstheme="minorHAnsi"/>
          <w:sz w:val="24"/>
          <w:szCs w:val="24"/>
        </w:rPr>
        <w:t xml:space="preserve"> – prywatnym (tekst jednolity: Dz.U. z 2020 r. poz. 1666 z </w:t>
      </w:r>
      <w:proofErr w:type="spellStart"/>
      <w:r w:rsidRPr="00A6287B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A6287B">
        <w:rPr>
          <w:rFonts w:asciiTheme="minorHAnsi" w:hAnsiTheme="minorHAnsi" w:cstheme="minorHAnsi"/>
          <w:sz w:val="24"/>
          <w:szCs w:val="24"/>
        </w:rPr>
        <w:t>. zm.). W przypadku skorzystania przez Wykonawcę z możliwości wysłania ustrukturyzowanych faktur elektronicznych do Zamawiającego za pośrednictwem platformy elektronicznego fakturowania, obowiązuje następujący adres doręczenia faktury: Rodzaj adresu PEF/Typ numeru PEPPOL: NIP; numer adresu PEF/Numer PEPPOL: 9542613270.</w:t>
      </w:r>
    </w:p>
    <w:p w14:paraId="6BB3D96A" w14:textId="77777777" w:rsidR="002E6E05" w:rsidRPr="00A6287B" w:rsidRDefault="002E6E05" w:rsidP="00AA600E">
      <w:pPr>
        <w:pStyle w:val="Akapitzlist"/>
        <w:numPr>
          <w:ilvl w:val="0"/>
          <w:numId w:val="21"/>
        </w:numPr>
        <w:spacing w:line="276" w:lineRule="auto"/>
        <w:ind w:left="0" w:hanging="425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lastRenderedPageBreak/>
        <w:t xml:space="preserve">Płatność będzie realizowana z zastosowaniem mechanizmu podzielonej płatności, o którym mowa w art. 108a-108d ustawy o podatku od towarów i usług (tekst jednolity: Dz. U. z 2024 r., poz. 361 </w:t>
      </w:r>
      <w:r w:rsidRPr="00A6287B">
        <w:rPr>
          <w:rFonts w:asciiTheme="minorHAnsi" w:hAnsiTheme="minorHAnsi" w:cstheme="minorHAnsi"/>
          <w:spacing w:val="-3"/>
          <w:sz w:val="24"/>
          <w:szCs w:val="24"/>
        </w:rPr>
        <w:t>z </w:t>
      </w:r>
      <w:proofErr w:type="spellStart"/>
      <w:r w:rsidRPr="00A6287B">
        <w:rPr>
          <w:rFonts w:asciiTheme="minorHAnsi" w:hAnsiTheme="minorHAnsi" w:cstheme="minorHAnsi"/>
          <w:spacing w:val="-3"/>
          <w:sz w:val="24"/>
          <w:szCs w:val="24"/>
        </w:rPr>
        <w:t>późn</w:t>
      </w:r>
      <w:proofErr w:type="spellEnd"/>
      <w:r w:rsidRPr="00A6287B">
        <w:rPr>
          <w:rFonts w:asciiTheme="minorHAnsi" w:hAnsiTheme="minorHAnsi" w:cstheme="minorHAnsi"/>
          <w:spacing w:val="-3"/>
          <w:sz w:val="24"/>
          <w:szCs w:val="24"/>
        </w:rPr>
        <w:t xml:space="preserve">. </w:t>
      </w:r>
      <w:r w:rsidRPr="00A6287B">
        <w:rPr>
          <w:rFonts w:asciiTheme="minorHAnsi" w:hAnsiTheme="minorHAnsi" w:cstheme="minorHAnsi"/>
          <w:sz w:val="24"/>
          <w:szCs w:val="24"/>
        </w:rPr>
        <w:t>zm.)</w:t>
      </w:r>
      <w:r w:rsidRPr="00A6287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A6287B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1CFDB04" w14:textId="7A3ED6AB" w:rsidR="00E55BFF" w:rsidRPr="000E67BB" w:rsidRDefault="002E6E05" w:rsidP="00AA600E">
      <w:pPr>
        <w:pStyle w:val="Akapitzlist"/>
        <w:numPr>
          <w:ilvl w:val="0"/>
          <w:numId w:val="21"/>
        </w:numPr>
        <w:spacing w:line="276" w:lineRule="auto"/>
        <w:ind w:left="0" w:hanging="425"/>
        <w:rPr>
          <w:rFonts w:asciiTheme="minorHAnsi" w:hAnsiTheme="minorHAnsi" w:cstheme="minorHAnsi"/>
          <w:sz w:val="24"/>
          <w:szCs w:val="24"/>
        </w:rPr>
      </w:pPr>
      <w:r w:rsidRPr="00A6287B">
        <w:rPr>
          <w:rFonts w:asciiTheme="minorHAnsi" w:hAnsiTheme="minorHAnsi" w:cstheme="minorHAnsi"/>
          <w:sz w:val="24"/>
          <w:szCs w:val="24"/>
        </w:rPr>
        <w:t>Wykonawca zobowiązuje się, że numer rachunku bankowego podawany na fakturach VAT będzie rachunkiem ujawnionym w wykazie podmiotów prowadzonym przez Szefa Krajowej Administracji Skarbowej (na tzw. „białej liście”).</w:t>
      </w:r>
      <w:r w:rsidRPr="00A6287B">
        <w:rPr>
          <w:rStyle w:val="Odwoanieprzypisudolnego"/>
          <w:rFonts w:asciiTheme="minorHAnsi" w:hAnsiTheme="minorHAnsi" w:cstheme="minorHAnsi"/>
          <w:sz w:val="24"/>
          <w:szCs w:val="24"/>
        </w:rPr>
        <w:t xml:space="preserve"> </w:t>
      </w:r>
      <w:r w:rsidRPr="00A6287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A6287B">
        <w:rPr>
          <w:rFonts w:asciiTheme="minorHAnsi" w:hAnsiTheme="minorHAnsi" w:cstheme="minorHAnsi"/>
          <w:sz w:val="24"/>
          <w:szCs w:val="24"/>
        </w:rPr>
        <w:t xml:space="preserve"> Zamawiający może odmówić zapłaty na rachunek nieujawniony w ww. wykazie podmiotów, a Wykonawca nie będzie uprawniony do dochodzenia odsetek. Wykonawca ponosi odpowiedzialność odszkodowawczą względem Zamawiającego w przypadku: podania na fakturze rachunku bankowego nieujawnionego w ww. wykazie podmiotów i uiszczenia przez Zamawiającego płatności na taki rachunek.</w:t>
      </w:r>
    </w:p>
    <w:p w14:paraId="799A3585" w14:textId="77777777" w:rsidR="00F3473B" w:rsidRPr="00863C4D" w:rsidRDefault="00F3473B" w:rsidP="00844606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863C4D">
        <w:rPr>
          <w:rFonts w:asciiTheme="minorHAnsi" w:eastAsia="Times New Roman" w:hAnsiTheme="minorHAnsi" w:cstheme="minorHAnsi"/>
          <w:sz w:val="24"/>
          <w:szCs w:val="24"/>
        </w:rPr>
        <w:t xml:space="preserve">§ 4 </w:t>
      </w:r>
      <w:r w:rsidRPr="00863C4D">
        <w:rPr>
          <w:rFonts w:asciiTheme="minorHAnsi" w:hAnsiTheme="minorHAnsi" w:cstheme="minorHAnsi"/>
          <w:sz w:val="24"/>
          <w:szCs w:val="24"/>
        </w:rPr>
        <w:t>Wykonawca</w:t>
      </w:r>
    </w:p>
    <w:p w14:paraId="2C042E06" w14:textId="77777777" w:rsidR="00A4413F" w:rsidRPr="00863C4D" w:rsidRDefault="00A4413F" w:rsidP="00AA600E">
      <w:pPr>
        <w:pStyle w:val="Akapitzlist"/>
        <w:numPr>
          <w:ilvl w:val="0"/>
          <w:numId w:val="11"/>
        </w:numPr>
        <w:tabs>
          <w:tab w:val="left" w:pos="643"/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863C4D">
        <w:rPr>
          <w:rFonts w:asciiTheme="minorHAnsi" w:hAnsiTheme="minorHAnsi" w:cstheme="minorHAnsi"/>
          <w:sz w:val="24"/>
          <w:szCs w:val="24"/>
        </w:rPr>
        <w:t>Wykonawca oświadcza,</w:t>
      </w:r>
      <w:r w:rsidRPr="00863C4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63C4D">
        <w:rPr>
          <w:rFonts w:asciiTheme="minorHAnsi" w:hAnsiTheme="minorHAnsi" w:cstheme="minorHAnsi"/>
          <w:sz w:val="24"/>
          <w:szCs w:val="24"/>
        </w:rPr>
        <w:t xml:space="preserve">że spełnia wszelkie wymagane przepisami prawa przesłanki, w tym posiada odpowiednie pozwolenia </w:t>
      </w:r>
      <w:bookmarkStart w:id="2" w:name="_Hlk95483808"/>
      <w:r w:rsidR="00D74A92" w:rsidRPr="00863C4D">
        <w:rPr>
          <w:rFonts w:asciiTheme="minorHAnsi" w:hAnsiTheme="minorHAnsi" w:cstheme="minorHAnsi"/>
          <w:sz w:val="24"/>
          <w:szCs w:val="24"/>
        </w:rPr>
        <w:t>lub</w:t>
      </w:r>
      <w:r w:rsidRPr="00863C4D">
        <w:rPr>
          <w:rFonts w:asciiTheme="minorHAnsi" w:hAnsiTheme="minorHAnsi" w:cstheme="minorHAnsi"/>
          <w:sz w:val="24"/>
          <w:szCs w:val="24"/>
        </w:rPr>
        <w:t xml:space="preserve"> </w:t>
      </w:r>
      <w:r w:rsidR="00D74A92" w:rsidRPr="00863C4D">
        <w:rPr>
          <w:rFonts w:asciiTheme="minorHAnsi" w:hAnsiTheme="minorHAnsi" w:cstheme="minorHAnsi"/>
          <w:sz w:val="24"/>
          <w:szCs w:val="24"/>
        </w:rPr>
        <w:t xml:space="preserve">wszelkie inne odpowiednie </w:t>
      </w:r>
      <w:bookmarkEnd w:id="2"/>
      <w:r w:rsidRPr="00863C4D">
        <w:rPr>
          <w:rFonts w:asciiTheme="minorHAnsi" w:hAnsiTheme="minorHAnsi" w:cstheme="minorHAnsi"/>
          <w:sz w:val="24"/>
          <w:szCs w:val="24"/>
        </w:rPr>
        <w:t>dokumenty, uprawniające go do wykonania Przedmiotu</w:t>
      </w:r>
      <w:r w:rsidRPr="00863C4D">
        <w:rPr>
          <w:rFonts w:asciiTheme="minorHAnsi" w:hAnsiTheme="minorHAnsi" w:cstheme="minorHAnsi"/>
          <w:spacing w:val="-33"/>
          <w:sz w:val="24"/>
          <w:szCs w:val="24"/>
        </w:rPr>
        <w:t xml:space="preserve"> </w:t>
      </w:r>
      <w:r w:rsidRPr="00863C4D">
        <w:rPr>
          <w:rFonts w:asciiTheme="minorHAnsi" w:hAnsiTheme="minorHAnsi" w:cstheme="minorHAnsi"/>
          <w:sz w:val="24"/>
          <w:szCs w:val="24"/>
        </w:rPr>
        <w:t xml:space="preserve">umowy, posiada odpowiednie doświadczenie, wiedzę </w:t>
      </w:r>
      <w:r w:rsidR="00FF715E" w:rsidRPr="00863C4D">
        <w:rPr>
          <w:rFonts w:asciiTheme="minorHAnsi" w:hAnsiTheme="minorHAnsi" w:cstheme="minorHAnsi"/>
          <w:sz w:val="24"/>
          <w:szCs w:val="24"/>
        </w:rPr>
        <w:br/>
      </w:r>
      <w:r w:rsidRPr="00863C4D">
        <w:rPr>
          <w:rFonts w:asciiTheme="minorHAnsi" w:hAnsiTheme="minorHAnsi" w:cstheme="minorHAnsi"/>
          <w:sz w:val="24"/>
          <w:szCs w:val="24"/>
        </w:rPr>
        <w:t>i strukturę organizacyjną oraz inne środki, potrzebne do rzetelnej i pełnej realizacji przedmiotu</w:t>
      </w:r>
      <w:r w:rsidRPr="00863C4D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863C4D">
        <w:rPr>
          <w:rFonts w:asciiTheme="minorHAnsi" w:hAnsiTheme="minorHAnsi" w:cstheme="minorHAnsi"/>
          <w:sz w:val="24"/>
          <w:szCs w:val="24"/>
        </w:rPr>
        <w:t>umowy.</w:t>
      </w:r>
    </w:p>
    <w:p w14:paraId="376655A7" w14:textId="77777777" w:rsidR="00A4413F" w:rsidRPr="00863C4D" w:rsidRDefault="00A4413F" w:rsidP="00AA600E">
      <w:pPr>
        <w:pStyle w:val="Akapitzlist"/>
        <w:numPr>
          <w:ilvl w:val="0"/>
          <w:numId w:val="11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863C4D">
        <w:rPr>
          <w:rFonts w:asciiTheme="minorHAnsi" w:hAnsiTheme="minorHAnsi" w:cstheme="minorHAnsi"/>
          <w:sz w:val="24"/>
          <w:szCs w:val="24"/>
        </w:rPr>
        <w:t>Wykonawca zobowiązuje się</w:t>
      </w:r>
      <w:r w:rsidRPr="00863C4D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863C4D">
        <w:rPr>
          <w:rFonts w:asciiTheme="minorHAnsi" w:hAnsiTheme="minorHAnsi" w:cstheme="minorHAnsi"/>
          <w:sz w:val="24"/>
          <w:szCs w:val="24"/>
        </w:rPr>
        <w:t>do:</w:t>
      </w:r>
    </w:p>
    <w:p w14:paraId="6BF0A75B" w14:textId="77777777" w:rsidR="00A4413F" w:rsidRPr="00863C4D" w:rsidRDefault="00A4413F" w:rsidP="00AA600E">
      <w:pPr>
        <w:pStyle w:val="Akapitzlist"/>
        <w:numPr>
          <w:ilvl w:val="1"/>
          <w:numId w:val="11"/>
        </w:numPr>
        <w:tabs>
          <w:tab w:val="left" w:pos="925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863C4D">
        <w:rPr>
          <w:rFonts w:asciiTheme="minorHAnsi" w:hAnsiTheme="minorHAnsi" w:cstheme="minorHAnsi"/>
          <w:sz w:val="24"/>
          <w:szCs w:val="24"/>
        </w:rPr>
        <w:t>realizacji przedmiotu umowy w sposób staranny, odpowiadający powszechnie przyjętym standardom i normom</w:t>
      </w:r>
      <w:r w:rsidRPr="00863C4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863C4D">
        <w:rPr>
          <w:rFonts w:asciiTheme="minorHAnsi" w:hAnsiTheme="minorHAnsi" w:cstheme="minorHAnsi"/>
          <w:sz w:val="24"/>
          <w:szCs w:val="24"/>
        </w:rPr>
        <w:t>technicznym;</w:t>
      </w:r>
    </w:p>
    <w:p w14:paraId="0A513709" w14:textId="77777777" w:rsidR="00A4413F" w:rsidRPr="00863C4D" w:rsidRDefault="00A4413F" w:rsidP="00AA600E">
      <w:pPr>
        <w:pStyle w:val="Akapitzlist"/>
        <w:numPr>
          <w:ilvl w:val="1"/>
          <w:numId w:val="11"/>
        </w:numPr>
        <w:tabs>
          <w:tab w:val="left" w:pos="925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863C4D">
        <w:rPr>
          <w:rFonts w:asciiTheme="minorHAnsi" w:hAnsiTheme="minorHAnsi" w:cstheme="minorHAnsi"/>
          <w:sz w:val="24"/>
          <w:szCs w:val="24"/>
        </w:rPr>
        <w:t xml:space="preserve">informowania Zamawiającego o wszelkich czynnikach mogących negatywnie wpłynąć na realizację przedmiotu </w:t>
      </w:r>
      <w:r w:rsidRPr="00863C4D">
        <w:rPr>
          <w:rFonts w:asciiTheme="minorHAnsi" w:hAnsiTheme="minorHAnsi" w:cstheme="minorHAnsi"/>
          <w:spacing w:val="-3"/>
          <w:sz w:val="24"/>
          <w:szCs w:val="24"/>
        </w:rPr>
        <w:t xml:space="preserve">umowy, </w:t>
      </w:r>
      <w:r w:rsidRPr="00863C4D">
        <w:rPr>
          <w:rFonts w:asciiTheme="minorHAnsi" w:hAnsiTheme="minorHAnsi" w:cstheme="minorHAnsi"/>
          <w:sz w:val="24"/>
          <w:szCs w:val="24"/>
        </w:rPr>
        <w:t>w szczególności na terminową bądź prawidłową realizację przedmiotu umowy, niezwłocznie po ich</w:t>
      </w:r>
      <w:r w:rsidRPr="00863C4D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863C4D">
        <w:rPr>
          <w:rFonts w:asciiTheme="minorHAnsi" w:hAnsiTheme="minorHAnsi" w:cstheme="minorHAnsi"/>
          <w:sz w:val="24"/>
          <w:szCs w:val="24"/>
        </w:rPr>
        <w:t>wystąpieniu;</w:t>
      </w:r>
    </w:p>
    <w:p w14:paraId="68B91A2D" w14:textId="77777777" w:rsidR="00A4413F" w:rsidRPr="00863C4D" w:rsidRDefault="00A4413F" w:rsidP="00AA600E">
      <w:pPr>
        <w:pStyle w:val="Akapitzlist"/>
        <w:numPr>
          <w:ilvl w:val="1"/>
          <w:numId w:val="11"/>
        </w:numPr>
        <w:tabs>
          <w:tab w:val="left" w:pos="925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863C4D">
        <w:rPr>
          <w:rFonts w:asciiTheme="minorHAnsi" w:hAnsiTheme="minorHAnsi" w:cstheme="minorHAnsi"/>
          <w:sz w:val="24"/>
          <w:szCs w:val="24"/>
        </w:rPr>
        <w:t>udzielenia każdorazowo, na żądanie Zamawiającego, pełnej informacji na temat stanu realizacji przedmiotu umowy. Zamawiający ma prawo do oceny i kontroli realizacji przedmiotu umowy na każdym etapie. W przypadku zgłoszenia przez Zamawiającego zastrzeżeń związanych z wykonywaniem przedmiotu umowy, Wykonawca ma obowiązek skorygowania sposobu realizacji przedmiotu umowy, bądź odniesienia się do wniesionych zastrzeżeń w terminie 3 dni roboczych od ich</w:t>
      </w:r>
      <w:r w:rsidRPr="00863C4D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863C4D">
        <w:rPr>
          <w:rFonts w:asciiTheme="minorHAnsi" w:hAnsiTheme="minorHAnsi" w:cstheme="minorHAnsi"/>
          <w:sz w:val="24"/>
          <w:szCs w:val="24"/>
        </w:rPr>
        <w:t>zgłoszenia;</w:t>
      </w:r>
    </w:p>
    <w:p w14:paraId="202E1C3F" w14:textId="77777777" w:rsidR="00A4413F" w:rsidRPr="00863C4D" w:rsidRDefault="00A4413F" w:rsidP="00AA600E">
      <w:pPr>
        <w:pStyle w:val="Akapitzlist"/>
        <w:numPr>
          <w:ilvl w:val="1"/>
          <w:numId w:val="11"/>
        </w:numPr>
        <w:tabs>
          <w:tab w:val="left" w:pos="925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863C4D">
        <w:rPr>
          <w:rFonts w:asciiTheme="minorHAnsi" w:hAnsiTheme="minorHAnsi" w:cstheme="minorHAnsi"/>
          <w:sz w:val="24"/>
          <w:szCs w:val="24"/>
        </w:rPr>
        <w:t xml:space="preserve">zachowania w tajemnicy treści przekazanych mu dokumentów oraz informacji uzyskanych w związku z realizacją </w:t>
      </w:r>
      <w:r w:rsidR="00556E16" w:rsidRPr="00863C4D">
        <w:rPr>
          <w:rFonts w:asciiTheme="minorHAnsi" w:hAnsiTheme="minorHAnsi" w:cstheme="minorHAnsi"/>
          <w:sz w:val="24"/>
          <w:szCs w:val="24"/>
        </w:rPr>
        <w:t>p</w:t>
      </w:r>
      <w:r w:rsidRPr="00863C4D">
        <w:rPr>
          <w:rFonts w:asciiTheme="minorHAnsi" w:hAnsiTheme="minorHAnsi" w:cstheme="minorHAnsi"/>
          <w:sz w:val="24"/>
          <w:szCs w:val="24"/>
        </w:rPr>
        <w:t>rzedmiotu umowy, zgodnie z powszechnie obowiązującymi przepisami prawa, w tym przepisami szczególnymi w zakresie działalności</w:t>
      </w:r>
      <w:r w:rsidRPr="00863C4D">
        <w:rPr>
          <w:rFonts w:asciiTheme="minorHAnsi" w:hAnsiTheme="minorHAnsi" w:cstheme="minorHAnsi"/>
          <w:spacing w:val="-38"/>
          <w:sz w:val="24"/>
          <w:szCs w:val="24"/>
        </w:rPr>
        <w:t xml:space="preserve"> </w:t>
      </w:r>
      <w:r w:rsidRPr="00863C4D">
        <w:rPr>
          <w:rFonts w:asciiTheme="minorHAnsi" w:hAnsiTheme="minorHAnsi" w:cstheme="minorHAnsi"/>
          <w:sz w:val="24"/>
          <w:szCs w:val="24"/>
        </w:rPr>
        <w:t>gospodarczej.</w:t>
      </w:r>
    </w:p>
    <w:p w14:paraId="23FE65F2" w14:textId="77777777" w:rsidR="00A4413F" w:rsidRPr="00863C4D" w:rsidRDefault="00A4413F" w:rsidP="00AA600E">
      <w:pPr>
        <w:pStyle w:val="Akapitzlist"/>
        <w:numPr>
          <w:ilvl w:val="0"/>
          <w:numId w:val="11"/>
        </w:numPr>
        <w:tabs>
          <w:tab w:val="left" w:pos="643"/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863C4D">
        <w:rPr>
          <w:rFonts w:asciiTheme="minorHAnsi" w:hAnsiTheme="minorHAnsi" w:cstheme="minorHAnsi"/>
          <w:sz w:val="24"/>
          <w:szCs w:val="24"/>
        </w:rPr>
        <w:t xml:space="preserve">Wykonawca nie może bez uprzedniej pisemnej zgody Zamawiającego powierzyć wykonania </w:t>
      </w:r>
      <w:r w:rsidR="00556E16" w:rsidRPr="00863C4D">
        <w:rPr>
          <w:rFonts w:asciiTheme="minorHAnsi" w:hAnsiTheme="minorHAnsi" w:cstheme="minorHAnsi"/>
          <w:sz w:val="24"/>
          <w:szCs w:val="24"/>
        </w:rPr>
        <w:t>p</w:t>
      </w:r>
      <w:r w:rsidRPr="00863C4D">
        <w:rPr>
          <w:rFonts w:asciiTheme="minorHAnsi" w:hAnsiTheme="minorHAnsi" w:cstheme="minorHAnsi"/>
          <w:sz w:val="24"/>
          <w:szCs w:val="24"/>
        </w:rPr>
        <w:t>rzedmiotu umowy bądź jej części osobie</w:t>
      </w:r>
      <w:r w:rsidRPr="00863C4D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863C4D">
        <w:rPr>
          <w:rFonts w:asciiTheme="minorHAnsi" w:hAnsiTheme="minorHAnsi" w:cstheme="minorHAnsi"/>
          <w:sz w:val="24"/>
          <w:szCs w:val="24"/>
        </w:rPr>
        <w:t>trzeciej.</w:t>
      </w:r>
    </w:p>
    <w:p w14:paraId="3E460A19" w14:textId="08F73E52" w:rsidR="00E55BFF" w:rsidRPr="000E67BB" w:rsidRDefault="00A4413F" w:rsidP="00AA600E">
      <w:pPr>
        <w:pStyle w:val="Akapitzlist"/>
        <w:numPr>
          <w:ilvl w:val="0"/>
          <w:numId w:val="11"/>
        </w:numPr>
        <w:tabs>
          <w:tab w:val="left" w:pos="643"/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863C4D">
        <w:rPr>
          <w:rFonts w:asciiTheme="minorHAnsi" w:hAnsiTheme="minorHAnsi" w:cstheme="minorHAnsi"/>
          <w:sz w:val="24"/>
          <w:szCs w:val="24"/>
        </w:rPr>
        <w:t xml:space="preserve">Wykonawca ponosi odpowiedzialność za </w:t>
      </w:r>
      <w:r w:rsidR="00556E16" w:rsidRPr="00863C4D">
        <w:rPr>
          <w:rFonts w:asciiTheme="minorHAnsi" w:hAnsiTheme="minorHAnsi" w:cstheme="minorHAnsi"/>
          <w:sz w:val="24"/>
          <w:szCs w:val="24"/>
        </w:rPr>
        <w:t>p</w:t>
      </w:r>
      <w:r w:rsidRPr="00863C4D">
        <w:rPr>
          <w:rFonts w:asciiTheme="minorHAnsi" w:hAnsiTheme="minorHAnsi" w:cstheme="minorHAnsi"/>
          <w:sz w:val="24"/>
          <w:szCs w:val="24"/>
        </w:rPr>
        <w:t xml:space="preserve">rzedmiot umowy </w:t>
      </w:r>
      <w:r w:rsidR="00DA6980" w:rsidRPr="00863C4D">
        <w:rPr>
          <w:rFonts w:asciiTheme="minorHAnsi" w:hAnsiTheme="minorHAnsi" w:cstheme="minorHAnsi"/>
          <w:sz w:val="24"/>
          <w:szCs w:val="24"/>
        </w:rPr>
        <w:t xml:space="preserve">(jego zabezpieczenie przed zniszczeniem lub uszkodzeniem) </w:t>
      </w:r>
      <w:r w:rsidRPr="00863C4D">
        <w:rPr>
          <w:rFonts w:asciiTheme="minorHAnsi" w:hAnsiTheme="minorHAnsi" w:cstheme="minorHAnsi"/>
          <w:sz w:val="24"/>
          <w:szCs w:val="24"/>
        </w:rPr>
        <w:t>do czasu ostatecznego odbioru przez</w:t>
      </w:r>
      <w:r w:rsidRPr="00863C4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863C4D">
        <w:rPr>
          <w:rFonts w:asciiTheme="minorHAnsi" w:hAnsiTheme="minorHAnsi" w:cstheme="minorHAnsi"/>
          <w:sz w:val="24"/>
          <w:szCs w:val="24"/>
        </w:rPr>
        <w:t>Zamawiającego.</w:t>
      </w:r>
    </w:p>
    <w:p w14:paraId="2F706F68" w14:textId="77777777" w:rsidR="005708EA" w:rsidRPr="00863C4D" w:rsidRDefault="00A4413F" w:rsidP="00AA600E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863C4D">
        <w:rPr>
          <w:rFonts w:asciiTheme="minorHAnsi" w:hAnsiTheme="minorHAnsi" w:cstheme="minorHAnsi"/>
          <w:sz w:val="24"/>
          <w:szCs w:val="24"/>
        </w:rPr>
        <w:t>§ 5 Zamawiający</w:t>
      </w:r>
    </w:p>
    <w:p w14:paraId="076EAFE4" w14:textId="77777777" w:rsidR="00A4413F" w:rsidRPr="00863C4D" w:rsidRDefault="00A4413F" w:rsidP="00AA600E">
      <w:pPr>
        <w:pStyle w:val="Akapitzlist"/>
        <w:numPr>
          <w:ilvl w:val="0"/>
          <w:numId w:val="12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863C4D">
        <w:rPr>
          <w:rFonts w:asciiTheme="minorHAnsi" w:hAnsiTheme="minorHAnsi" w:cstheme="minorHAnsi"/>
          <w:sz w:val="24"/>
          <w:szCs w:val="24"/>
        </w:rPr>
        <w:t xml:space="preserve">Zamawiający oświadcza, że przy realizacji </w:t>
      </w:r>
      <w:r w:rsidR="00E36B36" w:rsidRPr="00863C4D">
        <w:rPr>
          <w:rFonts w:asciiTheme="minorHAnsi" w:hAnsiTheme="minorHAnsi" w:cstheme="minorHAnsi"/>
          <w:sz w:val="24"/>
          <w:szCs w:val="24"/>
        </w:rPr>
        <w:t>p</w:t>
      </w:r>
      <w:r w:rsidRPr="00863C4D">
        <w:rPr>
          <w:rFonts w:asciiTheme="minorHAnsi" w:hAnsiTheme="minorHAnsi" w:cstheme="minorHAnsi"/>
          <w:sz w:val="24"/>
          <w:szCs w:val="24"/>
        </w:rPr>
        <w:t xml:space="preserve">rzedmiotu umowy będzie współpracował z Wykonawcą w celu wsparcia jej efektywnej realizacji, w tym udzieli mu niezbędnych konsultacji i wyjaśnień dotyczących </w:t>
      </w:r>
      <w:r w:rsidR="00E36B36" w:rsidRPr="00863C4D">
        <w:rPr>
          <w:rFonts w:asciiTheme="minorHAnsi" w:hAnsiTheme="minorHAnsi" w:cstheme="minorHAnsi"/>
          <w:sz w:val="24"/>
          <w:szCs w:val="24"/>
        </w:rPr>
        <w:t>p</w:t>
      </w:r>
      <w:r w:rsidRPr="00863C4D">
        <w:rPr>
          <w:rFonts w:asciiTheme="minorHAnsi" w:hAnsiTheme="minorHAnsi" w:cstheme="minorHAnsi"/>
          <w:sz w:val="24"/>
          <w:szCs w:val="24"/>
        </w:rPr>
        <w:t>rzedmiotu</w:t>
      </w:r>
      <w:r w:rsidRPr="00863C4D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863C4D">
        <w:rPr>
          <w:rFonts w:asciiTheme="minorHAnsi" w:hAnsiTheme="minorHAnsi" w:cstheme="minorHAnsi"/>
          <w:sz w:val="24"/>
          <w:szCs w:val="24"/>
        </w:rPr>
        <w:t>umowy.</w:t>
      </w:r>
    </w:p>
    <w:p w14:paraId="50D61805" w14:textId="50B5CAE3" w:rsidR="00E55BFF" w:rsidRPr="000E67BB" w:rsidRDefault="001C31A0" w:rsidP="00AA600E">
      <w:pPr>
        <w:numPr>
          <w:ilvl w:val="0"/>
          <w:numId w:val="12"/>
        </w:numPr>
        <w:suppressAutoHyphens/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863C4D">
        <w:rPr>
          <w:rFonts w:asciiTheme="minorHAnsi" w:hAnsiTheme="minorHAnsi" w:cstheme="minorHAnsi"/>
          <w:sz w:val="24"/>
          <w:szCs w:val="24"/>
        </w:rPr>
        <w:lastRenderedPageBreak/>
        <w:t>Zamawiający zobowiązuje się do zachowania w tajemnicy treści przekazanych mu informacji uzyskanych w związku z realizacją przedmiotu umowy, zgodnie z powszechnie obowiązującymi przepisami prawa, w tym przepisami szczególnymi w zakresie działalności gospodarczej, chyba, że obowiązek udostępnienia wynika z przepisów powszechnie obowiązujących.</w:t>
      </w:r>
    </w:p>
    <w:p w14:paraId="27E9EE04" w14:textId="77777777" w:rsidR="00A4413F" w:rsidRPr="00863C4D" w:rsidRDefault="00A4413F" w:rsidP="00AA600E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863C4D">
        <w:rPr>
          <w:rFonts w:asciiTheme="minorHAnsi" w:hAnsiTheme="minorHAnsi" w:cstheme="minorHAnsi"/>
          <w:sz w:val="24"/>
          <w:szCs w:val="24"/>
        </w:rPr>
        <w:t>§ 6 Gwarancje</w:t>
      </w:r>
    </w:p>
    <w:p w14:paraId="09078F99" w14:textId="77777777" w:rsidR="00A4413F" w:rsidRPr="00863C4D" w:rsidRDefault="00A4413F" w:rsidP="00AA600E">
      <w:pPr>
        <w:pStyle w:val="Akapitzlist"/>
        <w:numPr>
          <w:ilvl w:val="0"/>
          <w:numId w:val="13"/>
        </w:numPr>
        <w:tabs>
          <w:tab w:val="left" w:pos="641"/>
          <w:tab w:val="left" w:pos="64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863C4D">
        <w:rPr>
          <w:rFonts w:asciiTheme="minorHAnsi" w:hAnsiTheme="minorHAnsi" w:cstheme="minorHAnsi"/>
          <w:sz w:val="24"/>
          <w:szCs w:val="24"/>
        </w:rPr>
        <w:t xml:space="preserve">Wykonawca udziela gwarancji na </w:t>
      </w:r>
      <w:r w:rsidR="00036283" w:rsidRPr="00863C4D">
        <w:rPr>
          <w:rFonts w:asciiTheme="minorHAnsi" w:hAnsiTheme="minorHAnsi" w:cstheme="minorHAnsi"/>
          <w:sz w:val="24"/>
          <w:szCs w:val="24"/>
        </w:rPr>
        <w:t>przedmiot umowy</w:t>
      </w:r>
      <w:r w:rsidRPr="00863C4D">
        <w:rPr>
          <w:rFonts w:asciiTheme="minorHAnsi" w:hAnsiTheme="minorHAnsi" w:cstheme="minorHAnsi"/>
          <w:sz w:val="24"/>
          <w:szCs w:val="24"/>
        </w:rPr>
        <w:t>,</w:t>
      </w:r>
      <w:r w:rsidR="00D74187" w:rsidRPr="00863C4D">
        <w:rPr>
          <w:rFonts w:asciiTheme="minorHAnsi" w:hAnsiTheme="minorHAnsi" w:cstheme="minorHAnsi"/>
          <w:sz w:val="24"/>
          <w:szCs w:val="24"/>
        </w:rPr>
        <w:t xml:space="preserve"> na zasadach opisanych poniżej („Gwarancja”).</w:t>
      </w:r>
    </w:p>
    <w:p w14:paraId="021C932A" w14:textId="77777777" w:rsidR="00A4413F" w:rsidRPr="00863C4D" w:rsidRDefault="00A4413F" w:rsidP="00AA600E">
      <w:pPr>
        <w:pStyle w:val="Akapitzlist"/>
        <w:numPr>
          <w:ilvl w:val="0"/>
          <w:numId w:val="13"/>
        </w:numPr>
        <w:tabs>
          <w:tab w:val="left" w:pos="641"/>
          <w:tab w:val="left" w:pos="64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863C4D">
        <w:rPr>
          <w:rFonts w:asciiTheme="minorHAnsi" w:hAnsiTheme="minorHAnsi" w:cstheme="minorHAnsi"/>
          <w:sz w:val="24"/>
          <w:szCs w:val="24"/>
        </w:rPr>
        <w:t>Gwarancja udzielana jest w ramach Wynagrodzenia wskazanego w § 3 ust. 1 i obejmuje sprzęt wraz ze wszystkimi podzespołami oraz nośnikami oprogramowania.</w:t>
      </w:r>
    </w:p>
    <w:p w14:paraId="1D4656AD" w14:textId="77777777" w:rsidR="00036283" w:rsidRPr="00863C4D" w:rsidRDefault="00A4413F" w:rsidP="00AA600E">
      <w:pPr>
        <w:pStyle w:val="Akapitzlist"/>
        <w:numPr>
          <w:ilvl w:val="0"/>
          <w:numId w:val="13"/>
        </w:numPr>
        <w:spacing w:line="276" w:lineRule="auto"/>
        <w:ind w:left="0" w:hanging="397"/>
        <w:contextualSpacing w:val="0"/>
        <w:rPr>
          <w:rFonts w:asciiTheme="minorHAnsi" w:hAnsiTheme="minorHAnsi" w:cstheme="minorHAnsi"/>
          <w:sz w:val="24"/>
          <w:szCs w:val="24"/>
        </w:rPr>
      </w:pPr>
      <w:r w:rsidRPr="00863C4D">
        <w:rPr>
          <w:rFonts w:asciiTheme="minorHAnsi" w:hAnsiTheme="minorHAnsi" w:cstheme="minorHAnsi"/>
          <w:sz w:val="24"/>
          <w:szCs w:val="24"/>
        </w:rPr>
        <w:t>Okres</w:t>
      </w:r>
      <w:r w:rsidRPr="00863C4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863C4D">
        <w:rPr>
          <w:rFonts w:asciiTheme="minorHAnsi" w:hAnsiTheme="minorHAnsi" w:cstheme="minorHAnsi"/>
          <w:sz w:val="24"/>
          <w:szCs w:val="24"/>
        </w:rPr>
        <w:t>gwarancji</w:t>
      </w:r>
      <w:r w:rsidR="00036283" w:rsidRPr="00863C4D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863C4D">
        <w:rPr>
          <w:rFonts w:asciiTheme="minorHAnsi" w:hAnsiTheme="minorHAnsi" w:cstheme="minorHAnsi"/>
          <w:sz w:val="24"/>
          <w:szCs w:val="24"/>
        </w:rPr>
        <w:t>wynosi</w:t>
      </w:r>
      <w:r w:rsidR="00085CFB" w:rsidRPr="00863C4D">
        <w:rPr>
          <w:rFonts w:asciiTheme="minorHAnsi" w:hAnsiTheme="minorHAnsi" w:cstheme="minorHAnsi"/>
          <w:sz w:val="24"/>
          <w:szCs w:val="24"/>
        </w:rPr>
        <w:t>:</w:t>
      </w:r>
    </w:p>
    <w:p w14:paraId="2E77E8F8" w14:textId="3CBC6FE4" w:rsidR="00A4413F" w:rsidRPr="00863C4D" w:rsidRDefault="00863C4D" w:rsidP="00AA600E">
      <w:pPr>
        <w:pStyle w:val="Akapitzlist"/>
        <w:numPr>
          <w:ilvl w:val="0"/>
          <w:numId w:val="36"/>
        </w:numPr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863C4D">
        <w:rPr>
          <w:rFonts w:asciiTheme="minorHAnsi" w:hAnsiTheme="minorHAnsi" w:cstheme="minorHAnsi"/>
          <w:b/>
          <w:sz w:val="24"/>
          <w:szCs w:val="24"/>
        </w:rPr>
        <w:t>Laptopy</w:t>
      </w:r>
      <w:r w:rsidR="00D74187" w:rsidRPr="00863C4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31AC2" w:rsidRPr="00863C4D">
        <w:rPr>
          <w:rFonts w:asciiTheme="minorHAnsi" w:hAnsiTheme="minorHAnsi" w:cstheme="minorHAnsi"/>
          <w:b/>
          <w:sz w:val="24"/>
          <w:szCs w:val="24"/>
        </w:rPr>
        <w:t>_____</w:t>
      </w:r>
      <w:r w:rsidR="00D74187" w:rsidRPr="00863C4D">
        <w:rPr>
          <w:rFonts w:asciiTheme="minorHAnsi" w:hAnsiTheme="minorHAnsi" w:cstheme="minorHAnsi"/>
          <w:b/>
          <w:sz w:val="24"/>
          <w:szCs w:val="24"/>
        </w:rPr>
        <w:t>miesiące</w:t>
      </w:r>
      <w:r w:rsidR="00A4413F" w:rsidRPr="00863C4D">
        <w:rPr>
          <w:rFonts w:asciiTheme="minorHAnsi" w:hAnsiTheme="minorHAnsi" w:cstheme="minorHAnsi"/>
          <w:sz w:val="24"/>
          <w:szCs w:val="24"/>
        </w:rPr>
        <w:t xml:space="preserve"> (zgodnie z ofertą</w:t>
      </w:r>
      <w:r w:rsidR="00A4413F" w:rsidRPr="00863C4D">
        <w:rPr>
          <w:rFonts w:asciiTheme="minorHAnsi" w:hAnsiTheme="minorHAnsi" w:cstheme="minorHAnsi"/>
          <w:spacing w:val="-20"/>
          <w:sz w:val="24"/>
          <w:szCs w:val="24"/>
        </w:rPr>
        <w:t xml:space="preserve"> </w:t>
      </w:r>
      <w:r w:rsidR="00A4413F" w:rsidRPr="00863C4D">
        <w:rPr>
          <w:rFonts w:asciiTheme="minorHAnsi" w:hAnsiTheme="minorHAnsi" w:cstheme="minorHAnsi"/>
          <w:sz w:val="24"/>
          <w:szCs w:val="24"/>
        </w:rPr>
        <w:t>Wykonawcy)</w:t>
      </w:r>
      <w:r w:rsidR="005928B7" w:rsidRPr="00863C4D">
        <w:rPr>
          <w:rFonts w:asciiTheme="minorHAnsi" w:hAnsiTheme="minorHAnsi" w:cstheme="minorHAnsi"/>
          <w:sz w:val="24"/>
          <w:szCs w:val="24"/>
        </w:rPr>
        <w:t xml:space="preserve">, </w:t>
      </w:r>
      <w:r w:rsidR="00A4413F" w:rsidRPr="00863C4D">
        <w:rPr>
          <w:rFonts w:asciiTheme="minorHAnsi" w:hAnsiTheme="minorHAnsi" w:cstheme="minorHAnsi"/>
          <w:sz w:val="24"/>
          <w:szCs w:val="24"/>
        </w:rPr>
        <w:t>licząc od dnia podpisania bez zastrzeżeń przez Zamawiającego „Protokołu odbioru przedmiotu umowy”.</w:t>
      </w:r>
    </w:p>
    <w:p w14:paraId="49312C76" w14:textId="5D783A28" w:rsidR="00085CFB" w:rsidRPr="00863C4D" w:rsidRDefault="00085CFB" w:rsidP="00AA600E">
      <w:pPr>
        <w:pStyle w:val="Akapitzlist"/>
        <w:numPr>
          <w:ilvl w:val="0"/>
          <w:numId w:val="36"/>
        </w:numPr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863C4D">
        <w:rPr>
          <w:rFonts w:asciiTheme="minorHAnsi" w:hAnsiTheme="minorHAnsi" w:cstheme="minorHAnsi"/>
          <w:b/>
          <w:sz w:val="24"/>
          <w:szCs w:val="24"/>
        </w:rPr>
        <w:t xml:space="preserve">Zestaw klawiatura + myszka </w:t>
      </w:r>
      <w:r w:rsidR="00636CC6" w:rsidRPr="00863C4D">
        <w:rPr>
          <w:rFonts w:asciiTheme="minorHAnsi" w:hAnsiTheme="minorHAnsi" w:cstheme="minorHAnsi"/>
          <w:b/>
          <w:sz w:val="24"/>
          <w:szCs w:val="24"/>
        </w:rPr>
        <w:t xml:space="preserve">24 </w:t>
      </w:r>
      <w:r w:rsidRPr="00863C4D">
        <w:rPr>
          <w:rFonts w:asciiTheme="minorHAnsi" w:hAnsiTheme="minorHAnsi" w:cstheme="minorHAnsi"/>
          <w:b/>
          <w:sz w:val="24"/>
          <w:szCs w:val="24"/>
        </w:rPr>
        <w:t>miesiące</w:t>
      </w:r>
      <w:r w:rsidRPr="00863C4D">
        <w:rPr>
          <w:rFonts w:asciiTheme="minorHAnsi" w:hAnsiTheme="minorHAnsi" w:cstheme="minorHAnsi"/>
          <w:sz w:val="24"/>
          <w:szCs w:val="24"/>
        </w:rPr>
        <w:t xml:space="preserve"> (zgodnie z ofertą</w:t>
      </w:r>
      <w:r w:rsidRPr="00863C4D">
        <w:rPr>
          <w:rFonts w:asciiTheme="minorHAnsi" w:hAnsiTheme="minorHAnsi" w:cstheme="minorHAnsi"/>
          <w:spacing w:val="-20"/>
          <w:sz w:val="24"/>
          <w:szCs w:val="24"/>
        </w:rPr>
        <w:t xml:space="preserve"> </w:t>
      </w:r>
      <w:r w:rsidRPr="00863C4D">
        <w:rPr>
          <w:rFonts w:asciiTheme="minorHAnsi" w:hAnsiTheme="minorHAnsi" w:cstheme="minorHAnsi"/>
          <w:sz w:val="24"/>
          <w:szCs w:val="24"/>
        </w:rPr>
        <w:t>Wykonawcy), licząc od dnia podpisania bez zastrzeżeń przez Zamawiającego „Protokołu odbioru przedmiotu umowy”.</w:t>
      </w:r>
    </w:p>
    <w:p w14:paraId="7E8397CF" w14:textId="77777777" w:rsidR="00A4413F" w:rsidRPr="00863C4D" w:rsidRDefault="00A4413F" w:rsidP="00AA600E">
      <w:pPr>
        <w:pStyle w:val="Akapitzlist"/>
        <w:numPr>
          <w:ilvl w:val="0"/>
          <w:numId w:val="13"/>
        </w:numPr>
        <w:tabs>
          <w:tab w:val="left" w:pos="641"/>
          <w:tab w:val="left" w:pos="64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863C4D">
        <w:rPr>
          <w:rFonts w:asciiTheme="minorHAnsi" w:hAnsiTheme="minorHAnsi" w:cstheme="minorHAnsi"/>
          <w:sz w:val="24"/>
          <w:szCs w:val="24"/>
        </w:rPr>
        <w:t>Wykonawca z chwilą</w:t>
      </w:r>
      <w:r w:rsidR="00630ADB" w:rsidRPr="00863C4D">
        <w:rPr>
          <w:rFonts w:asciiTheme="minorHAnsi" w:hAnsiTheme="minorHAnsi" w:cstheme="minorHAnsi"/>
          <w:sz w:val="24"/>
          <w:szCs w:val="24"/>
        </w:rPr>
        <w:t xml:space="preserve"> podpisania Protokołu odbioru przedmiotu umowy</w:t>
      </w:r>
      <w:r w:rsidRPr="00863C4D">
        <w:rPr>
          <w:rFonts w:asciiTheme="minorHAnsi" w:hAnsiTheme="minorHAnsi" w:cstheme="minorHAnsi"/>
          <w:sz w:val="24"/>
          <w:szCs w:val="24"/>
        </w:rPr>
        <w:t xml:space="preserve"> uruchomi serwis gwarancyjny </w:t>
      </w:r>
      <w:r w:rsidR="00D74187" w:rsidRPr="00863C4D">
        <w:rPr>
          <w:rFonts w:asciiTheme="minorHAnsi" w:hAnsiTheme="minorHAnsi" w:cstheme="minorHAnsi"/>
          <w:sz w:val="24"/>
          <w:szCs w:val="24"/>
        </w:rPr>
        <w:t>przedmiotu umowy</w:t>
      </w:r>
      <w:r w:rsidRPr="00863C4D">
        <w:rPr>
          <w:rFonts w:asciiTheme="minorHAnsi" w:hAnsiTheme="minorHAnsi" w:cstheme="minorHAnsi"/>
          <w:sz w:val="24"/>
          <w:szCs w:val="24"/>
        </w:rPr>
        <w:t>.</w:t>
      </w:r>
    </w:p>
    <w:p w14:paraId="1963E473" w14:textId="77777777" w:rsidR="00DA6980" w:rsidRPr="00863C4D" w:rsidRDefault="00DA6980" w:rsidP="00AA600E">
      <w:pPr>
        <w:pStyle w:val="Akapitzlist"/>
        <w:numPr>
          <w:ilvl w:val="0"/>
          <w:numId w:val="13"/>
        </w:numPr>
        <w:tabs>
          <w:tab w:val="left" w:pos="641"/>
          <w:tab w:val="left" w:pos="64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863C4D">
        <w:rPr>
          <w:rFonts w:asciiTheme="minorHAnsi" w:hAnsiTheme="minorHAnsi" w:cstheme="minorHAnsi"/>
          <w:sz w:val="24"/>
          <w:szCs w:val="24"/>
        </w:rPr>
        <w:t>Koszty transportu do i z siedziby Zamawiającego w trakcie okresu gwarancji ponosi Wykonawca.</w:t>
      </w:r>
    </w:p>
    <w:p w14:paraId="2B68A2E2" w14:textId="30DFD609" w:rsidR="00575AC3" w:rsidRPr="00863C4D" w:rsidRDefault="00A4413F" w:rsidP="00AA600E">
      <w:pPr>
        <w:pStyle w:val="Akapitzlist"/>
        <w:numPr>
          <w:ilvl w:val="0"/>
          <w:numId w:val="13"/>
        </w:numPr>
        <w:tabs>
          <w:tab w:val="left" w:pos="641"/>
          <w:tab w:val="left" w:pos="642"/>
        </w:tabs>
        <w:spacing w:line="276" w:lineRule="auto"/>
        <w:ind w:left="0"/>
        <w:contextualSpacing w:val="0"/>
        <w:rPr>
          <w:rStyle w:val="FontStyle424"/>
          <w:rFonts w:asciiTheme="minorHAnsi" w:hAnsiTheme="minorHAnsi" w:cstheme="minorHAnsi"/>
          <w:b/>
          <w:bCs/>
          <w:i/>
          <w:color w:val="auto"/>
          <w:sz w:val="24"/>
          <w:szCs w:val="24"/>
        </w:rPr>
      </w:pPr>
      <w:r w:rsidRPr="00863C4D">
        <w:rPr>
          <w:rFonts w:asciiTheme="minorHAnsi" w:hAnsiTheme="minorHAnsi" w:cstheme="minorHAnsi"/>
          <w:sz w:val="24"/>
          <w:szCs w:val="24"/>
        </w:rPr>
        <w:t xml:space="preserve">Serwis gwarancyjny </w:t>
      </w:r>
      <w:r w:rsidR="00DA6980" w:rsidRPr="00863C4D">
        <w:rPr>
          <w:rFonts w:asciiTheme="minorHAnsi" w:hAnsiTheme="minorHAnsi" w:cstheme="minorHAnsi"/>
          <w:sz w:val="24"/>
          <w:szCs w:val="24"/>
        </w:rPr>
        <w:t xml:space="preserve"> w odniesieniu do </w:t>
      </w:r>
      <w:r w:rsidR="00085CFB" w:rsidRPr="00863C4D">
        <w:rPr>
          <w:rFonts w:asciiTheme="minorHAnsi" w:hAnsiTheme="minorHAnsi" w:cstheme="minorHAnsi"/>
          <w:sz w:val="24"/>
          <w:szCs w:val="24"/>
        </w:rPr>
        <w:t xml:space="preserve">komputera przenośnego </w:t>
      </w:r>
      <w:r w:rsidRPr="00863C4D">
        <w:rPr>
          <w:rFonts w:asciiTheme="minorHAnsi" w:hAnsiTheme="minorHAnsi" w:cstheme="minorHAnsi"/>
          <w:sz w:val="24"/>
          <w:szCs w:val="24"/>
        </w:rPr>
        <w:t xml:space="preserve">świadczony będzie </w:t>
      </w:r>
      <w:r w:rsidR="00085CFB" w:rsidRPr="00863C4D">
        <w:rPr>
          <w:rFonts w:asciiTheme="minorHAnsi" w:hAnsiTheme="minorHAnsi" w:cstheme="minorHAnsi"/>
          <w:sz w:val="24"/>
          <w:szCs w:val="24"/>
        </w:rPr>
        <w:t xml:space="preserve">na zasadach gwarancji </w:t>
      </w:r>
      <w:r w:rsidR="00085CFB" w:rsidRPr="00863C4D">
        <w:rPr>
          <w:rFonts w:asciiTheme="minorHAnsi" w:hAnsiTheme="minorHAnsi" w:cstheme="minorHAnsi"/>
          <w:b/>
          <w:bCs/>
          <w:i/>
          <w:iCs/>
          <w:sz w:val="24"/>
          <w:szCs w:val="24"/>
        </w:rPr>
        <w:t>on-</w:t>
      </w:r>
      <w:proofErr w:type="spellStart"/>
      <w:r w:rsidR="00085CFB" w:rsidRPr="00863C4D">
        <w:rPr>
          <w:rFonts w:asciiTheme="minorHAnsi" w:hAnsiTheme="minorHAnsi" w:cstheme="minorHAnsi"/>
          <w:b/>
          <w:bCs/>
          <w:i/>
          <w:iCs/>
          <w:sz w:val="24"/>
          <w:szCs w:val="24"/>
        </w:rPr>
        <w:t>site</w:t>
      </w:r>
      <w:proofErr w:type="spellEnd"/>
      <w:r w:rsidR="00085CFB" w:rsidRPr="00863C4D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661088" w:rsidRPr="00863C4D">
        <w:rPr>
          <w:rFonts w:asciiTheme="minorHAnsi" w:hAnsiTheme="minorHAnsi" w:cstheme="minorHAnsi"/>
          <w:sz w:val="24"/>
          <w:szCs w:val="24"/>
        </w:rPr>
        <w:t xml:space="preserve">w miejscu </w:t>
      </w:r>
      <w:r w:rsidR="0088196F" w:rsidRPr="00863C4D">
        <w:rPr>
          <w:rFonts w:asciiTheme="minorHAnsi" w:hAnsiTheme="minorHAnsi" w:cstheme="minorHAnsi"/>
          <w:sz w:val="24"/>
          <w:szCs w:val="24"/>
        </w:rPr>
        <w:t xml:space="preserve">użytkowania tj. </w:t>
      </w:r>
      <w:r w:rsidR="00661088" w:rsidRPr="00863C4D">
        <w:rPr>
          <w:rFonts w:asciiTheme="minorHAnsi" w:hAnsiTheme="minorHAnsi" w:cstheme="minorHAnsi"/>
          <w:sz w:val="24"/>
          <w:szCs w:val="24"/>
        </w:rPr>
        <w:t>siedziby Zamawiającego</w:t>
      </w:r>
      <w:r w:rsidR="0088196F" w:rsidRPr="00863C4D">
        <w:rPr>
          <w:rFonts w:asciiTheme="minorHAnsi" w:hAnsiTheme="minorHAnsi" w:cstheme="minorHAnsi"/>
          <w:sz w:val="24"/>
          <w:szCs w:val="24"/>
        </w:rPr>
        <w:t xml:space="preserve">. </w:t>
      </w:r>
      <w:r w:rsidR="00575AC3" w:rsidRPr="00863C4D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 xml:space="preserve">W sytuacji, kiedy konieczne będzie przetransportowanie </w:t>
      </w:r>
      <w:r w:rsidR="0088196F" w:rsidRPr="00863C4D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>komputera przenośnego</w:t>
      </w:r>
      <w:r w:rsidR="00575AC3" w:rsidRPr="00863C4D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 xml:space="preserve"> do naprawy </w:t>
      </w:r>
      <w:r w:rsidR="00863C4D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br/>
      </w:r>
      <w:r w:rsidR="00575AC3" w:rsidRPr="00863C4D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 xml:space="preserve">w warunkach warsztatowych, Wykonawca poniesie pełną odpowiedzialność za serwisowany </w:t>
      </w:r>
      <w:r w:rsidR="0088196F" w:rsidRPr="00863C4D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>komputer przenośny</w:t>
      </w:r>
      <w:r w:rsidR="00575AC3" w:rsidRPr="00863C4D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>.</w:t>
      </w:r>
      <w:r w:rsidR="0088196F" w:rsidRPr="00863C4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CD4FC9F" w14:textId="42C12332" w:rsidR="00575AC3" w:rsidRPr="000014C1" w:rsidRDefault="00575AC3" w:rsidP="00AA600E">
      <w:pPr>
        <w:pStyle w:val="Style230"/>
        <w:widowControl/>
        <w:numPr>
          <w:ilvl w:val="0"/>
          <w:numId w:val="13"/>
        </w:numPr>
        <w:tabs>
          <w:tab w:val="left" w:pos="370"/>
        </w:tabs>
        <w:spacing w:line="276" w:lineRule="auto"/>
        <w:ind w:left="0"/>
        <w:rPr>
          <w:rStyle w:val="FontStyle424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863C4D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 xml:space="preserve">Jeżeli dyski z danymi nie uległy uszkodzeniu, Wykonawca zobowiązany jest pozostawić je </w:t>
      </w:r>
      <w:r w:rsidRPr="000014C1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 xml:space="preserve">Zamawiającemu z uwagi na bezpieczeństwo danych. </w:t>
      </w:r>
    </w:p>
    <w:p w14:paraId="1B2872B8" w14:textId="7D6BE317" w:rsidR="00B75CB1" w:rsidRPr="000014C1" w:rsidRDefault="00575AC3" w:rsidP="00AA600E">
      <w:pPr>
        <w:pStyle w:val="Style230"/>
        <w:widowControl/>
        <w:numPr>
          <w:ilvl w:val="0"/>
          <w:numId w:val="13"/>
        </w:numPr>
        <w:tabs>
          <w:tab w:val="left" w:pos="370"/>
        </w:tabs>
        <w:spacing w:line="276" w:lineRule="auto"/>
        <w:ind w:left="0"/>
        <w:rPr>
          <w:rStyle w:val="FontStyle291"/>
          <w:rFonts w:asciiTheme="minorHAnsi" w:hAnsiTheme="minorHAnsi" w:cstheme="minorHAnsi"/>
          <w:color w:val="auto"/>
          <w:sz w:val="24"/>
          <w:szCs w:val="24"/>
        </w:rPr>
      </w:pPr>
      <w:r w:rsidRPr="000014C1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>W przypadku uszkodzenia dysku z danymi, Wykonawca dokonuje wymiany na fabrycznie nowy</w:t>
      </w:r>
      <w:r w:rsidR="00E55BFF" w:rsidRPr="000014C1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 xml:space="preserve">, a uszkodzony dysk pozostaje u Zamawiającego </w:t>
      </w:r>
      <w:r w:rsidRPr="000014C1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>.</w:t>
      </w:r>
      <w:r w:rsidR="0088196F" w:rsidRPr="000014C1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7E55F564" w14:textId="77777777" w:rsidR="00B75CB1" w:rsidRPr="000014C1" w:rsidRDefault="00575AC3" w:rsidP="00AA600E">
      <w:pPr>
        <w:pStyle w:val="Style230"/>
        <w:widowControl/>
        <w:numPr>
          <w:ilvl w:val="0"/>
          <w:numId w:val="13"/>
        </w:numPr>
        <w:tabs>
          <w:tab w:val="left" w:pos="370"/>
        </w:tabs>
        <w:spacing w:line="276" w:lineRule="auto"/>
        <w:ind w:left="0"/>
        <w:rPr>
          <w:rStyle w:val="FontStyle424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0014C1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>Zgłaszanie wad będzie następować we wszystkie dni robocze w godzinach od 8:00 do 15:30. Zgłoszenie wady może być dokonane przez portal internetowy, telefonicznie lub poprzez email.</w:t>
      </w:r>
      <w:r w:rsidR="008B13C4" w:rsidRPr="000014C1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 xml:space="preserve"> Przez dni robocze Zamawiający rozumie dni od poniedziałku do piątku od 8:00 do 15:30.</w:t>
      </w:r>
    </w:p>
    <w:p w14:paraId="6F10D535" w14:textId="77777777" w:rsidR="00B75CB1" w:rsidRPr="000014C1" w:rsidRDefault="00575AC3" w:rsidP="00AA600E">
      <w:pPr>
        <w:pStyle w:val="Style230"/>
        <w:widowControl/>
        <w:numPr>
          <w:ilvl w:val="0"/>
          <w:numId w:val="13"/>
        </w:numPr>
        <w:tabs>
          <w:tab w:val="left" w:pos="370"/>
        </w:tabs>
        <w:spacing w:line="276" w:lineRule="auto"/>
        <w:ind w:left="0"/>
        <w:rPr>
          <w:rStyle w:val="FontStyle424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0014C1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>Koszty transportu do i z siedziby Zamawiającego w trakcie okresu gwarancji ponosi Wykonawca.</w:t>
      </w:r>
    </w:p>
    <w:p w14:paraId="25C0AF08" w14:textId="5EE3A00F" w:rsidR="00B75CB1" w:rsidRPr="000014C1" w:rsidRDefault="00575AC3" w:rsidP="00AA600E">
      <w:pPr>
        <w:pStyle w:val="Style230"/>
        <w:widowControl/>
        <w:numPr>
          <w:ilvl w:val="0"/>
          <w:numId w:val="13"/>
        </w:numPr>
        <w:tabs>
          <w:tab w:val="left" w:pos="370"/>
        </w:tabs>
        <w:spacing w:line="276" w:lineRule="auto"/>
        <w:ind w:left="0"/>
        <w:rPr>
          <w:rStyle w:val="FontStyle424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0014C1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>Serwis gwarancyjny zapewni podjęcie naprawy gwarancyjnej</w:t>
      </w:r>
      <w:r w:rsidR="0091291D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 xml:space="preserve"> najdalej w następnym dniu roboczym</w:t>
      </w:r>
      <w:r w:rsidRPr="000014C1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 xml:space="preserve">, od momentu zgłoszenia wady. Wykonawca zapewni usunięcie wady w terminie </w:t>
      </w:r>
      <w:r w:rsidR="0091291D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>15</w:t>
      </w:r>
      <w:r w:rsidR="0088196F" w:rsidRPr="000014C1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0014C1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>dni roboczych od momentu jej zgłoszenia.</w:t>
      </w:r>
    </w:p>
    <w:p w14:paraId="1DFAD5CE" w14:textId="4008D8B7" w:rsidR="00B75CB1" w:rsidRPr="000014C1" w:rsidRDefault="00575AC3" w:rsidP="00AA600E">
      <w:pPr>
        <w:pStyle w:val="Style230"/>
        <w:widowControl/>
        <w:numPr>
          <w:ilvl w:val="0"/>
          <w:numId w:val="13"/>
        </w:numPr>
        <w:tabs>
          <w:tab w:val="left" w:pos="370"/>
        </w:tabs>
        <w:spacing w:line="276" w:lineRule="auto"/>
        <w:ind w:left="0"/>
        <w:rPr>
          <w:rStyle w:val="FontStyle424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0014C1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>W przypadku przekroczenia terminu naprawy, o którym mowa w ust.</w:t>
      </w:r>
      <w:r w:rsidR="0088196F" w:rsidRPr="000014C1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>7</w:t>
      </w:r>
      <w:r w:rsidRPr="000014C1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 xml:space="preserve">, Wykonawca wymieni wadliwy sprzęt na sprzęt równoważny, </w:t>
      </w:r>
      <w:r w:rsidR="009E264F" w:rsidRPr="000014C1">
        <w:rPr>
          <w:rFonts w:asciiTheme="minorHAnsi" w:hAnsiTheme="minorHAnsi" w:cstheme="minorHAnsi"/>
        </w:rPr>
        <w:t>, o którym mowa w ust.1</w:t>
      </w:r>
      <w:r w:rsidR="00B75CB1" w:rsidRPr="000014C1">
        <w:rPr>
          <w:rFonts w:asciiTheme="minorHAnsi" w:hAnsiTheme="minorHAnsi" w:cstheme="minorHAnsi"/>
        </w:rPr>
        <w:t>5</w:t>
      </w:r>
      <w:r w:rsidR="009E264F" w:rsidRPr="000014C1">
        <w:rPr>
          <w:rFonts w:asciiTheme="minorHAnsi" w:hAnsiTheme="minorHAnsi" w:cstheme="minorHAnsi"/>
        </w:rPr>
        <w:t xml:space="preserve">, </w:t>
      </w:r>
      <w:r w:rsidRPr="000014C1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 xml:space="preserve">fabrycznie nowy, wolny od wad, w </w:t>
      </w:r>
      <w:r w:rsidR="008B13C4" w:rsidRPr="000014C1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>terminie 3 dni</w:t>
      </w:r>
      <w:r w:rsidRPr="000014C1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 xml:space="preserve"> roboczy</w:t>
      </w:r>
      <w:r w:rsidR="008B13C4" w:rsidRPr="000014C1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>ch</w:t>
      </w:r>
      <w:r w:rsidRPr="000014C1">
        <w:rPr>
          <w:rStyle w:val="FontStyle424"/>
          <w:rFonts w:asciiTheme="minorHAnsi" w:hAnsiTheme="minorHAnsi" w:cstheme="minorHAnsi"/>
          <w:color w:val="auto"/>
          <w:sz w:val="24"/>
          <w:szCs w:val="24"/>
        </w:rPr>
        <w:t>.</w:t>
      </w:r>
    </w:p>
    <w:p w14:paraId="5BC1B1EA" w14:textId="6E976726" w:rsidR="00A4413F" w:rsidRPr="000014C1" w:rsidRDefault="00A4413F" w:rsidP="00AA600E">
      <w:pPr>
        <w:pStyle w:val="Style230"/>
        <w:widowControl/>
        <w:numPr>
          <w:ilvl w:val="0"/>
          <w:numId w:val="13"/>
        </w:numPr>
        <w:tabs>
          <w:tab w:val="left" w:pos="370"/>
        </w:tabs>
        <w:spacing w:line="276" w:lineRule="auto"/>
        <w:ind w:left="0"/>
        <w:rPr>
          <w:rFonts w:asciiTheme="minorHAnsi" w:hAnsiTheme="minorHAnsi" w:cstheme="minorHAnsi"/>
          <w:b/>
          <w:bCs/>
        </w:rPr>
      </w:pPr>
      <w:r w:rsidRPr="000014C1">
        <w:rPr>
          <w:rFonts w:asciiTheme="minorHAnsi" w:hAnsiTheme="minorHAnsi" w:cstheme="minorHAnsi"/>
        </w:rPr>
        <w:lastRenderedPageBreak/>
        <w:t xml:space="preserve">W przypadku ponownego wystąpienia wady </w:t>
      </w:r>
      <w:r w:rsidR="00F23780" w:rsidRPr="000014C1">
        <w:rPr>
          <w:rFonts w:asciiTheme="minorHAnsi" w:hAnsiTheme="minorHAnsi" w:cstheme="minorHAnsi"/>
        </w:rPr>
        <w:t>sprzętu komputerowego</w:t>
      </w:r>
      <w:r w:rsidRPr="000014C1">
        <w:rPr>
          <w:rFonts w:asciiTheme="minorHAnsi" w:hAnsiTheme="minorHAnsi" w:cstheme="minorHAnsi"/>
        </w:rPr>
        <w:t xml:space="preserve"> po wykonaniu trzech napraw Wykonawca wymieni wadliw</w:t>
      </w:r>
      <w:r w:rsidR="00085CFB" w:rsidRPr="000014C1">
        <w:rPr>
          <w:rFonts w:asciiTheme="minorHAnsi" w:hAnsiTheme="minorHAnsi" w:cstheme="minorHAnsi"/>
        </w:rPr>
        <w:t>y</w:t>
      </w:r>
      <w:r w:rsidR="007544D5" w:rsidRPr="000014C1">
        <w:rPr>
          <w:rFonts w:asciiTheme="minorHAnsi" w:hAnsiTheme="minorHAnsi" w:cstheme="minorHAnsi"/>
        </w:rPr>
        <w:t xml:space="preserve"> </w:t>
      </w:r>
      <w:r w:rsidR="00F23780" w:rsidRPr="000014C1">
        <w:rPr>
          <w:rFonts w:asciiTheme="minorHAnsi" w:hAnsiTheme="minorHAnsi" w:cstheme="minorHAnsi"/>
        </w:rPr>
        <w:t>sprzęt komputerowy</w:t>
      </w:r>
      <w:r w:rsidR="00085CFB" w:rsidRPr="000014C1">
        <w:rPr>
          <w:rFonts w:asciiTheme="minorHAnsi" w:hAnsiTheme="minorHAnsi" w:cstheme="minorHAnsi"/>
        </w:rPr>
        <w:t xml:space="preserve"> na </w:t>
      </w:r>
      <w:r w:rsidR="00F23780" w:rsidRPr="000014C1">
        <w:rPr>
          <w:rFonts w:asciiTheme="minorHAnsi" w:hAnsiTheme="minorHAnsi" w:cstheme="minorHAnsi"/>
        </w:rPr>
        <w:t>sprzęt</w:t>
      </w:r>
      <w:r w:rsidR="001F299B" w:rsidRPr="000014C1">
        <w:rPr>
          <w:rFonts w:asciiTheme="minorHAnsi" w:hAnsiTheme="minorHAnsi" w:cstheme="minorHAnsi"/>
        </w:rPr>
        <w:t xml:space="preserve"> </w:t>
      </w:r>
      <w:r w:rsidR="007544D5" w:rsidRPr="000014C1">
        <w:rPr>
          <w:rFonts w:asciiTheme="minorHAnsi" w:hAnsiTheme="minorHAnsi" w:cstheme="minorHAnsi"/>
        </w:rPr>
        <w:t>równoważn</w:t>
      </w:r>
      <w:r w:rsidR="00085CFB" w:rsidRPr="000014C1">
        <w:rPr>
          <w:rFonts w:asciiTheme="minorHAnsi" w:hAnsiTheme="minorHAnsi" w:cstheme="minorHAnsi"/>
        </w:rPr>
        <w:t>y</w:t>
      </w:r>
      <w:r w:rsidR="007544D5" w:rsidRPr="000014C1">
        <w:rPr>
          <w:rFonts w:asciiTheme="minorHAnsi" w:hAnsiTheme="minorHAnsi" w:cstheme="minorHAnsi"/>
        </w:rPr>
        <w:t xml:space="preserve">, o którym </w:t>
      </w:r>
      <w:r w:rsidR="007A6419" w:rsidRPr="000014C1">
        <w:rPr>
          <w:rFonts w:asciiTheme="minorHAnsi" w:hAnsiTheme="minorHAnsi" w:cstheme="minorHAnsi"/>
        </w:rPr>
        <w:t xml:space="preserve">mowa </w:t>
      </w:r>
      <w:r w:rsidR="007544D5" w:rsidRPr="000014C1">
        <w:rPr>
          <w:rFonts w:asciiTheme="minorHAnsi" w:hAnsiTheme="minorHAnsi" w:cstheme="minorHAnsi"/>
        </w:rPr>
        <w:t>w ust.</w:t>
      </w:r>
      <w:r w:rsidR="008B13C4" w:rsidRPr="000014C1">
        <w:rPr>
          <w:rFonts w:asciiTheme="minorHAnsi" w:hAnsiTheme="minorHAnsi" w:cstheme="minorHAnsi"/>
        </w:rPr>
        <w:t>1</w:t>
      </w:r>
      <w:r w:rsidR="00B75CB1" w:rsidRPr="000014C1">
        <w:rPr>
          <w:rFonts w:asciiTheme="minorHAnsi" w:hAnsiTheme="minorHAnsi" w:cstheme="minorHAnsi"/>
        </w:rPr>
        <w:t>5</w:t>
      </w:r>
      <w:r w:rsidR="007544D5" w:rsidRPr="000014C1">
        <w:rPr>
          <w:rFonts w:asciiTheme="minorHAnsi" w:hAnsiTheme="minorHAnsi" w:cstheme="minorHAnsi"/>
        </w:rPr>
        <w:t>, fabrycznie now</w:t>
      </w:r>
      <w:r w:rsidR="00B75CB1" w:rsidRPr="000014C1">
        <w:rPr>
          <w:rFonts w:asciiTheme="minorHAnsi" w:hAnsiTheme="minorHAnsi" w:cstheme="minorHAnsi"/>
        </w:rPr>
        <w:t>e</w:t>
      </w:r>
      <w:r w:rsidRPr="000014C1">
        <w:rPr>
          <w:rFonts w:asciiTheme="minorHAnsi" w:hAnsiTheme="minorHAnsi" w:cstheme="minorHAnsi"/>
        </w:rPr>
        <w:t xml:space="preserve"> w</w:t>
      </w:r>
      <w:r w:rsidRPr="000014C1">
        <w:rPr>
          <w:rFonts w:asciiTheme="minorHAnsi" w:hAnsiTheme="minorHAnsi" w:cstheme="minorHAnsi"/>
          <w:spacing w:val="-6"/>
        </w:rPr>
        <w:t xml:space="preserve"> </w:t>
      </w:r>
      <w:r w:rsidRPr="000014C1">
        <w:rPr>
          <w:rFonts w:asciiTheme="minorHAnsi" w:hAnsiTheme="minorHAnsi" w:cstheme="minorHAnsi"/>
        </w:rPr>
        <w:t>terminie 7 dni</w:t>
      </w:r>
      <w:r w:rsidRPr="000014C1">
        <w:rPr>
          <w:rFonts w:asciiTheme="minorHAnsi" w:hAnsiTheme="minorHAnsi" w:cstheme="minorHAnsi"/>
          <w:spacing w:val="-4"/>
        </w:rPr>
        <w:t xml:space="preserve"> </w:t>
      </w:r>
      <w:r w:rsidRPr="000014C1">
        <w:rPr>
          <w:rFonts w:asciiTheme="minorHAnsi" w:hAnsiTheme="minorHAnsi" w:cstheme="minorHAnsi"/>
        </w:rPr>
        <w:t>roboczych</w:t>
      </w:r>
      <w:r w:rsidR="004514CE" w:rsidRPr="000014C1">
        <w:rPr>
          <w:rFonts w:asciiTheme="minorHAnsi" w:hAnsiTheme="minorHAnsi" w:cstheme="minorHAnsi"/>
        </w:rPr>
        <w:t>.</w:t>
      </w:r>
      <w:r w:rsidR="00802E2D" w:rsidRPr="000014C1">
        <w:rPr>
          <w:rFonts w:asciiTheme="minorHAnsi" w:hAnsiTheme="minorHAnsi" w:cstheme="minorHAnsi"/>
        </w:rPr>
        <w:t xml:space="preserve"> </w:t>
      </w:r>
    </w:p>
    <w:p w14:paraId="35316D8D" w14:textId="77777777" w:rsidR="00A4413F" w:rsidRPr="000014C1" w:rsidRDefault="00A4413F" w:rsidP="00AA600E">
      <w:pPr>
        <w:pStyle w:val="Akapitzlist"/>
        <w:numPr>
          <w:ilvl w:val="0"/>
          <w:numId w:val="13"/>
        </w:numPr>
        <w:tabs>
          <w:tab w:val="left" w:pos="64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0014C1">
        <w:rPr>
          <w:rFonts w:asciiTheme="minorHAnsi" w:hAnsiTheme="minorHAnsi" w:cstheme="minorHAnsi"/>
          <w:sz w:val="24"/>
          <w:szCs w:val="24"/>
        </w:rPr>
        <w:t>Pod pojęciem</w:t>
      </w:r>
      <w:r w:rsidR="001F299B" w:rsidRPr="000014C1">
        <w:rPr>
          <w:rFonts w:asciiTheme="minorHAnsi" w:hAnsiTheme="minorHAnsi" w:cstheme="minorHAnsi"/>
          <w:sz w:val="24"/>
          <w:szCs w:val="24"/>
        </w:rPr>
        <w:t xml:space="preserve"> </w:t>
      </w:r>
      <w:r w:rsidR="00F23780" w:rsidRPr="000014C1">
        <w:rPr>
          <w:rFonts w:asciiTheme="minorHAnsi" w:hAnsiTheme="minorHAnsi" w:cstheme="minorHAnsi"/>
          <w:sz w:val="24"/>
          <w:szCs w:val="24"/>
        </w:rPr>
        <w:t>sprzęt komputerowy</w:t>
      </w:r>
      <w:r w:rsidR="007544D5" w:rsidRPr="000014C1">
        <w:rPr>
          <w:rFonts w:asciiTheme="minorHAnsi" w:hAnsiTheme="minorHAnsi" w:cstheme="minorHAnsi"/>
          <w:sz w:val="24"/>
          <w:szCs w:val="24"/>
        </w:rPr>
        <w:t xml:space="preserve"> równoważn</w:t>
      </w:r>
      <w:r w:rsidR="001F299B" w:rsidRPr="000014C1">
        <w:rPr>
          <w:rFonts w:asciiTheme="minorHAnsi" w:hAnsiTheme="minorHAnsi" w:cstheme="minorHAnsi"/>
          <w:sz w:val="24"/>
          <w:szCs w:val="24"/>
        </w:rPr>
        <w:t>y</w:t>
      </w:r>
      <w:r w:rsidRPr="000014C1">
        <w:rPr>
          <w:rFonts w:asciiTheme="minorHAnsi" w:hAnsiTheme="minorHAnsi" w:cstheme="minorHAnsi"/>
          <w:sz w:val="24"/>
          <w:szCs w:val="24"/>
        </w:rPr>
        <w:t xml:space="preserve"> rozumie się </w:t>
      </w:r>
      <w:r w:rsidR="004514CE" w:rsidRPr="000014C1">
        <w:rPr>
          <w:rFonts w:asciiTheme="minorHAnsi" w:hAnsiTheme="minorHAnsi" w:cstheme="minorHAnsi"/>
          <w:sz w:val="24"/>
          <w:szCs w:val="24"/>
        </w:rPr>
        <w:t xml:space="preserve">sprzęt komputerowy </w:t>
      </w:r>
      <w:r w:rsidR="001F299B" w:rsidRPr="000014C1">
        <w:rPr>
          <w:rFonts w:asciiTheme="minorHAnsi" w:hAnsiTheme="minorHAnsi" w:cstheme="minorHAnsi"/>
          <w:sz w:val="24"/>
          <w:szCs w:val="24"/>
        </w:rPr>
        <w:br/>
      </w:r>
      <w:r w:rsidR="004514CE" w:rsidRPr="000014C1">
        <w:rPr>
          <w:rFonts w:asciiTheme="minorHAnsi" w:hAnsiTheme="minorHAnsi" w:cstheme="minorHAnsi"/>
          <w:sz w:val="24"/>
          <w:szCs w:val="24"/>
        </w:rPr>
        <w:t>o</w:t>
      </w:r>
      <w:r w:rsidRPr="000014C1">
        <w:rPr>
          <w:rFonts w:asciiTheme="minorHAnsi" w:hAnsiTheme="minorHAnsi" w:cstheme="minorHAnsi"/>
          <w:sz w:val="24"/>
          <w:szCs w:val="24"/>
        </w:rPr>
        <w:t xml:space="preserve"> funkcjonalności i wydajności nie gorszej</w:t>
      </w:r>
      <w:r w:rsidRPr="000014C1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014C1">
        <w:rPr>
          <w:rFonts w:asciiTheme="minorHAnsi" w:hAnsiTheme="minorHAnsi" w:cstheme="minorHAnsi"/>
          <w:sz w:val="24"/>
          <w:szCs w:val="24"/>
        </w:rPr>
        <w:t>niż</w:t>
      </w:r>
      <w:r w:rsidRPr="000014C1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014C1">
        <w:rPr>
          <w:rFonts w:asciiTheme="minorHAnsi" w:hAnsiTheme="minorHAnsi" w:cstheme="minorHAnsi"/>
          <w:sz w:val="24"/>
          <w:szCs w:val="24"/>
        </w:rPr>
        <w:t>określon</w:t>
      </w:r>
      <w:r w:rsidR="00630ADB" w:rsidRPr="000014C1">
        <w:rPr>
          <w:rFonts w:asciiTheme="minorHAnsi" w:hAnsiTheme="minorHAnsi" w:cstheme="minorHAnsi"/>
          <w:sz w:val="24"/>
          <w:szCs w:val="24"/>
        </w:rPr>
        <w:t>e</w:t>
      </w:r>
      <w:r w:rsidRPr="000014C1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014C1">
        <w:rPr>
          <w:rFonts w:asciiTheme="minorHAnsi" w:hAnsiTheme="minorHAnsi" w:cstheme="minorHAnsi"/>
          <w:sz w:val="24"/>
          <w:szCs w:val="24"/>
        </w:rPr>
        <w:t>w</w:t>
      </w:r>
      <w:r w:rsidR="004514CE" w:rsidRPr="000014C1">
        <w:rPr>
          <w:rFonts w:asciiTheme="minorHAnsi" w:hAnsiTheme="minorHAnsi" w:cstheme="minorHAnsi"/>
          <w:sz w:val="24"/>
          <w:szCs w:val="24"/>
        </w:rPr>
        <w:t xml:space="preserve"> specyfikacji warunków</w:t>
      </w:r>
      <w:r w:rsidR="001F299B" w:rsidRPr="000014C1">
        <w:rPr>
          <w:rFonts w:asciiTheme="minorHAnsi" w:hAnsiTheme="minorHAnsi" w:cstheme="minorHAnsi"/>
          <w:sz w:val="24"/>
          <w:szCs w:val="24"/>
        </w:rPr>
        <w:t xml:space="preserve"> </w:t>
      </w:r>
      <w:r w:rsidR="004514CE" w:rsidRPr="000014C1">
        <w:rPr>
          <w:rFonts w:asciiTheme="minorHAnsi" w:hAnsiTheme="minorHAnsi" w:cstheme="minorHAnsi"/>
          <w:sz w:val="24"/>
          <w:szCs w:val="24"/>
        </w:rPr>
        <w:t xml:space="preserve">zamówienia i </w:t>
      </w:r>
      <w:r w:rsidRPr="000014C1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014C1">
        <w:rPr>
          <w:rFonts w:asciiTheme="minorHAnsi" w:hAnsiTheme="minorHAnsi" w:cstheme="minorHAnsi"/>
          <w:sz w:val="24"/>
          <w:szCs w:val="24"/>
        </w:rPr>
        <w:t>złożonej</w:t>
      </w:r>
      <w:r w:rsidRPr="000014C1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014C1">
        <w:rPr>
          <w:rFonts w:asciiTheme="minorHAnsi" w:hAnsiTheme="minorHAnsi" w:cstheme="minorHAnsi"/>
          <w:sz w:val="24"/>
          <w:szCs w:val="24"/>
        </w:rPr>
        <w:t>ofercie.</w:t>
      </w:r>
    </w:p>
    <w:p w14:paraId="6BB31E16" w14:textId="08AFD7D4" w:rsidR="00064061" w:rsidRPr="000014C1" w:rsidRDefault="00064061" w:rsidP="00AA600E">
      <w:pPr>
        <w:pStyle w:val="Akapitzlist"/>
        <w:numPr>
          <w:ilvl w:val="0"/>
          <w:numId w:val="13"/>
        </w:numPr>
        <w:tabs>
          <w:tab w:val="left" w:pos="64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0014C1">
        <w:rPr>
          <w:rFonts w:asciiTheme="minorHAnsi" w:hAnsiTheme="minorHAnsi" w:cstheme="minorHAnsi"/>
          <w:sz w:val="24"/>
          <w:szCs w:val="24"/>
        </w:rPr>
        <w:t>Naprawom gwarancyjnym nie podlegają wady wynikłe z nieprawidłowego użytkowania przedmiotu umowy przez</w:t>
      </w:r>
      <w:r w:rsidRPr="000014C1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014C1">
        <w:rPr>
          <w:rFonts w:asciiTheme="minorHAnsi" w:hAnsiTheme="minorHAnsi" w:cstheme="minorHAnsi"/>
          <w:sz w:val="24"/>
          <w:szCs w:val="24"/>
        </w:rPr>
        <w:t>Zamawiającego.</w:t>
      </w:r>
    </w:p>
    <w:p w14:paraId="444498DB" w14:textId="77777777" w:rsidR="00A4413F" w:rsidRPr="000014C1" w:rsidRDefault="00A4413F" w:rsidP="00AA600E">
      <w:pPr>
        <w:pStyle w:val="Akapitzlist"/>
        <w:numPr>
          <w:ilvl w:val="0"/>
          <w:numId w:val="13"/>
        </w:numPr>
        <w:tabs>
          <w:tab w:val="left" w:pos="64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0014C1">
        <w:rPr>
          <w:rFonts w:asciiTheme="minorHAnsi" w:hAnsiTheme="minorHAnsi" w:cstheme="minorHAnsi"/>
          <w:sz w:val="24"/>
          <w:szCs w:val="24"/>
        </w:rPr>
        <w:t>W przypadku naprawy gwarancyjnej przedłuża się czas gwarancji o pełen okres niesprawności przedmiotu</w:t>
      </w:r>
      <w:r w:rsidRPr="000014C1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014C1">
        <w:rPr>
          <w:rFonts w:asciiTheme="minorHAnsi" w:hAnsiTheme="minorHAnsi" w:cstheme="minorHAnsi"/>
          <w:sz w:val="24"/>
          <w:szCs w:val="24"/>
        </w:rPr>
        <w:t>umowy.</w:t>
      </w:r>
    </w:p>
    <w:p w14:paraId="6A6FE868" w14:textId="02E5D62C" w:rsidR="00E55BFF" w:rsidRPr="000E67BB" w:rsidRDefault="00A4413F" w:rsidP="00AA600E">
      <w:pPr>
        <w:pStyle w:val="Default"/>
        <w:numPr>
          <w:ilvl w:val="0"/>
          <w:numId w:val="13"/>
        </w:numPr>
        <w:spacing w:line="276" w:lineRule="auto"/>
        <w:ind w:left="0"/>
        <w:rPr>
          <w:rFonts w:asciiTheme="minorHAnsi" w:hAnsiTheme="minorHAnsi" w:cstheme="minorHAnsi"/>
          <w:color w:val="auto"/>
        </w:rPr>
      </w:pPr>
      <w:r w:rsidRPr="000014C1">
        <w:rPr>
          <w:rFonts w:asciiTheme="minorHAnsi" w:hAnsiTheme="minorHAnsi" w:cstheme="minorHAnsi"/>
          <w:color w:val="auto"/>
        </w:rPr>
        <w:t xml:space="preserve">Gwarancja nie wyłącza, nie ogranicza ani nie zawiesza uprawnień Zamawiającego wynikających z przepisów prawa o rękojmi za wady. Zamawiający uprawniony jest do wykonywania uprawnień z tytułu rękojmi za wady, niezależnie od uprawnień wynikających </w:t>
      </w:r>
      <w:r w:rsidR="00992308" w:rsidRPr="000014C1">
        <w:rPr>
          <w:rFonts w:asciiTheme="minorHAnsi" w:hAnsiTheme="minorHAnsi" w:cstheme="minorHAnsi"/>
          <w:color w:val="auto"/>
        </w:rPr>
        <w:br/>
      </w:r>
      <w:r w:rsidRPr="000014C1">
        <w:rPr>
          <w:rFonts w:asciiTheme="minorHAnsi" w:hAnsiTheme="minorHAnsi" w:cstheme="minorHAnsi"/>
          <w:color w:val="auto"/>
        </w:rPr>
        <w:t>z Gwarancji.</w:t>
      </w:r>
    </w:p>
    <w:p w14:paraId="26197761" w14:textId="77777777" w:rsidR="00A4413F" w:rsidRPr="000014C1" w:rsidRDefault="00A4413F" w:rsidP="00AA600E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0014C1">
        <w:rPr>
          <w:rFonts w:asciiTheme="minorHAnsi" w:hAnsiTheme="minorHAnsi" w:cstheme="minorHAnsi"/>
          <w:sz w:val="24"/>
          <w:szCs w:val="24"/>
        </w:rPr>
        <w:t>§ 7 Kary umowne</w:t>
      </w:r>
    </w:p>
    <w:p w14:paraId="3A0581D4" w14:textId="26BB7113" w:rsidR="00A4413F" w:rsidRPr="000014C1" w:rsidRDefault="00A4413F" w:rsidP="00AA600E">
      <w:pPr>
        <w:pStyle w:val="Akapitzlist"/>
        <w:numPr>
          <w:ilvl w:val="0"/>
          <w:numId w:val="23"/>
        </w:numPr>
        <w:tabs>
          <w:tab w:val="left" w:pos="64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0014C1">
        <w:rPr>
          <w:rFonts w:asciiTheme="minorHAnsi" w:hAnsiTheme="minorHAnsi" w:cstheme="minorHAnsi"/>
          <w:sz w:val="24"/>
          <w:szCs w:val="24"/>
        </w:rPr>
        <w:t>W przypadku niedotrzymania przez Wykonawcę terminu dostawy</w:t>
      </w:r>
      <w:r w:rsidR="005928B7" w:rsidRPr="000014C1">
        <w:rPr>
          <w:rFonts w:asciiTheme="minorHAnsi" w:hAnsiTheme="minorHAnsi" w:cstheme="minorHAnsi"/>
          <w:sz w:val="24"/>
          <w:szCs w:val="24"/>
        </w:rPr>
        <w:t>,</w:t>
      </w:r>
      <w:r w:rsidRPr="000014C1">
        <w:rPr>
          <w:rFonts w:asciiTheme="minorHAnsi" w:hAnsiTheme="minorHAnsi" w:cstheme="minorHAnsi"/>
          <w:sz w:val="24"/>
          <w:szCs w:val="24"/>
        </w:rPr>
        <w:t xml:space="preserve"> o którym mowa w § 2 ust.1 umowy</w:t>
      </w:r>
      <w:r w:rsidR="005928B7" w:rsidRPr="000014C1">
        <w:rPr>
          <w:rFonts w:asciiTheme="minorHAnsi" w:hAnsiTheme="minorHAnsi" w:cstheme="minorHAnsi"/>
          <w:sz w:val="24"/>
          <w:szCs w:val="24"/>
        </w:rPr>
        <w:t>,</w:t>
      </w:r>
      <w:r w:rsidRPr="000014C1">
        <w:rPr>
          <w:rFonts w:asciiTheme="minorHAnsi" w:hAnsiTheme="minorHAnsi" w:cstheme="minorHAnsi"/>
          <w:sz w:val="24"/>
          <w:szCs w:val="24"/>
        </w:rPr>
        <w:t xml:space="preserve"> Zamawiający naliczy Wykonawcy karę umowną w </w:t>
      </w:r>
      <w:r w:rsidR="007D662D" w:rsidRPr="000014C1">
        <w:rPr>
          <w:rFonts w:asciiTheme="minorHAnsi" w:hAnsiTheme="minorHAnsi" w:cstheme="minorHAnsi"/>
          <w:sz w:val="24"/>
          <w:szCs w:val="24"/>
        </w:rPr>
        <w:t xml:space="preserve">wysokości </w:t>
      </w:r>
      <w:r w:rsidR="000014C1" w:rsidRPr="000014C1">
        <w:rPr>
          <w:rFonts w:asciiTheme="minorHAnsi" w:hAnsiTheme="minorHAnsi" w:cstheme="minorHAnsi"/>
          <w:sz w:val="24"/>
          <w:szCs w:val="24"/>
        </w:rPr>
        <w:t>0,1</w:t>
      </w:r>
      <w:r w:rsidRPr="000014C1">
        <w:rPr>
          <w:rFonts w:asciiTheme="minorHAnsi" w:hAnsiTheme="minorHAnsi" w:cstheme="minorHAnsi"/>
          <w:sz w:val="24"/>
          <w:szCs w:val="24"/>
        </w:rPr>
        <w:t xml:space="preserve">% wynagrodzenia brutto określonego w § 3 ust. 1 za każdy dzień zwłoki. </w:t>
      </w:r>
    </w:p>
    <w:p w14:paraId="005287B3" w14:textId="77777777" w:rsidR="00A4413F" w:rsidRPr="000014C1" w:rsidRDefault="00A4413F" w:rsidP="00AA600E">
      <w:pPr>
        <w:pStyle w:val="Akapitzlist"/>
        <w:numPr>
          <w:ilvl w:val="0"/>
          <w:numId w:val="23"/>
        </w:numPr>
        <w:tabs>
          <w:tab w:val="left" w:pos="641"/>
          <w:tab w:val="left" w:pos="64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0014C1">
        <w:rPr>
          <w:rFonts w:asciiTheme="minorHAnsi" w:hAnsiTheme="minorHAnsi" w:cstheme="minorHAnsi"/>
          <w:sz w:val="24"/>
          <w:szCs w:val="24"/>
        </w:rPr>
        <w:t xml:space="preserve">W przypadku niewykonania przedmiotu umowy </w:t>
      </w:r>
      <w:r w:rsidR="00D758B4" w:rsidRPr="000014C1">
        <w:rPr>
          <w:rFonts w:asciiTheme="minorHAnsi" w:hAnsiTheme="minorHAnsi" w:cstheme="minorHAnsi"/>
          <w:sz w:val="24"/>
          <w:szCs w:val="24"/>
        </w:rPr>
        <w:t xml:space="preserve">w całości </w:t>
      </w:r>
      <w:r w:rsidRPr="000014C1">
        <w:rPr>
          <w:rFonts w:asciiTheme="minorHAnsi" w:hAnsiTheme="minorHAnsi" w:cstheme="minorHAnsi"/>
          <w:sz w:val="24"/>
          <w:szCs w:val="24"/>
        </w:rPr>
        <w:t xml:space="preserve">w terminie 10 dni od upływu terminu określonego w § 2 ust.1, Zamawiający może </w:t>
      </w:r>
      <w:r w:rsidR="00D03A4F" w:rsidRPr="000014C1">
        <w:rPr>
          <w:rFonts w:asciiTheme="minorHAnsi" w:hAnsiTheme="minorHAnsi" w:cstheme="minorHAnsi"/>
          <w:sz w:val="24"/>
          <w:szCs w:val="24"/>
        </w:rPr>
        <w:t xml:space="preserve">w ciągu 30 dni </w:t>
      </w:r>
      <w:r w:rsidRPr="000014C1">
        <w:rPr>
          <w:rFonts w:asciiTheme="minorHAnsi" w:hAnsiTheme="minorHAnsi" w:cstheme="minorHAnsi"/>
          <w:sz w:val="24"/>
          <w:szCs w:val="24"/>
        </w:rPr>
        <w:t xml:space="preserve">odstąpić od umowy </w:t>
      </w:r>
      <w:r w:rsidR="007D662D" w:rsidRPr="000014C1">
        <w:rPr>
          <w:rFonts w:asciiTheme="minorHAnsi" w:hAnsiTheme="minorHAnsi" w:cstheme="minorHAnsi"/>
          <w:sz w:val="24"/>
          <w:szCs w:val="24"/>
        </w:rPr>
        <w:br/>
      </w:r>
      <w:r w:rsidR="00D758B4" w:rsidRPr="000014C1">
        <w:rPr>
          <w:rFonts w:asciiTheme="minorHAnsi" w:hAnsiTheme="minorHAnsi" w:cstheme="minorHAnsi"/>
          <w:sz w:val="24"/>
          <w:szCs w:val="24"/>
        </w:rPr>
        <w:t xml:space="preserve">w całości lub w części </w:t>
      </w:r>
      <w:r w:rsidRPr="000014C1">
        <w:rPr>
          <w:rFonts w:asciiTheme="minorHAnsi" w:hAnsiTheme="minorHAnsi" w:cstheme="minorHAnsi"/>
          <w:sz w:val="24"/>
          <w:szCs w:val="24"/>
        </w:rPr>
        <w:t xml:space="preserve">bez wyznaczenia dodatkowego terminu. W </w:t>
      </w:r>
      <w:r w:rsidRPr="000014C1">
        <w:rPr>
          <w:rFonts w:asciiTheme="minorHAnsi" w:hAnsiTheme="minorHAnsi" w:cstheme="minorHAnsi"/>
          <w:spacing w:val="-3"/>
          <w:sz w:val="24"/>
          <w:szCs w:val="24"/>
        </w:rPr>
        <w:t xml:space="preserve">tym </w:t>
      </w:r>
      <w:r w:rsidRPr="000014C1">
        <w:rPr>
          <w:rFonts w:asciiTheme="minorHAnsi" w:hAnsiTheme="minorHAnsi" w:cstheme="minorHAnsi"/>
          <w:sz w:val="24"/>
          <w:szCs w:val="24"/>
        </w:rPr>
        <w:t xml:space="preserve">przypadku Zamawiający naliczy Wykonawcy karę umowną określoną w ust. 4. </w:t>
      </w:r>
    </w:p>
    <w:p w14:paraId="792C7DCB" w14:textId="672B476A" w:rsidR="00A4413F" w:rsidRPr="000014C1" w:rsidRDefault="00A4413F" w:rsidP="00AA600E">
      <w:pPr>
        <w:pStyle w:val="Akapitzlist"/>
        <w:numPr>
          <w:ilvl w:val="0"/>
          <w:numId w:val="23"/>
        </w:numPr>
        <w:tabs>
          <w:tab w:val="left" w:pos="64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0014C1">
        <w:rPr>
          <w:rFonts w:asciiTheme="minorHAnsi" w:hAnsiTheme="minorHAnsi" w:cstheme="minorHAnsi"/>
          <w:sz w:val="24"/>
          <w:szCs w:val="24"/>
        </w:rPr>
        <w:t>W przypadku</w:t>
      </w:r>
      <w:r w:rsidR="00EC7899" w:rsidRPr="000014C1">
        <w:rPr>
          <w:rFonts w:asciiTheme="minorHAnsi" w:hAnsiTheme="minorHAnsi" w:cstheme="minorHAnsi"/>
          <w:sz w:val="24"/>
          <w:szCs w:val="24"/>
        </w:rPr>
        <w:t xml:space="preserve"> niedotrzymania terminu naprawy określonego w § 6 ust. </w:t>
      </w:r>
      <w:r w:rsidR="00B75CB1" w:rsidRPr="000014C1">
        <w:rPr>
          <w:rFonts w:asciiTheme="minorHAnsi" w:hAnsiTheme="minorHAnsi" w:cstheme="minorHAnsi"/>
          <w:sz w:val="24"/>
          <w:szCs w:val="24"/>
        </w:rPr>
        <w:t>1</w:t>
      </w:r>
      <w:r w:rsidR="00F104B5">
        <w:rPr>
          <w:rFonts w:asciiTheme="minorHAnsi" w:hAnsiTheme="minorHAnsi" w:cstheme="minorHAnsi"/>
          <w:sz w:val="24"/>
          <w:szCs w:val="24"/>
        </w:rPr>
        <w:t>1</w:t>
      </w:r>
      <w:r w:rsidR="00EC7899" w:rsidRPr="000014C1">
        <w:rPr>
          <w:rFonts w:asciiTheme="minorHAnsi" w:hAnsiTheme="minorHAnsi" w:cstheme="minorHAnsi"/>
          <w:sz w:val="24"/>
          <w:szCs w:val="24"/>
        </w:rPr>
        <w:t xml:space="preserve"> lub</w:t>
      </w:r>
      <w:r w:rsidRPr="000014C1">
        <w:rPr>
          <w:rFonts w:asciiTheme="minorHAnsi" w:hAnsiTheme="minorHAnsi" w:cstheme="minorHAnsi"/>
          <w:sz w:val="24"/>
          <w:szCs w:val="24"/>
        </w:rPr>
        <w:t xml:space="preserve"> braku wymiany </w:t>
      </w:r>
      <w:r w:rsidR="00F23780" w:rsidRPr="000014C1">
        <w:rPr>
          <w:rFonts w:asciiTheme="minorHAnsi" w:hAnsiTheme="minorHAnsi" w:cstheme="minorHAnsi"/>
          <w:sz w:val="24"/>
          <w:szCs w:val="24"/>
        </w:rPr>
        <w:t>sprzętu komputerowego</w:t>
      </w:r>
      <w:r w:rsidRPr="000014C1">
        <w:rPr>
          <w:rFonts w:asciiTheme="minorHAnsi" w:hAnsiTheme="minorHAnsi" w:cstheme="minorHAnsi"/>
          <w:sz w:val="24"/>
          <w:szCs w:val="24"/>
        </w:rPr>
        <w:t xml:space="preserve"> na</w:t>
      </w:r>
      <w:r w:rsidRPr="000014C1">
        <w:rPr>
          <w:rFonts w:asciiTheme="minorHAnsi" w:hAnsiTheme="minorHAnsi" w:cstheme="minorHAnsi"/>
          <w:spacing w:val="-25"/>
          <w:sz w:val="24"/>
          <w:szCs w:val="24"/>
        </w:rPr>
        <w:t xml:space="preserve"> </w:t>
      </w:r>
      <w:r w:rsidRPr="000014C1">
        <w:rPr>
          <w:rFonts w:asciiTheme="minorHAnsi" w:hAnsiTheme="minorHAnsi" w:cstheme="minorHAnsi"/>
          <w:sz w:val="24"/>
          <w:szCs w:val="24"/>
        </w:rPr>
        <w:t>nowy w przypadk</w:t>
      </w:r>
      <w:r w:rsidR="00802E2D" w:rsidRPr="000014C1">
        <w:rPr>
          <w:rFonts w:asciiTheme="minorHAnsi" w:hAnsiTheme="minorHAnsi" w:cstheme="minorHAnsi"/>
          <w:sz w:val="24"/>
          <w:szCs w:val="24"/>
        </w:rPr>
        <w:t>u</w:t>
      </w:r>
      <w:r w:rsidRPr="000014C1">
        <w:rPr>
          <w:rFonts w:asciiTheme="minorHAnsi" w:hAnsiTheme="minorHAnsi" w:cstheme="minorHAnsi"/>
          <w:sz w:val="24"/>
          <w:szCs w:val="24"/>
        </w:rPr>
        <w:t xml:space="preserve"> określony</w:t>
      </w:r>
      <w:r w:rsidR="00802E2D" w:rsidRPr="000014C1">
        <w:rPr>
          <w:rFonts w:asciiTheme="minorHAnsi" w:hAnsiTheme="minorHAnsi" w:cstheme="minorHAnsi"/>
          <w:sz w:val="24"/>
          <w:szCs w:val="24"/>
        </w:rPr>
        <w:t>m</w:t>
      </w:r>
      <w:r w:rsidRPr="000014C1">
        <w:rPr>
          <w:rFonts w:asciiTheme="minorHAnsi" w:hAnsiTheme="minorHAnsi" w:cstheme="minorHAnsi"/>
          <w:sz w:val="24"/>
          <w:szCs w:val="24"/>
        </w:rPr>
        <w:t xml:space="preserve"> w</w:t>
      </w:r>
      <w:r w:rsidR="00EC7899" w:rsidRPr="000014C1">
        <w:rPr>
          <w:rFonts w:asciiTheme="minorHAnsi" w:hAnsiTheme="minorHAnsi" w:cstheme="minorHAnsi"/>
          <w:sz w:val="24"/>
          <w:szCs w:val="24"/>
        </w:rPr>
        <w:t xml:space="preserve"> </w:t>
      </w:r>
      <w:r w:rsidRPr="000014C1">
        <w:rPr>
          <w:rFonts w:asciiTheme="minorHAnsi" w:hAnsiTheme="minorHAnsi" w:cstheme="minorHAnsi"/>
          <w:sz w:val="24"/>
          <w:szCs w:val="24"/>
        </w:rPr>
        <w:t>§ 6 ust.</w:t>
      </w:r>
      <w:r w:rsidR="007D662D" w:rsidRPr="000014C1">
        <w:rPr>
          <w:rFonts w:asciiTheme="minorHAnsi" w:hAnsiTheme="minorHAnsi" w:cstheme="minorHAnsi"/>
          <w:sz w:val="24"/>
          <w:szCs w:val="24"/>
        </w:rPr>
        <w:t xml:space="preserve"> </w:t>
      </w:r>
      <w:r w:rsidR="00B75CB1" w:rsidRPr="000014C1">
        <w:rPr>
          <w:rFonts w:asciiTheme="minorHAnsi" w:hAnsiTheme="minorHAnsi" w:cstheme="minorHAnsi"/>
          <w:sz w:val="24"/>
          <w:szCs w:val="24"/>
        </w:rPr>
        <w:t>1</w:t>
      </w:r>
      <w:r w:rsidR="00F104B5">
        <w:rPr>
          <w:rFonts w:asciiTheme="minorHAnsi" w:hAnsiTheme="minorHAnsi" w:cstheme="minorHAnsi"/>
          <w:sz w:val="24"/>
          <w:szCs w:val="24"/>
        </w:rPr>
        <w:t>2</w:t>
      </w:r>
      <w:r w:rsidR="008B13C4" w:rsidRPr="000014C1">
        <w:rPr>
          <w:rFonts w:asciiTheme="minorHAnsi" w:hAnsiTheme="minorHAnsi" w:cstheme="minorHAnsi"/>
          <w:sz w:val="24"/>
          <w:szCs w:val="24"/>
        </w:rPr>
        <w:t xml:space="preserve"> lub </w:t>
      </w:r>
      <w:r w:rsidR="00B75CB1" w:rsidRPr="000014C1">
        <w:rPr>
          <w:rFonts w:asciiTheme="minorHAnsi" w:hAnsiTheme="minorHAnsi" w:cstheme="minorHAnsi"/>
          <w:sz w:val="24"/>
          <w:szCs w:val="24"/>
        </w:rPr>
        <w:t>1</w:t>
      </w:r>
      <w:r w:rsidR="00F104B5">
        <w:rPr>
          <w:rFonts w:asciiTheme="minorHAnsi" w:hAnsiTheme="minorHAnsi" w:cstheme="minorHAnsi"/>
          <w:sz w:val="24"/>
          <w:szCs w:val="24"/>
        </w:rPr>
        <w:t>3</w:t>
      </w:r>
      <w:r w:rsidRPr="000014C1">
        <w:rPr>
          <w:rFonts w:asciiTheme="minorHAnsi" w:hAnsiTheme="minorHAnsi" w:cstheme="minorHAnsi"/>
          <w:sz w:val="24"/>
          <w:szCs w:val="24"/>
        </w:rPr>
        <w:t>,</w:t>
      </w:r>
      <w:r w:rsidR="00802E2D" w:rsidRPr="000014C1">
        <w:rPr>
          <w:rFonts w:asciiTheme="minorHAnsi" w:hAnsiTheme="minorHAnsi" w:cstheme="minorHAnsi"/>
          <w:sz w:val="24"/>
          <w:szCs w:val="24"/>
        </w:rPr>
        <w:t xml:space="preserve"> </w:t>
      </w:r>
      <w:r w:rsidRPr="000014C1">
        <w:rPr>
          <w:rFonts w:asciiTheme="minorHAnsi" w:hAnsiTheme="minorHAnsi" w:cstheme="minorHAnsi"/>
          <w:sz w:val="24"/>
          <w:szCs w:val="24"/>
        </w:rPr>
        <w:t>Zamawiający naliczy Wykona</w:t>
      </w:r>
      <w:r w:rsidR="007D662D" w:rsidRPr="000014C1">
        <w:rPr>
          <w:rFonts w:asciiTheme="minorHAnsi" w:hAnsiTheme="minorHAnsi" w:cstheme="minorHAnsi"/>
          <w:sz w:val="24"/>
          <w:szCs w:val="24"/>
        </w:rPr>
        <w:t xml:space="preserve">wcy kary umowne w wysokości </w:t>
      </w:r>
      <w:r w:rsidR="000014C1" w:rsidRPr="000014C1">
        <w:rPr>
          <w:rFonts w:asciiTheme="minorHAnsi" w:hAnsiTheme="minorHAnsi" w:cstheme="minorHAnsi"/>
          <w:sz w:val="24"/>
          <w:szCs w:val="24"/>
        </w:rPr>
        <w:t>0,1</w:t>
      </w:r>
      <w:r w:rsidRPr="000014C1">
        <w:rPr>
          <w:rFonts w:asciiTheme="minorHAnsi" w:hAnsiTheme="minorHAnsi" w:cstheme="minorHAnsi"/>
          <w:sz w:val="24"/>
          <w:szCs w:val="24"/>
        </w:rPr>
        <w:t xml:space="preserve">% wynagrodzenia brutto określonego w </w:t>
      </w:r>
      <w:r w:rsidR="00F104B5">
        <w:rPr>
          <w:rFonts w:asciiTheme="minorHAnsi" w:hAnsiTheme="minorHAnsi" w:cstheme="minorHAnsi"/>
          <w:sz w:val="24"/>
          <w:szCs w:val="24"/>
        </w:rPr>
        <w:br/>
      </w:r>
      <w:r w:rsidRPr="000014C1">
        <w:rPr>
          <w:rFonts w:asciiTheme="minorHAnsi" w:hAnsiTheme="minorHAnsi" w:cstheme="minorHAnsi"/>
          <w:sz w:val="24"/>
          <w:szCs w:val="24"/>
        </w:rPr>
        <w:t xml:space="preserve">§ 3 ust. 1 za każdy dzień zwłoki. </w:t>
      </w:r>
    </w:p>
    <w:p w14:paraId="3AE2D58D" w14:textId="77777777" w:rsidR="00A4413F" w:rsidRPr="000014C1" w:rsidRDefault="00A4413F" w:rsidP="00AA600E">
      <w:pPr>
        <w:pStyle w:val="Akapitzlist"/>
        <w:numPr>
          <w:ilvl w:val="0"/>
          <w:numId w:val="23"/>
        </w:numPr>
        <w:tabs>
          <w:tab w:val="left" w:pos="641"/>
          <w:tab w:val="left" w:pos="64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0014C1">
        <w:rPr>
          <w:rFonts w:asciiTheme="minorHAnsi" w:hAnsiTheme="minorHAnsi" w:cstheme="minorHAnsi"/>
          <w:sz w:val="24"/>
          <w:szCs w:val="24"/>
        </w:rPr>
        <w:t>W razie odstąpienia przez Wykonawcę</w:t>
      </w:r>
      <w:r w:rsidR="00BF295F" w:rsidRPr="000014C1">
        <w:rPr>
          <w:rFonts w:asciiTheme="minorHAnsi" w:hAnsiTheme="minorHAnsi" w:cstheme="minorHAnsi"/>
          <w:sz w:val="24"/>
          <w:szCs w:val="24"/>
        </w:rPr>
        <w:t xml:space="preserve"> lub Zamawiającego</w:t>
      </w:r>
      <w:r w:rsidRPr="000014C1">
        <w:rPr>
          <w:rFonts w:asciiTheme="minorHAnsi" w:hAnsiTheme="minorHAnsi" w:cstheme="minorHAnsi"/>
          <w:sz w:val="24"/>
          <w:szCs w:val="24"/>
        </w:rPr>
        <w:t xml:space="preserve"> od realizacji przedmiotu umowy</w:t>
      </w:r>
      <w:r w:rsidR="00BF295F" w:rsidRPr="000014C1">
        <w:rPr>
          <w:rFonts w:asciiTheme="minorHAnsi" w:hAnsiTheme="minorHAnsi" w:cstheme="minorHAnsi"/>
          <w:sz w:val="24"/>
          <w:szCs w:val="24"/>
        </w:rPr>
        <w:t xml:space="preserve"> w całości lub w części lub rozwiązania umowy przez którąkolwiek ze stron</w:t>
      </w:r>
      <w:r w:rsidRPr="000014C1">
        <w:rPr>
          <w:rFonts w:asciiTheme="minorHAnsi" w:hAnsiTheme="minorHAnsi" w:cstheme="minorHAnsi"/>
          <w:sz w:val="24"/>
          <w:szCs w:val="24"/>
        </w:rPr>
        <w:t xml:space="preserve"> z przyczyn leżących po stronie Wykonawcy, Wykonawca zobowiązuje się do zapłaty Zamawiającemu kary umownej w wysokości 10% wynagrodzenia brutto określonego w § 3 ust. 1.</w:t>
      </w:r>
    </w:p>
    <w:p w14:paraId="2B274D61" w14:textId="77777777" w:rsidR="00A4413F" w:rsidRPr="000014C1" w:rsidRDefault="00A4413F" w:rsidP="00AA600E">
      <w:pPr>
        <w:pStyle w:val="Akapitzlist"/>
        <w:numPr>
          <w:ilvl w:val="0"/>
          <w:numId w:val="23"/>
        </w:numPr>
        <w:tabs>
          <w:tab w:val="left" w:pos="643"/>
          <w:tab w:val="left" w:pos="644"/>
        </w:tabs>
        <w:spacing w:line="276" w:lineRule="auto"/>
        <w:ind w:left="0" w:hanging="428"/>
        <w:contextualSpacing w:val="0"/>
        <w:rPr>
          <w:rFonts w:asciiTheme="minorHAnsi" w:hAnsiTheme="minorHAnsi" w:cstheme="minorHAnsi"/>
          <w:sz w:val="24"/>
          <w:szCs w:val="24"/>
        </w:rPr>
      </w:pPr>
      <w:r w:rsidRPr="000014C1">
        <w:rPr>
          <w:rFonts w:asciiTheme="minorHAnsi" w:hAnsiTheme="minorHAnsi" w:cstheme="minorHAnsi"/>
          <w:sz w:val="24"/>
          <w:szCs w:val="24"/>
        </w:rPr>
        <w:t xml:space="preserve">Strony uzgadniają, że naliczane przez Zamawiającego kary umowne mogą być potrącane </w:t>
      </w:r>
      <w:r w:rsidR="005928B7" w:rsidRPr="000014C1">
        <w:rPr>
          <w:rFonts w:asciiTheme="minorHAnsi" w:hAnsiTheme="minorHAnsi" w:cstheme="minorHAnsi"/>
          <w:sz w:val="24"/>
          <w:szCs w:val="24"/>
        </w:rPr>
        <w:br/>
      </w:r>
      <w:r w:rsidRPr="000014C1">
        <w:rPr>
          <w:rFonts w:asciiTheme="minorHAnsi" w:hAnsiTheme="minorHAnsi" w:cstheme="minorHAnsi"/>
          <w:sz w:val="24"/>
          <w:szCs w:val="24"/>
        </w:rPr>
        <w:t>z Wynagrodze</w:t>
      </w:r>
      <w:r w:rsidR="007D662D" w:rsidRPr="000014C1">
        <w:rPr>
          <w:rFonts w:asciiTheme="minorHAnsi" w:hAnsiTheme="minorHAnsi" w:cstheme="minorHAnsi"/>
          <w:sz w:val="24"/>
          <w:szCs w:val="24"/>
        </w:rPr>
        <w:t>nia</w:t>
      </w:r>
      <w:r w:rsidRPr="000014C1">
        <w:rPr>
          <w:rFonts w:asciiTheme="minorHAnsi" w:hAnsiTheme="minorHAnsi" w:cstheme="minorHAnsi"/>
          <w:sz w:val="24"/>
          <w:szCs w:val="24"/>
        </w:rPr>
        <w:t xml:space="preserve">. W takim przypadku Wykonawca zostanie poinformowany pisemnie oraz Zamawiający wystawi notę księgową obciążeniową płatną do 14 dni od daty jej otrzymania przez Wykonawcę. </w:t>
      </w:r>
    </w:p>
    <w:p w14:paraId="1DD03CD6" w14:textId="5A422F6D" w:rsidR="00F00690" w:rsidRPr="000014C1" w:rsidRDefault="00A4413F" w:rsidP="00AA600E">
      <w:pPr>
        <w:pStyle w:val="Akapitzlist"/>
        <w:numPr>
          <w:ilvl w:val="0"/>
          <w:numId w:val="23"/>
        </w:numPr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0014C1">
        <w:rPr>
          <w:rFonts w:asciiTheme="minorHAnsi" w:hAnsiTheme="minorHAnsi" w:cstheme="minorHAnsi"/>
          <w:sz w:val="24"/>
          <w:szCs w:val="24"/>
        </w:rPr>
        <w:t xml:space="preserve">Maksymalna łączna wysokość naliczonych przez Zamawiającego kar umownych nie może przekroczyć </w:t>
      </w:r>
      <w:r w:rsidR="000014C1" w:rsidRPr="000014C1">
        <w:rPr>
          <w:rFonts w:asciiTheme="minorHAnsi" w:hAnsiTheme="minorHAnsi" w:cstheme="minorHAnsi"/>
          <w:sz w:val="24"/>
          <w:szCs w:val="24"/>
        </w:rPr>
        <w:t xml:space="preserve">15 </w:t>
      </w:r>
      <w:r w:rsidRPr="000014C1">
        <w:rPr>
          <w:rFonts w:asciiTheme="minorHAnsi" w:hAnsiTheme="minorHAnsi" w:cstheme="minorHAnsi"/>
          <w:sz w:val="24"/>
          <w:szCs w:val="24"/>
        </w:rPr>
        <w:t xml:space="preserve">% maksymalnego wynagrodzenia brutto, o którym mowa w § 3 ust 1. </w:t>
      </w:r>
    </w:p>
    <w:p w14:paraId="58BA92DD" w14:textId="44FE0FF3" w:rsidR="00A4413F" w:rsidRPr="000E67BB" w:rsidRDefault="00A4413F" w:rsidP="00AA600E">
      <w:pPr>
        <w:pStyle w:val="Akapitzlist"/>
        <w:numPr>
          <w:ilvl w:val="0"/>
          <w:numId w:val="23"/>
        </w:numPr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0014C1">
        <w:rPr>
          <w:rFonts w:asciiTheme="minorHAnsi" w:hAnsiTheme="minorHAnsi" w:cstheme="minorHAnsi"/>
          <w:sz w:val="24"/>
          <w:szCs w:val="24"/>
        </w:rPr>
        <w:t xml:space="preserve">W wypadku kumulacji kar umownych, wysokość naliczonych później kar umownych zostanie ograniczona tak, by naliczone kary umowne wyniosły łącznie </w:t>
      </w:r>
      <w:r w:rsidR="00D758B4" w:rsidRPr="000014C1">
        <w:rPr>
          <w:rFonts w:asciiTheme="minorHAnsi" w:hAnsiTheme="minorHAnsi" w:cstheme="minorHAnsi"/>
          <w:sz w:val="24"/>
          <w:szCs w:val="24"/>
        </w:rPr>
        <w:t xml:space="preserve">nie więcej niż </w:t>
      </w:r>
      <w:r w:rsidR="000014C1" w:rsidRPr="000014C1">
        <w:rPr>
          <w:rFonts w:asciiTheme="minorHAnsi" w:hAnsiTheme="minorHAnsi" w:cstheme="minorHAnsi"/>
          <w:sz w:val="24"/>
          <w:szCs w:val="24"/>
        </w:rPr>
        <w:t xml:space="preserve">15 </w:t>
      </w:r>
      <w:r w:rsidRPr="000014C1">
        <w:rPr>
          <w:rFonts w:asciiTheme="minorHAnsi" w:hAnsiTheme="minorHAnsi" w:cstheme="minorHAnsi"/>
          <w:sz w:val="24"/>
          <w:szCs w:val="24"/>
        </w:rPr>
        <w:t xml:space="preserve">%. W przypadku, gdy łączna wartość naliczonych kar umownych osiągnęłaby poziom </w:t>
      </w:r>
      <w:r w:rsidR="000014C1" w:rsidRPr="000014C1">
        <w:rPr>
          <w:rFonts w:asciiTheme="minorHAnsi" w:hAnsiTheme="minorHAnsi" w:cstheme="minorHAnsi"/>
          <w:sz w:val="24"/>
          <w:szCs w:val="24"/>
        </w:rPr>
        <w:t>15</w:t>
      </w:r>
      <w:r w:rsidRPr="000014C1">
        <w:rPr>
          <w:rFonts w:asciiTheme="minorHAnsi" w:hAnsiTheme="minorHAnsi" w:cstheme="minorHAnsi"/>
          <w:sz w:val="24"/>
          <w:szCs w:val="24"/>
        </w:rPr>
        <w:t xml:space="preserve">% maksymalnego wynagrodzenia brutto, Zamawiający zastrzega sobie prawo do rozwiązania </w:t>
      </w:r>
      <w:r w:rsidRPr="000E67BB">
        <w:rPr>
          <w:rFonts w:asciiTheme="minorHAnsi" w:hAnsiTheme="minorHAnsi" w:cstheme="minorHAnsi"/>
          <w:sz w:val="24"/>
          <w:szCs w:val="24"/>
        </w:rPr>
        <w:t xml:space="preserve">umowy w trybie natychmiastowym z przyczyn leżących po stronie Wykonawcy. </w:t>
      </w:r>
    </w:p>
    <w:p w14:paraId="65359956" w14:textId="06C72DE2" w:rsidR="00E55BFF" w:rsidRPr="000E67BB" w:rsidRDefault="00A4413F" w:rsidP="00AA600E">
      <w:pPr>
        <w:pStyle w:val="Akapitzlist"/>
        <w:numPr>
          <w:ilvl w:val="0"/>
          <w:numId w:val="23"/>
        </w:numPr>
        <w:tabs>
          <w:tab w:val="left" w:pos="643"/>
          <w:tab w:val="left" w:pos="644"/>
        </w:tabs>
        <w:spacing w:line="276" w:lineRule="auto"/>
        <w:ind w:left="0" w:hanging="428"/>
        <w:contextualSpacing w:val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lastRenderedPageBreak/>
        <w:t>Zamawiający zastrzega sobie prawo do dochodzenia odszkodowania na zasadach ogólnych w przypadku, gdy kwota kary umownej nie pokryje jego szkód, w tym utraconych</w:t>
      </w:r>
      <w:r w:rsidRPr="000E67BB">
        <w:rPr>
          <w:rFonts w:asciiTheme="minorHAnsi" w:hAnsiTheme="minorHAnsi" w:cstheme="minorHAnsi"/>
          <w:spacing w:val="-37"/>
          <w:sz w:val="24"/>
          <w:szCs w:val="24"/>
        </w:rPr>
        <w:t xml:space="preserve"> </w:t>
      </w:r>
      <w:r w:rsidRPr="000E67BB">
        <w:rPr>
          <w:rFonts w:asciiTheme="minorHAnsi" w:hAnsiTheme="minorHAnsi" w:cstheme="minorHAnsi"/>
          <w:sz w:val="24"/>
          <w:szCs w:val="24"/>
        </w:rPr>
        <w:t>korzyści.</w:t>
      </w:r>
    </w:p>
    <w:p w14:paraId="285C0370" w14:textId="77777777" w:rsidR="00A4413F" w:rsidRPr="000E67BB" w:rsidRDefault="00A4413F" w:rsidP="00AA600E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§ 8 Podwykonawcy (jeśli dotyczy)</w:t>
      </w:r>
    </w:p>
    <w:p w14:paraId="6CFCB627" w14:textId="77777777" w:rsidR="00A4413F" w:rsidRPr="000E67BB" w:rsidRDefault="00A4413F" w:rsidP="00AA600E">
      <w:pPr>
        <w:pStyle w:val="Akapitzlist"/>
        <w:numPr>
          <w:ilvl w:val="0"/>
          <w:numId w:val="24"/>
        </w:numPr>
        <w:spacing w:line="276" w:lineRule="auto"/>
        <w:ind w:left="0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 xml:space="preserve">Wykonawca informuje, że powierzy Podwykonawcom części zamówienia wskazane w złożonej ofercie (jeśli dotyczy). </w:t>
      </w:r>
    </w:p>
    <w:p w14:paraId="35E4E789" w14:textId="77777777" w:rsidR="00A4413F" w:rsidRPr="000E67BB" w:rsidRDefault="00A4413F" w:rsidP="00AA600E">
      <w:pPr>
        <w:pStyle w:val="Akapitzlist"/>
        <w:numPr>
          <w:ilvl w:val="0"/>
          <w:numId w:val="24"/>
        </w:numPr>
        <w:spacing w:line="276" w:lineRule="auto"/>
        <w:ind w:left="0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Przed przystąpieniem do wykonania zamówienia Wykonawca poda, o ile są już znane, nazwy, dane kontaktowe oraz przedstawicieli podwykonawców. Wykonawca zawiadamia Zamawiającego o wszelkich zmianach ww. danych, w trakcie realizacji zamówienia, a także przekazuje informacje na temat nowych podwykonawców, którym w późniejszym okresie zamierza powierzyć realizację</w:t>
      </w:r>
      <w:r w:rsidR="001D0A85" w:rsidRPr="000E67BB">
        <w:rPr>
          <w:rFonts w:asciiTheme="minorHAnsi" w:hAnsiTheme="minorHAnsi" w:cstheme="minorHAnsi"/>
          <w:sz w:val="24"/>
          <w:szCs w:val="24"/>
        </w:rPr>
        <w:t xml:space="preserve"> dostaw</w:t>
      </w:r>
      <w:r w:rsidRPr="000E67BB">
        <w:rPr>
          <w:rFonts w:asciiTheme="minorHAnsi" w:hAnsiTheme="minorHAnsi" w:cstheme="minorHAnsi"/>
          <w:sz w:val="24"/>
          <w:szCs w:val="24"/>
        </w:rPr>
        <w:t>.</w:t>
      </w:r>
    </w:p>
    <w:p w14:paraId="299345DE" w14:textId="77777777" w:rsidR="00A4413F" w:rsidRPr="000E67BB" w:rsidRDefault="00A4413F" w:rsidP="00AA600E">
      <w:pPr>
        <w:pStyle w:val="Akapitzlist"/>
        <w:numPr>
          <w:ilvl w:val="0"/>
          <w:numId w:val="24"/>
        </w:numPr>
        <w:spacing w:line="276" w:lineRule="auto"/>
        <w:ind w:left="0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 xml:space="preserve">Jeżeli powierzenie podwykonawcy wykonania części zamówienia następuje w trakcie jego realizacji, Wykonawca na żądanie Zamawiającego przedstawi oświadczenie, o którym mowa </w:t>
      </w:r>
      <w:r w:rsidR="00046041" w:rsidRPr="000E67BB">
        <w:rPr>
          <w:rFonts w:asciiTheme="minorHAnsi" w:hAnsiTheme="minorHAnsi" w:cstheme="minorHAnsi"/>
          <w:sz w:val="24"/>
          <w:szCs w:val="24"/>
        </w:rPr>
        <w:br/>
      </w:r>
      <w:r w:rsidRPr="000E67BB">
        <w:rPr>
          <w:rFonts w:asciiTheme="minorHAnsi" w:hAnsiTheme="minorHAnsi" w:cstheme="minorHAnsi"/>
          <w:sz w:val="24"/>
          <w:szCs w:val="24"/>
        </w:rPr>
        <w:t xml:space="preserve">w </w:t>
      </w:r>
      <w:r w:rsidR="001D0A85" w:rsidRPr="000E67BB">
        <w:rPr>
          <w:rFonts w:asciiTheme="minorHAnsi" w:hAnsiTheme="minorHAnsi" w:cstheme="minorHAnsi"/>
          <w:sz w:val="24"/>
          <w:szCs w:val="24"/>
        </w:rPr>
        <w:t>rozdziale</w:t>
      </w:r>
      <w:r w:rsidRPr="000E67BB">
        <w:rPr>
          <w:rFonts w:asciiTheme="minorHAnsi" w:hAnsiTheme="minorHAnsi" w:cstheme="minorHAnsi"/>
          <w:sz w:val="24"/>
          <w:szCs w:val="24"/>
        </w:rPr>
        <w:t xml:space="preserve"> </w:t>
      </w:r>
      <w:r w:rsidR="001D0A85" w:rsidRPr="000E67BB">
        <w:rPr>
          <w:rFonts w:asciiTheme="minorHAnsi" w:hAnsiTheme="minorHAnsi" w:cstheme="minorHAnsi"/>
          <w:sz w:val="24"/>
          <w:szCs w:val="24"/>
        </w:rPr>
        <w:t>9</w:t>
      </w:r>
      <w:r w:rsidR="007D662D" w:rsidRPr="000E67BB">
        <w:rPr>
          <w:rFonts w:asciiTheme="minorHAnsi" w:hAnsiTheme="minorHAnsi" w:cstheme="minorHAnsi"/>
          <w:sz w:val="24"/>
          <w:szCs w:val="24"/>
        </w:rPr>
        <w:t xml:space="preserve"> </w:t>
      </w:r>
      <w:r w:rsidR="001D0A85" w:rsidRPr="000E67BB">
        <w:rPr>
          <w:rFonts w:asciiTheme="minorHAnsi" w:hAnsiTheme="minorHAnsi" w:cstheme="minorHAnsi"/>
          <w:sz w:val="24"/>
          <w:szCs w:val="24"/>
        </w:rPr>
        <w:t>pkt</w:t>
      </w:r>
      <w:r w:rsidR="007D662D" w:rsidRPr="000E67BB">
        <w:rPr>
          <w:rFonts w:asciiTheme="minorHAnsi" w:hAnsiTheme="minorHAnsi" w:cstheme="minorHAnsi"/>
          <w:sz w:val="24"/>
          <w:szCs w:val="24"/>
        </w:rPr>
        <w:t xml:space="preserve"> 7</w:t>
      </w:r>
      <w:r w:rsidR="00D758B4" w:rsidRPr="000E67BB">
        <w:rPr>
          <w:rFonts w:asciiTheme="minorHAnsi" w:hAnsiTheme="minorHAnsi" w:cstheme="minorHAnsi"/>
          <w:sz w:val="24"/>
          <w:szCs w:val="24"/>
        </w:rPr>
        <w:t xml:space="preserve">.1 </w:t>
      </w:r>
      <w:r w:rsidRPr="000E67BB">
        <w:rPr>
          <w:rFonts w:asciiTheme="minorHAnsi" w:hAnsiTheme="minorHAnsi" w:cstheme="minorHAnsi"/>
          <w:sz w:val="24"/>
          <w:szCs w:val="24"/>
        </w:rPr>
        <w:t>SWZ.</w:t>
      </w:r>
    </w:p>
    <w:p w14:paraId="11EC19FC" w14:textId="77777777" w:rsidR="007A6419" w:rsidRPr="000E67BB" w:rsidRDefault="00A4413F" w:rsidP="00AA600E">
      <w:pPr>
        <w:pStyle w:val="Akapitzlist"/>
        <w:numPr>
          <w:ilvl w:val="0"/>
          <w:numId w:val="24"/>
        </w:numPr>
        <w:spacing w:line="276" w:lineRule="auto"/>
        <w:ind w:left="0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Jeżeli Zamawiający stwierdzi, że wobec danego podwykonawcy zachodzą podstawy wykluczenia, Wykonawca w terminie określonym przez Zamawiającego, obowiązany jest zastąpić tego podwykonawcę pod rygorem niedopuszczenia podwykonawcy do realizacji części zamówienia.</w:t>
      </w:r>
    </w:p>
    <w:p w14:paraId="29ADA533" w14:textId="77777777" w:rsidR="00A4413F" w:rsidRPr="000E67BB" w:rsidRDefault="00A4413F" w:rsidP="00AA600E">
      <w:pPr>
        <w:pStyle w:val="Akapitzlist"/>
        <w:numPr>
          <w:ilvl w:val="0"/>
          <w:numId w:val="24"/>
        </w:numPr>
        <w:spacing w:line="276" w:lineRule="auto"/>
        <w:ind w:left="0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 xml:space="preserve">Powierzenie wykonania części zamówienia podwykonawcom nie zwalnia Wykonawcy </w:t>
      </w:r>
      <w:r w:rsidR="00046041" w:rsidRPr="000E67BB">
        <w:rPr>
          <w:rFonts w:asciiTheme="minorHAnsi" w:hAnsiTheme="minorHAnsi" w:cstheme="minorHAnsi"/>
          <w:sz w:val="24"/>
          <w:szCs w:val="24"/>
        </w:rPr>
        <w:br/>
      </w:r>
      <w:r w:rsidRPr="000E67BB">
        <w:rPr>
          <w:rFonts w:asciiTheme="minorHAnsi" w:hAnsiTheme="minorHAnsi" w:cstheme="minorHAnsi"/>
          <w:sz w:val="24"/>
          <w:szCs w:val="24"/>
        </w:rPr>
        <w:t xml:space="preserve">z odpowiedzialności za należyte wykonanie tego zamówienia. Za działania lub zaniechania podmiotów, którym Wykonawca powierzył wykonanie umowy Wykonawca odpowiada jak </w:t>
      </w:r>
      <w:r w:rsidR="007A6419" w:rsidRPr="000E67BB">
        <w:rPr>
          <w:rFonts w:asciiTheme="minorHAnsi" w:hAnsiTheme="minorHAnsi" w:cstheme="minorHAnsi"/>
          <w:sz w:val="24"/>
          <w:szCs w:val="24"/>
        </w:rPr>
        <w:br/>
      </w:r>
      <w:r w:rsidRPr="000E67BB">
        <w:rPr>
          <w:rFonts w:asciiTheme="minorHAnsi" w:hAnsiTheme="minorHAnsi" w:cstheme="minorHAnsi"/>
          <w:sz w:val="24"/>
          <w:szCs w:val="24"/>
        </w:rPr>
        <w:t>za własne.</w:t>
      </w:r>
    </w:p>
    <w:p w14:paraId="05A76867" w14:textId="77777777" w:rsidR="00A4413F" w:rsidRPr="000E67BB" w:rsidRDefault="00A4413F" w:rsidP="00AA600E">
      <w:pPr>
        <w:pStyle w:val="Akapitzlist"/>
        <w:numPr>
          <w:ilvl w:val="0"/>
          <w:numId w:val="24"/>
        </w:numPr>
        <w:spacing w:line="276" w:lineRule="auto"/>
        <w:ind w:left="0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 xml:space="preserve">Zmiana podwykonawcy nie stanowi zmiany treści umowy. </w:t>
      </w:r>
    </w:p>
    <w:p w14:paraId="79BA90AC" w14:textId="05DC9671" w:rsidR="00E55BFF" w:rsidRDefault="00A4413F" w:rsidP="00AA600E">
      <w:pPr>
        <w:pStyle w:val="Akapitzlist"/>
        <w:numPr>
          <w:ilvl w:val="0"/>
          <w:numId w:val="24"/>
        </w:numPr>
        <w:spacing w:line="276" w:lineRule="auto"/>
        <w:ind w:left="0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W przypadku naruszenia postanowień ust. 4, Zamawiający może rozwiązać umowę</w:t>
      </w:r>
      <w:r w:rsidR="00BE337B" w:rsidRPr="000E67BB">
        <w:rPr>
          <w:rFonts w:asciiTheme="minorHAnsi" w:hAnsiTheme="minorHAnsi" w:cstheme="minorHAnsi"/>
          <w:sz w:val="24"/>
          <w:szCs w:val="24"/>
        </w:rPr>
        <w:t xml:space="preserve"> w całości lub w części</w:t>
      </w:r>
      <w:r w:rsidRPr="000E67BB">
        <w:rPr>
          <w:rFonts w:asciiTheme="minorHAnsi" w:hAnsiTheme="minorHAnsi" w:cstheme="minorHAnsi"/>
          <w:sz w:val="24"/>
          <w:szCs w:val="24"/>
        </w:rPr>
        <w:t xml:space="preserve"> ze skutkiem natychmiastowym i żądać od Wykonawcy zapłaty kary umownej </w:t>
      </w:r>
      <w:r w:rsidR="00046041" w:rsidRPr="000E67BB">
        <w:rPr>
          <w:rFonts w:asciiTheme="minorHAnsi" w:hAnsiTheme="minorHAnsi" w:cstheme="minorHAnsi"/>
          <w:sz w:val="24"/>
          <w:szCs w:val="24"/>
        </w:rPr>
        <w:br/>
      </w:r>
      <w:r w:rsidRPr="000E67BB">
        <w:rPr>
          <w:rFonts w:asciiTheme="minorHAnsi" w:hAnsiTheme="minorHAnsi" w:cstheme="minorHAnsi"/>
          <w:sz w:val="24"/>
          <w:szCs w:val="24"/>
        </w:rPr>
        <w:t>w wysokości określonej w §7 ust. 4.</w:t>
      </w:r>
    </w:p>
    <w:p w14:paraId="37E3BD4B" w14:textId="77777777" w:rsidR="009E4E4A" w:rsidRPr="000E67BB" w:rsidRDefault="009E4E4A" w:rsidP="009E4E4A">
      <w:pPr>
        <w:pStyle w:val="Akapitzlist"/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4110EBD9" w14:textId="77777777" w:rsidR="00A22A4B" w:rsidRPr="000E67BB" w:rsidRDefault="00A22A4B" w:rsidP="00844606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 xml:space="preserve">§ </w:t>
      </w:r>
      <w:r w:rsidR="002A2BDE" w:rsidRPr="000E67BB">
        <w:rPr>
          <w:rFonts w:asciiTheme="minorHAnsi" w:hAnsiTheme="minorHAnsi" w:cstheme="minorHAnsi"/>
          <w:sz w:val="24"/>
          <w:szCs w:val="24"/>
        </w:rPr>
        <w:t>9</w:t>
      </w:r>
      <w:r w:rsidRPr="000E67BB">
        <w:rPr>
          <w:rFonts w:asciiTheme="minorHAnsi" w:hAnsiTheme="minorHAnsi" w:cstheme="minorHAnsi"/>
          <w:sz w:val="24"/>
          <w:szCs w:val="24"/>
        </w:rPr>
        <w:t xml:space="preserve"> Dane</w:t>
      </w:r>
      <w:r w:rsidR="00E36B36" w:rsidRPr="000E67BB">
        <w:rPr>
          <w:rFonts w:asciiTheme="minorHAnsi" w:hAnsiTheme="minorHAnsi" w:cstheme="minorHAnsi"/>
          <w:sz w:val="24"/>
          <w:szCs w:val="24"/>
        </w:rPr>
        <w:t xml:space="preserve"> </w:t>
      </w:r>
      <w:r w:rsidRPr="000E67BB">
        <w:rPr>
          <w:rFonts w:asciiTheme="minorHAnsi" w:hAnsiTheme="minorHAnsi" w:cstheme="minorHAnsi"/>
          <w:sz w:val="24"/>
          <w:szCs w:val="24"/>
        </w:rPr>
        <w:t>kontaktowe</w:t>
      </w:r>
    </w:p>
    <w:p w14:paraId="4134B595" w14:textId="77777777" w:rsidR="00A22A4B" w:rsidRPr="000E67BB" w:rsidRDefault="00A22A4B" w:rsidP="00AA600E">
      <w:pPr>
        <w:pStyle w:val="Akapitzlist"/>
        <w:numPr>
          <w:ilvl w:val="0"/>
          <w:numId w:val="15"/>
        </w:numPr>
        <w:spacing w:line="276" w:lineRule="auto"/>
        <w:ind w:left="0" w:hanging="426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0E67BB">
        <w:rPr>
          <w:rFonts w:asciiTheme="minorHAnsi" w:eastAsia="Arial" w:hAnsiTheme="minorHAnsi" w:cstheme="minorHAnsi"/>
          <w:sz w:val="24"/>
          <w:szCs w:val="24"/>
        </w:rPr>
        <w:t>Do bieżących kontaktów podczas wykonywania umowy upoważnieni są:</w:t>
      </w:r>
    </w:p>
    <w:p w14:paraId="1E26E621" w14:textId="77777777" w:rsidR="00A22A4B" w:rsidRPr="000E67BB" w:rsidRDefault="00A22A4B" w:rsidP="00AA600E">
      <w:pPr>
        <w:pStyle w:val="Akapitzlist"/>
        <w:spacing w:line="276" w:lineRule="auto"/>
        <w:ind w:left="0"/>
        <w:contextualSpacing w:val="0"/>
        <w:rPr>
          <w:rFonts w:asciiTheme="minorHAnsi" w:eastAsia="Arial" w:hAnsiTheme="minorHAnsi" w:cstheme="minorHAnsi"/>
          <w:sz w:val="24"/>
          <w:szCs w:val="24"/>
        </w:rPr>
      </w:pPr>
    </w:p>
    <w:p w14:paraId="55574106" w14:textId="77777777" w:rsidR="00A22A4B" w:rsidRPr="000E67BB" w:rsidRDefault="00A22A4B" w:rsidP="00AA600E">
      <w:pPr>
        <w:pStyle w:val="Akapitzlist"/>
        <w:numPr>
          <w:ilvl w:val="0"/>
          <w:numId w:val="16"/>
        </w:numPr>
        <w:tabs>
          <w:tab w:val="left" w:pos="851"/>
        </w:tabs>
        <w:spacing w:line="276" w:lineRule="auto"/>
        <w:ind w:left="0" w:hanging="425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0E67BB">
        <w:rPr>
          <w:rFonts w:asciiTheme="minorHAnsi" w:eastAsia="Arial" w:hAnsiTheme="minorHAnsi" w:cstheme="minorHAnsi"/>
          <w:sz w:val="24"/>
          <w:szCs w:val="24"/>
        </w:rPr>
        <w:t xml:space="preserve">ze strony Zamawiającego: </w:t>
      </w:r>
      <w:r w:rsidR="008779E7" w:rsidRPr="000E67BB">
        <w:rPr>
          <w:rFonts w:asciiTheme="minorHAnsi" w:eastAsia="Arial" w:hAnsiTheme="minorHAnsi" w:cstheme="minorHAnsi"/>
          <w:sz w:val="24"/>
          <w:szCs w:val="24"/>
        </w:rPr>
        <w:tab/>
      </w:r>
      <w:r w:rsidR="008779E7" w:rsidRPr="000E67BB">
        <w:rPr>
          <w:rFonts w:asciiTheme="minorHAnsi" w:eastAsia="Arial" w:hAnsiTheme="minorHAnsi" w:cstheme="minorHAnsi"/>
          <w:sz w:val="24"/>
          <w:szCs w:val="24"/>
        </w:rPr>
        <w:tab/>
      </w:r>
      <w:r w:rsidR="008779E7" w:rsidRPr="000E67BB">
        <w:rPr>
          <w:rFonts w:asciiTheme="minorHAnsi" w:eastAsia="Arial" w:hAnsiTheme="minorHAnsi" w:cstheme="minorHAnsi"/>
          <w:sz w:val="24"/>
          <w:szCs w:val="24"/>
        </w:rPr>
        <w:tab/>
      </w:r>
      <w:r w:rsidRPr="000E67BB">
        <w:rPr>
          <w:rFonts w:asciiTheme="minorHAnsi" w:eastAsia="Arial" w:hAnsiTheme="minorHAnsi" w:cstheme="minorHAnsi"/>
          <w:sz w:val="24"/>
          <w:szCs w:val="24"/>
        </w:rPr>
        <w:t>tel</w:t>
      </w:r>
      <w:r w:rsidR="00046041" w:rsidRPr="000E67BB">
        <w:rPr>
          <w:rFonts w:asciiTheme="minorHAnsi" w:eastAsia="Arial" w:hAnsiTheme="minorHAnsi" w:cstheme="minorHAnsi"/>
          <w:sz w:val="24"/>
          <w:szCs w:val="24"/>
        </w:rPr>
        <w:t>.</w:t>
      </w:r>
      <w:r w:rsidR="00046041" w:rsidRPr="000E67BB">
        <w:rPr>
          <w:rFonts w:asciiTheme="minorHAnsi" w:eastAsia="Arial" w:hAnsiTheme="minorHAnsi" w:cstheme="minorHAnsi"/>
          <w:sz w:val="24"/>
          <w:szCs w:val="24"/>
        </w:rPr>
        <w:tab/>
      </w:r>
      <w:r w:rsidR="00046041" w:rsidRPr="000E67BB">
        <w:rPr>
          <w:rFonts w:asciiTheme="minorHAnsi" w:eastAsia="Arial" w:hAnsiTheme="minorHAnsi" w:cstheme="minorHAnsi"/>
          <w:sz w:val="24"/>
          <w:szCs w:val="24"/>
        </w:rPr>
        <w:tab/>
      </w:r>
      <w:r w:rsidRPr="000E67BB">
        <w:rPr>
          <w:rFonts w:asciiTheme="minorHAnsi" w:eastAsia="Arial" w:hAnsiTheme="minorHAnsi" w:cstheme="minorHAnsi"/>
          <w:sz w:val="24"/>
          <w:szCs w:val="24"/>
        </w:rPr>
        <w:t>, e-mail:</w:t>
      </w:r>
    </w:p>
    <w:p w14:paraId="68DCAE84" w14:textId="34E3B56F" w:rsidR="00A22A4B" w:rsidRPr="009E4E4A" w:rsidRDefault="00A22A4B" w:rsidP="00AA600E">
      <w:pPr>
        <w:pStyle w:val="Akapitzlist"/>
        <w:numPr>
          <w:ilvl w:val="0"/>
          <w:numId w:val="16"/>
        </w:numPr>
        <w:tabs>
          <w:tab w:val="left" w:pos="851"/>
        </w:tabs>
        <w:spacing w:line="276" w:lineRule="auto"/>
        <w:ind w:left="0" w:hanging="425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0E67BB">
        <w:rPr>
          <w:rFonts w:asciiTheme="minorHAnsi" w:eastAsia="Arial" w:hAnsiTheme="minorHAnsi" w:cstheme="minorHAnsi"/>
          <w:sz w:val="24"/>
          <w:szCs w:val="24"/>
        </w:rPr>
        <w:t>ze strony Wykonawcy:</w:t>
      </w:r>
      <w:r w:rsidR="008779E7" w:rsidRPr="000E67BB">
        <w:rPr>
          <w:rFonts w:asciiTheme="minorHAnsi" w:eastAsia="Arial" w:hAnsiTheme="minorHAnsi" w:cstheme="minorHAnsi"/>
          <w:sz w:val="24"/>
          <w:szCs w:val="24"/>
        </w:rPr>
        <w:tab/>
      </w:r>
      <w:r w:rsidR="008779E7" w:rsidRPr="000E67BB">
        <w:rPr>
          <w:rFonts w:asciiTheme="minorHAnsi" w:eastAsia="Arial" w:hAnsiTheme="minorHAnsi" w:cstheme="minorHAnsi"/>
          <w:sz w:val="24"/>
          <w:szCs w:val="24"/>
        </w:rPr>
        <w:tab/>
      </w:r>
      <w:r w:rsidR="00046041" w:rsidRPr="000E67BB">
        <w:rPr>
          <w:rFonts w:asciiTheme="minorHAnsi" w:eastAsia="Arial" w:hAnsiTheme="minorHAnsi" w:cstheme="minorHAnsi"/>
          <w:sz w:val="24"/>
          <w:szCs w:val="24"/>
        </w:rPr>
        <w:tab/>
      </w:r>
      <w:r w:rsidRPr="000E67BB">
        <w:rPr>
          <w:rFonts w:asciiTheme="minorHAnsi" w:eastAsia="Arial" w:hAnsiTheme="minorHAnsi" w:cstheme="minorHAnsi"/>
          <w:sz w:val="24"/>
          <w:szCs w:val="24"/>
        </w:rPr>
        <w:t>tel.</w:t>
      </w:r>
      <w:r w:rsidR="008779E7" w:rsidRPr="000E67BB">
        <w:rPr>
          <w:rFonts w:asciiTheme="minorHAnsi" w:eastAsia="Arial" w:hAnsiTheme="minorHAnsi" w:cstheme="minorHAnsi"/>
          <w:sz w:val="24"/>
          <w:szCs w:val="24"/>
        </w:rPr>
        <w:tab/>
      </w:r>
      <w:r w:rsidR="008779E7" w:rsidRPr="000E67BB">
        <w:rPr>
          <w:rFonts w:asciiTheme="minorHAnsi" w:eastAsia="Arial" w:hAnsiTheme="minorHAnsi" w:cstheme="minorHAnsi"/>
          <w:sz w:val="24"/>
          <w:szCs w:val="24"/>
        </w:rPr>
        <w:tab/>
      </w:r>
      <w:r w:rsidRPr="000E67BB">
        <w:rPr>
          <w:rFonts w:asciiTheme="minorHAnsi" w:eastAsia="Arial" w:hAnsiTheme="minorHAnsi" w:cstheme="minorHAnsi"/>
          <w:sz w:val="24"/>
          <w:szCs w:val="24"/>
        </w:rPr>
        <w:t>, e-mail</w:t>
      </w:r>
      <w:r w:rsidR="008779E7" w:rsidRPr="000E67BB">
        <w:rPr>
          <w:rFonts w:asciiTheme="minorHAnsi" w:eastAsia="Arial" w:hAnsiTheme="minorHAnsi" w:cstheme="minorHAnsi"/>
          <w:sz w:val="24"/>
          <w:szCs w:val="24"/>
        </w:rPr>
        <w:t>:</w:t>
      </w:r>
    </w:p>
    <w:p w14:paraId="771C0A53" w14:textId="7184ACE1" w:rsidR="00E55BFF" w:rsidRDefault="00A22A4B" w:rsidP="00AA600E">
      <w:pPr>
        <w:pStyle w:val="Akapitzlist"/>
        <w:numPr>
          <w:ilvl w:val="0"/>
          <w:numId w:val="15"/>
        </w:numPr>
        <w:spacing w:line="276" w:lineRule="auto"/>
        <w:ind w:left="0" w:hanging="426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0E67BB">
        <w:rPr>
          <w:rFonts w:asciiTheme="minorHAnsi" w:eastAsia="Arial" w:hAnsiTheme="minorHAnsi" w:cstheme="minorHAnsi"/>
          <w:sz w:val="24"/>
          <w:szCs w:val="24"/>
        </w:rPr>
        <w:t>O każdej zmianie przedstawicieli stron należy zawiadomić pisemnie drugą stronę.</w:t>
      </w:r>
    </w:p>
    <w:p w14:paraId="0D64DFBD" w14:textId="77777777" w:rsidR="009E4E4A" w:rsidRPr="000E67BB" w:rsidRDefault="009E4E4A" w:rsidP="009E4E4A">
      <w:pPr>
        <w:pStyle w:val="Akapitzlist"/>
        <w:spacing w:line="276" w:lineRule="auto"/>
        <w:ind w:left="0"/>
        <w:contextualSpacing w:val="0"/>
        <w:rPr>
          <w:rFonts w:asciiTheme="minorHAnsi" w:eastAsia="Arial" w:hAnsiTheme="minorHAnsi" w:cstheme="minorHAnsi"/>
          <w:sz w:val="24"/>
          <w:szCs w:val="24"/>
        </w:rPr>
      </w:pPr>
    </w:p>
    <w:p w14:paraId="645279A3" w14:textId="77777777" w:rsidR="00F3473B" w:rsidRPr="000E67BB" w:rsidRDefault="00F3473B" w:rsidP="00844606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§ 1</w:t>
      </w:r>
      <w:r w:rsidR="002A2BDE" w:rsidRPr="000E67BB">
        <w:rPr>
          <w:rFonts w:asciiTheme="minorHAnsi" w:hAnsiTheme="minorHAnsi" w:cstheme="minorHAnsi"/>
          <w:sz w:val="24"/>
          <w:szCs w:val="24"/>
        </w:rPr>
        <w:t>0</w:t>
      </w:r>
      <w:r w:rsidRPr="000E67BB">
        <w:rPr>
          <w:rFonts w:asciiTheme="minorHAnsi" w:hAnsiTheme="minorHAnsi" w:cstheme="minorHAnsi"/>
          <w:sz w:val="24"/>
          <w:szCs w:val="24"/>
        </w:rPr>
        <w:t xml:space="preserve"> Przetwarzanie danych osobowych</w:t>
      </w:r>
    </w:p>
    <w:p w14:paraId="4B114C3D" w14:textId="77777777" w:rsidR="00F3473B" w:rsidRPr="000E67BB" w:rsidRDefault="00F3473B" w:rsidP="00AA600E">
      <w:pPr>
        <w:pStyle w:val="Bezodstpw"/>
        <w:numPr>
          <w:ilvl w:val="6"/>
          <w:numId w:val="9"/>
        </w:numPr>
        <w:spacing w:line="276" w:lineRule="auto"/>
        <w:ind w:left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0E67BB">
        <w:rPr>
          <w:rFonts w:asciiTheme="minorHAnsi" w:hAnsiTheme="minorHAnsi" w:cstheme="minorHAnsi"/>
          <w:b w:val="0"/>
          <w:sz w:val="24"/>
          <w:szCs w:val="24"/>
        </w:rPr>
        <w:t>Dane osobowe przedstawicieli Stron umowy oraz służbowe dane kontaktowe osób wyznaczonych przez Strony do realizacji umowy są wzajemnie udostępniane przez Strony, które stają się odrębnymi administratorami tych danych osobowych, w rozumieniu przepisów o ochronie danych osobowych i przetwarzają je zgodnie z nimi, we własnych celach związanych z realizacją umowy.</w:t>
      </w:r>
    </w:p>
    <w:p w14:paraId="75494479" w14:textId="4F7EFA68" w:rsidR="00E55BFF" w:rsidRPr="000E67BB" w:rsidRDefault="00F3473B" w:rsidP="00AA600E">
      <w:pPr>
        <w:pStyle w:val="Bezodstpw"/>
        <w:numPr>
          <w:ilvl w:val="6"/>
          <w:numId w:val="9"/>
        </w:numPr>
        <w:spacing w:line="276" w:lineRule="auto"/>
        <w:ind w:left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0E67BB">
        <w:rPr>
          <w:rFonts w:asciiTheme="minorHAnsi" w:hAnsiTheme="minorHAnsi" w:cstheme="minorHAnsi"/>
          <w:b w:val="0"/>
          <w:sz w:val="24"/>
          <w:szCs w:val="24"/>
        </w:rPr>
        <w:t xml:space="preserve">Wykonawca oświadcza, że osobom wymienionym w ust. 1 umożliwia zapoznanie się </w:t>
      </w:r>
      <w:r w:rsidRPr="000E67BB">
        <w:rPr>
          <w:rFonts w:asciiTheme="minorHAnsi" w:hAnsiTheme="minorHAnsi" w:cstheme="minorHAnsi"/>
          <w:b w:val="0"/>
          <w:sz w:val="24"/>
          <w:szCs w:val="24"/>
        </w:rPr>
        <w:br/>
        <w:t xml:space="preserve">i dostęp do informacji dotyczących przetwarzania ich danych osobowych przez </w:t>
      </w:r>
      <w:r w:rsidRPr="000E67BB">
        <w:rPr>
          <w:rFonts w:asciiTheme="minorHAnsi" w:hAnsiTheme="minorHAnsi" w:cstheme="minorHAnsi"/>
          <w:b w:val="0"/>
          <w:sz w:val="24"/>
          <w:szCs w:val="24"/>
        </w:rPr>
        <w:lastRenderedPageBreak/>
        <w:t>Zamawiającego na potrzeby realizacji niniejszej umowy, wskazany</w:t>
      </w:r>
      <w:r w:rsidR="00415930" w:rsidRPr="000E67BB">
        <w:rPr>
          <w:rFonts w:asciiTheme="minorHAnsi" w:hAnsiTheme="minorHAnsi" w:cstheme="minorHAnsi"/>
          <w:b w:val="0"/>
          <w:sz w:val="24"/>
          <w:szCs w:val="24"/>
        </w:rPr>
        <w:t>ch</w:t>
      </w:r>
      <w:r w:rsidRPr="000E67BB">
        <w:rPr>
          <w:rFonts w:asciiTheme="minorHAnsi" w:hAnsiTheme="minorHAnsi" w:cstheme="minorHAnsi"/>
          <w:b w:val="0"/>
          <w:sz w:val="24"/>
          <w:szCs w:val="24"/>
        </w:rPr>
        <w:t xml:space="preserve"> w załączniku nr 2 do umowy.</w:t>
      </w:r>
    </w:p>
    <w:p w14:paraId="1F8E6240" w14:textId="77777777" w:rsidR="007843F6" w:rsidRPr="000E67BB" w:rsidRDefault="007843F6" w:rsidP="00844606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§ 11 Odstąpienie od umowy</w:t>
      </w:r>
    </w:p>
    <w:p w14:paraId="345C03BF" w14:textId="77777777" w:rsidR="007843F6" w:rsidRPr="000E67BB" w:rsidRDefault="007843F6" w:rsidP="00AA600E">
      <w:pPr>
        <w:pStyle w:val="Bezodstpw"/>
        <w:numPr>
          <w:ilvl w:val="0"/>
          <w:numId w:val="31"/>
        </w:numPr>
        <w:spacing w:line="276" w:lineRule="auto"/>
        <w:ind w:left="0"/>
        <w:jc w:val="left"/>
        <w:rPr>
          <w:rFonts w:asciiTheme="minorHAnsi" w:hAnsiTheme="minorHAnsi" w:cstheme="minorHAnsi"/>
          <w:b w:val="0"/>
          <w:bCs/>
          <w:sz w:val="24"/>
          <w:szCs w:val="24"/>
        </w:rPr>
      </w:pPr>
      <w:r w:rsidRPr="000E67BB">
        <w:rPr>
          <w:rFonts w:asciiTheme="minorHAnsi" w:hAnsiTheme="minorHAnsi" w:cstheme="minorHAnsi"/>
          <w:b w:val="0"/>
          <w:bCs/>
          <w:sz w:val="24"/>
          <w:szCs w:val="24"/>
        </w:rPr>
        <w:t>Zamawiaj</w:t>
      </w:r>
      <w:r w:rsidRPr="000E67BB">
        <w:rPr>
          <w:rFonts w:asciiTheme="minorHAnsi" w:eastAsia="TimesNewRoman" w:hAnsiTheme="minorHAnsi" w:cstheme="minorHAnsi"/>
          <w:b w:val="0"/>
          <w:bCs/>
          <w:sz w:val="24"/>
          <w:szCs w:val="24"/>
        </w:rPr>
        <w:t>ą</w:t>
      </w:r>
      <w:r w:rsidRPr="000E67BB">
        <w:rPr>
          <w:rFonts w:asciiTheme="minorHAnsi" w:hAnsiTheme="minorHAnsi" w:cstheme="minorHAnsi"/>
          <w:b w:val="0"/>
          <w:bCs/>
          <w:sz w:val="24"/>
          <w:szCs w:val="24"/>
        </w:rPr>
        <w:t>cemu, oprócz przypadków opisanych w kodeksie cywilnym, przysługuje prawo</w:t>
      </w:r>
      <w:r w:rsidR="00046041" w:rsidRPr="000E67BB">
        <w:rPr>
          <w:rFonts w:asciiTheme="minorHAnsi" w:hAnsiTheme="minorHAnsi" w:cstheme="minorHAnsi"/>
          <w:b w:val="0"/>
          <w:bCs/>
          <w:sz w:val="24"/>
          <w:szCs w:val="24"/>
        </w:rPr>
        <w:t xml:space="preserve"> </w:t>
      </w:r>
      <w:r w:rsidRPr="000E67BB">
        <w:rPr>
          <w:rFonts w:asciiTheme="minorHAnsi" w:hAnsiTheme="minorHAnsi" w:cstheme="minorHAnsi"/>
          <w:b w:val="0"/>
          <w:bCs/>
          <w:sz w:val="24"/>
          <w:szCs w:val="24"/>
        </w:rPr>
        <w:t>odstąpienia od Umowy w nast</w:t>
      </w:r>
      <w:r w:rsidRPr="000E67BB">
        <w:rPr>
          <w:rFonts w:asciiTheme="minorHAnsi" w:eastAsia="TimesNewRoman" w:hAnsiTheme="minorHAnsi" w:cstheme="minorHAnsi"/>
          <w:b w:val="0"/>
          <w:bCs/>
          <w:sz w:val="24"/>
          <w:szCs w:val="24"/>
        </w:rPr>
        <w:t>ę</w:t>
      </w:r>
      <w:r w:rsidRPr="000E67BB">
        <w:rPr>
          <w:rFonts w:asciiTheme="minorHAnsi" w:hAnsiTheme="minorHAnsi" w:cstheme="minorHAnsi"/>
          <w:b w:val="0"/>
          <w:bCs/>
          <w:sz w:val="24"/>
          <w:szCs w:val="24"/>
        </w:rPr>
        <w:t>puj</w:t>
      </w:r>
      <w:r w:rsidRPr="000E67BB">
        <w:rPr>
          <w:rFonts w:asciiTheme="minorHAnsi" w:eastAsia="TimesNewRoman" w:hAnsiTheme="minorHAnsi" w:cstheme="minorHAnsi"/>
          <w:b w:val="0"/>
          <w:bCs/>
          <w:sz w:val="24"/>
          <w:szCs w:val="24"/>
        </w:rPr>
        <w:t>ą</w:t>
      </w:r>
      <w:r w:rsidRPr="000E67BB">
        <w:rPr>
          <w:rFonts w:asciiTheme="minorHAnsi" w:hAnsiTheme="minorHAnsi" w:cstheme="minorHAnsi"/>
          <w:b w:val="0"/>
          <w:bCs/>
          <w:sz w:val="24"/>
          <w:szCs w:val="24"/>
        </w:rPr>
        <w:t>cych okoliczno</w:t>
      </w:r>
      <w:r w:rsidRPr="000E67BB">
        <w:rPr>
          <w:rFonts w:asciiTheme="minorHAnsi" w:eastAsia="TimesNewRoman" w:hAnsiTheme="minorHAnsi" w:cstheme="minorHAnsi"/>
          <w:b w:val="0"/>
          <w:bCs/>
          <w:sz w:val="24"/>
          <w:szCs w:val="24"/>
        </w:rPr>
        <w:t>ś</w:t>
      </w:r>
      <w:r w:rsidRPr="000E67BB">
        <w:rPr>
          <w:rFonts w:asciiTheme="minorHAnsi" w:hAnsiTheme="minorHAnsi" w:cstheme="minorHAnsi"/>
          <w:b w:val="0"/>
          <w:bCs/>
          <w:sz w:val="24"/>
          <w:szCs w:val="24"/>
        </w:rPr>
        <w:t>ciach:</w:t>
      </w:r>
    </w:p>
    <w:p w14:paraId="49088FB3" w14:textId="77777777" w:rsidR="002B67B8" w:rsidRPr="000E67BB" w:rsidRDefault="007843F6" w:rsidP="00AA600E">
      <w:pPr>
        <w:pStyle w:val="Akapitzlist"/>
        <w:numPr>
          <w:ilvl w:val="1"/>
          <w:numId w:val="27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687DB3A5" w14:textId="77777777" w:rsidR="007843F6" w:rsidRPr="000E67BB" w:rsidRDefault="007843F6" w:rsidP="00AA600E">
      <w:pPr>
        <w:pStyle w:val="Akapitzlist"/>
        <w:numPr>
          <w:ilvl w:val="1"/>
          <w:numId w:val="27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jeżeli zachodzi co najmniej jedna z następujących  okoliczności:</w:t>
      </w:r>
    </w:p>
    <w:p w14:paraId="3961B72E" w14:textId="77777777" w:rsidR="002B67B8" w:rsidRPr="000E67BB" w:rsidRDefault="007843F6" w:rsidP="00AA600E">
      <w:pPr>
        <w:pStyle w:val="Akapitzlist"/>
        <w:numPr>
          <w:ilvl w:val="1"/>
          <w:numId w:val="32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 xml:space="preserve">zmiana umowy została dokonana z naruszeniem art. 454 i art. 455 ustawy </w:t>
      </w:r>
      <w:proofErr w:type="spellStart"/>
      <w:r w:rsidRPr="000E67BB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0E67BB">
        <w:rPr>
          <w:rFonts w:asciiTheme="minorHAnsi" w:hAnsiTheme="minorHAnsi" w:cstheme="minorHAnsi"/>
          <w:sz w:val="24"/>
          <w:szCs w:val="24"/>
        </w:rPr>
        <w:t>;</w:t>
      </w:r>
    </w:p>
    <w:p w14:paraId="74BD2B50" w14:textId="77777777" w:rsidR="002B67B8" w:rsidRPr="000E67BB" w:rsidRDefault="007843F6" w:rsidP="00AA600E">
      <w:pPr>
        <w:pStyle w:val="Akapitzlist"/>
        <w:numPr>
          <w:ilvl w:val="1"/>
          <w:numId w:val="32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 xml:space="preserve">Wykonawca w chwili zawarcia umowy podlegał wykluczeniu na podstawie art. 108 ustawy  </w:t>
      </w:r>
      <w:proofErr w:type="spellStart"/>
      <w:r w:rsidRPr="000E67BB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0E67BB">
        <w:rPr>
          <w:rFonts w:asciiTheme="minorHAnsi" w:hAnsiTheme="minorHAnsi" w:cstheme="minorHAnsi"/>
          <w:sz w:val="24"/>
          <w:szCs w:val="24"/>
        </w:rPr>
        <w:t>;</w:t>
      </w:r>
    </w:p>
    <w:p w14:paraId="18338078" w14:textId="77777777" w:rsidR="002B67B8" w:rsidRPr="000E67BB" w:rsidRDefault="007843F6" w:rsidP="00AA600E">
      <w:pPr>
        <w:pStyle w:val="Akapitzlist"/>
        <w:numPr>
          <w:ilvl w:val="1"/>
          <w:numId w:val="32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</w:t>
      </w:r>
      <w:r w:rsidR="00046041" w:rsidRPr="000E67BB">
        <w:rPr>
          <w:rFonts w:asciiTheme="minorHAnsi" w:hAnsiTheme="minorHAnsi" w:cstheme="minorHAnsi"/>
          <w:sz w:val="24"/>
          <w:szCs w:val="24"/>
        </w:rPr>
        <w:br/>
      </w:r>
      <w:r w:rsidRPr="000E67BB">
        <w:rPr>
          <w:rFonts w:asciiTheme="minorHAnsi" w:hAnsiTheme="minorHAnsi" w:cstheme="minorHAnsi"/>
          <w:sz w:val="24"/>
          <w:szCs w:val="24"/>
        </w:rPr>
        <w:t>z naruszeniem przepisów prawa Unii Europejskiej.</w:t>
      </w:r>
    </w:p>
    <w:p w14:paraId="0AD43E5C" w14:textId="77777777" w:rsidR="005001F0" w:rsidRPr="000E67BB" w:rsidRDefault="007843F6" w:rsidP="00AA600E">
      <w:pPr>
        <w:pStyle w:val="Bezodstpw"/>
        <w:numPr>
          <w:ilvl w:val="0"/>
          <w:numId w:val="31"/>
        </w:numPr>
        <w:spacing w:line="276" w:lineRule="auto"/>
        <w:ind w:left="0"/>
        <w:jc w:val="left"/>
        <w:rPr>
          <w:rFonts w:asciiTheme="minorHAnsi" w:hAnsiTheme="minorHAnsi" w:cstheme="minorHAnsi"/>
          <w:b w:val="0"/>
          <w:bCs/>
          <w:sz w:val="24"/>
          <w:szCs w:val="24"/>
        </w:rPr>
      </w:pPr>
      <w:r w:rsidRPr="000E67BB">
        <w:rPr>
          <w:rFonts w:asciiTheme="minorHAnsi" w:hAnsiTheme="minorHAnsi" w:cstheme="minorHAnsi"/>
          <w:b w:val="0"/>
          <w:bCs/>
          <w:sz w:val="24"/>
          <w:szCs w:val="24"/>
        </w:rPr>
        <w:t>W przypadkach, o którym mowa w ust. 1, Wykonawca  może żądać wynagrodzenia należnego z tytułu wykonania części umowy.</w:t>
      </w:r>
    </w:p>
    <w:p w14:paraId="64560D28" w14:textId="66C8B840" w:rsidR="00E55BFF" w:rsidRDefault="007843F6" w:rsidP="00AA600E">
      <w:pPr>
        <w:pStyle w:val="Bezodstpw"/>
        <w:numPr>
          <w:ilvl w:val="0"/>
          <w:numId w:val="31"/>
        </w:numPr>
        <w:spacing w:line="276" w:lineRule="auto"/>
        <w:ind w:left="0"/>
        <w:jc w:val="left"/>
        <w:rPr>
          <w:rFonts w:asciiTheme="minorHAnsi" w:hAnsiTheme="minorHAnsi" w:cstheme="minorHAnsi"/>
          <w:b w:val="0"/>
          <w:bCs/>
          <w:sz w:val="24"/>
          <w:szCs w:val="24"/>
        </w:rPr>
      </w:pPr>
      <w:r w:rsidRPr="000E67BB">
        <w:rPr>
          <w:rFonts w:asciiTheme="minorHAnsi" w:hAnsiTheme="minorHAnsi" w:cstheme="minorHAnsi"/>
          <w:b w:val="0"/>
          <w:bCs/>
          <w:sz w:val="24"/>
          <w:szCs w:val="24"/>
        </w:rPr>
        <w:t>Odstąpienie od umowy dla swej skuteczności wymaga zachowania formy pisemnej pod rygorem nieważności. Odstąpienie nastąpi do 30 dni roboczych od dnia powzięcia wiadomości o</w:t>
      </w:r>
      <w:r w:rsidR="005001F0" w:rsidRPr="000E67BB">
        <w:rPr>
          <w:rFonts w:asciiTheme="minorHAnsi" w:hAnsiTheme="minorHAnsi" w:cstheme="minorHAnsi"/>
          <w:b w:val="0"/>
          <w:bCs/>
          <w:sz w:val="24"/>
          <w:szCs w:val="24"/>
        </w:rPr>
        <w:t xml:space="preserve"> </w:t>
      </w:r>
      <w:r w:rsidRPr="000E67BB">
        <w:rPr>
          <w:rFonts w:asciiTheme="minorHAnsi" w:hAnsiTheme="minorHAnsi" w:cstheme="minorHAnsi"/>
          <w:b w:val="0"/>
          <w:bCs/>
          <w:sz w:val="24"/>
          <w:szCs w:val="24"/>
        </w:rPr>
        <w:t>przyczynach odstąpienia.</w:t>
      </w:r>
    </w:p>
    <w:p w14:paraId="6C0428C8" w14:textId="77777777" w:rsidR="009E4E4A" w:rsidRPr="000E67BB" w:rsidRDefault="009E4E4A" w:rsidP="009E4E4A">
      <w:pPr>
        <w:pStyle w:val="Bezodstpw"/>
        <w:spacing w:line="276" w:lineRule="auto"/>
        <w:jc w:val="left"/>
        <w:rPr>
          <w:rFonts w:asciiTheme="minorHAnsi" w:hAnsiTheme="minorHAnsi" w:cstheme="minorHAnsi"/>
          <w:b w:val="0"/>
          <w:bCs/>
          <w:sz w:val="24"/>
          <w:szCs w:val="24"/>
        </w:rPr>
      </w:pPr>
    </w:p>
    <w:p w14:paraId="55B82DB3" w14:textId="77777777" w:rsidR="007843F6" w:rsidRPr="000E67BB" w:rsidRDefault="007843F6" w:rsidP="00844606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§ 12 Zmiana umowy</w:t>
      </w:r>
    </w:p>
    <w:p w14:paraId="15BE2052" w14:textId="77777777" w:rsidR="005001F0" w:rsidRPr="000E67BB" w:rsidRDefault="007843F6" w:rsidP="00AA600E">
      <w:pPr>
        <w:pStyle w:val="Akapitzlist"/>
        <w:numPr>
          <w:ilvl w:val="0"/>
          <w:numId w:val="33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 xml:space="preserve">Zakazuje się istotnych zmian postanowień zawartej umowy w stosunku do treści oferty, na podstawie której dokonano wyboru Wykonawcy. Zmiana umowy z naruszeniem niniejszego przepisu </w:t>
      </w:r>
      <w:r w:rsidR="00BF295F" w:rsidRPr="000E67BB">
        <w:rPr>
          <w:rFonts w:asciiTheme="minorHAnsi" w:hAnsiTheme="minorHAnsi" w:cstheme="minorHAnsi"/>
          <w:sz w:val="24"/>
          <w:szCs w:val="24"/>
        </w:rPr>
        <w:t>jest nieważna</w:t>
      </w:r>
      <w:r w:rsidRPr="000E67BB">
        <w:rPr>
          <w:rFonts w:asciiTheme="minorHAnsi" w:hAnsiTheme="minorHAnsi" w:cstheme="minorHAnsi"/>
          <w:sz w:val="24"/>
          <w:szCs w:val="24"/>
        </w:rPr>
        <w:t>, z zastrzeżeniem ust.2.</w:t>
      </w:r>
    </w:p>
    <w:p w14:paraId="39EA99AB" w14:textId="77777777" w:rsidR="007843F6" w:rsidRPr="000E67BB" w:rsidRDefault="007843F6" w:rsidP="00AA600E">
      <w:pPr>
        <w:pStyle w:val="Akapitzlist"/>
        <w:numPr>
          <w:ilvl w:val="0"/>
          <w:numId w:val="33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Zamawiający dopuszcza możliwość wprowadzenia zmian do zawartej umowy jeżeli konieczność wprowadzania takich zmian wynika z następujących okoliczności:</w:t>
      </w:r>
    </w:p>
    <w:p w14:paraId="78161194" w14:textId="77777777" w:rsidR="005001F0" w:rsidRPr="000E67BB" w:rsidRDefault="007843F6" w:rsidP="00AA600E">
      <w:pPr>
        <w:pStyle w:val="Akapitzlist"/>
        <w:numPr>
          <w:ilvl w:val="0"/>
          <w:numId w:val="34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zmiany terminu realizacji przedmiotu umowy (bez zmiany wynagrodzenia) w przypadku działania siły wyższej, o której mowa w § 1</w:t>
      </w:r>
      <w:r w:rsidR="004A3719" w:rsidRPr="000E67BB">
        <w:rPr>
          <w:rFonts w:asciiTheme="minorHAnsi" w:hAnsiTheme="minorHAnsi" w:cstheme="minorHAnsi"/>
          <w:sz w:val="24"/>
          <w:szCs w:val="24"/>
        </w:rPr>
        <w:t>3,</w:t>
      </w:r>
      <w:r w:rsidRPr="000E67BB">
        <w:rPr>
          <w:rFonts w:asciiTheme="minorHAnsi" w:hAnsiTheme="minorHAnsi" w:cstheme="minorHAnsi"/>
          <w:sz w:val="24"/>
          <w:szCs w:val="24"/>
        </w:rPr>
        <w:t xml:space="preserve"> mającej bezpośredni wpływ na termin wykonania zamówienia. Termin wykonania zobowiązania wynikający z niniejszej umowy ulega przedłużeniu o czas trwania siły wyższej;</w:t>
      </w:r>
    </w:p>
    <w:p w14:paraId="01AD6084" w14:textId="77777777" w:rsidR="005001F0" w:rsidRPr="000E67BB" w:rsidRDefault="007843F6" w:rsidP="00AA600E">
      <w:pPr>
        <w:pStyle w:val="Akapitzlist"/>
        <w:numPr>
          <w:ilvl w:val="0"/>
          <w:numId w:val="34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zmiany powszechnie obowiązujących przepisów prawa w zakresie mającym wpływ na realizację przedmiotu umowy;</w:t>
      </w:r>
    </w:p>
    <w:p w14:paraId="735C6445" w14:textId="77777777" w:rsidR="005001F0" w:rsidRPr="000E67BB" w:rsidRDefault="007843F6" w:rsidP="00AA600E">
      <w:pPr>
        <w:pStyle w:val="Akapitzlist"/>
        <w:numPr>
          <w:ilvl w:val="0"/>
          <w:numId w:val="34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jeśli konieczność ich wprowadzenia  wynika  z  faktu,  że  przedmiot  umowy,  określony w ofercie Wykonawcy, z uwagi na postęp technologiczny został wycofany z produkcji. Wówczas zastępuje się go produktem nowszym, o funkcjonalności i wydajności nie gorszej niż w specyfikacji warunków zamówienia oraz złożonej ofercie, przy czym ewentualne zmiany kosztów obciążają Wykonawcę;</w:t>
      </w:r>
    </w:p>
    <w:p w14:paraId="3A7F8D60" w14:textId="77777777" w:rsidR="007843F6" w:rsidRPr="000E67BB" w:rsidRDefault="007843F6" w:rsidP="00AA600E">
      <w:pPr>
        <w:pStyle w:val="Akapitzlist"/>
        <w:numPr>
          <w:ilvl w:val="0"/>
          <w:numId w:val="34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lastRenderedPageBreak/>
        <w:t>inne zmiany, o których mowa w art. 455 ust.</w:t>
      </w:r>
      <w:r w:rsidR="00854F0D" w:rsidRPr="000E67BB">
        <w:rPr>
          <w:rFonts w:asciiTheme="minorHAnsi" w:hAnsiTheme="minorHAnsi" w:cstheme="minorHAnsi"/>
          <w:sz w:val="24"/>
          <w:szCs w:val="24"/>
        </w:rPr>
        <w:t xml:space="preserve"> </w:t>
      </w:r>
      <w:r w:rsidRPr="000E67BB">
        <w:rPr>
          <w:rFonts w:asciiTheme="minorHAnsi" w:hAnsiTheme="minorHAnsi" w:cstheme="minorHAnsi"/>
          <w:sz w:val="24"/>
          <w:szCs w:val="24"/>
        </w:rPr>
        <w:t xml:space="preserve">1 pkt 2 do 4 oraz ust. 2 ustawy </w:t>
      </w:r>
      <w:proofErr w:type="spellStart"/>
      <w:r w:rsidRPr="000E67BB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0E67BB">
        <w:rPr>
          <w:rFonts w:asciiTheme="minorHAnsi" w:hAnsiTheme="minorHAnsi" w:cstheme="minorHAnsi"/>
          <w:sz w:val="24"/>
          <w:szCs w:val="24"/>
        </w:rPr>
        <w:t>.</w:t>
      </w:r>
    </w:p>
    <w:p w14:paraId="2FBAF3D7" w14:textId="16B00349" w:rsidR="00E55BFF" w:rsidRPr="000E67BB" w:rsidRDefault="007843F6" w:rsidP="00AA600E">
      <w:pPr>
        <w:pStyle w:val="Akapitzlist"/>
        <w:numPr>
          <w:ilvl w:val="0"/>
          <w:numId w:val="33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Zmiany, o których mowa w ust. 2 winny być dokonywane na piśmie pod rygorem nieważności.</w:t>
      </w:r>
    </w:p>
    <w:p w14:paraId="4AB544D8" w14:textId="77777777" w:rsidR="00A940B3" w:rsidRPr="000E67BB" w:rsidRDefault="00A940B3" w:rsidP="00844606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§ 13 Siła Wyższa</w:t>
      </w:r>
    </w:p>
    <w:p w14:paraId="271EE15F" w14:textId="77777777" w:rsidR="00A940B3" w:rsidRPr="000E67BB" w:rsidRDefault="00A940B3" w:rsidP="00AA600E">
      <w:pPr>
        <w:numPr>
          <w:ilvl w:val="0"/>
          <w:numId w:val="29"/>
        </w:numPr>
        <w:tabs>
          <w:tab w:val="left" w:pos="1843"/>
        </w:tabs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Dla potrzeb Umowy, Siła Wyższa oznacza wydarzenie o charakterze nadzwyczajnym, niemożliwe do przewidzenia i zapobieżenia, a w szczególności wojny, katastrofalne działanie sił przyrody, strajki generalne; ograniczenia, nakazy lub zakazy wywołane stanem epidemii lub stanem zagrożenia epidemicznego, które uniemożliwiają realizację umowy.</w:t>
      </w:r>
    </w:p>
    <w:p w14:paraId="66B8B740" w14:textId="77777777" w:rsidR="00A940B3" w:rsidRPr="000E67BB" w:rsidRDefault="00A940B3" w:rsidP="00AA600E">
      <w:pPr>
        <w:numPr>
          <w:ilvl w:val="0"/>
          <w:numId w:val="29"/>
        </w:numPr>
        <w:tabs>
          <w:tab w:val="left" w:pos="1843"/>
        </w:tabs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Żadna ze Stron nie będzie ponosiła odpowiedzialności za niewykonanie lub nienależyte wykonanie swoich obowiązków umownych w przypadku wystąpienia siły wyższej.</w:t>
      </w:r>
    </w:p>
    <w:p w14:paraId="575B05DD" w14:textId="77777777" w:rsidR="00A940B3" w:rsidRPr="000E67BB" w:rsidRDefault="00A940B3" w:rsidP="00AA600E">
      <w:pPr>
        <w:numPr>
          <w:ilvl w:val="0"/>
          <w:numId w:val="29"/>
        </w:numPr>
        <w:tabs>
          <w:tab w:val="left" w:pos="1843"/>
        </w:tabs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Jeżeli siła wyższa spowoduje niewykonanie lub nienależyte wykonanie zobowiązań wynikających z Umowy przez Stronę, to:</w:t>
      </w:r>
    </w:p>
    <w:p w14:paraId="59FCD38A" w14:textId="77777777" w:rsidR="00A940B3" w:rsidRPr="000E67BB" w:rsidRDefault="00A940B3" w:rsidP="00AA600E">
      <w:pPr>
        <w:pStyle w:val="Akapitzlist"/>
        <w:numPr>
          <w:ilvl w:val="0"/>
          <w:numId w:val="30"/>
        </w:numPr>
        <w:tabs>
          <w:tab w:val="left" w:pos="1843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Strona ta niezwłocznie zawiadomi drugą Stronę o powstaniu tego zdarzenia, a ponadto będzie informować drugą Stronę o istotnych faktach mających wpływ na przebieg takiego zdarzenia, w szczególności o przewidywanym terminie jego zakończenia i o przewidywanym terminie podjęcia wykonywania zobowiązań z Umowy oraz o zakończeniu tego zdarzenia, w miarę możliwości przedstawiając dokumentację w tym zakresie;</w:t>
      </w:r>
    </w:p>
    <w:p w14:paraId="425A3696" w14:textId="208DEF00" w:rsidR="00E55BFF" w:rsidRDefault="00A940B3" w:rsidP="00AA600E">
      <w:pPr>
        <w:numPr>
          <w:ilvl w:val="0"/>
          <w:numId w:val="30"/>
        </w:numPr>
        <w:tabs>
          <w:tab w:val="left" w:pos="1843"/>
        </w:tabs>
        <w:spacing w:after="0"/>
        <w:ind w:left="0"/>
        <w:contextualSpacing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Strony uzgodnią sposób postępowania wobec tego zdarzenia.</w:t>
      </w:r>
    </w:p>
    <w:p w14:paraId="0725BB54" w14:textId="77777777" w:rsidR="009E4E4A" w:rsidRPr="000E67BB" w:rsidRDefault="009E4E4A" w:rsidP="009E4E4A">
      <w:pPr>
        <w:tabs>
          <w:tab w:val="left" w:pos="1843"/>
        </w:tabs>
        <w:spacing w:after="0"/>
        <w:contextualSpacing/>
        <w:rPr>
          <w:rFonts w:asciiTheme="minorHAnsi" w:hAnsiTheme="minorHAnsi" w:cstheme="minorHAnsi"/>
          <w:sz w:val="24"/>
          <w:szCs w:val="24"/>
        </w:rPr>
      </w:pPr>
    </w:p>
    <w:p w14:paraId="2CE695CD" w14:textId="77777777" w:rsidR="00F3473B" w:rsidRPr="000E67BB" w:rsidRDefault="00F3473B" w:rsidP="00844606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§ 1</w:t>
      </w:r>
      <w:r w:rsidR="00A940B3" w:rsidRPr="000E67BB">
        <w:rPr>
          <w:rFonts w:asciiTheme="minorHAnsi" w:hAnsiTheme="minorHAnsi" w:cstheme="minorHAnsi"/>
          <w:sz w:val="24"/>
          <w:szCs w:val="24"/>
        </w:rPr>
        <w:t>4</w:t>
      </w:r>
      <w:r w:rsidRPr="000E67BB">
        <w:rPr>
          <w:rFonts w:asciiTheme="minorHAnsi" w:hAnsiTheme="minorHAnsi" w:cstheme="minorHAnsi"/>
          <w:sz w:val="24"/>
          <w:szCs w:val="24"/>
        </w:rPr>
        <w:t xml:space="preserve"> Postanowienia końcowe</w:t>
      </w:r>
    </w:p>
    <w:p w14:paraId="250DB569" w14:textId="77777777" w:rsidR="00F3473B" w:rsidRPr="000E67BB" w:rsidRDefault="00F3473B" w:rsidP="00AA600E">
      <w:pPr>
        <w:pStyle w:val="normalny"/>
        <w:numPr>
          <w:ilvl w:val="0"/>
          <w:numId w:val="4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Wszelkie zmiany, uzupełnienia i oświadczenia składane w związku z realizacją niniejszej umowy wymagają, pod rygorem nieważności, formy pisemnej.</w:t>
      </w:r>
    </w:p>
    <w:p w14:paraId="19F5521E" w14:textId="77777777" w:rsidR="00F3473B" w:rsidRPr="000E67BB" w:rsidRDefault="00F3473B" w:rsidP="00AA600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hanging="357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0E67BB">
        <w:rPr>
          <w:rFonts w:asciiTheme="minorHAnsi" w:hAnsiTheme="minorHAnsi" w:cstheme="minorHAnsi"/>
          <w:bCs/>
          <w:sz w:val="24"/>
          <w:szCs w:val="24"/>
        </w:rPr>
        <w:t xml:space="preserve">W razie zmiany siedziby Zamawiającego lub Wykonawcy w czasie trwania Umowy, każda </w:t>
      </w:r>
      <w:r w:rsidR="005001F0" w:rsidRPr="000E67BB">
        <w:rPr>
          <w:rFonts w:asciiTheme="minorHAnsi" w:hAnsiTheme="minorHAnsi" w:cstheme="minorHAnsi"/>
          <w:bCs/>
          <w:sz w:val="24"/>
          <w:szCs w:val="24"/>
        </w:rPr>
        <w:br/>
      </w:r>
      <w:r w:rsidRPr="000E67BB">
        <w:rPr>
          <w:rFonts w:asciiTheme="minorHAnsi" w:hAnsiTheme="minorHAnsi" w:cstheme="minorHAnsi"/>
          <w:bCs/>
          <w:sz w:val="24"/>
          <w:szCs w:val="24"/>
        </w:rPr>
        <w:t>ze stron Umowy ma obowiązek zawiadomić o nowym adresie drugą stronę w formie pisemnej.</w:t>
      </w:r>
    </w:p>
    <w:p w14:paraId="735BFB9F" w14:textId="77777777" w:rsidR="00F3473B" w:rsidRPr="000E67BB" w:rsidRDefault="00F3473B" w:rsidP="00AA600E">
      <w:pPr>
        <w:pStyle w:val="normalny"/>
        <w:numPr>
          <w:ilvl w:val="0"/>
          <w:numId w:val="4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bCs/>
          <w:sz w:val="24"/>
          <w:szCs w:val="24"/>
        </w:rPr>
        <w:t xml:space="preserve">Strony zobowiązują się do informowania o zmianach osób oraz danych teleadresowych osób wyznaczonych do kontaktów. Zmiany te </w:t>
      </w:r>
      <w:r w:rsidRPr="000E67BB">
        <w:rPr>
          <w:rFonts w:asciiTheme="minorHAnsi" w:hAnsiTheme="minorHAnsi" w:cstheme="minorHAnsi"/>
          <w:sz w:val="24"/>
          <w:szCs w:val="24"/>
        </w:rPr>
        <w:t>nie będą stanowiły zmiany treści umowy.</w:t>
      </w:r>
    </w:p>
    <w:p w14:paraId="2AD101D7" w14:textId="77777777" w:rsidR="00F3473B" w:rsidRPr="000E67BB" w:rsidRDefault="00F3473B" w:rsidP="00AA600E">
      <w:pPr>
        <w:pStyle w:val="normalny"/>
        <w:numPr>
          <w:ilvl w:val="0"/>
          <w:numId w:val="4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bCs/>
          <w:sz w:val="24"/>
          <w:szCs w:val="24"/>
        </w:rPr>
        <w:t xml:space="preserve">Wszelkie podatki i opłaty związane z zawarciem i wykonaniem </w:t>
      </w:r>
      <w:r w:rsidR="00C65123" w:rsidRPr="000E67BB">
        <w:rPr>
          <w:rFonts w:asciiTheme="minorHAnsi" w:hAnsiTheme="minorHAnsi" w:cstheme="minorHAnsi"/>
          <w:bCs/>
          <w:sz w:val="24"/>
          <w:szCs w:val="24"/>
        </w:rPr>
        <w:t>u</w:t>
      </w:r>
      <w:r w:rsidRPr="000E67BB">
        <w:rPr>
          <w:rFonts w:asciiTheme="minorHAnsi" w:hAnsiTheme="minorHAnsi" w:cstheme="minorHAnsi"/>
          <w:bCs/>
          <w:sz w:val="24"/>
          <w:szCs w:val="24"/>
        </w:rPr>
        <w:t>mowy obciążają w całości Wykonawcę.</w:t>
      </w:r>
    </w:p>
    <w:p w14:paraId="2F407158" w14:textId="77777777" w:rsidR="00F3473B" w:rsidRPr="000E67BB" w:rsidRDefault="00F3473B" w:rsidP="00AA600E">
      <w:pPr>
        <w:pStyle w:val="normalny"/>
        <w:numPr>
          <w:ilvl w:val="0"/>
          <w:numId w:val="4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Wszelkie wątpliwości związane z realizacją niniejszej umowy wyjaśniane będą w formie pisemnej.</w:t>
      </w:r>
    </w:p>
    <w:p w14:paraId="56490772" w14:textId="77777777" w:rsidR="00F3473B" w:rsidRPr="000E67BB" w:rsidRDefault="00F3473B" w:rsidP="00AA600E">
      <w:pPr>
        <w:pStyle w:val="normalny"/>
        <w:numPr>
          <w:ilvl w:val="0"/>
          <w:numId w:val="4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Ewentualne spory powstałe w związku z zawarciem i wykonywaniem niniejszej umowy Strony będą starały się rozstrzygnąć polubownie.</w:t>
      </w:r>
    </w:p>
    <w:p w14:paraId="4AAF8F62" w14:textId="77777777" w:rsidR="00F3473B" w:rsidRPr="000E67BB" w:rsidRDefault="00F3473B" w:rsidP="00AA600E">
      <w:pPr>
        <w:pStyle w:val="normalny"/>
        <w:numPr>
          <w:ilvl w:val="0"/>
          <w:numId w:val="4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W przypadku braku porozumienia spór zostanie poddany pod rozstrzygnięcie właściwego sądu powszechnego ze względu na siedzibę Zamawiającego.</w:t>
      </w:r>
    </w:p>
    <w:p w14:paraId="4C1C7CD1" w14:textId="77777777" w:rsidR="00F3473B" w:rsidRPr="000E67BB" w:rsidRDefault="00F3473B" w:rsidP="00AA600E">
      <w:pPr>
        <w:pStyle w:val="normalny"/>
        <w:numPr>
          <w:ilvl w:val="0"/>
          <w:numId w:val="4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Strony w</w:t>
      </w:r>
      <w:r w:rsidR="001341CD" w:rsidRPr="000E67BB">
        <w:rPr>
          <w:rFonts w:asciiTheme="minorHAnsi" w:hAnsiTheme="minorHAnsi" w:cstheme="minorHAnsi"/>
          <w:sz w:val="24"/>
          <w:szCs w:val="24"/>
        </w:rPr>
        <w:t>y</w:t>
      </w:r>
      <w:r w:rsidRPr="000E67BB">
        <w:rPr>
          <w:rFonts w:asciiTheme="minorHAnsi" w:hAnsiTheme="minorHAnsi" w:cstheme="minorHAnsi"/>
          <w:sz w:val="24"/>
          <w:szCs w:val="24"/>
        </w:rPr>
        <w:t>rażają zgodę na udostępnienie niniejszej umowy, w tym załączników, w trybie dostępu do informacji publicznej uregulowanym przepisami szczególnymi.</w:t>
      </w:r>
    </w:p>
    <w:p w14:paraId="7BED2C13" w14:textId="77777777" w:rsidR="00F3473B" w:rsidRPr="000E67BB" w:rsidRDefault="00F3473B" w:rsidP="00AA600E">
      <w:pPr>
        <w:pStyle w:val="normalny"/>
        <w:numPr>
          <w:ilvl w:val="0"/>
          <w:numId w:val="4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W sprawach nieuregulowanych niniejszą umową zastosowanie mają odpowiednie  przepisy</w:t>
      </w:r>
      <w:r w:rsidR="001341CD" w:rsidRPr="000E67BB">
        <w:rPr>
          <w:rFonts w:asciiTheme="minorHAnsi" w:hAnsiTheme="minorHAnsi" w:cstheme="minorHAnsi"/>
          <w:sz w:val="24"/>
          <w:szCs w:val="24"/>
        </w:rPr>
        <w:t>,</w:t>
      </w:r>
      <w:r w:rsidRPr="000E67BB">
        <w:rPr>
          <w:rFonts w:asciiTheme="minorHAnsi" w:hAnsiTheme="minorHAnsi" w:cstheme="minorHAnsi"/>
          <w:sz w:val="24"/>
          <w:szCs w:val="24"/>
        </w:rPr>
        <w:t xml:space="preserve"> </w:t>
      </w:r>
      <w:r w:rsidR="002067C7" w:rsidRPr="000E67BB">
        <w:rPr>
          <w:rFonts w:asciiTheme="minorHAnsi" w:hAnsiTheme="minorHAnsi" w:cstheme="minorHAnsi"/>
          <w:sz w:val="24"/>
          <w:szCs w:val="24"/>
        </w:rPr>
        <w:br/>
      </w:r>
      <w:r w:rsidRPr="000E67BB">
        <w:rPr>
          <w:rFonts w:asciiTheme="minorHAnsi" w:hAnsiTheme="minorHAnsi" w:cstheme="minorHAnsi"/>
          <w:sz w:val="24"/>
          <w:szCs w:val="24"/>
        </w:rPr>
        <w:t>w szczególności Kodeksu Cywilnego i ustawy Prawo Zamówień Publicznych.</w:t>
      </w:r>
    </w:p>
    <w:p w14:paraId="54C0C00D" w14:textId="77777777" w:rsidR="005001F0" w:rsidRDefault="00F3473B" w:rsidP="00AA600E">
      <w:pPr>
        <w:pStyle w:val="normalny"/>
        <w:numPr>
          <w:ilvl w:val="0"/>
          <w:numId w:val="4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 xml:space="preserve">Umowę sporządzono w dwóch jednobrzmiących egzemplarzach, po jednej dla każdej ze stron. </w:t>
      </w:r>
    </w:p>
    <w:p w14:paraId="2FBC55C6" w14:textId="77777777" w:rsidR="009E4E4A" w:rsidRPr="000E67BB" w:rsidRDefault="009E4E4A" w:rsidP="009E4E4A">
      <w:pPr>
        <w:pStyle w:val="normalny"/>
        <w:numPr>
          <w:ilvl w:val="0"/>
          <w:numId w:val="0"/>
        </w:numPr>
        <w:tabs>
          <w:tab w:val="left" w:pos="708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019482FA" w14:textId="77777777" w:rsidR="00FC53AC" w:rsidRPr="000E67BB" w:rsidRDefault="00FC53AC" w:rsidP="00844606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§ 1</w:t>
      </w:r>
      <w:r w:rsidR="00A940B3" w:rsidRPr="000E67BB">
        <w:rPr>
          <w:rFonts w:asciiTheme="minorHAnsi" w:hAnsiTheme="minorHAnsi" w:cstheme="minorHAnsi"/>
          <w:sz w:val="24"/>
          <w:szCs w:val="24"/>
        </w:rPr>
        <w:t>5</w:t>
      </w:r>
      <w:r w:rsidRPr="000E67BB">
        <w:rPr>
          <w:rFonts w:asciiTheme="minorHAnsi" w:hAnsiTheme="minorHAnsi" w:cstheme="minorHAnsi"/>
          <w:sz w:val="24"/>
          <w:szCs w:val="24"/>
        </w:rPr>
        <w:t xml:space="preserve"> Załączniki</w:t>
      </w:r>
    </w:p>
    <w:p w14:paraId="3971528A" w14:textId="77777777" w:rsidR="00FC53AC" w:rsidRPr="000E67BB" w:rsidRDefault="00FC53AC" w:rsidP="00AA600E">
      <w:pPr>
        <w:spacing w:after="0"/>
        <w:rPr>
          <w:rFonts w:asciiTheme="minorHAnsi" w:eastAsia="Arial" w:hAnsiTheme="minorHAnsi" w:cstheme="minorHAnsi"/>
          <w:sz w:val="24"/>
          <w:szCs w:val="24"/>
        </w:rPr>
      </w:pPr>
      <w:r w:rsidRPr="000E67BB">
        <w:rPr>
          <w:rFonts w:asciiTheme="minorHAnsi" w:eastAsia="Arial" w:hAnsiTheme="minorHAnsi" w:cstheme="minorHAnsi"/>
          <w:sz w:val="24"/>
          <w:szCs w:val="24"/>
        </w:rPr>
        <w:t>Integralną część niniejszej umowy stanowią załączniki:</w:t>
      </w:r>
    </w:p>
    <w:p w14:paraId="4B7847EF" w14:textId="77777777" w:rsidR="00D7502C" w:rsidRPr="000E67BB" w:rsidRDefault="00D7502C" w:rsidP="00AA600E">
      <w:pPr>
        <w:numPr>
          <w:ilvl w:val="3"/>
          <w:numId w:val="17"/>
        </w:numPr>
        <w:spacing w:after="0"/>
        <w:ind w:left="0"/>
        <w:rPr>
          <w:rFonts w:asciiTheme="minorHAnsi" w:eastAsia="Arial" w:hAnsiTheme="minorHAnsi" w:cstheme="minorHAnsi"/>
          <w:sz w:val="24"/>
          <w:szCs w:val="24"/>
        </w:rPr>
      </w:pPr>
      <w:r w:rsidRPr="000E67BB">
        <w:rPr>
          <w:rFonts w:asciiTheme="minorHAnsi" w:eastAsia="Arial" w:hAnsiTheme="minorHAnsi" w:cstheme="minorHAnsi"/>
          <w:sz w:val="24"/>
          <w:szCs w:val="24"/>
        </w:rPr>
        <w:t>Opis przedmiotu zamówienia,</w:t>
      </w:r>
    </w:p>
    <w:p w14:paraId="606C6BEC" w14:textId="77777777" w:rsidR="00D7502C" w:rsidRPr="000E67BB" w:rsidRDefault="00FC53AC" w:rsidP="00AA600E">
      <w:pPr>
        <w:numPr>
          <w:ilvl w:val="3"/>
          <w:numId w:val="17"/>
        </w:numPr>
        <w:spacing w:after="0"/>
        <w:ind w:left="0"/>
        <w:rPr>
          <w:rFonts w:asciiTheme="minorHAnsi" w:eastAsia="Arial" w:hAnsiTheme="minorHAnsi" w:cstheme="minorHAnsi"/>
          <w:sz w:val="24"/>
          <w:szCs w:val="24"/>
        </w:rPr>
      </w:pPr>
      <w:r w:rsidRPr="000E67BB">
        <w:rPr>
          <w:rFonts w:asciiTheme="minorHAnsi" w:eastAsia="Arial" w:hAnsiTheme="minorHAnsi" w:cstheme="minorHAnsi"/>
          <w:sz w:val="24"/>
          <w:szCs w:val="24"/>
        </w:rPr>
        <w:t>Oferta Wykonawcy</w:t>
      </w:r>
      <w:r w:rsidR="00B5559A" w:rsidRPr="000E67BB">
        <w:rPr>
          <w:rFonts w:asciiTheme="minorHAnsi" w:eastAsia="Arial" w:hAnsiTheme="minorHAnsi" w:cstheme="minorHAnsi"/>
          <w:sz w:val="24"/>
          <w:szCs w:val="24"/>
        </w:rPr>
        <w:t>,</w:t>
      </w:r>
    </w:p>
    <w:p w14:paraId="39EFAB91" w14:textId="6A8EC93A" w:rsidR="00EC6148" w:rsidRPr="000E67BB" w:rsidRDefault="00D7502C" w:rsidP="00AA600E">
      <w:pPr>
        <w:numPr>
          <w:ilvl w:val="3"/>
          <w:numId w:val="17"/>
        </w:numPr>
        <w:spacing w:after="0"/>
        <w:ind w:left="0"/>
        <w:rPr>
          <w:rFonts w:asciiTheme="minorHAnsi" w:eastAsia="Arial" w:hAnsiTheme="minorHAnsi" w:cstheme="minorHAnsi"/>
          <w:sz w:val="24"/>
          <w:szCs w:val="24"/>
        </w:rPr>
      </w:pPr>
      <w:r w:rsidRPr="000E67BB">
        <w:rPr>
          <w:rFonts w:asciiTheme="minorHAnsi" w:eastAsia="Arial" w:hAnsiTheme="minorHAnsi" w:cstheme="minorHAnsi"/>
          <w:sz w:val="24"/>
          <w:szCs w:val="24"/>
        </w:rPr>
        <w:t>Informacje dotyczące przetwarzania danych osobowych.</w:t>
      </w:r>
    </w:p>
    <w:p w14:paraId="18CA6685" w14:textId="0323FA59" w:rsidR="00F3473B" w:rsidRPr="000E67BB" w:rsidRDefault="00F3473B" w:rsidP="00E85DB0">
      <w:pPr>
        <w:pStyle w:val="Bezodstpw"/>
        <w:spacing w:line="276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0E67BB">
        <w:rPr>
          <w:rFonts w:asciiTheme="minorHAnsi" w:hAnsiTheme="minorHAnsi" w:cstheme="minorHAnsi"/>
          <w:sz w:val="24"/>
          <w:szCs w:val="24"/>
        </w:rPr>
        <w:t>Zamawiający</w:t>
      </w:r>
      <w:r w:rsidRPr="000E67BB">
        <w:rPr>
          <w:rFonts w:asciiTheme="minorHAnsi" w:hAnsiTheme="minorHAnsi" w:cstheme="minorHAnsi"/>
          <w:sz w:val="24"/>
          <w:szCs w:val="24"/>
        </w:rPr>
        <w:tab/>
      </w:r>
      <w:r w:rsidRPr="000E67BB">
        <w:rPr>
          <w:rFonts w:asciiTheme="minorHAnsi" w:hAnsiTheme="minorHAnsi" w:cstheme="minorHAnsi"/>
          <w:sz w:val="24"/>
          <w:szCs w:val="24"/>
        </w:rPr>
        <w:tab/>
      </w:r>
      <w:r w:rsidRPr="000E67BB">
        <w:rPr>
          <w:rFonts w:asciiTheme="minorHAnsi" w:hAnsiTheme="minorHAnsi" w:cstheme="minorHAnsi"/>
          <w:sz w:val="24"/>
          <w:szCs w:val="24"/>
        </w:rPr>
        <w:tab/>
      </w:r>
      <w:r w:rsidRPr="000E67BB">
        <w:rPr>
          <w:rFonts w:asciiTheme="minorHAnsi" w:hAnsiTheme="minorHAnsi" w:cstheme="minorHAnsi"/>
          <w:sz w:val="24"/>
          <w:szCs w:val="24"/>
        </w:rPr>
        <w:tab/>
      </w:r>
      <w:r w:rsidRPr="000E67BB">
        <w:rPr>
          <w:rFonts w:asciiTheme="minorHAnsi" w:hAnsiTheme="minorHAnsi" w:cstheme="minorHAnsi"/>
          <w:sz w:val="24"/>
          <w:szCs w:val="24"/>
        </w:rPr>
        <w:tab/>
      </w:r>
      <w:r w:rsidRPr="000E67BB">
        <w:rPr>
          <w:rFonts w:asciiTheme="minorHAnsi" w:hAnsiTheme="minorHAnsi" w:cstheme="minorHAnsi"/>
          <w:sz w:val="24"/>
          <w:szCs w:val="24"/>
        </w:rPr>
        <w:tab/>
      </w:r>
      <w:r w:rsidRPr="000E67BB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0E67BB">
        <w:rPr>
          <w:rFonts w:asciiTheme="minorHAnsi" w:hAnsiTheme="minorHAnsi" w:cstheme="minorHAnsi"/>
          <w:sz w:val="24"/>
          <w:szCs w:val="24"/>
        </w:rPr>
        <w:tab/>
        <w:t>Wykonawca</w:t>
      </w:r>
    </w:p>
    <w:sectPr w:rsidR="00F3473B" w:rsidRPr="000E67BB" w:rsidSect="00C6235A">
      <w:headerReference w:type="default" r:id="rId9"/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E2B4A" w14:textId="77777777" w:rsidR="009062FF" w:rsidRDefault="009062FF" w:rsidP="00B319D3">
      <w:pPr>
        <w:spacing w:after="0" w:line="240" w:lineRule="auto"/>
      </w:pPr>
      <w:r>
        <w:separator/>
      </w:r>
    </w:p>
  </w:endnote>
  <w:endnote w:type="continuationSeparator" w:id="0">
    <w:p w14:paraId="4E2703C2" w14:textId="77777777" w:rsidR="009062FF" w:rsidRDefault="009062FF" w:rsidP="00B31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1689447"/>
      <w:docPartObj>
        <w:docPartGallery w:val="Page Numbers (Bottom of Page)"/>
        <w:docPartUnique/>
      </w:docPartObj>
    </w:sdtPr>
    <w:sdtEndPr/>
    <w:sdtContent>
      <w:p w14:paraId="394024E2" w14:textId="77777777" w:rsidR="00630ADB" w:rsidRDefault="003B0A3E" w:rsidP="00630ADB">
        <w:pPr>
          <w:pStyle w:val="Stopka"/>
          <w:jc w:val="center"/>
        </w:pPr>
        <w:r>
          <w:fldChar w:fldCharType="begin"/>
        </w:r>
        <w:r w:rsidR="00630ADB">
          <w:instrText>PAGE   \* MERGEFORMAT</w:instrText>
        </w:r>
        <w:r>
          <w:fldChar w:fldCharType="separate"/>
        </w:r>
        <w:r w:rsidR="00EC7899">
          <w:rPr>
            <w:noProof/>
          </w:rPr>
          <w:t>2</w:t>
        </w:r>
        <w:r>
          <w:fldChar w:fldCharType="end"/>
        </w:r>
      </w:p>
    </w:sdtContent>
  </w:sdt>
  <w:p w14:paraId="6CD3CF03" w14:textId="77777777" w:rsidR="00630ADB" w:rsidRDefault="00630ADB" w:rsidP="00F00690">
    <w:pPr>
      <w:pStyle w:val="Stopka"/>
      <w:jc w:val="center"/>
    </w:pPr>
    <w:r w:rsidRPr="00C13D69">
      <w:rPr>
        <w:rFonts w:asciiTheme="minorHAnsi" w:hAnsiTheme="minorHAnsi" w:cstheme="minorHAnsi"/>
        <w:noProof/>
        <w:lang w:eastAsia="pl-PL"/>
      </w:rPr>
      <w:drawing>
        <wp:inline distT="0" distB="0" distL="0" distR="0" wp14:anchorId="5883377D" wp14:editId="3CF4AD79">
          <wp:extent cx="5422075" cy="571500"/>
          <wp:effectExtent l="0" t="0" r="7620" b="0"/>
          <wp:docPr id="1522040891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206" cy="5840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51B71" w14:textId="77777777" w:rsidR="009062FF" w:rsidRDefault="009062FF" w:rsidP="00B319D3">
      <w:pPr>
        <w:spacing w:after="0" w:line="240" w:lineRule="auto"/>
      </w:pPr>
      <w:r>
        <w:separator/>
      </w:r>
    </w:p>
  </w:footnote>
  <w:footnote w:type="continuationSeparator" w:id="0">
    <w:p w14:paraId="11AB5B11" w14:textId="77777777" w:rsidR="009062FF" w:rsidRDefault="009062FF" w:rsidP="00B319D3">
      <w:pPr>
        <w:spacing w:after="0" w:line="240" w:lineRule="auto"/>
      </w:pPr>
      <w:r>
        <w:continuationSeparator/>
      </w:r>
    </w:p>
  </w:footnote>
  <w:footnote w:id="1">
    <w:p w14:paraId="11AFC67D" w14:textId="77777777" w:rsidR="002E6E05" w:rsidRDefault="002E6E05" w:rsidP="002E6E05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będących zarejestrowanymi podatnikami podatku VAT</w:t>
      </w:r>
    </w:p>
  </w:footnote>
  <w:footnote w:id="2">
    <w:p w14:paraId="1F5E607C" w14:textId="77777777" w:rsidR="002E6E05" w:rsidRDefault="002E6E05" w:rsidP="002E6E05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będących zarejestrowanymi podatnikami podatku VAT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8FF78" w14:textId="77777777" w:rsidR="0055744F" w:rsidRDefault="00427E4D" w:rsidP="0055744F">
    <w:pPr>
      <w:pStyle w:val="Stopka"/>
      <w:tabs>
        <w:tab w:val="clear" w:pos="9072"/>
        <w:tab w:val="right" w:pos="9639"/>
      </w:tabs>
      <w:ind w:right="-567"/>
      <w:jc w:val="center"/>
    </w:pPr>
    <w:r>
      <w:tab/>
    </w:r>
    <w:r>
      <w:tab/>
      <w:t xml:space="preserve">Załącznik nr </w:t>
    </w:r>
    <w:r w:rsidR="00085CFB">
      <w:t xml:space="preserve">3 </w:t>
    </w:r>
    <w:r w:rsidR="00072D55"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C1432"/>
    <w:multiLevelType w:val="hybridMultilevel"/>
    <w:tmpl w:val="860E7100"/>
    <w:lvl w:ilvl="0" w:tplc="653C10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D4F6A"/>
    <w:multiLevelType w:val="multilevel"/>
    <w:tmpl w:val="3CD06B92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55CF4"/>
    <w:multiLevelType w:val="multilevel"/>
    <w:tmpl w:val="71E4B94A"/>
    <w:lvl w:ilvl="0">
      <w:start w:val="1"/>
      <w:numFmt w:val="decimal"/>
      <w:lvlText w:val="%1."/>
      <w:lvlJc w:val="left"/>
      <w:pPr>
        <w:ind w:left="643" w:hanging="428"/>
      </w:pPr>
      <w:rPr>
        <w:rFonts w:ascii="Verdana" w:eastAsia="Arial" w:hAnsi="Verdana" w:cs="Arial" w:hint="default"/>
        <w:b/>
        <w:bCs/>
        <w:color w:val="auto"/>
        <w:w w:val="100"/>
        <w:sz w:val="18"/>
        <w:szCs w:val="18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72" w:hanging="428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505" w:hanging="428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37" w:hanging="428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70" w:hanging="428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03" w:hanging="428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235" w:hanging="428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168" w:hanging="428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101" w:hanging="428"/>
      </w:pPr>
      <w:rPr>
        <w:rFonts w:ascii="Symbol" w:hAnsi="Symbol" w:cs="Symbol" w:hint="default"/>
        <w:lang w:val="pl-PL" w:eastAsia="pl-PL" w:bidi="pl-PL"/>
      </w:rPr>
    </w:lvl>
  </w:abstractNum>
  <w:abstractNum w:abstractNumId="3" w15:restartNumberingAfterBreak="0">
    <w:nsid w:val="0C09650D"/>
    <w:multiLevelType w:val="multilevel"/>
    <w:tmpl w:val="47D88036"/>
    <w:lvl w:ilvl="0">
      <w:start w:val="1"/>
      <w:numFmt w:val="decimal"/>
      <w:lvlText w:val="%1."/>
      <w:lvlJc w:val="left"/>
      <w:pPr>
        <w:ind w:left="643" w:hanging="428"/>
      </w:pPr>
      <w:rPr>
        <w:rFonts w:asciiTheme="minorHAnsi" w:eastAsia="Arial" w:hAnsiTheme="minorHAnsi" w:cstheme="minorHAnsi" w:hint="default"/>
        <w:b w:val="0"/>
        <w:bCs w:val="0"/>
        <w:color w:val="auto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72" w:hanging="428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505" w:hanging="428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37" w:hanging="428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70" w:hanging="428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03" w:hanging="428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235" w:hanging="428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168" w:hanging="428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101" w:hanging="428"/>
      </w:pPr>
      <w:rPr>
        <w:rFonts w:ascii="Symbol" w:hAnsi="Symbol" w:cs="Symbol" w:hint="default"/>
        <w:lang w:val="pl-PL" w:eastAsia="pl-PL" w:bidi="pl-PL"/>
      </w:rPr>
    </w:lvl>
  </w:abstractNum>
  <w:abstractNum w:abstractNumId="4" w15:restartNumberingAfterBreak="0">
    <w:nsid w:val="0E4D5951"/>
    <w:multiLevelType w:val="hybridMultilevel"/>
    <w:tmpl w:val="CAF837E4"/>
    <w:lvl w:ilvl="0" w:tplc="04150017">
      <w:start w:val="1"/>
      <w:numFmt w:val="lowerLetter"/>
      <w:lvlText w:val="%1)"/>
      <w:lvlJc w:val="left"/>
      <w:pPr>
        <w:ind w:left="2185" w:hanging="360"/>
      </w:pPr>
    </w:lvl>
    <w:lvl w:ilvl="1" w:tplc="04150019" w:tentative="1">
      <w:start w:val="1"/>
      <w:numFmt w:val="lowerLetter"/>
      <w:lvlText w:val="%2."/>
      <w:lvlJc w:val="left"/>
      <w:pPr>
        <w:ind w:left="2905" w:hanging="360"/>
      </w:pPr>
    </w:lvl>
    <w:lvl w:ilvl="2" w:tplc="0415001B" w:tentative="1">
      <w:start w:val="1"/>
      <w:numFmt w:val="lowerRoman"/>
      <w:lvlText w:val="%3."/>
      <w:lvlJc w:val="right"/>
      <w:pPr>
        <w:ind w:left="3625" w:hanging="180"/>
      </w:pPr>
    </w:lvl>
    <w:lvl w:ilvl="3" w:tplc="0415000F" w:tentative="1">
      <w:start w:val="1"/>
      <w:numFmt w:val="decimal"/>
      <w:lvlText w:val="%4."/>
      <w:lvlJc w:val="left"/>
      <w:pPr>
        <w:ind w:left="4345" w:hanging="360"/>
      </w:pPr>
    </w:lvl>
    <w:lvl w:ilvl="4" w:tplc="04150019" w:tentative="1">
      <w:start w:val="1"/>
      <w:numFmt w:val="lowerLetter"/>
      <w:lvlText w:val="%5."/>
      <w:lvlJc w:val="left"/>
      <w:pPr>
        <w:ind w:left="5065" w:hanging="360"/>
      </w:pPr>
    </w:lvl>
    <w:lvl w:ilvl="5" w:tplc="0415001B" w:tentative="1">
      <w:start w:val="1"/>
      <w:numFmt w:val="lowerRoman"/>
      <w:lvlText w:val="%6."/>
      <w:lvlJc w:val="right"/>
      <w:pPr>
        <w:ind w:left="5785" w:hanging="180"/>
      </w:pPr>
    </w:lvl>
    <w:lvl w:ilvl="6" w:tplc="0415000F" w:tentative="1">
      <w:start w:val="1"/>
      <w:numFmt w:val="decimal"/>
      <w:lvlText w:val="%7."/>
      <w:lvlJc w:val="left"/>
      <w:pPr>
        <w:ind w:left="6505" w:hanging="360"/>
      </w:pPr>
    </w:lvl>
    <w:lvl w:ilvl="7" w:tplc="04150019" w:tentative="1">
      <w:start w:val="1"/>
      <w:numFmt w:val="lowerLetter"/>
      <w:lvlText w:val="%8."/>
      <w:lvlJc w:val="left"/>
      <w:pPr>
        <w:ind w:left="7225" w:hanging="360"/>
      </w:pPr>
    </w:lvl>
    <w:lvl w:ilvl="8" w:tplc="0415001B" w:tentative="1">
      <w:start w:val="1"/>
      <w:numFmt w:val="lowerRoman"/>
      <w:lvlText w:val="%9."/>
      <w:lvlJc w:val="right"/>
      <w:pPr>
        <w:ind w:left="7945" w:hanging="180"/>
      </w:pPr>
    </w:lvl>
  </w:abstractNum>
  <w:abstractNum w:abstractNumId="5" w15:restartNumberingAfterBreak="0">
    <w:nsid w:val="125C08A5"/>
    <w:multiLevelType w:val="hybridMultilevel"/>
    <w:tmpl w:val="A6DCC2CA"/>
    <w:lvl w:ilvl="0" w:tplc="0415000F">
      <w:start w:val="1"/>
      <w:numFmt w:val="decimal"/>
      <w:lvlText w:val="%1."/>
      <w:lvlJc w:val="left"/>
      <w:pPr>
        <w:ind w:left="179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137E6C12"/>
    <w:multiLevelType w:val="multilevel"/>
    <w:tmpl w:val="6BAE7DA4"/>
    <w:lvl w:ilvl="0">
      <w:start w:val="1"/>
      <w:numFmt w:val="decimal"/>
      <w:lvlText w:val="%1."/>
      <w:lvlJc w:val="left"/>
      <w:pPr>
        <w:ind w:left="643" w:hanging="428"/>
      </w:pPr>
      <w:rPr>
        <w:rFonts w:eastAsia="Arial" w:cs="Arial"/>
        <w:b w:val="0"/>
        <w:bCs w:val="0"/>
        <w:color w:val="auto"/>
        <w:w w:val="100"/>
        <w:sz w:val="24"/>
        <w:szCs w:val="18"/>
        <w:lang w:val="pl-PL" w:eastAsia="pl-PL" w:bidi="pl-PL"/>
      </w:rPr>
    </w:lvl>
    <w:lvl w:ilvl="1">
      <w:start w:val="1"/>
      <w:numFmt w:val="bullet"/>
      <w:lvlText w:val=""/>
      <w:lvlJc w:val="left"/>
      <w:pPr>
        <w:ind w:left="780" w:hanging="428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800" w:hanging="428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821" w:hanging="428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842" w:hanging="428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862" w:hanging="428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883" w:hanging="428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904" w:hanging="428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924" w:hanging="428"/>
      </w:pPr>
      <w:rPr>
        <w:rFonts w:ascii="Symbol" w:hAnsi="Symbol" w:cs="Symbol" w:hint="default"/>
        <w:lang w:val="pl-PL" w:eastAsia="pl-PL" w:bidi="pl-PL"/>
      </w:rPr>
    </w:lvl>
  </w:abstractNum>
  <w:abstractNum w:abstractNumId="7" w15:restartNumberingAfterBreak="0">
    <w:nsid w:val="16992C96"/>
    <w:multiLevelType w:val="hybridMultilevel"/>
    <w:tmpl w:val="4F34D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C3C6C"/>
    <w:multiLevelType w:val="hybridMultilevel"/>
    <w:tmpl w:val="42922AAC"/>
    <w:lvl w:ilvl="0" w:tplc="04150011">
      <w:start w:val="1"/>
      <w:numFmt w:val="decimal"/>
      <w:lvlText w:val="%1)"/>
      <w:lvlJc w:val="left"/>
      <w:pPr>
        <w:ind w:left="1077" w:hanging="720"/>
      </w:pPr>
    </w:lvl>
    <w:lvl w:ilvl="1" w:tplc="4EC420B6">
      <w:start w:val="1"/>
      <w:numFmt w:val="decimal"/>
      <w:lvlText w:val="%2)"/>
      <w:lvlJc w:val="left"/>
      <w:pPr>
        <w:ind w:left="1437" w:hanging="360"/>
      </w:pPr>
      <w:rPr>
        <w:rFonts w:hint="default"/>
        <w:b w:val="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D340FF6"/>
    <w:multiLevelType w:val="multilevel"/>
    <w:tmpl w:val="248C6784"/>
    <w:lvl w:ilvl="0">
      <w:start w:val="1"/>
      <w:numFmt w:val="decimal"/>
      <w:lvlText w:val="%1."/>
      <w:lvlJc w:val="left"/>
      <w:pPr>
        <w:ind w:left="641" w:hanging="425"/>
      </w:pPr>
      <w:rPr>
        <w:rFonts w:eastAsia="Arial" w:cs="Arial"/>
        <w:b w:val="0"/>
        <w:bCs w:val="0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72" w:hanging="425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505" w:hanging="425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37" w:hanging="425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70" w:hanging="425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03" w:hanging="425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235" w:hanging="425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168" w:hanging="425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101" w:hanging="425"/>
      </w:pPr>
      <w:rPr>
        <w:rFonts w:ascii="Symbol" w:hAnsi="Symbol" w:cs="Symbol" w:hint="default"/>
        <w:lang w:val="pl-PL" w:eastAsia="pl-PL" w:bidi="pl-PL"/>
      </w:rPr>
    </w:lvl>
  </w:abstractNum>
  <w:abstractNum w:abstractNumId="10" w15:restartNumberingAfterBreak="0">
    <w:nsid w:val="24255069"/>
    <w:multiLevelType w:val="hybridMultilevel"/>
    <w:tmpl w:val="0CC0935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CF7A0F"/>
    <w:multiLevelType w:val="hybridMultilevel"/>
    <w:tmpl w:val="B5109E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E278F"/>
    <w:multiLevelType w:val="hybridMultilevel"/>
    <w:tmpl w:val="F7E84718"/>
    <w:lvl w:ilvl="0" w:tplc="37841114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cs="Times New Roman" w:hint="default"/>
        <w:b/>
      </w:rPr>
    </w:lvl>
    <w:lvl w:ilvl="1" w:tplc="B728EC2C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ECC1361"/>
    <w:multiLevelType w:val="hybridMultilevel"/>
    <w:tmpl w:val="9F02758E"/>
    <w:lvl w:ilvl="0" w:tplc="241A45DA">
      <w:start w:val="1"/>
      <w:numFmt w:val="lowerLetter"/>
      <w:lvlText w:val="%1)"/>
      <w:lvlJc w:val="left"/>
      <w:pPr>
        <w:ind w:left="1363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4" w15:restartNumberingAfterBreak="0">
    <w:nsid w:val="2FC67B45"/>
    <w:multiLevelType w:val="multilevel"/>
    <w:tmpl w:val="F864DB50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5" w15:restartNumberingAfterBreak="0">
    <w:nsid w:val="315425F9"/>
    <w:multiLevelType w:val="hybridMultilevel"/>
    <w:tmpl w:val="FEEE8BD2"/>
    <w:lvl w:ilvl="0" w:tplc="A23692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D7CE968A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1C72BDE6">
      <w:start w:val="1"/>
      <w:numFmt w:val="decimal"/>
      <w:lvlText w:val="%3."/>
      <w:lvlJc w:val="left"/>
      <w:pPr>
        <w:ind w:left="2700" w:hanging="360"/>
      </w:pPr>
      <w:rPr>
        <w:rFonts w:eastAsia="Verdana" w:hint="default"/>
      </w:r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6E8095E8">
      <w:start w:val="1"/>
      <w:numFmt w:val="decimal"/>
      <w:lvlText w:val="%5."/>
      <w:lvlJc w:val="left"/>
      <w:pPr>
        <w:ind w:left="3960" w:hanging="360"/>
      </w:pPr>
      <w:rPr>
        <w:rFonts w:eastAsia="Verdana" w:hint="default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F81380"/>
    <w:multiLevelType w:val="hybridMultilevel"/>
    <w:tmpl w:val="88268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A586C"/>
    <w:multiLevelType w:val="hybridMultilevel"/>
    <w:tmpl w:val="D1A2B792"/>
    <w:lvl w:ilvl="0" w:tplc="765297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D54EA"/>
    <w:multiLevelType w:val="hybridMultilevel"/>
    <w:tmpl w:val="901C09D0"/>
    <w:lvl w:ilvl="0" w:tplc="D82A8262">
      <w:start w:val="1"/>
      <w:numFmt w:val="decimal"/>
      <w:pStyle w:val="Styl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2725E"/>
    <w:multiLevelType w:val="hybridMultilevel"/>
    <w:tmpl w:val="912839EA"/>
    <w:lvl w:ilvl="0" w:tplc="04150011">
      <w:start w:val="1"/>
      <w:numFmt w:val="decimal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0" w15:restartNumberingAfterBreak="0">
    <w:nsid w:val="524447D8"/>
    <w:multiLevelType w:val="hybridMultilevel"/>
    <w:tmpl w:val="30360570"/>
    <w:lvl w:ilvl="0" w:tplc="121C317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D33B04"/>
    <w:multiLevelType w:val="multilevel"/>
    <w:tmpl w:val="EE527920"/>
    <w:lvl w:ilvl="0">
      <w:start w:val="1"/>
      <w:numFmt w:val="decimal"/>
      <w:lvlText w:val="%1."/>
      <w:lvlJc w:val="left"/>
      <w:pPr>
        <w:ind w:left="641" w:hanging="425"/>
      </w:pPr>
      <w:rPr>
        <w:rFonts w:eastAsia="Arial" w:cs="Arial"/>
        <w:b w:val="0"/>
        <w:bCs w:val="0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72" w:hanging="425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505" w:hanging="425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37" w:hanging="425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70" w:hanging="425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03" w:hanging="425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235" w:hanging="425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168" w:hanging="425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101" w:hanging="425"/>
      </w:pPr>
      <w:rPr>
        <w:rFonts w:ascii="Symbol" w:hAnsi="Symbol" w:cs="Symbol" w:hint="default"/>
        <w:lang w:val="pl-PL" w:eastAsia="pl-PL" w:bidi="pl-PL"/>
      </w:rPr>
    </w:lvl>
  </w:abstractNum>
  <w:abstractNum w:abstractNumId="22" w15:restartNumberingAfterBreak="0">
    <w:nsid w:val="5AB47776"/>
    <w:multiLevelType w:val="hybridMultilevel"/>
    <w:tmpl w:val="37228242"/>
    <w:lvl w:ilvl="0" w:tplc="BD2263D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9642E5"/>
    <w:multiLevelType w:val="hybridMultilevel"/>
    <w:tmpl w:val="FD16D6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8013C"/>
    <w:multiLevelType w:val="multilevel"/>
    <w:tmpl w:val="3DBA5CA6"/>
    <w:lvl w:ilvl="0">
      <w:start w:val="1"/>
      <w:numFmt w:val="decimal"/>
      <w:lvlText w:val="%1."/>
      <w:lvlJc w:val="left"/>
      <w:pPr>
        <w:ind w:left="643" w:hanging="428"/>
      </w:pPr>
      <w:rPr>
        <w:rFonts w:eastAsia="Arial" w:cs="Arial"/>
        <w:b w:val="0"/>
        <w:bCs w:val="0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72" w:hanging="428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505" w:hanging="428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37" w:hanging="428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70" w:hanging="428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03" w:hanging="428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235" w:hanging="428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168" w:hanging="428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101" w:hanging="428"/>
      </w:pPr>
      <w:rPr>
        <w:rFonts w:ascii="Symbol" w:hAnsi="Symbol" w:cs="Symbol" w:hint="default"/>
        <w:lang w:val="pl-PL" w:eastAsia="pl-PL" w:bidi="pl-PL"/>
      </w:rPr>
    </w:lvl>
  </w:abstractNum>
  <w:abstractNum w:abstractNumId="25" w15:restartNumberingAfterBreak="0">
    <w:nsid w:val="64C94BA2"/>
    <w:multiLevelType w:val="hybridMultilevel"/>
    <w:tmpl w:val="AC56EDF4"/>
    <w:lvl w:ilvl="0" w:tplc="D85E3B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37EBB"/>
    <w:multiLevelType w:val="multilevel"/>
    <w:tmpl w:val="A894BDDE"/>
    <w:lvl w:ilvl="0">
      <w:start w:val="1"/>
      <w:numFmt w:val="decimal"/>
      <w:lvlText w:val="%1."/>
      <w:lvlJc w:val="left"/>
      <w:pPr>
        <w:ind w:left="643" w:hanging="428"/>
      </w:pPr>
      <w:rPr>
        <w:rFonts w:eastAsia="Arial" w:cs="Arial"/>
        <w:b w:val="0"/>
        <w:bCs w:val="0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924" w:hanging="281"/>
      </w:pPr>
      <w:rPr>
        <w:rFonts w:ascii="Verdana" w:eastAsia="Calibri" w:hAnsi="Verdana" w:cs="Times New Roman"/>
        <w:w w:val="100"/>
        <w:sz w:val="18"/>
        <w:szCs w:val="18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925" w:hanging="281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930" w:hanging="281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935" w:hanging="281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940" w:hanging="281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945" w:hanging="281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950" w:hanging="281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956" w:hanging="281"/>
      </w:pPr>
      <w:rPr>
        <w:rFonts w:ascii="Symbol" w:hAnsi="Symbol" w:cs="Symbol" w:hint="default"/>
        <w:lang w:val="pl-PL" w:eastAsia="pl-PL" w:bidi="pl-PL"/>
      </w:rPr>
    </w:lvl>
  </w:abstractNum>
  <w:abstractNum w:abstractNumId="27" w15:restartNumberingAfterBreak="0">
    <w:nsid w:val="6A157A7E"/>
    <w:multiLevelType w:val="hybridMultilevel"/>
    <w:tmpl w:val="DC205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566201"/>
    <w:multiLevelType w:val="singleLevel"/>
    <w:tmpl w:val="1FBA9A74"/>
    <w:lvl w:ilvl="0">
      <w:start w:val="5"/>
      <w:numFmt w:val="decimal"/>
      <w:lvlText w:val="%1."/>
      <w:legacy w:legacy="1" w:legacySpace="0" w:legacyIndent="370"/>
      <w:lvlJc w:val="left"/>
      <w:rPr>
        <w:rFonts w:ascii="Arial" w:hAnsi="Arial" w:cs="Arial" w:hint="default"/>
        <w:b w:val="0"/>
      </w:rPr>
    </w:lvl>
  </w:abstractNum>
  <w:abstractNum w:abstractNumId="29" w15:restartNumberingAfterBreak="0">
    <w:nsid w:val="6D4C578A"/>
    <w:multiLevelType w:val="hybridMultilevel"/>
    <w:tmpl w:val="5CC8CF26"/>
    <w:lvl w:ilvl="0" w:tplc="2BAE0AD2">
      <w:start w:val="1"/>
      <w:numFmt w:val="decimal"/>
      <w:pStyle w:val="normalny"/>
      <w:lvlText w:val="§ %1"/>
      <w:lvlJc w:val="left"/>
      <w:pPr>
        <w:ind w:left="40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0" w15:restartNumberingAfterBreak="0">
    <w:nsid w:val="6D8E2DE7"/>
    <w:multiLevelType w:val="multilevel"/>
    <w:tmpl w:val="826E31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5" w:hanging="49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31" w15:restartNumberingAfterBreak="0">
    <w:nsid w:val="71036062"/>
    <w:multiLevelType w:val="multilevel"/>
    <w:tmpl w:val="552CFD30"/>
    <w:lvl w:ilvl="0">
      <w:start w:val="1"/>
      <w:numFmt w:val="decimal"/>
      <w:lvlText w:val="%1."/>
      <w:lvlJc w:val="left"/>
      <w:pPr>
        <w:ind w:left="641" w:hanging="396"/>
      </w:pPr>
      <w:rPr>
        <w:rFonts w:hint="default"/>
        <w:b w:val="0"/>
        <w:bCs/>
        <w:i w:val="0"/>
        <w:color w:val="000000" w:themeColor="text1"/>
        <w:w w:val="100"/>
        <w:sz w:val="24"/>
        <w:szCs w:val="18"/>
        <w:lang w:val="pl-PL" w:eastAsia="pl-PL" w:bidi="pl-PL"/>
      </w:rPr>
    </w:lvl>
    <w:lvl w:ilvl="1">
      <w:start w:val="1"/>
      <w:numFmt w:val="bullet"/>
      <w:lvlText w:val=""/>
      <w:lvlJc w:val="left"/>
      <w:pPr>
        <w:ind w:left="820" w:hanging="396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836" w:hanging="396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852" w:hanging="39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868" w:hanging="39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885" w:hanging="39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901" w:hanging="39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917" w:hanging="39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933" w:hanging="396"/>
      </w:pPr>
      <w:rPr>
        <w:rFonts w:ascii="Symbol" w:hAnsi="Symbol" w:cs="Symbol" w:hint="default"/>
        <w:lang w:val="pl-PL" w:eastAsia="pl-PL" w:bidi="pl-PL"/>
      </w:rPr>
    </w:lvl>
  </w:abstractNum>
  <w:abstractNum w:abstractNumId="32" w15:restartNumberingAfterBreak="0">
    <w:nsid w:val="74F94E61"/>
    <w:multiLevelType w:val="hybridMultilevel"/>
    <w:tmpl w:val="8AAE9C68"/>
    <w:lvl w:ilvl="0" w:tplc="43CC4708">
      <w:start w:val="1"/>
      <w:numFmt w:val="lowerLetter"/>
      <w:lvlText w:val="%1)"/>
      <w:lvlJc w:val="left"/>
      <w:pPr>
        <w:ind w:left="801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54072E4"/>
    <w:multiLevelType w:val="hybridMultilevel"/>
    <w:tmpl w:val="CCA8DA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6AB5B6A"/>
    <w:multiLevelType w:val="hybridMultilevel"/>
    <w:tmpl w:val="7B5036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671A69"/>
    <w:multiLevelType w:val="hybridMultilevel"/>
    <w:tmpl w:val="4B660A24"/>
    <w:lvl w:ilvl="0" w:tplc="61C08FB2">
      <w:start w:val="1"/>
      <w:numFmt w:val="decimal"/>
      <w:lvlText w:val="%1)"/>
      <w:lvlJc w:val="left"/>
      <w:pPr>
        <w:ind w:left="1080" w:hanging="360"/>
      </w:pPr>
    </w:lvl>
    <w:lvl w:ilvl="1" w:tplc="9872F4A8">
      <w:start w:val="1"/>
      <w:numFmt w:val="lowerLetter"/>
      <w:lvlText w:val="%2)"/>
      <w:lvlJc w:val="left"/>
      <w:pPr>
        <w:ind w:left="1800" w:hanging="360"/>
      </w:pPr>
      <w:rPr>
        <w:rFonts w:ascii="Verdana" w:eastAsia="Calibri" w:hAnsi="Verdana" w:cs="Arial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2F649A7C">
      <w:start w:val="1"/>
      <w:numFmt w:val="decimal"/>
      <w:lvlText w:val="%4."/>
      <w:lvlJc w:val="left"/>
      <w:pPr>
        <w:ind w:left="324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431E4B32">
      <w:start w:val="1"/>
      <w:numFmt w:val="decimal"/>
      <w:lvlText w:val="%7."/>
      <w:lvlJc w:val="left"/>
      <w:pPr>
        <w:ind w:left="5400" w:hanging="360"/>
      </w:pPr>
      <w:rPr>
        <w:rFonts w:ascii="Verdana" w:eastAsia="Verdana" w:hAnsi="Verdana" w:cs="Arial" w:hint="default"/>
      </w:r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723259271">
    <w:abstractNumId w:val="29"/>
  </w:num>
  <w:num w:numId="2" w16cid:durableId="6925372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85876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048316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3779150">
    <w:abstractNumId w:val="8"/>
  </w:num>
  <w:num w:numId="6" w16cid:durableId="1201363407">
    <w:abstractNumId w:val="17"/>
  </w:num>
  <w:num w:numId="7" w16cid:durableId="1319723900">
    <w:abstractNumId w:val="32"/>
  </w:num>
  <w:num w:numId="8" w16cid:durableId="1763140732">
    <w:abstractNumId w:val="35"/>
  </w:num>
  <w:num w:numId="9" w16cid:durableId="224099550">
    <w:abstractNumId w:val="10"/>
  </w:num>
  <w:num w:numId="10" w16cid:durableId="1536389227">
    <w:abstractNumId w:val="18"/>
  </w:num>
  <w:num w:numId="11" w16cid:durableId="581766505">
    <w:abstractNumId w:val="26"/>
  </w:num>
  <w:num w:numId="12" w16cid:durableId="1517423685">
    <w:abstractNumId w:val="24"/>
  </w:num>
  <w:num w:numId="13" w16cid:durableId="909581580">
    <w:abstractNumId w:val="31"/>
  </w:num>
  <w:num w:numId="14" w16cid:durableId="1372220462">
    <w:abstractNumId w:val="25"/>
  </w:num>
  <w:num w:numId="15" w16cid:durableId="1873372261">
    <w:abstractNumId w:val="7"/>
  </w:num>
  <w:num w:numId="16" w16cid:durableId="2037462971">
    <w:abstractNumId w:val="33"/>
  </w:num>
  <w:num w:numId="17" w16cid:durableId="1322855916">
    <w:abstractNumId w:val="14"/>
  </w:num>
  <w:num w:numId="18" w16cid:durableId="1922133246">
    <w:abstractNumId w:val="9"/>
  </w:num>
  <w:num w:numId="19" w16cid:durableId="1672026293">
    <w:abstractNumId w:val="6"/>
  </w:num>
  <w:num w:numId="20" w16cid:durableId="960107419">
    <w:abstractNumId w:val="19"/>
  </w:num>
  <w:num w:numId="21" w16cid:durableId="606814649">
    <w:abstractNumId w:val="3"/>
  </w:num>
  <w:num w:numId="22" w16cid:durableId="1050224208">
    <w:abstractNumId w:val="1"/>
  </w:num>
  <w:num w:numId="23" w16cid:durableId="414595231">
    <w:abstractNumId w:val="21"/>
  </w:num>
  <w:num w:numId="24" w16cid:durableId="1614283266">
    <w:abstractNumId w:val="20"/>
  </w:num>
  <w:num w:numId="25" w16cid:durableId="841356987">
    <w:abstractNumId w:val="5"/>
  </w:num>
  <w:num w:numId="26" w16cid:durableId="515509987">
    <w:abstractNumId w:val="2"/>
  </w:num>
  <w:num w:numId="27" w16cid:durableId="1614555523">
    <w:abstractNumId w:val="12"/>
  </w:num>
  <w:num w:numId="28" w16cid:durableId="1134130302">
    <w:abstractNumId w:val="30"/>
  </w:num>
  <w:num w:numId="29" w16cid:durableId="2044940889">
    <w:abstractNumId w:val="0"/>
  </w:num>
  <w:num w:numId="30" w16cid:durableId="1603680548">
    <w:abstractNumId w:val="22"/>
  </w:num>
  <w:num w:numId="31" w16cid:durableId="2139377831">
    <w:abstractNumId w:val="16"/>
  </w:num>
  <w:num w:numId="32" w16cid:durableId="1116289075">
    <w:abstractNumId w:val="23"/>
  </w:num>
  <w:num w:numId="33" w16cid:durableId="145902323">
    <w:abstractNumId w:val="34"/>
  </w:num>
  <w:num w:numId="34" w16cid:durableId="1696035271">
    <w:abstractNumId w:val="11"/>
  </w:num>
  <w:num w:numId="35" w16cid:durableId="2102287755">
    <w:abstractNumId w:val="13"/>
  </w:num>
  <w:num w:numId="36" w16cid:durableId="1648589277">
    <w:abstractNumId w:val="4"/>
  </w:num>
  <w:num w:numId="37" w16cid:durableId="39986512">
    <w:abstractNumId w:val="28"/>
  </w:num>
  <w:num w:numId="38" w16cid:durableId="1646667449">
    <w:abstractNumId w:val="28"/>
    <w:lvlOverride w:ilvl="0">
      <w:lvl w:ilvl="0">
        <w:start w:val="10"/>
        <w:numFmt w:val="decimal"/>
        <w:lvlText w:val="%1."/>
        <w:legacy w:legacy="1" w:legacySpace="0" w:legacyIndent="379"/>
        <w:lvlJc w:val="left"/>
        <w:rPr>
          <w:rFonts w:ascii="Arial" w:hAnsi="Arial" w:cs="Arial" w:hint="default"/>
          <w:b w:val="0"/>
          <w:color w:val="auto"/>
        </w:rPr>
      </w:lvl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52E"/>
    <w:rsid w:val="000014C1"/>
    <w:rsid w:val="00001EAE"/>
    <w:rsid w:val="0000698D"/>
    <w:rsid w:val="00012C05"/>
    <w:rsid w:val="0001396B"/>
    <w:rsid w:val="000145F7"/>
    <w:rsid w:val="00016B84"/>
    <w:rsid w:val="000235AA"/>
    <w:rsid w:val="000238DC"/>
    <w:rsid w:val="0002576E"/>
    <w:rsid w:val="0002655E"/>
    <w:rsid w:val="000277DE"/>
    <w:rsid w:val="000311C4"/>
    <w:rsid w:val="000359EA"/>
    <w:rsid w:val="00036283"/>
    <w:rsid w:val="00040101"/>
    <w:rsid w:val="000413B1"/>
    <w:rsid w:val="0004184B"/>
    <w:rsid w:val="00046041"/>
    <w:rsid w:val="00052F24"/>
    <w:rsid w:val="00056735"/>
    <w:rsid w:val="000622B4"/>
    <w:rsid w:val="00064061"/>
    <w:rsid w:val="00070BEF"/>
    <w:rsid w:val="000717D8"/>
    <w:rsid w:val="0007206D"/>
    <w:rsid w:val="00072D55"/>
    <w:rsid w:val="000747E8"/>
    <w:rsid w:val="00077169"/>
    <w:rsid w:val="00077AF5"/>
    <w:rsid w:val="00085CFB"/>
    <w:rsid w:val="00087089"/>
    <w:rsid w:val="0009072A"/>
    <w:rsid w:val="00092481"/>
    <w:rsid w:val="00095B66"/>
    <w:rsid w:val="000A1212"/>
    <w:rsid w:val="000A29AE"/>
    <w:rsid w:val="000A34DA"/>
    <w:rsid w:val="000A3A84"/>
    <w:rsid w:val="000A529F"/>
    <w:rsid w:val="000C0631"/>
    <w:rsid w:val="000C62DE"/>
    <w:rsid w:val="000D0B22"/>
    <w:rsid w:val="000D2456"/>
    <w:rsid w:val="000E67BB"/>
    <w:rsid w:val="000F3D04"/>
    <w:rsid w:val="000F4256"/>
    <w:rsid w:val="000F61EC"/>
    <w:rsid w:val="001022AE"/>
    <w:rsid w:val="0010494B"/>
    <w:rsid w:val="00105999"/>
    <w:rsid w:val="00105C60"/>
    <w:rsid w:val="00107702"/>
    <w:rsid w:val="001119D7"/>
    <w:rsid w:val="00117853"/>
    <w:rsid w:val="0012119D"/>
    <w:rsid w:val="001211C6"/>
    <w:rsid w:val="0012443B"/>
    <w:rsid w:val="00126F78"/>
    <w:rsid w:val="001341CD"/>
    <w:rsid w:val="001472A1"/>
    <w:rsid w:val="00160C1C"/>
    <w:rsid w:val="001651D3"/>
    <w:rsid w:val="00165223"/>
    <w:rsid w:val="00170CA1"/>
    <w:rsid w:val="00172A81"/>
    <w:rsid w:val="00172B2E"/>
    <w:rsid w:val="00177F5B"/>
    <w:rsid w:val="0018052A"/>
    <w:rsid w:val="001842A6"/>
    <w:rsid w:val="001932C6"/>
    <w:rsid w:val="0019742A"/>
    <w:rsid w:val="001A4CB6"/>
    <w:rsid w:val="001A6F96"/>
    <w:rsid w:val="001A71CE"/>
    <w:rsid w:val="001B0A43"/>
    <w:rsid w:val="001B599B"/>
    <w:rsid w:val="001C2ABB"/>
    <w:rsid w:val="001C31A0"/>
    <w:rsid w:val="001C7D95"/>
    <w:rsid w:val="001D0A85"/>
    <w:rsid w:val="001D1863"/>
    <w:rsid w:val="001D23DB"/>
    <w:rsid w:val="001D7149"/>
    <w:rsid w:val="001D7D7C"/>
    <w:rsid w:val="001E0180"/>
    <w:rsid w:val="001E2547"/>
    <w:rsid w:val="001E254D"/>
    <w:rsid w:val="001E3AE0"/>
    <w:rsid w:val="001F299B"/>
    <w:rsid w:val="001F7B00"/>
    <w:rsid w:val="00203FE5"/>
    <w:rsid w:val="002067C7"/>
    <w:rsid w:val="002119AF"/>
    <w:rsid w:val="002119FD"/>
    <w:rsid w:val="00212E4E"/>
    <w:rsid w:val="0021317A"/>
    <w:rsid w:val="00214120"/>
    <w:rsid w:val="002142FA"/>
    <w:rsid w:val="0021739B"/>
    <w:rsid w:val="00221AB3"/>
    <w:rsid w:val="002300D6"/>
    <w:rsid w:val="002301CD"/>
    <w:rsid w:val="00231AC2"/>
    <w:rsid w:val="0023367D"/>
    <w:rsid w:val="00236C68"/>
    <w:rsid w:val="00243034"/>
    <w:rsid w:val="00245FDF"/>
    <w:rsid w:val="00246D0F"/>
    <w:rsid w:val="00246FB0"/>
    <w:rsid w:val="00247447"/>
    <w:rsid w:val="00247C9B"/>
    <w:rsid w:val="00253968"/>
    <w:rsid w:val="00257B52"/>
    <w:rsid w:val="00266087"/>
    <w:rsid w:val="00272DDC"/>
    <w:rsid w:val="00277C25"/>
    <w:rsid w:val="00281347"/>
    <w:rsid w:val="00285349"/>
    <w:rsid w:val="00285EA8"/>
    <w:rsid w:val="00286A82"/>
    <w:rsid w:val="00290888"/>
    <w:rsid w:val="00292808"/>
    <w:rsid w:val="00295732"/>
    <w:rsid w:val="00295DB6"/>
    <w:rsid w:val="002965E6"/>
    <w:rsid w:val="002A2BDE"/>
    <w:rsid w:val="002B3EDD"/>
    <w:rsid w:val="002B67B8"/>
    <w:rsid w:val="002C0EC8"/>
    <w:rsid w:val="002C3D02"/>
    <w:rsid w:val="002D6E61"/>
    <w:rsid w:val="002E1CD9"/>
    <w:rsid w:val="002E1F22"/>
    <w:rsid w:val="002E6E05"/>
    <w:rsid w:val="002F15E3"/>
    <w:rsid w:val="002F2ED7"/>
    <w:rsid w:val="002F4E54"/>
    <w:rsid w:val="00306167"/>
    <w:rsid w:val="003074D6"/>
    <w:rsid w:val="00311197"/>
    <w:rsid w:val="003137ED"/>
    <w:rsid w:val="003152CF"/>
    <w:rsid w:val="00317955"/>
    <w:rsid w:val="00332616"/>
    <w:rsid w:val="0033438D"/>
    <w:rsid w:val="00336034"/>
    <w:rsid w:val="00337A28"/>
    <w:rsid w:val="00337D34"/>
    <w:rsid w:val="003519D4"/>
    <w:rsid w:val="00355734"/>
    <w:rsid w:val="0035683F"/>
    <w:rsid w:val="00370EFB"/>
    <w:rsid w:val="003734D6"/>
    <w:rsid w:val="00373E04"/>
    <w:rsid w:val="003767F1"/>
    <w:rsid w:val="0037718B"/>
    <w:rsid w:val="0038159F"/>
    <w:rsid w:val="00394658"/>
    <w:rsid w:val="003B0A3E"/>
    <w:rsid w:val="003B5CF8"/>
    <w:rsid w:val="003C316D"/>
    <w:rsid w:val="003C64F5"/>
    <w:rsid w:val="003C67A2"/>
    <w:rsid w:val="003D28F1"/>
    <w:rsid w:val="003D409E"/>
    <w:rsid w:val="003D44AD"/>
    <w:rsid w:val="003E4ADE"/>
    <w:rsid w:val="003F0D7D"/>
    <w:rsid w:val="003F574B"/>
    <w:rsid w:val="0040135C"/>
    <w:rsid w:val="004033F2"/>
    <w:rsid w:val="004127A8"/>
    <w:rsid w:val="00414A10"/>
    <w:rsid w:val="00415930"/>
    <w:rsid w:val="0042449F"/>
    <w:rsid w:val="004266E1"/>
    <w:rsid w:val="00427E4D"/>
    <w:rsid w:val="00430568"/>
    <w:rsid w:val="00435768"/>
    <w:rsid w:val="00443BBD"/>
    <w:rsid w:val="00444D60"/>
    <w:rsid w:val="004514CE"/>
    <w:rsid w:val="00457DD9"/>
    <w:rsid w:val="00463B65"/>
    <w:rsid w:val="00464D13"/>
    <w:rsid w:val="0046584F"/>
    <w:rsid w:val="00475FC9"/>
    <w:rsid w:val="0049125B"/>
    <w:rsid w:val="0049287A"/>
    <w:rsid w:val="00495AAD"/>
    <w:rsid w:val="004A2CD6"/>
    <w:rsid w:val="004A3719"/>
    <w:rsid w:val="004A7311"/>
    <w:rsid w:val="004B68F8"/>
    <w:rsid w:val="004C1CF9"/>
    <w:rsid w:val="004C3145"/>
    <w:rsid w:val="004D035E"/>
    <w:rsid w:val="004D7E03"/>
    <w:rsid w:val="004E14B6"/>
    <w:rsid w:val="004E235C"/>
    <w:rsid w:val="004F223D"/>
    <w:rsid w:val="005001F0"/>
    <w:rsid w:val="005132EC"/>
    <w:rsid w:val="00515A37"/>
    <w:rsid w:val="005210C1"/>
    <w:rsid w:val="00527BB8"/>
    <w:rsid w:val="00530AE0"/>
    <w:rsid w:val="00540283"/>
    <w:rsid w:val="00550DDD"/>
    <w:rsid w:val="0055169C"/>
    <w:rsid w:val="00554BED"/>
    <w:rsid w:val="00556E16"/>
    <w:rsid w:val="0055744F"/>
    <w:rsid w:val="005708EA"/>
    <w:rsid w:val="00571A89"/>
    <w:rsid w:val="0057209C"/>
    <w:rsid w:val="005722B0"/>
    <w:rsid w:val="005735EA"/>
    <w:rsid w:val="00575068"/>
    <w:rsid w:val="00575AC3"/>
    <w:rsid w:val="00577909"/>
    <w:rsid w:val="00581C77"/>
    <w:rsid w:val="0058319C"/>
    <w:rsid w:val="005928B7"/>
    <w:rsid w:val="00592D07"/>
    <w:rsid w:val="00592F3E"/>
    <w:rsid w:val="005946F3"/>
    <w:rsid w:val="0059556B"/>
    <w:rsid w:val="005A0658"/>
    <w:rsid w:val="005A2C8C"/>
    <w:rsid w:val="005B21FD"/>
    <w:rsid w:val="005B37FB"/>
    <w:rsid w:val="005B3A9B"/>
    <w:rsid w:val="005B54C9"/>
    <w:rsid w:val="005B56C3"/>
    <w:rsid w:val="005B6D21"/>
    <w:rsid w:val="005C1F05"/>
    <w:rsid w:val="005D4208"/>
    <w:rsid w:val="005D499D"/>
    <w:rsid w:val="005E2069"/>
    <w:rsid w:val="005E44C4"/>
    <w:rsid w:val="005E4EDF"/>
    <w:rsid w:val="0060314C"/>
    <w:rsid w:val="00611887"/>
    <w:rsid w:val="00625252"/>
    <w:rsid w:val="00630ADB"/>
    <w:rsid w:val="00636CC6"/>
    <w:rsid w:val="006376BE"/>
    <w:rsid w:val="0064139B"/>
    <w:rsid w:val="00642733"/>
    <w:rsid w:val="006442F1"/>
    <w:rsid w:val="0064521C"/>
    <w:rsid w:val="00650582"/>
    <w:rsid w:val="00657A22"/>
    <w:rsid w:val="00661088"/>
    <w:rsid w:val="00661163"/>
    <w:rsid w:val="006632C0"/>
    <w:rsid w:val="0066532E"/>
    <w:rsid w:val="00665855"/>
    <w:rsid w:val="00671935"/>
    <w:rsid w:val="006746B3"/>
    <w:rsid w:val="00674982"/>
    <w:rsid w:val="0067781B"/>
    <w:rsid w:val="006827DB"/>
    <w:rsid w:val="00686CC8"/>
    <w:rsid w:val="00692954"/>
    <w:rsid w:val="006A3202"/>
    <w:rsid w:val="006A32EF"/>
    <w:rsid w:val="006B67C6"/>
    <w:rsid w:val="006B67F9"/>
    <w:rsid w:val="006B753B"/>
    <w:rsid w:val="006C43C4"/>
    <w:rsid w:val="006C79E2"/>
    <w:rsid w:val="006D066A"/>
    <w:rsid w:val="006E0D77"/>
    <w:rsid w:val="006E6C68"/>
    <w:rsid w:val="006F4E76"/>
    <w:rsid w:val="006F533D"/>
    <w:rsid w:val="006F6482"/>
    <w:rsid w:val="007008B4"/>
    <w:rsid w:val="00711C17"/>
    <w:rsid w:val="00713982"/>
    <w:rsid w:val="00722382"/>
    <w:rsid w:val="00727556"/>
    <w:rsid w:val="00731D43"/>
    <w:rsid w:val="007448B3"/>
    <w:rsid w:val="00747A9C"/>
    <w:rsid w:val="007544D5"/>
    <w:rsid w:val="00762446"/>
    <w:rsid w:val="00771732"/>
    <w:rsid w:val="00774A7C"/>
    <w:rsid w:val="00780B0D"/>
    <w:rsid w:val="007833DF"/>
    <w:rsid w:val="007843F6"/>
    <w:rsid w:val="00785F00"/>
    <w:rsid w:val="00787768"/>
    <w:rsid w:val="0079225D"/>
    <w:rsid w:val="00792469"/>
    <w:rsid w:val="0079261E"/>
    <w:rsid w:val="00797ADB"/>
    <w:rsid w:val="007A5B68"/>
    <w:rsid w:val="007A6419"/>
    <w:rsid w:val="007B5FA3"/>
    <w:rsid w:val="007B6493"/>
    <w:rsid w:val="007C7F8F"/>
    <w:rsid w:val="007D662D"/>
    <w:rsid w:val="007E436A"/>
    <w:rsid w:val="007F7814"/>
    <w:rsid w:val="00802E2D"/>
    <w:rsid w:val="008043FE"/>
    <w:rsid w:val="008059FF"/>
    <w:rsid w:val="00811954"/>
    <w:rsid w:val="008166CE"/>
    <w:rsid w:val="00821C1F"/>
    <w:rsid w:val="00822990"/>
    <w:rsid w:val="00825B9B"/>
    <w:rsid w:val="00837CEA"/>
    <w:rsid w:val="008426F3"/>
    <w:rsid w:val="00844606"/>
    <w:rsid w:val="00845A4A"/>
    <w:rsid w:val="00854F0D"/>
    <w:rsid w:val="00856C2E"/>
    <w:rsid w:val="00863C4D"/>
    <w:rsid w:val="008779E7"/>
    <w:rsid w:val="0088196F"/>
    <w:rsid w:val="00882588"/>
    <w:rsid w:val="00883764"/>
    <w:rsid w:val="00883D86"/>
    <w:rsid w:val="0088478E"/>
    <w:rsid w:val="008876E4"/>
    <w:rsid w:val="00890D42"/>
    <w:rsid w:val="008A0C79"/>
    <w:rsid w:val="008A7777"/>
    <w:rsid w:val="008A7FE6"/>
    <w:rsid w:val="008B13C4"/>
    <w:rsid w:val="008B7631"/>
    <w:rsid w:val="008B7661"/>
    <w:rsid w:val="008C3587"/>
    <w:rsid w:val="008C435A"/>
    <w:rsid w:val="008D76E1"/>
    <w:rsid w:val="008E1AE9"/>
    <w:rsid w:val="008E6A40"/>
    <w:rsid w:val="009003DC"/>
    <w:rsid w:val="00902406"/>
    <w:rsid w:val="00905969"/>
    <w:rsid w:val="009062FF"/>
    <w:rsid w:val="0091291D"/>
    <w:rsid w:val="00917F9A"/>
    <w:rsid w:val="00920B7A"/>
    <w:rsid w:val="00923F6B"/>
    <w:rsid w:val="00925E4E"/>
    <w:rsid w:val="00930743"/>
    <w:rsid w:val="009315DC"/>
    <w:rsid w:val="009331FC"/>
    <w:rsid w:val="00942B6A"/>
    <w:rsid w:val="00945310"/>
    <w:rsid w:val="00951028"/>
    <w:rsid w:val="009545C0"/>
    <w:rsid w:val="00955575"/>
    <w:rsid w:val="00957861"/>
    <w:rsid w:val="009601CD"/>
    <w:rsid w:val="00960658"/>
    <w:rsid w:val="00970CF5"/>
    <w:rsid w:val="00971FFF"/>
    <w:rsid w:val="00976AB2"/>
    <w:rsid w:val="0099198C"/>
    <w:rsid w:val="00992308"/>
    <w:rsid w:val="00995DB2"/>
    <w:rsid w:val="009A6FE0"/>
    <w:rsid w:val="009B73BC"/>
    <w:rsid w:val="009C29B7"/>
    <w:rsid w:val="009C6BEB"/>
    <w:rsid w:val="009E0C24"/>
    <w:rsid w:val="009E264F"/>
    <w:rsid w:val="009E472A"/>
    <w:rsid w:val="009E4808"/>
    <w:rsid w:val="009E4E4A"/>
    <w:rsid w:val="009E5BFE"/>
    <w:rsid w:val="009E5ED4"/>
    <w:rsid w:val="009F42EF"/>
    <w:rsid w:val="009F6528"/>
    <w:rsid w:val="00A04699"/>
    <w:rsid w:val="00A1068C"/>
    <w:rsid w:val="00A1183F"/>
    <w:rsid w:val="00A1538B"/>
    <w:rsid w:val="00A1577F"/>
    <w:rsid w:val="00A20C0F"/>
    <w:rsid w:val="00A223DC"/>
    <w:rsid w:val="00A22A4B"/>
    <w:rsid w:val="00A2419E"/>
    <w:rsid w:val="00A4413F"/>
    <w:rsid w:val="00A51183"/>
    <w:rsid w:val="00A5181C"/>
    <w:rsid w:val="00A6287B"/>
    <w:rsid w:val="00A7107A"/>
    <w:rsid w:val="00A80267"/>
    <w:rsid w:val="00A856CF"/>
    <w:rsid w:val="00A8608A"/>
    <w:rsid w:val="00A940B3"/>
    <w:rsid w:val="00AA1142"/>
    <w:rsid w:val="00AA600E"/>
    <w:rsid w:val="00AC40B3"/>
    <w:rsid w:val="00AF5BDE"/>
    <w:rsid w:val="00B00757"/>
    <w:rsid w:val="00B06DDC"/>
    <w:rsid w:val="00B12835"/>
    <w:rsid w:val="00B14221"/>
    <w:rsid w:val="00B2434A"/>
    <w:rsid w:val="00B26EB7"/>
    <w:rsid w:val="00B30CC5"/>
    <w:rsid w:val="00B319D3"/>
    <w:rsid w:val="00B31CA4"/>
    <w:rsid w:val="00B31DD1"/>
    <w:rsid w:val="00B37BB2"/>
    <w:rsid w:val="00B43D73"/>
    <w:rsid w:val="00B50224"/>
    <w:rsid w:val="00B5559A"/>
    <w:rsid w:val="00B5649F"/>
    <w:rsid w:val="00B5700B"/>
    <w:rsid w:val="00B67BD3"/>
    <w:rsid w:val="00B71A6A"/>
    <w:rsid w:val="00B75CB1"/>
    <w:rsid w:val="00B7600A"/>
    <w:rsid w:val="00B760EA"/>
    <w:rsid w:val="00B768CF"/>
    <w:rsid w:val="00B80AE0"/>
    <w:rsid w:val="00B83A45"/>
    <w:rsid w:val="00B83B4C"/>
    <w:rsid w:val="00B86930"/>
    <w:rsid w:val="00B96C7F"/>
    <w:rsid w:val="00BA1326"/>
    <w:rsid w:val="00BA139C"/>
    <w:rsid w:val="00BA31D0"/>
    <w:rsid w:val="00BB2B19"/>
    <w:rsid w:val="00BB2BA7"/>
    <w:rsid w:val="00BD4958"/>
    <w:rsid w:val="00BD5C34"/>
    <w:rsid w:val="00BE1F27"/>
    <w:rsid w:val="00BE337B"/>
    <w:rsid w:val="00BF295F"/>
    <w:rsid w:val="00BF65D0"/>
    <w:rsid w:val="00C02621"/>
    <w:rsid w:val="00C03A18"/>
    <w:rsid w:val="00C11315"/>
    <w:rsid w:val="00C23D6C"/>
    <w:rsid w:val="00C34F6E"/>
    <w:rsid w:val="00C406A2"/>
    <w:rsid w:val="00C473A8"/>
    <w:rsid w:val="00C540CE"/>
    <w:rsid w:val="00C6235A"/>
    <w:rsid w:val="00C6283F"/>
    <w:rsid w:val="00C64A34"/>
    <w:rsid w:val="00C65123"/>
    <w:rsid w:val="00C66697"/>
    <w:rsid w:val="00C77961"/>
    <w:rsid w:val="00C812DB"/>
    <w:rsid w:val="00C83C09"/>
    <w:rsid w:val="00CB279D"/>
    <w:rsid w:val="00CB39E9"/>
    <w:rsid w:val="00CC54F3"/>
    <w:rsid w:val="00CC6341"/>
    <w:rsid w:val="00CD6241"/>
    <w:rsid w:val="00CD6F27"/>
    <w:rsid w:val="00CE3996"/>
    <w:rsid w:val="00CF3630"/>
    <w:rsid w:val="00CF3D2E"/>
    <w:rsid w:val="00D020F7"/>
    <w:rsid w:val="00D03A4F"/>
    <w:rsid w:val="00D13501"/>
    <w:rsid w:val="00D2119A"/>
    <w:rsid w:val="00D31B35"/>
    <w:rsid w:val="00D3225F"/>
    <w:rsid w:val="00D32A58"/>
    <w:rsid w:val="00D36A81"/>
    <w:rsid w:val="00D432A5"/>
    <w:rsid w:val="00D500D7"/>
    <w:rsid w:val="00D55724"/>
    <w:rsid w:val="00D55AC5"/>
    <w:rsid w:val="00D57DD6"/>
    <w:rsid w:val="00D606C5"/>
    <w:rsid w:val="00D702FE"/>
    <w:rsid w:val="00D74187"/>
    <w:rsid w:val="00D74A92"/>
    <w:rsid w:val="00D7502C"/>
    <w:rsid w:val="00D758B4"/>
    <w:rsid w:val="00D82EDA"/>
    <w:rsid w:val="00DA06DF"/>
    <w:rsid w:val="00DA6980"/>
    <w:rsid w:val="00DB1F81"/>
    <w:rsid w:val="00DB786D"/>
    <w:rsid w:val="00DC152E"/>
    <w:rsid w:val="00DE67FF"/>
    <w:rsid w:val="00DF3FFE"/>
    <w:rsid w:val="00DF5254"/>
    <w:rsid w:val="00DF588B"/>
    <w:rsid w:val="00E05B06"/>
    <w:rsid w:val="00E16AC8"/>
    <w:rsid w:val="00E36B36"/>
    <w:rsid w:val="00E41AD2"/>
    <w:rsid w:val="00E45877"/>
    <w:rsid w:val="00E53E05"/>
    <w:rsid w:val="00E54D27"/>
    <w:rsid w:val="00E55BFF"/>
    <w:rsid w:val="00E630C9"/>
    <w:rsid w:val="00E676E5"/>
    <w:rsid w:val="00E735A4"/>
    <w:rsid w:val="00E85DB0"/>
    <w:rsid w:val="00E86397"/>
    <w:rsid w:val="00E86549"/>
    <w:rsid w:val="00E87624"/>
    <w:rsid w:val="00E917B9"/>
    <w:rsid w:val="00E96027"/>
    <w:rsid w:val="00EA1887"/>
    <w:rsid w:val="00EA62E1"/>
    <w:rsid w:val="00EA68A7"/>
    <w:rsid w:val="00EA7694"/>
    <w:rsid w:val="00EB2314"/>
    <w:rsid w:val="00EC6148"/>
    <w:rsid w:val="00EC69A1"/>
    <w:rsid w:val="00EC7899"/>
    <w:rsid w:val="00EC7A88"/>
    <w:rsid w:val="00EE17BA"/>
    <w:rsid w:val="00EE31B6"/>
    <w:rsid w:val="00EF3B98"/>
    <w:rsid w:val="00F00690"/>
    <w:rsid w:val="00F104B5"/>
    <w:rsid w:val="00F133D3"/>
    <w:rsid w:val="00F14BDF"/>
    <w:rsid w:val="00F158DE"/>
    <w:rsid w:val="00F16300"/>
    <w:rsid w:val="00F23780"/>
    <w:rsid w:val="00F272C2"/>
    <w:rsid w:val="00F307F3"/>
    <w:rsid w:val="00F345BC"/>
    <w:rsid w:val="00F3473B"/>
    <w:rsid w:val="00F418FC"/>
    <w:rsid w:val="00F4230B"/>
    <w:rsid w:val="00F62444"/>
    <w:rsid w:val="00F6253F"/>
    <w:rsid w:val="00F64714"/>
    <w:rsid w:val="00F82FBE"/>
    <w:rsid w:val="00F910F7"/>
    <w:rsid w:val="00F93518"/>
    <w:rsid w:val="00F94455"/>
    <w:rsid w:val="00FA0484"/>
    <w:rsid w:val="00FB41A7"/>
    <w:rsid w:val="00FB60D2"/>
    <w:rsid w:val="00FB6B2D"/>
    <w:rsid w:val="00FC53AC"/>
    <w:rsid w:val="00FD00E4"/>
    <w:rsid w:val="00FD2BF6"/>
    <w:rsid w:val="00FD3F60"/>
    <w:rsid w:val="00FE6A05"/>
    <w:rsid w:val="00FF35F8"/>
    <w:rsid w:val="00FF715E"/>
    <w:rsid w:val="00FF7C6C"/>
    <w:rsid w:val="00FF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E6DC4"/>
  <w15:docId w15:val="{9C66CA5C-C1DC-43B7-84C3-34E23CA99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0">
    <w:name w:val="Normal"/>
    <w:qFormat/>
    <w:rsid w:val="00883D8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0"/>
    <w:link w:val="Nagwek1Znak"/>
    <w:uiPriority w:val="1"/>
    <w:qFormat/>
    <w:rsid w:val="00B71A6A"/>
    <w:pPr>
      <w:spacing w:after="0" w:line="240" w:lineRule="auto"/>
      <w:ind w:left="360" w:right="459"/>
      <w:jc w:val="center"/>
      <w:outlineLvl w:val="0"/>
    </w:pPr>
    <w:rPr>
      <w:rFonts w:ascii="Arial" w:eastAsia="Arial" w:hAnsi="Arial" w:cs="Arial"/>
      <w:b/>
      <w:bCs/>
      <w:sz w:val="21"/>
      <w:szCs w:val="21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0"/>
    <w:link w:val="TekstdymkaZnak"/>
    <w:uiPriority w:val="99"/>
    <w:semiHidden/>
    <w:unhideWhenUsed/>
    <w:rsid w:val="00DC1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52E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alny0"/>
    <w:uiPriority w:val="99"/>
    <w:rsid w:val="00DC152E"/>
    <w:pPr>
      <w:widowControl w:val="0"/>
      <w:autoSpaceDE w:val="0"/>
      <w:autoSpaceDN w:val="0"/>
      <w:adjustRightInd w:val="0"/>
      <w:spacing w:after="0" w:line="241" w:lineRule="exact"/>
    </w:pPr>
    <w:rPr>
      <w:rFonts w:ascii="Verdana" w:eastAsia="Times New Roman" w:hAnsi="Verdana"/>
      <w:sz w:val="24"/>
      <w:szCs w:val="24"/>
      <w:lang w:eastAsia="pl-PL"/>
    </w:rPr>
  </w:style>
  <w:style w:type="paragraph" w:customStyle="1" w:styleId="Style11">
    <w:name w:val="Style11"/>
    <w:basedOn w:val="Normalny0"/>
    <w:uiPriority w:val="99"/>
    <w:rsid w:val="00DC152E"/>
    <w:pPr>
      <w:widowControl w:val="0"/>
      <w:autoSpaceDE w:val="0"/>
      <w:autoSpaceDN w:val="0"/>
      <w:adjustRightInd w:val="0"/>
      <w:spacing w:after="0" w:line="239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character" w:customStyle="1" w:styleId="FontStyle49">
    <w:name w:val="Font Style49"/>
    <w:basedOn w:val="Domylnaczcionkaakapitu"/>
    <w:uiPriority w:val="99"/>
    <w:rsid w:val="00DC152E"/>
    <w:rPr>
      <w:rFonts w:ascii="Verdana" w:hAnsi="Verdana" w:cs="Verdana"/>
      <w:b/>
      <w:bCs/>
      <w:color w:val="000000"/>
      <w:sz w:val="16"/>
      <w:szCs w:val="16"/>
    </w:rPr>
  </w:style>
  <w:style w:type="character" w:customStyle="1" w:styleId="FontStyle51">
    <w:name w:val="Font Style51"/>
    <w:basedOn w:val="Domylnaczcionkaakapitu"/>
    <w:uiPriority w:val="99"/>
    <w:rsid w:val="00DC152E"/>
    <w:rPr>
      <w:rFonts w:ascii="Verdana" w:hAnsi="Verdana" w:cs="Verdana"/>
      <w:color w:val="000000"/>
      <w:sz w:val="16"/>
      <w:szCs w:val="16"/>
    </w:rPr>
  </w:style>
  <w:style w:type="paragraph" w:customStyle="1" w:styleId="Style8">
    <w:name w:val="Style8"/>
    <w:basedOn w:val="Normalny0"/>
    <w:uiPriority w:val="99"/>
    <w:rsid w:val="00DC15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1">
    <w:name w:val="Font Style21"/>
    <w:basedOn w:val="Domylnaczcionkaakapitu"/>
    <w:uiPriority w:val="99"/>
    <w:rsid w:val="00DC152E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22">
    <w:name w:val="Font Style22"/>
    <w:basedOn w:val="Domylnaczcionkaakapitu"/>
    <w:uiPriority w:val="99"/>
    <w:rsid w:val="00DC152E"/>
    <w:rPr>
      <w:rFonts w:ascii="Arial" w:hAnsi="Arial" w:cs="Arial"/>
      <w:color w:val="000000"/>
      <w:sz w:val="12"/>
      <w:szCs w:val="12"/>
    </w:rPr>
  </w:style>
  <w:style w:type="paragraph" w:styleId="Akapitzlist">
    <w:name w:val="List Paragraph"/>
    <w:aliases w:val="CW_Lista,wypunktowanie,Nagłowek 3,Numerowanie,L1,Preambuła,Akapit z listą BS,Kolorowa lista — akcent 11,Dot pt,F5 List Paragraph,Recommendation,List Paragraph11,lp1,maz_wyliczenie,opis dzialania,K-P_odwolanie,A_wyliczenie,Akapit z listą 1"/>
    <w:basedOn w:val="Normalny0"/>
    <w:link w:val="AkapitzlistZnak"/>
    <w:uiPriority w:val="34"/>
    <w:qFormat/>
    <w:rsid w:val="00D55724"/>
    <w:pPr>
      <w:spacing w:after="0" w:line="240" w:lineRule="auto"/>
      <w:ind w:left="720"/>
      <w:contextualSpacing/>
    </w:pPr>
    <w:rPr>
      <w:lang w:eastAsia="pl-PL"/>
    </w:rPr>
  </w:style>
  <w:style w:type="paragraph" w:customStyle="1" w:styleId="Style5">
    <w:name w:val="Style5"/>
    <w:basedOn w:val="Normalny0"/>
    <w:uiPriority w:val="99"/>
    <w:rsid w:val="00336034"/>
    <w:pPr>
      <w:widowControl w:val="0"/>
      <w:autoSpaceDE w:val="0"/>
      <w:autoSpaceDN w:val="0"/>
      <w:adjustRightInd w:val="0"/>
      <w:spacing w:after="0" w:line="139" w:lineRule="exact"/>
      <w:ind w:hanging="187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">
    <w:name w:val="Style1"/>
    <w:basedOn w:val="Normalny0"/>
    <w:uiPriority w:val="99"/>
    <w:rsid w:val="007E4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0"/>
    <w:uiPriority w:val="99"/>
    <w:rsid w:val="007E436A"/>
    <w:pPr>
      <w:widowControl w:val="0"/>
      <w:autoSpaceDE w:val="0"/>
      <w:autoSpaceDN w:val="0"/>
      <w:adjustRightInd w:val="0"/>
      <w:spacing w:after="0" w:line="16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basedOn w:val="Domylnaczcionkaakapitu"/>
    <w:uiPriority w:val="99"/>
    <w:rsid w:val="007E436A"/>
    <w:rPr>
      <w:rFonts w:ascii="Verdana" w:hAnsi="Verdana" w:cs="Verdana"/>
      <w:b/>
      <w:bCs/>
      <w:i/>
      <w:iCs/>
      <w:color w:val="000000"/>
      <w:sz w:val="16"/>
      <w:szCs w:val="16"/>
    </w:rPr>
  </w:style>
  <w:style w:type="paragraph" w:styleId="Poprawka">
    <w:name w:val="Revision"/>
    <w:hidden/>
    <w:uiPriority w:val="99"/>
    <w:semiHidden/>
    <w:rsid w:val="001B599B"/>
    <w:rPr>
      <w:sz w:val="22"/>
      <w:szCs w:val="22"/>
      <w:lang w:eastAsia="en-US"/>
    </w:rPr>
  </w:style>
  <w:style w:type="paragraph" w:styleId="Nagwek">
    <w:name w:val="header"/>
    <w:basedOn w:val="Normalny0"/>
    <w:link w:val="NagwekZnak"/>
    <w:uiPriority w:val="99"/>
    <w:unhideWhenUsed/>
    <w:rsid w:val="00B31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9D3"/>
    <w:rPr>
      <w:sz w:val="22"/>
      <w:szCs w:val="22"/>
      <w:lang w:eastAsia="en-US"/>
    </w:rPr>
  </w:style>
  <w:style w:type="paragraph" w:styleId="Stopka">
    <w:name w:val="footer"/>
    <w:basedOn w:val="Normalny0"/>
    <w:link w:val="StopkaZnak"/>
    <w:uiPriority w:val="99"/>
    <w:unhideWhenUsed/>
    <w:rsid w:val="00B31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9D3"/>
    <w:rPr>
      <w:sz w:val="22"/>
      <w:szCs w:val="22"/>
      <w:lang w:eastAsia="en-US"/>
    </w:rPr>
  </w:style>
  <w:style w:type="character" w:customStyle="1" w:styleId="FontStyle74">
    <w:name w:val="Font Style74"/>
    <w:basedOn w:val="Domylnaczcionkaakapitu"/>
    <w:uiPriority w:val="99"/>
    <w:rsid w:val="00016B84"/>
    <w:rPr>
      <w:rFonts w:ascii="Arial" w:hAnsi="Arial" w:cs="Arial"/>
      <w:color w:val="000000"/>
      <w:sz w:val="18"/>
      <w:szCs w:val="18"/>
    </w:rPr>
  </w:style>
  <w:style w:type="character" w:customStyle="1" w:styleId="st">
    <w:name w:val="st"/>
    <w:basedOn w:val="Domylnaczcionkaakapitu"/>
    <w:rsid w:val="00571A89"/>
  </w:style>
  <w:style w:type="paragraph" w:customStyle="1" w:styleId="Default">
    <w:name w:val="Default"/>
    <w:rsid w:val="00785F0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70EF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0EF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4EDF"/>
    <w:rPr>
      <w:sz w:val="16"/>
      <w:szCs w:val="16"/>
    </w:rPr>
  </w:style>
  <w:style w:type="paragraph" w:styleId="Tekstkomentarza">
    <w:name w:val="annotation text"/>
    <w:basedOn w:val="Normalny0"/>
    <w:link w:val="TekstkomentarzaZnak"/>
    <w:uiPriority w:val="99"/>
    <w:semiHidden/>
    <w:unhideWhenUsed/>
    <w:rsid w:val="005E4E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4ED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E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EDF"/>
    <w:rPr>
      <w:b/>
      <w:bCs/>
      <w:lang w:eastAsia="en-US"/>
    </w:rPr>
  </w:style>
  <w:style w:type="paragraph" w:styleId="Bezodstpw">
    <w:name w:val="No Spacing"/>
    <w:aliases w:val="paragrafy"/>
    <w:uiPriority w:val="1"/>
    <w:qFormat/>
    <w:rsid w:val="00CE3996"/>
    <w:pPr>
      <w:jc w:val="center"/>
    </w:pPr>
    <w:rPr>
      <w:rFonts w:ascii="Arial" w:hAnsi="Arial" w:cs="Arial"/>
      <w:b/>
      <w:sz w:val="21"/>
      <w:szCs w:val="21"/>
      <w:lang w:eastAsia="en-US"/>
    </w:rPr>
  </w:style>
  <w:style w:type="paragraph" w:customStyle="1" w:styleId="Arial105">
    <w:name w:val="Arial_105"/>
    <w:link w:val="Arial105Znak"/>
    <w:qFormat/>
    <w:rsid w:val="00F3473B"/>
    <w:pPr>
      <w:spacing w:line="268" w:lineRule="exact"/>
    </w:pPr>
    <w:rPr>
      <w:rFonts w:ascii="Arial" w:hAnsi="Arial"/>
      <w:color w:val="000000"/>
      <w:sz w:val="21"/>
      <w:lang w:eastAsia="en-US"/>
    </w:rPr>
  </w:style>
  <w:style w:type="paragraph" w:customStyle="1" w:styleId="TimesRegular11">
    <w:name w:val=".TimesRegular11"/>
    <w:basedOn w:val="Normalny0"/>
    <w:link w:val="TimesRegular11Znak"/>
    <w:qFormat/>
    <w:locked/>
    <w:rsid w:val="00F3473B"/>
    <w:pPr>
      <w:autoSpaceDE w:val="0"/>
      <w:autoSpaceDN w:val="0"/>
      <w:adjustRightInd w:val="0"/>
      <w:spacing w:after="0" w:line="268" w:lineRule="exact"/>
    </w:pPr>
    <w:rPr>
      <w:rFonts w:ascii="Times" w:hAnsi="Times"/>
      <w:color w:val="000000"/>
    </w:rPr>
  </w:style>
  <w:style w:type="character" w:customStyle="1" w:styleId="Arial105Znak">
    <w:name w:val="Arial_105 Znak"/>
    <w:link w:val="Arial105"/>
    <w:rsid w:val="00F3473B"/>
    <w:rPr>
      <w:rFonts w:ascii="Arial" w:hAnsi="Arial"/>
      <w:color w:val="000000"/>
      <w:sz w:val="21"/>
      <w:lang w:eastAsia="en-US"/>
    </w:rPr>
  </w:style>
  <w:style w:type="character" w:customStyle="1" w:styleId="TimesRegular11Znak">
    <w:name w:val=".TimesRegular11 Znak"/>
    <w:link w:val="TimesRegular11"/>
    <w:rsid w:val="00F3473B"/>
    <w:rPr>
      <w:rFonts w:ascii="Times" w:hAnsi="Times"/>
      <w:color w:val="000000"/>
      <w:sz w:val="22"/>
      <w:szCs w:val="22"/>
      <w:lang w:eastAsia="en-US"/>
    </w:rPr>
  </w:style>
  <w:style w:type="paragraph" w:customStyle="1" w:styleId="normalny">
    <w:name w:val="normalny"/>
    <w:basedOn w:val="Bezodstpw"/>
    <w:qFormat/>
    <w:rsid w:val="00F3473B"/>
    <w:pPr>
      <w:numPr>
        <w:numId w:val="1"/>
      </w:numPr>
    </w:pPr>
    <w:rPr>
      <w:b w:val="0"/>
    </w:rPr>
  </w:style>
  <w:style w:type="paragraph" w:customStyle="1" w:styleId="Styl2">
    <w:name w:val="Styl2"/>
    <w:basedOn w:val="Akapitzlist"/>
    <w:link w:val="Styl2Znak"/>
    <w:qFormat/>
    <w:rsid w:val="00527BB8"/>
    <w:pPr>
      <w:numPr>
        <w:numId w:val="10"/>
      </w:numPr>
      <w:spacing w:after="120"/>
      <w:ind w:left="284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tyl2Znak">
    <w:name w:val="Styl2 Znak"/>
    <w:link w:val="Styl2"/>
    <w:rsid w:val="00527BB8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CW_Lista Znak,wypunktowanie Znak,Nagłowek 3 Znak,Numerowanie Znak,L1 Znak,Preambuła Znak,Akapit z listą BS Znak,Kolorowa lista — akcent 11 Znak,Dot pt Znak,F5 List Paragraph Znak,Recommendation Znak,List Paragraph11 Znak,lp1 Znak"/>
    <w:link w:val="Akapitzlist"/>
    <w:uiPriority w:val="34"/>
    <w:qFormat/>
    <w:rsid w:val="00253968"/>
    <w:rPr>
      <w:sz w:val="22"/>
      <w:szCs w:val="22"/>
    </w:rPr>
  </w:style>
  <w:style w:type="paragraph" w:customStyle="1" w:styleId="Tretekstu">
    <w:name w:val="Treść tekstu"/>
    <w:basedOn w:val="Normalny0"/>
    <w:uiPriority w:val="1"/>
    <w:qFormat/>
    <w:rsid w:val="00EF3B98"/>
    <w:pPr>
      <w:spacing w:after="0" w:line="240" w:lineRule="auto"/>
      <w:ind w:left="643"/>
    </w:pPr>
    <w:rPr>
      <w:rFonts w:ascii="Arial" w:eastAsia="Arial" w:hAnsi="Arial" w:cs="Arial"/>
      <w:sz w:val="21"/>
      <w:szCs w:val="21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B71A6A"/>
    <w:rPr>
      <w:rFonts w:ascii="Arial" w:eastAsia="Arial" w:hAnsi="Arial" w:cs="Arial"/>
      <w:b/>
      <w:bCs/>
      <w:sz w:val="21"/>
      <w:szCs w:val="21"/>
      <w:lang w:bidi="pl-PL"/>
    </w:rPr>
  </w:style>
  <w:style w:type="paragraph" w:customStyle="1" w:styleId="Style20">
    <w:name w:val="Style20"/>
    <w:basedOn w:val="Normalny0"/>
    <w:rsid w:val="007008B4"/>
    <w:pPr>
      <w:widowControl w:val="0"/>
      <w:suppressAutoHyphens/>
      <w:autoSpaceDE w:val="0"/>
      <w:spacing w:after="0" w:line="230" w:lineRule="exact"/>
      <w:ind w:hanging="278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character" w:customStyle="1" w:styleId="FontStyle52">
    <w:name w:val="Font Style52"/>
    <w:uiPriority w:val="99"/>
    <w:rsid w:val="006632C0"/>
    <w:rPr>
      <w:rFonts w:ascii="Verdana" w:hAnsi="Verdana" w:cs="Verdana"/>
      <w:color w:val="000000"/>
      <w:sz w:val="18"/>
      <w:szCs w:val="18"/>
    </w:rPr>
  </w:style>
  <w:style w:type="paragraph" w:customStyle="1" w:styleId="paragraph">
    <w:name w:val="paragraph"/>
    <w:basedOn w:val="Normalny0"/>
    <w:rsid w:val="00FF71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FF715E"/>
  </w:style>
  <w:style w:type="character" w:customStyle="1" w:styleId="eop">
    <w:name w:val="eop"/>
    <w:rsid w:val="00FF715E"/>
  </w:style>
  <w:style w:type="paragraph" w:styleId="Tekstprzypisudolnego">
    <w:name w:val="footnote text"/>
    <w:basedOn w:val="Normalny0"/>
    <w:link w:val="TekstprzypisudolnegoZnak"/>
    <w:uiPriority w:val="99"/>
    <w:semiHidden/>
    <w:unhideWhenUsed/>
    <w:rsid w:val="002E6E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6E05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6E05"/>
    <w:rPr>
      <w:vertAlign w:val="superscript"/>
    </w:rPr>
  </w:style>
  <w:style w:type="character" w:customStyle="1" w:styleId="FontStyle424">
    <w:name w:val="Font Style424"/>
    <w:basedOn w:val="Domylnaczcionkaakapitu"/>
    <w:uiPriority w:val="99"/>
    <w:rsid w:val="00E735A4"/>
    <w:rPr>
      <w:rFonts w:ascii="Arial" w:hAnsi="Arial" w:cs="Arial"/>
      <w:color w:val="000000"/>
      <w:sz w:val="18"/>
      <w:szCs w:val="18"/>
    </w:rPr>
  </w:style>
  <w:style w:type="paragraph" w:customStyle="1" w:styleId="Style230">
    <w:name w:val="Style230"/>
    <w:basedOn w:val="Normalny0"/>
    <w:uiPriority w:val="99"/>
    <w:rsid w:val="00575AC3"/>
    <w:pPr>
      <w:widowControl w:val="0"/>
      <w:autoSpaceDE w:val="0"/>
      <w:autoSpaceDN w:val="0"/>
      <w:adjustRightInd w:val="0"/>
      <w:spacing w:after="0" w:line="262" w:lineRule="exact"/>
      <w:ind w:hanging="346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91">
    <w:name w:val="Font Style291"/>
    <w:basedOn w:val="Domylnaczcionkaakapitu"/>
    <w:uiPriority w:val="99"/>
    <w:rsid w:val="00575AC3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36">
    <w:name w:val="Style36"/>
    <w:basedOn w:val="Normalny0"/>
    <w:uiPriority w:val="99"/>
    <w:rsid w:val="00575AC3"/>
    <w:pPr>
      <w:widowControl w:val="0"/>
      <w:autoSpaceDE w:val="0"/>
      <w:autoSpaceDN w:val="0"/>
      <w:adjustRightInd w:val="0"/>
      <w:spacing w:after="0" w:line="533" w:lineRule="exact"/>
      <w:ind w:hanging="394"/>
    </w:pPr>
    <w:rPr>
      <w:rFonts w:ascii="Arial" w:eastAsia="Times New Roman" w:hAnsi="Arial" w:cs="Arial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2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7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cp-sla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B500C-0C88-4634-9A82-075D7EA17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10</Pages>
  <Words>3371</Words>
  <Characters>20231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- Projektowane postanowienia do umowy dla części 1</vt:lpstr>
    </vt:vector>
  </TitlesOfParts>
  <Company/>
  <LinksUpToDate>false</LinksUpToDate>
  <CharactersWithSpaces>23555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- Projektowane postanowienia do umowy dla części 1</dc:title>
  <dc:creator>sebastian.kurka</dc:creator>
  <cp:keywords>Załącznik nr 3 do SWZ - Projektowane postanowienia do umowy dla części 1</cp:keywords>
  <dc:description/>
  <cp:lastModifiedBy>Dorota Nowicka</cp:lastModifiedBy>
  <cp:revision>12</cp:revision>
  <cp:lastPrinted>2024-10-03T12:16:00Z</cp:lastPrinted>
  <dcterms:created xsi:type="dcterms:W3CDTF">2024-08-23T10:23:00Z</dcterms:created>
  <dcterms:modified xsi:type="dcterms:W3CDTF">2024-10-04T12:37:00Z</dcterms:modified>
</cp:coreProperties>
</file>