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60C4A" w14:textId="77777777" w:rsidR="00141677" w:rsidRDefault="00141677" w:rsidP="004A0670">
      <w:pPr>
        <w:jc w:val="center"/>
        <w:rPr>
          <w:rFonts w:ascii="Times New Roman" w:hAnsi="Times New Roman" w:cs="Times New Roman"/>
          <w:b/>
          <w:u w:val="single"/>
        </w:rPr>
      </w:pPr>
    </w:p>
    <w:p w14:paraId="25123832" w14:textId="0C3D04CA" w:rsidR="00765419" w:rsidRDefault="00CA421A" w:rsidP="004A0670">
      <w:pPr>
        <w:jc w:val="center"/>
        <w:rPr>
          <w:rFonts w:ascii="Times New Roman" w:hAnsi="Times New Roman" w:cs="Times New Roman"/>
          <w:b/>
          <w:u w:val="single"/>
        </w:rPr>
      </w:pPr>
      <w:r w:rsidRPr="00CA421A">
        <w:rPr>
          <w:rFonts w:ascii="Times New Roman" w:hAnsi="Times New Roman" w:cs="Times New Roman"/>
          <w:b/>
          <w:u w:val="single"/>
        </w:rPr>
        <w:t>Formularz potwierdzenia spełniania minimalnych wymagań Zamawiającego</w:t>
      </w:r>
    </w:p>
    <w:p w14:paraId="60B11F29" w14:textId="77777777" w:rsidR="00523A9E" w:rsidRDefault="00523A9E" w:rsidP="00523A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0823941"/>
      <w:bookmarkStart w:id="1" w:name="_Hlk170814670"/>
    </w:p>
    <w:p w14:paraId="6E194467" w14:textId="323D58AE" w:rsidR="00523A9E" w:rsidRPr="00523A9E" w:rsidRDefault="000F45EE" w:rsidP="00523A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Dot. postępowania na: </w:t>
      </w:r>
      <w:r w:rsidR="00523A9E" w:rsidRPr="00523A9E">
        <w:rPr>
          <w:rFonts w:ascii="Times New Roman" w:hAnsi="Times New Roman" w:cs="Times New Roman"/>
          <w:b/>
          <w:bCs/>
          <w:sz w:val="24"/>
          <w:szCs w:val="24"/>
        </w:rPr>
        <w:t xml:space="preserve">„Zakup </w:t>
      </w:r>
      <w:bookmarkStart w:id="2" w:name="_Hlk178754506"/>
      <w:r w:rsidR="00523A9E" w:rsidRPr="00523A9E">
        <w:rPr>
          <w:rFonts w:ascii="Times New Roman" w:hAnsi="Times New Roman" w:cs="Times New Roman"/>
          <w:b/>
          <w:bCs/>
          <w:sz w:val="24"/>
          <w:szCs w:val="24"/>
        </w:rPr>
        <w:t xml:space="preserve">ciągnika wraz z pługiem do odśnieżania na potrzeby </w:t>
      </w:r>
      <w:r w:rsidR="00523A9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3A9E" w:rsidRPr="00523A9E">
        <w:rPr>
          <w:rFonts w:ascii="Times New Roman" w:hAnsi="Times New Roman" w:cs="Times New Roman"/>
          <w:b/>
          <w:bCs/>
          <w:sz w:val="24"/>
          <w:szCs w:val="24"/>
        </w:rPr>
        <w:t>Powiatowego Zarządu Dróg w Lubaczowie</w:t>
      </w:r>
      <w:bookmarkEnd w:id="2"/>
      <w:r w:rsidR="00523A9E" w:rsidRPr="00523A9E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0"/>
    <w:bookmarkEnd w:id="1"/>
    <w:p w14:paraId="5D08C0E9" w14:textId="77777777" w:rsidR="00523A9E" w:rsidRDefault="00523A9E" w:rsidP="00CA421A">
      <w:pPr>
        <w:jc w:val="both"/>
        <w:rPr>
          <w:rFonts w:ascii="Times New Roman" w:hAnsi="Times New Roman" w:cs="Times New Roman"/>
          <w:b/>
          <w:u w:val="single"/>
        </w:rPr>
      </w:pPr>
    </w:p>
    <w:p w14:paraId="049C929B" w14:textId="77777777" w:rsidR="000F45EE" w:rsidRDefault="000F45EE" w:rsidP="00CA421A">
      <w:pPr>
        <w:jc w:val="both"/>
        <w:rPr>
          <w:rFonts w:ascii="Times New Roman" w:hAnsi="Times New Roman" w:cs="Times New Roman"/>
          <w:b/>
          <w:u w:val="single"/>
        </w:rPr>
      </w:pPr>
    </w:p>
    <w:p w14:paraId="7094B1E5" w14:textId="20A94618" w:rsidR="000F45EE" w:rsidRPr="000F45EE" w:rsidRDefault="000F45EE" w:rsidP="000F45E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Ciągnik</w:t>
      </w:r>
    </w:p>
    <w:p w14:paraId="3C466BA8" w14:textId="77777777" w:rsidR="00CA421A" w:rsidRDefault="00CA421A" w:rsidP="00CA4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Marka……………………………………………………………………………………………</w:t>
      </w:r>
      <w:r w:rsidR="004A0670">
        <w:rPr>
          <w:rFonts w:ascii="Times New Roman" w:hAnsi="Times New Roman" w:cs="Times New Roman"/>
        </w:rPr>
        <w:t>………</w:t>
      </w:r>
    </w:p>
    <w:p w14:paraId="749CDDA0" w14:textId="77777777" w:rsidR="004A0670" w:rsidRDefault="004A0670" w:rsidP="00CA4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Typ/model……………………………………………………………………………………………….</w:t>
      </w:r>
    </w:p>
    <w:p w14:paraId="2515CCEB" w14:textId="3DD4FED3" w:rsidR="00523A9E" w:rsidRDefault="00523A9E" w:rsidP="00CA4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producenta……………………………………………………………………………………….</w:t>
      </w:r>
    </w:p>
    <w:p w14:paraId="792FF25B" w14:textId="70D548A5" w:rsidR="00523A9E" w:rsidRDefault="00523A9E" w:rsidP="00523A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 ………………………………………………………………………………………….</w:t>
      </w:r>
    </w:p>
    <w:p w14:paraId="54EE122F" w14:textId="2C8322B3" w:rsidR="00523A9E" w:rsidRDefault="00523A9E" w:rsidP="00CA421A">
      <w:pPr>
        <w:jc w:val="both"/>
        <w:rPr>
          <w:rFonts w:ascii="Times New Roman" w:hAnsi="Times New Roman" w:cs="Times New Roman"/>
        </w:rPr>
      </w:pPr>
    </w:p>
    <w:p w14:paraId="58E9F2B7" w14:textId="23969725" w:rsidR="000F45EE" w:rsidRPr="000F45EE" w:rsidRDefault="000F45EE" w:rsidP="000F45E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Pług do odśnieżania</w:t>
      </w:r>
    </w:p>
    <w:p w14:paraId="22112A1A" w14:textId="77777777" w:rsidR="000F45EE" w:rsidRDefault="000F45EE" w:rsidP="000F45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Marka……………………………………………………………………………………………………</w:t>
      </w:r>
    </w:p>
    <w:p w14:paraId="0788F633" w14:textId="77777777" w:rsidR="000F45EE" w:rsidRDefault="000F45EE" w:rsidP="000F45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Typ/model……………………………………………………………………………………………….</w:t>
      </w:r>
    </w:p>
    <w:p w14:paraId="2C59B255" w14:textId="77777777" w:rsidR="000F45EE" w:rsidRDefault="000F45EE" w:rsidP="000F45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producenta……………………………………………………………………………………….</w:t>
      </w:r>
    </w:p>
    <w:p w14:paraId="081B3C60" w14:textId="77777777" w:rsidR="000F45EE" w:rsidRDefault="000F45EE" w:rsidP="000F45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 ………………………………………………………………………………………….</w:t>
      </w:r>
    </w:p>
    <w:p w14:paraId="2234A6A6" w14:textId="77777777" w:rsidR="000F45EE" w:rsidRDefault="000F45EE" w:rsidP="00CA421A">
      <w:pPr>
        <w:jc w:val="both"/>
        <w:rPr>
          <w:rFonts w:ascii="Times New Roman" w:hAnsi="Times New Roman" w:cs="Times New Roman"/>
        </w:rPr>
      </w:pPr>
    </w:p>
    <w:p w14:paraId="40EF3BE9" w14:textId="767FC880" w:rsidR="004A0670" w:rsidRPr="00CA421A" w:rsidRDefault="004A0670" w:rsidP="00CA42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spełnia</w:t>
      </w:r>
      <w:r w:rsidR="000F45EE">
        <w:rPr>
          <w:rFonts w:ascii="Times New Roman" w:hAnsi="Times New Roman" w:cs="Times New Roman"/>
        </w:rPr>
        <w:t>ją</w:t>
      </w:r>
      <w:r>
        <w:rPr>
          <w:rFonts w:ascii="Times New Roman" w:hAnsi="Times New Roman" w:cs="Times New Roman"/>
        </w:rPr>
        <w:t xml:space="preserve"> następujące parametry:</w:t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287"/>
        <w:gridCol w:w="4188"/>
      </w:tblGrid>
      <w:tr w:rsidR="00523A9E" w:rsidRPr="0034176E" w14:paraId="0404B2AF" w14:textId="77777777" w:rsidTr="00523A9E">
        <w:trPr>
          <w:trHeight w:val="425"/>
        </w:trPr>
        <w:tc>
          <w:tcPr>
            <w:tcW w:w="4857" w:type="dxa"/>
            <w:gridSpan w:val="2"/>
            <w:shd w:val="clear" w:color="auto" w:fill="E7E6E6" w:themeFill="background2"/>
            <w:vAlign w:val="center"/>
          </w:tcPr>
          <w:p w14:paraId="435CE73C" w14:textId="765E7BA6" w:rsidR="00523A9E" w:rsidRPr="00C47DEB" w:rsidRDefault="00523A9E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 xml:space="preserve">MINIMALNE </w:t>
            </w:r>
            <w:r w:rsidRPr="00C47DEB"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WYMAGANIA ZAMAWIAJĄCEGO</w:t>
            </w:r>
          </w:p>
        </w:tc>
        <w:tc>
          <w:tcPr>
            <w:tcW w:w="4188" w:type="dxa"/>
            <w:shd w:val="clear" w:color="auto" w:fill="E7E6E6" w:themeFill="background2"/>
            <w:vAlign w:val="center"/>
          </w:tcPr>
          <w:p w14:paraId="70EEAAA5" w14:textId="77777777" w:rsidR="00523A9E" w:rsidRDefault="00523A9E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 xml:space="preserve">SZCZEGÓŁOWY </w:t>
            </w:r>
            <w:r w:rsidRPr="00C47DEB"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OPIS PARAMETRÓW TECHNICZNYCH OFEROWANEGO PRZEZ WYKONAWCĘ SPRZĘTU</w:t>
            </w:r>
          </w:p>
          <w:p w14:paraId="6826231B" w14:textId="77777777" w:rsidR="00523A9E" w:rsidRPr="00523A9E" w:rsidRDefault="00523A9E" w:rsidP="00523A9E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523A9E">
              <w:rPr>
                <w:rFonts w:ascii="Arial" w:hAnsi="Arial" w:cs="Arial"/>
                <w:sz w:val="16"/>
                <w:szCs w:val="16"/>
                <w:u w:val="single"/>
              </w:rPr>
              <w:t>Wpisać „tak” jeśli spełnia parametry minimalne wymagane przez Zamawiającego</w:t>
            </w:r>
          </w:p>
          <w:p w14:paraId="1A1DC436" w14:textId="77777777" w:rsidR="00523A9E" w:rsidRPr="00523A9E" w:rsidRDefault="00523A9E" w:rsidP="00523A9E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14:paraId="5E1FC63B" w14:textId="02FD19B2" w:rsidR="00523A9E" w:rsidRPr="00C47DEB" w:rsidRDefault="00523A9E" w:rsidP="00523A9E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523A9E">
              <w:rPr>
                <w:rFonts w:ascii="Arial" w:hAnsi="Arial" w:cs="Arial"/>
                <w:sz w:val="16"/>
                <w:szCs w:val="16"/>
                <w:u w:val="single"/>
              </w:rPr>
              <w:t>Wpisać „nie” jeśli nie spełnia parametrów minimalnych wymaganych przez zamawiającego</w:t>
            </w:r>
          </w:p>
        </w:tc>
      </w:tr>
      <w:tr w:rsidR="00392C06" w:rsidRPr="00571B82" w14:paraId="14A9656B" w14:textId="77777777" w:rsidTr="00392C06">
        <w:trPr>
          <w:trHeight w:val="419"/>
        </w:trPr>
        <w:tc>
          <w:tcPr>
            <w:tcW w:w="570" w:type="dxa"/>
            <w:shd w:val="clear" w:color="auto" w:fill="FFC000" w:themeFill="accent4"/>
          </w:tcPr>
          <w:p w14:paraId="4347909B" w14:textId="77777777" w:rsidR="00392C06" w:rsidRPr="001B330A" w:rsidRDefault="00392C06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1B330A">
              <w:rPr>
                <w:rFonts w:ascii="Arial" w:hAnsi="Arial" w:cs="Arial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475" w:type="dxa"/>
            <w:gridSpan w:val="2"/>
            <w:shd w:val="clear" w:color="auto" w:fill="FFC000" w:themeFill="accent4"/>
            <w:vAlign w:val="center"/>
          </w:tcPr>
          <w:p w14:paraId="6B9A2C7B" w14:textId="21DA0674" w:rsidR="00392C06" w:rsidRPr="001B330A" w:rsidRDefault="00392C06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1B330A"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CIĄGNIK ROLNICZY</w:t>
            </w:r>
          </w:p>
        </w:tc>
      </w:tr>
      <w:tr w:rsidR="00523A9E" w:rsidRPr="003705BA" w14:paraId="61411D7D" w14:textId="77777777" w:rsidTr="0099416C">
        <w:trPr>
          <w:trHeight w:val="171"/>
        </w:trPr>
        <w:tc>
          <w:tcPr>
            <w:tcW w:w="570" w:type="dxa"/>
          </w:tcPr>
          <w:p w14:paraId="41A481BA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287" w:type="dxa"/>
          </w:tcPr>
          <w:p w14:paraId="5F119DD3" w14:textId="77777777" w:rsidR="00523A9E" w:rsidRPr="007C3277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7C3277">
              <w:rPr>
                <w:rFonts w:ascii="Arial" w:hAnsi="Arial" w:cs="Arial"/>
                <w:sz w:val="16"/>
                <w:szCs w:val="16"/>
              </w:rPr>
              <w:t xml:space="preserve">Fabrycznie nowy - </w:t>
            </w:r>
            <w:r w:rsidRPr="003707AE">
              <w:rPr>
                <w:rFonts w:ascii="Arial Narrow" w:hAnsi="Arial Narrow" w:cs="Calibri"/>
                <w:b/>
                <w:bCs/>
                <w:sz w:val="16"/>
                <w:szCs w:val="16"/>
              </w:rPr>
              <w:t>rok produkcji nie starszy niż 2022 r.</w:t>
            </w:r>
            <w:r w:rsidRPr="007C3277">
              <w:rPr>
                <w:rFonts w:ascii="Arial Narrow" w:hAnsi="Arial Narrow" w:cs="Calibri"/>
                <w:sz w:val="16"/>
                <w:szCs w:val="16"/>
              </w:rPr>
              <w:t xml:space="preserve"> , </w:t>
            </w:r>
          </w:p>
        </w:tc>
        <w:tc>
          <w:tcPr>
            <w:tcW w:w="4188" w:type="dxa"/>
          </w:tcPr>
          <w:p w14:paraId="41E09F03" w14:textId="77777777" w:rsidR="00523A9E" w:rsidRPr="001B330A" w:rsidRDefault="00523A9E" w:rsidP="009941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23A9E" w:rsidRPr="003705BA" w14:paraId="285357CB" w14:textId="77777777" w:rsidTr="0099416C">
        <w:trPr>
          <w:trHeight w:val="305"/>
        </w:trPr>
        <w:tc>
          <w:tcPr>
            <w:tcW w:w="570" w:type="dxa"/>
          </w:tcPr>
          <w:p w14:paraId="1A1537BA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287" w:type="dxa"/>
          </w:tcPr>
          <w:p w14:paraId="3B07A2F4" w14:textId="77777777" w:rsidR="00523A9E" w:rsidRPr="00C47DEB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Turbosprężarka o zmiennej geometrii</w:t>
            </w:r>
          </w:p>
        </w:tc>
        <w:tc>
          <w:tcPr>
            <w:tcW w:w="4188" w:type="dxa"/>
          </w:tcPr>
          <w:p w14:paraId="2F032FF3" w14:textId="77777777" w:rsidR="00523A9E" w:rsidRPr="001B330A" w:rsidRDefault="00523A9E" w:rsidP="009941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23A9E" w:rsidRPr="003705BA" w14:paraId="12D31297" w14:textId="77777777" w:rsidTr="0099416C">
        <w:trPr>
          <w:trHeight w:val="396"/>
        </w:trPr>
        <w:tc>
          <w:tcPr>
            <w:tcW w:w="570" w:type="dxa"/>
          </w:tcPr>
          <w:p w14:paraId="205BCA69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287" w:type="dxa"/>
          </w:tcPr>
          <w:p w14:paraId="7C70D271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 Moc znamionowa ciągnika 1</w:t>
            </w:r>
            <w:r>
              <w:rPr>
                <w:rFonts w:ascii="Arial" w:hAnsi="Arial" w:cs="Arial"/>
                <w:sz w:val="16"/>
                <w:szCs w:val="16"/>
              </w:rPr>
              <w:t>54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-1</w:t>
            </w:r>
            <w:r>
              <w:rPr>
                <w:rFonts w:ascii="Arial" w:hAnsi="Arial" w:cs="Arial"/>
                <w:sz w:val="16"/>
                <w:szCs w:val="16"/>
              </w:rPr>
              <w:t>74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KM ECE R120 spełniający normy emisji spalin EURO V</w:t>
            </w:r>
          </w:p>
        </w:tc>
        <w:tc>
          <w:tcPr>
            <w:tcW w:w="4188" w:type="dxa"/>
          </w:tcPr>
          <w:p w14:paraId="0F463104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6948C9D7" w14:textId="77777777" w:rsidTr="0099416C">
        <w:trPr>
          <w:trHeight w:val="385"/>
        </w:trPr>
        <w:tc>
          <w:tcPr>
            <w:tcW w:w="570" w:type="dxa"/>
          </w:tcPr>
          <w:p w14:paraId="467CDDCF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4287" w:type="dxa"/>
          </w:tcPr>
          <w:p w14:paraId="3F561575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Silnik 6-cio cylindrowy, chłodzony cieczą o poj. min 6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  <w:r w:rsidRPr="001B330A">
              <w:rPr>
                <w:rFonts w:ascii="Arial" w:hAnsi="Arial" w:cs="Arial"/>
                <w:sz w:val="16"/>
                <w:szCs w:val="16"/>
              </w:rPr>
              <w:t>0cm³</w:t>
            </w:r>
          </w:p>
        </w:tc>
        <w:tc>
          <w:tcPr>
            <w:tcW w:w="4188" w:type="dxa"/>
          </w:tcPr>
          <w:p w14:paraId="6481F960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64DCEAEA" w14:textId="77777777" w:rsidTr="0099416C">
        <w:trPr>
          <w:trHeight w:val="450"/>
        </w:trPr>
        <w:tc>
          <w:tcPr>
            <w:tcW w:w="570" w:type="dxa"/>
          </w:tcPr>
          <w:p w14:paraId="28742183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287" w:type="dxa"/>
          </w:tcPr>
          <w:p w14:paraId="0A36615B" w14:textId="77777777" w:rsidR="00523A9E" w:rsidRPr="001B330A" w:rsidRDefault="00523A9E" w:rsidP="009941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277">
              <w:rPr>
                <w:rFonts w:ascii="Arial" w:hAnsi="Arial" w:cs="Arial"/>
                <w:sz w:val="16"/>
                <w:szCs w:val="16"/>
              </w:rPr>
              <w:t>Przekładnia – ilość biegów m</w:t>
            </w:r>
            <w:r>
              <w:rPr>
                <w:rFonts w:ascii="Arial" w:hAnsi="Arial" w:cs="Arial"/>
                <w:sz w:val="16"/>
                <w:szCs w:val="16"/>
              </w:rPr>
              <w:t>ax</w:t>
            </w:r>
            <w:r w:rsidRPr="007C3277">
              <w:rPr>
                <w:rFonts w:ascii="Arial" w:hAnsi="Arial" w:cs="Arial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7C3277">
              <w:rPr>
                <w:rFonts w:ascii="Arial" w:hAnsi="Arial" w:cs="Arial"/>
                <w:sz w:val="16"/>
                <w:szCs w:val="16"/>
              </w:rPr>
              <w:t>x2</w:t>
            </w:r>
            <w:r>
              <w:rPr>
                <w:rFonts w:ascii="Arial" w:hAnsi="Arial" w:cs="Arial"/>
                <w:sz w:val="16"/>
                <w:szCs w:val="16"/>
              </w:rPr>
              <w:t xml:space="preserve">0. </w:t>
            </w:r>
            <w:r w:rsidRPr="003E2FC7">
              <w:rPr>
                <w:rFonts w:ascii="Arial" w:hAnsi="Arial" w:cs="Arial"/>
                <w:sz w:val="16"/>
                <w:szCs w:val="16"/>
              </w:rPr>
              <w:t xml:space="preserve">Maksymalna prędkość </w:t>
            </w:r>
            <w:r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Pr="003E2FC7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3E2FC7">
              <w:rPr>
                <w:rFonts w:ascii="Arial" w:hAnsi="Arial" w:cs="Arial"/>
                <w:sz w:val="16"/>
                <w:szCs w:val="16"/>
              </w:rPr>
              <w:t xml:space="preserve"> km/h, dźwignia zmiany kierunku jazdy umieszczona ergonomicznie przy kolumnie kierownicy</w:t>
            </w:r>
          </w:p>
        </w:tc>
        <w:tc>
          <w:tcPr>
            <w:tcW w:w="4188" w:type="dxa"/>
          </w:tcPr>
          <w:p w14:paraId="63418D77" w14:textId="77777777" w:rsidR="00523A9E" w:rsidRPr="003705BA" w:rsidRDefault="00523A9E" w:rsidP="0099416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112CFB91" w14:textId="77777777" w:rsidTr="0099416C">
        <w:trPr>
          <w:trHeight w:val="390"/>
        </w:trPr>
        <w:tc>
          <w:tcPr>
            <w:tcW w:w="570" w:type="dxa"/>
          </w:tcPr>
          <w:p w14:paraId="0A2D074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lastRenderedPageBreak/>
              <w:t>6.</w:t>
            </w:r>
          </w:p>
        </w:tc>
        <w:tc>
          <w:tcPr>
            <w:tcW w:w="4287" w:type="dxa"/>
          </w:tcPr>
          <w:p w14:paraId="7C7DC4D9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277">
              <w:rPr>
                <w:rFonts w:ascii="Arial" w:hAnsi="Arial" w:cs="Arial"/>
                <w:sz w:val="16"/>
                <w:szCs w:val="16"/>
              </w:rPr>
              <w:t>Zmiana przełożeń skrzyni biegów bez użycia pedału sprzęgła</w:t>
            </w:r>
          </w:p>
        </w:tc>
        <w:tc>
          <w:tcPr>
            <w:tcW w:w="4188" w:type="dxa"/>
          </w:tcPr>
          <w:p w14:paraId="7FF5BBA7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4B620301" w14:textId="77777777" w:rsidTr="0099416C">
        <w:trPr>
          <w:trHeight w:val="390"/>
        </w:trPr>
        <w:tc>
          <w:tcPr>
            <w:tcW w:w="570" w:type="dxa"/>
          </w:tcPr>
          <w:p w14:paraId="05BBB3EF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287" w:type="dxa"/>
          </w:tcPr>
          <w:p w14:paraId="0CF28B87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Osiągana prędkość maksymalna przy prędkości obrotowej silnika max do 1700obr/min</w:t>
            </w:r>
          </w:p>
        </w:tc>
        <w:tc>
          <w:tcPr>
            <w:tcW w:w="4188" w:type="dxa"/>
          </w:tcPr>
          <w:p w14:paraId="4FDF7A42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2CF0733B" w14:textId="77777777" w:rsidTr="0099416C">
        <w:trPr>
          <w:trHeight w:val="375"/>
        </w:trPr>
        <w:tc>
          <w:tcPr>
            <w:tcW w:w="570" w:type="dxa"/>
          </w:tcPr>
          <w:p w14:paraId="0A1A0CB7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287" w:type="dxa"/>
          </w:tcPr>
          <w:p w14:paraId="246689AC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Maksymalny moment obrotowy (przy 1600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obr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/min),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-bez doładowana min 700Nm</w:t>
            </w:r>
          </w:p>
        </w:tc>
        <w:tc>
          <w:tcPr>
            <w:tcW w:w="4188" w:type="dxa"/>
          </w:tcPr>
          <w:p w14:paraId="0CBC4003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1CAA8F71" w14:textId="77777777" w:rsidTr="0099416C">
        <w:trPr>
          <w:trHeight w:val="300"/>
        </w:trPr>
        <w:tc>
          <w:tcPr>
            <w:tcW w:w="570" w:type="dxa"/>
          </w:tcPr>
          <w:p w14:paraId="1F81647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287" w:type="dxa"/>
          </w:tcPr>
          <w:p w14:paraId="41F9093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3F49E3">
              <w:rPr>
                <w:rFonts w:ascii="Arial" w:hAnsi="Arial" w:cs="Arial"/>
                <w:sz w:val="16"/>
                <w:szCs w:val="16"/>
              </w:rPr>
              <w:t xml:space="preserve">Złącze narzędzi </w:t>
            </w:r>
            <w:proofErr w:type="spellStart"/>
            <w:r w:rsidRPr="003F49E3">
              <w:rPr>
                <w:rFonts w:ascii="Arial" w:hAnsi="Arial" w:cs="Arial"/>
                <w:sz w:val="16"/>
                <w:szCs w:val="16"/>
              </w:rPr>
              <w:t>isobus</w:t>
            </w:r>
            <w:proofErr w:type="spellEnd"/>
          </w:p>
        </w:tc>
        <w:tc>
          <w:tcPr>
            <w:tcW w:w="4188" w:type="dxa"/>
          </w:tcPr>
          <w:p w14:paraId="09E476B4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54825186" w14:textId="77777777" w:rsidTr="0099416C">
        <w:trPr>
          <w:trHeight w:val="327"/>
        </w:trPr>
        <w:tc>
          <w:tcPr>
            <w:tcW w:w="570" w:type="dxa"/>
          </w:tcPr>
          <w:p w14:paraId="564D906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287" w:type="dxa"/>
          </w:tcPr>
          <w:p w14:paraId="78AAB681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WOM tylny – min. 540 /540E/  1000 /</w:t>
            </w:r>
            <w:proofErr w:type="spellStart"/>
            <w:r w:rsidRPr="001B330A">
              <w:rPr>
                <w:rFonts w:ascii="Arial" w:hAnsi="Arial" w:cs="Arial"/>
                <w:sz w:val="16"/>
                <w:szCs w:val="16"/>
              </w:rPr>
              <w:t>obr</w:t>
            </w:r>
            <w:proofErr w:type="spellEnd"/>
            <w:r w:rsidRPr="001B330A">
              <w:rPr>
                <w:rFonts w:ascii="Arial" w:hAnsi="Arial" w:cs="Arial"/>
                <w:sz w:val="16"/>
                <w:szCs w:val="16"/>
              </w:rPr>
              <w:t>/min, załączany również z błotników tylnych,</w:t>
            </w:r>
          </w:p>
        </w:tc>
        <w:tc>
          <w:tcPr>
            <w:tcW w:w="4188" w:type="dxa"/>
          </w:tcPr>
          <w:p w14:paraId="48287E4E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58690314" w14:textId="77777777" w:rsidTr="0099416C">
        <w:trPr>
          <w:trHeight w:val="205"/>
        </w:trPr>
        <w:tc>
          <w:tcPr>
            <w:tcW w:w="570" w:type="dxa"/>
          </w:tcPr>
          <w:p w14:paraId="267E5DB2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4287" w:type="dxa"/>
          </w:tcPr>
          <w:p w14:paraId="58DD2B3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Rezerwa momentu obrotowego min. 38 procent</w:t>
            </w:r>
          </w:p>
        </w:tc>
        <w:tc>
          <w:tcPr>
            <w:tcW w:w="4188" w:type="dxa"/>
          </w:tcPr>
          <w:p w14:paraId="37D09821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10D2513D" w14:textId="77777777" w:rsidTr="0099416C">
        <w:trPr>
          <w:trHeight w:val="405"/>
        </w:trPr>
        <w:tc>
          <w:tcPr>
            <w:tcW w:w="570" w:type="dxa"/>
          </w:tcPr>
          <w:p w14:paraId="4FA7EEFB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4287" w:type="dxa"/>
          </w:tcPr>
          <w:p w14:paraId="7887EF6B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7C3277">
              <w:rPr>
                <w:rFonts w:ascii="Arial" w:hAnsi="Arial" w:cs="Arial"/>
                <w:sz w:val="16"/>
                <w:szCs w:val="16"/>
              </w:rPr>
              <w:t>Możliwość ustawienia obrotów silnika przez operatora elektrycznie w co najmniej dwóch prędkościach obrotowych</w:t>
            </w:r>
          </w:p>
        </w:tc>
        <w:tc>
          <w:tcPr>
            <w:tcW w:w="4188" w:type="dxa"/>
          </w:tcPr>
          <w:p w14:paraId="11F8CCB7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3DA8A162" w14:textId="77777777" w:rsidTr="0099416C">
        <w:trPr>
          <w:trHeight w:val="450"/>
        </w:trPr>
        <w:tc>
          <w:tcPr>
            <w:tcW w:w="570" w:type="dxa"/>
          </w:tcPr>
          <w:p w14:paraId="6F8352F2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4287" w:type="dxa"/>
          </w:tcPr>
          <w:p w14:paraId="1C11FA30" w14:textId="33E0AEEE" w:rsidR="00523A9E" w:rsidRPr="00523A9E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523A9E">
              <w:rPr>
                <w:rFonts w:ascii="Arial" w:hAnsi="Arial" w:cs="Arial"/>
                <w:sz w:val="16"/>
                <w:szCs w:val="16"/>
              </w:rPr>
              <w:t>Radio odtwarzacz – montowany fabrycznie z instalacją radiową</w:t>
            </w:r>
          </w:p>
        </w:tc>
        <w:tc>
          <w:tcPr>
            <w:tcW w:w="4188" w:type="dxa"/>
          </w:tcPr>
          <w:p w14:paraId="78B7C90B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377B62FF" w14:textId="77777777" w:rsidTr="0099416C">
        <w:trPr>
          <w:trHeight w:val="390"/>
        </w:trPr>
        <w:tc>
          <w:tcPr>
            <w:tcW w:w="570" w:type="dxa"/>
          </w:tcPr>
          <w:p w14:paraId="09440625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4287" w:type="dxa"/>
          </w:tcPr>
          <w:p w14:paraId="11AC6F3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3707AE">
              <w:rPr>
                <w:rFonts w:ascii="Arial" w:hAnsi="Arial" w:cs="Arial"/>
                <w:sz w:val="16"/>
                <w:szCs w:val="16"/>
              </w:rPr>
              <w:t>Tematyka ciągnika umożliwiająca monitorowanie parametrów ciągnika,</w:t>
            </w:r>
            <w:r>
              <w:rPr>
                <w:rFonts w:ascii="Arial" w:hAnsi="Arial" w:cs="Arial"/>
                <w:sz w:val="16"/>
                <w:szCs w:val="16"/>
              </w:rPr>
              <w:t xml:space="preserve"> obciążenie silnika, spalania, lokalizacji</w:t>
            </w:r>
            <w:r w:rsidRPr="003707AE">
              <w:rPr>
                <w:rFonts w:ascii="Arial" w:hAnsi="Arial" w:cs="Arial"/>
                <w:sz w:val="16"/>
                <w:szCs w:val="16"/>
              </w:rPr>
              <w:t xml:space="preserve"> zdalną diagnostykę z niezbędnym oprogramowaniem i licencją na co najmniej 3 lata</w:t>
            </w:r>
          </w:p>
        </w:tc>
        <w:tc>
          <w:tcPr>
            <w:tcW w:w="4188" w:type="dxa"/>
          </w:tcPr>
          <w:p w14:paraId="1F346109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3FC2DFFC" w14:textId="77777777" w:rsidTr="0099416C">
        <w:trPr>
          <w:trHeight w:val="145"/>
        </w:trPr>
        <w:tc>
          <w:tcPr>
            <w:tcW w:w="570" w:type="dxa"/>
          </w:tcPr>
          <w:p w14:paraId="1391AA7B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4287" w:type="dxa"/>
          </w:tcPr>
          <w:p w14:paraId="5645DBF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513B4E">
              <w:rPr>
                <w:rFonts w:ascii="Arial" w:hAnsi="Arial" w:cs="Arial"/>
                <w:sz w:val="16"/>
                <w:szCs w:val="16"/>
              </w:rPr>
              <w:t xml:space="preserve">Wysokociśnieniowy układ </w:t>
            </w:r>
            <w:proofErr w:type="spellStart"/>
            <w:r w:rsidRPr="00513B4E">
              <w:rPr>
                <w:rFonts w:ascii="Arial" w:hAnsi="Arial" w:cs="Arial"/>
                <w:sz w:val="16"/>
                <w:szCs w:val="16"/>
              </w:rPr>
              <w:t>Common</w:t>
            </w:r>
            <w:proofErr w:type="spellEnd"/>
            <w:r w:rsidRPr="00513B4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13B4E">
              <w:rPr>
                <w:rFonts w:ascii="Arial" w:hAnsi="Arial" w:cs="Arial"/>
                <w:sz w:val="16"/>
                <w:szCs w:val="16"/>
              </w:rPr>
              <w:t>Rail</w:t>
            </w:r>
            <w:proofErr w:type="spellEnd"/>
            <w:r w:rsidRPr="00513B4E">
              <w:rPr>
                <w:rFonts w:ascii="Arial" w:hAnsi="Arial" w:cs="Arial"/>
                <w:sz w:val="16"/>
                <w:szCs w:val="16"/>
              </w:rPr>
              <w:t>, sterowany elektronicznie</w:t>
            </w:r>
          </w:p>
        </w:tc>
        <w:tc>
          <w:tcPr>
            <w:tcW w:w="4188" w:type="dxa"/>
          </w:tcPr>
          <w:p w14:paraId="511578AA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2F7ECF6A" w14:textId="77777777" w:rsidTr="0099416C">
        <w:trPr>
          <w:trHeight w:val="311"/>
        </w:trPr>
        <w:tc>
          <w:tcPr>
            <w:tcW w:w="570" w:type="dxa"/>
          </w:tcPr>
          <w:p w14:paraId="3217924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4287" w:type="dxa"/>
          </w:tcPr>
          <w:p w14:paraId="4D545FF3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Zbiornik paliwa m</w:t>
            </w:r>
            <w:r>
              <w:rPr>
                <w:rFonts w:ascii="Arial" w:hAnsi="Arial" w:cs="Arial"/>
                <w:sz w:val="16"/>
                <w:szCs w:val="16"/>
              </w:rPr>
              <w:t>ax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1B330A">
              <w:rPr>
                <w:rFonts w:ascii="Arial" w:hAnsi="Arial" w:cs="Arial"/>
                <w:sz w:val="16"/>
                <w:szCs w:val="16"/>
              </w:rPr>
              <w:t>0L</w:t>
            </w:r>
          </w:p>
        </w:tc>
        <w:tc>
          <w:tcPr>
            <w:tcW w:w="4188" w:type="dxa"/>
          </w:tcPr>
          <w:p w14:paraId="38F1CE29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2D5BE4FC" w14:textId="77777777" w:rsidTr="0099416C">
        <w:trPr>
          <w:trHeight w:val="405"/>
        </w:trPr>
        <w:tc>
          <w:tcPr>
            <w:tcW w:w="570" w:type="dxa"/>
          </w:tcPr>
          <w:p w14:paraId="2EE7EB27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4287" w:type="dxa"/>
          </w:tcPr>
          <w:p w14:paraId="12350240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Zbiornik płynu DEF maksymalnie 25l.</w:t>
            </w:r>
          </w:p>
        </w:tc>
        <w:tc>
          <w:tcPr>
            <w:tcW w:w="4188" w:type="dxa"/>
          </w:tcPr>
          <w:p w14:paraId="16A404E1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47E57303" w14:textId="77777777" w:rsidTr="0099416C">
        <w:trPr>
          <w:trHeight w:val="339"/>
        </w:trPr>
        <w:tc>
          <w:tcPr>
            <w:tcW w:w="570" w:type="dxa"/>
          </w:tcPr>
          <w:p w14:paraId="396C68B2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4287" w:type="dxa"/>
          </w:tcPr>
          <w:p w14:paraId="0EF943A4" w14:textId="77777777" w:rsidR="00523A9E" w:rsidRPr="001B330A" w:rsidRDefault="00523A9E" w:rsidP="0099416C">
            <w:pPr>
              <w:rPr>
                <w:rFonts w:ascii="Arial" w:hAnsi="Arial" w:cs="Arial"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Amortyzowana kabina mechanicznie z klimatyzacją</w:t>
            </w:r>
          </w:p>
        </w:tc>
        <w:tc>
          <w:tcPr>
            <w:tcW w:w="4188" w:type="dxa"/>
          </w:tcPr>
          <w:p w14:paraId="0BA4AF4A" w14:textId="77777777" w:rsidR="00523A9E" w:rsidRPr="003705BA" w:rsidRDefault="00523A9E" w:rsidP="0099416C">
            <w:pPr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</w:p>
        </w:tc>
      </w:tr>
      <w:tr w:rsidR="00523A9E" w:rsidRPr="003705BA" w14:paraId="1038AC73" w14:textId="77777777" w:rsidTr="0099416C">
        <w:trPr>
          <w:trHeight w:val="163"/>
        </w:trPr>
        <w:tc>
          <w:tcPr>
            <w:tcW w:w="570" w:type="dxa"/>
          </w:tcPr>
          <w:p w14:paraId="487A1EB8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4287" w:type="dxa"/>
          </w:tcPr>
          <w:p w14:paraId="0FF95083" w14:textId="77777777" w:rsidR="00523A9E" w:rsidRPr="001B330A" w:rsidRDefault="00523A9E" w:rsidP="0099416C">
            <w:pPr>
              <w:rPr>
                <w:rFonts w:ascii="Arial" w:hAnsi="Arial" w:cs="Arial"/>
                <w:color w:val="5B9BD5" w:themeColor="accent1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Układ pneumatyki dla sterowania hamulcami przyczep dwuobwodowy,</w:t>
            </w:r>
          </w:p>
        </w:tc>
        <w:tc>
          <w:tcPr>
            <w:tcW w:w="4188" w:type="dxa"/>
          </w:tcPr>
          <w:p w14:paraId="6A9278FF" w14:textId="77777777" w:rsidR="00523A9E" w:rsidRPr="003705BA" w:rsidRDefault="00523A9E" w:rsidP="0099416C">
            <w:pPr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</w:p>
        </w:tc>
      </w:tr>
      <w:tr w:rsidR="00523A9E" w:rsidRPr="003705BA" w14:paraId="45EB86DB" w14:textId="77777777" w:rsidTr="0099416C">
        <w:trPr>
          <w:trHeight w:val="320"/>
        </w:trPr>
        <w:tc>
          <w:tcPr>
            <w:tcW w:w="570" w:type="dxa"/>
          </w:tcPr>
          <w:p w14:paraId="693C7B23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4287" w:type="dxa"/>
          </w:tcPr>
          <w:p w14:paraId="504CD2D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Koła przednie min.: 540 felga R 28</w:t>
            </w:r>
          </w:p>
        </w:tc>
        <w:tc>
          <w:tcPr>
            <w:tcW w:w="4188" w:type="dxa"/>
          </w:tcPr>
          <w:p w14:paraId="2E4270BB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537EFC2D" w14:textId="77777777" w:rsidTr="0099416C">
        <w:trPr>
          <w:trHeight w:val="495"/>
        </w:trPr>
        <w:tc>
          <w:tcPr>
            <w:tcW w:w="570" w:type="dxa"/>
          </w:tcPr>
          <w:p w14:paraId="77A15FF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4287" w:type="dxa"/>
          </w:tcPr>
          <w:p w14:paraId="04EC645A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Koła tylne min.: 650 felga R 38</w:t>
            </w:r>
          </w:p>
        </w:tc>
        <w:tc>
          <w:tcPr>
            <w:tcW w:w="4188" w:type="dxa"/>
          </w:tcPr>
          <w:p w14:paraId="7BD2727C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628B9439" w14:textId="77777777" w:rsidTr="0099416C">
        <w:trPr>
          <w:trHeight w:val="273"/>
        </w:trPr>
        <w:tc>
          <w:tcPr>
            <w:tcW w:w="570" w:type="dxa"/>
          </w:tcPr>
          <w:p w14:paraId="499D3160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22.</w:t>
            </w:r>
          </w:p>
        </w:tc>
        <w:tc>
          <w:tcPr>
            <w:tcW w:w="4287" w:type="dxa"/>
          </w:tcPr>
          <w:p w14:paraId="2E7C0059" w14:textId="77777777" w:rsidR="00523A9E" w:rsidRPr="001B330A" w:rsidRDefault="00523A9E" w:rsidP="0099416C">
            <w:pPr>
              <w:rPr>
                <w:rFonts w:ascii="Arial" w:hAnsi="Arial" w:cs="Arial"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Przedni tuz z przednią parą hydrauliki</w:t>
            </w:r>
          </w:p>
        </w:tc>
        <w:tc>
          <w:tcPr>
            <w:tcW w:w="4188" w:type="dxa"/>
          </w:tcPr>
          <w:p w14:paraId="66263351" w14:textId="77777777" w:rsidR="00523A9E" w:rsidRPr="003705BA" w:rsidRDefault="00523A9E" w:rsidP="0099416C">
            <w:pPr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</w:p>
        </w:tc>
      </w:tr>
      <w:tr w:rsidR="00523A9E" w:rsidRPr="003705BA" w14:paraId="44C5D7E2" w14:textId="77777777" w:rsidTr="0099416C">
        <w:trPr>
          <w:trHeight w:val="405"/>
        </w:trPr>
        <w:tc>
          <w:tcPr>
            <w:tcW w:w="570" w:type="dxa"/>
          </w:tcPr>
          <w:p w14:paraId="1FC23AD5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23.</w:t>
            </w:r>
          </w:p>
        </w:tc>
        <w:tc>
          <w:tcPr>
            <w:tcW w:w="4287" w:type="dxa"/>
          </w:tcPr>
          <w:p w14:paraId="7957B4F9" w14:textId="77777777" w:rsidR="00523A9E" w:rsidRPr="001B330A" w:rsidRDefault="00523A9E" w:rsidP="0099416C">
            <w:pPr>
              <w:rPr>
                <w:rFonts w:ascii="Arial" w:hAnsi="Arial" w:cs="Arial"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Lusterka szerokokątne wysuwane</w:t>
            </w:r>
          </w:p>
        </w:tc>
        <w:tc>
          <w:tcPr>
            <w:tcW w:w="4188" w:type="dxa"/>
          </w:tcPr>
          <w:p w14:paraId="34C6AC1E" w14:textId="77777777" w:rsidR="00523A9E" w:rsidRPr="003705BA" w:rsidRDefault="00523A9E" w:rsidP="0099416C">
            <w:pPr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</w:p>
        </w:tc>
      </w:tr>
      <w:tr w:rsidR="00523A9E" w:rsidRPr="003705BA" w14:paraId="22F53D5F" w14:textId="77777777" w:rsidTr="0099416C">
        <w:trPr>
          <w:trHeight w:val="336"/>
        </w:trPr>
        <w:tc>
          <w:tcPr>
            <w:tcW w:w="570" w:type="dxa"/>
          </w:tcPr>
          <w:p w14:paraId="74F7E2E6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24.</w:t>
            </w:r>
          </w:p>
        </w:tc>
        <w:tc>
          <w:tcPr>
            <w:tcW w:w="4287" w:type="dxa"/>
          </w:tcPr>
          <w:p w14:paraId="64C87DA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Masa własna homologowana min  </w:t>
            </w:r>
            <w:r>
              <w:rPr>
                <w:rFonts w:ascii="Arial" w:hAnsi="Arial" w:cs="Arial"/>
                <w:sz w:val="16"/>
                <w:szCs w:val="16"/>
              </w:rPr>
              <w:t>74</w:t>
            </w:r>
            <w:r w:rsidRPr="001B330A">
              <w:rPr>
                <w:rFonts w:ascii="Arial" w:hAnsi="Arial" w:cs="Arial"/>
                <w:sz w:val="16"/>
                <w:szCs w:val="16"/>
              </w:rPr>
              <w:t>00 kg ( bez obciążników )</w:t>
            </w:r>
          </w:p>
        </w:tc>
        <w:tc>
          <w:tcPr>
            <w:tcW w:w="4188" w:type="dxa"/>
          </w:tcPr>
          <w:p w14:paraId="7A8A33E1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40E69E2F" w14:textId="77777777" w:rsidTr="0099416C">
        <w:trPr>
          <w:trHeight w:val="195"/>
        </w:trPr>
        <w:tc>
          <w:tcPr>
            <w:tcW w:w="570" w:type="dxa"/>
          </w:tcPr>
          <w:p w14:paraId="35401817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25.</w:t>
            </w:r>
          </w:p>
        </w:tc>
        <w:tc>
          <w:tcPr>
            <w:tcW w:w="4287" w:type="dxa"/>
          </w:tcPr>
          <w:p w14:paraId="76E8F522" w14:textId="10710F29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523A9E">
              <w:rPr>
                <w:rFonts w:ascii="Arial" w:hAnsi="Arial" w:cs="Arial"/>
                <w:sz w:val="16"/>
                <w:szCs w:val="16"/>
              </w:rPr>
              <w:t xml:space="preserve">Gwarancja pełna </w:t>
            </w:r>
            <w:r w:rsidR="00743FD4">
              <w:rPr>
                <w:rFonts w:ascii="Arial" w:hAnsi="Arial" w:cs="Arial"/>
                <w:sz w:val="16"/>
                <w:szCs w:val="16"/>
              </w:rPr>
              <w:t xml:space="preserve">na cały ciągnik </w:t>
            </w:r>
            <w:r w:rsidRPr="00523A9E">
              <w:rPr>
                <w:rFonts w:ascii="Arial" w:hAnsi="Arial" w:cs="Arial"/>
                <w:sz w:val="16"/>
                <w:szCs w:val="16"/>
              </w:rPr>
              <w:t>60 miesięcy lub 2500mth zależności co szybciej nastąpi</w:t>
            </w:r>
          </w:p>
        </w:tc>
        <w:tc>
          <w:tcPr>
            <w:tcW w:w="4188" w:type="dxa"/>
          </w:tcPr>
          <w:p w14:paraId="6210FDD4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054D099B" w14:textId="77777777" w:rsidTr="0099416C">
        <w:trPr>
          <w:trHeight w:val="265"/>
        </w:trPr>
        <w:tc>
          <w:tcPr>
            <w:tcW w:w="570" w:type="dxa"/>
          </w:tcPr>
          <w:p w14:paraId="6A4F47B0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4287" w:type="dxa"/>
          </w:tcPr>
          <w:p w14:paraId="7E7E2A3D" w14:textId="3627B9BD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Serwis gwarancyjny do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1B330A">
              <w:rPr>
                <w:rFonts w:ascii="Arial" w:hAnsi="Arial" w:cs="Arial"/>
                <w:sz w:val="16"/>
                <w:szCs w:val="16"/>
              </w:rPr>
              <w:t>0 km od siedziby Zamawiającego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523A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WPISAĆ DANE ADRESOWE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188" w:type="dxa"/>
          </w:tcPr>
          <w:p w14:paraId="4927574D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6B320B84" w14:textId="77777777" w:rsidTr="0099416C">
        <w:trPr>
          <w:trHeight w:val="365"/>
        </w:trPr>
        <w:tc>
          <w:tcPr>
            <w:tcW w:w="570" w:type="dxa"/>
          </w:tcPr>
          <w:p w14:paraId="7776309C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287" w:type="dxa"/>
          </w:tcPr>
          <w:p w14:paraId="0C33BE72" w14:textId="77777777" w:rsidR="00523A9E" w:rsidRPr="00A47A4E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Oś MFWD z zawieszeniem niezależnym, hydropneumatycznym, stale aktywnym, trzypunktowym, samopoziomującym</w:t>
            </w:r>
          </w:p>
        </w:tc>
        <w:tc>
          <w:tcPr>
            <w:tcW w:w="4188" w:type="dxa"/>
          </w:tcPr>
          <w:p w14:paraId="381DD2F0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6BB754CA" w14:textId="77777777" w:rsidTr="0099416C">
        <w:trPr>
          <w:trHeight w:val="300"/>
        </w:trPr>
        <w:tc>
          <w:tcPr>
            <w:tcW w:w="570" w:type="dxa"/>
          </w:tcPr>
          <w:p w14:paraId="79F0A7FB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</w:t>
            </w:r>
          </w:p>
        </w:tc>
        <w:tc>
          <w:tcPr>
            <w:tcW w:w="4287" w:type="dxa"/>
          </w:tcPr>
          <w:p w14:paraId="20695114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A47A4E">
              <w:rPr>
                <w:rFonts w:ascii="Arial" w:hAnsi="Arial" w:cs="Arial"/>
                <w:sz w:val="16"/>
                <w:szCs w:val="16"/>
              </w:rPr>
              <w:t>Hydraulika zewnętrzna – min. 3 pary szybkozłącza</w:t>
            </w:r>
          </w:p>
        </w:tc>
        <w:tc>
          <w:tcPr>
            <w:tcW w:w="4188" w:type="dxa"/>
          </w:tcPr>
          <w:p w14:paraId="035840B7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5C712892" w14:textId="77777777" w:rsidTr="0099416C">
        <w:trPr>
          <w:trHeight w:val="225"/>
        </w:trPr>
        <w:tc>
          <w:tcPr>
            <w:tcW w:w="570" w:type="dxa"/>
          </w:tcPr>
          <w:p w14:paraId="733CBEF1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1B330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287" w:type="dxa"/>
          </w:tcPr>
          <w:p w14:paraId="7C76239A" w14:textId="77777777" w:rsidR="00523A9E" w:rsidRPr="001B330A" w:rsidRDefault="00523A9E" w:rsidP="009941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Układ kompensacji ciśnienia i przepływu z funkcja wykrywania obciążenia</w:t>
            </w:r>
            <w:r w:rsidRPr="001B330A">
              <w:rPr>
                <w:rFonts w:ascii="Arial" w:hAnsi="Arial" w:cs="Arial"/>
                <w:sz w:val="16"/>
                <w:szCs w:val="16"/>
              </w:rPr>
              <w:t>  – min. 11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l/min.</w:t>
            </w:r>
          </w:p>
        </w:tc>
        <w:tc>
          <w:tcPr>
            <w:tcW w:w="4188" w:type="dxa"/>
          </w:tcPr>
          <w:p w14:paraId="5B40B51E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088ECFEF" w14:textId="77777777" w:rsidTr="0099416C">
        <w:trPr>
          <w:trHeight w:val="255"/>
        </w:trPr>
        <w:tc>
          <w:tcPr>
            <w:tcW w:w="570" w:type="dxa"/>
          </w:tcPr>
          <w:p w14:paraId="7C2E5FB9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1B330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287" w:type="dxa"/>
          </w:tcPr>
          <w:p w14:paraId="1A1B319F" w14:textId="77777777" w:rsidR="00523A9E" w:rsidRPr="00A47A4E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A47A4E">
              <w:rPr>
                <w:rFonts w:ascii="Arial" w:hAnsi="Arial" w:cs="Arial"/>
                <w:sz w:val="16"/>
                <w:szCs w:val="16"/>
              </w:rPr>
              <w:t>możliwość 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skrzyni biegów</w:t>
            </w:r>
            <w:r w:rsidRPr="00A47A4E">
              <w:rPr>
                <w:rFonts w:ascii="Arial" w:hAnsi="Arial" w:cs="Arial"/>
                <w:sz w:val="16"/>
                <w:szCs w:val="16"/>
              </w:rPr>
              <w:t xml:space="preserve"> w trybie automatycznym</w:t>
            </w:r>
          </w:p>
        </w:tc>
        <w:tc>
          <w:tcPr>
            <w:tcW w:w="4188" w:type="dxa"/>
          </w:tcPr>
          <w:p w14:paraId="204B6C84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74D86B29" w14:textId="77777777" w:rsidTr="0099416C">
        <w:trPr>
          <w:trHeight w:val="285"/>
        </w:trPr>
        <w:tc>
          <w:tcPr>
            <w:tcW w:w="570" w:type="dxa"/>
          </w:tcPr>
          <w:p w14:paraId="69CBBE57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31. </w:t>
            </w:r>
          </w:p>
        </w:tc>
        <w:tc>
          <w:tcPr>
            <w:tcW w:w="4287" w:type="dxa"/>
          </w:tcPr>
          <w:p w14:paraId="48520A7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Udźwig tylnego podnośnika na hakach min. 7500kg</w:t>
            </w:r>
          </w:p>
        </w:tc>
        <w:tc>
          <w:tcPr>
            <w:tcW w:w="4188" w:type="dxa"/>
          </w:tcPr>
          <w:p w14:paraId="0E69330E" w14:textId="77777777" w:rsidR="00523A9E" w:rsidRPr="003705BA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3705BA" w14:paraId="5EBEE262" w14:textId="77777777" w:rsidTr="0099416C">
        <w:trPr>
          <w:trHeight w:val="285"/>
        </w:trPr>
        <w:tc>
          <w:tcPr>
            <w:tcW w:w="570" w:type="dxa"/>
          </w:tcPr>
          <w:p w14:paraId="2D940440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32</w:t>
            </w:r>
            <w:r w:rsidRPr="001B330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4287" w:type="dxa"/>
          </w:tcPr>
          <w:p w14:paraId="2273C493" w14:textId="083467DA" w:rsidR="00523A9E" w:rsidRPr="00A12F54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A12F54">
              <w:rPr>
                <w:rFonts w:ascii="Arial" w:hAnsi="Arial" w:cs="Arial"/>
                <w:sz w:val="16"/>
                <w:szCs w:val="16"/>
              </w:rPr>
              <w:t>Rozstaw osi min 2700mm</w:t>
            </w:r>
            <w:r w:rsidR="003A6D63">
              <w:rPr>
                <w:rFonts w:ascii="Arial" w:hAnsi="Arial" w:cs="Arial"/>
                <w:sz w:val="16"/>
                <w:szCs w:val="16"/>
              </w:rPr>
              <w:t xml:space="preserve"> max 2790mm</w:t>
            </w:r>
          </w:p>
        </w:tc>
        <w:tc>
          <w:tcPr>
            <w:tcW w:w="4188" w:type="dxa"/>
          </w:tcPr>
          <w:p w14:paraId="4E48ED27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630C5475" w14:textId="77777777" w:rsidTr="0099416C">
        <w:trPr>
          <w:trHeight w:val="362"/>
        </w:trPr>
        <w:tc>
          <w:tcPr>
            <w:tcW w:w="570" w:type="dxa"/>
          </w:tcPr>
          <w:p w14:paraId="5BFFB50C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33. </w:t>
            </w:r>
          </w:p>
        </w:tc>
        <w:tc>
          <w:tcPr>
            <w:tcW w:w="4287" w:type="dxa"/>
          </w:tcPr>
          <w:p w14:paraId="7BD17954" w14:textId="77777777" w:rsidR="00523A9E" w:rsidRPr="00C8371F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C8371F">
              <w:rPr>
                <w:rFonts w:ascii="Arial" w:hAnsi="Arial" w:cs="Arial"/>
                <w:sz w:val="16"/>
                <w:szCs w:val="16"/>
              </w:rPr>
              <w:t>Poziom hałasu na poziomie uszu operatora m</w:t>
            </w:r>
            <w:r>
              <w:rPr>
                <w:rFonts w:ascii="Arial" w:hAnsi="Arial" w:cs="Arial"/>
                <w:sz w:val="16"/>
                <w:szCs w:val="16"/>
              </w:rPr>
              <w:t>ax</w:t>
            </w:r>
            <w:r w:rsidRPr="00C8371F">
              <w:rPr>
                <w:rFonts w:ascii="Arial" w:hAnsi="Arial" w:cs="Arial"/>
                <w:sz w:val="16"/>
                <w:szCs w:val="16"/>
              </w:rPr>
              <w:t xml:space="preserve"> 71dB(A)</w:t>
            </w:r>
          </w:p>
        </w:tc>
        <w:tc>
          <w:tcPr>
            <w:tcW w:w="4188" w:type="dxa"/>
          </w:tcPr>
          <w:p w14:paraId="2E2881E7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74AB14B1" w14:textId="77777777" w:rsidTr="0099416C">
        <w:trPr>
          <w:trHeight w:val="360"/>
        </w:trPr>
        <w:tc>
          <w:tcPr>
            <w:tcW w:w="570" w:type="dxa"/>
          </w:tcPr>
          <w:p w14:paraId="488E59E0" w14:textId="71582810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34.</w:t>
            </w:r>
          </w:p>
        </w:tc>
        <w:tc>
          <w:tcPr>
            <w:tcW w:w="4287" w:type="dxa"/>
          </w:tcPr>
          <w:p w14:paraId="181AB714" w14:textId="77777777" w:rsidR="00523A9E" w:rsidRPr="00967492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967492">
              <w:rPr>
                <w:rFonts w:ascii="Arial" w:hAnsi="Arial" w:cs="Arial"/>
                <w:sz w:val="16"/>
                <w:szCs w:val="16"/>
              </w:rPr>
              <w:t>Wyświetlacz na słupku narożnym</w:t>
            </w:r>
          </w:p>
        </w:tc>
        <w:tc>
          <w:tcPr>
            <w:tcW w:w="4188" w:type="dxa"/>
          </w:tcPr>
          <w:p w14:paraId="53EE366F" w14:textId="77777777" w:rsidR="00523A9E" w:rsidRPr="003705BA" w:rsidRDefault="00523A9E" w:rsidP="0099416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3A9E" w:rsidRPr="003705BA" w14:paraId="0C3490F2" w14:textId="77777777" w:rsidTr="0099416C">
        <w:trPr>
          <w:trHeight w:val="201"/>
        </w:trPr>
        <w:tc>
          <w:tcPr>
            <w:tcW w:w="570" w:type="dxa"/>
          </w:tcPr>
          <w:p w14:paraId="6245B85E" w14:textId="5E05F3B5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35.</w:t>
            </w:r>
          </w:p>
        </w:tc>
        <w:tc>
          <w:tcPr>
            <w:tcW w:w="4287" w:type="dxa"/>
          </w:tcPr>
          <w:p w14:paraId="27BEE7E9" w14:textId="77777777" w:rsidR="00523A9E" w:rsidRPr="00EF58BD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EF58BD">
              <w:rPr>
                <w:rFonts w:ascii="Arial" w:hAnsi="Arial" w:cs="Arial"/>
                <w:sz w:val="16"/>
                <w:szCs w:val="16"/>
              </w:rPr>
              <w:t>Przygotowanie, okablowanie pod nawigacje</w:t>
            </w:r>
            <w:r>
              <w:rPr>
                <w:rFonts w:ascii="Arial" w:hAnsi="Arial" w:cs="Arial"/>
                <w:sz w:val="16"/>
                <w:szCs w:val="16"/>
              </w:rPr>
              <w:t>, sterowanie przez układ hydrauliczny ciągnika</w:t>
            </w:r>
          </w:p>
        </w:tc>
        <w:tc>
          <w:tcPr>
            <w:tcW w:w="4188" w:type="dxa"/>
          </w:tcPr>
          <w:p w14:paraId="61D38F7D" w14:textId="77777777" w:rsidR="00523A9E" w:rsidRPr="003705BA" w:rsidRDefault="00523A9E" w:rsidP="0099416C">
            <w:pPr>
              <w:ind w:left="24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2C06" w:rsidRPr="000D6607" w14:paraId="4D395A2C" w14:textId="77777777" w:rsidTr="00CC3706">
        <w:trPr>
          <w:trHeight w:val="360"/>
        </w:trPr>
        <w:tc>
          <w:tcPr>
            <w:tcW w:w="570" w:type="dxa"/>
            <w:shd w:val="clear" w:color="auto" w:fill="FFC000" w:themeFill="accent4"/>
          </w:tcPr>
          <w:p w14:paraId="7DFF27F0" w14:textId="77777777" w:rsidR="00392C06" w:rsidRPr="000932DA" w:rsidRDefault="00392C06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II</w:t>
            </w:r>
            <w:r w:rsidRPr="000932DA"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.</w:t>
            </w:r>
          </w:p>
        </w:tc>
        <w:tc>
          <w:tcPr>
            <w:tcW w:w="8475" w:type="dxa"/>
            <w:gridSpan w:val="2"/>
            <w:shd w:val="clear" w:color="auto" w:fill="FFC000" w:themeFill="accent4"/>
          </w:tcPr>
          <w:p w14:paraId="258DD537" w14:textId="2B5CFF2C" w:rsidR="00392C06" w:rsidRPr="000932DA" w:rsidRDefault="00392C06" w:rsidP="0099416C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0932DA"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PŁUG DO ZIMOWEGO ODŚNIEŻANIA</w:t>
            </w:r>
          </w:p>
        </w:tc>
      </w:tr>
      <w:tr w:rsidR="00523A9E" w:rsidRPr="00716E67" w14:paraId="68245A4C" w14:textId="77777777" w:rsidTr="0099416C">
        <w:trPr>
          <w:trHeight w:val="285"/>
        </w:trPr>
        <w:tc>
          <w:tcPr>
            <w:tcW w:w="570" w:type="dxa"/>
          </w:tcPr>
          <w:p w14:paraId="2C4536DB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287" w:type="dxa"/>
          </w:tcPr>
          <w:p w14:paraId="76564679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Fabrycznie nowy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188" w:type="dxa"/>
          </w:tcPr>
          <w:p w14:paraId="66DA84C5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0658A48E" w14:textId="77777777" w:rsidTr="0099416C">
        <w:trPr>
          <w:trHeight w:val="270"/>
        </w:trPr>
        <w:tc>
          <w:tcPr>
            <w:tcW w:w="570" w:type="dxa"/>
          </w:tcPr>
          <w:p w14:paraId="55A9028E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287" w:type="dxa"/>
          </w:tcPr>
          <w:p w14:paraId="4FD3DF78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Szerokość robocza 2</w:t>
            </w:r>
            <w:r>
              <w:rPr>
                <w:rFonts w:ascii="Arial" w:hAnsi="Arial" w:cs="Arial"/>
                <w:sz w:val="16"/>
                <w:szCs w:val="16"/>
              </w:rPr>
              <w:t>90-330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cm</w:t>
            </w:r>
          </w:p>
        </w:tc>
        <w:tc>
          <w:tcPr>
            <w:tcW w:w="4188" w:type="dxa"/>
          </w:tcPr>
          <w:p w14:paraId="0E30EF4A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6BCD8E3A" w14:textId="77777777" w:rsidTr="0099416C">
        <w:trPr>
          <w:trHeight w:val="285"/>
        </w:trPr>
        <w:tc>
          <w:tcPr>
            <w:tcW w:w="570" w:type="dxa"/>
          </w:tcPr>
          <w:p w14:paraId="11AD97AE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287" w:type="dxa"/>
          </w:tcPr>
          <w:p w14:paraId="4BA0BB9D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Hydrauliczny kat skrętu w prawo i lewo do 30stopni</w:t>
            </w:r>
          </w:p>
        </w:tc>
        <w:tc>
          <w:tcPr>
            <w:tcW w:w="4188" w:type="dxa"/>
          </w:tcPr>
          <w:p w14:paraId="704A41DC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1DF041F9" w14:textId="77777777" w:rsidTr="0099416C">
        <w:trPr>
          <w:trHeight w:val="300"/>
        </w:trPr>
        <w:tc>
          <w:tcPr>
            <w:tcW w:w="570" w:type="dxa"/>
          </w:tcPr>
          <w:p w14:paraId="47D64A45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4287" w:type="dxa"/>
          </w:tcPr>
          <w:p w14:paraId="02EC1502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Wysokość odkładnicy środek/bok min: 110/130cm</w:t>
            </w:r>
          </w:p>
        </w:tc>
        <w:tc>
          <w:tcPr>
            <w:tcW w:w="4188" w:type="dxa"/>
          </w:tcPr>
          <w:p w14:paraId="35EE9C55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618E9379" w14:textId="77777777" w:rsidTr="0099416C">
        <w:trPr>
          <w:trHeight w:val="270"/>
        </w:trPr>
        <w:tc>
          <w:tcPr>
            <w:tcW w:w="570" w:type="dxa"/>
          </w:tcPr>
          <w:p w14:paraId="251FB6D0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287" w:type="dxa"/>
          </w:tcPr>
          <w:p w14:paraId="4CB51CBC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Wysokość pługa 90-110 cm</w:t>
            </w:r>
          </w:p>
        </w:tc>
        <w:tc>
          <w:tcPr>
            <w:tcW w:w="4188" w:type="dxa"/>
          </w:tcPr>
          <w:p w14:paraId="5B1C2399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04935F90" w14:textId="77777777" w:rsidTr="0099416C">
        <w:trPr>
          <w:trHeight w:val="345"/>
        </w:trPr>
        <w:tc>
          <w:tcPr>
            <w:tcW w:w="570" w:type="dxa"/>
          </w:tcPr>
          <w:p w14:paraId="35BC8291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287" w:type="dxa"/>
          </w:tcPr>
          <w:p w14:paraId="1BE9C6F3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Hydrauliczne zabezpieczenie przeciążeniowe</w:t>
            </w:r>
          </w:p>
        </w:tc>
        <w:tc>
          <w:tcPr>
            <w:tcW w:w="4188" w:type="dxa"/>
          </w:tcPr>
          <w:p w14:paraId="72821CAF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48D7A389" w14:textId="77777777" w:rsidTr="0099416C">
        <w:trPr>
          <w:trHeight w:val="285"/>
        </w:trPr>
        <w:tc>
          <w:tcPr>
            <w:tcW w:w="570" w:type="dxa"/>
          </w:tcPr>
          <w:p w14:paraId="24C5BFB3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287" w:type="dxa"/>
          </w:tcPr>
          <w:p w14:paraId="51580C32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Panel sterowniczy</w:t>
            </w:r>
          </w:p>
        </w:tc>
        <w:tc>
          <w:tcPr>
            <w:tcW w:w="4188" w:type="dxa"/>
          </w:tcPr>
          <w:p w14:paraId="39D8AFA8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41AE2D6F" w14:textId="77777777" w:rsidTr="0099416C">
        <w:trPr>
          <w:trHeight w:val="315"/>
        </w:trPr>
        <w:tc>
          <w:tcPr>
            <w:tcW w:w="570" w:type="dxa"/>
          </w:tcPr>
          <w:p w14:paraId="13A9A101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287" w:type="dxa"/>
          </w:tcPr>
          <w:p w14:paraId="6D925BDB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Ciężar pługa </w:t>
            </w:r>
            <w:r>
              <w:rPr>
                <w:rFonts w:ascii="Arial" w:hAnsi="Arial" w:cs="Arial"/>
                <w:sz w:val="16"/>
                <w:szCs w:val="16"/>
              </w:rPr>
              <w:t>870</w:t>
            </w:r>
            <w:r w:rsidRPr="001B330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97</w:t>
            </w:r>
            <w:r w:rsidRPr="001B330A">
              <w:rPr>
                <w:rFonts w:ascii="Arial" w:hAnsi="Arial" w:cs="Arial"/>
                <w:sz w:val="16"/>
                <w:szCs w:val="16"/>
              </w:rPr>
              <w:t>0 kg</w:t>
            </w:r>
          </w:p>
        </w:tc>
        <w:tc>
          <w:tcPr>
            <w:tcW w:w="4188" w:type="dxa"/>
          </w:tcPr>
          <w:p w14:paraId="22DADF1D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746E54F5" w14:textId="77777777" w:rsidTr="0099416C">
        <w:trPr>
          <w:trHeight w:val="285"/>
        </w:trPr>
        <w:tc>
          <w:tcPr>
            <w:tcW w:w="570" w:type="dxa"/>
          </w:tcPr>
          <w:p w14:paraId="5211C341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287" w:type="dxa"/>
          </w:tcPr>
          <w:p w14:paraId="0E7C7CD8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Cztery pozycje pracy</w:t>
            </w:r>
            <w:r w:rsidRPr="001B33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188" w:type="dxa"/>
          </w:tcPr>
          <w:p w14:paraId="58CE10FB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518C2F3B" w14:textId="77777777" w:rsidTr="0099416C">
        <w:trPr>
          <w:trHeight w:val="315"/>
        </w:trPr>
        <w:tc>
          <w:tcPr>
            <w:tcW w:w="570" w:type="dxa"/>
          </w:tcPr>
          <w:p w14:paraId="47BE2ACC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287" w:type="dxa"/>
          </w:tcPr>
          <w:p w14:paraId="657CAE3F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Montaż na przedni TUZ ciągnika</w:t>
            </w:r>
          </w:p>
        </w:tc>
        <w:tc>
          <w:tcPr>
            <w:tcW w:w="4188" w:type="dxa"/>
          </w:tcPr>
          <w:p w14:paraId="7B35946E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5533C5CC" w14:textId="77777777" w:rsidTr="0099416C">
        <w:trPr>
          <w:trHeight w:val="345"/>
        </w:trPr>
        <w:tc>
          <w:tcPr>
            <w:tcW w:w="570" w:type="dxa"/>
          </w:tcPr>
          <w:p w14:paraId="09FCBA3C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4287" w:type="dxa"/>
          </w:tcPr>
          <w:p w14:paraId="3F81546E" w14:textId="77777777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523A9E">
              <w:rPr>
                <w:rFonts w:ascii="Arial" w:hAnsi="Arial" w:cs="Arial"/>
                <w:sz w:val="16"/>
                <w:szCs w:val="16"/>
              </w:rPr>
              <w:t>Gwarancja minimum 12 miesięcy</w:t>
            </w:r>
          </w:p>
        </w:tc>
        <w:tc>
          <w:tcPr>
            <w:tcW w:w="4188" w:type="dxa"/>
          </w:tcPr>
          <w:p w14:paraId="5F90E87C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A9E" w:rsidRPr="00716E67" w14:paraId="3B095D74" w14:textId="77777777" w:rsidTr="0099416C">
        <w:trPr>
          <w:trHeight w:val="283"/>
        </w:trPr>
        <w:tc>
          <w:tcPr>
            <w:tcW w:w="570" w:type="dxa"/>
          </w:tcPr>
          <w:p w14:paraId="3E37FA67" w14:textId="77777777" w:rsidR="00523A9E" w:rsidRPr="001B330A" w:rsidRDefault="00523A9E" w:rsidP="009941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4287" w:type="dxa"/>
          </w:tcPr>
          <w:p w14:paraId="048E0C5A" w14:textId="158869F8" w:rsidR="00523A9E" w:rsidRPr="001B330A" w:rsidRDefault="00523A9E" w:rsidP="0099416C">
            <w:pPr>
              <w:rPr>
                <w:rFonts w:ascii="Arial" w:hAnsi="Arial" w:cs="Arial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 xml:space="preserve">Serwis gwarancyjny do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1B330A">
              <w:rPr>
                <w:rFonts w:ascii="Arial" w:hAnsi="Arial" w:cs="Arial"/>
                <w:sz w:val="16"/>
                <w:szCs w:val="16"/>
              </w:rPr>
              <w:t>0 km od siedziby Zamawiającego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523A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WPISAĆ DANE ADRESOWE</w:t>
            </w:r>
          </w:p>
        </w:tc>
        <w:tc>
          <w:tcPr>
            <w:tcW w:w="4188" w:type="dxa"/>
          </w:tcPr>
          <w:p w14:paraId="587C7E62" w14:textId="77777777" w:rsidR="00523A9E" w:rsidRPr="00716E67" w:rsidRDefault="00523A9E" w:rsidP="009941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C06" w:rsidRPr="00571B82" w14:paraId="1D372736" w14:textId="77777777" w:rsidTr="00AC13D9">
        <w:trPr>
          <w:trHeight w:val="419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C000" w:themeFill="accent4"/>
          </w:tcPr>
          <w:p w14:paraId="5C3345F9" w14:textId="464819A3" w:rsidR="00392C06" w:rsidRPr="001B330A" w:rsidRDefault="00392C06" w:rsidP="002671E8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III.</w:t>
            </w:r>
          </w:p>
        </w:tc>
        <w:tc>
          <w:tcPr>
            <w:tcW w:w="8475" w:type="dxa"/>
            <w:gridSpan w:val="2"/>
            <w:tcBorders>
              <w:bottom w:val="single" w:sz="4" w:space="0" w:color="auto"/>
            </w:tcBorders>
            <w:shd w:val="clear" w:color="auto" w:fill="FFC000" w:themeFill="accent4"/>
          </w:tcPr>
          <w:p w14:paraId="29D64C3A" w14:textId="03EC393C" w:rsidR="00392C06" w:rsidRPr="001B330A" w:rsidRDefault="00392C06" w:rsidP="002671E8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  <w:t>CIĄGNIK + PŁUG DO ODŚNIEŻANIA - KOMPATYBILNOŚĆ</w:t>
            </w:r>
          </w:p>
        </w:tc>
      </w:tr>
      <w:tr w:rsidR="00392C06" w:rsidRPr="00571B82" w14:paraId="20CA617C" w14:textId="77777777" w:rsidTr="00392C06">
        <w:trPr>
          <w:trHeight w:val="419"/>
        </w:trPr>
        <w:tc>
          <w:tcPr>
            <w:tcW w:w="570" w:type="dxa"/>
            <w:shd w:val="clear" w:color="auto" w:fill="FFFFFF" w:themeFill="background1"/>
          </w:tcPr>
          <w:p w14:paraId="2A1E5404" w14:textId="2F921D41" w:rsidR="00392C06" w:rsidRPr="001B330A" w:rsidRDefault="00392C06" w:rsidP="002671E8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1B330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287" w:type="dxa"/>
            <w:shd w:val="clear" w:color="auto" w:fill="FFFFFF" w:themeFill="background1"/>
          </w:tcPr>
          <w:p w14:paraId="6889DD71" w14:textId="1F5BE52D" w:rsidR="00392C06" w:rsidRPr="001B330A" w:rsidRDefault="00392C06" w:rsidP="00392C06">
            <w:pPr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  <w:r w:rsidRPr="00392C06">
              <w:rPr>
                <w:rFonts w:ascii="Arial" w:hAnsi="Arial" w:cs="Arial"/>
                <w:bCs/>
                <w:color w:val="000000" w:themeColor="text1"/>
                <w:sz w:val="16"/>
                <w:szCs w:val="16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Oferowany ciągnik oraz pług do odśnieżania są ze sobą kompatybilne i przystosowane do współpracy, co oznacza brak konieczności ponoszenia przez zamawiającego jakichkolwiek dodatkowych kosztów (np. konieczność dokonywania jakichkolwiek przeróbek lub dodawania do ciągnika jakichkolwiek obciążników zabezpieczających ciągnik przed przechylaniem się w trakcie pracy z pługiem)</w:t>
            </w:r>
          </w:p>
        </w:tc>
        <w:tc>
          <w:tcPr>
            <w:tcW w:w="4188" w:type="dxa"/>
            <w:shd w:val="clear" w:color="auto" w:fill="FFFFFF" w:themeFill="background1"/>
          </w:tcPr>
          <w:p w14:paraId="0C01168A" w14:textId="77777777" w:rsidR="00392C06" w:rsidRPr="001B330A" w:rsidRDefault="00392C06" w:rsidP="002671E8">
            <w:pPr>
              <w:jc w:val="center"/>
              <w:rPr>
                <w:rFonts w:ascii="Arial" w:hAnsi="Arial" w:cs="Arial"/>
                <w:b/>
                <w:bCs/>
                <w:color w:val="5B9BD5" w:themeColor="accent1"/>
                <w:sz w:val="16"/>
                <w:szCs w:val="16"/>
              </w:rPr>
            </w:pPr>
          </w:p>
        </w:tc>
      </w:tr>
    </w:tbl>
    <w:p w14:paraId="34DA2BFE" w14:textId="77777777" w:rsidR="00765419" w:rsidRPr="00765419" w:rsidRDefault="00765419" w:rsidP="0076541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EB393F1" w14:textId="097249B4" w:rsidR="008111A1" w:rsidRDefault="008111A1"/>
    <w:p w14:paraId="2A3F747F" w14:textId="77777777" w:rsidR="005A644B" w:rsidRDefault="005A644B"/>
    <w:p w14:paraId="7D26E121" w14:textId="34BE4443" w:rsidR="005A644B" w:rsidRPr="000F45EE" w:rsidRDefault="005A644B" w:rsidP="000F45EE">
      <w:pPr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45EE">
        <w:tab/>
      </w:r>
      <w:r w:rsidR="000F45EE">
        <w:tab/>
      </w:r>
      <w:r w:rsidR="000F45EE">
        <w:tab/>
      </w:r>
      <w:r w:rsidR="000F45EE">
        <w:tab/>
      </w:r>
      <w:r w:rsidR="000F45EE">
        <w:tab/>
        <w:t xml:space="preserve">           </w:t>
      </w:r>
      <w:r w:rsidR="000F45EE" w:rsidRPr="000F45EE">
        <w:t>…………………………………………….…………….</w:t>
      </w:r>
    </w:p>
    <w:p w14:paraId="5797AD51" w14:textId="77777777" w:rsidR="005A644B" w:rsidRPr="000F45EE" w:rsidRDefault="005A644B">
      <w:pPr>
        <w:rPr>
          <w:rFonts w:ascii="Times New Roman" w:hAnsi="Times New Roman" w:cs="Times New Roman"/>
        </w:rPr>
      </w:pP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  <w:t xml:space="preserve">     </w:t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</w:r>
      <w:r w:rsidRPr="000F45EE">
        <w:rPr>
          <w:rFonts w:ascii="Times New Roman" w:hAnsi="Times New Roman" w:cs="Times New Roman"/>
        </w:rPr>
        <w:tab/>
        <w:t>(podpis Wykonawcy)</w:t>
      </w:r>
    </w:p>
    <w:sectPr w:rsidR="005A644B" w:rsidRPr="000F45EE" w:rsidSect="00392C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4C048" w14:textId="77777777" w:rsidR="00AD2730" w:rsidRDefault="00AD2730" w:rsidP="00765419">
      <w:pPr>
        <w:spacing w:after="0" w:line="240" w:lineRule="auto"/>
      </w:pPr>
      <w:r>
        <w:separator/>
      </w:r>
    </w:p>
  </w:endnote>
  <w:endnote w:type="continuationSeparator" w:id="0">
    <w:p w14:paraId="23C49053" w14:textId="77777777" w:rsidR="00AD2730" w:rsidRDefault="00AD2730" w:rsidP="0076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40167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AAB515" w14:textId="77777777" w:rsidR="00141677" w:rsidRDefault="0014167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EB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EB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F1C6D7" w14:textId="77777777" w:rsidR="00141677" w:rsidRDefault="00141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8AFD1" w14:textId="77777777" w:rsidR="00AD2730" w:rsidRDefault="00AD2730" w:rsidP="00765419">
      <w:pPr>
        <w:spacing w:after="0" w:line="240" w:lineRule="auto"/>
      </w:pPr>
      <w:r>
        <w:separator/>
      </w:r>
    </w:p>
  </w:footnote>
  <w:footnote w:type="continuationSeparator" w:id="0">
    <w:p w14:paraId="223064B3" w14:textId="77777777" w:rsidR="00AD2730" w:rsidRDefault="00AD2730" w:rsidP="00765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884EE" w14:textId="1E2E9536" w:rsidR="00A42A16" w:rsidRPr="00A42A16" w:rsidRDefault="00A42A16" w:rsidP="00A42A16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val="x-none" w:eastAsia="x-none"/>
      </w:rPr>
    </w:pPr>
    <w:r w:rsidRPr="00A42A16">
      <w:rPr>
        <w:rFonts w:eastAsia="Times New Roman" w:cstheme="minorHAnsi"/>
        <w:sz w:val="20"/>
        <w:szCs w:val="20"/>
        <w:lang w:val="x-none" w:eastAsia="x-none"/>
      </w:rPr>
      <w:t xml:space="preserve">Znak sprawy: </w:t>
    </w:r>
    <w:r w:rsidR="00480EB8">
      <w:rPr>
        <w:rFonts w:eastAsia="Times New Roman" w:cstheme="minorHAnsi"/>
        <w:sz w:val="20"/>
        <w:szCs w:val="20"/>
        <w:lang w:eastAsia="x-none"/>
      </w:rPr>
      <w:t xml:space="preserve">  </w:t>
    </w:r>
    <w:r w:rsidR="00523A9E">
      <w:rPr>
        <w:rFonts w:eastAsia="Times New Roman" w:cstheme="minorHAnsi"/>
        <w:sz w:val="20"/>
        <w:szCs w:val="20"/>
        <w:lang w:eastAsia="x-none"/>
      </w:rPr>
      <w:t>ABR.272.13</w:t>
    </w:r>
    <w:r w:rsidR="00B3478E">
      <w:rPr>
        <w:rFonts w:eastAsia="Times New Roman" w:cstheme="minorHAnsi"/>
        <w:sz w:val="20"/>
        <w:szCs w:val="20"/>
        <w:lang w:eastAsia="x-none"/>
      </w:rPr>
      <w:t>.2024</w:t>
    </w:r>
    <w:r w:rsidR="00480EB8">
      <w:rPr>
        <w:rFonts w:eastAsia="Times New Roman" w:cstheme="minorHAnsi"/>
        <w:sz w:val="20"/>
        <w:szCs w:val="20"/>
        <w:lang w:eastAsia="x-none"/>
      </w:rPr>
      <w:t xml:space="preserve">                                                                                                      </w:t>
    </w:r>
    <w:r w:rsidR="0070450A">
      <w:rPr>
        <w:rFonts w:eastAsia="Times New Roman" w:cstheme="minorHAnsi"/>
        <w:i/>
        <w:iCs/>
        <w:sz w:val="20"/>
        <w:szCs w:val="20"/>
        <w:lang w:val="x-none" w:eastAsia="x-none"/>
      </w:rPr>
      <w:t xml:space="preserve">Załącznik nr </w:t>
    </w:r>
    <w:r w:rsidR="0037799B">
      <w:rPr>
        <w:rFonts w:eastAsia="Times New Roman" w:cstheme="minorHAnsi"/>
        <w:i/>
        <w:iCs/>
        <w:sz w:val="20"/>
        <w:szCs w:val="20"/>
        <w:lang w:eastAsia="x-none"/>
      </w:rPr>
      <w:t>4</w:t>
    </w:r>
    <w:r w:rsidRPr="00A42A16">
      <w:rPr>
        <w:rFonts w:eastAsia="Times New Roman" w:cstheme="minorHAnsi"/>
        <w:i/>
        <w:iCs/>
        <w:sz w:val="20"/>
        <w:szCs w:val="20"/>
        <w:lang w:val="x-none" w:eastAsia="x-none"/>
      </w:rPr>
      <w:t xml:space="preserve"> do SWZ</w:t>
    </w:r>
  </w:p>
  <w:p w14:paraId="30007BE6" w14:textId="77777777" w:rsidR="00141677" w:rsidRPr="00141677" w:rsidRDefault="00141677" w:rsidP="00A42A16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E5DF1"/>
    <w:multiLevelType w:val="hybridMultilevel"/>
    <w:tmpl w:val="1C6A95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56417"/>
    <w:multiLevelType w:val="hybridMultilevel"/>
    <w:tmpl w:val="312E00BC"/>
    <w:lvl w:ilvl="0" w:tplc="A000B9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6A61"/>
    <w:multiLevelType w:val="hybridMultilevel"/>
    <w:tmpl w:val="F8C2B3B8"/>
    <w:lvl w:ilvl="0" w:tplc="0D28FC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890B34"/>
    <w:multiLevelType w:val="hybridMultilevel"/>
    <w:tmpl w:val="4852D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681722">
    <w:abstractNumId w:val="1"/>
  </w:num>
  <w:num w:numId="2" w16cid:durableId="1865511263">
    <w:abstractNumId w:val="3"/>
  </w:num>
  <w:num w:numId="3" w16cid:durableId="949748897">
    <w:abstractNumId w:val="0"/>
  </w:num>
  <w:num w:numId="4" w16cid:durableId="1871912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419"/>
    <w:rsid w:val="0005579A"/>
    <w:rsid w:val="000A7D38"/>
    <w:rsid w:val="000F45EE"/>
    <w:rsid w:val="001411F8"/>
    <w:rsid w:val="00141677"/>
    <w:rsid w:val="001F04DE"/>
    <w:rsid w:val="00311D8D"/>
    <w:rsid w:val="0037799B"/>
    <w:rsid w:val="00392C06"/>
    <w:rsid w:val="003A6D63"/>
    <w:rsid w:val="003D3FEF"/>
    <w:rsid w:val="00400027"/>
    <w:rsid w:val="00424D1A"/>
    <w:rsid w:val="004479FC"/>
    <w:rsid w:val="004511BF"/>
    <w:rsid w:val="00480EB8"/>
    <w:rsid w:val="004A0670"/>
    <w:rsid w:val="004E4F58"/>
    <w:rsid w:val="00523A9E"/>
    <w:rsid w:val="005445FD"/>
    <w:rsid w:val="005875CA"/>
    <w:rsid w:val="005A644B"/>
    <w:rsid w:val="006142DA"/>
    <w:rsid w:val="006314D2"/>
    <w:rsid w:val="00692BC6"/>
    <w:rsid w:val="006A429E"/>
    <w:rsid w:val="006E2E22"/>
    <w:rsid w:val="0070450A"/>
    <w:rsid w:val="00743FD4"/>
    <w:rsid w:val="00765419"/>
    <w:rsid w:val="007F479C"/>
    <w:rsid w:val="008111A1"/>
    <w:rsid w:val="008302F6"/>
    <w:rsid w:val="008D209D"/>
    <w:rsid w:val="00A42A16"/>
    <w:rsid w:val="00AD2730"/>
    <w:rsid w:val="00AE236B"/>
    <w:rsid w:val="00AF732E"/>
    <w:rsid w:val="00B3478E"/>
    <w:rsid w:val="00BD3B96"/>
    <w:rsid w:val="00C34527"/>
    <w:rsid w:val="00C81126"/>
    <w:rsid w:val="00CA421A"/>
    <w:rsid w:val="00D31EDA"/>
    <w:rsid w:val="00D45D64"/>
    <w:rsid w:val="00D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8A3B07"/>
  <w15:chartTrackingRefBased/>
  <w15:docId w15:val="{2BFF973E-7BC6-420E-B2EC-BB74558F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419"/>
  </w:style>
  <w:style w:type="paragraph" w:styleId="Stopka">
    <w:name w:val="footer"/>
    <w:basedOn w:val="Normalny"/>
    <w:link w:val="StopkaZnak"/>
    <w:uiPriority w:val="99"/>
    <w:unhideWhenUsed/>
    <w:rsid w:val="00765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419"/>
  </w:style>
  <w:style w:type="table" w:styleId="Tabela-Siatka">
    <w:name w:val="Table Grid"/>
    <w:basedOn w:val="Standardowy"/>
    <w:uiPriority w:val="39"/>
    <w:rsid w:val="0076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54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0876-42CA-446E-9FA9-E6F165D8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Barbara Pasierbowicz2</cp:lastModifiedBy>
  <cp:revision>23</cp:revision>
  <cp:lastPrinted>2024-10-04T10:31:00Z</cp:lastPrinted>
  <dcterms:created xsi:type="dcterms:W3CDTF">2024-07-08T10:26:00Z</dcterms:created>
  <dcterms:modified xsi:type="dcterms:W3CDTF">2024-10-04T10:31:00Z</dcterms:modified>
</cp:coreProperties>
</file>