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4399C" w14:textId="77777777" w:rsidR="005744E4" w:rsidRDefault="005744E4" w:rsidP="00BE4A43">
      <w:pPr>
        <w:spacing w:after="0"/>
        <w:rPr>
          <w:rFonts w:ascii="Arial" w:hAnsi="Arial" w:cs="Arial"/>
          <w:b/>
          <w:bCs/>
          <w:color w:val="000000" w:themeColor="text1"/>
          <w:sz w:val="24"/>
          <w:szCs w:val="24"/>
        </w:rPr>
      </w:pPr>
    </w:p>
    <w:p w14:paraId="499D7AB2" w14:textId="06478FFD" w:rsidR="00E85B8D" w:rsidRPr="00522D90" w:rsidRDefault="00E85B8D" w:rsidP="00BE4A43">
      <w:pPr>
        <w:spacing w:after="0"/>
        <w:rPr>
          <w:rFonts w:ascii="Arial" w:hAnsi="Arial" w:cs="Arial"/>
          <w:color w:val="000000" w:themeColor="text1"/>
          <w:sz w:val="24"/>
          <w:szCs w:val="24"/>
        </w:rPr>
      </w:pPr>
      <w:r w:rsidRPr="00522D90">
        <w:rPr>
          <w:rFonts w:ascii="Arial" w:hAnsi="Arial" w:cs="Arial"/>
          <w:b/>
          <w:bCs/>
          <w:color w:val="000000" w:themeColor="text1"/>
          <w:sz w:val="24"/>
          <w:szCs w:val="24"/>
        </w:rPr>
        <w:t>ZP.271.2.</w:t>
      </w:r>
      <w:r w:rsidR="00F2452A" w:rsidRPr="00522D90">
        <w:rPr>
          <w:rFonts w:ascii="Arial" w:hAnsi="Arial" w:cs="Arial"/>
          <w:b/>
          <w:bCs/>
          <w:color w:val="000000" w:themeColor="text1"/>
          <w:sz w:val="24"/>
          <w:szCs w:val="24"/>
        </w:rPr>
        <w:t>34</w:t>
      </w:r>
      <w:r w:rsidRPr="00522D90">
        <w:rPr>
          <w:rFonts w:ascii="Arial" w:hAnsi="Arial" w:cs="Arial"/>
          <w:b/>
          <w:bCs/>
          <w:color w:val="000000" w:themeColor="text1"/>
          <w:sz w:val="24"/>
          <w:szCs w:val="24"/>
        </w:rPr>
        <w:t>.202</w:t>
      </w:r>
      <w:r w:rsidR="005744E4" w:rsidRPr="00522D90">
        <w:rPr>
          <w:rFonts w:ascii="Arial" w:hAnsi="Arial" w:cs="Arial"/>
          <w:b/>
          <w:bCs/>
          <w:color w:val="000000" w:themeColor="text1"/>
          <w:sz w:val="24"/>
          <w:szCs w:val="24"/>
        </w:rPr>
        <w:t>4</w:t>
      </w:r>
    </w:p>
    <w:p w14:paraId="3978ED1C" w14:textId="476F7B82" w:rsidR="00E85B8D" w:rsidRPr="00522D90" w:rsidRDefault="00E85B8D" w:rsidP="00BE4A43">
      <w:pPr>
        <w:jc w:val="both"/>
        <w:rPr>
          <w:rFonts w:ascii="Arial" w:hAnsi="Arial" w:cs="Arial"/>
          <w:b/>
          <w:bCs/>
          <w:color w:val="000000" w:themeColor="text1"/>
          <w:sz w:val="24"/>
          <w:szCs w:val="24"/>
        </w:rPr>
      </w:pPr>
      <w:r w:rsidRPr="00522D90">
        <w:rPr>
          <w:rFonts w:ascii="Arial" w:hAnsi="Arial" w:cs="Arial"/>
          <w:color w:val="000000" w:themeColor="text1"/>
          <w:sz w:val="24"/>
          <w:szCs w:val="24"/>
        </w:rPr>
        <w:t xml:space="preserve">Postępowanie o udzielenie zamówienia klasycznego w trybie podstawowym bez negocjacji na zadanie pn.: </w:t>
      </w:r>
      <w:r w:rsidR="00723011" w:rsidRPr="00522D90">
        <w:rPr>
          <w:rFonts w:ascii="Arial" w:hAnsi="Arial" w:cs="Arial"/>
          <w:b/>
          <w:sz w:val="24"/>
          <w:szCs w:val="24"/>
        </w:rPr>
        <w:t>Remont fundamentów i krypt wraz z badaniami archeologicznymi w pobernardyńskim kościele w celu adaptacji obiektu na potrzeby Muzeum</w:t>
      </w:r>
      <w:r w:rsidR="003F4B5F" w:rsidRPr="00522D90">
        <w:rPr>
          <w:rFonts w:ascii="Arial" w:hAnsi="Arial" w:cs="Arial"/>
          <w:b/>
          <w:sz w:val="24"/>
          <w:szCs w:val="24"/>
        </w:rPr>
        <w:t xml:space="preserve"> Ziemi Wieluńskiej w Wieluniu </w:t>
      </w:r>
    </w:p>
    <w:p w14:paraId="6F2D1AF8" w14:textId="594A6CA0" w:rsidR="006413E4" w:rsidRPr="00522D90" w:rsidRDefault="006413E4" w:rsidP="00BE4A43">
      <w:pPr>
        <w:spacing w:after="0"/>
        <w:jc w:val="right"/>
        <w:rPr>
          <w:rFonts w:ascii="Arial" w:hAnsi="Arial" w:cs="Arial"/>
          <w:color w:val="000000" w:themeColor="text1"/>
          <w:sz w:val="24"/>
          <w:szCs w:val="24"/>
        </w:rPr>
      </w:pPr>
      <w:r w:rsidRPr="00522D90">
        <w:rPr>
          <w:rFonts w:ascii="Arial" w:hAnsi="Arial" w:cs="Arial"/>
          <w:color w:val="000000" w:themeColor="text1"/>
          <w:sz w:val="24"/>
          <w:szCs w:val="24"/>
        </w:rPr>
        <w:t>Załącznik nr 1</w:t>
      </w:r>
      <w:r w:rsidR="0088018E" w:rsidRPr="00522D90">
        <w:rPr>
          <w:rFonts w:ascii="Arial" w:hAnsi="Arial" w:cs="Arial"/>
          <w:color w:val="000000" w:themeColor="text1"/>
          <w:sz w:val="24"/>
          <w:szCs w:val="24"/>
        </w:rPr>
        <w:t>0</w:t>
      </w:r>
      <w:r w:rsidRPr="00522D90">
        <w:rPr>
          <w:rFonts w:ascii="Arial" w:hAnsi="Arial" w:cs="Arial"/>
          <w:color w:val="000000" w:themeColor="text1"/>
          <w:sz w:val="24"/>
          <w:szCs w:val="24"/>
        </w:rPr>
        <w:t xml:space="preserve"> do SWZ</w:t>
      </w:r>
    </w:p>
    <w:p w14:paraId="6362226A" w14:textId="6EE37019" w:rsidR="007E3BE5" w:rsidRPr="00522D90" w:rsidRDefault="007E3BE5" w:rsidP="00BE4A43">
      <w:pPr>
        <w:spacing w:after="0"/>
        <w:rPr>
          <w:rFonts w:ascii="Arial" w:hAnsi="Arial" w:cs="Arial"/>
          <w:color w:val="000000" w:themeColor="text1"/>
          <w:sz w:val="24"/>
          <w:szCs w:val="24"/>
        </w:rPr>
      </w:pPr>
    </w:p>
    <w:p w14:paraId="26505DC1" w14:textId="77777777" w:rsidR="00FB0114" w:rsidRPr="00522D90" w:rsidRDefault="00FB0114" w:rsidP="00BE4A43">
      <w:pPr>
        <w:spacing w:after="0"/>
        <w:rPr>
          <w:rFonts w:ascii="Arial" w:hAnsi="Arial" w:cs="Arial"/>
          <w:color w:val="000000" w:themeColor="text1"/>
          <w:sz w:val="24"/>
          <w:szCs w:val="24"/>
        </w:rPr>
      </w:pPr>
    </w:p>
    <w:p w14:paraId="67FB65E1"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PROJEKT UMOWY</w:t>
      </w:r>
    </w:p>
    <w:p w14:paraId="3280517D" w14:textId="77777777" w:rsidR="006413E4" w:rsidRPr="00522D90" w:rsidRDefault="006413E4" w:rsidP="00BE4A43">
      <w:pPr>
        <w:spacing w:after="0"/>
        <w:jc w:val="both"/>
        <w:rPr>
          <w:rFonts w:ascii="Arial" w:hAnsi="Arial" w:cs="Arial"/>
          <w:b/>
          <w:color w:val="000000" w:themeColor="text1"/>
          <w:sz w:val="24"/>
          <w:szCs w:val="24"/>
        </w:rPr>
      </w:pPr>
    </w:p>
    <w:p w14:paraId="2FA95DA4" w14:textId="49E52A7A"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Zawarta dnia </w:t>
      </w:r>
      <w:r w:rsidRPr="00522D90">
        <w:rPr>
          <w:rFonts w:ascii="Arial" w:hAnsi="Arial" w:cs="Arial"/>
          <w:b/>
          <w:color w:val="000000" w:themeColor="text1"/>
          <w:sz w:val="24"/>
          <w:szCs w:val="24"/>
        </w:rPr>
        <w:t>……..…...202</w:t>
      </w:r>
      <w:r w:rsidR="00315BE0" w:rsidRPr="00522D90">
        <w:rPr>
          <w:rFonts w:ascii="Arial" w:hAnsi="Arial" w:cs="Arial"/>
          <w:b/>
          <w:color w:val="000000" w:themeColor="text1"/>
          <w:sz w:val="24"/>
          <w:szCs w:val="24"/>
        </w:rPr>
        <w:t>4</w:t>
      </w:r>
      <w:r w:rsidRPr="00522D90">
        <w:rPr>
          <w:rFonts w:ascii="Arial" w:hAnsi="Arial" w:cs="Arial"/>
          <w:b/>
          <w:color w:val="000000" w:themeColor="text1"/>
          <w:sz w:val="24"/>
          <w:szCs w:val="24"/>
        </w:rPr>
        <w:t xml:space="preserve"> r.</w:t>
      </w:r>
      <w:r w:rsidRPr="00522D90">
        <w:rPr>
          <w:rFonts w:ascii="Arial" w:hAnsi="Arial" w:cs="Arial"/>
          <w:color w:val="000000" w:themeColor="text1"/>
          <w:sz w:val="24"/>
          <w:szCs w:val="24"/>
        </w:rPr>
        <w:t xml:space="preserve"> w Wieluniu pomiędzy:</w:t>
      </w:r>
    </w:p>
    <w:p w14:paraId="0F7A2689"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Gminą Wieluń</w:t>
      </w:r>
      <w:r w:rsidRPr="00522D90">
        <w:rPr>
          <w:rFonts w:ascii="Arial" w:hAnsi="Arial" w:cs="Arial"/>
          <w:color w:val="000000" w:themeColor="text1"/>
          <w:sz w:val="24"/>
          <w:szCs w:val="24"/>
        </w:rPr>
        <w:t xml:space="preserve"> z siedzibą w </w:t>
      </w:r>
      <w:r w:rsidRPr="00522D90">
        <w:rPr>
          <w:rFonts w:ascii="Arial" w:hAnsi="Arial" w:cs="Arial"/>
          <w:b/>
          <w:color w:val="000000" w:themeColor="text1"/>
          <w:sz w:val="24"/>
          <w:szCs w:val="24"/>
        </w:rPr>
        <w:t>98-300 Wieluniu, Plac Kazimierza Wielkiego 1</w:t>
      </w:r>
      <w:r w:rsidRPr="00522D90">
        <w:rPr>
          <w:rFonts w:ascii="Arial" w:hAnsi="Arial" w:cs="Arial"/>
          <w:color w:val="000000" w:themeColor="text1"/>
          <w:sz w:val="24"/>
          <w:szCs w:val="24"/>
        </w:rPr>
        <w:t>, NIP 8321961078, REGON 730934750</w:t>
      </w:r>
    </w:p>
    <w:p w14:paraId="5C2513F5"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reprezentowaną przez:</w:t>
      </w:r>
    </w:p>
    <w:p w14:paraId="157B9511" w14:textId="77777777" w:rsidR="00A36D4C" w:rsidRPr="00522D90" w:rsidRDefault="00A36D4C"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Burmistrza Wielunia – Pawła Okrasę</w:t>
      </w:r>
    </w:p>
    <w:p w14:paraId="411278B4"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zwaną dalej Zamawiającym</w:t>
      </w:r>
    </w:p>
    <w:p w14:paraId="7CAD6ED3"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a ……………………………………… z siedzibą w …………………………………….…</w:t>
      </w:r>
      <w:r w:rsidRPr="00522D90">
        <w:rPr>
          <w:rFonts w:ascii="Arial" w:hAnsi="Arial" w:cs="Arial"/>
          <w:b/>
          <w:bCs/>
          <w:color w:val="000000" w:themeColor="text1"/>
          <w:sz w:val="24"/>
          <w:szCs w:val="24"/>
        </w:rPr>
        <w:t xml:space="preserve">, </w:t>
      </w:r>
      <w:r w:rsidRPr="00522D90">
        <w:rPr>
          <w:rFonts w:ascii="Arial" w:hAnsi="Arial" w:cs="Arial"/>
          <w:color w:val="000000" w:themeColor="text1"/>
          <w:sz w:val="24"/>
          <w:szCs w:val="24"/>
        </w:rPr>
        <w:t>NIP ……………., REGON …………….</w:t>
      </w:r>
    </w:p>
    <w:p w14:paraId="248181E6"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prowadzącą działalność gospodarczą wpisaną do KRS pod nr ……………, reprezentowaną przez:</w:t>
      </w:r>
    </w:p>
    <w:p w14:paraId="1761281A"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w:t>
      </w:r>
    </w:p>
    <w:p w14:paraId="054C353B" w14:textId="77777777" w:rsidR="00A36D4C" w:rsidRPr="00522D90" w:rsidRDefault="00A36D4C" w:rsidP="00BE4A43">
      <w:pPr>
        <w:spacing w:after="0"/>
        <w:jc w:val="both"/>
        <w:rPr>
          <w:rFonts w:ascii="Arial" w:hAnsi="Arial" w:cs="Arial"/>
          <w:i/>
          <w:color w:val="000000" w:themeColor="text1"/>
          <w:sz w:val="24"/>
          <w:szCs w:val="24"/>
        </w:rPr>
      </w:pPr>
      <w:r w:rsidRPr="00522D90">
        <w:rPr>
          <w:rFonts w:ascii="Arial" w:hAnsi="Arial" w:cs="Arial"/>
          <w:i/>
          <w:color w:val="000000" w:themeColor="text1"/>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522D90" w:rsidRDefault="00A36D4C"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zwanym dalej Wykonawcą.</w:t>
      </w:r>
    </w:p>
    <w:p w14:paraId="03364323" w14:textId="77777777" w:rsidR="006413E4" w:rsidRPr="00522D90" w:rsidRDefault="006413E4" w:rsidP="00BE4A43">
      <w:pPr>
        <w:spacing w:after="0"/>
        <w:jc w:val="both"/>
        <w:rPr>
          <w:rFonts w:ascii="Arial" w:hAnsi="Arial" w:cs="Arial"/>
          <w:color w:val="000000" w:themeColor="text1"/>
          <w:sz w:val="24"/>
          <w:szCs w:val="24"/>
        </w:rPr>
      </w:pPr>
    </w:p>
    <w:p w14:paraId="53BA53FB" w14:textId="5CC513C9" w:rsidR="006413E4" w:rsidRPr="00522D90" w:rsidRDefault="006413E4" w:rsidP="00BE4A43">
      <w:pPr>
        <w:jc w:val="both"/>
        <w:rPr>
          <w:rFonts w:ascii="Arial" w:hAnsi="Arial" w:cs="Arial"/>
          <w:b/>
          <w:bCs/>
          <w:color w:val="000000" w:themeColor="text1"/>
          <w:sz w:val="24"/>
          <w:szCs w:val="24"/>
        </w:rPr>
      </w:pPr>
      <w:r w:rsidRPr="00522D90">
        <w:rPr>
          <w:rFonts w:ascii="Arial" w:hAnsi="Arial" w:cs="Arial"/>
          <w:color w:val="000000" w:themeColor="text1"/>
          <w:sz w:val="24"/>
          <w:szCs w:val="24"/>
        </w:rPr>
        <w:t>W wyniku dokonania przez Zamawiającego wyboru najkorzystniejszej oferty Wykonawcy w postępowaniu o u</w:t>
      </w:r>
      <w:r w:rsidR="00256D3D" w:rsidRPr="00522D90">
        <w:rPr>
          <w:rFonts w:ascii="Arial" w:hAnsi="Arial" w:cs="Arial"/>
          <w:color w:val="000000" w:themeColor="text1"/>
          <w:sz w:val="24"/>
          <w:szCs w:val="24"/>
        </w:rPr>
        <w:t>dzielenie zamówienia publicznego</w:t>
      </w:r>
      <w:r w:rsidRPr="00522D90">
        <w:rPr>
          <w:rFonts w:ascii="Arial" w:hAnsi="Arial" w:cs="Arial"/>
          <w:color w:val="000000" w:themeColor="text1"/>
          <w:sz w:val="24"/>
          <w:szCs w:val="24"/>
        </w:rPr>
        <w:t xml:space="preserve"> przeprowadzonego w trybie podstawowym bez negocjacji na podstawie przepisów Ustawy z dnia 11 września 2019 r. Prawo zamówień publicznych </w:t>
      </w:r>
      <w:r w:rsidR="00E76216" w:rsidRPr="00522D90">
        <w:rPr>
          <w:rFonts w:ascii="Arial" w:hAnsi="Arial" w:cs="Arial"/>
          <w:color w:val="000000" w:themeColor="text1"/>
          <w:sz w:val="24"/>
          <w:szCs w:val="24"/>
        </w:rPr>
        <w:t>(</w:t>
      </w:r>
      <w:bookmarkStart w:id="0" w:name="_Hlk113269157"/>
      <w:r w:rsidR="00E76216" w:rsidRPr="00522D90">
        <w:rPr>
          <w:rFonts w:ascii="Arial" w:hAnsi="Arial" w:cs="Arial"/>
          <w:color w:val="000000" w:themeColor="text1"/>
          <w:sz w:val="24"/>
          <w:szCs w:val="24"/>
        </w:rPr>
        <w:t>Dz. U. z 202</w:t>
      </w:r>
      <w:r w:rsidR="000E6621" w:rsidRPr="00522D90">
        <w:rPr>
          <w:rFonts w:ascii="Arial" w:hAnsi="Arial" w:cs="Arial"/>
          <w:color w:val="000000" w:themeColor="text1"/>
          <w:sz w:val="24"/>
          <w:szCs w:val="24"/>
        </w:rPr>
        <w:t>3</w:t>
      </w:r>
      <w:r w:rsidR="00E76216" w:rsidRPr="00522D90">
        <w:rPr>
          <w:rFonts w:ascii="Arial" w:hAnsi="Arial" w:cs="Arial"/>
          <w:color w:val="000000" w:themeColor="text1"/>
          <w:sz w:val="24"/>
          <w:szCs w:val="24"/>
        </w:rPr>
        <w:t xml:space="preserve"> r. poz. 1</w:t>
      </w:r>
      <w:bookmarkEnd w:id="0"/>
      <w:r w:rsidR="000E6621" w:rsidRPr="00522D90">
        <w:rPr>
          <w:rFonts w:ascii="Arial" w:hAnsi="Arial" w:cs="Arial"/>
          <w:color w:val="000000" w:themeColor="text1"/>
          <w:sz w:val="24"/>
          <w:szCs w:val="24"/>
        </w:rPr>
        <w:t>605</w:t>
      </w:r>
      <w:r w:rsidR="00F44BF1" w:rsidRPr="00522D90">
        <w:rPr>
          <w:rFonts w:ascii="Arial" w:hAnsi="Arial" w:cs="Arial"/>
          <w:color w:val="000000" w:themeColor="text1"/>
          <w:sz w:val="24"/>
          <w:szCs w:val="24"/>
        </w:rPr>
        <w:t xml:space="preserve"> z późn. </w:t>
      </w:r>
      <w:proofErr w:type="spellStart"/>
      <w:r w:rsidR="00F44BF1" w:rsidRPr="00522D90">
        <w:rPr>
          <w:rFonts w:ascii="Arial" w:hAnsi="Arial" w:cs="Arial"/>
          <w:color w:val="000000" w:themeColor="text1"/>
          <w:sz w:val="24"/>
          <w:szCs w:val="24"/>
        </w:rPr>
        <w:t>zm</w:t>
      </w:r>
      <w:proofErr w:type="spellEnd"/>
      <w:r w:rsidR="00E76216" w:rsidRPr="00522D90">
        <w:rPr>
          <w:rFonts w:ascii="Arial" w:hAnsi="Arial" w:cs="Arial"/>
          <w:color w:val="000000" w:themeColor="text1"/>
          <w:sz w:val="24"/>
          <w:szCs w:val="24"/>
        </w:rPr>
        <w:t xml:space="preserve">, </w:t>
      </w:r>
      <w:r w:rsidRPr="00522D90">
        <w:rPr>
          <w:rFonts w:ascii="Arial" w:hAnsi="Arial" w:cs="Arial"/>
          <w:color w:val="000000" w:themeColor="text1"/>
          <w:sz w:val="24"/>
          <w:szCs w:val="24"/>
        </w:rPr>
        <w:t>zwanej dalej „ustawą Pzp”), ogłoszonego w Biuletynie Zamówień Publicznych w dniu  ………………………… roku poz. …………. Wykonawca przyjmuje do realizacji zadanie pn.</w:t>
      </w:r>
      <w:r w:rsidR="00723011" w:rsidRPr="00522D90">
        <w:rPr>
          <w:rFonts w:ascii="Arial" w:hAnsi="Arial" w:cs="Arial"/>
          <w:b/>
          <w:sz w:val="24"/>
          <w:szCs w:val="24"/>
        </w:rPr>
        <w:t xml:space="preserve"> Remont fundamentów i krypt wraz z badaniami archeologicznymi w pobernardyńskim kościele w celu adaptacji </w:t>
      </w:r>
      <w:r w:rsidR="00723011" w:rsidRPr="00522D90">
        <w:rPr>
          <w:rFonts w:ascii="Arial" w:hAnsi="Arial" w:cs="Arial"/>
          <w:b/>
          <w:sz w:val="24"/>
          <w:szCs w:val="24"/>
        </w:rPr>
        <w:lastRenderedPageBreak/>
        <w:t xml:space="preserve">obiektu na potrzeby Muzeum Ziemi Wieluńskiej w Wieluniu </w:t>
      </w:r>
      <w:r w:rsidRPr="00522D90">
        <w:rPr>
          <w:rFonts w:ascii="Arial" w:hAnsi="Arial" w:cs="Arial"/>
          <w:color w:val="000000" w:themeColor="text1"/>
          <w:sz w:val="24"/>
          <w:szCs w:val="24"/>
        </w:rPr>
        <w:t>w świetle czego została zawarta umowa o następującej treści:</w:t>
      </w:r>
    </w:p>
    <w:p w14:paraId="2E349BDA" w14:textId="77777777" w:rsidR="006413E4" w:rsidRPr="00522D90" w:rsidRDefault="006413E4" w:rsidP="004155EA">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w:t>
      </w:r>
      <w:r w:rsidRPr="00522D90">
        <w:rPr>
          <w:rFonts w:ascii="Arial" w:hAnsi="Arial" w:cs="Arial"/>
          <w:b/>
          <w:color w:val="000000" w:themeColor="text1"/>
          <w:sz w:val="24"/>
          <w:szCs w:val="24"/>
        </w:rPr>
        <w:br/>
        <w:t>Przedmiot umowy</w:t>
      </w:r>
    </w:p>
    <w:p w14:paraId="0B0C035A" w14:textId="181746F9" w:rsidR="00FB0114" w:rsidRPr="00522D90" w:rsidRDefault="00BC0814" w:rsidP="00FB0114">
      <w:pPr>
        <w:suppressAutoHyphens/>
        <w:spacing w:after="0"/>
        <w:jc w:val="both"/>
        <w:rPr>
          <w:rFonts w:ascii="Arial" w:hAnsi="Arial" w:cs="Arial"/>
          <w:bCs/>
          <w:color w:val="000000" w:themeColor="text1"/>
          <w:sz w:val="24"/>
          <w:szCs w:val="24"/>
        </w:rPr>
      </w:pPr>
      <w:r w:rsidRPr="00522D90">
        <w:rPr>
          <w:rFonts w:ascii="Arial" w:hAnsi="Arial" w:cs="Arial"/>
          <w:b/>
          <w:color w:val="000000" w:themeColor="text1"/>
          <w:sz w:val="24"/>
          <w:szCs w:val="24"/>
        </w:rPr>
        <w:t xml:space="preserve">1. </w:t>
      </w:r>
      <w:r w:rsidRPr="00522D90">
        <w:rPr>
          <w:rFonts w:ascii="Arial" w:hAnsi="Arial" w:cs="Arial"/>
          <w:bCs/>
          <w:color w:val="000000" w:themeColor="text1"/>
          <w:sz w:val="24"/>
          <w:szCs w:val="24"/>
        </w:rPr>
        <w:t xml:space="preserve">Przedmiotem niniejszej umowy jest </w:t>
      </w:r>
      <w:r w:rsidR="004155EA" w:rsidRPr="00522D90">
        <w:rPr>
          <w:rFonts w:ascii="Arial" w:hAnsi="Arial" w:cs="Arial"/>
          <w:bCs/>
          <w:color w:val="000000" w:themeColor="text1"/>
          <w:sz w:val="24"/>
          <w:szCs w:val="24"/>
        </w:rPr>
        <w:t xml:space="preserve">zrealizowanie w systemie </w:t>
      </w:r>
      <w:r w:rsidR="004155EA" w:rsidRPr="00522D90">
        <w:rPr>
          <w:rFonts w:ascii="Arial" w:hAnsi="Arial" w:cs="Arial"/>
          <w:bCs/>
          <w:color w:val="000000" w:themeColor="text1"/>
          <w:sz w:val="24"/>
          <w:szCs w:val="24"/>
          <w:u w:val="single"/>
        </w:rPr>
        <w:t>zaprojektuj i wybuduj</w:t>
      </w:r>
      <w:r w:rsidR="004155EA" w:rsidRPr="00522D90">
        <w:rPr>
          <w:rFonts w:ascii="Arial" w:hAnsi="Arial" w:cs="Arial"/>
          <w:bCs/>
          <w:color w:val="000000" w:themeColor="text1"/>
          <w:sz w:val="24"/>
          <w:szCs w:val="24"/>
        </w:rPr>
        <w:t xml:space="preserve"> zadania inwestycyjnego pn. </w:t>
      </w:r>
      <w:r w:rsidR="002C480F" w:rsidRPr="00522D90">
        <w:rPr>
          <w:rFonts w:ascii="Arial" w:hAnsi="Arial" w:cs="Arial"/>
          <w:b/>
          <w:sz w:val="24"/>
          <w:szCs w:val="24"/>
        </w:rPr>
        <w:t>Remont fundamentów i krypt wraz z badaniami archeologicznymi w pobernardyńskim kościele w celu adaptacji obiektu na potrzeby Muzeum Ziemi Wieluńskiej w Wieluniu.</w:t>
      </w:r>
      <w:r w:rsidR="002C480F" w:rsidRPr="00522D90">
        <w:rPr>
          <w:rFonts w:ascii="Arial" w:eastAsia="Times New Roman" w:hAnsi="Arial" w:cs="Arial"/>
          <w:bCs/>
          <w:color w:val="000000"/>
          <w:kern w:val="1"/>
          <w:sz w:val="24"/>
          <w:szCs w:val="24"/>
          <w:lang w:eastAsia="zh-CN"/>
        </w:rPr>
        <w:t xml:space="preserve"> Inwestycja r</w:t>
      </w:r>
      <w:r w:rsidR="002C480F" w:rsidRPr="00522D90">
        <w:rPr>
          <w:rFonts w:ascii="Arial" w:eastAsia="Times New Roman" w:hAnsi="Arial" w:cs="Arial"/>
          <w:kern w:val="2"/>
          <w:sz w:val="24"/>
          <w:szCs w:val="24"/>
          <w:lang w:eastAsia="pl-PL"/>
        </w:rPr>
        <w:t>ealizowana będzie na działce nr ew. 412 obręb 7 miasto Wieluń.</w:t>
      </w:r>
      <w:r w:rsidR="003F4B5F" w:rsidRPr="00522D90">
        <w:rPr>
          <w:rFonts w:ascii="Arial" w:eastAsia="Times New Roman" w:hAnsi="Arial" w:cs="Arial"/>
          <w:kern w:val="2"/>
          <w:sz w:val="24"/>
          <w:szCs w:val="24"/>
          <w:lang w:eastAsia="pl-PL"/>
        </w:rPr>
        <w:t xml:space="preserve"> </w:t>
      </w:r>
      <w:r w:rsidR="00FB0114" w:rsidRPr="00522D90">
        <w:rPr>
          <w:rFonts w:ascii="Arial" w:hAnsi="Arial" w:cs="Arial"/>
          <w:bCs/>
          <w:color w:val="000000" w:themeColor="text1"/>
          <w:sz w:val="24"/>
          <w:szCs w:val="24"/>
        </w:rPr>
        <w:t xml:space="preserve">Inwestycje należy wykonać na podstawie Programu </w:t>
      </w:r>
      <w:proofErr w:type="spellStart"/>
      <w:r w:rsidR="00FB0114" w:rsidRPr="00522D90">
        <w:rPr>
          <w:rFonts w:ascii="Arial" w:hAnsi="Arial" w:cs="Arial"/>
          <w:bCs/>
          <w:color w:val="000000" w:themeColor="text1"/>
          <w:sz w:val="24"/>
          <w:szCs w:val="24"/>
        </w:rPr>
        <w:t>Funkcjonalno</w:t>
      </w:r>
      <w:proofErr w:type="spellEnd"/>
      <w:r w:rsidR="00FB0114" w:rsidRPr="00522D90">
        <w:rPr>
          <w:rFonts w:ascii="Arial" w:hAnsi="Arial" w:cs="Arial"/>
          <w:bCs/>
          <w:color w:val="000000" w:themeColor="text1"/>
          <w:sz w:val="24"/>
          <w:szCs w:val="24"/>
        </w:rPr>
        <w:t xml:space="preserve"> – Użytkowego (PFU).</w:t>
      </w:r>
      <w:r w:rsidR="003035CD" w:rsidRPr="00522D90">
        <w:rPr>
          <w:rFonts w:ascii="Arial" w:hAnsi="Arial" w:cs="Arial"/>
          <w:bCs/>
          <w:color w:val="000000" w:themeColor="text1"/>
          <w:sz w:val="24"/>
          <w:szCs w:val="24"/>
        </w:rPr>
        <w:t xml:space="preserve"> </w:t>
      </w:r>
    </w:p>
    <w:p w14:paraId="601839DA" w14:textId="5583BC9F" w:rsidR="00B34275" w:rsidRPr="00522D90" w:rsidRDefault="00BC0814" w:rsidP="00BE4A43">
      <w:pPr>
        <w:suppressAutoHyphens/>
        <w:spacing w:after="0"/>
        <w:rPr>
          <w:rFonts w:ascii="Arial" w:eastAsia="Times New Roman" w:hAnsi="Arial" w:cs="Arial"/>
          <w:color w:val="000000" w:themeColor="text1"/>
          <w:sz w:val="24"/>
          <w:szCs w:val="24"/>
          <w:lang w:eastAsia="ar-SA"/>
        </w:rPr>
      </w:pPr>
      <w:r w:rsidRPr="00522D90">
        <w:rPr>
          <w:rFonts w:ascii="Arial" w:hAnsi="Arial" w:cs="Arial"/>
          <w:b/>
          <w:color w:val="000000" w:themeColor="text1"/>
          <w:sz w:val="24"/>
          <w:szCs w:val="24"/>
        </w:rPr>
        <w:t>2</w:t>
      </w:r>
      <w:r w:rsidR="006413E4" w:rsidRPr="00522D90">
        <w:rPr>
          <w:rFonts w:ascii="Arial" w:hAnsi="Arial" w:cs="Arial"/>
          <w:b/>
          <w:color w:val="000000" w:themeColor="text1"/>
          <w:sz w:val="24"/>
          <w:szCs w:val="24"/>
        </w:rPr>
        <w:t>.</w:t>
      </w:r>
      <w:r w:rsidR="006413E4" w:rsidRPr="00522D90">
        <w:rPr>
          <w:rFonts w:ascii="Arial" w:eastAsia="Times New Roman" w:hAnsi="Arial" w:cs="Arial"/>
          <w:color w:val="000000" w:themeColor="text1"/>
          <w:sz w:val="24"/>
          <w:szCs w:val="24"/>
          <w:lang w:eastAsia="ar-SA"/>
        </w:rPr>
        <w:t xml:space="preserve"> </w:t>
      </w:r>
      <w:r w:rsidR="00256D3D" w:rsidRPr="00522D90">
        <w:rPr>
          <w:rFonts w:ascii="Arial" w:eastAsia="Times New Roman" w:hAnsi="Arial" w:cs="Arial"/>
          <w:color w:val="000000" w:themeColor="text1"/>
          <w:sz w:val="24"/>
          <w:szCs w:val="24"/>
          <w:lang w:eastAsia="ar-SA"/>
        </w:rPr>
        <w:t>Zakres rzeczowy</w:t>
      </w:r>
      <w:r w:rsidR="00D300A5" w:rsidRPr="00522D90">
        <w:rPr>
          <w:rFonts w:ascii="Arial" w:eastAsia="Times New Roman" w:hAnsi="Arial" w:cs="Arial"/>
          <w:color w:val="000000" w:themeColor="text1"/>
          <w:sz w:val="24"/>
          <w:szCs w:val="24"/>
          <w:lang w:eastAsia="ar-SA"/>
        </w:rPr>
        <w:t xml:space="preserve"> obejmuje</w:t>
      </w:r>
      <w:r w:rsidR="00256D3D" w:rsidRPr="00522D90">
        <w:rPr>
          <w:rFonts w:ascii="Arial" w:eastAsia="Times New Roman" w:hAnsi="Arial" w:cs="Arial"/>
          <w:color w:val="000000" w:themeColor="text1"/>
          <w:sz w:val="24"/>
          <w:szCs w:val="24"/>
          <w:lang w:eastAsia="ar-SA"/>
        </w:rPr>
        <w:t>:</w:t>
      </w:r>
    </w:p>
    <w:p w14:paraId="13F4D3E5" w14:textId="49DCB7B6" w:rsidR="007741D5" w:rsidRPr="00522D90" w:rsidRDefault="007741D5" w:rsidP="00BE4A43">
      <w:pPr>
        <w:suppressAutoHyphens/>
        <w:spacing w:after="0"/>
        <w:rPr>
          <w:rFonts w:ascii="Arial" w:eastAsia="Times New Roman" w:hAnsi="Arial" w:cs="Arial"/>
          <w:color w:val="000000" w:themeColor="text1"/>
          <w:sz w:val="24"/>
          <w:szCs w:val="24"/>
          <w:u w:val="single"/>
          <w:lang w:eastAsia="ar-SA"/>
        </w:rPr>
      </w:pPr>
      <w:r w:rsidRPr="00522D90">
        <w:rPr>
          <w:rFonts w:ascii="Arial" w:eastAsia="Times New Roman" w:hAnsi="Arial" w:cs="Arial"/>
          <w:color w:val="000000" w:themeColor="text1"/>
          <w:sz w:val="24"/>
          <w:szCs w:val="24"/>
          <w:u w:val="single"/>
          <w:lang w:eastAsia="ar-SA"/>
        </w:rPr>
        <w:t>1) Prace badawczo-projektowe:</w:t>
      </w:r>
    </w:p>
    <w:p w14:paraId="39E442C5" w14:textId="4EED9113" w:rsidR="00F375D8" w:rsidRPr="00522D90" w:rsidRDefault="00F375D8" w:rsidP="00F375D8">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opracowanie koncepcji robót budowlanych i prac konserwatorskich.</w:t>
      </w:r>
    </w:p>
    <w:p w14:paraId="40938C6E" w14:textId="2693BAAC"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opracowanie inwentaryzacji budynku w tym detali architektonicznych w zakresie</w:t>
      </w:r>
    </w:p>
    <w:p w14:paraId="777F3A0A"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xml:space="preserve">niezbędnym do realizacji zadania. </w:t>
      </w:r>
    </w:p>
    <w:p w14:paraId="66E288EB"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opracowanie programu prac archeologicznych z technologią ich wykonania,</w:t>
      </w:r>
    </w:p>
    <w:p w14:paraId="1BAB7FCE"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opracowanie programu prac konserwatorskich z technologią ich wykonania,</w:t>
      </w:r>
    </w:p>
    <w:p w14:paraId="1D52D2E9"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wykonanie badań geologicznych,</w:t>
      </w:r>
    </w:p>
    <w:p w14:paraId="0D71FCA7" w14:textId="2CC22E39"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wykonanie prac badawczych, opinii, ekspertyz - prace badawcze, opinie lub ekspertyzy stanowią opracowanie przedprojektowe, powinny zostać przeprowadzone w zakresie wymaganym przez urząd konserwatorski (badania stratygraficzne, badania geologiczne gruntu, badania architektoniczne, badania archeologiczne i/lub inne, jeżeli będą wymagane)</w:t>
      </w:r>
      <w:r w:rsidR="004457B9" w:rsidRPr="00522D90">
        <w:rPr>
          <w:rFonts w:ascii="Arial" w:eastAsia="Times New Roman" w:hAnsi="Arial" w:cs="Arial"/>
          <w:kern w:val="2"/>
          <w:sz w:val="24"/>
          <w:szCs w:val="24"/>
          <w:lang w:eastAsia="pl-PL"/>
        </w:rPr>
        <w:t xml:space="preserve"> oraz zgodnie z zapisami programu </w:t>
      </w:r>
      <w:proofErr w:type="spellStart"/>
      <w:r w:rsidR="004457B9" w:rsidRPr="00522D90">
        <w:rPr>
          <w:rFonts w:ascii="Arial" w:eastAsia="Times New Roman" w:hAnsi="Arial" w:cs="Arial"/>
          <w:kern w:val="2"/>
          <w:sz w:val="24"/>
          <w:szCs w:val="24"/>
          <w:lang w:eastAsia="pl-PL"/>
        </w:rPr>
        <w:t>funkcjonalno</w:t>
      </w:r>
      <w:proofErr w:type="spellEnd"/>
      <w:r w:rsidR="004457B9" w:rsidRPr="00522D90">
        <w:rPr>
          <w:rFonts w:ascii="Arial" w:eastAsia="Times New Roman" w:hAnsi="Arial" w:cs="Arial"/>
          <w:kern w:val="2"/>
          <w:sz w:val="24"/>
          <w:szCs w:val="24"/>
          <w:lang w:eastAsia="pl-PL"/>
        </w:rPr>
        <w:t xml:space="preserve"> - użytkowego</w:t>
      </w:r>
      <w:r w:rsidRPr="00522D90">
        <w:rPr>
          <w:rFonts w:ascii="Arial" w:eastAsia="Times New Roman" w:hAnsi="Arial" w:cs="Arial"/>
          <w:kern w:val="2"/>
          <w:sz w:val="24"/>
          <w:szCs w:val="24"/>
          <w:lang w:eastAsia="pl-PL"/>
        </w:rPr>
        <w:t>.</w:t>
      </w:r>
    </w:p>
    <w:p w14:paraId="68F65B7F"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xml:space="preserve">- wykonanie map do celów projektowych, </w:t>
      </w:r>
    </w:p>
    <w:p w14:paraId="4E210641"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xml:space="preserve">- opracowanie projektu zagospodarowania terenu, projektu </w:t>
      </w:r>
      <w:proofErr w:type="spellStart"/>
      <w:r w:rsidRPr="00522D90">
        <w:rPr>
          <w:rFonts w:ascii="Arial" w:eastAsia="Times New Roman" w:hAnsi="Arial" w:cs="Arial"/>
          <w:kern w:val="2"/>
          <w:sz w:val="24"/>
          <w:szCs w:val="24"/>
          <w:lang w:eastAsia="pl-PL"/>
        </w:rPr>
        <w:t>architektoniczno</w:t>
      </w:r>
      <w:proofErr w:type="spellEnd"/>
      <w:r w:rsidRPr="00522D90">
        <w:rPr>
          <w:rFonts w:ascii="Arial" w:eastAsia="Times New Roman" w:hAnsi="Arial" w:cs="Arial"/>
          <w:kern w:val="2"/>
          <w:sz w:val="24"/>
          <w:szCs w:val="24"/>
          <w:lang w:eastAsia="pl-PL"/>
        </w:rPr>
        <w:t>–</w:t>
      </w:r>
    </w:p>
    <w:p w14:paraId="63F9D3C3"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budowlanego oraz niezbędnych projektów technicznych dotyczących robót</w:t>
      </w:r>
    </w:p>
    <w:p w14:paraId="023DCC1E"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budowlanych objętych zadaniem,</w:t>
      </w:r>
    </w:p>
    <w:p w14:paraId="17CC3A12"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uzyskanie stosownych opinii, uzgodnień, pozwoleń, w tym pozwolenia</w:t>
      </w:r>
    </w:p>
    <w:p w14:paraId="10DC8D9A"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konserwatorskiego na prowadzenie robót i innych niezbędnych do uzyskania decyzji</w:t>
      </w:r>
    </w:p>
    <w:p w14:paraId="7830F4E1"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xml:space="preserve">o pozwoleniu na budowę w Starostwie Powiatowym w Wieluniu. Wykonawca dokumentacji projektowej uzyska w imieniu Zamawiającego wszelkie niezbędne opinie, uzgodnienia, decyzje administracyjne i pozwolenia w zakresie wynikającym z przepisów, na podstawie udzielonego przez Zamawiającego pełnomocnictwa. W szczególności dotyczy to uzyskania decyzji: pozwolenia na prowadzenie badań konserwatorskich, pozwolenia na prowadzenie robót budowlanych i </w:t>
      </w:r>
      <w:r w:rsidRPr="00522D90">
        <w:rPr>
          <w:rFonts w:ascii="Arial" w:eastAsia="Times New Roman" w:hAnsi="Arial" w:cs="Arial"/>
          <w:kern w:val="2"/>
          <w:sz w:val="24"/>
          <w:szCs w:val="24"/>
          <w:lang w:eastAsia="pl-PL"/>
        </w:rPr>
        <w:lastRenderedPageBreak/>
        <w:t>konserwatorskich, pozwolenia na budowę (wykonanie robót budowlanych).  W zależności od przyjętych i uzgodnionych w projekcie rozwiązań projektowych zakłada się możliwą konieczność sporządzenia Ekspertyzy zabezpieczenia przeciwpożarowego dla obiektu. Ekspertyza wymaga zatwierdzenia przez Komendanta Wojewódzkiego Państwowej Straży Pożarnej w Łodzi.</w:t>
      </w:r>
    </w:p>
    <w:p w14:paraId="092F54D3"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uzyskanie prawomocnej decyzji o pozwoleniu na budowę.</w:t>
      </w:r>
    </w:p>
    <w:p w14:paraId="64925E7B" w14:textId="33DA3058"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w:t>
      </w:r>
      <w:r w:rsidR="00DE7F75" w:rsidRPr="00522D90">
        <w:rPr>
          <w:rFonts w:ascii="Arial" w:eastAsia="Times New Roman" w:hAnsi="Arial" w:cs="Arial"/>
          <w:kern w:val="2"/>
          <w:sz w:val="24"/>
          <w:szCs w:val="24"/>
          <w:lang w:eastAsia="pl-PL"/>
        </w:rPr>
        <w:t xml:space="preserve"> </w:t>
      </w:r>
      <w:r w:rsidRPr="00522D90">
        <w:rPr>
          <w:rFonts w:ascii="Arial" w:eastAsia="Times New Roman" w:hAnsi="Arial" w:cs="Arial"/>
          <w:kern w:val="2"/>
          <w:sz w:val="24"/>
          <w:szCs w:val="24"/>
          <w:lang w:eastAsia="pl-PL"/>
        </w:rPr>
        <w:t>opracowanie kosztorysów inwestorskich, przedmiarów r</w:t>
      </w:r>
      <w:r w:rsidR="008F6881" w:rsidRPr="00522D90">
        <w:rPr>
          <w:rFonts w:ascii="Arial" w:eastAsia="Times New Roman" w:hAnsi="Arial" w:cs="Arial"/>
          <w:kern w:val="2"/>
          <w:sz w:val="24"/>
          <w:szCs w:val="24"/>
          <w:lang w:eastAsia="pl-PL"/>
        </w:rPr>
        <w:t xml:space="preserve">obót, specyfikacji technicznych </w:t>
      </w:r>
      <w:r w:rsidRPr="00522D90">
        <w:rPr>
          <w:rFonts w:ascii="Arial" w:eastAsia="Times New Roman" w:hAnsi="Arial" w:cs="Arial"/>
          <w:kern w:val="2"/>
          <w:sz w:val="24"/>
          <w:szCs w:val="24"/>
          <w:lang w:eastAsia="pl-PL"/>
        </w:rPr>
        <w:t>wykonania i odbioru robót oraz wytycznych do planu BIOZ.</w:t>
      </w:r>
    </w:p>
    <w:p w14:paraId="53210EC9" w14:textId="50AE288A" w:rsidR="007741D5" w:rsidRPr="00522D90" w:rsidRDefault="007741D5" w:rsidP="007741D5">
      <w:pPr>
        <w:spacing w:after="0"/>
        <w:jc w:val="both"/>
        <w:rPr>
          <w:rFonts w:ascii="Arial" w:eastAsia="Times New Roman" w:hAnsi="Arial" w:cs="Arial"/>
          <w:kern w:val="2"/>
          <w:sz w:val="24"/>
          <w:szCs w:val="24"/>
          <w:u w:val="single"/>
          <w:lang w:eastAsia="pl-PL"/>
        </w:rPr>
      </w:pPr>
      <w:r w:rsidRPr="00522D90">
        <w:rPr>
          <w:rFonts w:ascii="Arial" w:eastAsia="Times New Roman" w:hAnsi="Arial" w:cs="Arial"/>
          <w:kern w:val="2"/>
          <w:sz w:val="24"/>
          <w:szCs w:val="24"/>
          <w:u w:val="single"/>
          <w:lang w:eastAsia="pl-PL"/>
        </w:rPr>
        <w:t xml:space="preserve">2) </w:t>
      </w:r>
      <w:r w:rsidR="00DE7F75" w:rsidRPr="00522D90">
        <w:rPr>
          <w:rFonts w:ascii="Arial" w:eastAsia="Times New Roman" w:hAnsi="Arial" w:cs="Arial"/>
          <w:kern w:val="2"/>
          <w:sz w:val="24"/>
          <w:szCs w:val="24"/>
          <w:u w:val="single"/>
          <w:lang w:eastAsia="pl-PL"/>
        </w:rPr>
        <w:t>Roboty</w:t>
      </w:r>
      <w:r w:rsidRPr="00522D90">
        <w:rPr>
          <w:rFonts w:ascii="Arial" w:eastAsia="Times New Roman" w:hAnsi="Arial" w:cs="Arial"/>
          <w:kern w:val="2"/>
          <w:sz w:val="24"/>
          <w:szCs w:val="24"/>
          <w:u w:val="single"/>
          <w:lang w:eastAsia="pl-PL"/>
        </w:rPr>
        <w:t xml:space="preserve"> budowlan</w:t>
      </w:r>
      <w:r w:rsidR="00DE7F75" w:rsidRPr="00522D90">
        <w:rPr>
          <w:rFonts w:ascii="Arial" w:eastAsia="Times New Roman" w:hAnsi="Arial" w:cs="Arial"/>
          <w:kern w:val="2"/>
          <w:sz w:val="24"/>
          <w:szCs w:val="24"/>
          <w:u w:val="single"/>
          <w:lang w:eastAsia="pl-PL"/>
        </w:rPr>
        <w:t>e</w:t>
      </w:r>
      <w:r w:rsidRPr="00522D90">
        <w:rPr>
          <w:rFonts w:ascii="Arial" w:eastAsia="Times New Roman" w:hAnsi="Arial" w:cs="Arial"/>
          <w:kern w:val="2"/>
          <w:sz w:val="24"/>
          <w:szCs w:val="24"/>
          <w:u w:val="single"/>
          <w:lang w:eastAsia="pl-PL"/>
        </w:rPr>
        <w:t xml:space="preserve"> i prac</w:t>
      </w:r>
      <w:r w:rsidR="00DE7F75" w:rsidRPr="00522D90">
        <w:rPr>
          <w:rFonts w:ascii="Arial" w:eastAsia="Times New Roman" w:hAnsi="Arial" w:cs="Arial"/>
          <w:kern w:val="2"/>
          <w:sz w:val="24"/>
          <w:szCs w:val="24"/>
          <w:u w:val="single"/>
          <w:lang w:eastAsia="pl-PL"/>
        </w:rPr>
        <w:t>e</w:t>
      </w:r>
      <w:r w:rsidRPr="00522D90">
        <w:rPr>
          <w:rFonts w:ascii="Arial" w:eastAsia="Times New Roman" w:hAnsi="Arial" w:cs="Arial"/>
          <w:kern w:val="2"/>
          <w:sz w:val="24"/>
          <w:szCs w:val="24"/>
          <w:u w:val="single"/>
          <w:lang w:eastAsia="pl-PL"/>
        </w:rPr>
        <w:t xml:space="preserve"> konserwatorski</w:t>
      </w:r>
      <w:r w:rsidR="00DE7F75" w:rsidRPr="00522D90">
        <w:rPr>
          <w:rFonts w:ascii="Arial" w:eastAsia="Times New Roman" w:hAnsi="Arial" w:cs="Arial"/>
          <w:kern w:val="2"/>
          <w:sz w:val="24"/>
          <w:szCs w:val="24"/>
          <w:u w:val="single"/>
          <w:lang w:eastAsia="pl-PL"/>
        </w:rPr>
        <w:t>e</w:t>
      </w:r>
      <w:r w:rsidRPr="00522D90">
        <w:rPr>
          <w:rFonts w:ascii="Arial" w:eastAsia="Times New Roman" w:hAnsi="Arial" w:cs="Arial"/>
          <w:kern w:val="2"/>
          <w:sz w:val="24"/>
          <w:szCs w:val="24"/>
          <w:u w:val="single"/>
          <w:lang w:eastAsia="pl-PL"/>
        </w:rPr>
        <w:t>:</w:t>
      </w:r>
    </w:p>
    <w:p w14:paraId="36412484"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roboty przygotowawcze związane z przygotowaniem terenu i obiektu do prowadzenia robót budowlanych (zabezpieczenie: cennych elementów, świadczących o pierwotnym</w:t>
      </w:r>
    </w:p>
    <w:p w14:paraId="7C229A37"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wyglądzie budynku oraz zdobień architektonicznych).</w:t>
      </w:r>
    </w:p>
    <w:p w14:paraId="56832E02"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prace wykopaliskowe we wnętrzu kościoła w obrębie nawy, pomieszczenia pod chórem i kruchty polegające kolejno na:</w:t>
      </w:r>
    </w:p>
    <w:p w14:paraId="0188F0A7" w14:textId="77777777" w:rsidR="007741D5" w:rsidRPr="00522D90" w:rsidRDefault="007741D5" w:rsidP="007741D5">
      <w:pPr>
        <w:numPr>
          <w:ilvl w:val="0"/>
          <w:numId w:val="17"/>
        </w:numPr>
        <w:spacing w:after="0"/>
        <w:contextualSpacing/>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zdjęciu wewnętrznych warstw istniejącej podłogi drewnianej na gruncie oraz wydobyciu znajdującego się pod nią gruzu pochodzącego z budynków zniszczonych w wyniku bombardowania Wielunia 1 września 1939 roku,</w:t>
      </w:r>
    </w:p>
    <w:p w14:paraId="7D84D5AF" w14:textId="77777777" w:rsidR="007741D5" w:rsidRPr="00522D90" w:rsidRDefault="007741D5" w:rsidP="007741D5">
      <w:pPr>
        <w:numPr>
          <w:ilvl w:val="0"/>
          <w:numId w:val="17"/>
        </w:numPr>
        <w:spacing w:after="0"/>
        <w:contextualSpacing/>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odsłonięciu i rozbiórce posadzki pochodzącej z lat 40-tych XIX wieku znajdującej się ok. 180 cm poniżej obecnego poziomu drewnianej podłogi i wydobyciu znajdującego się pod nią gruzu,</w:t>
      </w:r>
    </w:p>
    <w:p w14:paraId="6C06A26B" w14:textId="77777777" w:rsidR="007741D5" w:rsidRPr="00522D90" w:rsidRDefault="007741D5" w:rsidP="007741D5">
      <w:pPr>
        <w:numPr>
          <w:ilvl w:val="0"/>
          <w:numId w:val="17"/>
        </w:numPr>
        <w:spacing w:after="0"/>
        <w:contextualSpacing/>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odsłonięciu i rozbiórce posadzki pochodzącej z XVIII wieku znajdującej się ok. 220 cm poniżej obecnego poziomu drewnianej podłogi,</w:t>
      </w:r>
    </w:p>
    <w:p w14:paraId="5591D463" w14:textId="77777777" w:rsidR="007741D5" w:rsidRPr="00522D90" w:rsidRDefault="007741D5" w:rsidP="007741D5">
      <w:pPr>
        <w:numPr>
          <w:ilvl w:val="0"/>
          <w:numId w:val="17"/>
        </w:numPr>
        <w:spacing w:after="0"/>
        <w:contextualSpacing/>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odsłonięciu i rozbiórce pierwotnej posadzki kościoła pochodzącej z początków XVII wieku znajdującej się ok. 240 cm poniżej obecnego poziomu drewnianej podłogi,</w:t>
      </w:r>
    </w:p>
    <w:p w14:paraId="164BAB18" w14:textId="35E6072A"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prace wykopaliskowe we wnętrzu kościoła polegające na zdjęciu wszystkich warstw betonowej podłogi prezbiterium, usunięciu znajdującego się pod nią gruzu, odsłonięciu i rozebraniu kolejno wszystkich znajdujących się pod gruzem ceramicznych posadzek prezbiterium wraz ze znajdującym się pomiędzy nimi wypełnieniem i odsłonięciu znajdujących się poniżej krypt grobowych oraz przeprowadzeniu badań archeologicznych wraz z zabezpieczeniem usuwanego gruzu, ceramicznych posadzek i odsłoniętych krypt grobowych zgodnie z wykonanym Programem Prac Archeologicznych i Programem Prac</w:t>
      </w:r>
      <w:r w:rsidR="00DE7F75" w:rsidRPr="00522D90">
        <w:rPr>
          <w:rFonts w:ascii="Arial" w:eastAsia="Times New Roman" w:hAnsi="Arial" w:cs="Arial"/>
          <w:kern w:val="2"/>
          <w:sz w:val="24"/>
          <w:szCs w:val="24"/>
          <w:lang w:eastAsia="pl-PL"/>
        </w:rPr>
        <w:t xml:space="preserve"> </w:t>
      </w:r>
      <w:r w:rsidRPr="00522D90">
        <w:rPr>
          <w:rFonts w:ascii="Arial" w:eastAsia="Times New Roman" w:hAnsi="Arial" w:cs="Arial"/>
          <w:kern w:val="2"/>
          <w:sz w:val="24"/>
          <w:szCs w:val="24"/>
          <w:lang w:eastAsia="pl-PL"/>
        </w:rPr>
        <w:t>Konserwatorskich, zatwierdzonym projektem, ST i wytycznymi Łódzkiego Wojewódzkiego Konserwatora Zabytków pod ścisłym nadzorem ŁWKZ, Inspektora Nadzoru i służb MZW.</w:t>
      </w:r>
    </w:p>
    <w:p w14:paraId="7A6CBF4C" w14:textId="5C0A6A44"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lastRenderedPageBreak/>
        <w:t>- Zabezpieczenie i wykonanie prac konserwatorskich i robót budowlanych</w:t>
      </w:r>
      <w:r w:rsidR="00C82EAE" w:rsidRPr="00522D90">
        <w:rPr>
          <w:rFonts w:ascii="Arial" w:eastAsia="Times New Roman" w:hAnsi="Arial" w:cs="Arial"/>
          <w:kern w:val="2"/>
          <w:sz w:val="24"/>
          <w:szCs w:val="24"/>
          <w:lang w:eastAsia="pl-PL"/>
        </w:rPr>
        <w:t xml:space="preserve"> przy kryptach </w:t>
      </w:r>
      <w:r w:rsidRPr="00522D90">
        <w:rPr>
          <w:rFonts w:ascii="Arial" w:eastAsia="Times New Roman" w:hAnsi="Arial" w:cs="Arial"/>
          <w:kern w:val="2"/>
          <w:sz w:val="24"/>
          <w:szCs w:val="24"/>
          <w:lang w:eastAsia="pl-PL"/>
        </w:rPr>
        <w:t>grobowych w koniecznym zakresie zgodnie z wykonanym Programem Prac</w:t>
      </w:r>
    </w:p>
    <w:p w14:paraId="38F3C9BC"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Archeologicznych i Programem Prac Konserwatorskich, zatwierdzonym projektem, ST wytycznymi Łódzkiego Wojewódzkiego Konserwatora Zabytków pod ścisłym nadzorem ŁWKZ, Inspektora Nadzoru i służb MZW.</w:t>
      </w:r>
    </w:p>
    <w:p w14:paraId="7B8F0656" w14:textId="77777777" w:rsidR="007741D5" w:rsidRPr="00522D90" w:rsidRDefault="007741D5" w:rsidP="007741D5">
      <w:pPr>
        <w:spacing w:after="0"/>
        <w:jc w:val="both"/>
        <w:rPr>
          <w:rFonts w:ascii="Arial" w:eastAsia="Times New Roman" w:hAnsi="Arial" w:cs="Arial"/>
          <w:kern w:val="2"/>
          <w:sz w:val="24"/>
          <w:szCs w:val="24"/>
          <w:lang w:eastAsia="pl-PL"/>
        </w:rPr>
      </w:pPr>
      <w:r w:rsidRPr="00522D90">
        <w:rPr>
          <w:rFonts w:ascii="Arial" w:eastAsia="Times New Roman" w:hAnsi="Arial" w:cs="Arial"/>
          <w:kern w:val="2"/>
          <w:sz w:val="24"/>
          <w:szCs w:val="24"/>
          <w:lang w:eastAsia="pl-PL"/>
        </w:rPr>
        <w:t>- Zabezpieczenie i wykonanie prac konserwatorskich i robót budowlanych przy ścianach fundamentowych wewnątrz obiektu w koniecznym zakresie zgodnie z wykonanym Programem Prac Archeologicznych i Programem Prac Konserwatorskich, zatwierdzonym projektem, ST i wytycznymi Łódzkiego Wojewódzkiego Konserwatora Zabytków pod ścisłym nadzorem ŁWKZ, Inspektora Nadzoru i służb MZW.</w:t>
      </w:r>
    </w:p>
    <w:p w14:paraId="01A5AF0C" w14:textId="77777777" w:rsidR="00FE4D7E" w:rsidRDefault="007741D5" w:rsidP="007741D5">
      <w:pPr>
        <w:spacing w:after="0"/>
        <w:jc w:val="both"/>
      </w:pPr>
      <w:r w:rsidRPr="00522D90">
        <w:rPr>
          <w:rFonts w:ascii="Arial" w:eastAsia="Times New Roman" w:hAnsi="Arial" w:cs="Arial"/>
          <w:kern w:val="2"/>
          <w:sz w:val="24"/>
          <w:szCs w:val="24"/>
          <w:lang w:eastAsia="pl-PL"/>
        </w:rPr>
        <w:t>- Wykonanie instalacji odwodnienia budynku. Wpięcie wszystkich rynien odprowadzających wodę deszczową do miejskich kanałów burzowych z pominięciem rynien odprowadzających wodę deszczową z dachu pulpitowego części niższej obiektu, które skierować na nieutwardzony teren działki Inwestora oraz zastosowanie rozwiązań zapobiegających podciąganiu wilgoci przez kamienne fundamenty nie niszczących ich zabytkowej struktury po uprzedniej ocenie przyczyn zwilgocenia zgodnie z zatwierdzonym projektem, ST i wytycznymi Wojewódzkiego Konserwatora Zabytków.</w:t>
      </w:r>
      <w:r w:rsidR="00FE4D7E" w:rsidRPr="00FE4D7E">
        <w:t xml:space="preserve"> </w:t>
      </w:r>
    </w:p>
    <w:p w14:paraId="38F317AA" w14:textId="4C39130F" w:rsidR="007741D5" w:rsidRDefault="00FE4D7E" w:rsidP="007741D5">
      <w:pPr>
        <w:spacing w:after="0"/>
        <w:jc w:val="both"/>
        <w:rPr>
          <w:rFonts w:ascii="Arial" w:eastAsia="Times New Roman" w:hAnsi="Arial" w:cs="Arial"/>
          <w:kern w:val="2"/>
          <w:sz w:val="24"/>
          <w:szCs w:val="24"/>
          <w:lang w:eastAsia="pl-PL"/>
        </w:rPr>
      </w:pPr>
      <w:r w:rsidRPr="00FE4D7E">
        <w:rPr>
          <w:rFonts w:ascii="Arial" w:eastAsia="Times New Roman" w:hAnsi="Arial" w:cs="Arial"/>
          <w:kern w:val="2"/>
          <w:sz w:val="24"/>
          <w:szCs w:val="24"/>
          <w:lang w:eastAsia="pl-PL"/>
        </w:rPr>
        <w:t xml:space="preserve">- Dodatkowo w zakres zadania wchodzi wykonanie i montaż 1 szt. tablicy informacyjnej z </w:t>
      </w:r>
      <w:proofErr w:type="spellStart"/>
      <w:r w:rsidRPr="00FE4D7E">
        <w:rPr>
          <w:rFonts w:ascii="Arial" w:eastAsia="Times New Roman" w:hAnsi="Arial" w:cs="Arial"/>
          <w:kern w:val="2"/>
          <w:sz w:val="24"/>
          <w:szCs w:val="24"/>
          <w:lang w:eastAsia="pl-PL"/>
        </w:rPr>
        <w:t>dibondu</w:t>
      </w:r>
      <w:proofErr w:type="spellEnd"/>
      <w:r w:rsidRPr="00FE4D7E">
        <w:rPr>
          <w:rFonts w:ascii="Arial" w:eastAsia="Times New Roman" w:hAnsi="Arial" w:cs="Arial"/>
          <w:kern w:val="2"/>
          <w:sz w:val="24"/>
          <w:szCs w:val="24"/>
          <w:lang w:eastAsia="pl-PL"/>
        </w:rPr>
        <w:t xml:space="preserve"> o wymiarach 180x120 cm. Wykonanie powinno być zgodne z wytycznymi Polskiego Ładu – Rządowego Programu Odbudowy Zabytków (wytyczne w zakresie wypełniania obowiązków informacyjnych).</w:t>
      </w:r>
    </w:p>
    <w:p w14:paraId="6C2F3628" w14:textId="58099E08" w:rsidR="00E34612" w:rsidRPr="00522D90" w:rsidRDefault="00E34612" w:rsidP="00E34612">
      <w:pPr>
        <w:jc w:val="both"/>
        <w:rPr>
          <w:sz w:val="24"/>
          <w:szCs w:val="24"/>
        </w:rPr>
      </w:pPr>
      <w:r w:rsidRPr="00522D90">
        <w:rPr>
          <w:rFonts w:ascii="Arial" w:hAnsi="Arial" w:cs="Arial"/>
          <w:sz w:val="24"/>
          <w:szCs w:val="24"/>
        </w:rPr>
        <w:t xml:space="preserve">- </w:t>
      </w:r>
      <w:r w:rsidR="00FE4D7E">
        <w:rPr>
          <w:rFonts w:ascii="Arial" w:hAnsi="Arial" w:cs="Arial"/>
          <w:sz w:val="24"/>
          <w:szCs w:val="24"/>
        </w:rPr>
        <w:t>P</w:t>
      </w:r>
      <w:bookmarkStart w:id="1" w:name="_GoBack"/>
      <w:bookmarkEnd w:id="1"/>
      <w:r w:rsidRPr="00522D90">
        <w:rPr>
          <w:rFonts w:ascii="Arial" w:hAnsi="Arial" w:cs="Arial"/>
          <w:sz w:val="24"/>
          <w:szCs w:val="24"/>
        </w:rPr>
        <w:t>rzyjęte rozwiązania, zakres, sposób wykonania dokumentacji projektowej i wszystkich robót budowlanych w Kościele pobernardyńskim muszą być poprzedzone pisemnymi uzgodnieniami z Zamawiającym i Łódzkim Wojewódzkim Konserwatorem Zabytków.</w:t>
      </w:r>
      <w:r w:rsidRPr="00522D90">
        <w:rPr>
          <w:sz w:val="24"/>
          <w:szCs w:val="24"/>
        </w:rPr>
        <w:t xml:space="preserve"> </w:t>
      </w:r>
    </w:p>
    <w:p w14:paraId="1B82D982" w14:textId="10989639" w:rsidR="00B34275" w:rsidRPr="00522D90" w:rsidRDefault="00503BD3" w:rsidP="00BE4A43">
      <w:pPr>
        <w:spacing w:after="0"/>
        <w:jc w:val="both"/>
        <w:rPr>
          <w:rFonts w:ascii="Arial" w:hAnsi="Arial" w:cs="Arial"/>
          <w:bCs/>
          <w:color w:val="000000" w:themeColor="text1"/>
          <w:sz w:val="24"/>
          <w:szCs w:val="24"/>
        </w:rPr>
      </w:pPr>
      <w:r w:rsidRPr="00522D90">
        <w:rPr>
          <w:rFonts w:ascii="Arial" w:hAnsi="Arial" w:cs="Arial"/>
          <w:b/>
          <w:color w:val="000000" w:themeColor="text1"/>
          <w:sz w:val="24"/>
          <w:szCs w:val="24"/>
        </w:rPr>
        <w:t>3</w:t>
      </w:r>
      <w:r w:rsidR="00B34275" w:rsidRPr="00522D90">
        <w:rPr>
          <w:rFonts w:ascii="Arial" w:hAnsi="Arial" w:cs="Arial"/>
          <w:b/>
          <w:color w:val="000000" w:themeColor="text1"/>
          <w:sz w:val="24"/>
          <w:szCs w:val="24"/>
        </w:rPr>
        <w:t>.</w:t>
      </w:r>
      <w:r w:rsidR="00B34275" w:rsidRPr="00522D90">
        <w:rPr>
          <w:rFonts w:ascii="Arial" w:hAnsi="Arial" w:cs="Arial"/>
          <w:bCs/>
          <w:color w:val="000000" w:themeColor="text1"/>
          <w:sz w:val="24"/>
          <w:szCs w:val="24"/>
        </w:rPr>
        <w:t xml:space="preserve"> Szczegółowy opis przedmiotu Umowy zawarty jest w Specyfikacji Warunków Zamówienia (SWZ) oraz Programie Funkcjonalno-Użytkowym (PFU) – stanowiących odpowiednio załączniki nr </w:t>
      </w:r>
      <w:r w:rsidRPr="00522D90">
        <w:rPr>
          <w:rFonts w:ascii="Arial" w:hAnsi="Arial" w:cs="Arial"/>
          <w:bCs/>
          <w:color w:val="000000" w:themeColor="text1"/>
          <w:sz w:val="24"/>
          <w:szCs w:val="24"/>
        </w:rPr>
        <w:t>1</w:t>
      </w:r>
      <w:r w:rsidR="00B34275" w:rsidRPr="00522D90">
        <w:rPr>
          <w:rFonts w:ascii="Arial" w:hAnsi="Arial" w:cs="Arial"/>
          <w:bCs/>
          <w:color w:val="000000" w:themeColor="text1"/>
          <w:sz w:val="24"/>
          <w:szCs w:val="24"/>
        </w:rPr>
        <w:t xml:space="preserve"> i </w:t>
      </w:r>
      <w:r w:rsidR="00156180" w:rsidRPr="00522D90">
        <w:rPr>
          <w:rFonts w:ascii="Arial" w:hAnsi="Arial" w:cs="Arial"/>
          <w:bCs/>
          <w:color w:val="000000" w:themeColor="text1"/>
          <w:sz w:val="24"/>
          <w:szCs w:val="24"/>
        </w:rPr>
        <w:t>2</w:t>
      </w:r>
      <w:r w:rsidR="00B34275" w:rsidRPr="00522D90">
        <w:rPr>
          <w:rFonts w:ascii="Arial" w:hAnsi="Arial" w:cs="Arial"/>
          <w:bCs/>
          <w:color w:val="000000" w:themeColor="text1"/>
          <w:sz w:val="24"/>
          <w:szCs w:val="24"/>
        </w:rPr>
        <w:t xml:space="preserve"> do niniejszej Umowy. </w:t>
      </w:r>
      <w:r w:rsidR="00E078C5" w:rsidRPr="00522D90">
        <w:rPr>
          <w:rFonts w:ascii="Arial" w:hAnsi="Arial" w:cs="Arial"/>
          <w:bCs/>
          <w:color w:val="000000" w:themeColor="text1"/>
          <w:sz w:val="24"/>
          <w:szCs w:val="24"/>
        </w:rPr>
        <w:t>Wymienione dokumenty stanowią integralną część umowy</w:t>
      </w:r>
      <w:r w:rsidR="00F863C6" w:rsidRPr="00522D90">
        <w:rPr>
          <w:rFonts w:ascii="Arial" w:hAnsi="Arial" w:cs="Arial"/>
          <w:bCs/>
          <w:color w:val="000000" w:themeColor="text1"/>
          <w:sz w:val="24"/>
          <w:szCs w:val="24"/>
        </w:rPr>
        <w:t>.</w:t>
      </w:r>
    </w:p>
    <w:p w14:paraId="55A347B3" w14:textId="77F2EC1B" w:rsidR="00B34275" w:rsidRPr="00522D90" w:rsidRDefault="00503BD3" w:rsidP="00BE4A43">
      <w:pPr>
        <w:spacing w:after="0"/>
        <w:jc w:val="both"/>
        <w:rPr>
          <w:rFonts w:ascii="Arial" w:hAnsi="Arial" w:cs="Arial"/>
          <w:bCs/>
          <w:color w:val="000000" w:themeColor="text1"/>
          <w:sz w:val="24"/>
          <w:szCs w:val="24"/>
        </w:rPr>
      </w:pPr>
      <w:r w:rsidRPr="00522D90">
        <w:rPr>
          <w:rFonts w:ascii="Arial" w:hAnsi="Arial" w:cs="Arial"/>
          <w:b/>
          <w:color w:val="000000" w:themeColor="text1"/>
          <w:sz w:val="24"/>
          <w:szCs w:val="24"/>
        </w:rPr>
        <w:t>4</w:t>
      </w:r>
      <w:r w:rsidR="00B34275" w:rsidRPr="00522D90">
        <w:rPr>
          <w:rFonts w:ascii="Arial" w:hAnsi="Arial" w:cs="Arial"/>
          <w:b/>
          <w:color w:val="000000" w:themeColor="text1"/>
          <w:sz w:val="24"/>
          <w:szCs w:val="24"/>
        </w:rPr>
        <w:t>.</w:t>
      </w:r>
      <w:r w:rsidR="00B34275" w:rsidRPr="00522D90">
        <w:rPr>
          <w:rFonts w:ascii="Arial" w:hAnsi="Arial" w:cs="Arial"/>
          <w:bCs/>
          <w:color w:val="000000" w:themeColor="text1"/>
          <w:sz w:val="24"/>
          <w:szCs w:val="24"/>
        </w:rPr>
        <w:t xml:space="preserve"> Wykonawca oświadcza, że zapoznał się ze Specyfikacją Warunków Zamówienia oraz Programem Funkcjonalno-Użytkowym i uznaje je za podstawę do realizacji przedmiotu Umowy. </w:t>
      </w:r>
    </w:p>
    <w:p w14:paraId="3E7992F8" w14:textId="7B76D235" w:rsidR="00503BD3" w:rsidRPr="00522D90" w:rsidRDefault="003C29C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5</w:t>
      </w:r>
      <w:r w:rsidR="00503BD3" w:rsidRPr="00522D90">
        <w:rPr>
          <w:rFonts w:ascii="Arial" w:hAnsi="Arial" w:cs="Arial"/>
          <w:b/>
          <w:color w:val="000000" w:themeColor="text1"/>
          <w:sz w:val="24"/>
          <w:szCs w:val="24"/>
        </w:rPr>
        <w:t>.</w:t>
      </w:r>
      <w:r w:rsidR="00503BD3" w:rsidRPr="00522D90">
        <w:rPr>
          <w:rFonts w:ascii="Arial" w:hAnsi="Arial" w:cs="Arial"/>
          <w:color w:val="000000" w:themeColor="text1"/>
          <w:sz w:val="24"/>
          <w:szCs w:val="24"/>
        </w:rPr>
        <w:t xml:space="preserve"> Wykonawca stwierdza, że prace, które są przedmiotem umowy, wykonane na podstawie Programu </w:t>
      </w:r>
      <w:proofErr w:type="spellStart"/>
      <w:r w:rsidRPr="00522D90">
        <w:rPr>
          <w:rFonts w:ascii="Arial" w:hAnsi="Arial" w:cs="Arial"/>
          <w:color w:val="000000" w:themeColor="text1"/>
          <w:sz w:val="24"/>
          <w:szCs w:val="24"/>
        </w:rPr>
        <w:t>F</w:t>
      </w:r>
      <w:r w:rsidR="00503BD3" w:rsidRPr="00522D90">
        <w:rPr>
          <w:rFonts w:ascii="Arial" w:hAnsi="Arial" w:cs="Arial"/>
          <w:color w:val="000000" w:themeColor="text1"/>
          <w:sz w:val="24"/>
          <w:szCs w:val="24"/>
        </w:rPr>
        <w:t>unkcjonalno</w:t>
      </w:r>
      <w:proofErr w:type="spellEnd"/>
      <w:r w:rsidR="00503BD3" w:rsidRPr="00522D90">
        <w:rPr>
          <w:rFonts w:ascii="Arial" w:hAnsi="Arial" w:cs="Arial"/>
          <w:color w:val="000000" w:themeColor="text1"/>
          <w:sz w:val="24"/>
          <w:szCs w:val="24"/>
        </w:rPr>
        <w:t xml:space="preserve"> – </w:t>
      </w:r>
      <w:r w:rsidRPr="00522D90">
        <w:rPr>
          <w:rFonts w:ascii="Arial" w:hAnsi="Arial" w:cs="Arial"/>
          <w:color w:val="000000" w:themeColor="text1"/>
          <w:sz w:val="24"/>
          <w:szCs w:val="24"/>
        </w:rPr>
        <w:t>U</w:t>
      </w:r>
      <w:r w:rsidR="00503BD3" w:rsidRPr="00522D90">
        <w:rPr>
          <w:rFonts w:ascii="Arial" w:hAnsi="Arial" w:cs="Arial"/>
          <w:color w:val="000000" w:themeColor="text1"/>
          <w:sz w:val="24"/>
          <w:szCs w:val="24"/>
        </w:rPr>
        <w:t xml:space="preserve">żytkowego, stanowiącego Załącznik nr </w:t>
      </w:r>
      <w:r w:rsidRPr="00522D90">
        <w:rPr>
          <w:rFonts w:ascii="Arial" w:hAnsi="Arial" w:cs="Arial"/>
          <w:color w:val="000000" w:themeColor="text1"/>
          <w:sz w:val="24"/>
          <w:szCs w:val="24"/>
        </w:rPr>
        <w:t>2</w:t>
      </w:r>
      <w:r w:rsidR="00503BD3" w:rsidRPr="00522D90">
        <w:rPr>
          <w:rFonts w:ascii="Arial" w:hAnsi="Arial" w:cs="Arial"/>
          <w:i/>
          <w:iCs/>
          <w:color w:val="000000" w:themeColor="text1"/>
          <w:sz w:val="24"/>
          <w:szCs w:val="24"/>
        </w:rPr>
        <w:t xml:space="preserve"> </w:t>
      </w:r>
      <w:r w:rsidR="00503BD3" w:rsidRPr="00522D90">
        <w:rPr>
          <w:rFonts w:ascii="Arial" w:hAnsi="Arial" w:cs="Arial"/>
          <w:color w:val="000000" w:themeColor="text1"/>
          <w:sz w:val="24"/>
          <w:szCs w:val="24"/>
        </w:rPr>
        <w:t xml:space="preserve">do </w:t>
      </w:r>
      <w:r w:rsidR="00503BD3" w:rsidRPr="00522D90">
        <w:rPr>
          <w:rFonts w:ascii="Arial" w:hAnsi="Arial" w:cs="Arial"/>
          <w:color w:val="000000" w:themeColor="text1"/>
          <w:sz w:val="24"/>
          <w:szCs w:val="24"/>
        </w:rPr>
        <w:lastRenderedPageBreak/>
        <w:t>niniejszej umowy,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590809CF" w14:textId="61F396F3" w:rsidR="00503BD3" w:rsidRPr="00522D90" w:rsidRDefault="003C29C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6</w:t>
      </w:r>
      <w:r w:rsidR="00503BD3" w:rsidRPr="00522D90">
        <w:rPr>
          <w:rFonts w:ascii="Arial" w:hAnsi="Arial" w:cs="Arial"/>
          <w:b/>
          <w:color w:val="000000" w:themeColor="text1"/>
          <w:sz w:val="24"/>
          <w:szCs w:val="24"/>
        </w:rPr>
        <w:t>.</w:t>
      </w:r>
      <w:r w:rsidR="00503BD3" w:rsidRPr="00522D90">
        <w:rPr>
          <w:rFonts w:ascii="Arial" w:hAnsi="Arial" w:cs="Arial"/>
          <w:color w:val="000000" w:themeColor="text1"/>
          <w:sz w:val="24"/>
          <w:szCs w:val="24"/>
        </w:rPr>
        <w:t> Wykonawca zobowiązuje się wykonać przedmiot umowy:</w:t>
      </w:r>
    </w:p>
    <w:p w14:paraId="246D429C"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zgodnie z niniejszą umową, z warunkami określonymi Specyfikacją istotnych warunków zamówienia, w tym z opisem przedmiotu zamówienia i wytycznymi Zamawiającego oraz Programem funkcjonalno-użytkowym;</w:t>
      </w:r>
    </w:p>
    <w:p w14:paraId="0EA1308B"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zgodnie ze złożoną ofertą;</w:t>
      </w:r>
    </w:p>
    <w:p w14:paraId="58CFFE1D"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zgodnie z harmonogramem realizacji prac,</w:t>
      </w:r>
    </w:p>
    <w:p w14:paraId="3E549286"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4) z najwyższą starannością, z wykorzystaniem nowych technologii, współczesnej wiedzy technicznej, obowiązującymi przepisami, właściwymi normami oraz zgodnie z najlepszą praktyką zawodową, zgodnie z zaleceniami nadzoru autorskiego i inwestorskiego;</w:t>
      </w:r>
    </w:p>
    <w:p w14:paraId="4D85FF69"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 w sposób zapewniający osiągnięcie zamierzonego rezultatu;</w:t>
      </w:r>
    </w:p>
    <w:p w14:paraId="28A44C18"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6) w terminie i bez wad.</w:t>
      </w:r>
    </w:p>
    <w:p w14:paraId="4207EC3E" w14:textId="77777777" w:rsidR="00503BD3" w:rsidRPr="00522D90" w:rsidRDefault="00503BD3"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Wyżej wymienione dokumenty stanowią integralną część umowy.</w:t>
      </w:r>
    </w:p>
    <w:p w14:paraId="50EFA71C" w14:textId="7591D91C" w:rsidR="00503BD3" w:rsidRPr="00522D90" w:rsidRDefault="003C29C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7</w:t>
      </w:r>
      <w:r w:rsidR="00503BD3" w:rsidRPr="00522D90">
        <w:rPr>
          <w:rFonts w:ascii="Arial" w:hAnsi="Arial" w:cs="Arial"/>
          <w:b/>
          <w:color w:val="000000" w:themeColor="text1"/>
          <w:sz w:val="24"/>
          <w:szCs w:val="24"/>
        </w:rPr>
        <w:t>.</w:t>
      </w:r>
      <w:r w:rsidR="00503BD3" w:rsidRPr="00522D90">
        <w:rPr>
          <w:rFonts w:ascii="Arial" w:hAnsi="Arial" w:cs="Arial"/>
          <w:color w:val="000000" w:themeColor="text1"/>
          <w:sz w:val="24"/>
          <w:szCs w:val="24"/>
        </w:rPr>
        <w:t> Wykonawca potwierdza, że oświadczenia i dokumenty złożone w celu wykazania  spełniania warunków udziału w postępowaniu i braku podstaw wykluczenia z postępowania o udzielenie niniejszego zamówienia są aktualne na dzień zawarcia umowy.</w:t>
      </w:r>
    </w:p>
    <w:p w14:paraId="23DD9F7B" w14:textId="5E8AC18F" w:rsidR="006413E4" w:rsidRPr="00522D90" w:rsidRDefault="003C29CC" w:rsidP="00BE4A43">
      <w:pPr>
        <w:spacing w:after="0"/>
        <w:jc w:val="both"/>
        <w:rPr>
          <w:rFonts w:ascii="Arial" w:hAnsi="Arial" w:cs="Arial"/>
          <w:b/>
          <w:sz w:val="24"/>
          <w:szCs w:val="24"/>
        </w:rPr>
      </w:pPr>
      <w:r w:rsidRPr="00522D90">
        <w:rPr>
          <w:rFonts w:ascii="Arial" w:hAnsi="Arial" w:cs="Arial"/>
          <w:b/>
          <w:sz w:val="24"/>
          <w:szCs w:val="24"/>
        </w:rPr>
        <w:t>8</w:t>
      </w:r>
      <w:r w:rsidR="006413E4" w:rsidRPr="00522D90">
        <w:rPr>
          <w:rFonts w:ascii="Arial" w:hAnsi="Arial" w:cs="Arial"/>
          <w:b/>
          <w:sz w:val="24"/>
          <w:szCs w:val="24"/>
        </w:rPr>
        <w:t>.</w:t>
      </w:r>
      <w:r w:rsidR="006413E4" w:rsidRPr="00522D90">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256D3D" w:rsidRPr="00522D90">
        <w:rPr>
          <w:rFonts w:ascii="Arial" w:hAnsi="Arial" w:cs="Arial"/>
          <w:sz w:val="24"/>
          <w:szCs w:val="24"/>
        </w:rPr>
        <w:t>2</w:t>
      </w:r>
      <w:r w:rsidR="006413E4" w:rsidRPr="00522D90">
        <w:rPr>
          <w:rFonts w:ascii="Arial" w:hAnsi="Arial" w:cs="Arial"/>
          <w:sz w:val="24"/>
          <w:szCs w:val="24"/>
        </w:rPr>
        <w:t xml:space="preserve"> niniejszego paragrafu.</w:t>
      </w:r>
    </w:p>
    <w:p w14:paraId="083BE9F5" w14:textId="38FBDB05" w:rsidR="006413E4" w:rsidRPr="00522D90" w:rsidRDefault="003C29CC"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9</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sidR="00256D3D" w:rsidRPr="00522D90">
        <w:rPr>
          <w:rFonts w:ascii="Arial" w:hAnsi="Arial" w:cs="Arial"/>
          <w:color w:val="000000" w:themeColor="text1"/>
          <w:sz w:val="24"/>
          <w:szCs w:val="24"/>
        </w:rPr>
        <w:t xml:space="preserve"> dzień odbioru robót przepisami</w:t>
      </w:r>
      <w:r w:rsidR="006413E4" w:rsidRPr="00522D90">
        <w:rPr>
          <w:rFonts w:ascii="Arial" w:hAnsi="Arial" w:cs="Arial"/>
          <w:color w:val="000000" w:themeColor="text1"/>
          <w:sz w:val="24"/>
          <w:szCs w:val="24"/>
        </w:rPr>
        <w:t>. Zasady rozliczenia tych robót znajdują się w § 5 ust. 4 umowy, dotyczącym wynagrodzenia.</w:t>
      </w:r>
    </w:p>
    <w:p w14:paraId="7D8B1F49" w14:textId="308C2F5E" w:rsidR="006413E4" w:rsidRPr="00522D90" w:rsidRDefault="003C29C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10</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powodujące obniżenie kosztu ponoszonego przez Zamawiającego na eksploatację i konserwację wykonanego przedmiotu umowy;</w:t>
      </w:r>
    </w:p>
    <w:p w14:paraId="6A3FCA73"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2) powodujące poprawienie parametrów technicznych;</w:t>
      </w:r>
    </w:p>
    <w:p w14:paraId="2C469BA9"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wynikające z aktualizacji rozwiązań z uwagi na postęp technologiczny lub zmiany obowiązujących przepisów.</w:t>
      </w:r>
    </w:p>
    <w:p w14:paraId="2BCE5BDE"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26A71357" w14:textId="7F00CF62" w:rsidR="006413E4" w:rsidRPr="00522D90" w:rsidRDefault="003C29CC"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11</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Zmiany, o których mowa w ust. </w:t>
      </w:r>
      <w:r w:rsidR="00F863C6" w:rsidRPr="00522D90">
        <w:rPr>
          <w:rFonts w:ascii="Arial" w:hAnsi="Arial" w:cs="Arial"/>
          <w:color w:val="000000" w:themeColor="text1"/>
          <w:sz w:val="24"/>
          <w:szCs w:val="24"/>
        </w:rPr>
        <w:t>8</w:t>
      </w:r>
      <w:r w:rsidR="006413E4" w:rsidRPr="00522D90">
        <w:rPr>
          <w:rFonts w:ascii="Arial" w:hAnsi="Arial" w:cs="Arial"/>
          <w:color w:val="000000" w:themeColor="text1"/>
          <w:sz w:val="24"/>
          <w:szCs w:val="24"/>
        </w:rPr>
        <w:t xml:space="preserve">, </w:t>
      </w:r>
      <w:r w:rsidR="00F863C6" w:rsidRPr="00522D90">
        <w:rPr>
          <w:rFonts w:ascii="Arial" w:hAnsi="Arial" w:cs="Arial"/>
          <w:color w:val="000000" w:themeColor="text1"/>
          <w:sz w:val="24"/>
          <w:szCs w:val="24"/>
        </w:rPr>
        <w:t>9</w:t>
      </w:r>
      <w:r w:rsidR="006413E4" w:rsidRPr="00522D90">
        <w:rPr>
          <w:rFonts w:ascii="Arial" w:hAnsi="Arial" w:cs="Arial"/>
          <w:color w:val="000000" w:themeColor="text1"/>
          <w:sz w:val="24"/>
          <w:szCs w:val="24"/>
        </w:rPr>
        <w:t xml:space="preserve"> i </w:t>
      </w:r>
      <w:r w:rsidR="00F863C6" w:rsidRPr="00522D90">
        <w:rPr>
          <w:rFonts w:ascii="Arial" w:hAnsi="Arial" w:cs="Arial"/>
          <w:color w:val="000000" w:themeColor="text1"/>
          <w:sz w:val="24"/>
          <w:szCs w:val="24"/>
        </w:rPr>
        <w:t>10</w:t>
      </w:r>
      <w:r w:rsidR="006413E4" w:rsidRPr="00522D90">
        <w:rPr>
          <w:rFonts w:ascii="Arial" w:hAnsi="Arial" w:cs="Arial"/>
          <w:color w:val="000000" w:themeColor="text1"/>
          <w:sz w:val="24"/>
          <w:szCs w:val="24"/>
        </w:rPr>
        <w:t xml:space="preserve"> niniejszego paragrafu, muszą być każdorazowo zatwierdzone przez Zamawiającego w porozumieniu z projektantem.</w:t>
      </w:r>
    </w:p>
    <w:p w14:paraId="729DB337" w14:textId="6FAB6686" w:rsidR="006413E4" w:rsidRPr="00522D90" w:rsidRDefault="003C29C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12</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Zmiany, o których mowa w ust. </w:t>
      </w:r>
      <w:r w:rsidR="00F863C6" w:rsidRPr="00522D90">
        <w:rPr>
          <w:rFonts w:ascii="Arial" w:hAnsi="Arial" w:cs="Arial"/>
          <w:color w:val="000000" w:themeColor="text1"/>
          <w:sz w:val="24"/>
          <w:szCs w:val="24"/>
        </w:rPr>
        <w:t>8</w:t>
      </w:r>
      <w:r w:rsidR="006413E4" w:rsidRPr="00522D90">
        <w:rPr>
          <w:rFonts w:ascii="Arial" w:hAnsi="Arial" w:cs="Arial"/>
          <w:color w:val="000000" w:themeColor="text1"/>
          <w:sz w:val="24"/>
          <w:szCs w:val="24"/>
        </w:rPr>
        <w:t xml:space="preserve"> i </w:t>
      </w:r>
      <w:r w:rsidR="00F863C6" w:rsidRPr="00522D90">
        <w:rPr>
          <w:rFonts w:ascii="Arial" w:hAnsi="Arial" w:cs="Arial"/>
          <w:color w:val="000000" w:themeColor="text1"/>
          <w:sz w:val="24"/>
          <w:szCs w:val="24"/>
        </w:rPr>
        <w:t>10</w:t>
      </w:r>
      <w:r w:rsidR="006413E4" w:rsidRPr="00522D90">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7CBFF179" w14:textId="4AAE2BB2" w:rsidR="00503BD3" w:rsidRPr="00522D90" w:rsidRDefault="003C29CC"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13</w:t>
      </w:r>
      <w:r w:rsidR="00503BD3" w:rsidRPr="00522D90">
        <w:rPr>
          <w:rFonts w:ascii="Arial" w:hAnsi="Arial" w:cs="Arial"/>
          <w:b/>
          <w:color w:val="000000" w:themeColor="text1"/>
          <w:sz w:val="24"/>
          <w:szCs w:val="24"/>
        </w:rPr>
        <w:t>.</w:t>
      </w:r>
      <w:r w:rsidR="00503BD3" w:rsidRPr="00522D90">
        <w:rPr>
          <w:rFonts w:ascii="Arial" w:hAnsi="Arial" w:cs="Arial"/>
          <w:color w:val="000000" w:themeColor="text1"/>
          <w:sz w:val="24"/>
          <w:szCs w:val="24"/>
        </w:rPr>
        <w:t> 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227D0799" w14:textId="255446BA" w:rsidR="00E61601" w:rsidRPr="00522D90" w:rsidRDefault="00503BD3" w:rsidP="0004475D">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3C29CC" w:rsidRPr="00522D90">
        <w:rPr>
          <w:rFonts w:ascii="Arial" w:hAnsi="Arial" w:cs="Arial"/>
          <w:b/>
          <w:color w:val="000000" w:themeColor="text1"/>
          <w:sz w:val="24"/>
          <w:szCs w:val="24"/>
        </w:rPr>
        <w:t>4</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Wykonawca oświadcza, że przedmiot niniejszej umowy należy do zawodowego charakteru prowadzonej przez niego działalności.</w:t>
      </w:r>
    </w:p>
    <w:p w14:paraId="749D9716" w14:textId="30E5CF22" w:rsidR="0004475D" w:rsidRPr="00522D90" w:rsidRDefault="0004475D" w:rsidP="0004475D">
      <w:pPr>
        <w:autoSpaceDE w:val="0"/>
        <w:autoSpaceDN w:val="0"/>
        <w:adjustRightInd w:val="0"/>
        <w:spacing w:after="0"/>
        <w:jc w:val="both"/>
        <w:rPr>
          <w:rFonts w:ascii="Arial" w:hAnsi="Arial" w:cs="Arial"/>
          <w:b/>
          <w:i/>
          <w:sz w:val="24"/>
          <w:szCs w:val="24"/>
        </w:rPr>
      </w:pPr>
      <w:r w:rsidRPr="00522D90">
        <w:rPr>
          <w:rFonts w:ascii="Arial" w:hAnsi="Arial" w:cs="Arial"/>
          <w:b/>
          <w:color w:val="000000" w:themeColor="text1"/>
          <w:sz w:val="24"/>
          <w:szCs w:val="24"/>
        </w:rPr>
        <w:t>15.</w:t>
      </w:r>
      <w:r w:rsidRPr="00522D90">
        <w:rPr>
          <w:rFonts w:ascii="Arial" w:hAnsi="Arial" w:cs="Arial"/>
          <w:color w:val="000000" w:themeColor="text1"/>
          <w:sz w:val="24"/>
          <w:szCs w:val="24"/>
        </w:rPr>
        <w:t xml:space="preserve">  </w:t>
      </w:r>
      <w:r w:rsidRPr="00522D90">
        <w:rPr>
          <w:rFonts w:ascii="Arial" w:hAnsi="Arial" w:cs="Arial"/>
          <w:b/>
          <w:sz w:val="24"/>
          <w:szCs w:val="24"/>
          <w:lang w:eastAsia="pl-PL"/>
        </w:rPr>
        <w:t>Zamówienie współfinansowane jest przez</w:t>
      </w:r>
      <w:r w:rsidRPr="00522D90">
        <w:rPr>
          <w:rFonts w:ascii="Arial" w:hAnsi="Arial" w:cs="Arial"/>
          <w:b/>
          <w:i/>
          <w:sz w:val="24"/>
          <w:szCs w:val="24"/>
        </w:rPr>
        <w:t>: Rządowy Fundusz Polski Ład: Program Odbudowy Zabytków  Nr Edycja2RPOZ/2023/8356/</w:t>
      </w:r>
      <w:proofErr w:type="spellStart"/>
      <w:r w:rsidRPr="00522D90">
        <w:rPr>
          <w:rFonts w:ascii="Arial" w:hAnsi="Arial" w:cs="Arial"/>
          <w:b/>
          <w:i/>
          <w:sz w:val="24"/>
          <w:szCs w:val="24"/>
        </w:rPr>
        <w:t>PolskiLad</w:t>
      </w:r>
      <w:proofErr w:type="spellEnd"/>
    </w:p>
    <w:p w14:paraId="79149F04" w14:textId="5B69157D" w:rsidR="0004475D" w:rsidRPr="00522D90" w:rsidRDefault="0004475D" w:rsidP="00BE4A43">
      <w:pPr>
        <w:spacing w:after="120"/>
        <w:jc w:val="both"/>
        <w:rPr>
          <w:rFonts w:ascii="Arial" w:hAnsi="Arial" w:cs="Arial"/>
          <w:color w:val="000000" w:themeColor="text1"/>
          <w:sz w:val="24"/>
          <w:szCs w:val="24"/>
        </w:rPr>
      </w:pPr>
    </w:p>
    <w:p w14:paraId="26F1312E"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2</w:t>
      </w:r>
    </w:p>
    <w:p w14:paraId="0DF87048"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Obowiązki stron</w:t>
      </w:r>
    </w:p>
    <w:p w14:paraId="0EF820F9"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xml:space="preserve"> Obowiązki Zamawiającego:</w:t>
      </w:r>
    </w:p>
    <w:p w14:paraId="6015A761" w14:textId="2AE05121"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1) </w:t>
      </w:r>
      <w:r w:rsidR="00746C8F" w:rsidRPr="00522D90">
        <w:rPr>
          <w:rFonts w:ascii="Arial" w:hAnsi="Arial" w:cs="Arial"/>
          <w:color w:val="000000" w:themeColor="text1"/>
          <w:sz w:val="24"/>
          <w:szCs w:val="24"/>
        </w:rPr>
        <w:t>przygotowanie i przekazanie Wykonawcy upoważnienie w celu reprezentowania Zamawiającego przed organami administracji architektoniczno-budowlanej, nadzoru budowlanego przed organami określonymi w art. 56 ustawy Prawo budowlane oraz przed wszelkimi instytucjami uzgadniającymi i opiniującymi proces projektowy i budowlany w terminie do 7 dni od dnia przedłożenia przez Wykonawcę danych osoby upoważnionej niezbędnych do jego sporządzenia</w:t>
      </w:r>
      <w:r w:rsidR="005C724D" w:rsidRPr="00522D90">
        <w:rPr>
          <w:rFonts w:ascii="Arial" w:hAnsi="Arial" w:cs="Arial"/>
          <w:color w:val="000000" w:themeColor="text1"/>
          <w:sz w:val="24"/>
          <w:szCs w:val="24"/>
        </w:rPr>
        <w:t>;</w:t>
      </w:r>
    </w:p>
    <w:p w14:paraId="473DD383" w14:textId="03520CFB" w:rsidR="006C1D49" w:rsidRPr="00522D90" w:rsidRDefault="006C1D49"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dostarczeni</w:t>
      </w:r>
      <w:r w:rsidR="00FE5E7C" w:rsidRPr="00522D90">
        <w:rPr>
          <w:rFonts w:ascii="Arial" w:hAnsi="Arial" w:cs="Arial"/>
          <w:color w:val="000000" w:themeColor="text1"/>
          <w:sz w:val="24"/>
          <w:szCs w:val="24"/>
        </w:rPr>
        <w:t>e</w:t>
      </w:r>
      <w:r w:rsidRPr="00522D90">
        <w:rPr>
          <w:rFonts w:ascii="Arial" w:hAnsi="Arial" w:cs="Arial"/>
          <w:color w:val="000000" w:themeColor="text1"/>
          <w:sz w:val="24"/>
          <w:szCs w:val="24"/>
        </w:rPr>
        <w:t xml:space="preserve"> Wykonawcy, najpóźniej w terminie 7 dni od dnia zawarcia Umowy lub w innym terminie uzgodnionym przez Strony, papierowej wersji PFU w 1 egzemplarzu, który dookreślać będzie przedmiot zamówienia określony § 1 Umowy;</w:t>
      </w:r>
    </w:p>
    <w:p w14:paraId="57DC6388" w14:textId="287A6CA5" w:rsidR="006C1D49" w:rsidRPr="00522D90" w:rsidRDefault="006C1D49"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sprawnego uzgadniania rozwiązań projektowych przyjętych przez Wykonawcę, tj. udzielenie opinii lub ustosunkowanie się do przedłożonych dokumentów</w:t>
      </w:r>
      <w:r w:rsidR="00A803AE" w:rsidRPr="00522D90">
        <w:rPr>
          <w:rFonts w:ascii="Arial" w:hAnsi="Arial" w:cs="Arial"/>
          <w:color w:val="000000" w:themeColor="text1"/>
          <w:sz w:val="24"/>
          <w:szCs w:val="24"/>
        </w:rPr>
        <w:t>;</w:t>
      </w:r>
    </w:p>
    <w:p w14:paraId="085F9099" w14:textId="6331ED12" w:rsidR="006413E4" w:rsidRPr="00522D90" w:rsidRDefault="006C1D49"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4</w:t>
      </w:r>
      <w:r w:rsidR="006413E4" w:rsidRPr="00522D90">
        <w:rPr>
          <w:rFonts w:ascii="Arial" w:hAnsi="Arial" w:cs="Arial"/>
          <w:color w:val="000000" w:themeColor="text1"/>
          <w:sz w:val="24"/>
          <w:szCs w:val="24"/>
        </w:rPr>
        <w:t>) </w:t>
      </w:r>
      <w:r w:rsidR="005427B8" w:rsidRPr="00522D90">
        <w:rPr>
          <w:rFonts w:ascii="Arial" w:hAnsi="Arial" w:cs="Arial"/>
          <w:color w:val="000000" w:themeColor="text1"/>
          <w:sz w:val="24"/>
          <w:szCs w:val="24"/>
        </w:rPr>
        <w:t>przekazanie Wykonawcy teren</w:t>
      </w:r>
      <w:r w:rsidRPr="00522D90">
        <w:rPr>
          <w:rFonts w:ascii="Arial" w:hAnsi="Arial" w:cs="Arial"/>
          <w:color w:val="000000" w:themeColor="text1"/>
          <w:sz w:val="24"/>
          <w:szCs w:val="24"/>
        </w:rPr>
        <w:t>u</w:t>
      </w:r>
      <w:r w:rsidR="005427B8" w:rsidRPr="00522D90">
        <w:rPr>
          <w:rFonts w:ascii="Arial" w:hAnsi="Arial" w:cs="Arial"/>
          <w:color w:val="000000" w:themeColor="text1"/>
          <w:sz w:val="24"/>
          <w:szCs w:val="24"/>
        </w:rPr>
        <w:t xml:space="preserve"> budowy w terminie uzgodnionym przez Strony, nie później niż w ciągu 7 </w:t>
      </w:r>
      <w:r w:rsidR="009D6989" w:rsidRPr="00522D90">
        <w:rPr>
          <w:rFonts w:ascii="Arial" w:hAnsi="Arial" w:cs="Arial"/>
          <w:color w:val="000000" w:themeColor="text1"/>
          <w:sz w:val="24"/>
          <w:szCs w:val="24"/>
        </w:rPr>
        <w:t>roboczych dni od dnia uzyskania zgody na rozpoczęcie realizacji robót budowalnych</w:t>
      </w:r>
      <w:r w:rsidR="005427B8" w:rsidRPr="00522D90">
        <w:rPr>
          <w:rFonts w:ascii="Arial" w:hAnsi="Arial" w:cs="Arial"/>
          <w:color w:val="000000" w:themeColor="text1"/>
          <w:sz w:val="24"/>
          <w:szCs w:val="24"/>
        </w:rPr>
        <w:t>;</w:t>
      </w:r>
    </w:p>
    <w:p w14:paraId="553B00CB" w14:textId="34D6F144" w:rsidR="006413E4" w:rsidRPr="00522D90" w:rsidRDefault="006C0C11"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w:t>
      </w:r>
      <w:r w:rsidR="006413E4" w:rsidRPr="00522D90">
        <w:rPr>
          <w:rFonts w:ascii="Arial" w:hAnsi="Arial" w:cs="Arial"/>
          <w:color w:val="000000" w:themeColor="text1"/>
          <w:sz w:val="24"/>
          <w:szCs w:val="24"/>
        </w:rPr>
        <w:t>) wskazanie punktów poboru energii elektrycznej i wody do celów budowy i socjalnych, na żądanie Wykonawcy;</w:t>
      </w:r>
    </w:p>
    <w:p w14:paraId="539A42F6" w14:textId="58B26C6B" w:rsidR="006413E4" w:rsidRPr="00522D90" w:rsidRDefault="006C0C11"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6</w:t>
      </w:r>
      <w:r w:rsidR="006413E4" w:rsidRPr="00522D90">
        <w:rPr>
          <w:rFonts w:ascii="Arial" w:hAnsi="Arial" w:cs="Arial"/>
          <w:color w:val="000000" w:themeColor="text1"/>
          <w:sz w:val="24"/>
          <w:szCs w:val="24"/>
        </w:rPr>
        <w:t>)</w:t>
      </w:r>
      <w:r w:rsidR="009D6989" w:rsidRPr="00522D90">
        <w:rPr>
          <w:rFonts w:ascii="Arial" w:hAnsi="Arial" w:cs="Arial"/>
          <w:color w:val="000000" w:themeColor="text1"/>
          <w:sz w:val="24"/>
          <w:szCs w:val="24"/>
        </w:rPr>
        <w:t xml:space="preserve"> dokonywania terminowych odbiorów prac, w tym odbioru pogwarancyjnego, na warunkach określonych w Umowie, po wcześniejszym uzgodnieniu szczegółów odbioru</w:t>
      </w:r>
      <w:r w:rsidR="006413E4" w:rsidRPr="00522D90">
        <w:rPr>
          <w:rFonts w:ascii="Arial" w:hAnsi="Arial" w:cs="Arial"/>
          <w:color w:val="000000" w:themeColor="text1"/>
          <w:sz w:val="24"/>
          <w:szCs w:val="24"/>
        </w:rPr>
        <w:t>;</w:t>
      </w:r>
    </w:p>
    <w:p w14:paraId="6007C1B0" w14:textId="31F087AD" w:rsidR="006413E4" w:rsidRPr="00522D90" w:rsidRDefault="006C0C11"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7</w:t>
      </w:r>
      <w:r w:rsidR="006413E4" w:rsidRPr="00522D90">
        <w:rPr>
          <w:rFonts w:ascii="Arial" w:hAnsi="Arial" w:cs="Arial"/>
          <w:color w:val="000000" w:themeColor="text1"/>
          <w:sz w:val="24"/>
          <w:szCs w:val="24"/>
        </w:rPr>
        <w:t>) zapewnienie bieżącego nadzoru inwestorskiego obejmującego przedmiot umowy;</w:t>
      </w:r>
    </w:p>
    <w:p w14:paraId="249E737A" w14:textId="39F597D4" w:rsidR="006413E4" w:rsidRPr="00522D90" w:rsidRDefault="006C0C11"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8</w:t>
      </w:r>
      <w:r w:rsidR="006413E4" w:rsidRPr="00522D90">
        <w:rPr>
          <w:rFonts w:ascii="Arial" w:hAnsi="Arial" w:cs="Arial"/>
          <w:color w:val="000000" w:themeColor="text1"/>
          <w:sz w:val="24"/>
          <w:szCs w:val="24"/>
        </w:rPr>
        <w:t>) dokonywanie i potwierdzanie zapisów w Dzienniku budowy prowadzonym przez Wykonawcę</w:t>
      </w:r>
      <w:r w:rsidR="005427B8" w:rsidRPr="00522D90">
        <w:rPr>
          <w:rFonts w:ascii="Arial" w:hAnsi="Arial" w:cs="Arial"/>
          <w:color w:val="000000" w:themeColor="text1"/>
          <w:sz w:val="24"/>
          <w:szCs w:val="24"/>
        </w:rPr>
        <w:t>;</w:t>
      </w:r>
    </w:p>
    <w:p w14:paraId="0D1B9EF4" w14:textId="14C99C5F" w:rsidR="005427B8" w:rsidRPr="00522D90" w:rsidRDefault="006C0C11" w:rsidP="00BE4A43">
      <w:pPr>
        <w:spacing w:after="0"/>
        <w:jc w:val="both"/>
        <w:rPr>
          <w:rFonts w:ascii="Arial" w:hAnsi="Arial" w:cs="Arial"/>
          <w:color w:val="000000" w:themeColor="text1"/>
          <w:sz w:val="24"/>
          <w:szCs w:val="24"/>
        </w:rPr>
      </w:pPr>
      <w:r w:rsidRPr="00522D90">
        <w:rPr>
          <w:rFonts w:ascii="Arial" w:hAnsi="Arial" w:cs="Arial"/>
          <w:bCs/>
          <w:color w:val="000000" w:themeColor="text1"/>
          <w:sz w:val="24"/>
          <w:szCs w:val="24"/>
        </w:rPr>
        <w:t>9</w:t>
      </w:r>
      <w:r w:rsidR="005427B8" w:rsidRPr="00522D90">
        <w:rPr>
          <w:rFonts w:ascii="Arial" w:hAnsi="Arial" w:cs="Arial"/>
          <w:bCs/>
          <w:color w:val="000000" w:themeColor="text1"/>
          <w:sz w:val="24"/>
          <w:szCs w:val="24"/>
        </w:rPr>
        <w:t>) </w:t>
      </w:r>
      <w:r w:rsidR="00904BA8" w:rsidRPr="00522D90">
        <w:rPr>
          <w:rFonts w:ascii="Arial" w:hAnsi="Arial" w:cs="Arial"/>
          <w:bCs/>
          <w:color w:val="000000" w:themeColor="text1"/>
          <w:sz w:val="24"/>
          <w:szCs w:val="24"/>
        </w:rPr>
        <w:t>w</w:t>
      </w:r>
      <w:r w:rsidR="005427B8" w:rsidRPr="00522D90">
        <w:rPr>
          <w:rFonts w:ascii="Arial" w:hAnsi="Arial" w:cs="Arial"/>
          <w:color w:val="000000" w:themeColor="text1"/>
          <w:sz w:val="24"/>
          <w:szCs w:val="24"/>
        </w:rPr>
        <w:t xml:space="preserve"> protokole przekazania terenu budowy, Strony ustalą istniejącą w obrębie budowy sytuację budowlaną oraz ustalą miejsce na tymczasowe zaplecze i składowanie materiałów</w:t>
      </w:r>
      <w:r w:rsidR="001E6288" w:rsidRPr="00522D90">
        <w:rPr>
          <w:rFonts w:ascii="Arial" w:hAnsi="Arial" w:cs="Arial"/>
          <w:color w:val="000000" w:themeColor="text1"/>
          <w:sz w:val="24"/>
          <w:szCs w:val="24"/>
        </w:rPr>
        <w:t>.</w:t>
      </w:r>
    </w:p>
    <w:p w14:paraId="6DC0D06E"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xml:space="preserve"> Obowiązki Wykonawcy:</w:t>
      </w:r>
    </w:p>
    <w:p w14:paraId="404B8496" w14:textId="756A04B0" w:rsidR="00DE7F75" w:rsidRPr="00522D90" w:rsidRDefault="00DE7F75" w:rsidP="003E5497">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Wykonawca oświadcza, że jest uprawniony do zawarcia niniejszej umowy.</w:t>
      </w:r>
    </w:p>
    <w:p w14:paraId="7673A122" w14:textId="7F42BA23" w:rsidR="00DE7F75" w:rsidRPr="00522D90" w:rsidRDefault="00DE7F75" w:rsidP="003E5497">
      <w:pPr>
        <w:autoSpaceDE w:val="0"/>
        <w:autoSpaceDN w:val="0"/>
        <w:adjustRightInd w:val="0"/>
        <w:spacing w:after="0"/>
        <w:jc w:val="both"/>
        <w:rPr>
          <w:rFonts w:ascii="Arial" w:hAnsi="Arial" w:cs="Arial"/>
          <w:sz w:val="24"/>
          <w:szCs w:val="24"/>
        </w:rPr>
      </w:pPr>
      <w:r w:rsidRPr="00522D90">
        <w:rPr>
          <w:rFonts w:ascii="Arial" w:hAnsi="Arial" w:cs="Arial"/>
          <w:color w:val="000000" w:themeColor="text1"/>
          <w:sz w:val="24"/>
          <w:szCs w:val="24"/>
        </w:rPr>
        <w:t>2</w:t>
      </w:r>
      <w:r w:rsidR="006413E4" w:rsidRPr="00522D90">
        <w:rPr>
          <w:rFonts w:ascii="Arial" w:hAnsi="Arial" w:cs="Arial"/>
          <w:color w:val="000000" w:themeColor="text1"/>
          <w:sz w:val="24"/>
          <w:szCs w:val="24"/>
        </w:rPr>
        <w:t xml:space="preserve">) </w:t>
      </w:r>
      <w:r w:rsidRPr="00522D90">
        <w:rPr>
          <w:rFonts w:ascii="Arial" w:hAnsi="Arial" w:cs="Arial"/>
          <w:sz w:val="24"/>
          <w:szCs w:val="24"/>
        </w:rPr>
        <w:t xml:space="preserve">Wykonawca zobowiązuje się wykonać przedmiot umowy kompletnie, z należytą starannością, rozumianą jako staranność profesjonalisty w działalności objętej przedmiotem niniejszego zamówienia, zgodnie ze Specyfikacją warunków zamówienia, oraz obowiązującymi przepisami prawa, polskimi i europejskimi normami, standardami współczesnej wiedzy technicznej i technologii, zasadami sztuki budowlanej </w:t>
      </w:r>
      <w:r w:rsidR="003E5497" w:rsidRPr="00522D90">
        <w:rPr>
          <w:rFonts w:ascii="Arial" w:hAnsi="Arial" w:cs="Arial"/>
          <w:sz w:val="24"/>
          <w:szCs w:val="24"/>
        </w:rPr>
        <w:t>i  etyką zawodową;</w:t>
      </w:r>
    </w:p>
    <w:p w14:paraId="38BD2284" w14:textId="3DEBC7A0" w:rsidR="003E5497" w:rsidRPr="00522D90" w:rsidRDefault="003E5497" w:rsidP="003E5497">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Wykonawca odpowiedzialny jest za całokształt, w tym za przebieg oraz terminowe wykonanie przedmiotu umowy w okresie realizacji umowy, jak i w okresie trwania gwarancji;</w:t>
      </w:r>
    </w:p>
    <w:p w14:paraId="23D35CFC" w14:textId="19562928" w:rsidR="003E5497" w:rsidRPr="00522D90" w:rsidRDefault="003E5497" w:rsidP="003E5497">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4) Wykonawca jest odpowiedzialny za jakość wykonania robót budowlanych oraz zgodność z Dokumentacją Projektową, Specyfikacją Techniczną i poleceniami Inspektora Nadzoru; </w:t>
      </w:r>
    </w:p>
    <w:p w14:paraId="7983745F" w14:textId="1975A9D1" w:rsidR="00850AF4" w:rsidRPr="00522D90" w:rsidRDefault="003E5497" w:rsidP="008F688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 Do obowiązków Wykonawcy, w ramach przedmiotu umowy i wynagrodzenia, określonego w § 5 ust. 1 umowy, należy między innymi:</w:t>
      </w:r>
    </w:p>
    <w:p w14:paraId="7FAEBC97" w14:textId="2C0606A0" w:rsidR="00497077" w:rsidRPr="00522D90" w:rsidRDefault="001E149E" w:rsidP="003E5497">
      <w:pPr>
        <w:autoSpaceDE w:val="0"/>
        <w:autoSpaceDN w:val="0"/>
        <w:adjustRightInd w:val="0"/>
        <w:spacing w:after="0" w:line="240" w:lineRule="auto"/>
        <w:jc w:val="both"/>
        <w:rPr>
          <w:rFonts w:ascii="Arial" w:hAnsi="Arial" w:cs="Arial"/>
          <w:b/>
          <w:sz w:val="24"/>
          <w:szCs w:val="24"/>
          <w:u w:val="single"/>
        </w:rPr>
      </w:pPr>
      <w:r w:rsidRPr="00522D90">
        <w:rPr>
          <w:rFonts w:ascii="Arial" w:hAnsi="Arial" w:cs="Arial"/>
          <w:b/>
          <w:sz w:val="24"/>
          <w:szCs w:val="24"/>
          <w:u w:val="single"/>
        </w:rPr>
        <w:t>5.1. W</w:t>
      </w:r>
      <w:r w:rsidR="003E5497" w:rsidRPr="00522D90">
        <w:rPr>
          <w:rFonts w:ascii="Arial" w:hAnsi="Arial" w:cs="Arial"/>
          <w:b/>
          <w:sz w:val="24"/>
          <w:szCs w:val="24"/>
          <w:u w:val="single"/>
        </w:rPr>
        <w:t xml:space="preserve"> ramach wykonania dokumentacji projektowej:</w:t>
      </w:r>
    </w:p>
    <w:p w14:paraId="2A526CCA" w14:textId="7875AD2A" w:rsidR="00497077" w:rsidRPr="00522D90" w:rsidRDefault="001E149E" w:rsidP="00F015A1">
      <w:pPr>
        <w:autoSpaceDE w:val="0"/>
        <w:autoSpaceDN w:val="0"/>
        <w:adjustRightInd w:val="0"/>
        <w:spacing w:after="0"/>
        <w:jc w:val="both"/>
        <w:rPr>
          <w:rFonts w:ascii="Arial" w:hAnsi="Arial" w:cs="Arial"/>
          <w:color w:val="FF0000"/>
          <w:sz w:val="24"/>
          <w:szCs w:val="24"/>
        </w:rPr>
      </w:pPr>
      <w:r w:rsidRPr="00522D90">
        <w:rPr>
          <w:rFonts w:ascii="Arial" w:eastAsia="Times New Roman" w:hAnsi="Arial" w:cs="Arial"/>
          <w:sz w:val="24"/>
          <w:szCs w:val="24"/>
          <w:lang w:eastAsia="pl-PL"/>
        </w:rPr>
        <w:t xml:space="preserve">5.1.1. </w:t>
      </w:r>
      <w:r w:rsidR="00497077" w:rsidRPr="00522D90">
        <w:rPr>
          <w:rFonts w:ascii="Arial" w:eastAsia="Times New Roman" w:hAnsi="Arial" w:cs="Arial"/>
          <w:sz w:val="24"/>
          <w:szCs w:val="24"/>
          <w:lang w:eastAsia="pl-PL"/>
        </w:rPr>
        <w:t> </w:t>
      </w:r>
      <w:r w:rsidR="00497077" w:rsidRPr="00522D90">
        <w:rPr>
          <w:rFonts w:ascii="Arial" w:hAnsi="Arial" w:cs="Arial"/>
          <w:color w:val="000000" w:themeColor="text1"/>
          <w:sz w:val="24"/>
          <w:szCs w:val="24"/>
        </w:rPr>
        <w:t>wykonanie projektu koncepcyjnego w terminie do 1 miesiąca po zawarciu umowy</w:t>
      </w:r>
      <w:r w:rsidR="00497077" w:rsidRPr="00522D90">
        <w:rPr>
          <w:rFonts w:ascii="Arial" w:hAnsi="Arial" w:cs="Arial"/>
          <w:color w:val="FF0000"/>
          <w:sz w:val="24"/>
          <w:szCs w:val="24"/>
        </w:rPr>
        <w:t>,</w:t>
      </w:r>
    </w:p>
    <w:p w14:paraId="1BB46731" w14:textId="6744B0A6" w:rsidR="00497077" w:rsidRPr="00522D90" w:rsidRDefault="001E149E" w:rsidP="00F015A1">
      <w:pPr>
        <w:autoSpaceDE w:val="0"/>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5.1.2. </w:t>
      </w:r>
      <w:r w:rsidR="00497077" w:rsidRPr="00522D90">
        <w:rPr>
          <w:rFonts w:ascii="Arial" w:eastAsia="Times New Roman" w:hAnsi="Arial" w:cs="Arial"/>
          <w:sz w:val="24"/>
          <w:szCs w:val="24"/>
          <w:lang w:eastAsia="pl-PL"/>
        </w:rPr>
        <w:t>opracowanie dokumentacji projektowej na aktualnej mapie sytuacyjno-wysokościowej do celów projektowych z pokolorowanym uzbrojeniem w skali 1:500;</w:t>
      </w:r>
    </w:p>
    <w:p w14:paraId="72E78B07" w14:textId="7D9517E3" w:rsidR="00497077" w:rsidRPr="00522D90" w:rsidRDefault="001E149E" w:rsidP="00F015A1">
      <w:pPr>
        <w:autoSpaceDE w:val="0"/>
        <w:autoSpaceDN w:val="0"/>
        <w:adjustRightInd w:val="0"/>
        <w:spacing w:after="0"/>
        <w:jc w:val="both"/>
        <w:rPr>
          <w:rFonts w:ascii="Arial" w:eastAsia="Times New Roman" w:hAnsi="Arial" w:cs="Arial"/>
          <w:bCs/>
          <w:sz w:val="24"/>
          <w:szCs w:val="24"/>
          <w:u w:val="single"/>
          <w:lang w:eastAsia="pl-PL"/>
        </w:rPr>
      </w:pPr>
      <w:r w:rsidRPr="00522D90">
        <w:rPr>
          <w:rFonts w:ascii="Arial" w:eastAsia="Times New Roman" w:hAnsi="Arial" w:cs="Arial"/>
          <w:bCs/>
          <w:sz w:val="24"/>
          <w:szCs w:val="24"/>
          <w:u w:val="single"/>
          <w:lang w:eastAsia="pl-PL"/>
        </w:rPr>
        <w:t xml:space="preserve">5.1.3.  </w:t>
      </w:r>
      <w:r w:rsidR="00497077" w:rsidRPr="00522D90">
        <w:rPr>
          <w:rFonts w:ascii="Arial" w:eastAsia="Times New Roman" w:hAnsi="Arial" w:cs="Arial"/>
          <w:bCs/>
          <w:sz w:val="24"/>
          <w:szCs w:val="24"/>
          <w:u w:val="single"/>
          <w:lang w:eastAsia="pl-PL"/>
        </w:rPr>
        <w:t>zakres i forma opracowania dokumentacji projektowej</w:t>
      </w:r>
    </w:p>
    <w:p w14:paraId="1D88C01B" w14:textId="100EB51F" w:rsidR="007407E5" w:rsidRPr="00522D90" w:rsidRDefault="00E05B6B" w:rsidP="00F015A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a</w:t>
      </w:r>
      <w:r w:rsidR="00E16E4D" w:rsidRPr="00522D90">
        <w:rPr>
          <w:rFonts w:ascii="Arial" w:hAnsi="Arial" w:cs="Arial"/>
          <w:color w:val="000000" w:themeColor="text1"/>
          <w:sz w:val="24"/>
          <w:szCs w:val="24"/>
        </w:rPr>
        <w:t xml:space="preserve">) </w:t>
      </w:r>
      <w:r w:rsidR="007407E5" w:rsidRPr="00522D90">
        <w:rPr>
          <w:rFonts w:ascii="Arial" w:hAnsi="Arial" w:cs="Arial"/>
          <w:color w:val="000000" w:themeColor="text1"/>
          <w:sz w:val="24"/>
          <w:szCs w:val="24"/>
        </w:rPr>
        <w:t>wykonanie projektu</w:t>
      </w:r>
      <w:r w:rsidR="008F6881" w:rsidRPr="00522D90">
        <w:rPr>
          <w:rFonts w:ascii="Arial" w:hAnsi="Arial" w:cs="Arial"/>
          <w:color w:val="000000" w:themeColor="text1"/>
          <w:sz w:val="24"/>
          <w:szCs w:val="24"/>
        </w:rPr>
        <w:t xml:space="preserve"> </w:t>
      </w:r>
      <w:proofErr w:type="spellStart"/>
      <w:r w:rsidR="008F6881" w:rsidRPr="00522D90">
        <w:rPr>
          <w:rFonts w:ascii="Arial" w:hAnsi="Arial" w:cs="Arial"/>
          <w:color w:val="000000" w:themeColor="text1"/>
          <w:sz w:val="24"/>
          <w:szCs w:val="24"/>
        </w:rPr>
        <w:t>architektoniczno</w:t>
      </w:r>
      <w:proofErr w:type="spellEnd"/>
      <w:r w:rsidR="008F6881" w:rsidRPr="00522D90">
        <w:rPr>
          <w:rFonts w:ascii="Arial" w:hAnsi="Arial" w:cs="Arial"/>
          <w:color w:val="000000" w:themeColor="text1"/>
          <w:sz w:val="24"/>
          <w:szCs w:val="24"/>
        </w:rPr>
        <w:t xml:space="preserve"> - </w:t>
      </w:r>
      <w:r w:rsidR="007407E5" w:rsidRPr="00522D90">
        <w:rPr>
          <w:rFonts w:ascii="Arial" w:hAnsi="Arial" w:cs="Arial"/>
          <w:color w:val="000000" w:themeColor="text1"/>
          <w:sz w:val="24"/>
          <w:szCs w:val="24"/>
        </w:rPr>
        <w:t>budowlanego</w:t>
      </w:r>
      <w:r w:rsidR="008F6881" w:rsidRPr="00522D90">
        <w:rPr>
          <w:rFonts w:ascii="Arial" w:hAnsi="Arial" w:cs="Arial"/>
          <w:color w:val="000000" w:themeColor="text1"/>
          <w:sz w:val="24"/>
          <w:szCs w:val="24"/>
        </w:rPr>
        <w:t xml:space="preserve"> oraz  projektu technicznego uzgodnionego z Łódzkim Wojewódzkim Konserwatorem Zabytków</w:t>
      </w:r>
      <w:r w:rsidR="007407E5" w:rsidRPr="00522D90">
        <w:rPr>
          <w:rFonts w:ascii="Arial" w:hAnsi="Arial" w:cs="Arial"/>
          <w:color w:val="000000" w:themeColor="text1"/>
          <w:sz w:val="24"/>
          <w:szCs w:val="24"/>
        </w:rPr>
        <w:t xml:space="preserve">. </w:t>
      </w:r>
      <w:r w:rsidR="007407E5" w:rsidRPr="00522D90">
        <w:rPr>
          <w:rFonts w:ascii="Arial" w:eastAsia="CenturyGothic" w:hAnsi="Arial" w:cs="Arial"/>
          <w:sz w:val="24"/>
          <w:szCs w:val="24"/>
          <w:lang w:eastAsia="pl-PL"/>
        </w:rPr>
        <w:t>Projekt budowlany jest kompletny z punktu widzenia celu, któremu ma służyć, wykonany w ilości 5 egz. w wersji papierowej + wersja elektroniczna na płycie CD w ogólnodostępnym formacie plików PDF i przeznaczonych do dalszej edycji DWG.</w:t>
      </w:r>
    </w:p>
    <w:p w14:paraId="0F86B3FF" w14:textId="0714C96E" w:rsidR="00F5678B" w:rsidRPr="00522D90" w:rsidRDefault="00E05B6B" w:rsidP="00F015A1">
      <w:pPr>
        <w:spacing w:after="0"/>
        <w:ind w:firstLine="567"/>
        <w:jc w:val="both"/>
        <w:rPr>
          <w:rFonts w:ascii="Arial" w:eastAsia="CenturyGothic" w:hAnsi="Arial" w:cs="Arial"/>
          <w:sz w:val="24"/>
          <w:szCs w:val="24"/>
          <w:lang w:eastAsia="pl-PL"/>
        </w:rPr>
      </w:pPr>
      <w:r w:rsidRPr="00522D90">
        <w:rPr>
          <w:rFonts w:ascii="Arial" w:hAnsi="Arial" w:cs="Arial"/>
          <w:color w:val="000000" w:themeColor="text1"/>
          <w:sz w:val="24"/>
          <w:szCs w:val="24"/>
        </w:rPr>
        <w:t>b</w:t>
      </w:r>
      <w:r w:rsidR="00E16E4D" w:rsidRPr="00522D90">
        <w:rPr>
          <w:rFonts w:ascii="Arial" w:hAnsi="Arial" w:cs="Arial"/>
          <w:color w:val="000000" w:themeColor="text1"/>
          <w:sz w:val="24"/>
          <w:szCs w:val="24"/>
        </w:rPr>
        <w:t xml:space="preserve">) </w:t>
      </w:r>
      <w:r w:rsidR="00F5678B" w:rsidRPr="00522D90">
        <w:rPr>
          <w:rFonts w:ascii="Arial" w:hAnsi="Arial" w:cs="Arial"/>
          <w:color w:val="000000" w:themeColor="text1"/>
          <w:sz w:val="24"/>
          <w:szCs w:val="24"/>
        </w:rPr>
        <w:t>wykonanie projektu Wykonawczego (osobno dla każdej z branż)</w:t>
      </w:r>
      <w:r w:rsidR="007407E5" w:rsidRPr="00522D90">
        <w:rPr>
          <w:rFonts w:ascii="Arial" w:hAnsi="Arial" w:cs="Arial"/>
          <w:color w:val="000000" w:themeColor="text1"/>
          <w:sz w:val="24"/>
          <w:szCs w:val="24"/>
        </w:rPr>
        <w:t xml:space="preserve">. Projekt wykonawczy </w:t>
      </w:r>
      <w:r w:rsidR="007407E5" w:rsidRPr="00522D90">
        <w:rPr>
          <w:rFonts w:ascii="Arial" w:eastAsia="CenturyGothic" w:hAnsi="Arial" w:cs="Arial"/>
          <w:sz w:val="24"/>
          <w:szCs w:val="24"/>
          <w:lang w:eastAsia="pl-PL"/>
        </w:rPr>
        <w:t>powinien uzupełniać i uszczegóławiać projekt budowlany w stopniu dokładności niezbędnym do sporządzenia przedmiaru robot, realizacji robót budowlanych i sporządzenia kosztorysu powykonawczego w ilości 3 egz. dla każdego z obiektów w wersji papierowej + wersja elektroniczna na płycie CD w ogólnodostępnym formacie plików PDF i przeznaczonych do dalszej edycji DWG.</w:t>
      </w:r>
    </w:p>
    <w:p w14:paraId="0E626F33" w14:textId="271DED3C" w:rsidR="007407E5" w:rsidRPr="00522D90" w:rsidRDefault="00E05B6B" w:rsidP="00F015A1">
      <w:pPr>
        <w:spacing w:after="0"/>
        <w:ind w:firstLine="567"/>
        <w:jc w:val="both"/>
        <w:rPr>
          <w:rFonts w:ascii="Arial" w:eastAsia="CenturyGothic" w:hAnsi="Arial" w:cs="Arial"/>
          <w:sz w:val="24"/>
          <w:szCs w:val="24"/>
          <w:lang w:eastAsia="pl-PL"/>
        </w:rPr>
      </w:pPr>
      <w:r w:rsidRPr="00522D90">
        <w:rPr>
          <w:rFonts w:ascii="Arial" w:eastAsia="CenturyGothic" w:hAnsi="Arial" w:cs="Arial"/>
          <w:sz w:val="24"/>
          <w:szCs w:val="24"/>
          <w:lang w:eastAsia="pl-PL"/>
        </w:rPr>
        <w:t>c</w:t>
      </w:r>
      <w:r w:rsidR="007407E5" w:rsidRPr="00522D90">
        <w:rPr>
          <w:rFonts w:ascii="Arial" w:eastAsia="CenturyGothic" w:hAnsi="Arial" w:cs="Arial"/>
          <w:sz w:val="24"/>
          <w:szCs w:val="24"/>
          <w:lang w:eastAsia="pl-PL"/>
        </w:rPr>
        <w:t>) wykonanie informacji dotyczącej planu BIOZ zgodnie z Rozporządzeniem Ministra Infrastruktury z dnia 23 czerwca 2003r. w sprawie informacji dotyczącej bezpieczeństwa i ochrony zdrowia oraz planu bezpieczeństwa i ochrony zdrowia (Dz. U. z 2003 r., nr 120, poz. 1126), w ilości 5 egz. dla każdego z obiektów w wersji papierowej + wersja elektroniczna na płycie CD w ogólnodostępnym formacie plików PDF i przeznaczonych do dalszej edycji DWG.</w:t>
      </w:r>
    </w:p>
    <w:p w14:paraId="36164053" w14:textId="4DADBA78" w:rsidR="007407E5" w:rsidRPr="00522D90" w:rsidRDefault="00E05B6B" w:rsidP="00F015A1">
      <w:pPr>
        <w:spacing w:after="0"/>
        <w:ind w:firstLine="567"/>
        <w:jc w:val="both"/>
        <w:rPr>
          <w:rFonts w:ascii="Arial" w:eastAsia="Times New Roman" w:hAnsi="Arial" w:cs="Arial"/>
          <w:kern w:val="2"/>
          <w:sz w:val="24"/>
          <w:szCs w:val="20"/>
          <w:lang w:eastAsia="zh-CN"/>
        </w:rPr>
      </w:pPr>
      <w:r w:rsidRPr="00522D90">
        <w:rPr>
          <w:rFonts w:ascii="Arial" w:eastAsia="CenturyGothic" w:hAnsi="Arial" w:cs="Arial"/>
          <w:sz w:val="24"/>
          <w:szCs w:val="24"/>
          <w:lang w:eastAsia="pl-PL"/>
        </w:rPr>
        <w:t>d</w:t>
      </w:r>
      <w:r w:rsidR="007407E5" w:rsidRPr="00522D90">
        <w:rPr>
          <w:rFonts w:ascii="Arial" w:eastAsia="CenturyGothic" w:hAnsi="Arial" w:cs="Arial"/>
          <w:sz w:val="24"/>
          <w:szCs w:val="24"/>
          <w:lang w:eastAsia="pl-PL"/>
        </w:rPr>
        <w:t xml:space="preserve">) wykonanie kosztorysu ofertowego w ilości 2 egz. dla każdego z obiektów w wersji papierowej + wersja elektroniczna na płycie CD w ogólnodostępnym formacie plików PDF oraz w formacie ATH, </w:t>
      </w:r>
      <w:r w:rsidR="007407E5" w:rsidRPr="00522D90">
        <w:rPr>
          <w:rFonts w:ascii="Arial" w:eastAsia="Times New Roman" w:hAnsi="Arial" w:cs="Arial"/>
          <w:kern w:val="2"/>
          <w:sz w:val="24"/>
          <w:szCs w:val="20"/>
          <w:lang w:eastAsia="zh-CN"/>
        </w:rPr>
        <w:t>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w:t>
      </w:r>
    </w:p>
    <w:p w14:paraId="32C6E8A0" w14:textId="63985C6F" w:rsidR="007407E5" w:rsidRPr="00522D90" w:rsidRDefault="00E05B6B" w:rsidP="00F015A1">
      <w:pPr>
        <w:autoSpaceDE w:val="0"/>
        <w:autoSpaceDN w:val="0"/>
        <w:adjustRightInd w:val="0"/>
        <w:spacing w:after="0"/>
        <w:ind w:firstLine="567"/>
        <w:jc w:val="both"/>
        <w:rPr>
          <w:rFonts w:ascii="Arial" w:eastAsia="CenturyGothic" w:hAnsi="Arial" w:cs="Arial"/>
          <w:sz w:val="24"/>
          <w:szCs w:val="24"/>
          <w:lang w:eastAsia="pl-PL"/>
        </w:rPr>
      </w:pPr>
      <w:r w:rsidRPr="00522D90">
        <w:rPr>
          <w:rFonts w:ascii="Arial" w:eastAsia="CenturyGothic" w:hAnsi="Arial" w:cs="Arial"/>
          <w:sz w:val="24"/>
          <w:szCs w:val="24"/>
          <w:lang w:eastAsia="pl-PL"/>
        </w:rPr>
        <w:t>e)</w:t>
      </w:r>
      <w:r w:rsidR="007407E5" w:rsidRPr="00522D90">
        <w:rPr>
          <w:rFonts w:ascii="Arial" w:eastAsia="CenturyGothic" w:hAnsi="Arial" w:cs="Arial"/>
          <w:sz w:val="24"/>
          <w:szCs w:val="24"/>
          <w:lang w:eastAsia="pl-PL"/>
        </w:rPr>
        <w:t xml:space="preserve"> wykonanie specyfikacji technicznej wykonania i odbioru robót </w:t>
      </w:r>
      <w:r w:rsidR="007407E5" w:rsidRPr="00522D90">
        <w:rPr>
          <w:rFonts w:ascii="Arial" w:hAnsi="Arial" w:cs="Arial"/>
          <w:kern w:val="2"/>
          <w:sz w:val="24"/>
          <w:szCs w:val="24"/>
        </w:rPr>
        <w:t xml:space="preserve">budowlanych, przez które należy rozumieć opracowania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w § 13 i 14 rozporządzenia Ministra Infrastruktury z dnia 2 września 2004 r. w sprawie szczegółowego zakresu i formy dokumentacji projektowej, specyfikacji technicznych i wykonania i odbioru robót budowlanych oraz programu funkcjonalno-użytkowego (Dz. U. z 2013 r. poz. 1129), </w:t>
      </w:r>
      <w:r w:rsidR="007407E5" w:rsidRPr="00522D90">
        <w:rPr>
          <w:rFonts w:ascii="Arial" w:eastAsia="CenturyGothic" w:hAnsi="Arial" w:cs="Arial"/>
          <w:sz w:val="24"/>
          <w:szCs w:val="24"/>
          <w:lang w:eastAsia="pl-PL"/>
        </w:rPr>
        <w:t xml:space="preserve">w ilości 2 egz. dla każdego z obiektów w wersji papierowej + wersja elektroniczna na płycie CD w ogólnodostępnym formacie plików PDF. </w:t>
      </w:r>
      <w:r w:rsidR="007407E5" w:rsidRPr="00522D90">
        <w:rPr>
          <w:rFonts w:ascii="Arial" w:eastAsia="Times New Roman" w:hAnsi="Arial" w:cs="Arial"/>
          <w:sz w:val="24"/>
          <w:szCs w:val="24"/>
          <w:lang w:eastAsia="pl-PL"/>
        </w:rPr>
        <w:t xml:space="preserve">Celem specyfikacji jest jednoznaczne określenie przedmiotu robót objętych dokumentacją projektową i jej konkretnymi rozwiązaniami pod kątem wymagań jakościowych i materiałowych, warunków i </w:t>
      </w:r>
      <w:r w:rsidR="007407E5" w:rsidRPr="00522D90">
        <w:rPr>
          <w:rFonts w:ascii="Arial" w:eastAsia="Times New Roman" w:hAnsi="Arial" w:cs="Arial"/>
          <w:sz w:val="24"/>
          <w:szCs w:val="24"/>
          <w:lang w:eastAsia="pl-PL"/>
        </w:rPr>
        <w:lastRenderedPageBreak/>
        <w:t>kolejności technologicznej wykonywania robót, warunków technicznych odbioru poszczególnych rodzajów robót, ich elementów lub etapów,</w:t>
      </w:r>
    </w:p>
    <w:p w14:paraId="559E67BE" w14:textId="2BED94B1" w:rsidR="00850AF4" w:rsidRPr="00522D90" w:rsidRDefault="00E05B6B" w:rsidP="00F015A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f</w:t>
      </w:r>
      <w:r w:rsidR="00E16E4D" w:rsidRPr="00522D90">
        <w:rPr>
          <w:rFonts w:ascii="Arial" w:hAnsi="Arial" w:cs="Arial"/>
          <w:color w:val="000000" w:themeColor="text1"/>
          <w:sz w:val="24"/>
          <w:szCs w:val="24"/>
        </w:rPr>
        <w:t xml:space="preserve">) </w:t>
      </w:r>
      <w:r w:rsidR="00F5678B" w:rsidRPr="00522D90">
        <w:rPr>
          <w:rFonts w:ascii="Arial" w:hAnsi="Arial" w:cs="Arial"/>
          <w:color w:val="000000" w:themeColor="text1"/>
          <w:sz w:val="24"/>
          <w:szCs w:val="24"/>
        </w:rPr>
        <w:t>uzyskanie i przekazanie Zamawiającemu prawomocnej</w:t>
      </w:r>
      <w:r w:rsidR="00850AF4" w:rsidRPr="00522D90">
        <w:rPr>
          <w:rFonts w:ascii="Arial" w:hAnsi="Arial" w:cs="Arial"/>
          <w:color w:val="000000" w:themeColor="text1"/>
          <w:sz w:val="24"/>
          <w:szCs w:val="24"/>
        </w:rPr>
        <w:t xml:space="preserve"> decyzji o pozwoleniu na budowę </w:t>
      </w:r>
      <w:r w:rsidR="00F5678B" w:rsidRPr="00522D90">
        <w:rPr>
          <w:rFonts w:ascii="Arial" w:hAnsi="Arial" w:cs="Arial"/>
          <w:color w:val="000000" w:themeColor="text1"/>
          <w:sz w:val="24"/>
          <w:szCs w:val="24"/>
        </w:rPr>
        <w:t xml:space="preserve"> oraz innych dokumentów wymaganych przepisami prawa</w:t>
      </w:r>
      <w:r w:rsidR="00A803AE" w:rsidRPr="00522D90">
        <w:rPr>
          <w:rFonts w:ascii="Arial" w:hAnsi="Arial" w:cs="Arial"/>
          <w:color w:val="000000" w:themeColor="text1"/>
          <w:sz w:val="24"/>
          <w:szCs w:val="24"/>
        </w:rPr>
        <w:t>;</w:t>
      </w:r>
    </w:p>
    <w:p w14:paraId="0A416326" w14:textId="1FF7700E" w:rsidR="006413E4" w:rsidRPr="00522D90" w:rsidRDefault="00E05B6B" w:rsidP="00F015A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g</w:t>
      </w:r>
      <w:r w:rsidR="00850AF4" w:rsidRPr="00522D90">
        <w:rPr>
          <w:rFonts w:ascii="Arial" w:hAnsi="Arial" w:cs="Arial"/>
          <w:color w:val="000000" w:themeColor="text1"/>
          <w:sz w:val="24"/>
          <w:szCs w:val="24"/>
        </w:rPr>
        <w:t xml:space="preserve">) </w:t>
      </w:r>
      <w:r w:rsidR="006413E4" w:rsidRPr="00522D90">
        <w:rPr>
          <w:rFonts w:ascii="Arial" w:hAnsi="Arial" w:cs="Arial"/>
          <w:color w:val="000000" w:themeColor="text1"/>
          <w:sz w:val="24"/>
          <w:szCs w:val="24"/>
        </w:rPr>
        <w:t>opracowanie kompletnej dokumentacji powykonawczej w 1 (jednym) egzemplarzu i przekazanie jej Zamawiającemu w terminie odbioru końcowego całego przedmiotu umowy</w:t>
      </w:r>
      <w:r w:rsidR="006413E4" w:rsidRPr="00522D90">
        <w:rPr>
          <w:rFonts w:ascii="Arial" w:hAnsi="Arial" w:cs="Arial"/>
          <w:color w:val="000000" w:themeColor="text1"/>
          <w:sz w:val="24"/>
          <w:szCs w:val="24"/>
          <w:lang w:eastAsia="pl-PL"/>
        </w:rPr>
        <w:t xml:space="preserve"> oraz dostarczenie Zamawiającemu niezbędnego dokumentu gwarancyjnego w dacie odbioru końcowego przedmiotu umowy</w:t>
      </w:r>
      <w:r w:rsidR="006413E4" w:rsidRPr="00522D90">
        <w:rPr>
          <w:rFonts w:ascii="Arial" w:hAnsi="Arial" w:cs="Arial"/>
          <w:color w:val="000000" w:themeColor="text1"/>
          <w:sz w:val="24"/>
          <w:szCs w:val="24"/>
        </w:rPr>
        <w:t>;</w:t>
      </w:r>
    </w:p>
    <w:p w14:paraId="025F8CA9" w14:textId="00CADFDA" w:rsidR="00850AF4" w:rsidRPr="00522D90" w:rsidRDefault="001E149E" w:rsidP="00F015A1">
      <w:pPr>
        <w:autoSpaceDE w:val="0"/>
        <w:autoSpaceDN w:val="0"/>
        <w:adjustRightInd w:val="0"/>
        <w:spacing w:after="0"/>
        <w:jc w:val="both"/>
        <w:rPr>
          <w:rFonts w:ascii="Arial" w:eastAsia="Times New Roman" w:hAnsi="Arial" w:cs="Arial"/>
          <w:b/>
          <w:sz w:val="24"/>
          <w:szCs w:val="24"/>
          <w:u w:val="single"/>
          <w:lang w:eastAsia="pl-PL"/>
        </w:rPr>
      </w:pPr>
      <w:r w:rsidRPr="00522D90">
        <w:rPr>
          <w:rFonts w:ascii="Arial" w:eastAsia="Times New Roman" w:hAnsi="Arial" w:cs="Arial"/>
          <w:b/>
          <w:sz w:val="24"/>
          <w:szCs w:val="24"/>
          <w:u w:val="single"/>
          <w:lang w:eastAsia="pl-PL"/>
        </w:rPr>
        <w:t>5.2.</w:t>
      </w:r>
      <w:r w:rsidR="008F6881" w:rsidRPr="00522D90">
        <w:rPr>
          <w:rFonts w:ascii="Arial" w:eastAsia="Times New Roman" w:hAnsi="Arial" w:cs="Arial"/>
          <w:b/>
          <w:sz w:val="24"/>
          <w:szCs w:val="24"/>
          <w:u w:val="single"/>
          <w:lang w:eastAsia="pl-PL"/>
        </w:rPr>
        <w:t xml:space="preserve"> </w:t>
      </w:r>
      <w:r w:rsidRPr="00522D90">
        <w:rPr>
          <w:rFonts w:ascii="Arial" w:eastAsia="Times New Roman" w:hAnsi="Arial" w:cs="Arial"/>
          <w:b/>
          <w:sz w:val="24"/>
          <w:szCs w:val="24"/>
          <w:u w:val="single"/>
          <w:lang w:eastAsia="pl-PL"/>
        </w:rPr>
        <w:t>W</w:t>
      </w:r>
      <w:r w:rsidR="00850AF4" w:rsidRPr="00522D90">
        <w:rPr>
          <w:rFonts w:ascii="Arial" w:eastAsia="Times New Roman" w:hAnsi="Arial" w:cs="Arial"/>
          <w:b/>
          <w:sz w:val="24"/>
          <w:szCs w:val="24"/>
          <w:u w:val="single"/>
          <w:lang w:eastAsia="pl-PL"/>
        </w:rPr>
        <w:t xml:space="preserve"> ramach pełnienia nadzoru autorskiego:</w:t>
      </w:r>
    </w:p>
    <w:p w14:paraId="26A3D95B" w14:textId="7702E05F" w:rsidR="00850AF4" w:rsidRPr="00522D90" w:rsidRDefault="001E149E" w:rsidP="00F015A1">
      <w:pPr>
        <w:autoSpaceDE w:val="0"/>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5.2.1. </w:t>
      </w:r>
      <w:r w:rsidR="00850AF4" w:rsidRPr="00522D90">
        <w:rPr>
          <w:rFonts w:ascii="Arial" w:eastAsia="Times New Roman" w:hAnsi="Arial" w:cs="Arial"/>
          <w:sz w:val="24"/>
          <w:szCs w:val="24"/>
          <w:lang w:eastAsia="pl-PL"/>
        </w:rPr>
        <w:t>Zamawiający wymaga, aby Wykonawca zobowiązał się, przyjmując do wykonania niniejsze zamówienie, do świadczenia usług nadzoru autorskiego na etapie realizacji przedsięwzięcia oraz w okresie rękojmi i gwarancji jakości. W ramach nadzoru autorskiego Wykonawca zobowiązany jest, na wezwanie Zamawiającego, do:</w:t>
      </w:r>
    </w:p>
    <w:p w14:paraId="76D6471B" w14:textId="77777777" w:rsidR="00850AF4" w:rsidRPr="00522D90" w:rsidRDefault="00850AF4"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a) stwierdzenia w toku wykonywania robót budowlanych zgodności ich realizacji z projektem w zakresie wskazanym przez Zamawiającego,</w:t>
      </w:r>
    </w:p>
    <w:p w14:paraId="1572DFDB" w14:textId="77777777" w:rsidR="00850AF4" w:rsidRPr="00522D90" w:rsidRDefault="00850AF4"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b) uzgadniania i wprowadzania rozwiązań zamiennych w stosunku do przewidzianych w projekcie zgłaszanych przez Wykonawcę lub Zamawiającego,</w:t>
      </w:r>
    </w:p>
    <w:p w14:paraId="73029093" w14:textId="77777777" w:rsidR="00850AF4" w:rsidRPr="00522D90" w:rsidRDefault="00850AF4" w:rsidP="00F015A1">
      <w:pPr>
        <w:widowControl w:val="0"/>
        <w:suppressAutoHyphens/>
        <w:overflowPunct w:val="0"/>
        <w:autoSpaceDE w:val="0"/>
        <w:spacing w:after="0"/>
        <w:ind w:firstLine="567"/>
        <w:jc w:val="both"/>
        <w:textAlignment w:val="baseline"/>
        <w:rPr>
          <w:rFonts w:ascii="Arial" w:eastAsia="Times New Roman" w:hAnsi="Arial" w:cs="Arial"/>
          <w:kern w:val="2"/>
          <w:sz w:val="24"/>
          <w:szCs w:val="24"/>
          <w:lang w:eastAsia="zh-CN"/>
        </w:rPr>
      </w:pPr>
      <w:r w:rsidRPr="00522D90">
        <w:rPr>
          <w:rFonts w:ascii="Arial" w:eastAsia="Times New Roman" w:hAnsi="Arial" w:cs="Arial"/>
          <w:sz w:val="24"/>
          <w:szCs w:val="24"/>
          <w:lang w:eastAsia="pl-PL"/>
        </w:rPr>
        <w:t>c) wyjaśniania wątpliwości powstałych w toku realizacji zadania,</w:t>
      </w:r>
    </w:p>
    <w:p w14:paraId="44714433" w14:textId="77777777" w:rsidR="00850AF4" w:rsidRPr="00522D90" w:rsidRDefault="00850AF4"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d) czuwania by zakres wprowadzonych zmian nie spowodował istotnej zmiany zatwierdzonego projektu budowlanego,</w:t>
      </w:r>
    </w:p>
    <w:p w14:paraId="4852287A" w14:textId="77777777" w:rsidR="00850AF4" w:rsidRPr="00522D90" w:rsidRDefault="00850AF4"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e) brania udziału w naradach technicznych, w odbiorze końcowym i ostatecznym, co na potrzeby wynagrodzenia jest traktowane jako pobyt na budowie.</w:t>
      </w:r>
    </w:p>
    <w:p w14:paraId="12E7A2E5" w14:textId="77777777" w:rsidR="00850AF4" w:rsidRPr="00522D90" w:rsidRDefault="00850AF4" w:rsidP="00F015A1">
      <w:pPr>
        <w:autoSpaceDE w:val="0"/>
        <w:autoSpaceDN w:val="0"/>
        <w:adjustRightInd w:val="0"/>
        <w:spacing w:after="0"/>
        <w:jc w:val="both"/>
        <w:rPr>
          <w:rFonts w:ascii="Arial" w:eastAsia="Times New Roman" w:hAnsi="Arial" w:cs="Arial"/>
          <w:kern w:val="2"/>
          <w:sz w:val="24"/>
          <w:szCs w:val="24"/>
          <w:lang w:eastAsia="zh-CN"/>
        </w:rPr>
      </w:pPr>
      <w:r w:rsidRPr="00522D90">
        <w:rPr>
          <w:rFonts w:ascii="Arial" w:eastAsia="Times New Roman" w:hAnsi="Arial" w:cs="Arial"/>
          <w:bCs/>
          <w:iCs/>
          <w:sz w:val="24"/>
          <w:szCs w:val="24"/>
          <w:lang w:eastAsia="pl-PL"/>
        </w:rPr>
        <w:t>Usuwanie błędów w dokumentacji projektowej, nastąpi bezzwłocznie, w ramach ceny ofertowej, w trybie reklamacji do dokumentacji projektowej.</w:t>
      </w:r>
    </w:p>
    <w:p w14:paraId="5B60E51C" w14:textId="7D4F48AA" w:rsidR="00850AF4" w:rsidRPr="00522D90" w:rsidRDefault="001E149E" w:rsidP="00F015A1">
      <w:pPr>
        <w:autoSpaceDE w:val="0"/>
        <w:autoSpaceDN w:val="0"/>
        <w:adjustRightInd w:val="0"/>
        <w:spacing w:after="0"/>
        <w:jc w:val="both"/>
        <w:rPr>
          <w:rFonts w:ascii="Arial" w:hAnsi="Arial" w:cs="Arial"/>
          <w:sz w:val="24"/>
          <w:szCs w:val="24"/>
        </w:rPr>
      </w:pPr>
      <w:r w:rsidRPr="00522D90">
        <w:rPr>
          <w:rFonts w:ascii="Arial" w:hAnsi="Arial" w:cs="Arial"/>
          <w:sz w:val="24"/>
          <w:szCs w:val="24"/>
        </w:rPr>
        <w:t xml:space="preserve">5.2.2.  </w:t>
      </w:r>
      <w:r w:rsidR="00850AF4" w:rsidRPr="00522D90">
        <w:rPr>
          <w:rFonts w:ascii="Arial" w:hAnsi="Arial" w:cs="Arial"/>
          <w:sz w:val="24"/>
          <w:szCs w:val="24"/>
        </w:rPr>
        <w:t>Usługi nadzoru świadczone będą od przekazania Wykonawcy terenu budowy do pozyskania ostatecznego prawomocnego pozwolenia na użytkowanie obiektu (</w:t>
      </w:r>
      <w:r w:rsidR="00850AF4" w:rsidRPr="00522D90">
        <w:rPr>
          <w:rFonts w:ascii="Arial" w:hAnsi="Arial" w:cs="Arial"/>
          <w:kern w:val="2"/>
          <w:sz w:val="24"/>
          <w:szCs w:val="24"/>
        </w:rPr>
        <w:t>w zależności od wymagań pozwolenia na budowę)</w:t>
      </w:r>
      <w:r w:rsidR="00850AF4" w:rsidRPr="00522D90">
        <w:rPr>
          <w:rFonts w:ascii="Arial" w:hAnsi="Arial" w:cs="Arial"/>
          <w:sz w:val="24"/>
          <w:szCs w:val="24"/>
        </w:rPr>
        <w:t xml:space="preserve">, a w miarę potrzeby na wezwanie Zamawiającego w terminie obowiązywania gwarancji. </w:t>
      </w:r>
    </w:p>
    <w:p w14:paraId="2F424CAC" w14:textId="4AB759F5" w:rsidR="00850AF4" w:rsidRPr="00522D90" w:rsidRDefault="001E149E" w:rsidP="00F015A1">
      <w:pPr>
        <w:autoSpaceDE w:val="0"/>
        <w:autoSpaceDN w:val="0"/>
        <w:adjustRightInd w:val="0"/>
        <w:spacing w:after="0"/>
        <w:jc w:val="both"/>
        <w:rPr>
          <w:rFonts w:ascii="Arial" w:hAnsi="Arial" w:cs="Arial"/>
          <w:sz w:val="24"/>
          <w:szCs w:val="24"/>
        </w:rPr>
      </w:pPr>
      <w:r w:rsidRPr="00522D90">
        <w:rPr>
          <w:rFonts w:ascii="Arial" w:hAnsi="Arial" w:cs="Arial"/>
          <w:sz w:val="24"/>
          <w:szCs w:val="24"/>
        </w:rPr>
        <w:t xml:space="preserve">5.2.3. </w:t>
      </w:r>
      <w:r w:rsidR="00850AF4" w:rsidRPr="00522D90">
        <w:rPr>
          <w:rFonts w:ascii="Arial" w:hAnsi="Arial" w:cs="Arial"/>
          <w:sz w:val="24"/>
          <w:szCs w:val="24"/>
        </w:rPr>
        <w:t xml:space="preserve">Usługi będą świadczone przez: </w:t>
      </w:r>
    </w:p>
    <w:p w14:paraId="1D8432BC"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t xml:space="preserve">a) nadzory autorskie w branży architektonicznej i konstrukcyjnej z częstotliwością wizyty na budowie raz na dwa tygodnie przez cały okres prowadzenia robót, przy czym częstotliwość ta może być zwiększona w przypadku konieczności częstszego nadzoru robót w kluczowych fazach budowy stosownie do potrzeb; </w:t>
      </w:r>
    </w:p>
    <w:p w14:paraId="739B1E60"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t xml:space="preserve">b) nadzory autorskie projektantów innych branż w częstotliwości odpowiadającej postępom robót związanych z tymi branżami; </w:t>
      </w:r>
    </w:p>
    <w:p w14:paraId="20E93F0A"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lastRenderedPageBreak/>
        <w:t xml:space="preserve">c) dodatkowo w trakcie prowadzenia robót ziemnych należy zapewnić nadzór geologiczny oraz konstruktorski w częstotliwości odpowiedniej do potrzeb; </w:t>
      </w:r>
    </w:p>
    <w:p w14:paraId="2F242758"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t xml:space="preserve">d) wpisy do dziennika budowy dokonywane po każdej wizycie na budowie z przesłaniem kopii wpisu za pośrednictwem poczty elektronicznej do Inspektora Nadzoru Inwestorskiego; </w:t>
      </w:r>
    </w:p>
    <w:p w14:paraId="1906241A"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t xml:space="preserve">e) dodatkowe wizyty na terenie budowy będą świadczone w zależności od zapotrzebowania, zgłoszonego przez Zamawiającego, Kierownika Budowy lub Inspektora Nadzoru Inwestorskiego za pośrednictwem poczty elektronicznej, co najmniej na 3 dni przed terminem wizyty, a w przypadkach nagłych  i niespodziewanych na co najmniej 1 dzień przed terminem wizyty; </w:t>
      </w:r>
    </w:p>
    <w:p w14:paraId="1BA3B7B7"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t xml:space="preserve">f) udział w naradach budowy, chyba, że Zamawiający lub Inspektor Nadzoru Inwestorskiego wyrażą zgodę na brak udziału projektanta w naradzie; </w:t>
      </w:r>
    </w:p>
    <w:p w14:paraId="72CB98C8" w14:textId="77777777" w:rsidR="00850AF4" w:rsidRPr="00522D90" w:rsidRDefault="00850AF4" w:rsidP="00F015A1">
      <w:pPr>
        <w:autoSpaceDE w:val="0"/>
        <w:autoSpaceDN w:val="0"/>
        <w:adjustRightInd w:val="0"/>
        <w:spacing w:after="0"/>
        <w:ind w:firstLine="708"/>
        <w:jc w:val="both"/>
        <w:rPr>
          <w:rFonts w:ascii="Arial" w:hAnsi="Arial" w:cs="Arial"/>
          <w:sz w:val="24"/>
          <w:szCs w:val="24"/>
        </w:rPr>
      </w:pPr>
      <w:r w:rsidRPr="00522D90">
        <w:rPr>
          <w:rFonts w:ascii="Arial" w:hAnsi="Arial" w:cs="Arial"/>
          <w:sz w:val="24"/>
          <w:szCs w:val="24"/>
        </w:rPr>
        <w:t>g) niezwłoczne informowanie Zamawiającego i wykonawców robót budowlanych o dostrzeżonych błędach i usterkach w realizacji robót budowlanych polegających na odstępstwie od dokumentacji projektowej.</w:t>
      </w:r>
    </w:p>
    <w:p w14:paraId="79EBCA68" w14:textId="1CC9066F" w:rsidR="00850AF4" w:rsidRPr="00522D90" w:rsidRDefault="001E149E" w:rsidP="00F015A1">
      <w:pPr>
        <w:autoSpaceDE w:val="0"/>
        <w:autoSpaceDN w:val="0"/>
        <w:adjustRightInd w:val="0"/>
        <w:spacing w:after="0"/>
        <w:jc w:val="both"/>
        <w:rPr>
          <w:rFonts w:ascii="Arial" w:eastAsia="Times New Roman" w:hAnsi="Arial" w:cs="Arial"/>
          <w:b/>
          <w:sz w:val="24"/>
          <w:szCs w:val="24"/>
          <w:u w:val="single"/>
          <w:lang w:eastAsia="pl-PL"/>
        </w:rPr>
      </w:pPr>
      <w:r w:rsidRPr="00522D90">
        <w:rPr>
          <w:rFonts w:ascii="Arial" w:eastAsia="Times New Roman" w:hAnsi="Arial" w:cs="Arial"/>
          <w:b/>
          <w:sz w:val="24"/>
          <w:szCs w:val="24"/>
          <w:u w:val="single"/>
          <w:lang w:eastAsia="pl-PL"/>
        </w:rPr>
        <w:t>5.3. W</w:t>
      </w:r>
      <w:r w:rsidR="008F6881" w:rsidRPr="00522D90">
        <w:rPr>
          <w:rFonts w:ascii="Arial" w:eastAsia="Times New Roman" w:hAnsi="Arial" w:cs="Arial"/>
          <w:b/>
          <w:sz w:val="24"/>
          <w:szCs w:val="24"/>
          <w:u w:val="single"/>
          <w:lang w:eastAsia="pl-PL"/>
        </w:rPr>
        <w:t xml:space="preserve"> ramach wykonania robót budowlanych:</w:t>
      </w:r>
    </w:p>
    <w:p w14:paraId="79E6C794" w14:textId="02BE2E2B" w:rsidR="00BC78E0" w:rsidRPr="00522D90" w:rsidRDefault="00862AE5" w:rsidP="00F015A1">
      <w:pPr>
        <w:widowControl w:val="0"/>
        <w:suppressAutoHyphens/>
        <w:overflowPunct w:val="0"/>
        <w:autoSpaceDE w:val="0"/>
        <w:spacing w:after="0"/>
        <w:jc w:val="both"/>
        <w:textAlignment w:val="baseline"/>
        <w:rPr>
          <w:rFonts w:ascii="Arial" w:hAnsi="Arial" w:cs="Arial"/>
          <w:sz w:val="24"/>
          <w:szCs w:val="24"/>
        </w:rPr>
      </w:pPr>
      <w:r w:rsidRPr="00522D90">
        <w:rPr>
          <w:rFonts w:ascii="Arial" w:eastAsia="Times New Roman" w:hAnsi="Arial" w:cs="Arial"/>
          <w:kern w:val="2"/>
          <w:sz w:val="24"/>
          <w:szCs w:val="24"/>
          <w:lang w:eastAsia="pl-PL"/>
        </w:rPr>
        <w:t xml:space="preserve">5.3.1. </w:t>
      </w:r>
      <w:r w:rsidR="00C40A2F" w:rsidRPr="00522D90">
        <w:rPr>
          <w:rFonts w:ascii="Arial" w:eastAsia="Times New Roman" w:hAnsi="Arial" w:cs="Arial"/>
          <w:kern w:val="2"/>
          <w:sz w:val="24"/>
          <w:szCs w:val="24"/>
          <w:lang w:eastAsia="pl-PL"/>
        </w:rPr>
        <w:t xml:space="preserve">wykonanie na podstawie dokumentacji projektowej robót budowlanych i prac </w:t>
      </w:r>
      <w:r w:rsidR="00BC78E0" w:rsidRPr="00522D90">
        <w:rPr>
          <w:rFonts w:ascii="Arial" w:eastAsia="Times New Roman" w:hAnsi="Arial" w:cs="Arial"/>
          <w:kern w:val="2"/>
          <w:sz w:val="24"/>
          <w:szCs w:val="24"/>
          <w:lang w:eastAsia="pl-PL"/>
        </w:rPr>
        <w:t xml:space="preserve">remontowo - </w:t>
      </w:r>
      <w:r w:rsidR="00C40A2F" w:rsidRPr="00522D90">
        <w:rPr>
          <w:rFonts w:ascii="Arial" w:eastAsia="Times New Roman" w:hAnsi="Arial" w:cs="Arial"/>
          <w:kern w:val="2"/>
          <w:sz w:val="24"/>
          <w:szCs w:val="24"/>
          <w:lang w:eastAsia="pl-PL"/>
        </w:rPr>
        <w:t xml:space="preserve">konserwatorskich </w:t>
      </w:r>
      <w:r w:rsidR="00BC78E0" w:rsidRPr="00522D90">
        <w:rPr>
          <w:rFonts w:ascii="Arial" w:eastAsia="Times New Roman" w:hAnsi="Arial" w:cs="Arial"/>
          <w:kern w:val="2"/>
          <w:sz w:val="24"/>
          <w:szCs w:val="24"/>
          <w:lang w:eastAsia="pl-PL"/>
        </w:rPr>
        <w:t xml:space="preserve"> </w:t>
      </w:r>
      <w:r w:rsidR="00BC78E0" w:rsidRPr="00522D90">
        <w:rPr>
          <w:rFonts w:ascii="Arial" w:hAnsi="Arial" w:cs="Arial"/>
          <w:sz w:val="24"/>
          <w:szCs w:val="24"/>
        </w:rPr>
        <w:t>obejmujących remont fundamentów i krypt wraz z badaniami archeologicznymi w pobernardyńskim kościele w celu adaptacji obiektu na potrzeby Muzeum Ziemi Wieluńskiej w Wieluniu na działce nr ew. 412 obręb 7 miasto Wieluń, obiekt wpisany do Rejestru Zabytków Nieruchomych Województwa</w:t>
      </w:r>
    </w:p>
    <w:p w14:paraId="4FC8D1C4" w14:textId="2583797F" w:rsidR="00C40A2F" w:rsidRPr="00522D90" w:rsidRDefault="00BC78E0" w:rsidP="00F015A1">
      <w:pPr>
        <w:widowControl w:val="0"/>
        <w:suppressAutoHyphens/>
        <w:overflowPunct w:val="0"/>
        <w:autoSpaceDE w:val="0"/>
        <w:spacing w:after="0"/>
        <w:jc w:val="both"/>
        <w:textAlignment w:val="baseline"/>
        <w:rPr>
          <w:rFonts w:ascii="Arial" w:eastAsia="CenturyGothic" w:hAnsi="Arial" w:cs="Arial"/>
          <w:sz w:val="24"/>
          <w:szCs w:val="24"/>
          <w:lang w:eastAsia="pl-PL"/>
        </w:rPr>
      </w:pPr>
      <w:r w:rsidRPr="00522D90">
        <w:rPr>
          <w:rFonts w:ascii="Arial" w:hAnsi="Arial" w:cs="Arial"/>
          <w:sz w:val="24"/>
          <w:szCs w:val="24"/>
        </w:rPr>
        <w:t xml:space="preserve">Łódzkiego pod nr 969 decyzją z dnia 30.12.1967 roku </w:t>
      </w:r>
      <w:r w:rsidR="00C40A2F" w:rsidRPr="00522D90">
        <w:rPr>
          <w:rFonts w:ascii="Arial" w:eastAsia="CenturyGothic" w:hAnsi="Arial" w:cs="Arial"/>
          <w:sz w:val="24"/>
          <w:szCs w:val="24"/>
          <w:lang w:eastAsia="pl-PL"/>
        </w:rPr>
        <w:t>wraz z uzyskaniem prawomocnego pozwolenia na użytkowanie</w:t>
      </w:r>
      <w:r w:rsidR="00C40A2F" w:rsidRPr="00522D90">
        <w:rPr>
          <w:rFonts w:ascii="Arial" w:hAnsi="Arial" w:cs="Arial"/>
          <w:kern w:val="2"/>
          <w:sz w:val="24"/>
          <w:szCs w:val="24"/>
        </w:rPr>
        <w:t xml:space="preserve"> (w zależności od wymagań pozwolenia na budowę)</w:t>
      </w:r>
      <w:r w:rsidRPr="00522D90">
        <w:rPr>
          <w:rFonts w:ascii="Arial" w:eastAsia="CenturyGothic" w:hAnsi="Arial" w:cs="Arial"/>
          <w:sz w:val="24"/>
          <w:szCs w:val="24"/>
          <w:lang w:eastAsia="pl-PL"/>
        </w:rPr>
        <w:t xml:space="preserve">, </w:t>
      </w:r>
    </w:p>
    <w:p w14:paraId="66242EA8" w14:textId="59516F44" w:rsidR="00C40A2F" w:rsidRPr="00522D90" w:rsidRDefault="00862AE5" w:rsidP="00F015A1">
      <w:pPr>
        <w:autoSpaceDE w:val="0"/>
        <w:autoSpaceDN w:val="0"/>
        <w:adjustRightInd w:val="0"/>
        <w:spacing w:after="0"/>
        <w:jc w:val="both"/>
        <w:rPr>
          <w:rFonts w:ascii="Arial" w:eastAsia="CenturyGothic" w:hAnsi="Arial" w:cs="Arial"/>
          <w:sz w:val="24"/>
          <w:szCs w:val="24"/>
          <w:lang w:eastAsia="pl-PL"/>
        </w:rPr>
      </w:pPr>
      <w:r w:rsidRPr="00522D90">
        <w:rPr>
          <w:rFonts w:ascii="Arial" w:eastAsia="CenturyGothic" w:hAnsi="Arial" w:cs="Arial"/>
          <w:sz w:val="24"/>
          <w:szCs w:val="24"/>
          <w:lang w:eastAsia="pl-PL"/>
        </w:rPr>
        <w:t xml:space="preserve">5.3.2. </w:t>
      </w:r>
      <w:r w:rsidR="00C40A2F" w:rsidRPr="00522D90">
        <w:rPr>
          <w:rFonts w:ascii="Arial" w:eastAsia="CenturyGothic" w:hAnsi="Arial" w:cs="Arial"/>
          <w:sz w:val="24"/>
          <w:szCs w:val="24"/>
          <w:lang w:eastAsia="pl-PL"/>
        </w:rPr>
        <w:t>wykonanie robót budowlanych przygotowawczych i rozbiórkowych;</w:t>
      </w:r>
    </w:p>
    <w:p w14:paraId="151ED6CC" w14:textId="28F9F590" w:rsidR="00C40A2F" w:rsidRPr="00522D90" w:rsidRDefault="00862AE5" w:rsidP="00F015A1">
      <w:pPr>
        <w:autoSpaceDE w:val="0"/>
        <w:autoSpaceDN w:val="0"/>
        <w:adjustRightInd w:val="0"/>
        <w:spacing w:after="0"/>
        <w:jc w:val="both"/>
        <w:rPr>
          <w:rFonts w:ascii="Arial" w:eastAsia="CenturyGothic" w:hAnsi="Arial" w:cs="Arial"/>
          <w:sz w:val="24"/>
          <w:szCs w:val="24"/>
          <w:lang w:eastAsia="pl-PL"/>
        </w:rPr>
      </w:pPr>
      <w:r w:rsidRPr="00522D90">
        <w:rPr>
          <w:rFonts w:ascii="Arial" w:eastAsia="CenturyGothic" w:hAnsi="Arial" w:cs="Arial"/>
          <w:sz w:val="24"/>
          <w:szCs w:val="24"/>
          <w:lang w:eastAsia="pl-PL"/>
        </w:rPr>
        <w:t xml:space="preserve">5.3.3. </w:t>
      </w:r>
      <w:r w:rsidR="00C40A2F" w:rsidRPr="00522D90">
        <w:rPr>
          <w:rFonts w:ascii="Arial" w:eastAsia="CenturyGothic" w:hAnsi="Arial" w:cs="Arial"/>
          <w:sz w:val="24"/>
          <w:szCs w:val="24"/>
          <w:lang w:eastAsia="pl-PL"/>
        </w:rPr>
        <w:t>wykonanie robót budowlanych remontowych, renowacyjnych, adaptacyjnych i modernizacyjnych;</w:t>
      </w:r>
    </w:p>
    <w:p w14:paraId="5B231BEF" w14:textId="1CE11F50" w:rsidR="00C40A2F" w:rsidRPr="00522D90" w:rsidRDefault="00862AE5" w:rsidP="00F015A1">
      <w:pPr>
        <w:autoSpaceDE w:val="0"/>
        <w:autoSpaceDN w:val="0"/>
        <w:adjustRightInd w:val="0"/>
        <w:spacing w:after="0"/>
        <w:jc w:val="both"/>
        <w:rPr>
          <w:rFonts w:ascii="Arial" w:eastAsia="CenturyGothic" w:hAnsi="Arial" w:cs="Arial"/>
          <w:sz w:val="24"/>
          <w:szCs w:val="24"/>
          <w:lang w:eastAsia="pl-PL"/>
        </w:rPr>
      </w:pPr>
      <w:r w:rsidRPr="00522D90">
        <w:rPr>
          <w:rFonts w:ascii="Arial" w:eastAsia="CenturyGothic" w:hAnsi="Arial" w:cs="Arial"/>
          <w:sz w:val="24"/>
          <w:szCs w:val="24"/>
          <w:lang w:eastAsia="pl-PL"/>
        </w:rPr>
        <w:t xml:space="preserve">5.3.4. </w:t>
      </w:r>
      <w:r w:rsidR="00C40A2F" w:rsidRPr="00522D90">
        <w:rPr>
          <w:rFonts w:ascii="Arial" w:eastAsia="CenturyGothic" w:hAnsi="Arial" w:cs="Arial"/>
          <w:sz w:val="24"/>
          <w:szCs w:val="24"/>
          <w:lang w:eastAsia="pl-PL"/>
        </w:rPr>
        <w:t>wykonanie robót budowlanych instalacyjnych wewnętrznych oraz niezbędnych przyłączy;</w:t>
      </w:r>
    </w:p>
    <w:p w14:paraId="6CF39921" w14:textId="32E38344" w:rsidR="00C40A2F" w:rsidRPr="00522D90" w:rsidRDefault="00862AE5" w:rsidP="00F015A1">
      <w:pPr>
        <w:widowControl w:val="0"/>
        <w:suppressAutoHyphens/>
        <w:overflowPunct w:val="0"/>
        <w:autoSpaceDE w:val="0"/>
        <w:spacing w:after="0"/>
        <w:jc w:val="both"/>
        <w:textAlignment w:val="baseline"/>
        <w:rPr>
          <w:rFonts w:ascii="Arial" w:hAnsi="Arial" w:cs="Arial"/>
          <w:kern w:val="2"/>
          <w:sz w:val="24"/>
          <w:szCs w:val="24"/>
        </w:rPr>
      </w:pPr>
      <w:r w:rsidRPr="00522D90">
        <w:rPr>
          <w:rFonts w:ascii="Arial" w:hAnsi="Arial" w:cs="Arial"/>
          <w:kern w:val="2"/>
          <w:sz w:val="24"/>
          <w:szCs w:val="24"/>
        </w:rPr>
        <w:t xml:space="preserve">5.3.5. </w:t>
      </w:r>
      <w:r w:rsidR="00C40A2F" w:rsidRPr="00522D90">
        <w:rPr>
          <w:rFonts w:ascii="Arial" w:hAnsi="Arial" w:cs="Arial"/>
          <w:kern w:val="2"/>
          <w:sz w:val="24"/>
          <w:szCs w:val="24"/>
        </w:rPr>
        <w:t>dopełnienie wszelkich formalności przed Powiatowym Inspektorem Nadzoru Budowlanego w Wieluniu (zawiadomienia o rozpoczęciu robót budowlanych, zawiadomienia o zakończeniu robót, uzyskanie prawomocnych pozwoleń na użytkowanie - w zależności od wymagań pozwolenia na budowę), Państwową Strażą Pożarną, Powiatowym Inspektorem Sanitarnym w Wieluniu, Wojewódzkim Urzędem Ochrony Zabytków w Łodzi.</w:t>
      </w:r>
    </w:p>
    <w:p w14:paraId="58468A1D" w14:textId="3908DFC2" w:rsidR="00C40A2F" w:rsidRPr="00522D90" w:rsidRDefault="00862AE5" w:rsidP="00F015A1">
      <w:pPr>
        <w:autoSpaceDE w:val="0"/>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5.3.6. </w:t>
      </w:r>
      <w:r w:rsidR="00C40A2F" w:rsidRPr="00522D90">
        <w:rPr>
          <w:rFonts w:ascii="Arial" w:eastAsia="Times New Roman" w:hAnsi="Arial" w:cs="Arial"/>
          <w:sz w:val="24"/>
          <w:szCs w:val="24"/>
          <w:lang w:eastAsia="pl-PL"/>
        </w:rPr>
        <w:t>warunki prowadzenia robót</w:t>
      </w:r>
      <w:r w:rsidR="00A63237" w:rsidRPr="00522D90">
        <w:rPr>
          <w:rFonts w:ascii="Arial" w:eastAsia="Times New Roman" w:hAnsi="Arial" w:cs="Arial"/>
          <w:sz w:val="24"/>
          <w:szCs w:val="24"/>
          <w:lang w:eastAsia="pl-PL"/>
        </w:rPr>
        <w:t>:</w:t>
      </w:r>
    </w:p>
    <w:p w14:paraId="252D4F95" w14:textId="77777777"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lastRenderedPageBreak/>
        <w:t>a) Wykonawca będzie przestrzegać warunków prowadzenia robót zawartych w specyfikacji technicznych warunków wykonania i odbioru robót budowlanych, założeniach do technologii wykonania robót zawartych w opisie technicznym dokumentacji projektowej, bieżących uzgodnieniach z gestorami uzbrojenia terenu, uzgodnieniach i opiniach do dokumentacji projektowej, decyzjach zawartych w dokumentacji projektowej, Programem Zapewnienia Jakości,</w:t>
      </w:r>
    </w:p>
    <w:p w14:paraId="5652C0D3" w14:textId="77777777"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b) Wykonawca zapewni warunki umożliwiające prawidłowe wykonanie prac budowlano - montażowych oraz uwzględni w wynagrodzeniu koszty z tym związane,</w:t>
      </w:r>
    </w:p>
    <w:p w14:paraId="3FBC333F" w14:textId="77777777"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c) Zamawiający przekaże Wykonawcy do realizacji plac budowy, określony dokumentacją projektową,</w:t>
      </w:r>
    </w:p>
    <w:p w14:paraId="3206D480" w14:textId="77777777"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d) Wykonawca we własnym zakresie zorganizuje czasowe zaplecze budowy, wyposażone w toaletę przenośną, zamontuje tymczasowe urządzenia pomiarowe na dostawę wody i energii elektrycznej dla potrzeb budowy,</w:t>
      </w:r>
    </w:p>
    <w:p w14:paraId="4B12F975" w14:textId="77777777"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e) oferowane wynagrodzenie Wykonawcy uwzględni między innymi koszt: dozoru budowy i ochrony mienia, zagospodarowania placu budowy, utrudnień związanych z realizacją inwestycji, wywozu i utylizacji odpadów. Koszty urządzenia zaplecza budowy wraz z dostawą wody, energii elektrycznej obciążają Wykonawcę i zostały uwzględnione w wynagrodzeniu,</w:t>
      </w:r>
    </w:p>
    <w:p w14:paraId="31F8D7DE" w14:textId="77777777" w:rsidR="00C40A2F" w:rsidRPr="00522D90" w:rsidRDefault="00C40A2F" w:rsidP="00F015A1">
      <w:pPr>
        <w:spacing w:after="0"/>
        <w:ind w:firstLine="708"/>
        <w:jc w:val="both"/>
        <w:rPr>
          <w:rFonts w:ascii="Arial" w:eastAsia="Times New Roman" w:hAnsi="Arial" w:cs="Arial"/>
          <w:kern w:val="2"/>
          <w:sz w:val="24"/>
          <w:szCs w:val="24"/>
          <w:lang w:eastAsia="pl-PL"/>
        </w:rPr>
      </w:pPr>
      <w:r w:rsidRPr="00522D90">
        <w:rPr>
          <w:rFonts w:ascii="Arial" w:eastAsia="Times New Roman" w:hAnsi="Arial" w:cs="Arial"/>
          <w:sz w:val="24"/>
          <w:szCs w:val="24"/>
          <w:lang w:eastAsia="pl-PL"/>
        </w:rPr>
        <w:t>f) Wykonawca zobowiązany jest do systematycznego prowadzenia prac porządkowych w rejonie placu budowy, wygrodzenia placu budowy, zapewnienia bezpiecznego przejścia dla pieszych.</w:t>
      </w:r>
    </w:p>
    <w:p w14:paraId="2FC67E34" w14:textId="12450A47" w:rsidR="00C40A2F" w:rsidRPr="00522D90" w:rsidRDefault="00A63237"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g</w:t>
      </w:r>
      <w:r w:rsidR="00C40A2F" w:rsidRPr="00522D90">
        <w:rPr>
          <w:rFonts w:ascii="Arial" w:eastAsia="Times New Roman" w:hAnsi="Arial" w:cs="Arial"/>
          <w:sz w:val="24"/>
          <w:szCs w:val="24"/>
          <w:lang w:eastAsia="pl-PL"/>
        </w:rPr>
        <w:t>) przed rozpoczęciem robót Wykonawca zobowiązany jest do uzgodnienia harmonogramu robót z Zamawiającym,</w:t>
      </w:r>
    </w:p>
    <w:p w14:paraId="6CE461BC" w14:textId="2EE4CB52" w:rsidR="00C40A2F" w:rsidRPr="00522D90" w:rsidRDefault="00A63237"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h</w:t>
      </w:r>
      <w:r w:rsidR="00C40A2F" w:rsidRPr="00522D90">
        <w:rPr>
          <w:rFonts w:ascii="Arial" w:eastAsia="Times New Roman" w:hAnsi="Arial" w:cs="Arial"/>
          <w:sz w:val="24"/>
          <w:szCs w:val="24"/>
          <w:lang w:eastAsia="pl-PL"/>
        </w:rPr>
        <w:t>) Wykonawca zobowiązany jest aktualizować harmonogram robót na bieżąco z Zamawiającym, prowadzić roboty zgodnie z przepisami bhp i ppoż. oraz utrzymywać plac budowy w należytym porządku, przyjąć technologie i organizacje robót, która nie spowoduje dewastacji wykonanych robót, prowadzić roboty zgodnie z obowiązującymi wymogami prawa, sporządzić protokoły z badań, pomiarów i prób, sporządzić „Plan bezpieczeństwa i ochrony zdrowia”. Potwierdzenie sporządzenia „planu bioz" zawarte zostanie w oświadczeniu o podjęciu obowiązków kierownika budowy. Koszty wynikające z w/w zobowiązań należy uwzględnić w wynagrodzeniu.</w:t>
      </w:r>
    </w:p>
    <w:p w14:paraId="10866921" w14:textId="5AC7FC87" w:rsidR="00C40A2F" w:rsidRPr="00522D90" w:rsidRDefault="00A63237"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i</w:t>
      </w:r>
      <w:r w:rsidR="00C40A2F" w:rsidRPr="00522D90">
        <w:rPr>
          <w:rFonts w:ascii="Arial" w:eastAsia="Times New Roman" w:hAnsi="Arial" w:cs="Arial"/>
          <w:sz w:val="24"/>
          <w:szCs w:val="24"/>
          <w:lang w:eastAsia="pl-PL"/>
        </w:rPr>
        <w:t>) odległość dowozu materiałów budowlanych Wykonawca ustali we własnym zakresie i uwzględnił koszty z tym związane w cenie oferty,</w:t>
      </w:r>
    </w:p>
    <w:p w14:paraId="0F7BC5F9" w14:textId="502D44E9" w:rsidR="00C40A2F" w:rsidRPr="00522D90" w:rsidRDefault="00A63237"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j</w:t>
      </w:r>
      <w:r w:rsidR="00C40A2F" w:rsidRPr="00522D90">
        <w:rPr>
          <w:rFonts w:ascii="Arial" w:eastAsia="Times New Roman" w:hAnsi="Arial" w:cs="Arial"/>
          <w:sz w:val="24"/>
          <w:szCs w:val="24"/>
          <w:lang w:eastAsia="pl-PL"/>
        </w:rPr>
        <w:t>) obsługę geodezyjną niezbędną przy realizacji przedmiotu umowy wraz z operatem geodezyjnym powykonawczym zabezpiecza Wykonawca, a jej koszt Wykonawca uwzględnił w cenie oferty,</w:t>
      </w:r>
    </w:p>
    <w:p w14:paraId="1A6690AA" w14:textId="167C56D0" w:rsidR="00C40A2F" w:rsidRPr="00522D90" w:rsidRDefault="00A63237"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lastRenderedPageBreak/>
        <w:t>k</w:t>
      </w:r>
      <w:r w:rsidR="00C40A2F" w:rsidRPr="00522D90">
        <w:rPr>
          <w:rFonts w:ascii="Arial" w:eastAsia="Times New Roman" w:hAnsi="Arial" w:cs="Arial"/>
          <w:sz w:val="24"/>
          <w:szCs w:val="24"/>
          <w:lang w:eastAsia="pl-PL"/>
        </w:rPr>
        <w:t xml:space="preserve">) do pisemnego zawiadomienia o gotowości do odbioru, Wykonawca winien dostarczyć Zamawiającemu między innymi: protokoły z badań, pomiarów i prób, pomiar powykonawczy geodezyjny, zarejestrowany w Ośrodku Dokumentacji </w:t>
      </w:r>
      <w:proofErr w:type="spellStart"/>
      <w:r w:rsidR="00C40A2F" w:rsidRPr="00522D90">
        <w:rPr>
          <w:rFonts w:ascii="Arial" w:eastAsia="Times New Roman" w:hAnsi="Arial" w:cs="Arial"/>
          <w:sz w:val="24"/>
          <w:szCs w:val="24"/>
          <w:lang w:eastAsia="pl-PL"/>
        </w:rPr>
        <w:t>Geodezyjno</w:t>
      </w:r>
      <w:proofErr w:type="spellEnd"/>
      <w:r w:rsidR="00C40A2F" w:rsidRPr="00522D90">
        <w:rPr>
          <w:rFonts w:ascii="Arial" w:eastAsia="Times New Roman" w:hAnsi="Arial" w:cs="Arial"/>
          <w:sz w:val="24"/>
          <w:szCs w:val="24"/>
          <w:lang w:eastAsia="pl-PL"/>
        </w:rPr>
        <w:t xml:space="preserve"> - Kartograficznej, dokumentację powyk</w:t>
      </w:r>
      <w:r w:rsidR="007733D8" w:rsidRPr="00522D90">
        <w:rPr>
          <w:rFonts w:ascii="Arial" w:eastAsia="Times New Roman" w:hAnsi="Arial" w:cs="Arial"/>
          <w:sz w:val="24"/>
          <w:szCs w:val="24"/>
          <w:lang w:eastAsia="pl-PL"/>
        </w:rPr>
        <w:t>onawczą budowlaną w branżach w 3</w:t>
      </w:r>
      <w:r w:rsidR="00C40A2F" w:rsidRPr="00522D90">
        <w:rPr>
          <w:rFonts w:ascii="Arial" w:eastAsia="Times New Roman" w:hAnsi="Arial" w:cs="Arial"/>
          <w:sz w:val="24"/>
          <w:szCs w:val="24"/>
          <w:lang w:eastAsia="pl-PL"/>
        </w:rPr>
        <w:t xml:space="preserve"> egz.,</w:t>
      </w:r>
    </w:p>
    <w:p w14:paraId="6BC88DDE" w14:textId="56FBA4B3"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m) </w:t>
      </w:r>
      <w:r w:rsidR="00A63237" w:rsidRPr="00522D90">
        <w:rPr>
          <w:rFonts w:ascii="Arial" w:eastAsia="Times New Roman" w:hAnsi="Arial" w:cs="Arial"/>
          <w:sz w:val="24"/>
          <w:szCs w:val="24"/>
          <w:lang w:eastAsia="pl-PL"/>
        </w:rPr>
        <w:t>Wszystkie wyroby i materiały budowlane zastosowane do prac remontowo - konserwatorskich obiektu, mają spełniać wymagania polskich przepisów i norm, a Wykonawca powinien posiadać dokumenty potwierdzające, że zostały one wprowadzone do obrotu, zgodnie z regulacjami ustawy o wyrobach budowlanych i posiadają wszelkie wymagane polskim prawem atesty i certyfikaty.</w:t>
      </w:r>
    </w:p>
    <w:p w14:paraId="245BFB3A" w14:textId="28B76185" w:rsidR="00C40A2F" w:rsidRPr="00522D90" w:rsidRDefault="00C40A2F"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n) Wykonawca oświadcza, że zapewni dla zrealizowania robót kierownika budowy oraz kierowników robót branżowych z odpowied</w:t>
      </w:r>
      <w:r w:rsidR="00936727" w:rsidRPr="00522D90">
        <w:rPr>
          <w:rFonts w:ascii="Arial" w:eastAsia="Times New Roman" w:hAnsi="Arial" w:cs="Arial"/>
          <w:sz w:val="24"/>
          <w:szCs w:val="24"/>
          <w:lang w:eastAsia="pl-PL"/>
        </w:rPr>
        <w:t>nimi uprawnieniami budowlanymi,</w:t>
      </w:r>
    </w:p>
    <w:p w14:paraId="780C1FC7" w14:textId="0A83F19F" w:rsidR="007733D8" w:rsidRPr="00522D90" w:rsidRDefault="007733D8" w:rsidP="00F015A1">
      <w:pPr>
        <w:autoSpaceDE w:val="0"/>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o) Wykonawca uzyska prawomocną decyzję pozwolenia na użytkowanie obiektu,</w:t>
      </w:r>
    </w:p>
    <w:p w14:paraId="09856E7E" w14:textId="06DB47C2" w:rsidR="006413E4"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6</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EEC8866" w14:textId="1FF77BD3" w:rsidR="006413E4" w:rsidRPr="00522D90" w:rsidRDefault="00936727" w:rsidP="00F015A1">
      <w:pPr>
        <w:autoSpaceDE w:val="0"/>
        <w:autoSpaceDN w:val="0"/>
        <w:adjustRightInd w:val="0"/>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rPr>
        <w:t>7</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w:t>
      </w:r>
      <w:r w:rsidR="006413E4" w:rsidRPr="00522D90">
        <w:rPr>
          <w:rFonts w:ascii="Arial" w:hAnsi="Arial" w:cs="Arial"/>
          <w:color w:val="000000" w:themeColor="text1"/>
          <w:sz w:val="24"/>
          <w:szCs w:val="24"/>
          <w:lang w:eastAsia="pl-PL"/>
        </w:rPr>
        <w:t>uczestniczenie w organizowanych przez Zamawiaj</w:t>
      </w:r>
      <w:r w:rsidR="006413E4" w:rsidRPr="00522D90">
        <w:rPr>
          <w:rFonts w:ascii="Arial" w:eastAsia="TimesNewRoman" w:hAnsi="Arial" w:cs="Arial"/>
          <w:color w:val="000000" w:themeColor="text1"/>
          <w:sz w:val="24"/>
          <w:szCs w:val="24"/>
          <w:lang w:eastAsia="pl-PL"/>
        </w:rPr>
        <w:t>ą</w:t>
      </w:r>
      <w:r w:rsidR="006413E4" w:rsidRPr="00522D90">
        <w:rPr>
          <w:rFonts w:ascii="Arial" w:hAnsi="Arial" w:cs="Arial"/>
          <w:color w:val="000000" w:themeColor="text1"/>
          <w:sz w:val="24"/>
          <w:szCs w:val="24"/>
          <w:lang w:eastAsia="pl-PL"/>
        </w:rPr>
        <w:t>cego naradach i spotkaniach osób niezb</w:t>
      </w:r>
      <w:r w:rsidR="006413E4" w:rsidRPr="00522D90">
        <w:rPr>
          <w:rFonts w:ascii="Arial" w:eastAsia="TimesNewRoman" w:hAnsi="Arial" w:cs="Arial"/>
          <w:color w:val="000000" w:themeColor="text1"/>
          <w:sz w:val="24"/>
          <w:szCs w:val="24"/>
          <w:lang w:eastAsia="pl-PL"/>
        </w:rPr>
        <w:t>ę</w:t>
      </w:r>
      <w:r w:rsidR="006413E4" w:rsidRPr="00522D90">
        <w:rPr>
          <w:rFonts w:ascii="Arial" w:hAnsi="Arial" w:cs="Arial"/>
          <w:color w:val="000000" w:themeColor="text1"/>
          <w:sz w:val="24"/>
          <w:szCs w:val="24"/>
          <w:lang w:eastAsia="pl-PL"/>
        </w:rPr>
        <w:t>dnych do realizacji niniejszej umowy, np. kierowników robót i innych osób</w:t>
      </w:r>
    </w:p>
    <w:p w14:paraId="3339ACD6" w14:textId="2E6400EF" w:rsidR="006413E4" w:rsidRPr="00522D90" w:rsidRDefault="006413E4"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lang w:eastAsia="pl-PL"/>
        </w:rPr>
        <w:t>upowa</w:t>
      </w:r>
      <w:r w:rsidRPr="00522D90">
        <w:rPr>
          <w:rFonts w:ascii="Arial" w:eastAsia="TimesNewRoman" w:hAnsi="Arial" w:cs="Arial"/>
          <w:color w:val="000000" w:themeColor="text1"/>
          <w:sz w:val="24"/>
          <w:szCs w:val="24"/>
          <w:lang w:eastAsia="pl-PL"/>
        </w:rPr>
        <w:t>ż</w:t>
      </w:r>
      <w:r w:rsidRPr="00522D90">
        <w:rPr>
          <w:rFonts w:ascii="Arial" w:hAnsi="Arial" w:cs="Arial"/>
          <w:color w:val="000000" w:themeColor="text1"/>
          <w:sz w:val="24"/>
          <w:szCs w:val="24"/>
          <w:lang w:eastAsia="pl-PL"/>
        </w:rPr>
        <w:t>nionych do współpracy z Zamawiaj</w:t>
      </w:r>
      <w:r w:rsidRPr="00522D90">
        <w:rPr>
          <w:rFonts w:ascii="Arial" w:eastAsia="TimesNewRoman" w:hAnsi="Arial" w:cs="Arial"/>
          <w:color w:val="000000" w:themeColor="text1"/>
          <w:sz w:val="24"/>
          <w:szCs w:val="24"/>
          <w:lang w:eastAsia="pl-PL"/>
        </w:rPr>
        <w:t>ą</w:t>
      </w:r>
      <w:r w:rsidRPr="00522D90">
        <w:rPr>
          <w:rFonts w:ascii="Arial" w:hAnsi="Arial" w:cs="Arial"/>
          <w:color w:val="000000" w:themeColor="text1"/>
          <w:sz w:val="24"/>
          <w:szCs w:val="24"/>
          <w:lang w:eastAsia="pl-PL"/>
        </w:rPr>
        <w:t>cym, itp.</w:t>
      </w:r>
      <w:r w:rsidR="00A803AE" w:rsidRPr="00522D90">
        <w:rPr>
          <w:rFonts w:ascii="Arial" w:hAnsi="Arial" w:cs="Arial"/>
          <w:color w:val="000000" w:themeColor="text1"/>
          <w:sz w:val="24"/>
          <w:szCs w:val="24"/>
          <w:lang w:eastAsia="pl-PL"/>
        </w:rPr>
        <w:t>;</w:t>
      </w:r>
    </w:p>
    <w:p w14:paraId="46A86A47" w14:textId="7ECE28B2" w:rsidR="006413E4"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8</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prowadzenie Dziennika budowy i udostępnianie go Zamawiającemu celem dokonywania wpisów i potwierdzeń;</w:t>
      </w:r>
    </w:p>
    <w:p w14:paraId="46020C25" w14:textId="15F882DA" w:rsidR="006413E4"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9</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przygotowanie obiektu i wymaganych dokumentów łącznie z dokumentacją powykonawczą do dokonania odbioru przez Zamawiającego;</w:t>
      </w:r>
    </w:p>
    <w:p w14:paraId="4F0F27A5" w14:textId="77777777" w:rsidR="00936727"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10</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zgłaszanie robót pod</w:t>
      </w:r>
      <w:r w:rsidRPr="00522D90">
        <w:rPr>
          <w:rFonts w:ascii="Arial" w:hAnsi="Arial" w:cs="Arial"/>
          <w:color w:val="000000" w:themeColor="text1"/>
          <w:sz w:val="24"/>
          <w:szCs w:val="24"/>
        </w:rPr>
        <w:t>legających zakryciu do odbioru;</w:t>
      </w:r>
    </w:p>
    <w:p w14:paraId="1AEDF0D0" w14:textId="6728B244" w:rsidR="006413E4"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11</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zabezpieczenie i stosowne oznakowanie terenu budowy (w tym tablicą informacyjną), przestrzeganie przepisów BHP oraz przepisów ppoż. oraz innych obowiązujących przepisów prawa;</w:t>
      </w:r>
    </w:p>
    <w:p w14:paraId="46EF9500" w14:textId="5EC98890" w:rsidR="00154092"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12</w:t>
      </w:r>
      <w:r w:rsidR="00154092"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154092" w:rsidRPr="00522D90">
        <w:rPr>
          <w:rFonts w:ascii="Arial" w:hAnsi="Arial" w:cs="Arial"/>
          <w:color w:val="000000" w:themeColor="text1"/>
          <w:sz w:val="24"/>
          <w:szCs w:val="24"/>
        </w:rPr>
        <w:t xml:space="preserve"> Wykonawca zobowiązane jest zabezpieczyć  na terenie budowy  materiały i  inne urządzenia i elementy już wykonane  przed zniszczeniem uszkodzeniem, kradzieżą</w:t>
      </w:r>
      <w:r w:rsidR="009A78A5" w:rsidRPr="00522D90">
        <w:rPr>
          <w:rFonts w:ascii="Arial" w:hAnsi="Arial" w:cs="Arial"/>
          <w:color w:val="000000" w:themeColor="text1"/>
          <w:sz w:val="24"/>
          <w:szCs w:val="24"/>
        </w:rPr>
        <w:t>;</w:t>
      </w:r>
      <w:r w:rsidR="00154092" w:rsidRPr="00522D90">
        <w:rPr>
          <w:rFonts w:ascii="Arial" w:hAnsi="Arial" w:cs="Arial"/>
          <w:color w:val="000000" w:themeColor="text1"/>
          <w:sz w:val="24"/>
          <w:szCs w:val="24"/>
        </w:rPr>
        <w:t xml:space="preserve"> </w:t>
      </w:r>
    </w:p>
    <w:p w14:paraId="353C1BA1" w14:textId="298274A1" w:rsidR="006413E4"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13</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zatrudnienie przy budowie odpowiedniego nadzoru technicznego oraz pracowników wykwalifikowanych w zakresie niezbędnym do odpowiedniego i terminowego wykonania robót;</w:t>
      </w:r>
    </w:p>
    <w:p w14:paraId="5DFCAE94" w14:textId="4B749ADA" w:rsidR="006413E4" w:rsidRPr="00522D90" w:rsidRDefault="00936727" w:rsidP="00F015A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14</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zapewnienie sprzętu spełniającego wymagania norm technicznych;</w:t>
      </w:r>
    </w:p>
    <w:p w14:paraId="41C23B5B" w14:textId="6F4770BF" w:rsidR="006413E4" w:rsidRPr="00522D90" w:rsidRDefault="00936727" w:rsidP="00F015A1">
      <w:pPr>
        <w:autoSpaceDE w:val="0"/>
        <w:autoSpaceDN w:val="0"/>
        <w:adjustRightInd w:val="0"/>
        <w:spacing w:after="0"/>
        <w:jc w:val="both"/>
        <w:rPr>
          <w:rFonts w:ascii="Arial" w:hAnsi="Arial" w:cs="Arial"/>
          <w:color w:val="000000" w:themeColor="text1"/>
          <w:sz w:val="24"/>
          <w:szCs w:val="24"/>
        </w:rPr>
      </w:pPr>
      <w:r w:rsidRPr="00522D90">
        <w:rPr>
          <w:rFonts w:ascii="Arial" w:hAnsi="Arial" w:cs="Arial"/>
          <w:color w:val="000000" w:themeColor="text1"/>
          <w:sz w:val="24"/>
          <w:szCs w:val="24"/>
        </w:rPr>
        <w:t>15</w:t>
      </w:r>
      <w:r w:rsidR="006413E4" w:rsidRPr="00522D90">
        <w:rPr>
          <w:rFonts w:ascii="Arial" w:hAnsi="Arial" w:cs="Arial"/>
          <w:color w:val="000000" w:themeColor="text1"/>
          <w:sz w:val="24"/>
          <w:szCs w:val="24"/>
        </w:rPr>
        <w:t>)</w:t>
      </w:r>
      <w:r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w:t>
      </w:r>
      <w:r w:rsidR="006413E4" w:rsidRPr="00522D90">
        <w:rPr>
          <w:rFonts w:ascii="Arial" w:hAnsi="Arial" w:cs="Arial"/>
          <w:color w:val="000000" w:themeColor="text1"/>
          <w:sz w:val="24"/>
          <w:szCs w:val="24"/>
          <w:lang w:eastAsia="pl-PL"/>
        </w:rPr>
        <w:t>stosowanie materiałów i wyrobów dopuszczonych do obrotu i stosowania w budownictwie, a tak</w:t>
      </w:r>
      <w:r w:rsidR="006413E4" w:rsidRPr="00522D90">
        <w:rPr>
          <w:rFonts w:ascii="Arial" w:eastAsia="TimesNewRoman" w:hAnsi="Arial" w:cs="Arial"/>
          <w:color w:val="000000" w:themeColor="text1"/>
          <w:sz w:val="24"/>
          <w:szCs w:val="24"/>
          <w:lang w:eastAsia="pl-PL"/>
        </w:rPr>
        <w:t>ż</w:t>
      </w:r>
      <w:r w:rsidR="006413E4" w:rsidRPr="00522D90">
        <w:rPr>
          <w:rFonts w:ascii="Arial" w:hAnsi="Arial" w:cs="Arial"/>
          <w:color w:val="000000" w:themeColor="text1"/>
          <w:sz w:val="24"/>
          <w:szCs w:val="24"/>
          <w:lang w:eastAsia="pl-PL"/>
        </w:rPr>
        <w:t>e stosowanie materiałów oraz wyrobów i urz</w:t>
      </w:r>
      <w:r w:rsidR="006413E4" w:rsidRPr="00522D90">
        <w:rPr>
          <w:rFonts w:ascii="Arial" w:eastAsia="TimesNewRoman" w:hAnsi="Arial" w:cs="Arial"/>
          <w:color w:val="000000" w:themeColor="text1"/>
          <w:sz w:val="24"/>
          <w:szCs w:val="24"/>
          <w:lang w:eastAsia="pl-PL"/>
        </w:rPr>
        <w:t>ą</w:t>
      </w:r>
      <w:r w:rsidR="006413E4" w:rsidRPr="00522D90">
        <w:rPr>
          <w:rFonts w:ascii="Arial" w:hAnsi="Arial" w:cs="Arial"/>
          <w:color w:val="000000" w:themeColor="text1"/>
          <w:sz w:val="24"/>
          <w:szCs w:val="24"/>
          <w:lang w:eastAsia="pl-PL"/>
        </w:rPr>
        <w:t>dze</w:t>
      </w:r>
      <w:r w:rsidR="006413E4" w:rsidRPr="00522D90">
        <w:rPr>
          <w:rFonts w:ascii="Arial" w:eastAsia="TimesNewRoman" w:hAnsi="Arial" w:cs="Arial"/>
          <w:color w:val="000000" w:themeColor="text1"/>
          <w:sz w:val="24"/>
          <w:szCs w:val="24"/>
          <w:lang w:eastAsia="pl-PL"/>
        </w:rPr>
        <w:t xml:space="preserve">ń </w:t>
      </w:r>
      <w:r w:rsidR="006413E4" w:rsidRPr="00522D90">
        <w:rPr>
          <w:rFonts w:ascii="Arial" w:hAnsi="Arial" w:cs="Arial"/>
          <w:color w:val="000000" w:themeColor="text1"/>
          <w:sz w:val="24"/>
          <w:szCs w:val="24"/>
          <w:lang w:eastAsia="pl-PL"/>
        </w:rPr>
        <w:t>nowych oraz posiadaj</w:t>
      </w:r>
      <w:r w:rsidR="006413E4" w:rsidRPr="00522D90">
        <w:rPr>
          <w:rFonts w:ascii="Arial" w:eastAsia="TimesNewRoman" w:hAnsi="Arial" w:cs="Arial"/>
          <w:color w:val="000000" w:themeColor="text1"/>
          <w:sz w:val="24"/>
          <w:szCs w:val="24"/>
          <w:lang w:eastAsia="pl-PL"/>
        </w:rPr>
        <w:t>ą</w:t>
      </w:r>
      <w:r w:rsidR="006413E4" w:rsidRPr="00522D90">
        <w:rPr>
          <w:rFonts w:ascii="Arial" w:hAnsi="Arial" w:cs="Arial"/>
          <w:color w:val="000000" w:themeColor="text1"/>
          <w:sz w:val="24"/>
          <w:szCs w:val="24"/>
          <w:lang w:eastAsia="pl-PL"/>
        </w:rPr>
        <w:t>cych odpowiednie atesty. Dokumenty wymagane w tym zakresie przepisami prawa, b</w:t>
      </w:r>
      <w:r w:rsidR="006413E4" w:rsidRPr="00522D90">
        <w:rPr>
          <w:rFonts w:ascii="Arial" w:eastAsia="TimesNewRoman" w:hAnsi="Arial" w:cs="Arial"/>
          <w:color w:val="000000" w:themeColor="text1"/>
          <w:sz w:val="24"/>
          <w:szCs w:val="24"/>
          <w:lang w:eastAsia="pl-PL"/>
        </w:rPr>
        <w:t>ę</w:t>
      </w:r>
      <w:r w:rsidR="006413E4" w:rsidRPr="00522D90">
        <w:rPr>
          <w:rFonts w:ascii="Arial" w:hAnsi="Arial" w:cs="Arial"/>
          <w:color w:val="000000" w:themeColor="text1"/>
          <w:sz w:val="24"/>
          <w:szCs w:val="24"/>
          <w:lang w:eastAsia="pl-PL"/>
        </w:rPr>
        <w:t>d</w:t>
      </w:r>
      <w:r w:rsidR="006413E4" w:rsidRPr="00522D90">
        <w:rPr>
          <w:rFonts w:ascii="Arial" w:eastAsia="TimesNewRoman" w:hAnsi="Arial" w:cs="Arial"/>
          <w:color w:val="000000" w:themeColor="text1"/>
          <w:sz w:val="24"/>
          <w:szCs w:val="24"/>
          <w:lang w:eastAsia="pl-PL"/>
        </w:rPr>
        <w:t xml:space="preserve">ą </w:t>
      </w:r>
      <w:r w:rsidR="006413E4" w:rsidRPr="00522D90">
        <w:rPr>
          <w:rFonts w:ascii="Arial" w:hAnsi="Arial" w:cs="Arial"/>
          <w:color w:val="000000" w:themeColor="text1"/>
          <w:sz w:val="24"/>
          <w:szCs w:val="24"/>
          <w:lang w:eastAsia="pl-PL"/>
        </w:rPr>
        <w:t>przechowywane na terenie budowy i udost</w:t>
      </w:r>
      <w:r w:rsidR="006413E4" w:rsidRPr="00522D90">
        <w:rPr>
          <w:rFonts w:ascii="Arial" w:eastAsia="TimesNewRoman" w:hAnsi="Arial" w:cs="Arial"/>
          <w:color w:val="000000" w:themeColor="text1"/>
          <w:sz w:val="24"/>
          <w:szCs w:val="24"/>
          <w:lang w:eastAsia="pl-PL"/>
        </w:rPr>
        <w:t>ę</w:t>
      </w:r>
      <w:r w:rsidR="006413E4" w:rsidRPr="00522D90">
        <w:rPr>
          <w:rFonts w:ascii="Arial" w:hAnsi="Arial" w:cs="Arial"/>
          <w:color w:val="000000" w:themeColor="text1"/>
          <w:sz w:val="24"/>
          <w:szCs w:val="24"/>
          <w:lang w:eastAsia="pl-PL"/>
        </w:rPr>
        <w:t>pniane Zamawiaj</w:t>
      </w:r>
      <w:r w:rsidR="006413E4" w:rsidRPr="00522D90">
        <w:rPr>
          <w:rFonts w:ascii="Arial" w:eastAsia="TimesNewRoman" w:hAnsi="Arial" w:cs="Arial"/>
          <w:color w:val="000000" w:themeColor="text1"/>
          <w:sz w:val="24"/>
          <w:szCs w:val="24"/>
          <w:lang w:eastAsia="pl-PL"/>
        </w:rPr>
        <w:t>ą</w:t>
      </w:r>
      <w:r w:rsidR="006413E4" w:rsidRPr="00522D90">
        <w:rPr>
          <w:rFonts w:ascii="Arial" w:hAnsi="Arial" w:cs="Arial"/>
          <w:color w:val="000000" w:themeColor="text1"/>
          <w:sz w:val="24"/>
          <w:szCs w:val="24"/>
          <w:lang w:eastAsia="pl-PL"/>
        </w:rPr>
        <w:t>cemu na ka</w:t>
      </w:r>
      <w:r w:rsidR="006413E4" w:rsidRPr="00522D90">
        <w:rPr>
          <w:rFonts w:ascii="Arial" w:eastAsia="TimesNewRoman" w:hAnsi="Arial" w:cs="Arial"/>
          <w:color w:val="000000" w:themeColor="text1"/>
          <w:sz w:val="24"/>
          <w:szCs w:val="24"/>
          <w:lang w:eastAsia="pl-PL"/>
        </w:rPr>
        <w:t>ż</w:t>
      </w:r>
      <w:r w:rsidR="006413E4" w:rsidRPr="00522D90">
        <w:rPr>
          <w:rFonts w:ascii="Arial" w:hAnsi="Arial" w:cs="Arial"/>
          <w:color w:val="000000" w:themeColor="text1"/>
          <w:sz w:val="24"/>
          <w:szCs w:val="24"/>
          <w:lang w:eastAsia="pl-PL"/>
        </w:rPr>
        <w:t xml:space="preserve">de </w:t>
      </w:r>
      <w:r w:rsidR="006413E4" w:rsidRPr="00522D90">
        <w:rPr>
          <w:rFonts w:ascii="Arial" w:eastAsia="TimesNewRoman" w:hAnsi="Arial" w:cs="Arial"/>
          <w:color w:val="000000" w:themeColor="text1"/>
          <w:sz w:val="24"/>
          <w:szCs w:val="24"/>
          <w:lang w:eastAsia="pl-PL"/>
        </w:rPr>
        <w:t>żą</w:t>
      </w:r>
      <w:r w:rsidR="006413E4" w:rsidRPr="00522D90">
        <w:rPr>
          <w:rFonts w:ascii="Arial" w:hAnsi="Arial" w:cs="Arial"/>
          <w:color w:val="000000" w:themeColor="text1"/>
          <w:sz w:val="24"/>
          <w:szCs w:val="24"/>
          <w:lang w:eastAsia="pl-PL"/>
        </w:rPr>
        <w:t>danie, a po zrealizowaniu Przedmiotu umowy, oddane w komplecie Zamawiaj</w:t>
      </w:r>
      <w:r w:rsidR="006413E4" w:rsidRPr="00522D90">
        <w:rPr>
          <w:rFonts w:ascii="Arial" w:eastAsia="TimesNewRoman" w:hAnsi="Arial" w:cs="Arial"/>
          <w:color w:val="000000" w:themeColor="text1"/>
          <w:sz w:val="24"/>
          <w:szCs w:val="24"/>
          <w:lang w:eastAsia="pl-PL"/>
        </w:rPr>
        <w:t>ą</w:t>
      </w:r>
      <w:r w:rsidR="006413E4" w:rsidRPr="00522D90">
        <w:rPr>
          <w:rFonts w:ascii="Arial" w:hAnsi="Arial" w:cs="Arial"/>
          <w:color w:val="000000" w:themeColor="text1"/>
          <w:sz w:val="24"/>
          <w:szCs w:val="24"/>
          <w:lang w:eastAsia="pl-PL"/>
        </w:rPr>
        <w:t>cemu</w:t>
      </w:r>
      <w:r w:rsidR="003C51CB" w:rsidRPr="00522D90">
        <w:rPr>
          <w:rFonts w:ascii="Arial" w:hAnsi="Arial" w:cs="Arial"/>
          <w:color w:val="000000" w:themeColor="text1"/>
          <w:sz w:val="24"/>
          <w:szCs w:val="24"/>
          <w:lang w:eastAsia="pl-PL"/>
        </w:rPr>
        <w:t>;</w:t>
      </w:r>
    </w:p>
    <w:p w14:paraId="536BF8DC" w14:textId="72928B9F" w:rsidR="006413E4"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16</w:t>
      </w:r>
      <w:r w:rsidR="006413E4" w:rsidRPr="00522D90">
        <w:rPr>
          <w:rFonts w:ascii="Arial" w:hAnsi="Arial" w:cs="Arial"/>
          <w:color w:val="000000" w:themeColor="text1"/>
          <w:sz w:val="24"/>
          <w:szCs w:val="24"/>
        </w:rPr>
        <w:t>) utrzymanie porządku na placu budowy w czasie realizacji prac;</w:t>
      </w:r>
    </w:p>
    <w:p w14:paraId="7036F1DA" w14:textId="710CB8E1" w:rsidR="006413E4"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17</w:t>
      </w:r>
      <w:r w:rsidR="006413E4" w:rsidRPr="00522D90">
        <w:rPr>
          <w:rFonts w:ascii="Arial" w:hAnsi="Arial" w:cs="Arial"/>
          <w:color w:val="000000" w:themeColor="text1"/>
          <w:sz w:val="24"/>
          <w:szCs w:val="24"/>
        </w:rPr>
        <w:t>) likwidacja placu budowy i zaplecza własnego Wykonawcy bezzwłocznie po zakończeniu prac, lecz nie później niż do dnia odbioru końcowego;</w:t>
      </w:r>
    </w:p>
    <w:p w14:paraId="38B8BA52" w14:textId="2ECC5CB1" w:rsidR="006413E4" w:rsidRPr="00522D90" w:rsidRDefault="00936727" w:rsidP="00BE4A43">
      <w:pPr>
        <w:autoSpaceDE w:val="0"/>
        <w:autoSpaceDN w:val="0"/>
        <w:adjustRightInd w:val="0"/>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rPr>
        <w:t>18</w:t>
      </w:r>
      <w:r w:rsidR="006413E4" w:rsidRPr="00522D90">
        <w:rPr>
          <w:rFonts w:ascii="Arial" w:hAnsi="Arial" w:cs="Arial"/>
          <w:color w:val="000000" w:themeColor="text1"/>
          <w:sz w:val="24"/>
          <w:szCs w:val="24"/>
        </w:rPr>
        <w:t>)</w:t>
      </w:r>
      <w:r w:rsidR="006413E4" w:rsidRPr="00522D90">
        <w:rPr>
          <w:rFonts w:ascii="Arial" w:hAnsi="Arial" w:cs="Arial"/>
          <w:color w:val="000000" w:themeColor="text1"/>
          <w:sz w:val="24"/>
          <w:szCs w:val="24"/>
          <w:lang w:eastAsia="pl-PL"/>
        </w:rPr>
        <w:t xml:space="preserve"> realizacja Przedmiotu umowy w </w:t>
      </w:r>
      <w:r w:rsidR="006413E4" w:rsidRPr="00522D90">
        <w:rPr>
          <w:rFonts w:ascii="Arial" w:eastAsia="TimesNewRoman" w:hAnsi="Arial" w:cs="Arial"/>
          <w:color w:val="000000" w:themeColor="text1"/>
          <w:sz w:val="24"/>
          <w:szCs w:val="24"/>
          <w:lang w:eastAsia="pl-PL"/>
        </w:rPr>
        <w:t>ś</w:t>
      </w:r>
      <w:r w:rsidR="006413E4" w:rsidRPr="00522D90">
        <w:rPr>
          <w:rFonts w:ascii="Arial" w:hAnsi="Arial" w:cs="Arial"/>
          <w:color w:val="000000" w:themeColor="text1"/>
          <w:sz w:val="24"/>
          <w:szCs w:val="24"/>
          <w:lang w:eastAsia="pl-PL"/>
        </w:rPr>
        <w:t>cisłej współpracy z kierownikiem budowy</w:t>
      </w:r>
      <w:r w:rsidR="00A970AD" w:rsidRPr="00522D90">
        <w:rPr>
          <w:rFonts w:ascii="Arial" w:hAnsi="Arial" w:cs="Arial"/>
          <w:color w:val="000000" w:themeColor="text1"/>
          <w:sz w:val="24"/>
          <w:szCs w:val="24"/>
          <w:lang w:eastAsia="pl-PL"/>
        </w:rPr>
        <w:t xml:space="preserve">, </w:t>
      </w:r>
      <w:r w:rsidR="006413E4" w:rsidRPr="00522D90">
        <w:rPr>
          <w:rFonts w:ascii="Arial" w:hAnsi="Arial" w:cs="Arial"/>
          <w:color w:val="000000" w:themeColor="text1"/>
          <w:sz w:val="24"/>
          <w:szCs w:val="24"/>
          <w:lang w:eastAsia="pl-PL"/>
        </w:rPr>
        <w:t>inspektorami nadzoru budowlanego, projektantem</w:t>
      </w:r>
      <w:r w:rsidR="003C51CB" w:rsidRPr="00522D90">
        <w:rPr>
          <w:rFonts w:ascii="Arial" w:hAnsi="Arial" w:cs="Arial"/>
          <w:color w:val="000000" w:themeColor="text1"/>
          <w:sz w:val="24"/>
          <w:szCs w:val="24"/>
          <w:lang w:eastAsia="pl-PL"/>
        </w:rPr>
        <w:t>;</w:t>
      </w:r>
    </w:p>
    <w:p w14:paraId="5F7E4B87" w14:textId="1599227A" w:rsidR="006413E4"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19</w:t>
      </w:r>
      <w:r w:rsidR="006413E4" w:rsidRPr="00522D90">
        <w:rPr>
          <w:rFonts w:ascii="Arial" w:hAnsi="Arial" w:cs="Arial"/>
          <w:color w:val="000000" w:themeColor="text1"/>
          <w:sz w:val="24"/>
          <w:szCs w:val="24"/>
        </w:rPr>
        <w:t>) zapewnienie na własny koszt transportu odpadów do miejsc ich wykorzystania lub utylizacji, łącznie z kosztami utylizacji;</w:t>
      </w:r>
    </w:p>
    <w:p w14:paraId="0B246CD6" w14:textId="5B4588AC" w:rsidR="006413E4"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20</w:t>
      </w:r>
      <w:r w:rsidR="006413E4" w:rsidRPr="00522D90">
        <w:rPr>
          <w:rFonts w:ascii="Arial" w:hAnsi="Arial" w:cs="Arial"/>
          <w:color w:val="000000" w:themeColor="text1"/>
          <w:sz w:val="24"/>
          <w:szCs w:val="24"/>
        </w:rPr>
        <w:t>) przestrzeganie przepisów prawnych wynikających z następujących ustaw:</w:t>
      </w:r>
    </w:p>
    <w:p w14:paraId="0F700BB6" w14:textId="7EF30BEC" w:rsidR="006413E4" w:rsidRPr="00522D90"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522D90">
        <w:rPr>
          <w:rFonts w:ascii="Arial" w:hAnsi="Arial" w:cs="Arial"/>
          <w:color w:val="000000" w:themeColor="text1"/>
          <w:sz w:val="24"/>
          <w:szCs w:val="24"/>
        </w:rPr>
        <w:t>ustawy z dnia 27.04.2001 r. Prawo ochrony środowiska (Dz. U. z 202</w:t>
      </w:r>
      <w:r w:rsidR="008470C5" w:rsidRPr="00522D90">
        <w:rPr>
          <w:rFonts w:ascii="Arial" w:hAnsi="Arial" w:cs="Arial"/>
          <w:color w:val="000000" w:themeColor="text1"/>
          <w:sz w:val="24"/>
          <w:szCs w:val="24"/>
        </w:rPr>
        <w:t>1</w:t>
      </w:r>
      <w:r w:rsidRPr="00522D90">
        <w:rPr>
          <w:rFonts w:ascii="Arial" w:hAnsi="Arial" w:cs="Arial"/>
          <w:color w:val="000000" w:themeColor="text1"/>
          <w:sz w:val="24"/>
          <w:szCs w:val="24"/>
        </w:rPr>
        <w:t xml:space="preserve"> r. poz. 1</w:t>
      </w:r>
      <w:r w:rsidR="008470C5" w:rsidRPr="00522D90">
        <w:rPr>
          <w:rFonts w:ascii="Arial" w:hAnsi="Arial" w:cs="Arial"/>
          <w:color w:val="000000" w:themeColor="text1"/>
          <w:sz w:val="24"/>
          <w:szCs w:val="24"/>
        </w:rPr>
        <w:t>973</w:t>
      </w:r>
      <w:r w:rsidR="00F2231C" w:rsidRPr="00522D90">
        <w:rPr>
          <w:rFonts w:ascii="Arial" w:eastAsia="Calibri" w:hAnsi="Arial" w:cs="Arial"/>
          <w:color w:val="000000" w:themeColor="text1"/>
          <w:kern w:val="0"/>
          <w:sz w:val="24"/>
          <w:szCs w:val="24"/>
          <w:lang w:eastAsia="en-US"/>
        </w:rPr>
        <w:t xml:space="preserve"> </w:t>
      </w:r>
      <w:r w:rsidR="00F2231C" w:rsidRPr="00522D90">
        <w:rPr>
          <w:rFonts w:ascii="Arial" w:hAnsi="Arial" w:cs="Arial"/>
          <w:color w:val="000000" w:themeColor="text1"/>
          <w:sz w:val="24"/>
          <w:szCs w:val="24"/>
        </w:rPr>
        <w:t>z późn. zm.</w:t>
      </w:r>
      <w:r w:rsidRPr="00522D90">
        <w:rPr>
          <w:rFonts w:ascii="Arial" w:hAnsi="Arial" w:cs="Arial"/>
          <w:color w:val="000000" w:themeColor="text1"/>
          <w:sz w:val="24"/>
          <w:szCs w:val="24"/>
        </w:rPr>
        <w:t>),</w:t>
      </w:r>
    </w:p>
    <w:p w14:paraId="587E00E9" w14:textId="4FD9B2F2" w:rsidR="006413E4" w:rsidRPr="00522D90"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522D90">
        <w:rPr>
          <w:rFonts w:ascii="Arial" w:hAnsi="Arial" w:cs="Arial"/>
          <w:color w:val="000000" w:themeColor="text1"/>
          <w:sz w:val="24"/>
          <w:szCs w:val="24"/>
        </w:rPr>
        <w:t>ustawy z dnia 14.12.2012 r. o odpadach (Dz. U. z 202</w:t>
      </w:r>
      <w:r w:rsidR="00D546CE" w:rsidRPr="00522D90">
        <w:rPr>
          <w:rFonts w:ascii="Arial" w:hAnsi="Arial" w:cs="Arial"/>
          <w:color w:val="000000" w:themeColor="text1"/>
          <w:sz w:val="24"/>
          <w:szCs w:val="24"/>
        </w:rPr>
        <w:t>2</w:t>
      </w:r>
      <w:r w:rsidRPr="00522D90">
        <w:rPr>
          <w:rFonts w:ascii="Arial" w:hAnsi="Arial" w:cs="Arial"/>
          <w:color w:val="000000" w:themeColor="text1"/>
          <w:sz w:val="24"/>
          <w:szCs w:val="24"/>
        </w:rPr>
        <w:t xml:space="preserve"> r., poz. </w:t>
      </w:r>
      <w:r w:rsidR="00D546CE" w:rsidRPr="00522D90">
        <w:rPr>
          <w:rFonts w:ascii="Arial" w:hAnsi="Arial" w:cs="Arial"/>
          <w:color w:val="000000" w:themeColor="text1"/>
          <w:sz w:val="24"/>
          <w:szCs w:val="24"/>
        </w:rPr>
        <w:t>669</w:t>
      </w:r>
      <w:r w:rsidRPr="00522D90">
        <w:rPr>
          <w:rFonts w:ascii="Arial" w:hAnsi="Arial" w:cs="Arial"/>
          <w:color w:val="000000" w:themeColor="text1"/>
          <w:sz w:val="24"/>
          <w:szCs w:val="24"/>
        </w:rPr>
        <w:t xml:space="preserve"> z późn. zm.).</w:t>
      </w:r>
    </w:p>
    <w:p w14:paraId="74F5C288"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Powołane przepisy prawne Wykonawca zobowiązuje się stosować z uwzględnieniem ewentualnych zmian stanu prawnego w tym zakresie;</w:t>
      </w:r>
    </w:p>
    <w:p w14:paraId="1334DE16" w14:textId="066B3E66" w:rsidR="006413E4"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21)</w:t>
      </w:r>
      <w:r w:rsidR="006413E4" w:rsidRPr="00522D90">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2F3402B8" w14:textId="653D9432" w:rsidR="0071651A"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22</w:t>
      </w:r>
      <w:r w:rsidR="0071651A" w:rsidRPr="00522D90">
        <w:rPr>
          <w:rFonts w:ascii="Arial" w:hAnsi="Arial" w:cs="Arial"/>
          <w:color w:val="000000" w:themeColor="text1"/>
          <w:sz w:val="24"/>
          <w:szCs w:val="24"/>
        </w:rPr>
        <w:t>) 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r w:rsidR="00156180" w:rsidRPr="00522D90">
        <w:rPr>
          <w:rFonts w:ascii="Arial" w:hAnsi="Arial" w:cs="Arial"/>
          <w:color w:val="000000" w:themeColor="text1"/>
          <w:sz w:val="24"/>
          <w:szCs w:val="24"/>
        </w:rPr>
        <w:t>;</w:t>
      </w:r>
    </w:p>
    <w:p w14:paraId="6E389D13" w14:textId="618C7A52" w:rsidR="003E38C9" w:rsidRPr="00522D90" w:rsidRDefault="00936727" w:rsidP="00BE4A43">
      <w:pPr>
        <w:pStyle w:val="Stopka"/>
        <w:tabs>
          <w:tab w:val="clear" w:pos="4536"/>
          <w:tab w:val="clear" w:pos="9072"/>
        </w:tabs>
        <w:spacing w:after="0"/>
        <w:jc w:val="both"/>
        <w:rPr>
          <w:rFonts w:ascii="Arial" w:hAnsi="Arial" w:cs="Arial"/>
          <w:color w:val="000000" w:themeColor="text1"/>
          <w:sz w:val="24"/>
          <w:szCs w:val="24"/>
        </w:rPr>
      </w:pPr>
      <w:r w:rsidRPr="00522D90">
        <w:rPr>
          <w:rFonts w:ascii="Arial" w:hAnsi="Arial" w:cs="Arial"/>
          <w:color w:val="000000" w:themeColor="text1"/>
          <w:sz w:val="24"/>
          <w:szCs w:val="24"/>
          <w:lang w:val="pl-PL"/>
        </w:rPr>
        <w:t>23</w:t>
      </w:r>
      <w:r w:rsidR="003E38C9" w:rsidRPr="00522D90">
        <w:rPr>
          <w:rFonts w:ascii="Arial" w:hAnsi="Arial" w:cs="Arial"/>
          <w:color w:val="000000" w:themeColor="text1"/>
          <w:sz w:val="24"/>
          <w:szCs w:val="24"/>
        </w:rPr>
        <w:t>) wykonanie i przedłożenie Zamawiającemu, w terminie do 7 dni od dnia podpisania umowy, harmonogramu rzeczowo-finansowego, uwzględniającego wykonanie wszystkich robót objętych przedmiotem umowy</w:t>
      </w:r>
      <w:r w:rsidR="00F5678B" w:rsidRPr="00522D90">
        <w:rPr>
          <w:rFonts w:ascii="Arial" w:hAnsi="Arial" w:cs="Arial"/>
          <w:color w:val="000000" w:themeColor="text1"/>
          <w:sz w:val="24"/>
          <w:szCs w:val="24"/>
          <w:lang w:val="pl-PL"/>
        </w:rPr>
        <w:t xml:space="preserve"> w rozbiciu na elementy </w:t>
      </w:r>
      <w:r w:rsidR="00F5678B" w:rsidRPr="00522D90">
        <w:rPr>
          <w:rFonts w:ascii="Arial" w:hAnsi="Arial" w:cs="Arial"/>
          <w:color w:val="000000" w:themeColor="text1"/>
          <w:sz w:val="24"/>
          <w:szCs w:val="24"/>
          <w:lang w:val="pl-PL"/>
        </w:rPr>
        <w:lastRenderedPageBreak/>
        <w:t xml:space="preserve">robót dla wszystkich branż – 1 </w:t>
      </w:r>
      <w:proofErr w:type="spellStart"/>
      <w:r w:rsidR="00F5678B" w:rsidRPr="00522D90">
        <w:rPr>
          <w:rFonts w:ascii="Arial" w:hAnsi="Arial" w:cs="Arial"/>
          <w:color w:val="000000" w:themeColor="text1"/>
          <w:sz w:val="24"/>
          <w:szCs w:val="24"/>
          <w:lang w:val="pl-PL"/>
        </w:rPr>
        <w:t>egz</w:t>
      </w:r>
      <w:proofErr w:type="spellEnd"/>
      <w:r w:rsidR="003E38C9" w:rsidRPr="00522D90">
        <w:rPr>
          <w:rFonts w:ascii="Arial" w:hAnsi="Arial" w:cs="Arial"/>
          <w:color w:val="000000" w:themeColor="text1"/>
          <w:sz w:val="24"/>
          <w:szCs w:val="24"/>
        </w:rPr>
        <w:t>. Harmonogram musi zawierać wszelkie koszty składające się na cenę oferty, niezbędne do zrealizowania przedmiotu umowy z ich podziałem na poszczególne elementy</w:t>
      </w:r>
      <w:r w:rsidR="003E38C9" w:rsidRPr="00522D90">
        <w:rPr>
          <w:rFonts w:ascii="Arial" w:hAnsi="Arial" w:cs="Arial"/>
          <w:color w:val="000000" w:themeColor="text1"/>
          <w:sz w:val="24"/>
          <w:szCs w:val="24"/>
          <w:lang w:val="pl-PL"/>
        </w:rPr>
        <w:t xml:space="preserve"> podlegające odbiorom częściowych </w:t>
      </w:r>
      <w:r w:rsidR="003E38C9" w:rsidRPr="00522D90">
        <w:rPr>
          <w:rFonts w:ascii="Arial" w:hAnsi="Arial" w:cs="Arial"/>
          <w:color w:val="000000" w:themeColor="text1"/>
          <w:sz w:val="24"/>
          <w:szCs w:val="24"/>
        </w:rPr>
        <w:t xml:space="preserve"> z uwzględnieniem terminów realizacji</w:t>
      </w:r>
      <w:r w:rsidR="003E38C9" w:rsidRPr="00522D90">
        <w:rPr>
          <w:rFonts w:ascii="Arial" w:hAnsi="Arial" w:cs="Arial"/>
          <w:color w:val="000000" w:themeColor="text1"/>
          <w:sz w:val="24"/>
          <w:szCs w:val="24"/>
          <w:lang w:val="pl-PL"/>
        </w:rPr>
        <w:t>,</w:t>
      </w:r>
      <w:r w:rsidR="003E38C9" w:rsidRPr="00522D90">
        <w:rPr>
          <w:rFonts w:ascii="Arial" w:hAnsi="Arial" w:cs="Arial"/>
          <w:color w:val="000000" w:themeColor="text1"/>
          <w:sz w:val="24"/>
          <w:szCs w:val="24"/>
        </w:rPr>
        <w:t xml:space="preserve"> </w:t>
      </w:r>
      <w:r w:rsidR="003E38C9" w:rsidRPr="00522D90">
        <w:rPr>
          <w:rFonts w:ascii="Arial" w:hAnsi="Arial" w:cs="Arial"/>
          <w:color w:val="000000" w:themeColor="text1"/>
          <w:sz w:val="24"/>
          <w:szCs w:val="24"/>
          <w:lang w:val="pl-PL"/>
        </w:rPr>
        <w:t>wartości oraz procentowego udziału</w:t>
      </w:r>
      <w:r w:rsidR="003E38C9" w:rsidRPr="00522D90">
        <w:rPr>
          <w:rFonts w:ascii="Arial" w:hAnsi="Arial" w:cs="Arial"/>
          <w:color w:val="000000" w:themeColor="text1"/>
          <w:sz w:val="24"/>
          <w:szCs w:val="24"/>
        </w:rPr>
        <w:t xml:space="preserve"> każdego z tych elementów. Harmonogram musi być zaakceptowany przez Zamawiającego;</w:t>
      </w:r>
    </w:p>
    <w:p w14:paraId="30DD9A03" w14:textId="101D93FD"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24</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Wykonawca zobowiązuje się do dokonywania wszelkich czynności umożliwiających Zamawiającemu wywiązanie się w sposób kompletny i terminowy ze zobowiązań wynikających z umowy o dofinansowanie Projektu poprzez należytą realizację swoich zobowiązań wynikających z niniejszej umowy, jak też zobowiązań względem innych uprawnionych podmiotów w zakresie przewidzianych w obowiązujących przepisach</w:t>
      </w:r>
      <w:r w:rsidR="00A803AE" w:rsidRPr="00522D90">
        <w:rPr>
          <w:rFonts w:ascii="Arial" w:hAnsi="Arial" w:cs="Arial"/>
          <w:color w:val="000000" w:themeColor="text1"/>
          <w:sz w:val="24"/>
          <w:szCs w:val="24"/>
        </w:rPr>
        <w:t>;</w:t>
      </w:r>
    </w:p>
    <w:p w14:paraId="406A4500" w14:textId="66FDCBB3"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25</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 przypadku, jeżeli po podpisaniu protokołu odbioru końcowego bez zastrzeżeń przez Zamawiającego zostaną wydane zalecenia, zastrzeżenia lub innego tego rodzaju uwagi związane z wykonaniem Projektu przez zespół kontrolujący realizację umowy o dofinansowanie Projektu, Wykonawca jest zobowiązany te uwagi uwzględnić i nieodpłatnie wykonać, chyba że ich wykonanie nie jest zgodne z niniejszą umową</w:t>
      </w:r>
      <w:r w:rsidR="00A803AE" w:rsidRPr="00522D90">
        <w:rPr>
          <w:rFonts w:ascii="Arial" w:hAnsi="Arial" w:cs="Arial"/>
          <w:color w:val="000000" w:themeColor="text1"/>
          <w:sz w:val="24"/>
          <w:szCs w:val="24"/>
        </w:rPr>
        <w:t>;</w:t>
      </w:r>
    </w:p>
    <w:p w14:paraId="47E5D7A8" w14:textId="416551BE"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26</w:t>
      </w:r>
      <w:r w:rsidR="00270DEA" w:rsidRPr="00522D90">
        <w:rPr>
          <w:rFonts w:ascii="Arial" w:hAnsi="Arial" w:cs="Arial"/>
          <w:color w:val="000000" w:themeColor="text1"/>
          <w:sz w:val="24"/>
          <w:szCs w:val="24"/>
        </w:rPr>
        <w:t>)</w:t>
      </w:r>
      <w:r w:rsidRPr="00522D90">
        <w:rPr>
          <w:rFonts w:ascii="Arial" w:hAnsi="Arial" w:cs="Arial"/>
          <w:color w:val="000000" w:themeColor="text1"/>
          <w:sz w:val="24"/>
          <w:szCs w:val="24"/>
        </w:rPr>
        <w:t xml:space="preserve"> </w:t>
      </w:r>
      <w:r w:rsidR="00001DBC" w:rsidRPr="00522D90">
        <w:rPr>
          <w:rFonts w:ascii="Arial" w:hAnsi="Arial" w:cs="Arial"/>
          <w:color w:val="000000" w:themeColor="text1"/>
          <w:sz w:val="24"/>
          <w:szCs w:val="24"/>
        </w:rPr>
        <w:t>Wymienione w niniejszym ustępie obowiązki i uprawnienia mają jedynie charakter przykładowy, nie wyczerpują całego zakresu zobowiązania Wykonawcy wynikającego z niniejszej umowy, Wykonawca nie może odmówić wykonania jakichkolwiek czynności niewymienionych wprost w umowie, a niezbędnych do osiągnięcia celu oznaczonego w umowie</w:t>
      </w:r>
      <w:r w:rsidR="00A803AE" w:rsidRPr="00522D90">
        <w:rPr>
          <w:rFonts w:ascii="Arial" w:hAnsi="Arial" w:cs="Arial"/>
          <w:color w:val="000000" w:themeColor="text1"/>
          <w:sz w:val="24"/>
          <w:szCs w:val="24"/>
        </w:rPr>
        <w:t>;</w:t>
      </w:r>
    </w:p>
    <w:p w14:paraId="578F2CE2" w14:textId="2DAB952E"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27</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Jeżeli wymagane są instrukcje obsługi i konserwacji do rzeczy wykonanych w ramach przedmiotu umowy, Wykonawca ma obowiązek dostarczyć przedmiotowe instrukcje wraz z dokumentami odbiorowymi</w:t>
      </w:r>
      <w:r w:rsidR="00A803AE" w:rsidRPr="00522D90">
        <w:rPr>
          <w:rFonts w:ascii="Arial" w:hAnsi="Arial" w:cs="Arial"/>
          <w:color w:val="000000" w:themeColor="text1"/>
          <w:sz w:val="24"/>
          <w:szCs w:val="24"/>
        </w:rPr>
        <w:t>;</w:t>
      </w:r>
    </w:p>
    <w:p w14:paraId="340795E4" w14:textId="56A5B207" w:rsidR="00001DBC" w:rsidRPr="00522D90" w:rsidRDefault="00936727" w:rsidP="00953E67">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28</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Wykonawca zobowiązany jest do zapewnienia stałego nadzoru nad pracownikami, zapewnienia jednoznacznej identyfikacji swoich pracowników oraz pracowników Podwykonawcy.</w:t>
      </w:r>
      <w:r w:rsidR="00953E67" w:rsidRPr="00522D90">
        <w:rPr>
          <w:rFonts w:ascii="Arial" w:hAnsi="Arial" w:cs="Arial"/>
          <w:color w:val="000000" w:themeColor="text1"/>
          <w:sz w:val="24"/>
          <w:szCs w:val="24"/>
        </w:rPr>
        <w:t xml:space="preserve"> Do wykonawcy należy przygotowanie do akceptacji wzoru umowy z podwykonawcą (w przypadku ustanowienia podwykona</w:t>
      </w:r>
      <w:r w:rsidR="00AB60DB" w:rsidRPr="00522D90">
        <w:rPr>
          <w:rFonts w:ascii="Arial" w:hAnsi="Arial" w:cs="Arial"/>
          <w:color w:val="000000" w:themeColor="text1"/>
          <w:sz w:val="24"/>
          <w:szCs w:val="24"/>
        </w:rPr>
        <w:t>w</w:t>
      </w:r>
      <w:r w:rsidR="00953E67" w:rsidRPr="00522D90">
        <w:rPr>
          <w:rFonts w:ascii="Arial" w:hAnsi="Arial" w:cs="Arial"/>
          <w:color w:val="000000" w:themeColor="text1"/>
          <w:sz w:val="24"/>
          <w:szCs w:val="24"/>
        </w:rPr>
        <w:t>stwa);</w:t>
      </w:r>
    </w:p>
    <w:p w14:paraId="220E2AC4" w14:textId="5170276F"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29</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Wykonawca ponosi pełną odpowiedzialność za teren budowy z chwilą jego przejęcia, aż do chwili oddania, na zasadach ogólnych Kodeksu Cywilnego, za szkody wynikłe na tym terenie</w:t>
      </w:r>
      <w:r w:rsidR="00A803AE" w:rsidRPr="00522D90">
        <w:rPr>
          <w:rFonts w:ascii="Arial" w:hAnsi="Arial" w:cs="Arial"/>
          <w:color w:val="000000" w:themeColor="text1"/>
          <w:sz w:val="24"/>
          <w:szCs w:val="24"/>
        </w:rPr>
        <w:t>;</w:t>
      </w:r>
    </w:p>
    <w:p w14:paraId="148B5A00" w14:textId="253A8795"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30</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Wykonawca odpowiada za mienie, urządzenia i materiały używane do realizacji przedmiotu umowy do momentu podpisania protokołu końcowego odbioru robót</w:t>
      </w:r>
      <w:r w:rsidR="00A803AE" w:rsidRPr="00522D90">
        <w:rPr>
          <w:rFonts w:ascii="Arial" w:hAnsi="Arial" w:cs="Arial"/>
          <w:color w:val="000000" w:themeColor="text1"/>
          <w:sz w:val="24"/>
          <w:szCs w:val="24"/>
        </w:rPr>
        <w:t>;</w:t>
      </w:r>
    </w:p>
    <w:p w14:paraId="41087FB3" w14:textId="4F37A826"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31</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Wykonawca oświadcza, że czynności wykonywane w ramach niniejszej umowy będą prowadzone przez pracowników posiadających odpowiednie uprawnienia i doświadczenie zawodowe</w:t>
      </w:r>
      <w:r w:rsidR="00A803AE" w:rsidRPr="00522D90">
        <w:rPr>
          <w:rFonts w:ascii="Arial" w:hAnsi="Arial" w:cs="Arial"/>
          <w:color w:val="000000" w:themeColor="text1"/>
          <w:sz w:val="24"/>
          <w:szCs w:val="24"/>
        </w:rPr>
        <w:t>;</w:t>
      </w:r>
    </w:p>
    <w:p w14:paraId="6D1DEE80" w14:textId="2CFBB411" w:rsidR="00001DBC"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32</w:t>
      </w:r>
      <w:r w:rsidR="00270DEA" w:rsidRPr="00522D90">
        <w:rPr>
          <w:rFonts w:ascii="Arial" w:hAnsi="Arial" w:cs="Arial"/>
          <w:color w:val="000000" w:themeColor="text1"/>
          <w:sz w:val="24"/>
          <w:szCs w:val="24"/>
        </w:rPr>
        <w:t>)</w:t>
      </w:r>
      <w:r w:rsidR="00001DBC" w:rsidRPr="00522D90">
        <w:rPr>
          <w:rFonts w:ascii="Arial" w:hAnsi="Arial" w:cs="Arial"/>
          <w:color w:val="000000" w:themeColor="text1"/>
          <w:sz w:val="24"/>
          <w:szCs w:val="24"/>
        </w:rPr>
        <w:t xml:space="preserve"> Wykonawca ponosi odpowiedzialność za wszelkie ryzyko związane ze szkodą lub utratą dóbr fizycznych i uszkodzeniem ciała lub ze śmiercią podczas i w konsekwencji wykonywania Umowy</w:t>
      </w:r>
      <w:r w:rsidR="00A803AE" w:rsidRPr="00522D90">
        <w:rPr>
          <w:rFonts w:ascii="Arial" w:hAnsi="Arial" w:cs="Arial"/>
          <w:color w:val="000000" w:themeColor="text1"/>
          <w:sz w:val="24"/>
          <w:szCs w:val="24"/>
        </w:rPr>
        <w:t>;</w:t>
      </w:r>
    </w:p>
    <w:p w14:paraId="0CEECCC1" w14:textId="59C31B50" w:rsidR="006413E4" w:rsidRPr="00522D90" w:rsidRDefault="00936727"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33</w:t>
      </w:r>
      <w:r w:rsidR="00020C3A" w:rsidRPr="00522D90">
        <w:rPr>
          <w:rFonts w:ascii="Arial" w:hAnsi="Arial" w:cs="Arial"/>
          <w:color w:val="000000" w:themeColor="text1"/>
          <w:sz w:val="24"/>
          <w:szCs w:val="24"/>
        </w:rPr>
        <w:t>)</w:t>
      </w:r>
      <w:r w:rsidR="006413E4" w:rsidRPr="00522D90">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3</w:t>
      </w:r>
      <w:r w:rsidRPr="00522D90">
        <w:rPr>
          <w:rFonts w:ascii="Arial" w:hAnsi="Arial" w:cs="Arial"/>
          <w:b/>
          <w:color w:val="000000" w:themeColor="text1"/>
          <w:sz w:val="24"/>
          <w:szCs w:val="24"/>
        </w:rPr>
        <w:br/>
        <w:t>Termin wykonania</w:t>
      </w:r>
    </w:p>
    <w:p w14:paraId="4ED88788" w14:textId="77777777" w:rsidR="00E05B6B" w:rsidRPr="00522D90" w:rsidRDefault="00E05B6B" w:rsidP="00E05B6B">
      <w:pPr>
        <w:autoSpaceDE w:val="0"/>
        <w:autoSpaceDN w:val="0"/>
        <w:adjustRightInd w:val="0"/>
        <w:spacing w:after="0"/>
        <w:rPr>
          <w:rFonts w:ascii="Arial" w:eastAsia="Times New Roman" w:hAnsi="Arial" w:cs="Arial"/>
          <w:sz w:val="24"/>
          <w:szCs w:val="24"/>
          <w:lang w:eastAsia="pl-PL"/>
        </w:rPr>
      </w:pPr>
      <w:bookmarkStart w:id="2" w:name="_Hlk99013292"/>
      <w:bookmarkStart w:id="3" w:name="_Hlk81825265"/>
      <w:r w:rsidRPr="00522D90">
        <w:rPr>
          <w:rFonts w:ascii="Arial" w:eastAsia="Times New Roman" w:hAnsi="Arial" w:cs="Arial"/>
          <w:b/>
          <w:color w:val="000000"/>
          <w:sz w:val="24"/>
          <w:szCs w:val="24"/>
          <w:lang w:eastAsia="pl-PL"/>
        </w:rPr>
        <w:t>1.</w:t>
      </w:r>
      <w:r w:rsidRPr="00522D90">
        <w:rPr>
          <w:rFonts w:ascii="Arial" w:eastAsia="Times New Roman" w:hAnsi="Arial" w:cs="Arial"/>
          <w:color w:val="000000"/>
          <w:sz w:val="24"/>
          <w:szCs w:val="24"/>
          <w:lang w:eastAsia="pl-PL"/>
        </w:rPr>
        <w:t> </w:t>
      </w:r>
      <w:r w:rsidRPr="00522D90">
        <w:rPr>
          <w:rFonts w:ascii="Arial" w:eastAsia="Times New Roman" w:hAnsi="Arial" w:cs="Arial"/>
          <w:sz w:val="24"/>
          <w:szCs w:val="24"/>
          <w:lang w:eastAsia="pl-PL"/>
        </w:rPr>
        <w:t xml:space="preserve">Termin realizacji przedmiotu umowy </w:t>
      </w:r>
      <w:r w:rsidRPr="00522D90">
        <w:rPr>
          <w:rFonts w:ascii="Arial" w:eastAsia="Times New Roman" w:hAnsi="Arial" w:cs="Arial"/>
          <w:b/>
          <w:sz w:val="24"/>
          <w:szCs w:val="24"/>
          <w:lang w:eastAsia="pl-PL"/>
        </w:rPr>
        <w:t>18 miesięcy</w:t>
      </w:r>
      <w:r w:rsidRPr="00522D90">
        <w:rPr>
          <w:rFonts w:ascii="Arial" w:eastAsia="Times New Roman" w:hAnsi="Arial" w:cs="Arial"/>
          <w:sz w:val="24"/>
          <w:szCs w:val="24"/>
          <w:lang w:eastAsia="pl-PL"/>
        </w:rPr>
        <w:t xml:space="preserve">  od dnia zawarcia umowy w tym:</w:t>
      </w:r>
    </w:p>
    <w:p w14:paraId="63D43935" w14:textId="3DDFD8F4" w:rsidR="00E05B6B" w:rsidRPr="00522D90" w:rsidRDefault="00E05B6B" w:rsidP="00E05B6B">
      <w:pPr>
        <w:spacing w:after="0"/>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1) </w:t>
      </w:r>
      <w:r w:rsidRPr="00522D90">
        <w:rPr>
          <w:rFonts w:ascii="Arial" w:eastAsia="Times New Roman" w:hAnsi="Arial" w:cs="Arial"/>
          <w:kern w:val="2"/>
          <w:sz w:val="24"/>
          <w:szCs w:val="20"/>
          <w:lang w:eastAsia="pl-PL"/>
        </w:rPr>
        <w:t xml:space="preserve">opracowanie dokumentacji projektowej wraz z uzyskaniem ostatecznego pozwolenia na budowę  </w:t>
      </w:r>
      <w:r w:rsidRPr="00522D90">
        <w:rPr>
          <w:rFonts w:ascii="Arial" w:eastAsia="Times New Roman" w:hAnsi="Arial" w:cs="Arial"/>
          <w:b/>
          <w:kern w:val="2"/>
          <w:sz w:val="24"/>
          <w:szCs w:val="20"/>
          <w:lang w:eastAsia="pl-PL"/>
        </w:rPr>
        <w:t>6 miesięcy</w:t>
      </w:r>
      <w:r w:rsidRPr="00522D90">
        <w:rPr>
          <w:rFonts w:ascii="Arial" w:eastAsia="Times New Roman" w:hAnsi="Arial" w:cs="Arial"/>
          <w:kern w:val="2"/>
          <w:sz w:val="24"/>
          <w:szCs w:val="20"/>
          <w:lang w:eastAsia="pl-PL"/>
        </w:rPr>
        <w:t xml:space="preserve"> od dnia zawarcia umowy </w:t>
      </w:r>
      <w:proofErr w:type="spellStart"/>
      <w:r w:rsidRPr="00522D90">
        <w:rPr>
          <w:rFonts w:ascii="Arial" w:eastAsia="Times New Roman" w:hAnsi="Arial" w:cs="Arial"/>
          <w:kern w:val="2"/>
          <w:sz w:val="24"/>
          <w:szCs w:val="20"/>
          <w:lang w:eastAsia="pl-PL"/>
        </w:rPr>
        <w:t>tj</w:t>
      </w:r>
      <w:proofErr w:type="spellEnd"/>
      <w:r w:rsidRPr="00522D90">
        <w:rPr>
          <w:rFonts w:ascii="Arial" w:eastAsia="Times New Roman" w:hAnsi="Arial" w:cs="Arial"/>
          <w:kern w:val="2"/>
          <w:sz w:val="24"/>
          <w:szCs w:val="20"/>
          <w:lang w:eastAsia="pl-PL"/>
        </w:rPr>
        <w:t xml:space="preserve"> do dnia…….. ; </w:t>
      </w:r>
      <w:r w:rsidRPr="00522D90">
        <w:rPr>
          <w:rFonts w:ascii="Arial" w:hAnsi="Arial" w:cs="Arial"/>
          <w:bCs/>
          <w:sz w:val="24"/>
          <w:szCs w:val="24"/>
        </w:rPr>
        <w:t xml:space="preserve">2) wykonanie robót budowlanych </w:t>
      </w:r>
      <w:r w:rsidRPr="00522D90">
        <w:rPr>
          <w:rFonts w:ascii="Arial" w:hAnsi="Arial" w:cs="Arial"/>
          <w:b/>
          <w:bCs/>
          <w:sz w:val="24"/>
          <w:szCs w:val="24"/>
        </w:rPr>
        <w:t>18 miesięcy</w:t>
      </w:r>
      <w:r w:rsidRPr="00522D90">
        <w:rPr>
          <w:rFonts w:ascii="Arial" w:hAnsi="Arial" w:cs="Arial"/>
          <w:bCs/>
          <w:sz w:val="24"/>
          <w:szCs w:val="24"/>
        </w:rPr>
        <w:t xml:space="preserve"> od dnia zawarcia umowy tj. do dnia……………</w:t>
      </w:r>
      <w:r w:rsidRPr="00522D90">
        <w:rPr>
          <w:rFonts w:ascii="Arial" w:hAnsi="Arial" w:cs="Arial"/>
          <w:b/>
          <w:bCs/>
          <w:sz w:val="24"/>
          <w:szCs w:val="24"/>
        </w:rPr>
        <w:t xml:space="preserve"> </w:t>
      </w:r>
      <w:r w:rsidRPr="00522D90">
        <w:rPr>
          <w:rFonts w:ascii="Arial" w:hAnsi="Arial" w:cs="Arial"/>
          <w:bCs/>
          <w:sz w:val="24"/>
          <w:szCs w:val="24"/>
        </w:rPr>
        <w:t>.</w:t>
      </w:r>
      <w:r w:rsidRPr="00522D90">
        <w:rPr>
          <w:rFonts w:ascii="Arial" w:eastAsia="Times New Roman" w:hAnsi="Arial" w:cs="Arial"/>
          <w:kern w:val="2"/>
          <w:sz w:val="24"/>
          <w:szCs w:val="24"/>
          <w:lang w:eastAsia="zh-CN"/>
        </w:rPr>
        <w:t xml:space="preserve"> wraz uzyskaniem decyzji pozwolenia na użytkowanie (</w:t>
      </w:r>
      <w:r w:rsidRPr="00522D90">
        <w:rPr>
          <w:rFonts w:ascii="Arial" w:hAnsi="Arial" w:cs="Arial"/>
          <w:kern w:val="2"/>
          <w:sz w:val="24"/>
          <w:szCs w:val="24"/>
        </w:rPr>
        <w:t>w zależności od wymagań pozwolenia na budowę).</w:t>
      </w:r>
      <w:bookmarkEnd w:id="2"/>
      <w:bookmarkEnd w:id="3"/>
    </w:p>
    <w:p w14:paraId="05E9F50A" w14:textId="77777777" w:rsidR="00DC032A" w:rsidRPr="00522D90" w:rsidRDefault="00DC032A" w:rsidP="00BE4A43">
      <w:pPr>
        <w:autoSpaceDE w:val="0"/>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b/>
          <w:color w:val="000000" w:themeColor="text1"/>
          <w:sz w:val="24"/>
          <w:szCs w:val="24"/>
          <w:lang w:eastAsia="pl-PL"/>
        </w:rPr>
        <w:t>2.</w:t>
      </w:r>
      <w:r w:rsidRPr="00522D90">
        <w:rPr>
          <w:rFonts w:ascii="Arial" w:eastAsia="Times New Roman" w:hAnsi="Arial" w:cs="Arial"/>
          <w:color w:val="000000" w:themeColor="text1"/>
          <w:sz w:val="24"/>
          <w:szCs w:val="24"/>
          <w:lang w:eastAsia="pl-PL"/>
        </w:rPr>
        <w:t xml:space="preserve"> Potwierdzeniem realizacji i jej terminu, o którym mowa w ust. 1 niniejszego paragrafu, </w:t>
      </w:r>
      <w:r w:rsidRPr="00522D90">
        <w:rPr>
          <w:rFonts w:ascii="Arial" w:eastAsia="Times New Roman" w:hAnsi="Arial" w:cs="Arial"/>
          <w:sz w:val="24"/>
          <w:szCs w:val="24"/>
          <w:lang w:eastAsia="pl-PL"/>
        </w:rPr>
        <w:t>będzie data protokołu końcowego odbioru inwestycji podpisanego przez upoważnionych przedstawicieli Zamawiającego i Wykonawcy i przekazanie Zamawiającemu prawomocnej decyzji pozwolenia na użytkowanie (</w:t>
      </w:r>
      <w:r w:rsidRPr="00522D90">
        <w:rPr>
          <w:rFonts w:ascii="Arial" w:hAnsi="Arial" w:cs="Arial"/>
          <w:kern w:val="1"/>
          <w:sz w:val="24"/>
          <w:szCs w:val="24"/>
        </w:rPr>
        <w:t>w zależności od wymagań pozwolenia na budowę)</w:t>
      </w:r>
      <w:r w:rsidRPr="00522D90">
        <w:rPr>
          <w:rFonts w:ascii="Arial" w:eastAsia="Times New Roman" w:hAnsi="Arial" w:cs="Arial"/>
          <w:sz w:val="24"/>
          <w:szCs w:val="24"/>
          <w:lang w:eastAsia="pl-PL"/>
        </w:rPr>
        <w:t>.</w:t>
      </w:r>
    </w:p>
    <w:p w14:paraId="7B6A2472" w14:textId="3A4B644D" w:rsidR="00DC032A" w:rsidRPr="00522D90"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sz w:val="24"/>
          <w:szCs w:val="24"/>
          <w:lang w:eastAsia="pl-PL"/>
        </w:rPr>
        <w:t>3.</w:t>
      </w:r>
      <w:r w:rsidRPr="00522D90">
        <w:rPr>
          <w:rFonts w:ascii="Arial" w:eastAsia="Times New Roman" w:hAnsi="Arial" w:cs="Arial"/>
          <w:sz w:val="24"/>
          <w:szCs w:val="24"/>
          <w:lang w:eastAsia="pl-PL"/>
        </w:rPr>
        <w:t xml:space="preserve"> Termin zakończenia prac poprawkowych </w:t>
      </w:r>
      <w:r w:rsidRPr="00522D90">
        <w:rPr>
          <w:rFonts w:ascii="Arial" w:eastAsia="Times New Roman" w:hAnsi="Arial" w:cs="Arial"/>
          <w:color w:val="000000" w:themeColor="text1"/>
          <w:sz w:val="24"/>
          <w:szCs w:val="24"/>
          <w:lang w:eastAsia="pl-PL"/>
        </w:rPr>
        <w:t>i porządkowych nie może przekroczyć terminu określonego w ust. 1 niniejszego paragrafu.</w:t>
      </w:r>
    </w:p>
    <w:p w14:paraId="1047273F" w14:textId="77777777" w:rsidR="00E61601" w:rsidRPr="00522D90" w:rsidRDefault="00E61601" w:rsidP="00BE4A43">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p>
    <w:p w14:paraId="08554820"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4</w:t>
      </w:r>
    </w:p>
    <w:p w14:paraId="4ABC9FFB"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Odbiory</w:t>
      </w:r>
    </w:p>
    <w:p w14:paraId="6FE2210E" w14:textId="77777777" w:rsidR="00DE7F5E" w:rsidRPr="00522D90" w:rsidRDefault="00DE7F5E" w:rsidP="00DE7F5E">
      <w:pPr>
        <w:spacing w:after="0"/>
        <w:jc w:val="both"/>
        <w:rPr>
          <w:rFonts w:ascii="Arial" w:hAnsi="Arial" w:cs="Arial"/>
          <w:bCs/>
          <w:color w:val="000000" w:themeColor="text1"/>
          <w:sz w:val="24"/>
          <w:szCs w:val="24"/>
        </w:rPr>
      </w:pPr>
      <w:r w:rsidRPr="00522D90">
        <w:rPr>
          <w:rFonts w:ascii="Arial" w:hAnsi="Arial" w:cs="Arial"/>
          <w:b/>
          <w:color w:val="000000" w:themeColor="text1"/>
          <w:sz w:val="24"/>
          <w:szCs w:val="24"/>
        </w:rPr>
        <w:t>1</w:t>
      </w:r>
      <w:r w:rsidRPr="00522D90">
        <w:rPr>
          <w:rFonts w:ascii="Arial" w:hAnsi="Arial" w:cs="Arial"/>
          <w:bCs/>
          <w:color w:val="000000" w:themeColor="text1"/>
          <w:sz w:val="24"/>
          <w:szCs w:val="24"/>
        </w:rPr>
        <w:t>. W trakcie realizacji przedmiotu niniejszej umowy dokonywane będą:</w:t>
      </w:r>
    </w:p>
    <w:p w14:paraId="511AFC4A" w14:textId="18EFD1EF" w:rsidR="00DE7F5E" w:rsidRPr="00522D90" w:rsidRDefault="00DE7F5E" w:rsidP="00DE7F5E">
      <w:pPr>
        <w:spacing w:after="0"/>
        <w:jc w:val="both"/>
        <w:rPr>
          <w:rFonts w:ascii="Arial" w:hAnsi="Arial" w:cs="Arial"/>
          <w:bCs/>
          <w:color w:val="000000" w:themeColor="text1"/>
          <w:sz w:val="24"/>
          <w:szCs w:val="24"/>
        </w:rPr>
      </w:pPr>
      <w:r w:rsidRPr="00522D90">
        <w:rPr>
          <w:rFonts w:ascii="Arial" w:hAnsi="Arial" w:cs="Arial"/>
          <w:bCs/>
          <w:color w:val="000000" w:themeColor="text1"/>
          <w:sz w:val="24"/>
          <w:szCs w:val="24"/>
        </w:rPr>
        <w:t>1) odbiory robót zanikających i ulegających zakryciu</w:t>
      </w:r>
      <w:r w:rsidR="00A803AE" w:rsidRPr="00522D90">
        <w:rPr>
          <w:rFonts w:ascii="Arial" w:hAnsi="Arial" w:cs="Arial"/>
          <w:bCs/>
          <w:color w:val="000000" w:themeColor="text1"/>
          <w:sz w:val="24"/>
          <w:szCs w:val="24"/>
        </w:rPr>
        <w:t>;</w:t>
      </w:r>
    </w:p>
    <w:p w14:paraId="134D736F" w14:textId="5A0EC7EF" w:rsidR="00DE7F5E" w:rsidRPr="00522D90" w:rsidRDefault="00466B1C" w:rsidP="00DE7F5E">
      <w:pPr>
        <w:spacing w:after="0"/>
        <w:jc w:val="both"/>
        <w:rPr>
          <w:rFonts w:ascii="Arial" w:hAnsi="Arial" w:cs="Arial"/>
          <w:bCs/>
          <w:color w:val="000000" w:themeColor="text1"/>
          <w:sz w:val="24"/>
          <w:szCs w:val="24"/>
        </w:rPr>
      </w:pPr>
      <w:r w:rsidRPr="00522D90">
        <w:rPr>
          <w:rFonts w:ascii="Arial" w:hAnsi="Arial" w:cs="Arial"/>
          <w:bCs/>
          <w:color w:val="000000" w:themeColor="text1"/>
          <w:sz w:val="24"/>
          <w:szCs w:val="24"/>
        </w:rPr>
        <w:t>2</w:t>
      </w:r>
      <w:r w:rsidR="00DE7F5E" w:rsidRPr="00522D90">
        <w:rPr>
          <w:rFonts w:ascii="Arial" w:hAnsi="Arial" w:cs="Arial"/>
          <w:bCs/>
          <w:color w:val="000000" w:themeColor="text1"/>
          <w:sz w:val="24"/>
          <w:szCs w:val="24"/>
        </w:rPr>
        <w:t>) odbiory częściowe;</w:t>
      </w:r>
    </w:p>
    <w:p w14:paraId="1D5226EB" w14:textId="77777777" w:rsidR="00DE7F5E" w:rsidRPr="00522D90" w:rsidRDefault="00DE7F5E" w:rsidP="00DE7F5E">
      <w:pPr>
        <w:spacing w:after="0"/>
        <w:jc w:val="both"/>
        <w:rPr>
          <w:rFonts w:ascii="Arial" w:hAnsi="Arial" w:cs="Arial"/>
          <w:bCs/>
          <w:color w:val="000000" w:themeColor="text1"/>
          <w:sz w:val="24"/>
          <w:szCs w:val="24"/>
        </w:rPr>
      </w:pPr>
      <w:r w:rsidRPr="00522D90">
        <w:rPr>
          <w:rFonts w:ascii="Arial" w:hAnsi="Arial" w:cs="Arial"/>
          <w:bCs/>
          <w:color w:val="000000" w:themeColor="text1"/>
          <w:sz w:val="24"/>
          <w:szCs w:val="24"/>
        </w:rPr>
        <w:t>3) odbiór końcowy (ostateczny);</w:t>
      </w:r>
    </w:p>
    <w:p w14:paraId="7BFDB91D" w14:textId="24CAD0D4" w:rsidR="00DE7F5E" w:rsidRPr="00522D90" w:rsidRDefault="00DE7F5E" w:rsidP="00BE4A43">
      <w:pPr>
        <w:spacing w:after="0"/>
        <w:jc w:val="both"/>
        <w:rPr>
          <w:rFonts w:ascii="Arial" w:hAnsi="Arial" w:cs="Arial"/>
          <w:bCs/>
          <w:color w:val="000000" w:themeColor="text1"/>
          <w:sz w:val="24"/>
          <w:szCs w:val="24"/>
        </w:rPr>
      </w:pPr>
      <w:r w:rsidRPr="00522D90">
        <w:rPr>
          <w:rFonts w:ascii="Arial" w:hAnsi="Arial" w:cs="Arial"/>
          <w:bCs/>
          <w:color w:val="000000" w:themeColor="text1"/>
          <w:sz w:val="24"/>
          <w:szCs w:val="24"/>
        </w:rPr>
        <w:t>4) odbiór pogwarancyjny.</w:t>
      </w:r>
    </w:p>
    <w:p w14:paraId="41524E67" w14:textId="635D5603" w:rsidR="006413E4" w:rsidRPr="00522D90" w:rsidRDefault="00DE7F5E"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2</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Strony ustalają, że przedmiotem odbiorów częściowych oraz odbioru końcowego będzie bezusterkowe wykonanie elementów i całego przedmiotu umowy objętego </w:t>
      </w:r>
      <w:r w:rsidR="006413E4" w:rsidRPr="00522D90">
        <w:rPr>
          <w:rFonts w:ascii="Arial" w:hAnsi="Arial" w:cs="Arial"/>
          <w:color w:val="000000" w:themeColor="text1"/>
          <w:sz w:val="24"/>
          <w:szCs w:val="24"/>
        </w:rPr>
        <w:lastRenderedPageBreak/>
        <w:t xml:space="preserve">niniejszą umową, potwierdzone odpowiednio protokołami odbiorów częściowych i protokołem odbioru końcowego. Data podpisania protokołu odbioru końcowego przez Zamawiającego jest datą zakończenia realizacji przedmiotu umowy. </w:t>
      </w:r>
    </w:p>
    <w:p w14:paraId="0D96A6AE" w14:textId="3A5C17B7" w:rsidR="006413E4" w:rsidRPr="00522D90" w:rsidRDefault="00DE7F5E"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3</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7A068AD6" w14:textId="12AE2A89" w:rsidR="00E71369" w:rsidRPr="00522D90" w:rsidRDefault="00E71369"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7850BD8" w14:textId="7E1B43FB" w:rsidR="006413E4" w:rsidRPr="00522D90" w:rsidRDefault="00E71369"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5</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2157C3F4" w:rsidR="006413E4" w:rsidRPr="00522D90" w:rsidRDefault="00E71369"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6</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Zamawiający powoła specjalną komisję i dokona odbioru końcowego. </w:t>
      </w:r>
    </w:p>
    <w:p w14:paraId="6872EBF6" w14:textId="461B6F76" w:rsidR="006413E4" w:rsidRPr="00522D90" w:rsidRDefault="00E71369"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7</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W czynnościach odbioru końcowego powinni uczestniczyć również przedstawiciele Wykonawcy oraz jednostek, których udział nakazują odrębne przepisy. </w:t>
      </w:r>
    </w:p>
    <w:p w14:paraId="1BD32B30" w14:textId="1B14BE9E" w:rsidR="006413E4" w:rsidRPr="00522D90" w:rsidRDefault="00E71369"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8</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F2C9CB8" w14:textId="35FD50FA" w:rsidR="006413E4" w:rsidRPr="00522D90" w:rsidRDefault="00E71369"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9</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xml:space="preserve"> Na co najmniej </w:t>
      </w:r>
      <w:r w:rsidR="00D900DF" w:rsidRPr="00522D90">
        <w:rPr>
          <w:rFonts w:ascii="Arial" w:hAnsi="Arial" w:cs="Arial"/>
          <w:color w:val="000000" w:themeColor="text1"/>
          <w:sz w:val="24"/>
          <w:szCs w:val="24"/>
        </w:rPr>
        <w:t>14</w:t>
      </w:r>
      <w:r w:rsidR="006413E4" w:rsidRPr="00522D90">
        <w:rPr>
          <w:rFonts w:ascii="Arial" w:hAnsi="Arial" w:cs="Arial"/>
          <w:color w:val="000000" w:themeColor="text1"/>
          <w:sz w:val="24"/>
          <w:szCs w:val="24"/>
        </w:rPr>
        <w:t xml:space="preserve"> dni przed dniem odbioru końcowego Wykonawca przedłoży Zamawiającemu wszystkie dokumenty pozwalające na ocenę prawidłowości wykonania przedmiotu odbioru, a w szczególności: </w:t>
      </w:r>
      <w:r w:rsidR="00D900DF" w:rsidRPr="00522D90">
        <w:rPr>
          <w:rFonts w:ascii="Arial" w:hAnsi="Arial" w:cs="Arial"/>
          <w:color w:val="000000" w:themeColor="text1"/>
          <w:sz w:val="24"/>
          <w:szCs w:val="24"/>
        </w:rPr>
        <w:t xml:space="preserve">dokumentację projektową podstawową z naniesionymi zmianami oraz dodatkową, jeśli została sporządzona w trakcie realizacji umowy, </w:t>
      </w:r>
      <w:r w:rsidR="006413E4" w:rsidRPr="00522D90">
        <w:rPr>
          <w:rFonts w:ascii="Arial" w:hAnsi="Arial" w:cs="Arial"/>
          <w:color w:val="000000" w:themeColor="text1"/>
          <w:sz w:val="24"/>
          <w:szCs w:val="24"/>
        </w:rPr>
        <w:t>Dziennik budowy</w:t>
      </w:r>
      <w:r w:rsidR="00D900DF" w:rsidRPr="00522D90">
        <w:rPr>
          <w:rFonts w:ascii="Times New Roman" w:eastAsia="CenturyGothic" w:hAnsi="Times New Roman"/>
          <w:sz w:val="24"/>
          <w:szCs w:val="24"/>
          <w:lang w:eastAsia="pl-PL"/>
        </w:rPr>
        <w:t xml:space="preserve"> </w:t>
      </w:r>
      <w:r w:rsidR="00D900DF" w:rsidRPr="00522D90">
        <w:rPr>
          <w:rFonts w:ascii="Arial" w:hAnsi="Arial" w:cs="Arial"/>
          <w:color w:val="000000" w:themeColor="text1"/>
          <w:sz w:val="24"/>
          <w:szCs w:val="24"/>
        </w:rPr>
        <w:t>i książka obmiarów</w:t>
      </w:r>
      <w:r w:rsidR="006413E4" w:rsidRPr="00522D90">
        <w:rPr>
          <w:rFonts w:ascii="Arial" w:hAnsi="Arial" w:cs="Arial"/>
          <w:color w:val="000000" w:themeColor="text1"/>
          <w:sz w:val="24"/>
          <w:szCs w:val="24"/>
        </w:rPr>
        <w:t>, świadectwa jakości, certyfikaty oraz świadectwa wykonanych prób i atesty oraz inwentaryzację powykonawczą</w:t>
      </w:r>
      <w:r w:rsidR="00D900DF" w:rsidRPr="00522D90">
        <w:rPr>
          <w:rFonts w:ascii="Arial" w:hAnsi="Arial" w:cs="Arial"/>
          <w:color w:val="000000" w:themeColor="text1"/>
          <w:sz w:val="24"/>
          <w:szCs w:val="24"/>
        </w:rPr>
        <w:t>, rysunki (dokumentacje) na wykonanie robot towarzyszących</w:t>
      </w:r>
      <w:r w:rsidR="006413E4" w:rsidRPr="00522D90">
        <w:rPr>
          <w:rFonts w:ascii="Arial" w:hAnsi="Arial" w:cs="Arial"/>
          <w:color w:val="000000" w:themeColor="text1"/>
          <w:sz w:val="24"/>
          <w:szCs w:val="24"/>
        </w:rPr>
        <w:t xml:space="preserve">. </w:t>
      </w:r>
    </w:p>
    <w:p w14:paraId="3D84EEE0" w14:textId="558E0F15" w:rsidR="006413E4" w:rsidRPr="00522D90" w:rsidRDefault="00E71369"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10</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Z czynności odbioru zostanie sporządzony protokół, który zawierać będzie wszystkie ustalenia, zalecenia poczynione w trakcie odbioru.</w:t>
      </w:r>
    </w:p>
    <w:p w14:paraId="2FCCCB69" w14:textId="10E63A6E" w:rsidR="006413E4" w:rsidRPr="00522D90" w:rsidRDefault="00DE7F5E"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1</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Jeżeli odbiór nie został dokonany w ustalonych terminach z winy Zamawiającego pomimo zgłoszenia gotowości odbioru, to Wykonawca:</w:t>
      </w:r>
    </w:p>
    <w:p w14:paraId="5EA45249"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nie pozostaje w zwłoce ze spełnieniem zobowiązania wynikającego z umowy;</w:t>
      </w:r>
    </w:p>
    <w:p w14:paraId="60F59DDF"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ustali jednostronnie, protokolarnie stan przedmiotu odbioru przez powołaną do tego komisję.</w:t>
      </w:r>
    </w:p>
    <w:p w14:paraId="49B66EAB"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color w:val="000000" w:themeColor="text1"/>
          <w:sz w:val="24"/>
          <w:szCs w:val="24"/>
        </w:rPr>
        <w:lastRenderedPageBreak/>
        <w:t>O terminie przeprowadzenia czynności odbioru Wykonawca powiadomi Zamawiającego. Protokół z tak przeprowadzonego odbioru stanowił będzie podstawę do wystawienia faktury i zażądania zapłaty należnego wynagrodzenia.</w:t>
      </w:r>
    </w:p>
    <w:p w14:paraId="76C07D38" w14:textId="4D781529"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2</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Z dniem protokolarnego odbioru końcowego przechodzi na Zamawiającego ryzyko utraty lub uszkodzenia przedmiotu umowy.</w:t>
      </w:r>
    </w:p>
    <w:p w14:paraId="5190CB26" w14:textId="697E361A"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3</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3E098B4E"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4</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Jeżeli w toku czynności odbioru końcowego zadania zostaną stwierdzone wady:</w:t>
      </w:r>
    </w:p>
    <w:p w14:paraId="16EFEF2B"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DB702BD"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nie nadające się do usunięcia, to Zamawiający może:</w:t>
      </w:r>
    </w:p>
    <w:p w14:paraId="40F0D664" w14:textId="77777777" w:rsidR="006413E4" w:rsidRPr="00522D90" w:rsidRDefault="006413E4" w:rsidP="00BE4A43">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522D90" w:rsidRDefault="006413E4" w:rsidP="00BE4A43">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43FB38DD" w:rsidR="006413E4" w:rsidRPr="00522D90" w:rsidRDefault="006413E4" w:rsidP="00BE4A43">
      <w:pPr>
        <w:spacing w:after="0"/>
        <w:ind w:firstLine="567"/>
        <w:jc w:val="both"/>
        <w:rPr>
          <w:rFonts w:ascii="Arial" w:hAnsi="Arial" w:cs="Arial"/>
          <w:b/>
          <w:color w:val="000000" w:themeColor="text1"/>
          <w:sz w:val="24"/>
          <w:szCs w:val="24"/>
        </w:rPr>
      </w:pPr>
      <w:r w:rsidRPr="00522D90">
        <w:rPr>
          <w:rFonts w:ascii="Arial" w:hAnsi="Arial" w:cs="Arial"/>
          <w:color w:val="000000" w:themeColor="text1"/>
          <w:sz w:val="24"/>
          <w:szCs w:val="24"/>
        </w:rPr>
        <w:t>c) odstąpić od umowy z winy Wykonawcy w przypadku niewykonania po raz drugi przedmiotu umowy w ustalonym terminie, o którym mowa w ust. 1</w:t>
      </w:r>
      <w:r w:rsidR="00FF66CC" w:rsidRPr="00522D90">
        <w:rPr>
          <w:rFonts w:ascii="Arial" w:hAnsi="Arial" w:cs="Arial"/>
          <w:color w:val="000000" w:themeColor="text1"/>
          <w:sz w:val="24"/>
          <w:szCs w:val="24"/>
        </w:rPr>
        <w:t>4</w:t>
      </w:r>
      <w:r w:rsidRPr="00522D90">
        <w:rPr>
          <w:rFonts w:ascii="Arial" w:hAnsi="Arial" w:cs="Arial"/>
          <w:color w:val="000000" w:themeColor="text1"/>
          <w:sz w:val="24"/>
          <w:szCs w:val="24"/>
        </w:rPr>
        <w:t xml:space="preserve"> pkt 2b niniejszego paragrafu.</w:t>
      </w:r>
    </w:p>
    <w:p w14:paraId="531644D1" w14:textId="0D23DA32" w:rsidR="00E61601"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5</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D0FAE25" w14:textId="62FAB209" w:rsidR="00167278" w:rsidRPr="00522D90" w:rsidRDefault="00167278"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6</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xml:space="preserve"> W okresie udzielonej gwarancji Wykonawca zobowiązany jest do udziału w przeprowadzonych przez Zamawiającego raz w roku przeglądach oraz do usuwania stwierdzonych w trakcie tych przeglądów wad i usterek. </w:t>
      </w:r>
    </w:p>
    <w:p w14:paraId="1D988F25" w14:textId="2960DAED" w:rsidR="00167278" w:rsidRPr="00522D90" w:rsidRDefault="00167278"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E71369" w:rsidRPr="00522D90">
        <w:rPr>
          <w:rFonts w:ascii="Arial" w:hAnsi="Arial" w:cs="Arial"/>
          <w:b/>
          <w:color w:val="000000" w:themeColor="text1"/>
          <w:sz w:val="24"/>
          <w:szCs w:val="24"/>
        </w:rPr>
        <w:t>7</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xml:space="preserve"> Potwierdzeniem wykonania przez Wykonawcę zobowiązań z tytułu udzielonej gwarancji jest podpisany przez Strony protokół odbioru pogwarancyjnego, który Strony sporządziły po upływie okresu gwarancyjnego i po usunięciu wszystkich ewentualnych wad.</w:t>
      </w:r>
    </w:p>
    <w:p w14:paraId="00B83FC8" w14:textId="4AD05B6A" w:rsidR="00167278" w:rsidRPr="00522D90" w:rsidRDefault="00167278"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lastRenderedPageBreak/>
        <w:t>1</w:t>
      </w:r>
      <w:r w:rsidR="00E71369" w:rsidRPr="00522D90">
        <w:rPr>
          <w:rFonts w:ascii="Arial" w:hAnsi="Arial" w:cs="Arial"/>
          <w:b/>
          <w:color w:val="000000" w:themeColor="text1"/>
          <w:sz w:val="24"/>
          <w:szCs w:val="24"/>
        </w:rPr>
        <w:t>8</w:t>
      </w:r>
      <w:r w:rsidRPr="00522D90">
        <w:rPr>
          <w:rFonts w:ascii="Arial" w:hAnsi="Arial" w:cs="Arial"/>
          <w:b/>
          <w:color w:val="000000" w:themeColor="text1"/>
          <w:sz w:val="24"/>
          <w:szCs w:val="24"/>
        </w:rPr>
        <w:t>. </w:t>
      </w:r>
      <w:r w:rsidRPr="00522D90">
        <w:rPr>
          <w:rFonts w:ascii="Arial" w:hAnsi="Arial" w:cs="Arial"/>
          <w:color w:val="000000" w:themeColor="text1"/>
          <w:sz w:val="24"/>
          <w:szCs w:val="24"/>
        </w:rPr>
        <w:t>W sytuacji, gdy podczas czynności odbioru pogwarancyjnego Zamawiający stwierdzi występowanie wad, może odmówić odebrania prac i podpisania protokołu odbioru, wyznaczając Wykonawcy odpowiedni termin na ich usunięcie.</w:t>
      </w:r>
    </w:p>
    <w:p w14:paraId="028E5D6B" w14:textId="77777777" w:rsidR="00A1479A" w:rsidRPr="00522D90" w:rsidRDefault="00A1479A" w:rsidP="00BE4A43">
      <w:pPr>
        <w:spacing w:after="0"/>
        <w:jc w:val="both"/>
        <w:rPr>
          <w:rFonts w:ascii="Arial" w:hAnsi="Arial" w:cs="Arial"/>
          <w:color w:val="000000" w:themeColor="text1"/>
          <w:sz w:val="24"/>
          <w:szCs w:val="24"/>
        </w:rPr>
      </w:pPr>
    </w:p>
    <w:p w14:paraId="10AEDC9C"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5</w:t>
      </w:r>
    </w:p>
    <w:p w14:paraId="1F51FC67"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Wynagrodzenie</w:t>
      </w:r>
    </w:p>
    <w:p w14:paraId="3B39E307" w14:textId="77777777" w:rsidR="0004475D" w:rsidRPr="00522D90" w:rsidRDefault="0004475D" w:rsidP="0004475D">
      <w:pPr>
        <w:spacing w:after="0"/>
        <w:jc w:val="both"/>
        <w:rPr>
          <w:rFonts w:ascii="Arial" w:hAnsi="Arial" w:cs="Arial"/>
          <w:sz w:val="24"/>
          <w:szCs w:val="24"/>
          <w:lang w:eastAsia="pl-PL"/>
        </w:rPr>
      </w:pPr>
      <w:r w:rsidRPr="00522D90">
        <w:rPr>
          <w:rFonts w:ascii="Arial" w:hAnsi="Arial" w:cs="Arial"/>
          <w:b/>
          <w:sz w:val="24"/>
          <w:szCs w:val="24"/>
          <w:lang w:eastAsia="pl-PL"/>
        </w:rPr>
        <w:t>1.</w:t>
      </w:r>
      <w:r w:rsidRPr="00522D90">
        <w:rPr>
          <w:rFonts w:ascii="Arial" w:hAnsi="Arial" w:cs="Arial"/>
          <w:sz w:val="24"/>
          <w:szCs w:val="24"/>
          <w:lang w:eastAsia="pl-PL"/>
        </w:rPr>
        <w:t xml:space="preserve"> Strony ustalają wynagrodzenie netto w wysokości </w:t>
      </w:r>
      <w:r w:rsidRPr="00522D90">
        <w:rPr>
          <w:rFonts w:ascii="Arial" w:hAnsi="Arial" w:cs="Arial"/>
          <w:b/>
          <w:sz w:val="24"/>
          <w:szCs w:val="24"/>
          <w:lang w:eastAsia="pl-PL"/>
        </w:rPr>
        <w:t>……….… zł</w:t>
      </w:r>
      <w:r w:rsidRPr="00522D90">
        <w:rPr>
          <w:rFonts w:ascii="Arial" w:hAnsi="Arial" w:cs="Arial"/>
          <w:sz w:val="24"/>
          <w:szCs w:val="24"/>
          <w:lang w:eastAsia="pl-PL"/>
        </w:rPr>
        <w:t xml:space="preserve"> (słownie: ………………), podatek VAT w wysokości </w:t>
      </w:r>
      <w:r w:rsidRPr="00522D90">
        <w:rPr>
          <w:rFonts w:ascii="Arial" w:hAnsi="Arial" w:cs="Arial"/>
          <w:b/>
          <w:sz w:val="24"/>
          <w:szCs w:val="24"/>
          <w:lang w:eastAsia="pl-PL"/>
        </w:rPr>
        <w:t>23 %</w:t>
      </w:r>
      <w:r w:rsidRPr="00522D90">
        <w:rPr>
          <w:rFonts w:ascii="Arial" w:hAnsi="Arial" w:cs="Arial"/>
          <w:sz w:val="24"/>
          <w:szCs w:val="24"/>
          <w:lang w:eastAsia="pl-PL"/>
        </w:rPr>
        <w:t xml:space="preserve"> co stanowi kwotę </w:t>
      </w:r>
      <w:r w:rsidRPr="00522D90">
        <w:rPr>
          <w:rFonts w:ascii="Arial" w:hAnsi="Arial" w:cs="Arial"/>
          <w:b/>
          <w:sz w:val="24"/>
          <w:szCs w:val="24"/>
          <w:lang w:eastAsia="pl-PL"/>
        </w:rPr>
        <w:t xml:space="preserve">………… zł </w:t>
      </w:r>
      <w:r w:rsidRPr="00522D90">
        <w:rPr>
          <w:rFonts w:ascii="Arial" w:hAnsi="Arial" w:cs="Arial"/>
          <w:sz w:val="24"/>
          <w:szCs w:val="24"/>
          <w:lang w:eastAsia="pl-PL"/>
        </w:rPr>
        <w:t xml:space="preserve">(słownie: …….…………………), brutto w wysokości </w:t>
      </w:r>
      <w:r w:rsidRPr="00522D90">
        <w:rPr>
          <w:rFonts w:ascii="Arial" w:hAnsi="Arial" w:cs="Arial"/>
          <w:b/>
          <w:sz w:val="24"/>
          <w:szCs w:val="24"/>
          <w:lang w:eastAsia="pl-PL"/>
        </w:rPr>
        <w:t>………. zł</w:t>
      </w:r>
      <w:r w:rsidRPr="00522D90">
        <w:rPr>
          <w:rFonts w:ascii="Arial" w:hAnsi="Arial" w:cs="Arial"/>
          <w:sz w:val="24"/>
          <w:szCs w:val="24"/>
          <w:lang w:eastAsia="pl-PL"/>
        </w:rPr>
        <w:t xml:space="preserve"> (słownie: ………………………..…….).</w:t>
      </w:r>
    </w:p>
    <w:p w14:paraId="36C75A89" w14:textId="77777777" w:rsidR="0004475D" w:rsidRPr="00522D90" w:rsidRDefault="0004475D" w:rsidP="0004475D">
      <w:pPr>
        <w:spacing w:after="0"/>
        <w:jc w:val="both"/>
        <w:rPr>
          <w:rFonts w:ascii="Arial" w:hAnsi="Arial" w:cs="Arial"/>
          <w:sz w:val="24"/>
          <w:szCs w:val="24"/>
          <w:lang w:eastAsia="pl-PL"/>
        </w:rPr>
      </w:pPr>
      <w:r w:rsidRPr="00522D90">
        <w:rPr>
          <w:rFonts w:ascii="Arial" w:hAnsi="Arial" w:cs="Arial"/>
          <w:sz w:val="24"/>
          <w:szCs w:val="24"/>
          <w:lang w:eastAsia="pl-PL"/>
        </w:rPr>
        <w:t>w tym:</w:t>
      </w:r>
    </w:p>
    <w:p w14:paraId="18E90F31" w14:textId="77777777" w:rsidR="0004475D" w:rsidRPr="00522D90" w:rsidRDefault="0004475D" w:rsidP="00522D90">
      <w:pPr>
        <w:widowControl w:val="0"/>
        <w:numPr>
          <w:ilvl w:val="0"/>
          <w:numId w:val="16"/>
        </w:numPr>
        <w:tabs>
          <w:tab w:val="left" w:pos="0"/>
          <w:tab w:val="left" w:leader="dot" w:pos="9640"/>
        </w:tabs>
        <w:suppressAutoHyphens/>
        <w:autoSpaceDE w:val="0"/>
        <w:autoSpaceDN w:val="0"/>
        <w:spacing w:after="0"/>
        <w:ind w:left="284" w:hanging="284"/>
        <w:contextualSpacing/>
        <w:jc w:val="both"/>
        <w:rPr>
          <w:rFonts w:ascii="Arial" w:eastAsia="Times New Roman" w:hAnsi="Arial" w:cs="Arial"/>
          <w:sz w:val="24"/>
          <w:lang w:eastAsia="pl-PL"/>
        </w:rPr>
      </w:pPr>
      <w:r w:rsidRPr="00522D90">
        <w:rPr>
          <w:rFonts w:ascii="Arial" w:eastAsia="Times New Roman" w:hAnsi="Arial" w:cs="Arial"/>
          <w:sz w:val="24"/>
          <w:lang w:eastAsia="pl-PL"/>
        </w:rPr>
        <w:t xml:space="preserve">kwota udziału własnego Zamawiającego, stanowiąca środki finansowe </w:t>
      </w:r>
    </w:p>
    <w:p w14:paraId="3FF880F9" w14:textId="77777777" w:rsidR="0004475D" w:rsidRPr="00522D90" w:rsidRDefault="0004475D" w:rsidP="00522D90">
      <w:pPr>
        <w:widowControl w:val="0"/>
        <w:tabs>
          <w:tab w:val="left" w:pos="0"/>
          <w:tab w:val="left" w:leader="dot" w:pos="9640"/>
        </w:tabs>
        <w:suppressAutoHyphens/>
        <w:autoSpaceDE w:val="0"/>
        <w:autoSpaceDN w:val="0"/>
        <w:spacing w:after="0"/>
        <w:ind w:left="284"/>
        <w:contextualSpacing/>
        <w:jc w:val="both"/>
        <w:rPr>
          <w:rFonts w:ascii="Arial" w:eastAsia="Times New Roman" w:hAnsi="Arial" w:cs="Arial"/>
          <w:sz w:val="24"/>
          <w:lang w:eastAsia="pl-PL"/>
        </w:rPr>
      </w:pPr>
      <w:r w:rsidRPr="00522D90">
        <w:rPr>
          <w:rFonts w:ascii="Arial" w:eastAsia="Times New Roman" w:hAnsi="Arial" w:cs="Arial"/>
          <w:sz w:val="24"/>
          <w:lang w:eastAsia="pl-PL"/>
        </w:rPr>
        <w:t>Zamawiającego przeznaczone na realizację Inwestycji, wynosi brutto ……………………….zł(słownie…...................................................zł ....../100).</w:t>
      </w:r>
    </w:p>
    <w:p w14:paraId="3B78B6CF" w14:textId="7BD0EA9B" w:rsidR="0004475D" w:rsidRPr="00522D90" w:rsidRDefault="0004475D" w:rsidP="0004475D">
      <w:pPr>
        <w:widowControl w:val="0"/>
        <w:numPr>
          <w:ilvl w:val="0"/>
          <w:numId w:val="16"/>
        </w:numPr>
        <w:tabs>
          <w:tab w:val="left" w:pos="541"/>
          <w:tab w:val="left" w:leader="dot" w:pos="9940"/>
        </w:tabs>
        <w:autoSpaceDE w:val="0"/>
        <w:autoSpaceDN w:val="0"/>
        <w:spacing w:before="43" w:after="0"/>
        <w:ind w:left="284"/>
        <w:jc w:val="both"/>
        <w:rPr>
          <w:rFonts w:ascii="Arial" w:eastAsia="Times New Roman" w:hAnsi="Arial" w:cs="Arial"/>
          <w:sz w:val="24"/>
          <w:lang w:eastAsia="pl-PL"/>
        </w:rPr>
      </w:pPr>
      <w:r w:rsidRPr="00522D90">
        <w:rPr>
          <w:rFonts w:ascii="Arial" w:eastAsia="Times New Roman" w:hAnsi="Arial" w:cs="Arial"/>
          <w:sz w:val="24"/>
          <w:lang w:eastAsia="pl-PL"/>
        </w:rPr>
        <w:t>kwota środków stanowiąca wysokość dofinansowania Inwestycji z Rządowego Funduszu Polski Ład: Program Inwestycji Strategicznych wynosi brutto</w:t>
      </w:r>
      <w:r w:rsidRPr="00522D90">
        <w:rPr>
          <w:rFonts w:ascii="Arial" w:eastAsia="Times New Roman" w:hAnsi="Arial" w:cs="Arial"/>
          <w:b/>
          <w:sz w:val="24"/>
          <w:lang w:eastAsia="pl-PL"/>
        </w:rPr>
        <w:t xml:space="preserve"> </w:t>
      </w:r>
      <w:r w:rsidRPr="00522D90">
        <w:rPr>
          <w:rFonts w:ascii="Arial" w:eastAsia="Times New Roman" w:hAnsi="Arial" w:cs="Arial"/>
          <w:b/>
          <w:sz w:val="24"/>
          <w:lang w:eastAsia="pl-PL"/>
        </w:rPr>
        <w:br/>
      </w:r>
      <w:r w:rsidR="00FE5E7C" w:rsidRPr="00522D90">
        <w:rPr>
          <w:rFonts w:ascii="Arial" w:eastAsia="Times New Roman" w:hAnsi="Arial" w:cs="Arial"/>
          <w:b/>
          <w:sz w:val="24"/>
          <w:lang w:eastAsia="pl-PL"/>
        </w:rPr>
        <w:t>……………..</w:t>
      </w:r>
      <w:r w:rsidRPr="00522D90">
        <w:rPr>
          <w:rFonts w:ascii="Arial" w:eastAsia="Times New Roman" w:hAnsi="Arial" w:cs="Arial"/>
          <w:b/>
          <w:sz w:val="24"/>
          <w:lang w:eastAsia="pl-PL"/>
        </w:rPr>
        <w:t>.</w:t>
      </w:r>
    </w:p>
    <w:p w14:paraId="454F4234" w14:textId="35F05580" w:rsidR="00394592" w:rsidRPr="00522D90" w:rsidRDefault="006413E4" w:rsidP="00BE4A43">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522D90">
        <w:rPr>
          <w:rFonts w:ascii="Arial" w:hAnsi="Arial" w:cs="Arial"/>
          <w:b/>
          <w:sz w:val="24"/>
          <w:szCs w:val="24"/>
        </w:rPr>
        <w:t>2.</w:t>
      </w:r>
      <w:r w:rsidRPr="00522D90">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r w:rsidR="00394592" w:rsidRPr="00522D90">
        <w:rPr>
          <w:rFonts w:ascii="Arial" w:eastAsia="Times New Roman" w:hAnsi="Arial" w:cs="Arial"/>
          <w:kern w:val="1"/>
          <w:sz w:val="24"/>
          <w:szCs w:val="20"/>
          <w:lang w:val="x-none" w:eastAsia="zh-CN"/>
        </w:rPr>
        <w:t>Wynagrodzenie obejmuje również m.in.</w:t>
      </w:r>
      <w:r w:rsidR="000C6578" w:rsidRPr="00522D90">
        <w:rPr>
          <w:rFonts w:ascii="Arial" w:eastAsia="Times New Roman" w:hAnsi="Arial" w:cs="Arial"/>
          <w:kern w:val="1"/>
          <w:sz w:val="24"/>
          <w:szCs w:val="20"/>
          <w:lang w:eastAsia="zh-CN"/>
        </w:rPr>
        <w:t xml:space="preserve"> </w:t>
      </w:r>
      <w:r w:rsidR="000C6578" w:rsidRPr="00522D90">
        <w:rPr>
          <w:rFonts w:ascii="Arial" w:eastAsia="Times New Roman" w:hAnsi="Arial" w:cs="Arial"/>
          <w:sz w:val="24"/>
          <w:szCs w:val="24"/>
          <w:lang w:eastAsia="pl-PL"/>
        </w:rPr>
        <w:t>koszty pozyskania i przygotowania wszelkich decyzji, postanowień, uzgodnień, opinii, pozwoleń, analiz i opracowań niezbędnych do prawidłowego wykonania dokumentacji projektowej i późniejszej realizacji robót związanych z wybudowaniem i przekazaniem obiektu do użytkowania</w:t>
      </w:r>
    </w:p>
    <w:p w14:paraId="0CABA746" w14:textId="074146F6" w:rsidR="006413E4" w:rsidRPr="00522D90" w:rsidRDefault="006413E4" w:rsidP="00BE4A43">
      <w:pPr>
        <w:spacing w:after="0"/>
        <w:jc w:val="both"/>
        <w:rPr>
          <w:rFonts w:ascii="Arial" w:hAnsi="Arial" w:cs="Arial"/>
          <w:sz w:val="24"/>
          <w:szCs w:val="24"/>
        </w:rPr>
      </w:pPr>
      <w:r w:rsidRPr="00522D90">
        <w:rPr>
          <w:rFonts w:ascii="Arial" w:hAnsi="Arial" w:cs="Arial"/>
          <w:b/>
          <w:bCs/>
          <w:sz w:val="24"/>
          <w:szCs w:val="24"/>
        </w:rPr>
        <w:t>3.</w:t>
      </w:r>
      <w:r w:rsidRPr="00522D90">
        <w:rPr>
          <w:rFonts w:ascii="Arial" w:hAnsi="Arial" w:cs="Arial"/>
          <w:sz w:val="24"/>
          <w:szCs w:val="24"/>
        </w:rPr>
        <w:t xml:space="preserve"> Strony niniejszej umowy nie mogą zmienić wysokości wynagrodzenia przedstawionego w ust. 1, za wyjątkiem okoliczności zawartych w § 10 ust. </w:t>
      </w:r>
      <w:r w:rsidR="00875D0C" w:rsidRPr="00522D90">
        <w:rPr>
          <w:rFonts w:ascii="Arial" w:hAnsi="Arial" w:cs="Arial"/>
          <w:sz w:val="24"/>
          <w:szCs w:val="24"/>
        </w:rPr>
        <w:t>5</w:t>
      </w:r>
      <w:r w:rsidR="0000551B" w:rsidRPr="00522D90">
        <w:rPr>
          <w:rFonts w:ascii="Arial" w:hAnsi="Arial" w:cs="Arial"/>
          <w:sz w:val="24"/>
          <w:szCs w:val="24"/>
        </w:rPr>
        <w:t>,</w:t>
      </w:r>
      <w:r w:rsidRPr="00522D90">
        <w:rPr>
          <w:rFonts w:ascii="Arial" w:hAnsi="Arial" w:cs="Arial"/>
          <w:sz w:val="24"/>
          <w:szCs w:val="24"/>
        </w:rPr>
        <w:t xml:space="preserve"> </w:t>
      </w:r>
      <w:r w:rsidR="008A150A" w:rsidRPr="00522D90">
        <w:rPr>
          <w:rFonts w:ascii="Arial" w:hAnsi="Arial" w:cs="Arial"/>
          <w:sz w:val="24"/>
          <w:szCs w:val="24"/>
        </w:rPr>
        <w:t xml:space="preserve">§ </w:t>
      </w:r>
      <w:r w:rsidR="00875D0C" w:rsidRPr="00522D90">
        <w:rPr>
          <w:rFonts w:ascii="Arial" w:hAnsi="Arial" w:cs="Arial"/>
          <w:sz w:val="24"/>
          <w:szCs w:val="24"/>
        </w:rPr>
        <w:t>11 i § 12</w:t>
      </w:r>
      <w:r w:rsidR="00C5286F" w:rsidRPr="00522D90">
        <w:rPr>
          <w:rFonts w:ascii="Arial" w:hAnsi="Arial" w:cs="Arial"/>
          <w:sz w:val="24"/>
          <w:szCs w:val="24"/>
        </w:rPr>
        <w:t xml:space="preserve"> i § </w:t>
      </w:r>
      <w:r w:rsidR="00DD6431" w:rsidRPr="00522D90">
        <w:rPr>
          <w:rFonts w:ascii="Arial" w:hAnsi="Arial" w:cs="Arial"/>
          <w:sz w:val="24"/>
          <w:szCs w:val="24"/>
        </w:rPr>
        <w:t>20</w:t>
      </w:r>
      <w:r w:rsidRPr="00522D90">
        <w:rPr>
          <w:rFonts w:ascii="Arial" w:hAnsi="Arial" w:cs="Arial"/>
          <w:sz w:val="24"/>
          <w:szCs w:val="24"/>
        </w:rPr>
        <w:t>.</w:t>
      </w:r>
    </w:p>
    <w:p w14:paraId="303CEEDD"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2CA4643C"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1) w przypadku odstąpienia od całego elementu robót określonego w kosztorysie ofertowym nastąpi odliczenie wartości tego elementu od ogólnej wartości przedmiotu umowy;</w:t>
      </w:r>
    </w:p>
    <w:p w14:paraId="39A6245E" w14:textId="44C62A1E"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2D3F5D" w:rsidRPr="00522D90">
        <w:rPr>
          <w:rFonts w:ascii="Arial" w:hAnsi="Arial" w:cs="Arial"/>
          <w:color w:val="000000" w:themeColor="text1"/>
          <w:sz w:val="24"/>
          <w:szCs w:val="24"/>
        </w:rPr>
        <w:t>;</w:t>
      </w:r>
    </w:p>
    <w:p w14:paraId="596F0255" w14:textId="3D30DDDF" w:rsidR="002D3F5D" w:rsidRPr="00522D90" w:rsidRDefault="002D3F5D"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3) ograniczenie zakresu rzeczowego przedmiotu umowy  (roboty zaniechane) nie może prowadzić do obniżenia wartości wynagrodzenia należnego Wykonawcy poniżej </w:t>
      </w:r>
      <w:r w:rsidR="00AC45DC" w:rsidRPr="00522D90">
        <w:rPr>
          <w:rFonts w:ascii="Arial" w:hAnsi="Arial" w:cs="Arial"/>
          <w:color w:val="000000" w:themeColor="text1"/>
          <w:sz w:val="24"/>
          <w:szCs w:val="24"/>
        </w:rPr>
        <w:t>9</w:t>
      </w:r>
      <w:r w:rsidRPr="00522D90">
        <w:rPr>
          <w:rFonts w:ascii="Arial" w:hAnsi="Arial" w:cs="Arial"/>
          <w:color w:val="000000" w:themeColor="text1"/>
          <w:sz w:val="24"/>
          <w:szCs w:val="24"/>
        </w:rPr>
        <w:t>0% wynagrodzenia określonego w ust. 1 niniejszego paragrafu .</w:t>
      </w:r>
    </w:p>
    <w:p w14:paraId="337E98A4" w14:textId="77777777" w:rsidR="00E61601" w:rsidRPr="00522D90" w:rsidRDefault="00E61601" w:rsidP="00BE4A43">
      <w:pPr>
        <w:spacing w:after="0"/>
        <w:jc w:val="both"/>
        <w:rPr>
          <w:rFonts w:ascii="Arial" w:hAnsi="Arial" w:cs="Arial"/>
          <w:b/>
          <w:color w:val="000000" w:themeColor="text1"/>
          <w:sz w:val="24"/>
          <w:szCs w:val="24"/>
        </w:rPr>
      </w:pPr>
    </w:p>
    <w:p w14:paraId="35CE0A6F"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6</w:t>
      </w:r>
    </w:p>
    <w:p w14:paraId="3C730776"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Zabezpieczenie należytego wykonania umowy</w:t>
      </w:r>
    </w:p>
    <w:p w14:paraId="23F20A1E"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xml:space="preserve"> Wykonawca wniósł zabezpieczenie należytego wykonania umowy w wysokości </w:t>
      </w:r>
      <w:r w:rsidRPr="00522D90">
        <w:rPr>
          <w:rFonts w:ascii="Arial" w:hAnsi="Arial" w:cs="Arial"/>
          <w:b/>
          <w:bCs/>
          <w:color w:val="000000" w:themeColor="text1"/>
          <w:sz w:val="24"/>
          <w:szCs w:val="24"/>
        </w:rPr>
        <w:t>5</w:t>
      </w:r>
      <w:r w:rsidRPr="00522D90">
        <w:rPr>
          <w:rFonts w:ascii="Arial" w:hAnsi="Arial" w:cs="Arial"/>
          <w:b/>
          <w:color w:val="000000" w:themeColor="text1"/>
          <w:sz w:val="24"/>
          <w:szCs w:val="24"/>
        </w:rPr>
        <w:t> %</w:t>
      </w:r>
      <w:r w:rsidRPr="00522D90">
        <w:rPr>
          <w:rFonts w:ascii="Arial" w:hAnsi="Arial" w:cs="Arial"/>
          <w:color w:val="000000" w:themeColor="text1"/>
          <w:sz w:val="24"/>
          <w:szCs w:val="24"/>
        </w:rPr>
        <w:t xml:space="preserve"> wynagrodzenia brutto podanego w § 5 ust. 1 niniejszej umowy, co stanowi kwotę: …………………………… zł (słownie: …………...……………………) w formie ……………………………………………..…….</w:t>
      </w:r>
    </w:p>
    <w:p w14:paraId="177AE8FB"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2.</w:t>
      </w:r>
      <w:r w:rsidRPr="00522D90">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6148B4FB" w14:textId="4F9BDBB4" w:rsidR="006413E4" w:rsidRPr="00522D90" w:rsidRDefault="006413E4" w:rsidP="00BE4A43">
      <w:pPr>
        <w:spacing w:after="0"/>
        <w:jc w:val="both"/>
        <w:rPr>
          <w:rFonts w:ascii="Arial" w:eastAsia="Arial Unicode MS" w:hAnsi="Arial" w:cs="Arial"/>
          <w:b/>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xml:space="preserve"> W trakcie realizacji umowy Wykonawca może dokonać zmiany formy zabezpieczenia na jedną lub kilka form, o których mowa </w:t>
      </w:r>
      <w:r w:rsidR="00A01554" w:rsidRPr="00522D90">
        <w:rPr>
          <w:rFonts w:ascii="Arial" w:hAnsi="Arial" w:cs="Arial"/>
          <w:color w:val="000000" w:themeColor="text1"/>
          <w:sz w:val="24"/>
          <w:szCs w:val="24"/>
        </w:rPr>
        <w:t>o których mowa w art. 450 ust. 1 ustawy Pzp</w:t>
      </w:r>
      <w:r w:rsidRPr="00522D90">
        <w:rPr>
          <w:rFonts w:ascii="Arial" w:hAnsi="Arial" w:cs="Arial"/>
          <w:color w:val="000000" w:themeColor="text1"/>
          <w:sz w:val="24"/>
          <w:szCs w:val="24"/>
        </w:rPr>
        <w:t>. Zmiana formy zabezpieczenia musi być dokonana z zachowaniem ciągłości zabezpieczenia i bez zmiany jego wysokości.</w:t>
      </w:r>
    </w:p>
    <w:p w14:paraId="3D53EC2F" w14:textId="77777777" w:rsidR="006413E4" w:rsidRPr="00522D90" w:rsidRDefault="006413E4" w:rsidP="00BE4A43">
      <w:pPr>
        <w:spacing w:after="0"/>
        <w:jc w:val="both"/>
        <w:rPr>
          <w:rFonts w:ascii="Arial" w:eastAsia="Arial Unicode MS" w:hAnsi="Arial" w:cs="Arial"/>
          <w:color w:val="000000" w:themeColor="text1"/>
          <w:sz w:val="24"/>
          <w:szCs w:val="24"/>
        </w:rPr>
      </w:pPr>
      <w:r w:rsidRPr="00522D90">
        <w:rPr>
          <w:rFonts w:ascii="Arial" w:eastAsia="Arial Unicode MS" w:hAnsi="Arial" w:cs="Arial"/>
          <w:b/>
          <w:color w:val="000000" w:themeColor="text1"/>
          <w:sz w:val="24"/>
          <w:szCs w:val="24"/>
        </w:rPr>
        <w:t>4.</w:t>
      </w:r>
      <w:r w:rsidRPr="00522D90">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522D90">
        <w:rPr>
          <w:rFonts w:ascii="Arial" w:eastAsia="TimesNewRoman" w:hAnsi="Arial" w:cs="Arial"/>
          <w:color w:val="000000" w:themeColor="text1"/>
          <w:sz w:val="24"/>
          <w:szCs w:val="24"/>
        </w:rPr>
        <w:t xml:space="preserve">lub gwarancji jakości </w:t>
      </w:r>
      <w:r w:rsidRPr="00522D90">
        <w:rPr>
          <w:rFonts w:ascii="Arial" w:eastAsia="Arial Unicode MS" w:hAnsi="Arial" w:cs="Arial"/>
          <w:color w:val="000000" w:themeColor="text1"/>
          <w:sz w:val="24"/>
          <w:szCs w:val="24"/>
        </w:rPr>
        <w:t>wynosi 30 % wartości zabezpieczenia</w:t>
      </w:r>
      <w:r w:rsidR="005554CE" w:rsidRPr="00522D90">
        <w:rPr>
          <w:rFonts w:ascii="Arial" w:eastAsia="Arial Unicode MS" w:hAnsi="Arial" w:cs="Arial"/>
          <w:color w:val="000000" w:themeColor="text1"/>
          <w:sz w:val="24"/>
          <w:szCs w:val="24"/>
        </w:rPr>
        <w:t xml:space="preserve"> </w:t>
      </w:r>
      <w:r w:rsidRPr="00522D90">
        <w:rPr>
          <w:rFonts w:ascii="Arial" w:eastAsia="Arial Unicode MS" w:hAnsi="Arial" w:cs="Arial"/>
          <w:color w:val="000000" w:themeColor="text1"/>
          <w:sz w:val="24"/>
          <w:szCs w:val="24"/>
        </w:rPr>
        <w:t xml:space="preserve">i zostanie zwrócona nie później niż 15 dni po upływie rękojmi za wady lub gwarancji. </w:t>
      </w:r>
      <w:r w:rsidRPr="00522D90">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522D90">
        <w:rPr>
          <w:rFonts w:ascii="Arial" w:eastAsia="Times New Roman" w:hAnsi="Arial" w:cs="Arial"/>
          <w:color w:val="000000" w:themeColor="text1"/>
          <w:sz w:val="24"/>
          <w:szCs w:val="24"/>
          <w:lang w:eastAsia="ar-SA"/>
        </w:rPr>
        <w:t>powyższa k</w:t>
      </w:r>
      <w:r w:rsidRPr="00522D90">
        <w:rPr>
          <w:rFonts w:ascii="Arial" w:eastAsia="TimesNewRoman" w:hAnsi="Arial" w:cs="Arial"/>
          <w:color w:val="000000" w:themeColor="text1"/>
          <w:sz w:val="24"/>
          <w:szCs w:val="24"/>
        </w:rPr>
        <w:t xml:space="preserve">wota jest zwracana nie później niż </w:t>
      </w:r>
      <w:r w:rsidRPr="00522D90">
        <w:rPr>
          <w:rFonts w:ascii="Arial" w:eastAsia="TimesNewRoman" w:hAnsi="Arial" w:cs="Arial"/>
          <w:color w:val="000000" w:themeColor="text1"/>
          <w:sz w:val="24"/>
          <w:szCs w:val="24"/>
        </w:rPr>
        <w:br/>
        <w:t>w 15 dniu po upływie dłuższego okresu gwarancji bądź rękojmi za wady.</w:t>
      </w:r>
    </w:p>
    <w:p w14:paraId="5798893C" w14:textId="77777777" w:rsidR="006413E4" w:rsidRPr="00522D90" w:rsidRDefault="006413E4" w:rsidP="00BE4A43">
      <w:pPr>
        <w:spacing w:after="0"/>
        <w:jc w:val="both"/>
        <w:rPr>
          <w:rFonts w:ascii="Arial" w:eastAsia="Arial Unicode MS" w:hAnsi="Arial" w:cs="Arial"/>
          <w:color w:val="000000" w:themeColor="text1"/>
          <w:sz w:val="24"/>
          <w:szCs w:val="24"/>
        </w:rPr>
      </w:pPr>
      <w:r w:rsidRPr="00522D90">
        <w:rPr>
          <w:rFonts w:ascii="Arial" w:eastAsia="Arial Unicode MS" w:hAnsi="Arial" w:cs="Arial"/>
          <w:b/>
          <w:bCs/>
          <w:color w:val="000000" w:themeColor="text1"/>
          <w:sz w:val="24"/>
          <w:szCs w:val="24"/>
        </w:rPr>
        <w:lastRenderedPageBreak/>
        <w:t>5.</w:t>
      </w:r>
      <w:r w:rsidRPr="00522D90">
        <w:rPr>
          <w:rFonts w:ascii="Arial" w:eastAsia="Arial Unicode MS" w:hAnsi="Arial" w:cs="Arial"/>
          <w:color w:val="000000" w:themeColor="text1"/>
          <w:sz w:val="24"/>
          <w:szCs w:val="24"/>
        </w:rPr>
        <w:t xml:space="preserve"> Zabezpieczenie wniesione w pieniądzu </w:t>
      </w:r>
      <w:r w:rsidRPr="00522D90">
        <w:rPr>
          <w:rFonts w:ascii="Arial" w:eastAsia="TimesNewRoman" w:hAnsi="Arial" w:cs="Arial"/>
          <w:color w:val="000000" w:themeColor="text1"/>
          <w:sz w:val="24"/>
          <w:szCs w:val="24"/>
        </w:rPr>
        <w:t>zamawiający przechowuje je na oprocentowanym rachunku bankowym. Zabezpieczenie</w:t>
      </w:r>
      <w:r w:rsidRPr="00522D90">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4D22F126" w14:textId="1929C354" w:rsidR="006413E4" w:rsidRPr="00522D90" w:rsidRDefault="00FE5E7C" w:rsidP="00BE4A43">
      <w:pPr>
        <w:spacing w:after="0"/>
        <w:ind w:left="-23" w:firstLine="11"/>
        <w:jc w:val="both"/>
        <w:rPr>
          <w:rFonts w:ascii="Arial" w:eastAsia="Arial Unicode MS" w:hAnsi="Arial" w:cs="Arial"/>
          <w:color w:val="000000" w:themeColor="text1"/>
          <w:sz w:val="24"/>
          <w:szCs w:val="24"/>
        </w:rPr>
      </w:pPr>
      <w:r w:rsidRPr="00522D90">
        <w:rPr>
          <w:rFonts w:ascii="Arial" w:eastAsia="Arial Unicode MS" w:hAnsi="Arial" w:cs="Arial"/>
          <w:b/>
          <w:bCs/>
          <w:color w:val="000000" w:themeColor="text1"/>
          <w:sz w:val="24"/>
          <w:szCs w:val="24"/>
        </w:rPr>
        <w:t>6</w:t>
      </w:r>
      <w:r w:rsidR="006413E4" w:rsidRPr="00522D90">
        <w:rPr>
          <w:rFonts w:ascii="Arial" w:eastAsia="Arial Unicode MS" w:hAnsi="Arial" w:cs="Arial"/>
          <w:b/>
          <w:bCs/>
          <w:color w:val="000000" w:themeColor="text1"/>
          <w:sz w:val="24"/>
          <w:szCs w:val="24"/>
        </w:rPr>
        <w:t>.</w:t>
      </w:r>
      <w:r w:rsidR="006413E4" w:rsidRPr="00522D90">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474D09B4" w:rsidR="006413E4" w:rsidRPr="00522D90" w:rsidRDefault="00FE5E7C" w:rsidP="00BE4A43">
      <w:pPr>
        <w:autoSpaceDE w:val="0"/>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7</w:t>
      </w:r>
      <w:r w:rsidR="006413E4" w:rsidRPr="00522D90">
        <w:rPr>
          <w:rFonts w:ascii="Arial" w:eastAsia="TimesNewRoman" w:hAnsi="Arial" w:cs="Arial"/>
          <w:b/>
          <w:color w:val="000000" w:themeColor="text1"/>
          <w:sz w:val="24"/>
          <w:szCs w:val="24"/>
        </w:rPr>
        <w:t>.</w:t>
      </w:r>
      <w:r w:rsidR="006413E4" w:rsidRPr="00522D90">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6844422" w:rsidR="006413E4" w:rsidRPr="00522D90" w:rsidRDefault="00FE5E7C" w:rsidP="00BE4A43">
      <w:pPr>
        <w:autoSpaceDE w:val="0"/>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8</w:t>
      </w:r>
      <w:r w:rsidR="006413E4" w:rsidRPr="00522D90">
        <w:rPr>
          <w:rFonts w:ascii="Arial" w:eastAsia="TimesNewRoman" w:hAnsi="Arial" w:cs="Arial"/>
          <w:b/>
          <w:color w:val="000000" w:themeColor="text1"/>
          <w:sz w:val="24"/>
          <w:szCs w:val="24"/>
        </w:rPr>
        <w:t>.</w:t>
      </w:r>
      <w:r w:rsidR="006413E4" w:rsidRPr="00522D90">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51CC778C" w:rsidR="006413E4" w:rsidRPr="00522D90" w:rsidRDefault="00FE5E7C" w:rsidP="00BE4A43">
      <w:pPr>
        <w:autoSpaceDE w:val="0"/>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9</w:t>
      </w:r>
      <w:r w:rsidR="006413E4" w:rsidRPr="00522D90">
        <w:rPr>
          <w:rFonts w:ascii="Arial" w:eastAsia="TimesNewRoman" w:hAnsi="Arial" w:cs="Arial"/>
          <w:b/>
          <w:color w:val="000000" w:themeColor="text1"/>
          <w:sz w:val="24"/>
          <w:szCs w:val="24"/>
        </w:rPr>
        <w:t>.</w:t>
      </w:r>
      <w:r w:rsidR="006413E4" w:rsidRPr="00522D90">
        <w:rPr>
          <w:rFonts w:ascii="Arial" w:eastAsia="TimesNewRoman" w:hAnsi="Arial" w:cs="Arial"/>
          <w:color w:val="000000" w:themeColor="text1"/>
          <w:sz w:val="24"/>
          <w:szCs w:val="24"/>
        </w:rPr>
        <w:t xml:space="preserve"> Wypłata, o której mowa w ust. </w:t>
      </w:r>
      <w:r w:rsidRPr="00522D90">
        <w:rPr>
          <w:rFonts w:ascii="Arial" w:eastAsia="TimesNewRoman" w:hAnsi="Arial" w:cs="Arial"/>
          <w:color w:val="000000" w:themeColor="text1"/>
          <w:sz w:val="24"/>
          <w:szCs w:val="24"/>
        </w:rPr>
        <w:t>8</w:t>
      </w:r>
      <w:r w:rsidR="006413E4" w:rsidRPr="00522D90">
        <w:rPr>
          <w:rFonts w:ascii="Arial" w:eastAsia="TimesNewRoman" w:hAnsi="Arial" w:cs="Arial"/>
          <w:color w:val="000000" w:themeColor="text1"/>
          <w:sz w:val="24"/>
          <w:szCs w:val="24"/>
        </w:rPr>
        <w:t>, następuje nie później niż w ostatnim dniu ważności dotychczasowego zabezpieczenia.</w:t>
      </w:r>
    </w:p>
    <w:p w14:paraId="6AC422F9" w14:textId="71A19F75" w:rsidR="006413E4" w:rsidRPr="00522D90" w:rsidRDefault="006413E4" w:rsidP="00FB0114">
      <w:pPr>
        <w:tabs>
          <w:tab w:val="left" w:pos="13348"/>
        </w:tabs>
        <w:snapToGrid w:val="0"/>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00FE5E7C" w:rsidRPr="00522D90">
        <w:rPr>
          <w:rFonts w:ascii="Arial" w:hAnsi="Arial" w:cs="Arial"/>
          <w:b/>
          <w:color w:val="000000" w:themeColor="text1"/>
          <w:sz w:val="24"/>
          <w:szCs w:val="24"/>
        </w:rPr>
        <w:t>0</w:t>
      </w:r>
      <w:r w:rsidRPr="00522D90">
        <w:rPr>
          <w:rFonts w:ascii="Arial" w:hAnsi="Arial" w:cs="Arial"/>
          <w:b/>
          <w:color w:val="000000" w:themeColor="text1"/>
          <w:sz w:val="24"/>
          <w:szCs w:val="24"/>
        </w:rPr>
        <w:t>.</w:t>
      </w:r>
      <w:r w:rsidRPr="00522D90">
        <w:rPr>
          <w:rFonts w:ascii="Arial" w:hAnsi="Arial" w:cs="Arial"/>
          <w:color w:val="000000" w:themeColor="text1"/>
          <w:sz w:val="24"/>
          <w:szCs w:val="24"/>
        </w:rPr>
        <w:t> W sytuacji, gdy wskutek okoliczności, o których mowa w § 10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7</w:t>
      </w:r>
    </w:p>
    <w:p w14:paraId="71B3DA98"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Warunki płatności</w:t>
      </w:r>
    </w:p>
    <w:p w14:paraId="09888AA3" w14:textId="1AD73261" w:rsidR="00FE5E7C" w:rsidRPr="00522D90" w:rsidRDefault="00FE5E7C" w:rsidP="00FE5E7C">
      <w:pPr>
        <w:spacing w:after="0"/>
        <w:jc w:val="both"/>
        <w:rPr>
          <w:rFonts w:ascii="Arial" w:hAnsi="Arial" w:cs="Arial"/>
          <w:iCs/>
          <w:sz w:val="24"/>
          <w:szCs w:val="24"/>
          <w:lang w:eastAsia="pl-PL"/>
        </w:rPr>
      </w:pPr>
      <w:r w:rsidRPr="00522D90">
        <w:rPr>
          <w:rFonts w:ascii="Arial" w:hAnsi="Arial" w:cs="Arial"/>
          <w:b/>
          <w:sz w:val="24"/>
          <w:szCs w:val="24"/>
          <w:lang w:eastAsia="pl-PL"/>
        </w:rPr>
        <w:t>1.</w:t>
      </w:r>
      <w:r w:rsidRPr="00522D90">
        <w:rPr>
          <w:rFonts w:ascii="Arial" w:hAnsi="Arial" w:cs="Arial"/>
          <w:sz w:val="24"/>
          <w:szCs w:val="24"/>
          <w:lang w:eastAsia="pl-PL"/>
        </w:rPr>
        <w:t> </w:t>
      </w:r>
      <w:r w:rsidR="00F015A1">
        <w:rPr>
          <w:rFonts w:ascii="Arial" w:hAnsi="Arial" w:cs="Arial"/>
          <w:iCs/>
          <w:sz w:val="24"/>
          <w:szCs w:val="24"/>
          <w:lang w:eastAsia="pl-PL"/>
        </w:rPr>
        <w:t xml:space="preserve">Rozliczanie przedmiotu umowy </w:t>
      </w:r>
      <w:r w:rsidRPr="00522D90">
        <w:rPr>
          <w:rFonts w:ascii="Arial" w:hAnsi="Arial" w:cs="Arial"/>
          <w:iCs/>
          <w:sz w:val="24"/>
          <w:szCs w:val="24"/>
          <w:lang w:eastAsia="pl-PL"/>
        </w:rPr>
        <w:t xml:space="preserve">będzie się odbywało na podstawie faktur częściowych i faktury końcowej za wykonane elementy robót ujęte w harmonogramie rzeczowo-finansowym o którym mowa </w:t>
      </w:r>
      <w:r w:rsidRPr="00522D90">
        <w:rPr>
          <w:rFonts w:ascii="Arial" w:hAnsi="Arial" w:cs="Arial"/>
          <w:sz w:val="24"/>
          <w:szCs w:val="24"/>
          <w:lang w:eastAsia="pl-PL"/>
        </w:rPr>
        <w:t>§2 ust.2 pkt. 2</w:t>
      </w:r>
      <w:r w:rsidR="00024587" w:rsidRPr="00522D90">
        <w:rPr>
          <w:rFonts w:ascii="Arial" w:hAnsi="Arial" w:cs="Arial"/>
          <w:sz w:val="24"/>
          <w:szCs w:val="24"/>
          <w:lang w:eastAsia="pl-PL"/>
        </w:rPr>
        <w:t>3</w:t>
      </w:r>
      <w:r w:rsidRPr="00522D90">
        <w:rPr>
          <w:rFonts w:ascii="Arial" w:hAnsi="Arial" w:cs="Arial"/>
          <w:sz w:val="24"/>
          <w:szCs w:val="24"/>
          <w:lang w:eastAsia="pl-PL"/>
        </w:rPr>
        <w:t xml:space="preserve"> </w:t>
      </w:r>
      <w:r w:rsidRPr="00522D90">
        <w:rPr>
          <w:rFonts w:ascii="Arial" w:hAnsi="Arial" w:cs="Arial"/>
          <w:iCs/>
          <w:sz w:val="24"/>
          <w:szCs w:val="24"/>
          <w:lang w:eastAsia="pl-PL"/>
        </w:rPr>
        <w:t>zatwierdzonym przez Zamawiającego.</w:t>
      </w:r>
    </w:p>
    <w:p w14:paraId="563B44F0" w14:textId="77777777" w:rsidR="00FE5E7C" w:rsidRPr="00522D90" w:rsidRDefault="00FE5E7C" w:rsidP="00FE5E7C">
      <w:pPr>
        <w:tabs>
          <w:tab w:val="left" w:pos="17324"/>
          <w:tab w:val="left" w:pos="20564"/>
        </w:tabs>
        <w:spacing w:after="0"/>
        <w:ind w:left="284" w:hanging="284"/>
        <w:jc w:val="both"/>
        <w:rPr>
          <w:rFonts w:ascii="Arial" w:hAnsi="Arial" w:cs="Arial"/>
          <w:sz w:val="24"/>
          <w:szCs w:val="24"/>
          <w:lang w:eastAsia="pl-PL"/>
        </w:rPr>
      </w:pPr>
      <w:r w:rsidRPr="00522D90">
        <w:rPr>
          <w:rFonts w:ascii="Arial" w:hAnsi="Arial" w:cs="Arial"/>
          <w:b/>
          <w:sz w:val="24"/>
          <w:szCs w:val="24"/>
          <w:lang w:eastAsia="pl-PL"/>
        </w:rPr>
        <w:t>2.</w:t>
      </w:r>
      <w:r w:rsidRPr="00522D90">
        <w:rPr>
          <w:rFonts w:ascii="Arial" w:hAnsi="Arial" w:cs="Arial"/>
          <w:sz w:val="24"/>
          <w:szCs w:val="24"/>
          <w:lang w:eastAsia="pl-PL"/>
        </w:rPr>
        <w:t xml:space="preserve"> Strony ustalają, iż rozliczenie za przedmiot umowy nastąpi na podstawie:</w:t>
      </w:r>
    </w:p>
    <w:p w14:paraId="3AD08E18" w14:textId="1E278164" w:rsidR="00FE5E7C" w:rsidRPr="00522D90" w:rsidRDefault="00FE5E7C" w:rsidP="00FE5E7C">
      <w:pPr>
        <w:tabs>
          <w:tab w:val="left" w:pos="17324"/>
          <w:tab w:val="left" w:pos="20564"/>
        </w:tabs>
        <w:spacing w:after="0"/>
        <w:jc w:val="both"/>
        <w:rPr>
          <w:rFonts w:ascii="Arial" w:hAnsi="Arial" w:cs="Arial"/>
          <w:sz w:val="24"/>
          <w:szCs w:val="24"/>
          <w:lang w:eastAsia="pl-PL"/>
        </w:rPr>
      </w:pPr>
      <w:r w:rsidRPr="00522D90">
        <w:rPr>
          <w:rFonts w:ascii="Arial" w:hAnsi="Arial" w:cs="Arial"/>
          <w:sz w:val="24"/>
          <w:szCs w:val="24"/>
          <w:lang w:eastAsia="pl-PL"/>
        </w:rPr>
        <w:lastRenderedPageBreak/>
        <w:t>1)</w:t>
      </w:r>
      <w:r w:rsidR="00024587" w:rsidRPr="00522D90">
        <w:rPr>
          <w:rFonts w:ascii="Arial" w:hAnsi="Arial" w:cs="Arial"/>
          <w:sz w:val="24"/>
          <w:szCs w:val="24"/>
          <w:lang w:eastAsia="pl-PL"/>
        </w:rPr>
        <w:t xml:space="preserve"> </w:t>
      </w:r>
      <w:r w:rsidRPr="00522D90">
        <w:rPr>
          <w:rFonts w:ascii="Arial" w:hAnsi="Arial" w:cs="Arial"/>
          <w:b/>
          <w:sz w:val="24"/>
          <w:szCs w:val="24"/>
          <w:lang w:eastAsia="pl-PL"/>
        </w:rPr>
        <w:t>faktur częściowych</w:t>
      </w:r>
      <w:r w:rsidRPr="00522D90">
        <w:rPr>
          <w:rFonts w:ascii="Arial" w:hAnsi="Arial" w:cs="Arial"/>
          <w:sz w:val="24"/>
          <w:szCs w:val="24"/>
          <w:lang w:eastAsia="pl-PL"/>
        </w:rPr>
        <w:t xml:space="preserve"> płatnych z środków Gminy Wieluń w kwotach zaawansowania rzeczowego określonego w harmonogramie o którym mowa w §2 ust.2 pkt. 2</w:t>
      </w:r>
      <w:r w:rsidR="00024587" w:rsidRPr="00522D90">
        <w:rPr>
          <w:rFonts w:ascii="Arial" w:hAnsi="Arial" w:cs="Arial"/>
          <w:sz w:val="24"/>
          <w:szCs w:val="24"/>
          <w:lang w:eastAsia="pl-PL"/>
        </w:rPr>
        <w:t>3</w:t>
      </w:r>
      <w:r w:rsidRPr="00522D90">
        <w:rPr>
          <w:rFonts w:ascii="Arial" w:hAnsi="Arial" w:cs="Arial"/>
          <w:sz w:val="24"/>
          <w:szCs w:val="24"/>
          <w:lang w:eastAsia="pl-PL"/>
        </w:rPr>
        <w:t xml:space="preserve"> niniejszej umowy, do wysokości udziału własnego zaplanowanego na poszczególne lata inwestycji;</w:t>
      </w:r>
    </w:p>
    <w:p w14:paraId="6DE7FF90" w14:textId="37C00B69" w:rsidR="00FE5E7C" w:rsidRPr="00522D90" w:rsidRDefault="00FE5E7C" w:rsidP="00FE5E7C">
      <w:pPr>
        <w:tabs>
          <w:tab w:val="left" w:pos="17324"/>
          <w:tab w:val="left" w:pos="20564"/>
        </w:tabs>
        <w:spacing w:after="0"/>
        <w:jc w:val="both"/>
        <w:rPr>
          <w:rFonts w:ascii="Arial" w:hAnsi="Arial" w:cs="Arial"/>
          <w:sz w:val="24"/>
          <w:szCs w:val="24"/>
          <w:lang w:eastAsia="pl-PL"/>
        </w:rPr>
      </w:pPr>
      <w:r w:rsidRPr="00522D90">
        <w:rPr>
          <w:rFonts w:ascii="Arial" w:hAnsi="Arial" w:cs="Arial"/>
          <w:sz w:val="24"/>
          <w:szCs w:val="24"/>
          <w:lang w:eastAsia="pl-PL"/>
        </w:rPr>
        <w:t xml:space="preserve">2) </w:t>
      </w:r>
      <w:r w:rsidRPr="00522D90">
        <w:rPr>
          <w:rFonts w:ascii="Arial" w:hAnsi="Arial" w:cs="Arial"/>
          <w:b/>
          <w:sz w:val="24"/>
          <w:szCs w:val="24"/>
          <w:lang w:eastAsia="pl-PL"/>
        </w:rPr>
        <w:t>faktury częściowej</w:t>
      </w:r>
      <w:r w:rsidRPr="00522D90">
        <w:rPr>
          <w:rFonts w:ascii="Arial" w:hAnsi="Arial" w:cs="Arial"/>
          <w:sz w:val="24"/>
          <w:szCs w:val="24"/>
          <w:lang w:eastAsia="pl-PL"/>
        </w:rPr>
        <w:t xml:space="preserve"> w wysokości nie wyższej niż 50% kwoty otrzymanego przez Zamawiającego dofinansowania z Programu Rządowego Fundusz Polski Ład: Program Inwestycji Strategicznych, płatne po zakończeniu i odbiorze wydzielonego zakresu prac, określonego w harmonogramie o którym mowa w §2 ust. 2 pkt 2</w:t>
      </w:r>
      <w:r w:rsidR="00024587" w:rsidRPr="00522D90">
        <w:rPr>
          <w:rFonts w:ascii="Arial" w:hAnsi="Arial" w:cs="Arial"/>
          <w:sz w:val="24"/>
          <w:szCs w:val="24"/>
          <w:lang w:eastAsia="pl-PL"/>
        </w:rPr>
        <w:t>3</w:t>
      </w:r>
      <w:r w:rsidRPr="00522D90">
        <w:rPr>
          <w:rFonts w:ascii="Arial" w:hAnsi="Arial" w:cs="Arial"/>
          <w:sz w:val="24"/>
          <w:szCs w:val="24"/>
          <w:lang w:eastAsia="pl-PL"/>
        </w:rPr>
        <w:t xml:space="preserve"> niniejszej umowy; </w:t>
      </w:r>
    </w:p>
    <w:p w14:paraId="78443723" w14:textId="77777777" w:rsidR="00FE5E7C" w:rsidRPr="00522D90" w:rsidRDefault="00FE5E7C" w:rsidP="00FE5E7C">
      <w:pPr>
        <w:tabs>
          <w:tab w:val="left" w:pos="17324"/>
          <w:tab w:val="left" w:pos="20564"/>
        </w:tabs>
        <w:spacing w:after="0"/>
        <w:jc w:val="both"/>
        <w:rPr>
          <w:rFonts w:ascii="Arial" w:hAnsi="Arial" w:cs="Arial"/>
          <w:sz w:val="24"/>
          <w:szCs w:val="24"/>
          <w:lang w:eastAsia="pl-PL"/>
        </w:rPr>
      </w:pPr>
      <w:r w:rsidRPr="00522D90">
        <w:rPr>
          <w:rFonts w:ascii="Arial" w:hAnsi="Arial" w:cs="Arial"/>
          <w:sz w:val="24"/>
          <w:szCs w:val="24"/>
          <w:lang w:eastAsia="pl-PL"/>
        </w:rPr>
        <w:t xml:space="preserve">3) </w:t>
      </w:r>
      <w:r w:rsidRPr="00522D90">
        <w:rPr>
          <w:rFonts w:ascii="Arial" w:hAnsi="Arial" w:cs="Arial"/>
          <w:b/>
          <w:sz w:val="24"/>
          <w:szCs w:val="24"/>
          <w:lang w:eastAsia="pl-PL"/>
        </w:rPr>
        <w:t>faktury końcowej</w:t>
      </w:r>
      <w:r w:rsidRPr="00522D90">
        <w:rPr>
          <w:rFonts w:ascii="Arial" w:hAnsi="Arial" w:cs="Arial"/>
          <w:sz w:val="24"/>
          <w:szCs w:val="24"/>
          <w:lang w:eastAsia="pl-PL"/>
        </w:rPr>
        <w:t xml:space="preserve"> w wysokości pozostałej do zapłaty kwoty wynagrodzenia brutto płatnego z otrzymanego przez Zamawiającego dofinansowania z Programu Rządowego Fundusz Polski Ład: Program Inwestycji Strategicznych, płatne po dokonaniu odbioru końcowego inwestycji.</w:t>
      </w:r>
    </w:p>
    <w:p w14:paraId="6C04356B" w14:textId="77777777" w:rsidR="00FE5E7C" w:rsidRPr="00522D90" w:rsidRDefault="00FE5E7C" w:rsidP="00FE5E7C">
      <w:pPr>
        <w:spacing w:after="0"/>
        <w:jc w:val="both"/>
        <w:rPr>
          <w:rFonts w:ascii="Arial" w:hAnsi="Arial" w:cs="Arial"/>
          <w:sz w:val="24"/>
          <w:szCs w:val="24"/>
          <w:lang w:eastAsia="ar-SA"/>
        </w:rPr>
      </w:pPr>
      <w:r w:rsidRPr="00522D90">
        <w:rPr>
          <w:rFonts w:ascii="Arial" w:eastAsia="Times New Roman" w:hAnsi="Arial" w:cs="Arial"/>
          <w:b/>
          <w:sz w:val="24"/>
          <w:szCs w:val="24"/>
          <w:lang w:eastAsia="pl-PL"/>
        </w:rPr>
        <w:t>3.</w:t>
      </w:r>
      <w:r w:rsidRPr="00522D90">
        <w:rPr>
          <w:rFonts w:ascii="Arial" w:eastAsia="Times New Roman" w:hAnsi="Arial" w:cs="Arial"/>
          <w:sz w:val="24"/>
          <w:szCs w:val="24"/>
          <w:lang w:eastAsia="pl-PL"/>
        </w:rPr>
        <w:t> Faktury częściowe wystawione będą   po wykonaniu i odebraniu przez Inspektora nadzoru danego elementu robót, a regulowane w terminie do</w:t>
      </w:r>
      <w:r w:rsidRPr="00522D90">
        <w:rPr>
          <w:rFonts w:ascii="Arial" w:eastAsia="Times New Roman" w:hAnsi="Arial" w:cs="Arial"/>
          <w:b/>
          <w:sz w:val="24"/>
          <w:szCs w:val="24"/>
          <w:lang w:eastAsia="pl-PL"/>
        </w:rPr>
        <w:t xml:space="preserve"> 30 dni</w:t>
      </w:r>
      <w:r w:rsidRPr="00522D90">
        <w:rPr>
          <w:rFonts w:ascii="Arial" w:eastAsia="Times New Roman" w:hAnsi="Arial" w:cs="Arial"/>
          <w:sz w:val="24"/>
          <w:szCs w:val="24"/>
          <w:lang w:eastAsia="pl-PL"/>
        </w:rPr>
        <w:t xml:space="preserve"> od daty otrzymania przez Zamawiającego prawidłowo wystawionej faktury wraz z protokołem odbioru częściowego wykonanego elementu robót, podpisanego przez Zamawiającego. Do każdej faktury Wykonawca załączy kosztorys z wykonanej części robót </w:t>
      </w:r>
      <w:r w:rsidRPr="00522D90">
        <w:rPr>
          <w:rFonts w:ascii="Arial" w:hAnsi="Arial" w:cs="Arial"/>
          <w:sz w:val="24"/>
          <w:szCs w:val="24"/>
          <w:lang w:eastAsia="ar-SA"/>
        </w:rPr>
        <w:t xml:space="preserve">wykonanych w oparciu o następujące założenia: kosztorys w formie uproszczonej wskazujący sposób wyliczenia ceny robót budowlanych obejmującej poszczególne elementy wykonanych robót objętych fakturą. </w:t>
      </w:r>
    </w:p>
    <w:p w14:paraId="788245E0" w14:textId="77777777" w:rsidR="00FE5E7C" w:rsidRPr="00522D90" w:rsidRDefault="00FE5E7C" w:rsidP="00FE5E7C">
      <w:pPr>
        <w:spacing w:after="0"/>
        <w:jc w:val="both"/>
        <w:rPr>
          <w:rFonts w:ascii="Arial" w:eastAsia="Times New Roman" w:hAnsi="Arial" w:cs="Arial"/>
          <w:sz w:val="24"/>
          <w:szCs w:val="24"/>
          <w:lang w:eastAsia="pl-PL"/>
        </w:rPr>
      </w:pPr>
      <w:r w:rsidRPr="00522D90">
        <w:rPr>
          <w:rFonts w:ascii="Arial" w:eastAsia="Times New Roman" w:hAnsi="Arial" w:cs="Arial"/>
          <w:b/>
          <w:sz w:val="24"/>
          <w:szCs w:val="24"/>
          <w:lang w:eastAsia="pl-PL"/>
        </w:rPr>
        <w:t>4.</w:t>
      </w:r>
      <w:r w:rsidRPr="00522D90">
        <w:rPr>
          <w:rFonts w:ascii="Arial" w:eastAsia="Times New Roman" w:hAnsi="Arial" w:cs="Arial"/>
          <w:sz w:val="24"/>
          <w:szCs w:val="24"/>
          <w:lang w:eastAsia="pl-PL"/>
        </w:rPr>
        <w:t xml:space="preserve"> Ostateczne rozliczenie za wykonanie przedmiotu umowy nastąpi w oparciu o fakturę końcową, na podstawie protokołu odbioru końcowego podpisanego przez Zamawiającego. Faktura końcowa regulowana będzie w terminie do </w:t>
      </w:r>
      <w:r w:rsidRPr="00522D90">
        <w:rPr>
          <w:rFonts w:ascii="Arial" w:eastAsia="Times New Roman" w:hAnsi="Arial" w:cs="Arial"/>
          <w:b/>
          <w:bCs/>
          <w:sz w:val="24"/>
          <w:szCs w:val="24"/>
          <w:lang w:eastAsia="pl-PL"/>
        </w:rPr>
        <w:t>30</w:t>
      </w:r>
      <w:r w:rsidRPr="00522D90">
        <w:rPr>
          <w:rFonts w:ascii="Arial" w:eastAsia="Times New Roman" w:hAnsi="Arial" w:cs="Arial"/>
          <w:b/>
          <w:sz w:val="24"/>
          <w:szCs w:val="24"/>
          <w:lang w:eastAsia="pl-PL"/>
        </w:rPr>
        <w:t xml:space="preserve"> dni</w:t>
      </w:r>
      <w:r w:rsidRPr="00522D90">
        <w:rPr>
          <w:rFonts w:ascii="Arial" w:eastAsia="Times New Roman" w:hAnsi="Arial" w:cs="Arial"/>
          <w:sz w:val="24"/>
          <w:szCs w:val="24"/>
          <w:lang w:eastAsia="pl-PL"/>
        </w:rPr>
        <w:t xml:space="preserve"> od daty otrzymania przez Zamawiającego prawidłowo wystawionej faktury. </w:t>
      </w:r>
    </w:p>
    <w:p w14:paraId="38BF93E4" w14:textId="77777777" w:rsidR="00FE5E7C" w:rsidRPr="00522D90" w:rsidRDefault="00FE5E7C" w:rsidP="00FE5E7C">
      <w:pPr>
        <w:spacing w:after="0"/>
        <w:jc w:val="both"/>
        <w:rPr>
          <w:rFonts w:ascii="Arial" w:hAnsi="Arial" w:cs="Arial"/>
          <w:sz w:val="24"/>
          <w:szCs w:val="24"/>
          <w:lang w:eastAsia="pl-PL"/>
        </w:rPr>
      </w:pPr>
      <w:r w:rsidRPr="00522D90">
        <w:rPr>
          <w:rFonts w:ascii="Arial" w:hAnsi="Arial" w:cs="Arial"/>
          <w:b/>
          <w:sz w:val="24"/>
          <w:szCs w:val="24"/>
          <w:lang w:eastAsia="pl-PL"/>
        </w:rPr>
        <w:t>5.</w:t>
      </w:r>
      <w:r w:rsidRPr="00522D90">
        <w:rPr>
          <w:rFonts w:ascii="Arial" w:hAnsi="Arial" w:cs="Arial"/>
          <w:sz w:val="24"/>
          <w:szCs w:val="24"/>
          <w:lang w:eastAsia="pl-PL"/>
        </w:rPr>
        <w:t xml:space="preserve"> Wykonawca wystawi faktury VAT </w:t>
      </w:r>
      <w:r w:rsidRPr="00522D90">
        <w:rPr>
          <w:rFonts w:ascii="Arial" w:eastAsia="Times New Roman" w:hAnsi="Arial" w:cs="Arial"/>
          <w:sz w:val="24"/>
          <w:szCs w:val="24"/>
          <w:lang w:eastAsia="pl-PL"/>
        </w:rPr>
        <w:t xml:space="preserve">w następujący sposób:  Nabywca: Gmina Wieluń, pl. Kazimierza Wielkiego 1, 98-300 Wieluń NIP 832-19-61-078, Odbiorca: Urząd Miejski w Wieluniu, pl. Kazimierza Wielkiego 1, 98-300 Wieluń NIP 8321026131. </w:t>
      </w:r>
      <w:r w:rsidRPr="00522D90">
        <w:rPr>
          <w:rFonts w:ascii="Arial" w:hAnsi="Arial" w:cs="Arial"/>
          <w:sz w:val="24"/>
          <w:szCs w:val="24"/>
          <w:lang w:eastAsia="pl-PL"/>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289972DD" w14:textId="77777777" w:rsidR="00FE5E7C" w:rsidRPr="00522D90" w:rsidRDefault="00FE5E7C" w:rsidP="00FE5E7C">
      <w:pPr>
        <w:spacing w:after="0"/>
        <w:jc w:val="both"/>
        <w:rPr>
          <w:rFonts w:ascii="Arial" w:hAnsi="Arial" w:cs="Arial"/>
          <w:sz w:val="24"/>
          <w:szCs w:val="24"/>
          <w:lang w:eastAsia="pl-PL"/>
        </w:rPr>
      </w:pPr>
      <w:r w:rsidRPr="00522D90">
        <w:rPr>
          <w:rFonts w:ascii="Arial" w:hAnsi="Arial" w:cs="Arial"/>
          <w:b/>
          <w:sz w:val="24"/>
          <w:szCs w:val="24"/>
          <w:lang w:eastAsia="pl-PL"/>
        </w:rPr>
        <w:t>6.</w:t>
      </w:r>
      <w:r w:rsidRPr="00522D90">
        <w:rPr>
          <w:rFonts w:ascii="Arial" w:hAnsi="Arial" w:cs="Arial"/>
          <w:sz w:val="24"/>
          <w:szCs w:val="24"/>
          <w:lang w:eastAsia="pl-PL"/>
        </w:rPr>
        <w:t> Wykonawca oświadcza, że jest*/nie jest* zarejestrowany w Wykazie Podatników VAT prowadzonym przez Krajową Administrację Skarbową Ministerstwa Finansów.</w:t>
      </w:r>
    </w:p>
    <w:p w14:paraId="21D84461" w14:textId="77777777" w:rsidR="00FE5E7C" w:rsidRPr="00522D90" w:rsidRDefault="00FE5E7C" w:rsidP="00FE5E7C">
      <w:pPr>
        <w:spacing w:after="0"/>
        <w:jc w:val="both"/>
        <w:rPr>
          <w:rFonts w:ascii="Arial" w:hAnsi="Arial" w:cs="Arial"/>
          <w:sz w:val="24"/>
          <w:szCs w:val="24"/>
          <w:lang w:eastAsia="pl-PL"/>
        </w:rPr>
      </w:pPr>
      <w:r w:rsidRPr="00522D90">
        <w:rPr>
          <w:rFonts w:ascii="Arial" w:hAnsi="Arial" w:cs="Arial"/>
          <w:b/>
          <w:bCs/>
          <w:sz w:val="24"/>
          <w:szCs w:val="24"/>
          <w:lang w:eastAsia="pl-PL"/>
        </w:rPr>
        <w:t xml:space="preserve">7. </w:t>
      </w:r>
      <w:r w:rsidRPr="00522D90">
        <w:rPr>
          <w:rFonts w:ascii="Arial" w:hAnsi="Arial" w:cs="Arial"/>
          <w:sz w:val="24"/>
          <w:szCs w:val="24"/>
          <w:lang w:eastAsia="pl-PL"/>
        </w:rPr>
        <w:t>Strony ustalają, że płatność faktur uzależniona jest od</w:t>
      </w:r>
      <w:r w:rsidRPr="00522D90">
        <w:rPr>
          <w:rFonts w:ascii="Arial" w:hAnsi="Arial" w:cs="Arial"/>
          <w:b/>
          <w:bCs/>
          <w:sz w:val="24"/>
          <w:szCs w:val="24"/>
          <w:lang w:eastAsia="pl-PL"/>
        </w:rPr>
        <w:t xml:space="preserve"> </w:t>
      </w:r>
      <w:r w:rsidRPr="00522D90">
        <w:rPr>
          <w:rFonts w:ascii="Arial" w:hAnsi="Arial" w:cs="Arial"/>
          <w:sz w:val="24"/>
          <w:szCs w:val="24"/>
          <w:lang w:eastAsia="pl-PL"/>
        </w:rPr>
        <w:t xml:space="preserve">otrzymania przez Zamawiającego środków z Funduszu na wypłatę wynagrodzenia Wykonawcy. Środki </w:t>
      </w:r>
      <w:r w:rsidRPr="00522D90">
        <w:rPr>
          <w:rFonts w:ascii="Arial" w:hAnsi="Arial" w:cs="Arial"/>
          <w:sz w:val="24"/>
          <w:szCs w:val="24"/>
          <w:lang w:eastAsia="pl-PL"/>
        </w:rPr>
        <w:lastRenderedPageBreak/>
        <w:t>te przekazywane są Zamawiającemu w oknach płatniczych. W sytuacji dokonania przez Zamawiającego wypłaty wynagrodzenia Wykonawcy po terminie wskazanym w ust. 3 i 4 na skutek niezależnych od Zamawiającego opóźnień w przekazaniu przez BGK środków z Funduszu, Wykonawca oświadcza, iż nie będzie dochodził kar umownych lub odsetek z tego tytułu.</w:t>
      </w:r>
    </w:p>
    <w:p w14:paraId="00C40AA5" w14:textId="77777777" w:rsidR="00FE5E7C" w:rsidRPr="00522D90" w:rsidRDefault="00FE5E7C" w:rsidP="00FE5E7C">
      <w:pPr>
        <w:spacing w:after="0"/>
        <w:jc w:val="both"/>
        <w:rPr>
          <w:rFonts w:ascii="Arial" w:hAnsi="Arial" w:cs="Arial"/>
          <w:sz w:val="24"/>
          <w:szCs w:val="24"/>
          <w:lang w:eastAsia="pl-PL"/>
        </w:rPr>
      </w:pPr>
      <w:r w:rsidRPr="00522D90">
        <w:rPr>
          <w:rFonts w:ascii="Arial" w:hAnsi="Arial" w:cs="Arial"/>
          <w:b/>
          <w:bCs/>
          <w:sz w:val="24"/>
          <w:szCs w:val="24"/>
          <w:lang w:eastAsia="pl-PL"/>
        </w:rPr>
        <w:t>8.</w:t>
      </w:r>
      <w:r w:rsidRPr="00522D90">
        <w:rPr>
          <w:rFonts w:ascii="Arial" w:hAnsi="Arial" w:cs="Arial"/>
          <w:sz w:val="24"/>
          <w:szCs w:val="24"/>
          <w:lang w:eastAsia="pl-PL"/>
        </w:rPr>
        <w:t xml:space="preserve"> Wynagrodzenie należne Wykonawcy zostanie przekazane na jego rachunek bankowy wskazany w fakturze po uzyskaniu przez Zamawiającego środków pochodzących z Funduszu na zapłatę wynagrodzenia Wykonawcy. </w:t>
      </w:r>
    </w:p>
    <w:p w14:paraId="088DB77E" w14:textId="77777777" w:rsidR="006413E4" w:rsidRPr="00522D90" w:rsidRDefault="006413E4" w:rsidP="00BE4A43">
      <w:pPr>
        <w:spacing w:after="0"/>
        <w:rPr>
          <w:rFonts w:ascii="Arial" w:hAnsi="Arial" w:cs="Arial"/>
          <w:b/>
          <w:color w:val="000000" w:themeColor="text1"/>
          <w:sz w:val="24"/>
          <w:szCs w:val="24"/>
        </w:rPr>
      </w:pPr>
    </w:p>
    <w:p w14:paraId="4CB480CA" w14:textId="77777777" w:rsidR="00F015A1" w:rsidRDefault="00F015A1" w:rsidP="00BE4A43">
      <w:pPr>
        <w:spacing w:after="0"/>
        <w:jc w:val="center"/>
        <w:rPr>
          <w:rFonts w:ascii="Arial" w:hAnsi="Arial" w:cs="Arial"/>
          <w:b/>
          <w:color w:val="000000" w:themeColor="text1"/>
          <w:sz w:val="24"/>
          <w:szCs w:val="24"/>
        </w:rPr>
      </w:pPr>
    </w:p>
    <w:p w14:paraId="43BD9F26" w14:textId="77777777" w:rsidR="00F015A1" w:rsidRDefault="00F015A1" w:rsidP="00BE4A43">
      <w:pPr>
        <w:spacing w:after="0"/>
        <w:jc w:val="center"/>
        <w:rPr>
          <w:rFonts w:ascii="Arial" w:hAnsi="Arial" w:cs="Arial"/>
          <w:b/>
          <w:color w:val="000000" w:themeColor="text1"/>
          <w:sz w:val="24"/>
          <w:szCs w:val="24"/>
        </w:rPr>
      </w:pPr>
    </w:p>
    <w:p w14:paraId="3FC5054F" w14:textId="77777777" w:rsidR="006413E4" w:rsidRPr="00522D90" w:rsidRDefault="006413E4" w:rsidP="00BE4A43">
      <w:pPr>
        <w:spacing w:after="0"/>
        <w:jc w:val="center"/>
        <w:rPr>
          <w:rFonts w:ascii="Arial" w:hAnsi="Arial" w:cs="Arial"/>
          <w:b/>
          <w:color w:val="000000" w:themeColor="text1"/>
          <w:sz w:val="24"/>
          <w:szCs w:val="24"/>
          <w:lang w:eastAsia="pl-PL"/>
        </w:rPr>
      </w:pPr>
      <w:r w:rsidRPr="00522D90">
        <w:rPr>
          <w:rFonts w:ascii="Arial" w:hAnsi="Arial" w:cs="Arial"/>
          <w:b/>
          <w:color w:val="000000" w:themeColor="text1"/>
          <w:sz w:val="24"/>
          <w:szCs w:val="24"/>
        </w:rPr>
        <w:t>§ 8</w:t>
      </w:r>
    </w:p>
    <w:p w14:paraId="04698BCF" w14:textId="77777777" w:rsidR="006413E4" w:rsidRPr="00522D90" w:rsidRDefault="006413E4" w:rsidP="00BE4A43">
      <w:pPr>
        <w:tabs>
          <w:tab w:val="left" w:pos="709"/>
        </w:tabs>
        <w:spacing w:after="0"/>
        <w:jc w:val="center"/>
        <w:rPr>
          <w:rFonts w:ascii="Arial" w:hAnsi="Arial" w:cs="Arial"/>
          <w:b/>
          <w:color w:val="000000" w:themeColor="text1"/>
          <w:sz w:val="24"/>
          <w:szCs w:val="24"/>
          <w:lang w:eastAsia="pl-PL"/>
        </w:rPr>
      </w:pPr>
      <w:r w:rsidRPr="00522D90">
        <w:rPr>
          <w:rFonts w:ascii="Arial" w:hAnsi="Arial" w:cs="Arial"/>
          <w:b/>
          <w:color w:val="000000" w:themeColor="text1"/>
          <w:sz w:val="24"/>
          <w:szCs w:val="24"/>
          <w:lang w:eastAsia="pl-PL"/>
        </w:rPr>
        <w:t>Rękojmia i gwarancja</w:t>
      </w:r>
    </w:p>
    <w:p w14:paraId="4F60E2E2" w14:textId="025D8302"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1.</w:t>
      </w:r>
      <w:r w:rsidRPr="00522D90">
        <w:rPr>
          <w:rFonts w:ascii="Arial" w:hAnsi="Arial" w:cs="Arial"/>
          <w:bCs/>
          <w:color w:val="000000" w:themeColor="text1"/>
          <w:sz w:val="24"/>
          <w:szCs w:val="24"/>
          <w:lang w:eastAsia="pl-PL"/>
        </w:rPr>
        <w:t> Wykonawca udziela Zamawiającemu gwarancji na przedmiot umowy na okres …</w:t>
      </w:r>
      <w:r w:rsidR="00FE5E7C" w:rsidRPr="00522D90">
        <w:rPr>
          <w:rFonts w:ascii="Arial" w:hAnsi="Arial" w:cs="Arial"/>
          <w:bCs/>
          <w:color w:val="000000" w:themeColor="text1"/>
          <w:sz w:val="24"/>
          <w:szCs w:val="24"/>
          <w:lang w:eastAsia="pl-PL"/>
        </w:rPr>
        <w:t>…</w:t>
      </w:r>
      <w:r w:rsidRPr="00522D90">
        <w:rPr>
          <w:rFonts w:ascii="Arial" w:hAnsi="Arial" w:cs="Arial"/>
          <w:bCs/>
          <w:color w:val="000000" w:themeColor="text1"/>
          <w:sz w:val="24"/>
          <w:szCs w:val="24"/>
          <w:lang w:eastAsia="pl-PL"/>
        </w:rPr>
        <w:t xml:space="preserve">… miesięcy oraz rękojmi na okres </w:t>
      </w:r>
      <w:r w:rsidRPr="00522D90">
        <w:rPr>
          <w:rFonts w:ascii="Arial" w:hAnsi="Arial" w:cs="Arial"/>
          <w:b/>
          <w:bCs/>
          <w:color w:val="000000" w:themeColor="text1"/>
          <w:sz w:val="24"/>
          <w:szCs w:val="24"/>
          <w:lang w:eastAsia="pl-PL"/>
        </w:rPr>
        <w:t>5 lat</w:t>
      </w:r>
      <w:r w:rsidRPr="00522D90">
        <w:rPr>
          <w:rFonts w:ascii="Arial" w:hAnsi="Arial" w:cs="Arial"/>
          <w:bCs/>
          <w:color w:val="000000" w:themeColor="text1"/>
          <w:sz w:val="24"/>
          <w:szCs w:val="24"/>
          <w:lang w:eastAsia="pl-PL"/>
        </w:rPr>
        <w:t>. Wykonawca jest odpowiedzialny z tytułu rękojmi za wady przedmiotu umowy, istniejące w czasie dokonywania czynności odbioru oraz za wady powstałe po odbiorze, lecz z przyczyn tkwiących w wykonanym przedmiocie umowy w chwili odbioru.</w:t>
      </w:r>
    </w:p>
    <w:p w14:paraId="52ECDD1B"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2.</w:t>
      </w:r>
      <w:r w:rsidRPr="00522D90">
        <w:rPr>
          <w:rFonts w:ascii="Arial" w:hAnsi="Arial" w:cs="Arial"/>
          <w:bCs/>
          <w:color w:val="000000" w:themeColor="text1"/>
          <w:sz w:val="24"/>
          <w:szCs w:val="24"/>
          <w:lang w:eastAsia="pl-PL"/>
        </w:rPr>
        <w:t> Bieg okresu rękojmi oraz gwarancji rozpoczyna się w dniu następnym licząc od dnia odbioru końcowego przedmiotu umowy.</w:t>
      </w:r>
    </w:p>
    <w:p w14:paraId="63EB28F4"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3.</w:t>
      </w:r>
      <w:r w:rsidRPr="00522D90">
        <w:rPr>
          <w:rFonts w:ascii="Arial" w:hAnsi="Arial" w:cs="Arial"/>
          <w:bCs/>
          <w:color w:val="000000" w:themeColor="text1"/>
          <w:sz w:val="24"/>
          <w:szCs w:val="24"/>
          <w:lang w:eastAsia="pl-PL"/>
        </w:rPr>
        <w:t> Wykonawca jest odpowiedzialny względem Zamawiającego z tytułu udzielonej gwarancji/rękojmi, również za tę część przedmiotu umowy, którą wykonuje przy pomocy podwykonawców.</w:t>
      </w:r>
    </w:p>
    <w:p w14:paraId="4F8EF1CE"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4.</w:t>
      </w:r>
      <w:r w:rsidRPr="00522D90">
        <w:rPr>
          <w:rFonts w:ascii="Arial" w:hAnsi="Arial" w:cs="Arial"/>
          <w:bCs/>
          <w:color w:val="000000" w:themeColor="text1"/>
          <w:sz w:val="24"/>
          <w:szCs w:val="24"/>
          <w:lang w:eastAsia="pl-PL"/>
        </w:rPr>
        <w:t> Zamawiający może dochodzić roszczeń z tytułu gwarancji i rękojmi także po okresie określonym w ust. 1, jeżeli zgłosił wadę przed upływem tego okresu.</w:t>
      </w:r>
    </w:p>
    <w:p w14:paraId="39DF4B85"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5.</w:t>
      </w:r>
      <w:r w:rsidRPr="00522D90">
        <w:rPr>
          <w:rFonts w:ascii="Arial" w:hAnsi="Arial" w:cs="Arial"/>
          <w:bCs/>
          <w:color w:val="000000" w:themeColor="text1"/>
          <w:sz w:val="24"/>
          <w:szCs w:val="24"/>
          <w:lang w:eastAsia="pl-PL"/>
        </w:rPr>
        <w:t> Wykonawca jest zobowiązany dostarczyć Zamawiającemu niezbędny dokument gwarancyjny w dacie odbioru końcowego przedmiotu umowy.</w:t>
      </w:r>
    </w:p>
    <w:p w14:paraId="4661056F"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6.</w:t>
      </w:r>
      <w:r w:rsidRPr="00522D90">
        <w:rPr>
          <w:rFonts w:ascii="Arial" w:hAnsi="Arial" w:cs="Arial"/>
          <w:bCs/>
          <w:color w:val="000000" w:themeColor="text1"/>
          <w:sz w:val="24"/>
          <w:szCs w:val="24"/>
          <w:lang w:eastAsia="pl-PL"/>
        </w:rPr>
        <w:t> Dokument gwarancyjny, według wzoru stanowiącego Załącznik nr 3</w:t>
      </w:r>
      <w:r w:rsidRPr="00522D90">
        <w:rPr>
          <w:rFonts w:ascii="Arial" w:hAnsi="Arial" w:cs="Arial"/>
          <w:bCs/>
          <w:i/>
          <w:iCs/>
          <w:color w:val="000000" w:themeColor="text1"/>
          <w:sz w:val="24"/>
          <w:szCs w:val="24"/>
          <w:lang w:eastAsia="pl-PL"/>
        </w:rPr>
        <w:t xml:space="preserve"> </w:t>
      </w:r>
      <w:r w:rsidRPr="00522D90">
        <w:rPr>
          <w:rFonts w:ascii="Arial" w:hAnsi="Arial" w:cs="Arial"/>
          <w:bCs/>
          <w:color w:val="000000" w:themeColor="text1"/>
          <w:sz w:val="24"/>
          <w:szCs w:val="24"/>
          <w:lang w:eastAsia="pl-PL"/>
        </w:rPr>
        <w:t>do niniejszej umowy, dostarczony zostanie przez Wykonawcę podczas odbioru końcowego.</w:t>
      </w:r>
    </w:p>
    <w:p w14:paraId="131A3E2E"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7.</w:t>
      </w:r>
      <w:r w:rsidRPr="00522D90">
        <w:rPr>
          <w:rFonts w:ascii="Arial" w:hAnsi="Arial" w:cs="Arial"/>
          <w:bCs/>
          <w:color w:val="000000" w:themeColor="text1"/>
          <w:sz w:val="24"/>
          <w:szCs w:val="24"/>
          <w:lang w:eastAsia="pl-PL"/>
        </w:rPr>
        <w:t> W przypadku stwierdzenia wady, Zamawiający zobowiązany jest niezwłocznie zawiadomić o niej Wykonawcę na piśmie.</w:t>
      </w:r>
    </w:p>
    <w:p w14:paraId="70D02FCB"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8. </w:t>
      </w:r>
      <w:r w:rsidRPr="00522D90">
        <w:rPr>
          <w:rFonts w:ascii="Arial" w:hAnsi="Arial" w:cs="Arial"/>
          <w:bCs/>
          <w:color w:val="000000" w:themeColor="text1"/>
          <w:sz w:val="24"/>
          <w:szCs w:val="24"/>
          <w:lang w:eastAsia="pl-PL"/>
        </w:rPr>
        <w:t>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6 niniejszego paragrafu, dokonać naprawy w terminie nie dłuższym niż 14 dni, licząc od chwili przystąpienia / rozpoczęcia napraw w okresie gwarancji/ rękojmi.</w:t>
      </w:r>
    </w:p>
    <w:p w14:paraId="7DC66AB7" w14:textId="77777777"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lastRenderedPageBreak/>
        <w:t>9.</w:t>
      </w:r>
      <w:r w:rsidRPr="00522D90">
        <w:rPr>
          <w:rFonts w:ascii="Arial" w:hAnsi="Arial" w:cs="Arial"/>
          <w:bCs/>
          <w:color w:val="000000" w:themeColor="text1"/>
          <w:sz w:val="24"/>
          <w:szCs w:val="24"/>
          <w:lang w:eastAsia="pl-PL"/>
        </w:rPr>
        <w:t> 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FF8E4F1" w14:textId="055294EC"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10.</w:t>
      </w:r>
      <w:r w:rsidRPr="00522D90">
        <w:rPr>
          <w:rFonts w:ascii="Arial" w:hAnsi="Arial" w:cs="Arial"/>
          <w:bCs/>
          <w:color w:val="000000" w:themeColor="text1"/>
          <w:sz w:val="24"/>
          <w:szCs w:val="24"/>
          <w:lang w:eastAsia="pl-PL"/>
        </w:rPr>
        <w:t> 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9 ust. 1 pkt 3 niniejszej umowy.</w:t>
      </w:r>
    </w:p>
    <w:p w14:paraId="4A73D222" w14:textId="3F9EC5B4"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1</w:t>
      </w:r>
      <w:r w:rsidR="004818E1" w:rsidRPr="00522D90">
        <w:rPr>
          <w:rFonts w:ascii="Arial" w:hAnsi="Arial" w:cs="Arial"/>
          <w:b/>
          <w:color w:val="000000" w:themeColor="text1"/>
          <w:sz w:val="24"/>
          <w:szCs w:val="24"/>
          <w:lang w:eastAsia="pl-PL"/>
        </w:rPr>
        <w:t>1</w:t>
      </w:r>
      <w:r w:rsidRPr="00522D90">
        <w:rPr>
          <w:rFonts w:ascii="Arial" w:hAnsi="Arial" w:cs="Arial"/>
          <w:b/>
          <w:color w:val="000000" w:themeColor="text1"/>
          <w:sz w:val="24"/>
          <w:szCs w:val="24"/>
          <w:lang w:eastAsia="pl-PL"/>
        </w:rPr>
        <w:t>.</w:t>
      </w:r>
      <w:r w:rsidRPr="00522D90">
        <w:rPr>
          <w:rFonts w:ascii="Arial" w:hAnsi="Arial" w:cs="Arial"/>
          <w:bCs/>
          <w:color w:val="000000" w:themeColor="text1"/>
          <w:sz w:val="24"/>
          <w:szCs w:val="24"/>
          <w:lang w:eastAsia="pl-PL"/>
        </w:rPr>
        <w:t> Okres gwarancji ulega wydłużeniu o czas od zgłoszenia do usunięcia wady.</w:t>
      </w:r>
    </w:p>
    <w:p w14:paraId="5851415C" w14:textId="09466E1B"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1</w:t>
      </w:r>
      <w:r w:rsidR="004818E1" w:rsidRPr="00522D90">
        <w:rPr>
          <w:rFonts w:ascii="Arial" w:hAnsi="Arial" w:cs="Arial"/>
          <w:b/>
          <w:color w:val="000000" w:themeColor="text1"/>
          <w:sz w:val="24"/>
          <w:szCs w:val="24"/>
          <w:lang w:eastAsia="pl-PL"/>
        </w:rPr>
        <w:t>2</w:t>
      </w:r>
      <w:r w:rsidRPr="00522D90">
        <w:rPr>
          <w:rFonts w:ascii="Arial" w:hAnsi="Arial" w:cs="Arial"/>
          <w:b/>
          <w:color w:val="000000" w:themeColor="text1"/>
          <w:sz w:val="24"/>
          <w:szCs w:val="24"/>
          <w:lang w:eastAsia="pl-PL"/>
        </w:rPr>
        <w:t>.</w:t>
      </w:r>
      <w:r w:rsidRPr="00522D90">
        <w:rPr>
          <w:rFonts w:ascii="Arial" w:hAnsi="Arial" w:cs="Arial"/>
          <w:bCs/>
          <w:color w:val="000000" w:themeColor="text1"/>
          <w:sz w:val="24"/>
          <w:szCs w:val="24"/>
          <w:lang w:eastAsia="pl-PL"/>
        </w:rPr>
        <w:t> Wykonawca zobowiązuje się wobec Zamawiającego do spełnienia wszelkich roszczeń wynikłych z tytułu należytego wykonania przedmiotu umowy na podstawie obowiązujących przepisów Kodeksu cywilnego i Prawa budowlanego.</w:t>
      </w:r>
    </w:p>
    <w:p w14:paraId="40454C8D" w14:textId="4911A046"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1</w:t>
      </w:r>
      <w:r w:rsidR="004818E1" w:rsidRPr="00522D90">
        <w:rPr>
          <w:rFonts w:ascii="Arial" w:hAnsi="Arial" w:cs="Arial"/>
          <w:b/>
          <w:color w:val="000000" w:themeColor="text1"/>
          <w:sz w:val="24"/>
          <w:szCs w:val="24"/>
          <w:lang w:eastAsia="pl-PL"/>
        </w:rPr>
        <w:t>3</w:t>
      </w:r>
      <w:r w:rsidRPr="00522D90">
        <w:rPr>
          <w:rFonts w:ascii="Arial" w:hAnsi="Arial" w:cs="Arial"/>
          <w:b/>
          <w:color w:val="000000" w:themeColor="text1"/>
          <w:sz w:val="24"/>
          <w:szCs w:val="24"/>
          <w:lang w:eastAsia="pl-PL"/>
        </w:rPr>
        <w:t>.</w:t>
      </w:r>
      <w:r w:rsidRPr="00522D90">
        <w:rPr>
          <w:rFonts w:ascii="Arial" w:hAnsi="Arial" w:cs="Arial"/>
          <w:bCs/>
          <w:color w:val="000000" w:themeColor="text1"/>
          <w:sz w:val="24"/>
          <w:szCs w:val="24"/>
          <w:lang w:eastAsia="pl-PL"/>
        </w:rPr>
        <w:t> Wykonawca nie może odmówić usunięcia wad bez względu na wysokość związanych z tym kosztów.</w:t>
      </w:r>
    </w:p>
    <w:p w14:paraId="3D9686CD" w14:textId="2B5B64C6" w:rsidR="00C20834" w:rsidRPr="00522D90" w:rsidRDefault="00C20834" w:rsidP="00BE4A43">
      <w:pPr>
        <w:spacing w:after="0"/>
        <w:jc w:val="both"/>
        <w:rPr>
          <w:rFonts w:ascii="Arial" w:hAnsi="Arial" w:cs="Arial"/>
          <w:bCs/>
          <w:color w:val="000000" w:themeColor="text1"/>
          <w:sz w:val="24"/>
          <w:szCs w:val="24"/>
          <w:lang w:eastAsia="pl-PL"/>
        </w:rPr>
      </w:pPr>
      <w:r w:rsidRPr="00522D90">
        <w:rPr>
          <w:rFonts w:ascii="Arial" w:hAnsi="Arial" w:cs="Arial"/>
          <w:b/>
          <w:color w:val="000000" w:themeColor="text1"/>
          <w:sz w:val="24"/>
          <w:szCs w:val="24"/>
          <w:lang w:eastAsia="pl-PL"/>
        </w:rPr>
        <w:t>1</w:t>
      </w:r>
      <w:r w:rsidR="004818E1" w:rsidRPr="00522D90">
        <w:rPr>
          <w:rFonts w:ascii="Arial" w:hAnsi="Arial" w:cs="Arial"/>
          <w:b/>
          <w:color w:val="000000" w:themeColor="text1"/>
          <w:sz w:val="24"/>
          <w:szCs w:val="24"/>
          <w:lang w:eastAsia="pl-PL"/>
        </w:rPr>
        <w:t>4</w:t>
      </w:r>
      <w:r w:rsidRPr="00522D90">
        <w:rPr>
          <w:rFonts w:ascii="Arial" w:hAnsi="Arial" w:cs="Arial"/>
          <w:b/>
          <w:color w:val="000000" w:themeColor="text1"/>
          <w:sz w:val="24"/>
          <w:szCs w:val="24"/>
          <w:lang w:eastAsia="pl-PL"/>
        </w:rPr>
        <w:t>.</w:t>
      </w:r>
      <w:r w:rsidRPr="00522D90">
        <w:rPr>
          <w:rFonts w:ascii="Arial" w:hAnsi="Arial" w:cs="Arial"/>
          <w:bCs/>
          <w:color w:val="000000" w:themeColor="text1"/>
          <w:sz w:val="24"/>
          <w:szCs w:val="24"/>
          <w:lang w:eastAsia="pl-PL"/>
        </w:rPr>
        <w:t> Zamawiający może usunąć, w zastępstwie Wykonawcy i na jego koszt, wady nieusunięte w wyznaczonym terminie.</w:t>
      </w:r>
    </w:p>
    <w:p w14:paraId="52BE4E8C" w14:textId="680FF653" w:rsidR="00C20834" w:rsidRPr="00522D90" w:rsidRDefault="00C20834" w:rsidP="00BE4A43">
      <w:pPr>
        <w:spacing w:after="0"/>
        <w:jc w:val="both"/>
        <w:rPr>
          <w:rFonts w:ascii="Arial" w:hAnsi="Arial" w:cs="Arial"/>
          <w:b/>
          <w:color w:val="000000" w:themeColor="text1"/>
          <w:sz w:val="24"/>
          <w:szCs w:val="24"/>
        </w:rPr>
      </w:pPr>
      <w:r w:rsidRPr="00522D90">
        <w:rPr>
          <w:rFonts w:ascii="Arial" w:hAnsi="Arial" w:cs="Arial"/>
          <w:b/>
          <w:bCs/>
          <w:color w:val="000000" w:themeColor="text1"/>
          <w:sz w:val="24"/>
          <w:szCs w:val="24"/>
          <w:lang w:eastAsia="pl-PL"/>
        </w:rPr>
        <w:t>1</w:t>
      </w:r>
      <w:r w:rsidR="004818E1" w:rsidRPr="00522D90">
        <w:rPr>
          <w:rFonts w:ascii="Arial" w:hAnsi="Arial" w:cs="Arial"/>
          <w:b/>
          <w:bCs/>
          <w:color w:val="000000" w:themeColor="text1"/>
          <w:sz w:val="24"/>
          <w:szCs w:val="24"/>
          <w:lang w:eastAsia="pl-PL"/>
        </w:rPr>
        <w:t>5</w:t>
      </w:r>
      <w:r w:rsidRPr="00522D90">
        <w:rPr>
          <w:rFonts w:ascii="Arial" w:hAnsi="Arial" w:cs="Arial"/>
          <w:b/>
          <w:bCs/>
          <w:color w:val="000000" w:themeColor="text1"/>
          <w:sz w:val="24"/>
          <w:szCs w:val="24"/>
          <w:lang w:eastAsia="pl-PL"/>
        </w:rPr>
        <w:t>.</w:t>
      </w:r>
      <w:r w:rsidRPr="00522D90">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522D90" w:rsidRDefault="006413E4" w:rsidP="00BE4A43">
      <w:pPr>
        <w:spacing w:after="0"/>
        <w:jc w:val="center"/>
        <w:rPr>
          <w:rFonts w:ascii="Arial" w:hAnsi="Arial" w:cs="Arial"/>
          <w:b/>
          <w:color w:val="000000" w:themeColor="text1"/>
          <w:sz w:val="24"/>
          <w:szCs w:val="24"/>
        </w:rPr>
      </w:pPr>
    </w:p>
    <w:p w14:paraId="6A4ED522" w14:textId="77777777" w:rsidR="00E05B6B" w:rsidRPr="00522D90" w:rsidRDefault="00E05B6B" w:rsidP="00E05B6B">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9</w:t>
      </w:r>
    </w:p>
    <w:p w14:paraId="6D5356C9" w14:textId="77777777" w:rsidR="00E05B6B" w:rsidRPr="00522D90" w:rsidRDefault="00E05B6B" w:rsidP="00E05B6B">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Kary umowne</w:t>
      </w:r>
    </w:p>
    <w:p w14:paraId="31354A44" w14:textId="77777777" w:rsidR="00E05B6B" w:rsidRPr="00522D90" w:rsidRDefault="00E05B6B" w:rsidP="00E05B6B">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Poza przypadkami określonymi w innych paragrafach umowy Wykonawca zapłaci karę umowną:</w:t>
      </w:r>
    </w:p>
    <w:p w14:paraId="646EE63F" w14:textId="77777777" w:rsidR="00E05B6B" w:rsidRPr="00522D90" w:rsidRDefault="00E05B6B" w:rsidP="00E05B6B">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0D83ED09" w14:textId="77777777" w:rsidR="00E05B6B" w:rsidRPr="00522D90" w:rsidRDefault="00E05B6B" w:rsidP="00E05B6B">
      <w:pPr>
        <w:spacing w:after="0"/>
        <w:jc w:val="both"/>
        <w:rPr>
          <w:rFonts w:ascii="Arial" w:hAnsi="Arial" w:cs="Arial"/>
          <w:strike/>
          <w:color w:val="000000" w:themeColor="text1"/>
          <w:sz w:val="24"/>
          <w:szCs w:val="24"/>
        </w:rPr>
      </w:pPr>
      <w:r w:rsidRPr="00522D90">
        <w:rPr>
          <w:rFonts w:ascii="Arial" w:hAnsi="Arial" w:cs="Arial"/>
          <w:color w:val="000000" w:themeColor="text1"/>
          <w:sz w:val="24"/>
          <w:szCs w:val="24"/>
        </w:rPr>
        <w:t xml:space="preserve">2) za zwłokę w oddaniu określonego w umowie przedmiotu umowy w wysokości </w:t>
      </w:r>
      <w:r w:rsidRPr="00522D90">
        <w:rPr>
          <w:rFonts w:ascii="Arial" w:hAnsi="Arial" w:cs="Arial"/>
          <w:color w:val="000000" w:themeColor="text1"/>
          <w:sz w:val="24"/>
          <w:szCs w:val="24"/>
        </w:rPr>
        <w:br/>
        <w:t xml:space="preserve">0,2 % wynagrodzenia brutto określonego w § 5 ust. 1 niniejszej umowy za każdy dzień zwłoki; </w:t>
      </w:r>
    </w:p>
    <w:p w14:paraId="19292633" w14:textId="77777777" w:rsidR="00E05B6B" w:rsidRPr="00522D90" w:rsidRDefault="00E05B6B" w:rsidP="00E05B6B">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za zwłokę w usunięciu wad stwierdzonych przy odbiorze oraz w okresie gwarancji i rękojmi w wysokości 0,2 % wynagrodzenia brutto określonego w § 5 ust. 1 niniejszej umowy, za każdy dzień zwłoki, liczonej od dnia wyznaczonego na usunięcie wad;</w:t>
      </w:r>
    </w:p>
    <w:p w14:paraId="5AAB2148" w14:textId="77777777" w:rsidR="00E05B6B" w:rsidRPr="00522D90" w:rsidRDefault="00E05B6B" w:rsidP="00E05B6B">
      <w:pPr>
        <w:spacing w:after="0"/>
        <w:jc w:val="both"/>
        <w:rPr>
          <w:rFonts w:ascii="Arial" w:hAnsi="Arial" w:cs="Arial"/>
          <w:color w:val="000000" w:themeColor="text1"/>
          <w:sz w:val="24"/>
          <w:szCs w:val="24"/>
          <w:lang w:eastAsia="ar-SA"/>
        </w:rPr>
      </w:pPr>
      <w:r w:rsidRPr="00522D90">
        <w:rPr>
          <w:rFonts w:ascii="Arial" w:hAnsi="Arial" w:cs="Arial"/>
          <w:color w:val="000000" w:themeColor="text1"/>
          <w:sz w:val="24"/>
          <w:szCs w:val="24"/>
        </w:rPr>
        <w:t>4) </w:t>
      </w:r>
      <w:r w:rsidRPr="00522D90">
        <w:rPr>
          <w:rFonts w:ascii="Arial" w:hAnsi="Arial" w:cs="Arial"/>
          <w:color w:val="000000" w:themeColor="text1"/>
          <w:sz w:val="24"/>
          <w:szCs w:val="24"/>
          <w:lang w:eastAsia="ar-SA"/>
        </w:rPr>
        <w:t xml:space="preserve">za przebywanie na placu budowy osoby, o której mowa w </w:t>
      </w:r>
      <w:r w:rsidRPr="00522D90">
        <w:rPr>
          <w:rFonts w:ascii="Arial" w:hAnsi="Arial" w:cs="Arial"/>
          <w:bCs/>
          <w:color w:val="000000" w:themeColor="text1"/>
          <w:sz w:val="24"/>
          <w:szCs w:val="24"/>
          <w:lang w:eastAsia="ar-SA"/>
        </w:rPr>
        <w:t>§ 15 ust. 5</w:t>
      </w:r>
      <w:r w:rsidRPr="00522D90">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7228AE2E" w14:textId="77777777" w:rsidR="00E05B6B" w:rsidRPr="00522D90" w:rsidRDefault="00E05B6B" w:rsidP="00E05B6B">
      <w:pPr>
        <w:spacing w:after="0"/>
        <w:jc w:val="both"/>
        <w:rPr>
          <w:rFonts w:ascii="Arial" w:hAnsi="Arial" w:cs="Arial"/>
          <w:color w:val="000000" w:themeColor="text1"/>
          <w:sz w:val="24"/>
          <w:szCs w:val="24"/>
        </w:rPr>
      </w:pPr>
      <w:r w:rsidRPr="00522D90">
        <w:rPr>
          <w:rStyle w:val="hgkelc"/>
          <w:rFonts w:ascii="Arial" w:hAnsi="Arial" w:cs="Arial"/>
          <w:color w:val="000000" w:themeColor="text1"/>
          <w:sz w:val="24"/>
          <w:szCs w:val="24"/>
        </w:rPr>
        <w:lastRenderedPageBreak/>
        <w:t xml:space="preserve">5) za </w:t>
      </w:r>
      <w:r w:rsidRPr="00522D90">
        <w:rPr>
          <w:rStyle w:val="hgkelc"/>
          <w:rFonts w:ascii="Arial" w:hAnsi="Arial" w:cs="Arial"/>
          <w:bCs/>
          <w:color w:val="000000" w:themeColor="text1"/>
          <w:sz w:val="24"/>
          <w:szCs w:val="24"/>
        </w:rPr>
        <w:t>odstąpienie</w:t>
      </w:r>
      <w:r w:rsidRPr="00522D90">
        <w:rPr>
          <w:rStyle w:val="hgkelc"/>
          <w:rFonts w:ascii="Arial" w:hAnsi="Arial" w:cs="Arial"/>
          <w:color w:val="000000" w:themeColor="text1"/>
          <w:sz w:val="24"/>
          <w:szCs w:val="24"/>
        </w:rPr>
        <w:t xml:space="preserve"> od umowy </w:t>
      </w:r>
      <w:r w:rsidRPr="00522D90">
        <w:rPr>
          <w:rFonts w:ascii="Arial" w:hAnsi="Arial" w:cs="Arial"/>
          <w:color w:val="000000" w:themeColor="text1"/>
          <w:sz w:val="24"/>
          <w:szCs w:val="24"/>
        </w:rPr>
        <w:t xml:space="preserve">przez Wykonawcę </w:t>
      </w:r>
      <w:r w:rsidRPr="00522D90">
        <w:rPr>
          <w:rStyle w:val="hgkelc"/>
          <w:rFonts w:ascii="Arial" w:hAnsi="Arial" w:cs="Arial"/>
          <w:color w:val="000000" w:themeColor="text1"/>
          <w:sz w:val="24"/>
          <w:szCs w:val="24"/>
        </w:rPr>
        <w:t xml:space="preserve">z </w:t>
      </w:r>
      <w:r w:rsidRPr="00522D90">
        <w:rPr>
          <w:rFonts w:ascii="Arial" w:hAnsi="Arial" w:cs="Arial"/>
          <w:color w:val="000000" w:themeColor="text1"/>
          <w:sz w:val="24"/>
          <w:szCs w:val="24"/>
        </w:rPr>
        <w:t>przyczyn, za które ponosi odpowiedzialność Wykonawca w wysokości 20 % wynagrodzenia brutto określonego w § 5 ust. 1 niniejszej umowy;</w:t>
      </w:r>
    </w:p>
    <w:p w14:paraId="1DAF118D" w14:textId="1D466BA3" w:rsidR="00E05B6B" w:rsidRPr="00522D90" w:rsidRDefault="00E05B6B" w:rsidP="00E05B6B">
      <w:pPr>
        <w:spacing w:after="0"/>
        <w:jc w:val="both"/>
        <w:rPr>
          <w:rFonts w:ascii="Arial" w:hAnsi="Arial" w:cs="Arial"/>
          <w:sz w:val="24"/>
          <w:szCs w:val="24"/>
        </w:rPr>
      </w:pPr>
      <w:r w:rsidRPr="00052419">
        <w:rPr>
          <w:rFonts w:ascii="Arial" w:hAnsi="Arial" w:cs="Arial"/>
          <w:sz w:val="24"/>
          <w:szCs w:val="24"/>
        </w:rPr>
        <w:t xml:space="preserve">6) za zwłokę w przedłożeniu Zamawiającemu w terminie określonym w § 2 ust. 2 pkt 5) ppkt </w:t>
      </w:r>
      <w:r w:rsidR="00052419" w:rsidRPr="00052419">
        <w:rPr>
          <w:rFonts w:ascii="Arial" w:hAnsi="Arial" w:cs="Arial"/>
          <w:sz w:val="24"/>
          <w:szCs w:val="24"/>
        </w:rPr>
        <w:t>5.1.1.</w:t>
      </w:r>
      <w:r w:rsidRPr="00052419">
        <w:rPr>
          <w:rFonts w:ascii="Arial" w:hAnsi="Arial" w:cs="Arial"/>
          <w:sz w:val="24"/>
          <w:szCs w:val="24"/>
        </w:rPr>
        <w:t xml:space="preserve"> projektu koncepcyjnego, w wysokości 0,2 % wynagrodzenia brutto, określonego w § 5 ust. 1 niniejszej umowy, za każdy rozpoczęty dzień zwłoki;</w:t>
      </w:r>
    </w:p>
    <w:p w14:paraId="604104FE" w14:textId="77777777" w:rsidR="00E05B6B" w:rsidRPr="00522D90" w:rsidRDefault="00E05B6B" w:rsidP="00E05B6B">
      <w:pPr>
        <w:autoSpaceDE w:val="0"/>
        <w:autoSpaceDN w:val="0"/>
        <w:adjustRightInd w:val="0"/>
        <w:spacing w:after="0"/>
        <w:jc w:val="both"/>
        <w:rPr>
          <w:rFonts w:ascii="Arial" w:hAnsi="Arial" w:cs="Arial"/>
          <w:sz w:val="24"/>
          <w:szCs w:val="24"/>
        </w:rPr>
      </w:pPr>
      <w:r w:rsidRPr="00522D90">
        <w:rPr>
          <w:rFonts w:ascii="Arial" w:hAnsi="Arial" w:cs="Arial"/>
          <w:sz w:val="24"/>
          <w:szCs w:val="24"/>
        </w:rPr>
        <w:t xml:space="preserve">7) za zwłokę w opracowaniu  dokumentacji projektowej oraz uzyskaniu pozwolenia na budowę  w wysokości 0,5 % wynagrodzenia brutto, określonego w § 5 ust. 1niniejszej umowy, za każdy rozpoczęty dzień opóźnienia liczony od dnia określonego w § 3 ust. 1 pkt 1 niniejszej umowy; </w:t>
      </w:r>
    </w:p>
    <w:p w14:paraId="39697C02" w14:textId="77777777" w:rsidR="00E05B6B" w:rsidRPr="00522D90" w:rsidRDefault="00E05B6B" w:rsidP="00E05B6B">
      <w:pPr>
        <w:spacing w:after="0"/>
        <w:jc w:val="both"/>
        <w:rPr>
          <w:rFonts w:ascii="Arial" w:hAnsi="Arial" w:cs="Arial"/>
          <w:sz w:val="24"/>
          <w:szCs w:val="24"/>
        </w:rPr>
      </w:pPr>
    </w:p>
    <w:p w14:paraId="1EC73C9C" w14:textId="77777777" w:rsidR="00E05B6B" w:rsidRPr="00522D90" w:rsidRDefault="00E05B6B" w:rsidP="00E05B6B">
      <w:pPr>
        <w:spacing w:after="0"/>
        <w:jc w:val="both"/>
        <w:rPr>
          <w:rFonts w:ascii="Arial" w:hAnsi="Arial" w:cs="Arial"/>
          <w:sz w:val="24"/>
          <w:szCs w:val="24"/>
        </w:rPr>
      </w:pPr>
      <w:r w:rsidRPr="00522D90">
        <w:rPr>
          <w:rFonts w:ascii="Arial" w:hAnsi="Arial" w:cs="Arial"/>
          <w:sz w:val="24"/>
          <w:szCs w:val="24"/>
        </w:rPr>
        <w:t>8) za zwłokę w przekazaniu Zamawiającemu kosztorysu ofertowego wysokości 0,2 % wynagrodzenia brutto, określonego w § 5 ust. 1 niniejszej umowy, za każdy rozpoczęty dzień zwłoki;</w:t>
      </w:r>
    </w:p>
    <w:p w14:paraId="5C6CE504" w14:textId="77777777" w:rsidR="00E05B6B" w:rsidRPr="00522D90" w:rsidRDefault="00E05B6B" w:rsidP="00E05B6B">
      <w:pPr>
        <w:spacing w:after="0"/>
        <w:jc w:val="both"/>
        <w:rPr>
          <w:rFonts w:ascii="Arial" w:hAnsi="Arial" w:cs="Arial"/>
          <w:sz w:val="24"/>
          <w:szCs w:val="24"/>
        </w:rPr>
      </w:pPr>
      <w:r w:rsidRPr="00522D90">
        <w:rPr>
          <w:rFonts w:ascii="Arial" w:hAnsi="Arial" w:cs="Arial"/>
          <w:sz w:val="24"/>
          <w:szCs w:val="24"/>
        </w:rPr>
        <w:t>9) za zwłokę w przedłożeniu Zamawiającemu w terminie określonym w § 2 ust. 2 pkt; 10) harmonogramu rzeczowo-finansowego, w wysokości 0,2 % wynagrodzenia brutto, określonego w § 5 ust. 1 niniejszej umowy, za każdy rozpoczęty dzień zwłoki;</w:t>
      </w:r>
    </w:p>
    <w:p w14:paraId="589ABB12" w14:textId="77777777" w:rsidR="00E05B6B" w:rsidRPr="00522D90" w:rsidRDefault="00E05B6B" w:rsidP="00E05B6B">
      <w:pPr>
        <w:spacing w:after="0"/>
        <w:jc w:val="both"/>
        <w:rPr>
          <w:rFonts w:ascii="Arial" w:hAnsi="Arial" w:cs="Arial"/>
          <w:sz w:val="24"/>
          <w:szCs w:val="24"/>
        </w:rPr>
      </w:pPr>
      <w:r w:rsidRPr="00522D90">
        <w:rPr>
          <w:rFonts w:ascii="Arial" w:hAnsi="Arial" w:cs="Arial"/>
          <w:sz w:val="24"/>
          <w:szCs w:val="24"/>
        </w:rPr>
        <w:t>11) za zwłokę w realizacji zatwierdzonego przez Zamawiającego harmonogramu rzeczowo-finansowego w wysokości 0,2 % wynagrodzenia brutto określonego w § 5 ust. 1 niniejszej umowy za każdy dzień zwłoki.</w:t>
      </w:r>
    </w:p>
    <w:p w14:paraId="43077B9A" w14:textId="77777777" w:rsidR="00E05B6B" w:rsidRPr="00522D90" w:rsidRDefault="00E05B6B" w:rsidP="00E05B6B">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ar-SA"/>
        </w:rPr>
      </w:pPr>
      <w:r w:rsidRPr="00522D90">
        <w:rPr>
          <w:rFonts w:ascii="Arial" w:eastAsia="Times New Roman" w:hAnsi="Arial" w:cs="Arial"/>
          <w:color w:val="000000"/>
          <w:kern w:val="1"/>
          <w:sz w:val="24"/>
          <w:szCs w:val="24"/>
          <w:lang w:eastAsia="ar-SA"/>
        </w:rPr>
        <w:t xml:space="preserve">12) z </w:t>
      </w:r>
      <w:r w:rsidRPr="00522D90">
        <w:rPr>
          <w:rFonts w:ascii="Arial" w:hAnsi="Arial" w:cs="Arial"/>
          <w:sz w:val="24"/>
          <w:szCs w:val="24"/>
          <w:lang w:eastAsia="pl-PL"/>
        </w:rPr>
        <w:t>tytułu braku lub nieterminowej  zapłaty wynagrodzenia należnego podwykonawcy z tytułu zmiany wysokości wynagrodzenia Wykonawcy w zakresie odpowiadającym zmianom cen materiałów lub kosztów dotyczących zobowiązania podwykonawcy w wysokości 0,5 % wynagrodzenia brutto określonego w § 5 ust. 1 niniejszej umowy za każdy dzień zwłoki.</w:t>
      </w:r>
    </w:p>
    <w:p w14:paraId="111DA986" w14:textId="77777777" w:rsidR="00E05B6B" w:rsidRPr="00522D90" w:rsidRDefault="00E05B6B" w:rsidP="00E05B6B">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39FD46B5" w14:textId="77777777" w:rsidR="00E05B6B" w:rsidRPr="00522D90" w:rsidRDefault="00E05B6B" w:rsidP="00E05B6B">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48E5D1A" w14:textId="77777777" w:rsidR="00E05B6B" w:rsidRPr="00522D90" w:rsidRDefault="00E05B6B" w:rsidP="00E05B6B">
      <w:pPr>
        <w:autoSpaceDE w:val="0"/>
        <w:autoSpaceDN w:val="0"/>
        <w:adjustRightInd w:val="0"/>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xml:space="preserve"> </w:t>
      </w:r>
      <w:r w:rsidRPr="00522D90">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Pr="00522D90">
        <w:rPr>
          <w:rFonts w:ascii="Arial" w:hAnsi="Arial" w:cs="Arial"/>
          <w:color w:val="000000" w:themeColor="text1"/>
          <w:sz w:val="24"/>
          <w:szCs w:val="24"/>
          <w:lang w:eastAsia="pl-PL"/>
        </w:rPr>
        <w:br/>
        <w:t xml:space="preserve">20 % wynagrodzenia całkowitego brutto określonego w § 5 ust. 1. </w:t>
      </w:r>
    </w:p>
    <w:p w14:paraId="24969600" w14:textId="77777777" w:rsidR="00E05B6B" w:rsidRPr="00522D90" w:rsidRDefault="00E05B6B" w:rsidP="00E05B6B">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lastRenderedPageBreak/>
        <w:t>5.</w:t>
      </w:r>
      <w:r w:rsidRPr="00522D90">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0053286" w14:textId="77777777" w:rsidR="00E05B6B" w:rsidRPr="00522D90" w:rsidRDefault="00E05B6B" w:rsidP="00E05B6B">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6.</w:t>
      </w:r>
      <w:r w:rsidRPr="00522D90">
        <w:rPr>
          <w:rFonts w:ascii="Arial" w:hAnsi="Arial" w:cs="Arial"/>
          <w:color w:val="000000" w:themeColor="text1"/>
          <w:sz w:val="24"/>
          <w:szCs w:val="24"/>
        </w:rPr>
        <w:t> W przypadku uzgodnienia zmiany terminów realizacji kara umowna będzie liczona od nowych terminów.</w:t>
      </w:r>
    </w:p>
    <w:p w14:paraId="2270252F" w14:textId="77777777" w:rsidR="00E05B6B" w:rsidRPr="00522D90" w:rsidRDefault="00E05B6B" w:rsidP="00E05B6B">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7.</w:t>
      </w:r>
      <w:r w:rsidRPr="00522D90">
        <w:rPr>
          <w:rFonts w:ascii="Arial" w:hAnsi="Arial" w:cs="Arial"/>
          <w:color w:val="000000" w:themeColor="text1"/>
          <w:sz w:val="24"/>
          <w:szCs w:val="24"/>
        </w:rPr>
        <w:t> Wykonawca nie może odmówić usunięcia wad bez względu na wysokość związanych z tym kosztów.</w:t>
      </w:r>
    </w:p>
    <w:p w14:paraId="434F4222" w14:textId="77777777" w:rsidR="00E05B6B" w:rsidRPr="00522D90" w:rsidRDefault="00E05B6B" w:rsidP="00E05B6B">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8.</w:t>
      </w:r>
      <w:r w:rsidRPr="00522D90">
        <w:rPr>
          <w:rFonts w:ascii="Arial" w:hAnsi="Arial" w:cs="Arial"/>
          <w:color w:val="000000" w:themeColor="text1"/>
          <w:sz w:val="24"/>
          <w:szCs w:val="24"/>
        </w:rPr>
        <w:t> Zamawiający może usunąć, w zastępstwie Wykonawcy i na jego koszt, wady nieusunięte w wyznaczonym terminie.</w:t>
      </w:r>
    </w:p>
    <w:p w14:paraId="52A8E5D2" w14:textId="77777777" w:rsidR="00E05B6B" w:rsidRPr="00522D90" w:rsidRDefault="00E05B6B" w:rsidP="00E05B6B">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9.</w:t>
      </w:r>
      <w:r w:rsidRPr="00522D90">
        <w:rPr>
          <w:rFonts w:ascii="Arial" w:hAnsi="Arial" w:cs="Arial"/>
          <w:color w:val="000000" w:themeColor="text1"/>
          <w:sz w:val="24"/>
          <w:szCs w:val="24"/>
        </w:rPr>
        <w:t> Wykonawca wyraża zgodę na potrącenie ewentualnych kar umownych z wynagrodzenia za wykonany przedmiot umowy.</w:t>
      </w:r>
    </w:p>
    <w:p w14:paraId="34859077" w14:textId="77777777" w:rsidR="00E05B6B" w:rsidRPr="00522D90" w:rsidRDefault="00E05B6B" w:rsidP="00E05B6B">
      <w:pPr>
        <w:spacing w:after="0"/>
        <w:jc w:val="both"/>
        <w:rPr>
          <w:rFonts w:ascii="Arial" w:hAnsi="Arial" w:cs="Arial"/>
          <w:bCs/>
          <w:color w:val="000000" w:themeColor="text1"/>
          <w:sz w:val="24"/>
          <w:szCs w:val="24"/>
        </w:rPr>
      </w:pPr>
      <w:r w:rsidRPr="00522D90">
        <w:rPr>
          <w:rFonts w:ascii="Arial" w:hAnsi="Arial" w:cs="Arial"/>
          <w:b/>
          <w:color w:val="000000" w:themeColor="text1"/>
          <w:sz w:val="24"/>
          <w:szCs w:val="24"/>
        </w:rPr>
        <w:t xml:space="preserve">10. </w:t>
      </w:r>
      <w:r w:rsidRPr="00522D90">
        <w:rPr>
          <w:rFonts w:ascii="Arial" w:hAnsi="Arial" w:cs="Arial"/>
          <w:bCs/>
          <w:color w:val="000000" w:themeColor="text1"/>
          <w:sz w:val="24"/>
          <w:szCs w:val="24"/>
        </w:rPr>
        <w:t>Zapłacenie przez Wykonawcę kary umownej nie zwalnia go z obowiązku dopełnienia uchybionych działań lub zaniechań, chyba że doszło do rozwiązania lub odstąpienia od Umowy.</w:t>
      </w:r>
    </w:p>
    <w:p w14:paraId="3F6020C4"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10</w:t>
      </w:r>
    </w:p>
    <w:p w14:paraId="65D5DCC9"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Zmiana umowy</w:t>
      </w:r>
    </w:p>
    <w:p w14:paraId="58840633"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xml:space="preserve"> Przewiduje się możliwość dokonania zmiany kluczowych specjalistów:</w:t>
      </w:r>
    </w:p>
    <w:p w14:paraId="5BEEC40B"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522D90" w:rsidRDefault="006413E4" w:rsidP="00BE4A43">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a) śmierci, choroby lub innych zdarzeń losowych kluczowego specjalisty,</w:t>
      </w:r>
    </w:p>
    <w:p w14:paraId="4887FE21" w14:textId="77777777" w:rsidR="006413E4" w:rsidRPr="00522D90" w:rsidRDefault="006413E4" w:rsidP="00BE4A43">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b) niewywiązywania się kluczowego specjalisty z obowiązków wynikających z umowy,</w:t>
      </w:r>
    </w:p>
    <w:p w14:paraId="242D0996" w14:textId="77777777" w:rsidR="006413E4" w:rsidRPr="00522D90" w:rsidRDefault="006413E4" w:rsidP="00BE4A43">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c) jeżeli zmiana kluczowego specjalisty stanie się konieczna z jakichkolwiek innych przyczyn niezależnych od Wykonawcy (np. rezygnacji);</w:t>
      </w:r>
    </w:p>
    <w:p w14:paraId="6ED591E9"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124B905B"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w przypadku zmiany kluczowego specjalisty, nowy kluczowy specjalista musi spełniać wymagania określone dla danego specjalisty;</w:t>
      </w:r>
    </w:p>
    <w:p w14:paraId="77EDBE82"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color w:val="000000" w:themeColor="text1"/>
          <w:sz w:val="24"/>
          <w:szCs w:val="24"/>
        </w:rPr>
        <w:t>4) Wykonawca obowiązany jest zmienić kluczowego specjalistę zgodnie z żądaniem Zamawiającego w terminie wskazanym we wniosku Zamawiającego.</w:t>
      </w:r>
    </w:p>
    <w:p w14:paraId="76B27E0E"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przekazania terenu budowy;</w:t>
      </w:r>
    </w:p>
    <w:p w14:paraId="79CA5A7B" w14:textId="7FCC934A" w:rsidR="00FC6128" w:rsidRPr="00522D90" w:rsidRDefault="00E67D24" w:rsidP="00FC6128">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w:t>
      </w:r>
      <w:r w:rsidR="006413E4" w:rsidRPr="00522D90">
        <w:rPr>
          <w:rFonts w:ascii="Arial" w:hAnsi="Arial" w:cs="Arial"/>
          <w:color w:val="000000" w:themeColor="text1"/>
          <w:sz w:val="24"/>
          <w:szCs w:val="24"/>
        </w:rPr>
        <w:t>) przekazania dokumentów zamiennych budowy lub usunięcia wad w dostarczonej dokumentacj</w:t>
      </w:r>
      <w:r w:rsidR="00FC6128" w:rsidRPr="00522D90">
        <w:rPr>
          <w:rFonts w:ascii="Arial" w:hAnsi="Arial" w:cs="Arial"/>
          <w:color w:val="000000" w:themeColor="text1"/>
          <w:sz w:val="24"/>
          <w:szCs w:val="24"/>
        </w:rPr>
        <w:t>i</w:t>
      </w:r>
      <w:r w:rsidR="006413E4" w:rsidRPr="00522D90">
        <w:rPr>
          <w:rFonts w:ascii="Arial" w:hAnsi="Arial" w:cs="Arial"/>
          <w:color w:val="000000" w:themeColor="text1"/>
          <w:sz w:val="24"/>
          <w:szCs w:val="24"/>
        </w:rPr>
        <w:t>;</w:t>
      </w:r>
    </w:p>
    <w:p w14:paraId="597C6A31" w14:textId="3587EB2D" w:rsidR="006413E4" w:rsidRPr="00522D90" w:rsidRDefault="00E67D2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3</w:t>
      </w:r>
      <w:r w:rsidR="006413E4" w:rsidRPr="00522D90">
        <w:rPr>
          <w:rFonts w:ascii="Arial" w:hAnsi="Arial" w:cs="Arial"/>
          <w:color w:val="000000" w:themeColor="text1"/>
          <w:sz w:val="24"/>
          <w:szCs w:val="24"/>
        </w:rPr>
        <w:t>) zapewnienia możliwości poboru wody i energii elektrycznej na potrzeby budowy;</w:t>
      </w:r>
    </w:p>
    <w:p w14:paraId="1502CBFF" w14:textId="0F99B6DF" w:rsidR="006413E4" w:rsidRPr="00522D90" w:rsidRDefault="00E67D2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4</w:t>
      </w:r>
      <w:r w:rsidR="006413E4" w:rsidRPr="00522D90">
        <w:rPr>
          <w:rFonts w:ascii="Arial" w:hAnsi="Arial" w:cs="Arial"/>
          <w:color w:val="000000" w:themeColor="text1"/>
          <w:sz w:val="24"/>
          <w:szCs w:val="24"/>
        </w:rPr>
        <w:t>) zmiany terminu dokonania prób końcowych i wniosku o dokonanie prób dodatkowych nie objętych umową;</w:t>
      </w:r>
    </w:p>
    <w:p w14:paraId="2758A239" w14:textId="583A1AE4" w:rsidR="006413E4" w:rsidRPr="00522D90" w:rsidRDefault="00E67D2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w:t>
      </w:r>
      <w:r w:rsidR="006413E4" w:rsidRPr="00522D90">
        <w:rPr>
          <w:rFonts w:ascii="Arial" w:hAnsi="Arial" w:cs="Arial"/>
          <w:color w:val="000000" w:themeColor="text1"/>
          <w:sz w:val="24"/>
          <w:szCs w:val="24"/>
        </w:rPr>
        <w:t>) zmiany terminu dokonania odbiorów przewidzianych w umowie;</w:t>
      </w:r>
    </w:p>
    <w:p w14:paraId="0E541B1C" w14:textId="0977AF35" w:rsidR="006413E4" w:rsidRPr="00522D90" w:rsidRDefault="00E67D2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6</w:t>
      </w:r>
      <w:r w:rsidR="006413E4" w:rsidRPr="00522D90">
        <w:rPr>
          <w:rFonts w:ascii="Arial" w:hAnsi="Arial" w:cs="Arial"/>
          <w:color w:val="000000" w:themeColor="text1"/>
          <w:sz w:val="24"/>
          <w:szCs w:val="24"/>
        </w:rPr>
        <w:t>) jakiegokolwiek opóźnienia, utrudnienia lub przeszkód spowodowanych przez lub dających się przypisać Zamawiającemu, lub innemu Wykonawcy, zatrudnionemu przez Zamawiającego na terenie budowy.</w:t>
      </w:r>
    </w:p>
    <w:p w14:paraId="4BA0AFB4"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zawieszenia robót przez Zamawiającego;</w:t>
      </w:r>
    </w:p>
    <w:p w14:paraId="7413A46C" w14:textId="24407966"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2) szczególnie niesprzyjających warunków atmosferycznych </w:t>
      </w:r>
      <w:r w:rsidRPr="00522D90">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522D90">
        <w:rPr>
          <w:rFonts w:ascii="Arial" w:hAnsi="Arial" w:cs="Arial"/>
          <w:color w:val="000000" w:themeColor="text1"/>
          <w:sz w:val="24"/>
          <w:szCs w:val="24"/>
        </w:rPr>
        <w:t>;</w:t>
      </w:r>
    </w:p>
    <w:p w14:paraId="587E0529" w14:textId="06678DDD" w:rsidR="00EA1955" w:rsidRPr="00522D90" w:rsidRDefault="00EA1955" w:rsidP="00BE4A43">
      <w:pPr>
        <w:numPr>
          <w:ilvl w:val="0"/>
          <w:numId w:val="15"/>
        </w:num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wykrycie wad PFU na etapie wykonywania przedmiotu zamówienia i zmiany te będą konieczne, gdyż kontynuacja wykonania przedmiotu zamówienia groziłaby powstaniem obiektu budowlanego obarczonego wadą;</w:t>
      </w:r>
    </w:p>
    <w:p w14:paraId="3097C589" w14:textId="75347CD5" w:rsidR="006413E4" w:rsidRPr="00522D90" w:rsidRDefault="00EA1955" w:rsidP="00BE4A43">
      <w:pPr>
        <w:autoSpaceDN w:val="0"/>
        <w:adjustRightInd w:val="0"/>
        <w:spacing w:after="0"/>
        <w:jc w:val="both"/>
        <w:rPr>
          <w:rFonts w:ascii="Arial" w:hAnsi="Arial" w:cs="Arial"/>
          <w:color w:val="000000" w:themeColor="text1"/>
          <w:sz w:val="24"/>
          <w:szCs w:val="24"/>
          <w:lang w:eastAsia="pl-PL"/>
        </w:rPr>
      </w:pPr>
      <w:r w:rsidRPr="00522D90">
        <w:rPr>
          <w:rFonts w:ascii="Arial" w:hAnsi="Arial" w:cs="Arial"/>
          <w:color w:val="000000" w:themeColor="text1"/>
          <w:kern w:val="2"/>
          <w:sz w:val="24"/>
          <w:szCs w:val="24"/>
        </w:rPr>
        <w:t>4</w:t>
      </w:r>
      <w:r w:rsidR="006413E4" w:rsidRPr="00522D90">
        <w:rPr>
          <w:rFonts w:ascii="Arial" w:hAnsi="Arial" w:cs="Arial"/>
          <w:color w:val="000000" w:themeColor="text1"/>
          <w:kern w:val="2"/>
          <w:sz w:val="24"/>
          <w:szCs w:val="24"/>
        </w:rPr>
        <w:t>) </w:t>
      </w:r>
      <w:r w:rsidR="006413E4" w:rsidRPr="00522D90">
        <w:rPr>
          <w:rFonts w:ascii="Arial" w:hAnsi="Arial" w:cs="Arial"/>
          <w:color w:val="000000" w:themeColor="text1"/>
          <w:sz w:val="24"/>
          <w:szCs w:val="24"/>
          <w:lang w:eastAsia="pl-PL"/>
        </w:rPr>
        <w:t xml:space="preserve">konieczności zmian dokumentacji projektowej </w:t>
      </w:r>
      <w:r w:rsidR="006413E4" w:rsidRPr="00522D90">
        <w:rPr>
          <w:rFonts w:ascii="Arial" w:hAnsi="Arial" w:cs="Arial"/>
          <w:color w:val="000000" w:themeColor="text1"/>
          <w:kern w:val="2"/>
          <w:sz w:val="24"/>
          <w:szCs w:val="24"/>
        </w:rPr>
        <w:t>dokonanych na wniosek Zamawiającego,</w:t>
      </w:r>
      <w:r w:rsidR="006413E4" w:rsidRPr="00522D90">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C407BF" w:rsidRPr="00522D90">
        <w:rPr>
          <w:rFonts w:ascii="Arial" w:hAnsi="Arial" w:cs="Arial"/>
          <w:color w:val="000000" w:themeColor="text1"/>
          <w:sz w:val="24"/>
          <w:szCs w:val="24"/>
          <w:lang w:eastAsia="pl-PL"/>
        </w:rPr>
        <w:t>;</w:t>
      </w:r>
    </w:p>
    <w:p w14:paraId="4981EDD0" w14:textId="6DB0911D" w:rsidR="006413E4" w:rsidRPr="00522D90" w:rsidRDefault="00EA1955"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rPr>
        <w:t>5</w:t>
      </w:r>
      <w:r w:rsidR="006413E4" w:rsidRPr="00522D90">
        <w:rPr>
          <w:rFonts w:ascii="Arial" w:hAnsi="Arial" w:cs="Arial"/>
          <w:color w:val="000000" w:themeColor="text1"/>
          <w:sz w:val="24"/>
          <w:szCs w:val="24"/>
        </w:rPr>
        <w:t>) </w:t>
      </w:r>
      <w:r w:rsidR="006413E4" w:rsidRPr="00522D90">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sidRPr="00522D90">
        <w:rPr>
          <w:rFonts w:ascii="Arial" w:hAnsi="Arial" w:cs="Arial"/>
          <w:color w:val="000000" w:themeColor="text1"/>
          <w:sz w:val="24"/>
          <w:szCs w:val="24"/>
          <w:lang w:eastAsia="pl-PL"/>
        </w:rPr>
        <w:t>;</w:t>
      </w:r>
    </w:p>
    <w:p w14:paraId="188D24A0" w14:textId="2BF303E5" w:rsidR="006413E4" w:rsidRPr="00522D90" w:rsidRDefault="00EA1955"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6</w:t>
      </w:r>
      <w:r w:rsidR="006413E4" w:rsidRPr="00522D90">
        <w:rPr>
          <w:rFonts w:ascii="Arial" w:hAnsi="Arial" w:cs="Arial"/>
          <w:color w:val="000000" w:themeColor="text1"/>
          <w:sz w:val="24"/>
          <w:szCs w:val="24"/>
        </w:rPr>
        <w:t>)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sidRPr="00522D90">
        <w:rPr>
          <w:rFonts w:ascii="Arial" w:hAnsi="Arial" w:cs="Arial"/>
          <w:color w:val="000000" w:themeColor="text1"/>
          <w:sz w:val="24"/>
          <w:szCs w:val="24"/>
        </w:rPr>
        <w:t>;</w:t>
      </w:r>
    </w:p>
    <w:p w14:paraId="79C2BC5A" w14:textId="1EFF537A" w:rsidR="006413E4" w:rsidRPr="00522D90" w:rsidRDefault="00EA1955" w:rsidP="00BE4A43">
      <w:pPr>
        <w:autoSpaceDN w:val="0"/>
        <w:adjustRightInd w:val="0"/>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7</w:t>
      </w:r>
      <w:r w:rsidR="006413E4" w:rsidRPr="00522D90">
        <w:rPr>
          <w:rFonts w:ascii="Arial" w:hAnsi="Arial" w:cs="Arial"/>
          <w:color w:val="000000" w:themeColor="text1"/>
          <w:sz w:val="24"/>
          <w:szCs w:val="24"/>
          <w:lang w:eastAsia="pl-PL"/>
        </w:rPr>
        <w:t>) wystąpienia braku możliwości wykonywania robót z powodu nie dopuszczania do ich wykonywania przez uprawniony organ lub nakazania ich wstrzymania przez uprawniony organ, z przyczyn niezależnych od Wykonawcy</w:t>
      </w:r>
      <w:r w:rsidR="005C5AB7" w:rsidRPr="00522D90">
        <w:rPr>
          <w:rFonts w:ascii="Arial" w:hAnsi="Arial" w:cs="Arial"/>
          <w:color w:val="000000" w:themeColor="text1"/>
          <w:sz w:val="24"/>
          <w:szCs w:val="24"/>
          <w:lang w:eastAsia="pl-PL"/>
        </w:rPr>
        <w:t>,</w:t>
      </w:r>
    </w:p>
    <w:p w14:paraId="2FE84F4F" w14:textId="51FDA2D3" w:rsidR="005C5AB7" w:rsidRPr="00522D90" w:rsidRDefault="00EA1955" w:rsidP="00BE4A43">
      <w:pPr>
        <w:autoSpaceDN w:val="0"/>
        <w:adjustRightInd w:val="0"/>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8</w:t>
      </w:r>
      <w:r w:rsidR="005C5AB7" w:rsidRPr="00522D90">
        <w:rPr>
          <w:rFonts w:ascii="Arial" w:hAnsi="Arial" w:cs="Arial"/>
          <w:color w:val="000000" w:themeColor="text1"/>
          <w:sz w:val="24"/>
          <w:szCs w:val="24"/>
          <w:lang w:eastAsia="pl-PL"/>
        </w:rPr>
        <w:t>) konieczności zmiany wydanych decyzji administracyjnych, pozwoleń lub wystąpienia koniecznych zmian, które spowodują obniżenie kosztów ponoszonych przez Zamawiającego.</w:t>
      </w:r>
    </w:p>
    <w:p w14:paraId="3EC0CBAC" w14:textId="51CCB165" w:rsidR="006413E4" w:rsidRPr="00522D90" w:rsidRDefault="00B95E90"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lastRenderedPageBreak/>
        <w:t>4</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05524C72" w14:textId="77777777" w:rsidR="006413E4" w:rsidRPr="00522D90" w:rsidRDefault="00B95E90"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lang w:eastAsia="pl-PL"/>
        </w:rPr>
        <w:t>5</w:t>
      </w:r>
      <w:r w:rsidR="006413E4" w:rsidRPr="00522D90">
        <w:rPr>
          <w:rFonts w:ascii="Arial" w:hAnsi="Arial" w:cs="Arial"/>
          <w:b/>
          <w:color w:val="000000" w:themeColor="text1"/>
          <w:sz w:val="24"/>
          <w:szCs w:val="24"/>
          <w:lang w:eastAsia="pl-PL"/>
        </w:rPr>
        <w:t>.</w:t>
      </w:r>
      <w:r w:rsidR="006413E4" w:rsidRPr="00522D90">
        <w:rPr>
          <w:rFonts w:ascii="Arial" w:hAnsi="Arial" w:cs="Arial"/>
          <w:color w:val="000000" w:themeColor="text1"/>
          <w:sz w:val="24"/>
          <w:szCs w:val="24"/>
          <w:lang w:eastAsia="pl-PL"/>
        </w:rPr>
        <w:t> W</w:t>
      </w:r>
      <w:r w:rsidR="006413E4" w:rsidRPr="00522D90">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522D90" w:rsidRDefault="00B95E90"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6</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5D2E39A8" w:rsidR="006413E4" w:rsidRPr="00522D90" w:rsidRDefault="00B95E90" w:rsidP="00BE4A43">
      <w:pPr>
        <w:spacing w:after="0"/>
        <w:jc w:val="both"/>
        <w:rPr>
          <w:rFonts w:ascii="Arial" w:hAnsi="Arial" w:cs="Arial"/>
          <w:b/>
          <w:color w:val="000000" w:themeColor="text1"/>
          <w:sz w:val="24"/>
          <w:szCs w:val="24"/>
          <w:lang w:eastAsia="pl-PL"/>
        </w:rPr>
      </w:pPr>
      <w:r w:rsidRPr="00522D90">
        <w:rPr>
          <w:rFonts w:ascii="Arial" w:hAnsi="Arial" w:cs="Arial"/>
          <w:b/>
          <w:color w:val="000000" w:themeColor="text1"/>
          <w:sz w:val="24"/>
          <w:szCs w:val="24"/>
        </w:rPr>
        <w:t>7</w:t>
      </w:r>
      <w:r w:rsidR="006413E4" w:rsidRPr="00522D90">
        <w:rPr>
          <w:rFonts w:ascii="Arial" w:hAnsi="Arial" w:cs="Arial"/>
          <w:b/>
          <w:color w:val="000000" w:themeColor="text1"/>
          <w:sz w:val="24"/>
          <w:szCs w:val="24"/>
        </w:rPr>
        <w:t>.</w:t>
      </w:r>
      <w:r w:rsidR="006413E4" w:rsidRPr="00522D90">
        <w:rPr>
          <w:rFonts w:ascii="Arial" w:hAnsi="Arial" w:cs="Arial"/>
          <w:color w:val="000000" w:themeColor="text1"/>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522D90">
        <w:rPr>
          <w:rFonts w:ascii="Arial" w:hAnsi="Arial" w:cs="Arial"/>
          <w:color w:val="000000" w:themeColor="text1"/>
          <w:sz w:val="24"/>
          <w:szCs w:val="24"/>
        </w:rPr>
        <w:t>6</w:t>
      </w:r>
      <w:r w:rsidR="006413E4" w:rsidRPr="00522D90">
        <w:rPr>
          <w:rFonts w:ascii="Arial" w:hAnsi="Arial" w:cs="Arial"/>
          <w:color w:val="000000" w:themeColor="text1"/>
          <w:sz w:val="24"/>
          <w:szCs w:val="24"/>
        </w:rPr>
        <w:t xml:space="preserve"> projektu umowy – załącznik nr 1</w:t>
      </w:r>
      <w:r w:rsidR="00344E8D" w:rsidRPr="00522D90">
        <w:rPr>
          <w:rFonts w:ascii="Arial" w:hAnsi="Arial" w:cs="Arial"/>
          <w:color w:val="000000" w:themeColor="text1"/>
          <w:sz w:val="24"/>
          <w:szCs w:val="24"/>
        </w:rPr>
        <w:t>0</w:t>
      </w:r>
      <w:r w:rsidR="006413E4" w:rsidRPr="00522D90">
        <w:rPr>
          <w:rFonts w:ascii="Arial" w:hAnsi="Arial" w:cs="Arial"/>
          <w:color w:val="000000" w:themeColor="text1"/>
          <w:sz w:val="24"/>
          <w:szCs w:val="24"/>
        </w:rPr>
        <w:t xml:space="preserve"> do SWZ.</w:t>
      </w:r>
    </w:p>
    <w:p w14:paraId="018BFD21" w14:textId="77777777" w:rsidR="006413E4" w:rsidRPr="00522D90" w:rsidRDefault="00B95E90"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lang w:eastAsia="pl-PL"/>
        </w:rPr>
        <w:t>8</w:t>
      </w:r>
      <w:r w:rsidR="006413E4" w:rsidRPr="00522D90">
        <w:rPr>
          <w:rFonts w:ascii="Arial" w:hAnsi="Arial" w:cs="Arial"/>
          <w:b/>
          <w:color w:val="000000" w:themeColor="text1"/>
          <w:sz w:val="24"/>
          <w:szCs w:val="24"/>
          <w:lang w:eastAsia="pl-PL"/>
        </w:rPr>
        <w:t>.</w:t>
      </w:r>
      <w:r w:rsidR="006413E4" w:rsidRPr="00522D90">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F0FBF77" w14:textId="1AE412E5" w:rsidR="00B32E01" w:rsidRPr="00522D90" w:rsidRDefault="00B95E90" w:rsidP="00B32E01">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9</w:t>
      </w:r>
      <w:r w:rsidR="006413E4" w:rsidRPr="00522D90">
        <w:rPr>
          <w:rFonts w:ascii="Arial" w:hAnsi="Arial" w:cs="Arial"/>
          <w:b/>
          <w:color w:val="000000" w:themeColor="text1"/>
          <w:sz w:val="24"/>
          <w:szCs w:val="24"/>
          <w:lang w:eastAsia="pl-PL"/>
        </w:rPr>
        <w:t>.</w:t>
      </w:r>
      <w:r w:rsidR="006413E4" w:rsidRPr="00522D90">
        <w:rPr>
          <w:rFonts w:ascii="Arial" w:hAnsi="Arial" w:cs="Arial"/>
          <w:color w:val="000000" w:themeColor="text1"/>
          <w:sz w:val="24"/>
          <w:szCs w:val="24"/>
          <w:lang w:eastAsia="pl-PL"/>
        </w:rPr>
        <w:t> Strony dopuszczają możliwość dokonania zmiany terminu realizacji przedmiotu umowy w przypadku wystąpienia</w:t>
      </w:r>
      <w:r w:rsidR="00B32E01" w:rsidRPr="00522D90">
        <w:rPr>
          <w:rFonts w:ascii="Times New Roman" w:hAnsi="Times New Roman"/>
          <w:sz w:val="24"/>
          <w:szCs w:val="24"/>
        </w:rPr>
        <w:t xml:space="preserve"> </w:t>
      </w:r>
      <w:r w:rsidR="00B32E01" w:rsidRPr="00522D90">
        <w:rPr>
          <w:rFonts w:ascii="Arial" w:hAnsi="Arial" w:cs="Arial"/>
          <w:color w:val="000000" w:themeColor="text1"/>
          <w:sz w:val="24"/>
          <w:szCs w:val="24"/>
          <w:lang w:eastAsia="pl-PL"/>
        </w:rPr>
        <w:t>siły wyższej i jej następstw, rozumianej jako zdarzenie niemożliwe do przewidzenia, na które Strony nie mają wpływu i są przez Strony niemożliwe do pokonania, a w szczególności: kryzys gospodarczy, klęski żywiołowe, wojny, zamknięcie granic uniemożliwiające wykonanie umowy w całości lub w części, pod warunkiem dostarczenia przez Stronę dotkniętą wystąpieniem siły wyższej, dokumentu potwierdzającego zaistnienie siły wyższej oraz wskazania wpływu zdarzenia na wykonanie umowy, termin zostanie przedłużony o czas jej trwania.</w:t>
      </w:r>
    </w:p>
    <w:p w14:paraId="615F4C6C" w14:textId="39443680" w:rsidR="006413E4" w:rsidRPr="00522D90" w:rsidRDefault="00B95E90"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10</w:t>
      </w:r>
      <w:r w:rsidR="006413E4" w:rsidRPr="00522D90">
        <w:rPr>
          <w:rFonts w:ascii="Arial" w:hAnsi="Arial" w:cs="Arial"/>
          <w:b/>
          <w:color w:val="000000" w:themeColor="text1"/>
          <w:sz w:val="24"/>
          <w:szCs w:val="24"/>
          <w:lang w:eastAsia="pl-PL"/>
        </w:rPr>
        <w:t>.</w:t>
      </w:r>
      <w:r w:rsidR="006413E4" w:rsidRPr="00522D90">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w:t>
      </w:r>
      <w:r w:rsidR="006413E4" w:rsidRPr="00522D90">
        <w:rPr>
          <w:rFonts w:ascii="Arial" w:hAnsi="Arial" w:cs="Arial"/>
          <w:color w:val="000000" w:themeColor="text1"/>
          <w:sz w:val="24"/>
          <w:szCs w:val="24"/>
          <w:lang w:eastAsia="pl-PL"/>
        </w:rPr>
        <w:lastRenderedPageBreak/>
        <w:t>z zapisami art. 23 ust. 1 ustawy Prawo budowlane, lub wynikają ze względów technicznych, technologicznych, konstrukcyjnych lub materiałowych. Roboty zamienne będą opisane w odrębnym protokole i nie będą skutkowały podwyższeniem ceny ofertowej.</w:t>
      </w:r>
    </w:p>
    <w:p w14:paraId="50960917" w14:textId="7C8DE2E4" w:rsidR="007B7477" w:rsidRPr="00522D90" w:rsidRDefault="00B22E10" w:rsidP="007B7477">
      <w:pPr>
        <w:spacing w:after="0"/>
        <w:jc w:val="both"/>
        <w:rPr>
          <w:rFonts w:ascii="Arial" w:hAnsi="Arial" w:cs="Arial"/>
          <w:color w:val="000000" w:themeColor="text1"/>
          <w:sz w:val="24"/>
          <w:szCs w:val="24"/>
          <w:lang w:eastAsia="pl-PL"/>
        </w:rPr>
      </w:pPr>
      <w:r w:rsidRPr="00522D90">
        <w:rPr>
          <w:rFonts w:ascii="Arial" w:hAnsi="Arial" w:cs="Arial"/>
          <w:b/>
          <w:bCs/>
          <w:color w:val="000000" w:themeColor="text1"/>
          <w:sz w:val="24"/>
          <w:szCs w:val="24"/>
          <w:lang w:eastAsia="pl-PL"/>
        </w:rPr>
        <w:t>11.</w:t>
      </w:r>
      <w:r w:rsidRPr="00522D90">
        <w:rPr>
          <w:rFonts w:ascii="Arial" w:hAnsi="Arial" w:cs="Arial"/>
          <w:color w:val="000000" w:themeColor="text1"/>
          <w:sz w:val="24"/>
          <w:szCs w:val="24"/>
          <w:lang w:eastAsia="pl-PL"/>
        </w:rPr>
        <w:t xml:space="preserve"> Strony dopuszczają możliwość wprowadzenia zmiany treści umowy, w stosunku do treści oferty, na podstawie której dokonano wyboru Wykonawcy, w szczególności w zakresie: </w:t>
      </w:r>
      <w:r w:rsidR="007B7477" w:rsidRPr="00522D90">
        <w:rPr>
          <w:rFonts w:ascii="Arial" w:hAnsi="Arial" w:cs="Arial"/>
          <w:color w:val="000000" w:themeColor="text1"/>
          <w:sz w:val="24"/>
          <w:szCs w:val="24"/>
          <w:lang w:eastAsia="pl-PL"/>
        </w:rPr>
        <w:t> sposobu rozliczania przedmiotu umowy lub dokonywania płatności na rzecz Wykonawcy w przypadku:</w:t>
      </w:r>
    </w:p>
    <w:p w14:paraId="26E7A115" w14:textId="77777777" w:rsidR="007B7477" w:rsidRPr="00522D90" w:rsidRDefault="007B7477" w:rsidP="007B7477">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a) zmiany umowy o dofinansowanie projektu zawartej przez Zamawiającego z podmiotem współfinansującym,</w:t>
      </w:r>
    </w:p>
    <w:p w14:paraId="08EB93E9" w14:textId="6A464BD9" w:rsidR="007B7477" w:rsidRPr="00522D90" w:rsidRDefault="007B7477"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b) zmiany wytycznych podmiotu współfinansującego dotyczących realizacji przedmiotu umowy;</w:t>
      </w:r>
    </w:p>
    <w:p w14:paraId="2003ABF8" w14:textId="03FD0BF3" w:rsidR="006413E4" w:rsidRPr="00522D90" w:rsidRDefault="006413E4" w:rsidP="00BE4A43">
      <w:pPr>
        <w:tabs>
          <w:tab w:val="left" w:pos="17608"/>
        </w:tabs>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ar-SA"/>
        </w:rPr>
        <w:t>1</w:t>
      </w:r>
      <w:r w:rsidR="00B22E10" w:rsidRPr="00522D90">
        <w:rPr>
          <w:rFonts w:ascii="Arial" w:hAnsi="Arial" w:cs="Arial"/>
          <w:b/>
          <w:color w:val="000000" w:themeColor="text1"/>
          <w:sz w:val="24"/>
          <w:szCs w:val="24"/>
          <w:lang w:eastAsia="ar-SA"/>
        </w:rPr>
        <w:t>2</w:t>
      </w:r>
      <w:r w:rsidRPr="00522D90">
        <w:rPr>
          <w:rFonts w:ascii="Arial" w:hAnsi="Arial" w:cs="Arial"/>
          <w:b/>
          <w:color w:val="000000" w:themeColor="text1"/>
          <w:sz w:val="24"/>
          <w:szCs w:val="24"/>
          <w:lang w:eastAsia="ar-SA"/>
        </w:rPr>
        <w:t>.</w:t>
      </w:r>
      <w:r w:rsidRPr="00522D90">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r w:rsidR="00C407BF" w:rsidRPr="00522D90">
        <w:rPr>
          <w:rFonts w:ascii="Arial" w:hAnsi="Arial" w:cs="Arial"/>
          <w:color w:val="000000" w:themeColor="text1"/>
          <w:sz w:val="24"/>
          <w:szCs w:val="24"/>
          <w:lang w:eastAsia="ar-SA"/>
        </w:rPr>
        <w:t>.</w:t>
      </w:r>
    </w:p>
    <w:p w14:paraId="47E90FAD" w14:textId="703E1136" w:rsidR="006413E4" w:rsidRPr="00522D90" w:rsidRDefault="00B95E90" w:rsidP="00BE4A43">
      <w:pPr>
        <w:autoSpaceDE w:val="0"/>
        <w:autoSpaceDN w:val="0"/>
        <w:adjustRightInd w:val="0"/>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w:t>
      </w:r>
      <w:r w:rsidR="00B22E10" w:rsidRPr="00522D90">
        <w:rPr>
          <w:rFonts w:ascii="Arial" w:hAnsi="Arial" w:cs="Arial"/>
          <w:b/>
          <w:color w:val="000000" w:themeColor="text1"/>
          <w:sz w:val="24"/>
          <w:szCs w:val="24"/>
          <w:lang w:eastAsia="pl-PL"/>
        </w:rPr>
        <w:t>3</w:t>
      </w:r>
      <w:r w:rsidR="006413E4" w:rsidRPr="00522D90">
        <w:rPr>
          <w:rFonts w:ascii="Arial" w:hAnsi="Arial" w:cs="Arial"/>
          <w:b/>
          <w:color w:val="000000" w:themeColor="text1"/>
          <w:sz w:val="24"/>
          <w:szCs w:val="24"/>
          <w:lang w:eastAsia="pl-PL"/>
        </w:rPr>
        <w:t>.</w:t>
      </w:r>
      <w:r w:rsidR="006413E4" w:rsidRPr="00522D90">
        <w:rPr>
          <w:rFonts w:ascii="Arial" w:hAnsi="Arial" w:cs="Arial"/>
          <w:color w:val="000000" w:themeColor="text1"/>
          <w:sz w:val="24"/>
          <w:szCs w:val="24"/>
          <w:lang w:eastAsia="pl-PL"/>
        </w:rPr>
        <w:t xml:space="preserve"> Zamawiający przewiduje możliwość zmian postanowień niniejszej umowy </w:t>
      </w:r>
      <w:r w:rsidR="006413E4" w:rsidRPr="00522D90">
        <w:rPr>
          <w:rFonts w:ascii="Arial" w:hAnsi="Arial" w:cs="Arial"/>
          <w:color w:val="000000" w:themeColor="text1"/>
          <w:sz w:val="24"/>
          <w:szCs w:val="24"/>
          <w:lang w:eastAsia="pl-PL"/>
        </w:rPr>
        <w:br/>
        <w:t>w przypadkach określonych w art. 455 ustawy Pzp.</w:t>
      </w:r>
    </w:p>
    <w:p w14:paraId="530B3DBB" w14:textId="77777777" w:rsidR="006413E4" w:rsidRPr="00522D90" w:rsidRDefault="006413E4" w:rsidP="00BE4A43">
      <w:pPr>
        <w:spacing w:after="0"/>
        <w:jc w:val="center"/>
        <w:rPr>
          <w:rFonts w:ascii="Arial" w:hAnsi="Arial" w:cs="Arial"/>
          <w:b/>
          <w:color w:val="000000" w:themeColor="text1"/>
          <w:sz w:val="24"/>
          <w:szCs w:val="24"/>
        </w:rPr>
      </w:pPr>
    </w:p>
    <w:p w14:paraId="714C1FA0" w14:textId="77777777" w:rsidR="005554CE" w:rsidRPr="00522D90" w:rsidRDefault="005554CE" w:rsidP="00BE4A43">
      <w:pPr>
        <w:spacing w:after="0"/>
        <w:jc w:val="center"/>
        <w:rPr>
          <w:rFonts w:ascii="Arial" w:hAnsi="Arial" w:cs="Arial"/>
          <w:b/>
          <w:color w:val="000000" w:themeColor="text1"/>
          <w:sz w:val="24"/>
          <w:szCs w:val="24"/>
          <w:lang w:eastAsia="pl-PL"/>
        </w:rPr>
      </w:pPr>
      <w:r w:rsidRPr="00522D90">
        <w:rPr>
          <w:rFonts w:ascii="Arial" w:hAnsi="Arial" w:cs="Arial"/>
          <w:b/>
          <w:color w:val="000000" w:themeColor="text1"/>
          <w:sz w:val="24"/>
          <w:szCs w:val="24"/>
          <w:lang w:eastAsia="pl-PL"/>
        </w:rPr>
        <w:t>§ 11</w:t>
      </w:r>
    </w:p>
    <w:p w14:paraId="10661E29" w14:textId="77777777" w:rsidR="005554CE" w:rsidRPr="00522D90" w:rsidRDefault="005554CE" w:rsidP="00BE4A43">
      <w:pPr>
        <w:spacing w:after="0"/>
        <w:jc w:val="center"/>
        <w:rPr>
          <w:rFonts w:ascii="Arial" w:hAnsi="Arial" w:cs="Arial"/>
          <w:b/>
          <w:color w:val="000000" w:themeColor="text1"/>
          <w:sz w:val="24"/>
          <w:szCs w:val="24"/>
          <w:lang w:eastAsia="pl-PL"/>
        </w:rPr>
      </w:pPr>
      <w:r w:rsidRPr="00522D90">
        <w:rPr>
          <w:rFonts w:ascii="Arial" w:hAnsi="Arial" w:cs="Arial"/>
          <w:b/>
          <w:color w:val="000000" w:themeColor="text1"/>
          <w:sz w:val="24"/>
          <w:szCs w:val="24"/>
          <w:lang w:eastAsia="pl-PL"/>
        </w:rPr>
        <w:t>Zmiana Umowy</w:t>
      </w:r>
    </w:p>
    <w:p w14:paraId="389FC710" w14:textId="77777777" w:rsidR="005554CE" w:rsidRPr="00522D90" w:rsidRDefault="005554CE" w:rsidP="00BE4A43">
      <w:pPr>
        <w:spacing w:after="0"/>
        <w:jc w:val="center"/>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w zakresie wysokości wynagrodzenia Wykonawcy</w:t>
      </w:r>
    </w:p>
    <w:p w14:paraId="64A4852E"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w:t>
      </w:r>
      <w:r w:rsidRPr="00522D90">
        <w:rPr>
          <w:rFonts w:ascii="Arial" w:hAnsi="Arial" w:cs="Arial"/>
          <w:color w:val="000000" w:themeColor="text1"/>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 xml:space="preserve">1) zmiany </w:t>
      </w:r>
      <w:r w:rsidRPr="00522D90">
        <w:rPr>
          <w:rFonts w:ascii="Arial" w:eastAsia="TimesNewRoman" w:hAnsi="Arial" w:cs="Arial"/>
          <w:color w:val="000000" w:themeColor="text1"/>
          <w:sz w:val="24"/>
          <w:szCs w:val="24"/>
        </w:rPr>
        <w:t>stawki podatku od towarów i usług oraz podatku akcyzowego</w:t>
      </w:r>
      <w:r w:rsidRPr="00522D90">
        <w:rPr>
          <w:rFonts w:ascii="Arial" w:hAnsi="Arial" w:cs="Arial"/>
          <w:color w:val="000000" w:themeColor="text1"/>
          <w:sz w:val="24"/>
          <w:szCs w:val="24"/>
          <w:lang w:eastAsia="pl-PL"/>
        </w:rPr>
        <w:t>;</w:t>
      </w:r>
    </w:p>
    <w:p w14:paraId="18E782FB"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 xml:space="preserve">2) zmiany </w:t>
      </w:r>
      <w:r w:rsidRPr="00522D90">
        <w:rPr>
          <w:rFonts w:ascii="Arial" w:eastAsia="TimesNewRoman" w:hAnsi="Arial" w:cs="Arial"/>
          <w:color w:val="000000" w:themeColor="text1"/>
          <w:sz w:val="24"/>
          <w:szCs w:val="24"/>
        </w:rPr>
        <w:t>wysokości minimalnego wynagrodzenia za pracę albo wysokości minimalnej stawki godzinowej, ustalonych na podstawie ustawy z dnia 10 października 2002 r. o minimalnym wynagrodzeniu za pracę</w:t>
      </w:r>
      <w:r w:rsidRPr="00522D90">
        <w:rPr>
          <w:rFonts w:ascii="Arial" w:hAnsi="Arial" w:cs="Arial"/>
          <w:color w:val="000000" w:themeColor="text1"/>
          <w:sz w:val="24"/>
          <w:szCs w:val="24"/>
          <w:lang w:eastAsia="pl-PL"/>
        </w:rPr>
        <w:t>;</w:t>
      </w:r>
    </w:p>
    <w:p w14:paraId="04988A10"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 xml:space="preserve">3) zmiany </w:t>
      </w:r>
      <w:r w:rsidRPr="00522D90">
        <w:rPr>
          <w:rFonts w:ascii="Arial" w:eastAsia="TimesNewRoman" w:hAnsi="Arial" w:cs="Arial"/>
          <w:color w:val="000000" w:themeColor="text1"/>
          <w:sz w:val="24"/>
          <w:szCs w:val="24"/>
        </w:rPr>
        <w:t>zasad podlegania ubezpieczeniom społecznym lub ubezpieczeniu zdrowotnemu lub wysokości stawki składki na ubezpieczenia społeczne lub ubezpieczenie zdrowotne;</w:t>
      </w:r>
    </w:p>
    <w:p w14:paraId="6AF54819"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rPr>
        <w:t xml:space="preserve">4) zmiany </w:t>
      </w:r>
      <w:r w:rsidRPr="00522D90">
        <w:rPr>
          <w:rFonts w:ascii="Arial" w:eastAsia="TimesNewRoman" w:hAnsi="Arial" w:cs="Arial"/>
          <w:color w:val="000000" w:themeColor="text1"/>
          <w:sz w:val="24"/>
          <w:szCs w:val="24"/>
        </w:rPr>
        <w:t>zasad gromadzenia i wysokości wpłat do pracowniczych planów kapitałowych, o których mowa w ustawie z dnia 4 października 2018 r. o pracowniczych planach kapitałowych</w:t>
      </w:r>
      <w:r w:rsidRPr="00522D90">
        <w:rPr>
          <w:rFonts w:ascii="Arial" w:hAnsi="Arial" w:cs="Arial"/>
          <w:color w:val="000000" w:themeColor="text1"/>
          <w:sz w:val="24"/>
          <w:szCs w:val="24"/>
        </w:rPr>
        <w:t>;</w:t>
      </w:r>
    </w:p>
    <w:p w14:paraId="5EDBE170" w14:textId="18C29569"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 xml:space="preserve">- na zasadach i w sposób określony w ust. 2 - 13, </w:t>
      </w:r>
      <w:r w:rsidRPr="00522D90">
        <w:rPr>
          <w:rFonts w:ascii="Arial" w:eastAsia="TimesNewRoman" w:hAnsi="Arial" w:cs="Arial"/>
          <w:color w:val="000000" w:themeColor="text1"/>
          <w:sz w:val="24"/>
          <w:szCs w:val="24"/>
        </w:rPr>
        <w:t xml:space="preserve">jeżeli zmiany te będą miały wpływ na koszty wykonania zamówienia przez </w:t>
      </w:r>
      <w:r w:rsidR="00724EA2" w:rsidRPr="00522D90">
        <w:rPr>
          <w:rFonts w:ascii="Arial" w:eastAsia="TimesNewRoman" w:hAnsi="Arial" w:cs="Arial"/>
          <w:color w:val="000000" w:themeColor="text1"/>
          <w:sz w:val="24"/>
          <w:szCs w:val="24"/>
        </w:rPr>
        <w:t>W</w:t>
      </w:r>
      <w:r w:rsidRPr="00522D90">
        <w:rPr>
          <w:rFonts w:ascii="Arial" w:eastAsia="TimesNewRoman" w:hAnsi="Arial" w:cs="Arial"/>
          <w:color w:val="000000" w:themeColor="text1"/>
          <w:sz w:val="24"/>
          <w:szCs w:val="24"/>
        </w:rPr>
        <w:t>ykonawcę.</w:t>
      </w:r>
    </w:p>
    <w:p w14:paraId="3464775B"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2.</w:t>
      </w:r>
      <w:r w:rsidRPr="00522D90">
        <w:rPr>
          <w:rFonts w:ascii="Arial" w:hAnsi="Arial" w:cs="Arial"/>
          <w:color w:val="000000" w:themeColor="text1"/>
          <w:sz w:val="24"/>
          <w:szCs w:val="24"/>
          <w:lang w:eastAsia="pl-PL"/>
        </w:rPr>
        <w:t xml:space="preserve"> Zmiana wysokości wynagrodzenia należnego Wykonawcy w przypadku zaistnienia przesłanki, o której mowa w ust. 1 pkt 1, będzie odnosić się wyłącznie do części </w:t>
      </w:r>
      <w:r w:rsidRPr="00522D90">
        <w:rPr>
          <w:rFonts w:ascii="Arial" w:hAnsi="Arial" w:cs="Arial"/>
          <w:color w:val="000000" w:themeColor="text1"/>
          <w:sz w:val="24"/>
          <w:szCs w:val="24"/>
          <w:lang w:eastAsia="pl-PL"/>
        </w:rPr>
        <w:lastRenderedPageBreak/>
        <w:t>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3.</w:t>
      </w:r>
      <w:r w:rsidRPr="00522D90">
        <w:rPr>
          <w:rFonts w:ascii="Arial" w:hAnsi="Arial" w:cs="Arial"/>
          <w:color w:val="000000" w:themeColor="text1"/>
          <w:sz w:val="24"/>
          <w:szCs w:val="24"/>
          <w:lang w:eastAsia="pl-PL"/>
        </w:rPr>
        <w:t> W przypadku zmiany, o której mowa w ust. 1 pkt 1, wartość wynagrodzenia netto nie zmieni się, a wartość wynagrodzenia brutto zostanie wyliczona na podstawie nowych przepisów.</w:t>
      </w:r>
    </w:p>
    <w:p w14:paraId="775AC219" w14:textId="3202BE2C"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4.</w:t>
      </w:r>
      <w:r w:rsidRPr="00522D90">
        <w:rPr>
          <w:rFonts w:ascii="Arial" w:hAnsi="Arial" w:cs="Arial"/>
          <w:color w:val="000000" w:themeColor="text1"/>
          <w:sz w:val="24"/>
          <w:szCs w:val="24"/>
          <w:lang w:eastAsia="pl-PL"/>
        </w:rPr>
        <w:t xml:space="preserve"> Zmiana wysokości wynagrodzenia w przypadku zaistnienia przesłanki, o której mowa w ust. 1 pkt 2, pkt 3 lub </w:t>
      </w:r>
      <w:r w:rsidR="002E54AB" w:rsidRPr="00522D90">
        <w:rPr>
          <w:rFonts w:ascii="Arial" w:hAnsi="Arial" w:cs="Arial"/>
          <w:color w:val="000000" w:themeColor="text1"/>
          <w:sz w:val="24"/>
          <w:szCs w:val="24"/>
          <w:lang w:eastAsia="pl-PL"/>
        </w:rPr>
        <w:t xml:space="preserve">pkt </w:t>
      </w:r>
      <w:r w:rsidRPr="00522D90">
        <w:rPr>
          <w:rFonts w:ascii="Arial" w:hAnsi="Arial" w:cs="Arial"/>
          <w:color w:val="000000" w:themeColor="text1"/>
          <w:sz w:val="24"/>
          <w:szCs w:val="24"/>
          <w:lang w:eastAsia="pl-PL"/>
        </w:rPr>
        <w:t xml:space="preserve">4, będzie obejmować wyłącznie część wynagrodzenia należnego Wykonawcy, w odniesieniu do której nastąpiła zmiana wysokości kosztów wykonania umowy przez Wykonawcę w związku z wejściem w życie przepisów odpowiednio zmieniających wysokość </w:t>
      </w:r>
      <w:r w:rsidRPr="00522D90">
        <w:rPr>
          <w:rFonts w:ascii="Arial" w:eastAsia="TimesNewRoman" w:hAnsi="Arial" w:cs="Arial"/>
          <w:color w:val="000000" w:themeColor="text1"/>
          <w:sz w:val="24"/>
          <w:szCs w:val="24"/>
        </w:rPr>
        <w:t>minimalnego wynagrodzenia za pracę albo wysokości minimalnej stawki godzinowej</w:t>
      </w:r>
      <w:r w:rsidRPr="00522D90">
        <w:rPr>
          <w:rFonts w:ascii="Arial" w:hAnsi="Arial" w:cs="Arial"/>
          <w:color w:val="000000" w:themeColor="text1"/>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5.</w:t>
      </w:r>
      <w:r w:rsidRPr="00522D90">
        <w:rPr>
          <w:rFonts w:ascii="Arial" w:hAnsi="Arial" w:cs="Arial"/>
          <w:color w:val="000000" w:themeColor="text1"/>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22D90">
        <w:rPr>
          <w:rFonts w:ascii="Arial" w:eastAsia="TimesNewRoman" w:hAnsi="Arial" w:cs="Arial"/>
          <w:color w:val="000000" w:themeColor="text1"/>
          <w:sz w:val="24"/>
          <w:szCs w:val="24"/>
        </w:rPr>
        <w:t>minimalnego wynagrodzenia za pracę albo wysokości minimalnej stawki godzinowej</w:t>
      </w:r>
      <w:r w:rsidRPr="00522D90">
        <w:rPr>
          <w:rFonts w:ascii="Arial" w:hAnsi="Arial" w:cs="Arial"/>
          <w:color w:val="000000" w:themeColor="text1"/>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6.</w:t>
      </w:r>
      <w:r w:rsidRPr="00522D90">
        <w:rPr>
          <w:rFonts w:ascii="Arial" w:hAnsi="Arial" w:cs="Arial"/>
          <w:color w:val="000000" w:themeColor="text1"/>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83E650D"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7.</w:t>
      </w:r>
      <w:r w:rsidRPr="00522D90">
        <w:rPr>
          <w:rFonts w:ascii="Arial" w:hAnsi="Arial" w:cs="Arial"/>
          <w:color w:val="000000" w:themeColor="text1"/>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w:t>
      </w:r>
      <w:r w:rsidRPr="00522D90">
        <w:rPr>
          <w:rFonts w:ascii="Arial" w:hAnsi="Arial" w:cs="Arial"/>
          <w:color w:val="000000" w:themeColor="text1"/>
          <w:sz w:val="24"/>
          <w:szCs w:val="24"/>
          <w:lang w:eastAsia="pl-PL"/>
        </w:rPr>
        <w:lastRenderedPageBreak/>
        <w:t>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8.</w:t>
      </w:r>
      <w:r w:rsidRPr="00522D90">
        <w:rPr>
          <w:rFonts w:ascii="Arial" w:hAnsi="Arial" w:cs="Arial"/>
          <w:color w:val="000000" w:themeColor="text1"/>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9.</w:t>
      </w:r>
      <w:r w:rsidRPr="00522D90">
        <w:rPr>
          <w:rFonts w:ascii="Arial" w:hAnsi="Arial" w:cs="Arial"/>
          <w:color w:val="000000" w:themeColor="text1"/>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color w:val="000000" w:themeColor="text1"/>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22F63116"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10.</w:t>
      </w:r>
      <w:r w:rsidRPr="00522D90">
        <w:rPr>
          <w:rFonts w:ascii="Arial" w:hAnsi="Arial" w:cs="Arial"/>
          <w:color w:val="000000" w:themeColor="text1"/>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w:t>
      </w:r>
      <w:r w:rsidRPr="00522D90">
        <w:rPr>
          <w:rFonts w:ascii="Arial" w:hAnsi="Arial" w:cs="Arial"/>
          <w:color w:val="000000" w:themeColor="text1"/>
          <w:sz w:val="24"/>
          <w:szCs w:val="24"/>
          <w:lang w:eastAsia="pl-PL"/>
        </w:rPr>
        <w:lastRenderedPageBreak/>
        <w:t>koszty wykonania umowy, w tym pisemnego zestawienia wynagrodzeń, o którym mowa w ust. 9 pkt 2, pkt 3.</w:t>
      </w:r>
    </w:p>
    <w:p w14:paraId="5579DBB6"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11.</w:t>
      </w:r>
      <w:r w:rsidRPr="00522D90">
        <w:rPr>
          <w:rFonts w:ascii="Arial" w:hAnsi="Arial" w:cs="Arial"/>
          <w:color w:val="000000" w:themeColor="text1"/>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EEEC61C" w14:textId="77777777"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12.</w:t>
      </w:r>
      <w:r w:rsidRPr="00522D90">
        <w:rPr>
          <w:rFonts w:ascii="Arial" w:hAnsi="Arial" w:cs="Arial"/>
          <w:color w:val="000000" w:themeColor="text1"/>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6932F6B6" w14:textId="4E487136" w:rsidR="005554CE" w:rsidRPr="00522D90" w:rsidRDefault="005554CE"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13.</w:t>
      </w:r>
      <w:r w:rsidRPr="00522D90">
        <w:rPr>
          <w:rFonts w:ascii="Arial" w:hAnsi="Arial" w:cs="Arial"/>
          <w:color w:val="000000" w:themeColor="text1"/>
          <w:sz w:val="24"/>
          <w:szCs w:val="24"/>
          <w:lang w:eastAsia="pl-PL"/>
        </w:rPr>
        <w:t xml:space="preserve"> Zawarcie aneksu nastąpi nie później niż w terminie 10 dni roboczych od dnia zatwierdzenia wniosku o dokonanie zmiany wysokości wynagrodzenia należnego Wykonawcy</w:t>
      </w:r>
      <w:r w:rsidR="00E61601" w:rsidRPr="00522D90">
        <w:rPr>
          <w:rFonts w:ascii="Arial" w:hAnsi="Arial" w:cs="Arial"/>
          <w:color w:val="000000" w:themeColor="text1"/>
          <w:sz w:val="24"/>
          <w:szCs w:val="24"/>
          <w:lang w:eastAsia="pl-PL"/>
        </w:rPr>
        <w:t>.</w:t>
      </w:r>
    </w:p>
    <w:p w14:paraId="632F9C73" w14:textId="77777777" w:rsidR="005554CE" w:rsidRPr="00522D90" w:rsidRDefault="005554CE" w:rsidP="005B35F3">
      <w:pPr>
        <w:spacing w:after="0"/>
        <w:jc w:val="center"/>
        <w:rPr>
          <w:rFonts w:ascii="Arial" w:hAnsi="Arial" w:cs="Arial"/>
          <w:b/>
          <w:color w:val="000000" w:themeColor="text1"/>
          <w:sz w:val="24"/>
          <w:szCs w:val="24"/>
          <w:lang w:eastAsia="pl-PL"/>
        </w:rPr>
      </w:pPr>
      <w:r w:rsidRPr="00522D90">
        <w:rPr>
          <w:rFonts w:ascii="Arial" w:hAnsi="Arial" w:cs="Arial"/>
          <w:b/>
          <w:color w:val="000000" w:themeColor="text1"/>
          <w:sz w:val="24"/>
          <w:szCs w:val="24"/>
          <w:lang w:eastAsia="pl-PL"/>
        </w:rPr>
        <w:t>§ 12</w:t>
      </w:r>
    </w:p>
    <w:p w14:paraId="3491DD0B" w14:textId="77777777" w:rsidR="005554CE" w:rsidRPr="00522D90" w:rsidRDefault="005554CE" w:rsidP="00BE4A43">
      <w:pPr>
        <w:autoSpaceDN w:val="0"/>
        <w:adjustRightInd w:val="0"/>
        <w:spacing w:after="0"/>
        <w:jc w:val="center"/>
        <w:rPr>
          <w:rFonts w:ascii="Arial" w:eastAsia="TimesNewRoman" w:hAnsi="Arial" w:cs="Arial"/>
          <w:b/>
          <w:color w:val="000000" w:themeColor="text1"/>
          <w:sz w:val="24"/>
          <w:szCs w:val="24"/>
        </w:rPr>
      </w:pPr>
      <w:r w:rsidRPr="00522D90">
        <w:rPr>
          <w:rFonts w:ascii="Arial" w:eastAsia="TimesNewRoman" w:hAnsi="Arial" w:cs="Arial"/>
          <w:b/>
          <w:color w:val="000000" w:themeColor="text1"/>
          <w:sz w:val="24"/>
          <w:szCs w:val="24"/>
        </w:rPr>
        <w:t>Zasady wprowadzania zmian wysokości wynagrodzenia należnego wykonawcy, w przypadku zmiany ceny materiałów lub kosztów związanych z realizacją zamówienia.</w:t>
      </w:r>
    </w:p>
    <w:p w14:paraId="5AD9ACBC" w14:textId="7DC4F716" w:rsidR="005554CE" w:rsidRPr="00522D90" w:rsidRDefault="005554CE" w:rsidP="00F015A1">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1.</w:t>
      </w:r>
      <w:r w:rsidRPr="00522D90">
        <w:rPr>
          <w:rFonts w:ascii="Arial" w:hAnsi="Arial" w:cs="Arial"/>
          <w:color w:val="000000" w:themeColor="text1"/>
          <w:sz w:val="24"/>
          <w:szCs w:val="24"/>
          <w:lang w:eastAsia="pl-PL"/>
        </w:rPr>
        <w:t xml:space="preserve"> Strony stosownie do art. 439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Urzędowym RP „Monitor Polski" (Wskaźnik). </w:t>
      </w:r>
    </w:p>
    <w:p w14:paraId="6BC49BE9" w14:textId="780D6541" w:rsidR="005554CE" w:rsidRPr="00522D90" w:rsidRDefault="005554CE" w:rsidP="00F015A1">
      <w:pPr>
        <w:autoSpaceDE w:val="0"/>
        <w:autoSpaceDN w:val="0"/>
        <w:adjustRightInd w:val="0"/>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2.</w:t>
      </w:r>
      <w:r w:rsidRPr="00522D90">
        <w:rPr>
          <w:rFonts w:ascii="Arial" w:hAnsi="Arial" w:cs="Arial"/>
          <w:color w:val="000000" w:themeColor="text1"/>
          <w:sz w:val="24"/>
          <w:szCs w:val="24"/>
          <w:lang w:eastAsia="pl-PL"/>
        </w:rPr>
        <w:t> </w:t>
      </w:r>
      <w:r w:rsidR="002916EB" w:rsidRPr="00522D90">
        <w:rPr>
          <w:rStyle w:val="Domylnaczcionkaakapitu1"/>
          <w:rFonts w:ascii="Arial" w:hAnsi="Arial" w:cs="Arial"/>
          <w:color w:val="000000" w:themeColor="text1"/>
          <w:sz w:val="24"/>
          <w:szCs w:val="24"/>
        </w:rPr>
        <w:t xml:space="preserve">Zmiana wynagrodzenia </w:t>
      </w:r>
      <w:r w:rsidR="00D56967" w:rsidRPr="00522D90">
        <w:rPr>
          <w:rStyle w:val="Domylnaczcionkaakapitu1"/>
          <w:rFonts w:ascii="Arial" w:hAnsi="Arial" w:cs="Arial"/>
          <w:color w:val="000000" w:themeColor="text1"/>
          <w:sz w:val="24"/>
          <w:szCs w:val="24"/>
        </w:rPr>
        <w:t>nie może nastąpić w pierwszych 6</w:t>
      </w:r>
      <w:r w:rsidR="002916EB" w:rsidRPr="00522D90">
        <w:rPr>
          <w:rStyle w:val="Domylnaczcionkaakapitu1"/>
          <w:rFonts w:ascii="Arial" w:hAnsi="Arial" w:cs="Arial"/>
          <w:color w:val="000000" w:themeColor="text1"/>
          <w:sz w:val="24"/>
          <w:szCs w:val="24"/>
        </w:rPr>
        <w:t xml:space="preserve"> miesiącach od zawarcia umowy</w:t>
      </w:r>
      <w:r w:rsidR="002916EB" w:rsidRPr="00522D90">
        <w:rPr>
          <w:rFonts w:ascii="Arial" w:hAnsi="Arial" w:cs="Arial"/>
          <w:color w:val="000000" w:themeColor="text1"/>
          <w:sz w:val="24"/>
          <w:szCs w:val="24"/>
          <w:lang w:eastAsia="pl-PL"/>
        </w:rPr>
        <w:t>.</w:t>
      </w:r>
    </w:p>
    <w:p w14:paraId="709E1DE5" w14:textId="77777777" w:rsidR="005554CE" w:rsidRPr="00522D90" w:rsidRDefault="005554CE" w:rsidP="00F015A1">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3.</w:t>
      </w:r>
      <w:r w:rsidRPr="00522D90">
        <w:rPr>
          <w:rFonts w:ascii="Arial" w:hAnsi="Arial" w:cs="Arial"/>
          <w:color w:val="000000" w:themeColor="text1"/>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7CEDDBE4" w14:textId="77777777" w:rsidR="005554CE" w:rsidRPr="00522D90" w:rsidRDefault="005554CE" w:rsidP="00F015A1">
      <w:pPr>
        <w:autoSpaceDN w:val="0"/>
        <w:adjustRightInd w:val="0"/>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Waloryzacja nastąpi tylko i wyłącznie w przypadku, gdy Wykonawca będzie realizował roboty w terminie określonym w harmonogramie rzeczowo–finansowym.</w:t>
      </w:r>
    </w:p>
    <w:p w14:paraId="4C19A3DA" w14:textId="77777777" w:rsidR="005554CE" w:rsidRPr="00522D90" w:rsidRDefault="005554CE" w:rsidP="00F015A1">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5. </w:t>
      </w:r>
      <w:r w:rsidRPr="00522D90">
        <w:rPr>
          <w:rFonts w:ascii="Arial" w:eastAsia="TimesNewRoman" w:hAnsi="Arial" w:cs="Arial"/>
          <w:color w:val="000000" w:themeColor="text1"/>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522D90" w:rsidRDefault="00471FA6" w:rsidP="00F015A1">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lastRenderedPageBreak/>
        <w:t>6.</w:t>
      </w:r>
      <w:r w:rsidRPr="00522D90">
        <w:rPr>
          <w:rFonts w:ascii="Arial" w:eastAsia="TimesNewRoman" w:hAnsi="Arial" w:cs="Arial"/>
          <w:color w:val="000000" w:themeColor="text1"/>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522D90" w:rsidRDefault="00471FA6"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 xml:space="preserve">7. </w:t>
      </w:r>
      <w:r w:rsidRPr="00522D90">
        <w:rPr>
          <w:rFonts w:ascii="Arial" w:eastAsia="TimesNewRoman" w:hAnsi="Arial" w:cs="Arial"/>
          <w:color w:val="000000" w:themeColor="text1"/>
          <w:sz w:val="24"/>
          <w:szCs w:val="24"/>
        </w:rPr>
        <w:t>W terminie 10 dni roboczych od dnia przekazania przez Wykonawcę wniosku, o którym mowa w ust. 6, Zamawiający przekaże informację o zakresie, w jakim zatwierdza wniosek oraz wskaże kwotę, o którą wynagrodzenie należne Wykonawcy powinno ulec zmianie albo informację o niezatwierdzeniu wniosku wraz z uzasadnieniem.</w:t>
      </w:r>
    </w:p>
    <w:p w14:paraId="3EA5CBA1" w14:textId="0D6BF52B" w:rsidR="00471FA6" w:rsidRPr="00522D90" w:rsidRDefault="00471FA6"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 xml:space="preserve">8. </w:t>
      </w:r>
      <w:r w:rsidRPr="00522D90">
        <w:rPr>
          <w:rFonts w:ascii="Arial" w:eastAsia="TimesNewRoman" w:hAnsi="Arial" w:cs="Arial"/>
          <w:color w:val="000000" w:themeColor="text1"/>
          <w:sz w:val="24"/>
          <w:szCs w:val="24"/>
        </w:rPr>
        <w:t>W przypadku otrzymania przez Wykonawcę informacji o niezatwierdzeniu wniosku lub częściowym zatwierdzeniu wniosku, Wykonawca może ponownie wystąpić z wnioskiem, o którym mowa w ust.</w:t>
      </w:r>
      <w:r w:rsidR="0067663E" w:rsidRPr="00522D90">
        <w:rPr>
          <w:rFonts w:ascii="Arial" w:eastAsia="TimesNewRoman" w:hAnsi="Arial" w:cs="Arial"/>
          <w:color w:val="000000" w:themeColor="text1"/>
          <w:sz w:val="24"/>
          <w:szCs w:val="24"/>
        </w:rPr>
        <w:t xml:space="preserve"> </w:t>
      </w:r>
      <w:r w:rsidRPr="00522D90">
        <w:rPr>
          <w:rFonts w:ascii="Arial" w:eastAsia="TimesNewRoman" w:hAnsi="Arial" w:cs="Arial"/>
          <w:color w:val="000000" w:themeColor="text1"/>
          <w:sz w:val="24"/>
          <w:szCs w:val="24"/>
        </w:rPr>
        <w:t>6. W takim przypadku przepisy ust. 7-8 stosuje się odpowiednio.</w:t>
      </w:r>
    </w:p>
    <w:p w14:paraId="4F7D8BF9" w14:textId="167D5758" w:rsidR="00CE4428" w:rsidRPr="00522D90" w:rsidRDefault="00471FA6" w:rsidP="00CE4428">
      <w:pPr>
        <w:autoSpaceDN w:val="0"/>
        <w:adjustRightInd w:val="0"/>
        <w:spacing w:after="0"/>
        <w:jc w:val="both"/>
        <w:rPr>
          <w:rFonts w:ascii="Arial" w:eastAsia="TimesNewRoman" w:hAnsi="Arial" w:cs="Arial"/>
          <w:sz w:val="24"/>
          <w:szCs w:val="24"/>
          <w:lang w:eastAsia="pl-PL"/>
        </w:rPr>
      </w:pPr>
      <w:r w:rsidRPr="00522D90">
        <w:rPr>
          <w:rFonts w:ascii="Arial" w:eastAsia="TimesNewRoman" w:hAnsi="Arial" w:cs="Arial"/>
          <w:b/>
          <w:color w:val="000000" w:themeColor="text1"/>
          <w:sz w:val="24"/>
          <w:szCs w:val="24"/>
        </w:rPr>
        <w:t>9</w:t>
      </w:r>
      <w:r w:rsidR="005554CE" w:rsidRPr="00522D90">
        <w:rPr>
          <w:rFonts w:ascii="Arial" w:eastAsia="TimesNewRoman" w:hAnsi="Arial" w:cs="Arial"/>
          <w:b/>
          <w:color w:val="000000" w:themeColor="text1"/>
          <w:sz w:val="24"/>
          <w:szCs w:val="24"/>
        </w:rPr>
        <w:t>.</w:t>
      </w:r>
      <w:r w:rsidR="00CE4428" w:rsidRPr="00522D90">
        <w:rPr>
          <w:rFonts w:ascii="Arial" w:eastAsia="TimesNewRoman" w:hAnsi="Arial" w:cs="Arial"/>
          <w:sz w:val="24"/>
          <w:szCs w:val="24"/>
          <w:lang w:eastAsia="pl-PL"/>
        </w:rPr>
        <w:t xml:space="preserve"> Wykonawca, którego wynagrodzenie zostało zmienione zgodnie z ust. 1, zobowiązany jest  </w:t>
      </w:r>
      <w:r w:rsidR="00CE4428" w:rsidRPr="00522D90">
        <w:rPr>
          <w:rFonts w:ascii="Arial" w:eastAsia="Times New Roman" w:hAnsi="Arial" w:cs="Arial"/>
          <w:sz w:val="24"/>
          <w:szCs w:val="24"/>
          <w:lang w:eastAsia="zh-CN"/>
        </w:rPr>
        <w:t xml:space="preserve">pod rygorem zapłaty kar umownych, o których mowa w § 9 ust.1 pkt. </w:t>
      </w:r>
      <w:r w:rsidR="00894A31" w:rsidRPr="00522D90">
        <w:rPr>
          <w:rFonts w:ascii="Arial" w:eastAsia="Times New Roman" w:hAnsi="Arial" w:cs="Arial"/>
          <w:sz w:val="24"/>
          <w:szCs w:val="24"/>
          <w:lang w:eastAsia="zh-CN"/>
        </w:rPr>
        <w:t>1</w:t>
      </w:r>
      <w:r w:rsidR="00E05B6B" w:rsidRPr="00522D90">
        <w:rPr>
          <w:rFonts w:ascii="Arial" w:eastAsia="Times New Roman" w:hAnsi="Arial" w:cs="Arial"/>
          <w:sz w:val="24"/>
          <w:szCs w:val="24"/>
          <w:lang w:eastAsia="zh-CN"/>
        </w:rPr>
        <w:t>2</w:t>
      </w:r>
      <w:r w:rsidR="00894A31" w:rsidRPr="00522D90">
        <w:rPr>
          <w:rFonts w:ascii="Arial" w:eastAsia="Times New Roman" w:hAnsi="Arial" w:cs="Arial"/>
          <w:sz w:val="24"/>
          <w:szCs w:val="24"/>
          <w:lang w:eastAsia="zh-CN"/>
        </w:rPr>
        <w:t xml:space="preserve"> </w:t>
      </w:r>
      <w:r w:rsidR="00CE4428" w:rsidRPr="00522D90">
        <w:rPr>
          <w:rFonts w:ascii="Arial" w:eastAsia="Times New Roman" w:hAnsi="Arial" w:cs="Arial"/>
          <w:sz w:val="24"/>
          <w:szCs w:val="24"/>
          <w:lang w:eastAsia="zh-CN"/>
        </w:rPr>
        <w:t xml:space="preserve"> </w:t>
      </w:r>
      <w:r w:rsidR="00CE4428" w:rsidRPr="00522D90">
        <w:rPr>
          <w:rFonts w:ascii="Arial" w:eastAsia="TimesNewRoman" w:hAnsi="Arial" w:cs="Arial"/>
          <w:sz w:val="24"/>
          <w:szCs w:val="24"/>
          <w:lang w:eastAsia="pl-PL"/>
        </w:rPr>
        <w:t>do zmiany wynagrodzenia przysługującego podwykonawcy, z którym zawarł umowę, w zakresie odpowiadającym zmianom cen materiałów lub kosztów dotyczących zobowiązania podwykonawcy, jeżeli łącznie spełnione są następujące warunki:</w:t>
      </w:r>
    </w:p>
    <w:p w14:paraId="1E6FBFB4" w14:textId="77777777" w:rsidR="00CE4428" w:rsidRPr="00522D90" w:rsidRDefault="00CE4428" w:rsidP="00CE4428">
      <w:pPr>
        <w:autoSpaceDN w:val="0"/>
        <w:adjustRightInd w:val="0"/>
        <w:spacing w:after="0"/>
        <w:jc w:val="both"/>
        <w:rPr>
          <w:rFonts w:ascii="Arial" w:eastAsia="TimesNewRoman" w:hAnsi="Arial" w:cs="Arial"/>
          <w:sz w:val="24"/>
          <w:szCs w:val="24"/>
          <w:lang w:eastAsia="pl-PL"/>
        </w:rPr>
      </w:pPr>
      <w:r w:rsidRPr="00522D90">
        <w:rPr>
          <w:rFonts w:ascii="Arial" w:eastAsia="TimesNewRoman" w:hAnsi="Arial" w:cs="Arial"/>
          <w:sz w:val="24"/>
          <w:szCs w:val="24"/>
          <w:lang w:eastAsia="pl-PL"/>
        </w:rPr>
        <w:t>1) przedmiotem umowy są roboty budowlane;</w:t>
      </w:r>
    </w:p>
    <w:p w14:paraId="401A139D" w14:textId="77777777" w:rsidR="00CE4428" w:rsidRPr="00522D90" w:rsidRDefault="00CE4428" w:rsidP="00CE4428">
      <w:pPr>
        <w:autoSpaceDN w:val="0"/>
        <w:adjustRightInd w:val="0"/>
        <w:spacing w:after="0"/>
        <w:jc w:val="both"/>
        <w:rPr>
          <w:rFonts w:ascii="Arial" w:eastAsia="TimesNewRoman" w:hAnsi="Arial" w:cs="Arial"/>
          <w:sz w:val="24"/>
          <w:szCs w:val="24"/>
          <w:lang w:eastAsia="pl-PL"/>
        </w:rPr>
      </w:pPr>
      <w:r w:rsidRPr="00522D90">
        <w:rPr>
          <w:rFonts w:ascii="Arial" w:eastAsia="TimesNewRoman" w:hAnsi="Arial" w:cs="Arial"/>
          <w:sz w:val="24"/>
          <w:szCs w:val="24"/>
          <w:lang w:eastAsia="pl-PL"/>
        </w:rPr>
        <w:t>2) okres obowiązywania umowy przekracza 6 miesięcy.</w:t>
      </w:r>
    </w:p>
    <w:p w14:paraId="056C96ED" w14:textId="3CC77CEE" w:rsidR="005554CE" w:rsidRPr="00522D90" w:rsidRDefault="00471FA6" w:rsidP="00BE4A43">
      <w:pPr>
        <w:autoSpaceDN w:val="0"/>
        <w:adjustRightInd w:val="0"/>
        <w:spacing w:after="0"/>
        <w:jc w:val="both"/>
        <w:rPr>
          <w:rFonts w:ascii="Arial" w:eastAsia="TimesNewRoman" w:hAnsi="Arial" w:cs="Arial"/>
          <w:strike/>
          <w:color w:val="000000" w:themeColor="text1"/>
          <w:sz w:val="24"/>
          <w:szCs w:val="24"/>
        </w:rPr>
      </w:pPr>
      <w:r w:rsidRPr="00522D90">
        <w:rPr>
          <w:rFonts w:ascii="Arial" w:eastAsia="TimesNewRoman" w:hAnsi="Arial" w:cs="Arial"/>
          <w:b/>
          <w:color w:val="000000" w:themeColor="text1"/>
          <w:sz w:val="24"/>
          <w:szCs w:val="24"/>
        </w:rPr>
        <w:t>10</w:t>
      </w:r>
      <w:r w:rsidR="005554CE" w:rsidRPr="00522D90">
        <w:rPr>
          <w:rFonts w:ascii="Arial" w:eastAsia="TimesNewRoman" w:hAnsi="Arial" w:cs="Arial"/>
          <w:b/>
          <w:color w:val="000000" w:themeColor="text1"/>
          <w:sz w:val="24"/>
          <w:szCs w:val="24"/>
        </w:rPr>
        <w:t>.</w:t>
      </w:r>
      <w:r w:rsidR="005554CE" w:rsidRPr="00522D90">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i nie może przekroczyć </w:t>
      </w:r>
      <w:r w:rsidR="00BF4F0F" w:rsidRPr="00522D90">
        <w:rPr>
          <w:rFonts w:ascii="Arial" w:eastAsia="TimesNewRoman" w:hAnsi="Arial" w:cs="Arial"/>
          <w:color w:val="000000" w:themeColor="text1"/>
          <w:sz w:val="24"/>
          <w:szCs w:val="24"/>
        </w:rPr>
        <w:t>10</w:t>
      </w:r>
      <w:r w:rsidR="005554CE" w:rsidRPr="00522D90">
        <w:rPr>
          <w:rFonts w:ascii="Arial" w:eastAsia="TimesNewRoman" w:hAnsi="Arial" w:cs="Arial"/>
          <w:color w:val="000000" w:themeColor="text1"/>
          <w:sz w:val="24"/>
          <w:szCs w:val="24"/>
        </w:rPr>
        <w:t xml:space="preserve"> % wynagrodzenia brutto Wykonawcy </w:t>
      </w:r>
      <w:r w:rsidR="005554CE" w:rsidRPr="00522D90">
        <w:rPr>
          <w:rFonts w:ascii="Arial" w:eastAsia="TimesNewRoman" w:hAnsi="Arial" w:cs="Arial"/>
          <w:color w:val="000000" w:themeColor="text1"/>
          <w:sz w:val="24"/>
          <w:szCs w:val="24"/>
        </w:rPr>
        <w:br/>
        <w:t>w całym okresie trwania umowy</w:t>
      </w:r>
      <w:r w:rsidR="00F91902" w:rsidRPr="00522D90">
        <w:rPr>
          <w:rFonts w:ascii="Arial" w:eastAsia="TimesNewRoman" w:hAnsi="Arial" w:cs="Arial"/>
          <w:color w:val="000000" w:themeColor="text1"/>
          <w:sz w:val="24"/>
          <w:szCs w:val="24"/>
        </w:rPr>
        <w:t>.</w:t>
      </w:r>
    </w:p>
    <w:p w14:paraId="31E6C5FC" w14:textId="77777777" w:rsidR="005554CE" w:rsidRPr="00522D90" w:rsidRDefault="005554CE" w:rsidP="00BE4A43">
      <w:pPr>
        <w:spacing w:after="0"/>
        <w:jc w:val="center"/>
        <w:rPr>
          <w:rFonts w:ascii="Arial" w:hAnsi="Arial" w:cs="Arial"/>
          <w:b/>
          <w:color w:val="000000" w:themeColor="text1"/>
          <w:sz w:val="24"/>
          <w:szCs w:val="24"/>
        </w:rPr>
      </w:pPr>
    </w:p>
    <w:p w14:paraId="7D462B67" w14:textId="77777777" w:rsidR="005554CE" w:rsidRPr="00522D90" w:rsidRDefault="005554CE"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13</w:t>
      </w:r>
    </w:p>
    <w:p w14:paraId="07FC1AC3" w14:textId="77777777" w:rsidR="006413E4" w:rsidRPr="00522D90" w:rsidRDefault="006413E4" w:rsidP="00BE4A43">
      <w:pPr>
        <w:spacing w:after="0"/>
        <w:jc w:val="center"/>
        <w:rPr>
          <w:rFonts w:ascii="Arial" w:hAnsi="Arial" w:cs="Arial"/>
          <w:color w:val="000000" w:themeColor="text1"/>
          <w:sz w:val="24"/>
          <w:szCs w:val="24"/>
        </w:rPr>
      </w:pPr>
      <w:r w:rsidRPr="00522D90">
        <w:rPr>
          <w:rFonts w:ascii="Arial" w:hAnsi="Arial" w:cs="Arial"/>
          <w:b/>
          <w:color w:val="000000" w:themeColor="text1"/>
          <w:sz w:val="24"/>
          <w:szCs w:val="24"/>
        </w:rPr>
        <w:t>Cesja wierzytelności</w:t>
      </w:r>
    </w:p>
    <w:p w14:paraId="6D9B668E"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7DBA4CDE" w14:textId="77777777" w:rsidR="006413E4" w:rsidRPr="00522D90" w:rsidRDefault="006413E4" w:rsidP="00BE4A43">
      <w:pPr>
        <w:spacing w:after="0"/>
        <w:jc w:val="both"/>
        <w:rPr>
          <w:rFonts w:ascii="Arial" w:hAnsi="Arial" w:cs="Arial"/>
          <w:color w:val="000000" w:themeColor="text1"/>
          <w:sz w:val="24"/>
          <w:szCs w:val="24"/>
        </w:rPr>
      </w:pPr>
    </w:p>
    <w:p w14:paraId="6F23E771"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w:t>
      </w:r>
      <w:r w:rsidR="005554CE" w:rsidRPr="00522D90">
        <w:rPr>
          <w:rFonts w:ascii="Arial" w:hAnsi="Arial" w:cs="Arial"/>
          <w:b/>
          <w:color w:val="000000" w:themeColor="text1"/>
          <w:sz w:val="24"/>
          <w:szCs w:val="24"/>
        </w:rPr>
        <w:t>4</w:t>
      </w:r>
    </w:p>
    <w:p w14:paraId="4F72D190"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Usługi</w:t>
      </w:r>
    </w:p>
    <w:p w14:paraId="02DE505E"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xml:space="preserve"> Wykonawca zobowiązuje się do uregulowania należności za świadczone przez Zamawiającego usługi w zakresie zapewnienia możliwości korzystania z energii </w:t>
      </w:r>
      <w:r w:rsidRPr="00522D90">
        <w:rPr>
          <w:rFonts w:ascii="Arial" w:hAnsi="Arial" w:cs="Arial"/>
          <w:color w:val="000000" w:themeColor="text1"/>
          <w:sz w:val="24"/>
          <w:szCs w:val="24"/>
        </w:rPr>
        <w:lastRenderedPageBreak/>
        <w:t>elektrycznej i wody dla celów budowy i socjalnych itp. wg wskazań liczników, które Wykonawca zainstaluje na własny koszt.</w:t>
      </w:r>
    </w:p>
    <w:p w14:paraId="25BDCB77"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W przypadku korzystania z innych usług Zamawiającego ich zakres i sposób rozliczenia będzie przedmiotem dodatkowego porozumienia.</w:t>
      </w:r>
    </w:p>
    <w:p w14:paraId="7D33593D" w14:textId="77777777" w:rsidR="006413E4" w:rsidRPr="00522D90" w:rsidRDefault="006413E4" w:rsidP="00BE4A43">
      <w:pPr>
        <w:spacing w:after="0"/>
        <w:jc w:val="both"/>
        <w:rPr>
          <w:rFonts w:ascii="Arial" w:hAnsi="Arial" w:cs="Arial"/>
          <w:color w:val="000000" w:themeColor="text1"/>
          <w:sz w:val="24"/>
          <w:szCs w:val="24"/>
        </w:rPr>
      </w:pPr>
    </w:p>
    <w:p w14:paraId="35F3752B" w14:textId="77777777" w:rsidR="006413E4" w:rsidRPr="00522D90" w:rsidRDefault="006413E4" w:rsidP="00BE4A43">
      <w:pPr>
        <w:spacing w:after="0"/>
        <w:jc w:val="center"/>
        <w:rPr>
          <w:rFonts w:ascii="Arial" w:hAnsi="Arial" w:cs="Arial"/>
          <w:b/>
          <w:bCs/>
          <w:color w:val="000000" w:themeColor="text1"/>
          <w:sz w:val="24"/>
          <w:szCs w:val="24"/>
          <w:lang w:eastAsia="ar-SA"/>
        </w:rPr>
      </w:pPr>
      <w:r w:rsidRPr="00522D90">
        <w:rPr>
          <w:rFonts w:ascii="Arial" w:hAnsi="Arial" w:cs="Arial"/>
          <w:b/>
          <w:bCs/>
          <w:color w:val="000000" w:themeColor="text1"/>
          <w:sz w:val="24"/>
          <w:szCs w:val="24"/>
          <w:lang w:eastAsia="ar-SA"/>
        </w:rPr>
        <w:t>§ 1</w:t>
      </w:r>
      <w:r w:rsidR="005554CE" w:rsidRPr="00522D90">
        <w:rPr>
          <w:rFonts w:ascii="Arial" w:hAnsi="Arial" w:cs="Arial"/>
          <w:b/>
          <w:bCs/>
          <w:color w:val="000000" w:themeColor="text1"/>
          <w:sz w:val="24"/>
          <w:szCs w:val="24"/>
          <w:lang w:eastAsia="ar-SA"/>
        </w:rPr>
        <w:t>5</w:t>
      </w:r>
    </w:p>
    <w:p w14:paraId="57E2BDC6" w14:textId="77777777" w:rsidR="006413E4" w:rsidRPr="00522D90" w:rsidRDefault="006413E4" w:rsidP="00BE4A43">
      <w:pPr>
        <w:spacing w:after="0"/>
        <w:jc w:val="center"/>
        <w:rPr>
          <w:rFonts w:ascii="Arial" w:hAnsi="Arial" w:cs="Arial"/>
          <w:b/>
          <w:bCs/>
          <w:color w:val="000000" w:themeColor="text1"/>
          <w:sz w:val="24"/>
          <w:szCs w:val="24"/>
          <w:lang w:eastAsia="ar-SA"/>
        </w:rPr>
      </w:pPr>
      <w:r w:rsidRPr="00522D90">
        <w:rPr>
          <w:rFonts w:ascii="Arial" w:hAnsi="Arial" w:cs="Arial"/>
          <w:b/>
          <w:bCs/>
          <w:color w:val="000000" w:themeColor="text1"/>
          <w:sz w:val="24"/>
          <w:szCs w:val="24"/>
          <w:lang w:eastAsia="ar-SA"/>
        </w:rPr>
        <w:t>Wymagania dotyczące zatrudnienia na podstawie umowy o pracę osób wykonujących wskazane czynności</w:t>
      </w:r>
    </w:p>
    <w:p w14:paraId="309735E3" w14:textId="77777777" w:rsidR="006413E4" w:rsidRPr="00522D90" w:rsidRDefault="006413E4" w:rsidP="00BE4A43">
      <w:pPr>
        <w:spacing w:after="0"/>
        <w:jc w:val="both"/>
        <w:rPr>
          <w:rFonts w:ascii="Arial" w:hAnsi="Arial" w:cs="Arial"/>
          <w:bCs/>
          <w:color w:val="000000" w:themeColor="text1"/>
          <w:sz w:val="24"/>
          <w:szCs w:val="24"/>
          <w:lang w:eastAsia="ar-SA"/>
        </w:rPr>
      </w:pPr>
      <w:r w:rsidRPr="00522D90">
        <w:rPr>
          <w:rFonts w:ascii="Arial" w:hAnsi="Arial" w:cs="Arial"/>
          <w:b/>
          <w:bCs/>
          <w:color w:val="000000" w:themeColor="text1"/>
          <w:sz w:val="24"/>
          <w:szCs w:val="24"/>
          <w:lang w:eastAsia="ar-SA"/>
        </w:rPr>
        <w:t>1.</w:t>
      </w:r>
      <w:r w:rsidRPr="00522D90">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522D90">
        <w:rPr>
          <w:rFonts w:ascii="Arial" w:hAnsi="Arial" w:cs="Arial"/>
          <w:color w:val="000000" w:themeColor="text1"/>
          <w:sz w:val="24"/>
          <w:szCs w:val="24"/>
        </w:rPr>
        <w:t>Wymóg nie dotyczy m.in. osób kierujących budową, wykonujących obsługę geodezyjną, dostawców materiałów budowlanych.</w:t>
      </w:r>
    </w:p>
    <w:p w14:paraId="33FB20F4"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2. </w:t>
      </w:r>
      <w:r w:rsidRPr="00522D90">
        <w:rPr>
          <w:rFonts w:ascii="Arial" w:eastAsia="TimesNewRoman" w:hAnsi="Arial" w:cs="Arial"/>
          <w:color w:val="000000" w:themeColor="text1"/>
          <w:sz w:val="24"/>
          <w:szCs w:val="24"/>
        </w:rPr>
        <w:t xml:space="preserve">W celu weryfikacji zatrudniania na podstawie umowy o pracę, </w:t>
      </w:r>
      <w:r w:rsidRPr="00522D90">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522D90">
        <w:rPr>
          <w:rFonts w:ascii="Arial" w:hAnsi="Arial" w:cs="Arial"/>
          <w:color w:val="000000" w:themeColor="text1"/>
          <w:sz w:val="24"/>
          <w:szCs w:val="24"/>
          <w:lang w:eastAsia="ar-SA"/>
        </w:rPr>
        <w:t>dokumenty potwierdzające zatrudnianie tych osób na umowę o pracę</w:t>
      </w:r>
      <w:r w:rsidRPr="00522D90">
        <w:rPr>
          <w:rFonts w:ascii="Arial" w:eastAsia="TimesNewRoman" w:hAnsi="Arial" w:cs="Arial"/>
          <w:color w:val="000000" w:themeColor="text1"/>
          <w:sz w:val="24"/>
          <w:szCs w:val="24"/>
        </w:rPr>
        <w:t xml:space="preserve"> w szczególności:</w:t>
      </w:r>
    </w:p>
    <w:p w14:paraId="442C022A"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1) oświadczenie zatrudnionego pracownika;</w:t>
      </w:r>
    </w:p>
    <w:p w14:paraId="675BD0B5"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2) oświadczenie Wykonawcy lub Podwykonawcy o zatrudnieniu pracownika na podstawie umowy o pracę;</w:t>
      </w:r>
    </w:p>
    <w:p w14:paraId="35A2F829" w14:textId="1E905D15" w:rsidR="006413E4" w:rsidRPr="00522D90"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522D90">
        <w:rPr>
          <w:rFonts w:ascii="Arial" w:eastAsia="TimesNewRoman" w:hAnsi="Arial" w:cs="Arial"/>
          <w:color w:val="000000" w:themeColor="text1"/>
          <w:sz w:val="24"/>
          <w:szCs w:val="24"/>
        </w:rPr>
        <w:t>3) </w:t>
      </w:r>
      <w:r w:rsidR="00995237" w:rsidRPr="00522D90">
        <w:rPr>
          <w:rFonts w:ascii="Arial" w:eastAsia="TimesNewRoman" w:hAnsi="Arial" w:cs="Arial"/>
          <w:sz w:val="24"/>
          <w:szCs w:val="24"/>
          <w:lang w:eastAsia="pl-PL"/>
        </w:rPr>
        <w:t>3) poświadczoną za zgodność z oryginałem kopii umowy o pracę zatrudnionego pracownika</w:t>
      </w:r>
      <w:r w:rsidR="00995237" w:rsidRPr="00522D90">
        <w:rPr>
          <w:rFonts w:ascii="Arial" w:hAnsi="Arial" w:cs="Arial"/>
          <w:sz w:val="24"/>
          <w:szCs w:val="24"/>
          <w:lang w:eastAsia="pl-PL"/>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w:t>
      </w:r>
      <w:proofErr w:type="spellStart"/>
      <w:r w:rsidR="00995237" w:rsidRPr="00522D90">
        <w:rPr>
          <w:rFonts w:ascii="Arial" w:hAnsi="Arial" w:cs="Arial"/>
          <w:sz w:val="24"/>
          <w:szCs w:val="24"/>
          <w:lang w:eastAsia="pl-PL"/>
        </w:rPr>
        <w:t>anonimizacji</w:t>
      </w:r>
      <w:proofErr w:type="spellEnd"/>
      <w:r w:rsidR="00995237" w:rsidRPr="00522D90">
        <w:rPr>
          <w:rFonts w:ascii="Arial" w:hAnsi="Arial" w:cs="Arial"/>
          <w:sz w:val="24"/>
          <w:szCs w:val="24"/>
          <w:lang w:eastAsia="pl-PL"/>
        </w:rPr>
        <w:t>. Informacje takie jak: data zawarcia umowy, rodzaj umowy o pracę i zakres obowiązków pracownika powinny być możliwe do zidentyfikowania;</w:t>
      </w:r>
    </w:p>
    <w:p w14:paraId="4816FA43"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4) inne dokumenty</w:t>
      </w:r>
    </w:p>
    <w:p w14:paraId="348BAD1D"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522D90" w:rsidRDefault="006413E4" w:rsidP="00BE4A43">
      <w:pPr>
        <w:spacing w:after="0"/>
        <w:jc w:val="both"/>
        <w:rPr>
          <w:rFonts w:ascii="Arial" w:hAnsi="Arial" w:cs="Arial"/>
          <w:color w:val="000000" w:themeColor="text1"/>
          <w:kern w:val="2"/>
          <w:sz w:val="24"/>
          <w:szCs w:val="24"/>
        </w:rPr>
      </w:pPr>
      <w:r w:rsidRPr="00522D90">
        <w:rPr>
          <w:rFonts w:ascii="Arial" w:hAnsi="Arial" w:cs="Arial"/>
          <w:color w:val="000000" w:themeColor="text1"/>
          <w:kern w:val="2"/>
          <w:sz w:val="24"/>
          <w:szCs w:val="24"/>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sidRPr="00522D90">
        <w:rPr>
          <w:rFonts w:ascii="Arial" w:hAnsi="Arial" w:cs="Arial"/>
          <w:color w:val="000000" w:themeColor="text1"/>
          <w:kern w:val="2"/>
          <w:sz w:val="24"/>
          <w:szCs w:val="24"/>
        </w:rPr>
        <w:t>.</w:t>
      </w:r>
    </w:p>
    <w:p w14:paraId="70108038" w14:textId="77777777" w:rsidR="006413E4" w:rsidRPr="00522D90" w:rsidRDefault="006413E4" w:rsidP="00BE4A43">
      <w:pPr>
        <w:spacing w:after="0"/>
        <w:jc w:val="both"/>
        <w:rPr>
          <w:rFonts w:ascii="Arial" w:hAnsi="Arial" w:cs="Arial"/>
          <w:bCs/>
          <w:color w:val="000000" w:themeColor="text1"/>
          <w:sz w:val="24"/>
          <w:szCs w:val="24"/>
          <w:lang w:eastAsia="ar-SA"/>
        </w:rPr>
      </w:pPr>
      <w:r w:rsidRPr="00522D90">
        <w:rPr>
          <w:rFonts w:ascii="Arial" w:hAnsi="Arial" w:cs="Arial"/>
          <w:b/>
          <w:bCs/>
          <w:color w:val="000000" w:themeColor="text1"/>
          <w:sz w:val="24"/>
          <w:szCs w:val="24"/>
          <w:lang w:eastAsia="ar-SA"/>
        </w:rPr>
        <w:t>3.</w:t>
      </w:r>
      <w:r w:rsidRPr="00522D90">
        <w:rPr>
          <w:rFonts w:ascii="Arial" w:hAnsi="Arial" w:cs="Arial"/>
          <w:color w:val="000000" w:themeColor="text1"/>
          <w:sz w:val="24"/>
          <w:szCs w:val="24"/>
          <w:lang w:eastAsia="ar-SA"/>
        </w:rPr>
        <w:t> </w:t>
      </w:r>
      <w:r w:rsidRPr="00522D90">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4413D1F7" w14:textId="77777777" w:rsidR="006413E4" w:rsidRPr="00522D90" w:rsidRDefault="006413E4" w:rsidP="00BE4A43">
      <w:pPr>
        <w:spacing w:after="0"/>
        <w:contextualSpacing/>
        <w:jc w:val="both"/>
        <w:rPr>
          <w:rFonts w:ascii="Arial" w:hAnsi="Arial" w:cs="Arial"/>
          <w:color w:val="000000" w:themeColor="text1"/>
          <w:kern w:val="2"/>
          <w:sz w:val="24"/>
          <w:szCs w:val="24"/>
        </w:rPr>
      </w:pPr>
      <w:r w:rsidRPr="00522D90">
        <w:rPr>
          <w:rFonts w:ascii="Arial" w:hAnsi="Arial" w:cs="Arial"/>
          <w:b/>
          <w:color w:val="000000" w:themeColor="text1"/>
          <w:kern w:val="2"/>
          <w:sz w:val="24"/>
          <w:szCs w:val="24"/>
        </w:rPr>
        <w:t>4.</w:t>
      </w:r>
      <w:r w:rsidRPr="00522D90">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522D90" w:rsidRDefault="006413E4" w:rsidP="00BE4A43">
      <w:pPr>
        <w:spacing w:after="0"/>
        <w:ind w:firstLine="567"/>
        <w:contextualSpacing/>
        <w:jc w:val="both"/>
        <w:rPr>
          <w:rFonts w:ascii="Arial" w:hAnsi="Arial" w:cs="Arial"/>
          <w:color w:val="000000" w:themeColor="text1"/>
          <w:kern w:val="2"/>
          <w:sz w:val="24"/>
          <w:szCs w:val="24"/>
        </w:rPr>
      </w:pPr>
      <w:r w:rsidRPr="00522D90">
        <w:rPr>
          <w:rFonts w:ascii="Arial" w:hAnsi="Arial" w:cs="Arial"/>
          <w:color w:val="000000" w:themeColor="text1"/>
          <w:kern w:val="2"/>
          <w:sz w:val="24"/>
          <w:szCs w:val="24"/>
        </w:rPr>
        <w:t>a) żądania oświadczeń i dokumentów w zakresie potwierdzenia spełniania wymogów określonych w ust. 2 i dokonywania ich oceny,</w:t>
      </w:r>
    </w:p>
    <w:p w14:paraId="656EA5C8" w14:textId="77777777" w:rsidR="006413E4" w:rsidRPr="00522D90" w:rsidRDefault="006413E4" w:rsidP="00BE4A43">
      <w:pPr>
        <w:spacing w:after="0"/>
        <w:ind w:firstLine="567"/>
        <w:contextualSpacing/>
        <w:jc w:val="both"/>
        <w:rPr>
          <w:rFonts w:ascii="Arial" w:hAnsi="Arial" w:cs="Arial"/>
          <w:color w:val="000000" w:themeColor="text1"/>
          <w:kern w:val="2"/>
          <w:sz w:val="24"/>
          <w:szCs w:val="24"/>
        </w:rPr>
      </w:pPr>
      <w:r w:rsidRPr="00522D90">
        <w:rPr>
          <w:rFonts w:ascii="Arial" w:hAnsi="Arial" w:cs="Arial"/>
          <w:color w:val="000000" w:themeColor="text1"/>
          <w:kern w:val="2"/>
          <w:sz w:val="24"/>
          <w:szCs w:val="24"/>
        </w:rPr>
        <w:t>b) żądania wyjaśnień w przypadku wątpliwości w zakresie potwierdzenia spełniania ww. wymogów,</w:t>
      </w:r>
    </w:p>
    <w:p w14:paraId="60DAC9F0" w14:textId="1871D51A" w:rsidR="006413E4" w:rsidRPr="00522D90" w:rsidRDefault="006413E4" w:rsidP="00BE4A43">
      <w:pPr>
        <w:spacing w:after="0"/>
        <w:ind w:firstLine="567"/>
        <w:contextualSpacing/>
        <w:jc w:val="both"/>
        <w:rPr>
          <w:rFonts w:ascii="Arial" w:hAnsi="Arial" w:cs="Arial"/>
          <w:color w:val="000000" w:themeColor="text1"/>
          <w:kern w:val="2"/>
          <w:sz w:val="24"/>
          <w:szCs w:val="24"/>
        </w:rPr>
      </w:pPr>
      <w:r w:rsidRPr="00522D90">
        <w:rPr>
          <w:rFonts w:ascii="Arial" w:hAnsi="Arial" w:cs="Arial"/>
          <w:color w:val="000000" w:themeColor="text1"/>
          <w:kern w:val="2"/>
          <w:sz w:val="24"/>
          <w:szCs w:val="24"/>
        </w:rPr>
        <w:t>c) przeprowadzania kontroli na miejscu wykonywania świadczenia</w:t>
      </w:r>
      <w:r w:rsidR="00C407BF" w:rsidRPr="00522D90">
        <w:rPr>
          <w:rFonts w:ascii="Arial" w:hAnsi="Arial" w:cs="Arial"/>
          <w:color w:val="000000" w:themeColor="text1"/>
          <w:kern w:val="2"/>
          <w:sz w:val="24"/>
          <w:szCs w:val="24"/>
        </w:rPr>
        <w:t>.</w:t>
      </w:r>
    </w:p>
    <w:p w14:paraId="4481E5B0" w14:textId="77777777" w:rsidR="006413E4" w:rsidRPr="00522D90" w:rsidRDefault="006413E4" w:rsidP="00BE4A43">
      <w:pPr>
        <w:spacing w:after="0"/>
        <w:contextualSpacing/>
        <w:jc w:val="both"/>
        <w:rPr>
          <w:rFonts w:ascii="Arial" w:hAnsi="Arial" w:cs="Arial"/>
          <w:color w:val="000000" w:themeColor="text1"/>
          <w:kern w:val="2"/>
          <w:sz w:val="24"/>
          <w:szCs w:val="24"/>
        </w:rPr>
      </w:pPr>
      <w:r w:rsidRPr="00522D90">
        <w:rPr>
          <w:rFonts w:ascii="Arial" w:hAnsi="Arial" w:cs="Arial"/>
          <w:b/>
          <w:color w:val="000000" w:themeColor="text1"/>
          <w:kern w:val="2"/>
          <w:sz w:val="24"/>
          <w:szCs w:val="24"/>
        </w:rPr>
        <w:t>5.</w:t>
      </w:r>
      <w:r w:rsidRPr="00522D90">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522D90">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6556130" w14:textId="77777777" w:rsidR="006413E4" w:rsidRPr="00522D90" w:rsidRDefault="006413E4" w:rsidP="00BE4A43">
      <w:pPr>
        <w:spacing w:after="0"/>
        <w:contextualSpacing/>
        <w:jc w:val="both"/>
        <w:rPr>
          <w:rFonts w:ascii="Arial" w:hAnsi="Arial" w:cs="Arial"/>
          <w:color w:val="000000" w:themeColor="text1"/>
          <w:kern w:val="2"/>
          <w:sz w:val="24"/>
          <w:szCs w:val="24"/>
        </w:rPr>
      </w:pPr>
      <w:r w:rsidRPr="00522D90">
        <w:rPr>
          <w:rFonts w:ascii="Arial" w:hAnsi="Arial" w:cs="Arial"/>
          <w:b/>
          <w:color w:val="000000" w:themeColor="text1"/>
          <w:kern w:val="2"/>
          <w:sz w:val="24"/>
          <w:szCs w:val="24"/>
        </w:rPr>
        <w:t>6.</w:t>
      </w:r>
      <w:r w:rsidRPr="00522D90">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547E3685" w14:textId="77777777" w:rsidR="006413E4" w:rsidRPr="00522D90" w:rsidRDefault="006413E4" w:rsidP="00BE4A43">
      <w:pPr>
        <w:spacing w:after="0"/>
        <w:jc w:val="center"/>
        <w:rPr>
          <w:rFonts w:ascii="Arial" w:hAnsi="Arial" w:cs="Arial"/>
          <w:b/>
          <w:color w:val="000000" w:themeColor="text1"/>
          <w:sz w:val="24"/>
          <w:szCs w:val="24"/>
        </w:rPr>
      </w:pPr>
    </w:p>
    <w:p w14:paraId="08FE5C1E" w14:textId="77777777" w:rsidR="006413E4" w:rsidRPr="00522D90" w:rsidRDefault="006413E4" w:rsidP="00BE4A43">
      <w:pPr>
        <w:tabs>
          <w:tab w:val="left" w:pos="3975"/>
          <w:tab w:val="center" w:pos="4536"/>
        </w:tabs>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w:t>
      </w:r>
      <w:r w:rsidR="005554CE" w:rsidRPr="00522D90">
        <w:rPr>
          <w:rFonts w:ascii="Arial" w:hAnsi="Arial" w:cs="Arial"/>
          <w:b/>
          <w:color w:val="000000" w:themeColor="text1"/>
          <w:sz w:val="24"/>
          <w:szCs w:val="24"/>
        </w:rPr>
        <w:t>6</w:t>
      </w:r>
      <w:r w:rsidRPr="00522D90">
        <w:rPr>
          <w:rFonts w:ascii="Arial" w:hAnsi="Arial" w:cs="Arial"/>
          <w:b/>
          <w:color w:val="000000" w:themeColor="text1"/>
          <w:sz w:val="24"/>
          <w:szCs w:val="24"/>
        </w:rPr>
        <w:t>*</w:t>
      </w:r>
    </w:p>
    <w:p w14:paraId="2120AF89"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Podwykonawcy</w:t>
      </w:r>
    </w:p>
    <w:p w14:paraId="7DFADCEE"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lastRenderedPageBreak/>
        <w:t>1.</w:t>
      </w:r>
      <w:r w:rsidRPr="00522D90">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522D90">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3594A251"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5.</w:t>
      </w:r>
      <w:r w:rsidRPr="00522D90">
        <w:rPr>
          <w:rFonts w:ascii="Arial" w:hAnsi="Arial" w:cs="Arial"/>
          <w:color w:val="000000" w:themeColor="text1"/>
          <w:sz w:val="24"/>
          <w:szCs w:val="24"/>
        </w:rPr>
        <w:t xml:space="preserve"> Podwykonawca lub dalszy Podwykonawca powinien uczestniczyć w czynnościach odbioru końcowego. </w:t>
      </w:r>
    </w:p>
    <w:p w14:paraId="50BEC323"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6.</w:t>
      </w:r>
      <w:r w:rsidRPr="00522D90">
        <w:rPr>
          <w:rFonts w:ascii="Arial" w:hAnsi="Arial" w:cs="Arial"/>
          <w:color w:val="000000" w:themeColor="text1"/>
          <w:sz w:val="24"/>
          <w:szCs w:val="24"/>
        </w:rPr>
        <w:t> Roboty wykonywane przez Podwykonawcę lub dalszego Podwykonawcę odbierane będą w obecności umocowanego przedstawiciela Wykonawcy.</w:t>
      </w:r>
    </w:p>
    <w:p w14:paraId="4150FD31" w14:textId="46296498"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7.</w:t>
      </w:r>
      <w:r w:rsidRPr="00522D90">
        <w:rPr>
          <w:rFonts w:ascii="Arial" w:hAnsi="Arial" w:cs="Arial"/>
          <w:color w:val="000000" w:themeColor="text1"/>
          <w:sz w:val="24"/>
          <w:szCs w:val="24"/>
        </w:rPr>
        <w:t> Podwykonawca realizował będzie następującą część przedmiotu umowy: …..…</w:t>
      </w:r>
      <w:r w:rsidR="000401F6" w:rsidRPr="00522D90">
        <w:rPr>
          <w:rFonts w:ascii="Arial" w:hAnsi="Arial" w:cs="Arial"/>
          <w:color w:val="000000" w:themeColor="text1"/>
          <w:sz w:val="24"/>
          <w:szCs w:val="24"/>
        </w:rPr>
        <w:t>…</w:t>
      </w:r>
      <w:r w:rsidRPr="00522D90">
        <w:rPr>
          <w:rFonts w:ascii="Arial" w:hAnsi="Arial" w:cs="Arial"/>
          <w:color w:val="000000" w:themeColor="text1"/>
          <w:sz w:val="24"/>
          <w:szCs w:val="24"/>
        </w:rPr>
        <w:t>.</w:t>
      </w:r>
    </w:p>
    <w:p w14:paraId="5B0E14B8" w14:textId="2E50FA05"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8.*</w:t>
      </w:r>
      <w:r w:rsidRPr="00522D90">
        <w:rPr>
          <w:rFonts w:ascii="Arial" w:hAnsi="Arial" w:cs="Arial"/>
          <w:color w:val="000000" w:themeColor="text1"/>
          <w:sz w:val="24"/>
          <w:szCs w:val="24"/>
        </w:rPr>
        <w:t> Nazwa (firma), adres Podwykonawcy ……………………. NIP …</w:t>
      </w:r>
      <w:r w:rsidR="00C407BF" w:rsidRPr="00522D90">
        <w:rPr>
          <w:rFonts w:ascii="Arial" w:hAnsi="Arial" w:cs="Arial"/>
          <w:color w:val="000000" w:themeColor="text1"/>
          <w:sz w:val="24"/>
          <w:szCs w:val="24"/>
        </w:rPr>
        <w:t>….......</w:t>
      </w:r>
      <w:r w:rsidRPr="00522D90">
        <w:rPr>
          <w:rFonts w:ascii="Arial" w:hAnsi="Arial" w:cs="Arial"/>
          <w:color w:val="000000" w:themeColor="text1"/>
          <w:sz w:val="24"/>
          <w:szCs w:val="24"/>
        </w:rPr>
        <w:t>., REGON ……</w:t>
      </w:r>
      <w:r w:rsidR="00C407BF" w:rsidRPr="00522D90">
        <w:rPr>
          <w:rFonts w:ascii="Arial" w:hAnsi="Arial" w:cs="Arial"/>
          <w:color w:val="000000" w:themeColor="text1"/>
          <w:sz w:val="24"/>
          <w:szCs w:val="24"/>
        </w:rPr>
        <w:t>…….</w:t>
      </w:r>
      <w:r w:rsidRPr="00522D90">
        <w:rPr>
          <w:rFonts w:ascii="Arial" w:hAnsi="Arial" w:cs="Arial"/>
          <w:color w:val="000000" w:themeColor="text1"/>
          <w:sz w:val="24"/>
          <w:szCs w:val="24"/>
        </w:rPr>
        <w:t xml:space="preserve">., </w:t>
      </w:r>
      <w:r w:rsidRPr="00522D90">
        <w:rPr>
          <w:rFonts w:ascii="Arial" w:eastAsia="Arial" w:hAnsi="Arial" w:cs="Arial"/>
          <w:bCs/>
          <w:color w:val="000000" w:themeColor="text1"/>
          <w:sz w:val="24"/>
          <w:szCs w:val="24"/>
          <w:lang w:eastAsia="ar-SA"/>
        </w:rPr>
        <w:t>niebędącego podmiotem, na którego zasoby powołuje się Wykonawca</w:t>
      </w:r>
      <w:r w:rsidRPr="00522D90">
        <w:rPr>
          <w:rFonts w:ascii="Arial" w:hAnsi="Arial" w:cs="Arial"/>
          <w:color w:val="000000" w:themeColor="text1"/>
          <w:sz w:val="24"/>
          <w:szCs w:val="24"/>
        </w:rPr>
        <w:t>.</w:t>
      </w:r>
    </w:p>
    <w:p w14:paraId="463DC177" w14:textId="07E81379"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9.*</w:t>
      </w:r>
      <w:r w:rsidRPr="00522D90">
        <w:rPr>
          <w:rFonts w:ascii="Arial" w:hAnsi="Arial" w:cs="Arial"/>
          <w:color w:val="000000" w:themeColor="text1"/>
          <w:sz w:val="24"/>
          <w:szCs w:val="24"/>
        </w:rPr>
        <w:t> Nazwa (firma), adres Podwykonawcy …………</w:t>
      </w:r>
      <w:r w:rsidR="004206FD" w:rsidRPr="00522D90">
        <w:rPr>
          <w:rFonts w:ascii="Arial" w:hAnsi="Arial" w:cs="Arial"/>
          <w:color w:val="000000" w:themeColor="text1"/>
          <w:sz w:val="24"/>
          <w:szCs w:val="24"/>
        </w:rPr>
        <w:t>….</w:t>
      </w:r>
      <w:r w:rsidR="00C407BF" w:rsidRPr="00522D90">
        <w:rPr>
          <w:rFonts w:ascii="Arial" w:hAnsi="Arial" w:cs="Arial"/>
          <w:color w:val="000000" w:themeColor="text1"/>
          <w:sz w:val="24"/>
          <w:szCs w:val="24"/>
        </w:rPr>
        <w:t>.…..</w:t>
      </w:r>
      <w:r w:rsidRPr="00522D90">
        <w:rPr>
          <w:rFonts w:ascii="Arial" w:hAnsi="Arial" w:cs="Arial"/>
          <w:color w:val="000000" w:themeColor="text1"/>
          <w:sz w:val="24"/>
          <w:szCs w:val="24"/>
        </w:rPr>
        <w:t>…., NIP …</w:t>
      </w:r>
      <w:r w:rsidR="00C407BF" w:rsidRPr="00522D90">
        <w:rPr>
          <w:rFonts w:ascii="Arial" w:hAnsi="Arial" w:cs="Arial"/>
          <w:color w:val="000000" w:themeColor="text1"/>
          <w:sz w:val="24"/>
          <w:szCs w:val="24"/>
        </w:rPr>
        <w:t>….…...</w:t>
      </w:r>
      <w:r w:rsidRPr="00522D90">
        <w:rPr>
          <w:rFonts w:ascii="Arial" w:hAnsi="Arial" w:cs="Arial"/>
          <w:color w:val="000000" w:themeColor="text1"/>
          <w:sz w:val="24"/>
          <w:szCs w:val="24"/>
        </w:rPr>
        <w:t>., REGON …</w:t>
      </w:r>
      <w:r w:rsidR="00C407BF" w:rsidRPr="00522D90">
        <w:rPr>
          <w:rFonts w:ascii="Arial" w:hAnsi="Arial" w:cs="Arial"/>
          <w:color w:val="000000" w:themeColor="text1"/>
          <w:sz w:val="24"/>
          <w:szCs w:val="24"/>
        </w:rPr>
        <w:t>…..…</w:t>
      </w:r>
      <w:r w:rsidRPr="00522D90">
        <w:rPr>
          <w:rFonts w:ascii="Arial" w:hAnsi="Arial" w:cs="Arial"/>
          <w:color w:val="000000" w:themeColor="text1"/>
          <w:sz w:val="24"/>
          <w:szCs w:val="24"/>
        </w:rPr>
        <w:t>…, innego podmiotu, na którego zasoby Wykonawca powo</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uje si</w:t>
      </w:r>
      <w:r w:rsidRPr="00522D90">
        <w:rPr>
          <w:rFonts w:ascii="Arial" w:eastAsia="TimesNewRoman" w:hAnsi="Arial" w:cs="Arial"/>
          <w:color w:val="000000" w:themeColor="text1"/>
          <w:sz w:val="24"/>
          <w:szCs w:val="24"/>
        </w:rPr>
        <w:t xml:space="preserve">ę </w:t>
      </w:r>
      <w:r w:rsidRPr="00522D90">
        <w:rPr>
          <w:rFonts w:ascii="Arial" w:hAnsi="Arial" w:cs="Arial"/>
          <w:color w:val="000000" w:themeColor="text1"/>
          <w:sz w:val="24"/>
          <w:szCs w:val="24"/>
        </w:rPr>
        <w:t>na zasadach okre</w:t>
      </w:r>
      <w:r w:rsidRPr="00522D90">
        <w:rPr>
          <w:rFonts w:ascii="Arial" w:eastAsia="TimesNewRoman" w:hAnsi="Arial" w:cs="Arial"/>
          <w:color w:val="000000" w:themeColor="text1"/>
          <w:sz w:val="24"/>
          <w:szCs w:val="24"/>
        </w:rPr>
        <w:t>ś</w:t>
      </w:r>
      <w:r w:rsidRPr="00522D90">
        <w:rPr>
          <w:rFonts w:ascii="Arial" w:hAnsi="Arial" w:cs="Arial"/>
          <w:color w:val="000000" w:themeColor="text1"/>
          <w:sz w:val="24"/>
          <w:szCs w:val="24"/>
        </w:rPr>
        <w:t>lonych w art. 118 ust. 1 ustawy Pzp, w celu wykazania spe</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niania warunków udzia</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u w post</w:t>
      </w:r>
      <w:r w:rsidRPr="00522D90">
        <w:rPr>
          <w:rFonts w:ascii="Arial" w:eastAsia="TimesNewRoman" w:hAnsi="Arial" w:cs="Arial"/>
          <w:color w:val="000000" w:themeColor="text1"/>
          <w:sz w:val="24"/>
          <w:szCs w:val="24"/>
        </w:rPr>
        <w:t>ę</w:t>
      </w:r>
      <w:r w:rsidRPr="00522D90">
        <w:rPr>
          <w:rFonts w:ascii="Arial" w:hAnsi="Arial" w:cs="Arial"/>
          <w:color w:val="000000" w:themeColor="text1"/>
          <w:sz w:val="24"/>
          <w:szCs w:val="24"/>
        </w:rPr>
        <w:t>powaniu, o których mowa w art. 112 ust. 2 ustawy Pzp.</w:t>
      </w:r>
    </w:p>
    <w:p w14:paraId="4A33DE47"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10.</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lastRenderedPageBreak/>
        <w:t>11.</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19CC2A53"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12.</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 xml:space="preserve">Zamawiający, w terminie </w:t>
      </w:r>
      <w:r w:rsidR="005B443E" w:rsidRPr="00522D90">
        <w:rPr>
          <w:rFonts w:ascii="Arial" w:eastAsia="TimesNewRoman" w:hAnsi="Arial" w:cs="Arial"/>
          <w:color w:val="000000" w:themeColor="text1"/>
          <w:sz w:val="24"/>
          <w:szCs w:val="24"/>
        </w:rPr>
        <w:t>10</w:t>
      </w:r>
      <w:r w:rsidRPr="00522D90">
        <w:rPr>
          <w:rFonts w:ascii="Arial" w:eastAsia="TimesNewRoman" w:hAnsi="Arial" w:cs="Arial"/>
          <w:color w:val="000000" w:themeColor="text1"/>
          <w:sz w:val="24"/>
          <w:szCs w:val="24"/>
        </w:rPr>
        <w:t xml:space="preserve"> dni, zgłasza w formie pisemnej, pod rygorem nieważności, zastrzeżenia do projektu umowy o podwykonawstwo, której przedmiotem są roboty budowlane, w przypadku gdy:</w:t>
      </w:r>
    </w:p>
    <w:p w14:paraId="6CE46939"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1) nie spełnia ona wymagań określonych w dokumentach zamówienia;</w:t>
      </w:r>
    </w:p>
    <w:p w14:paraId="11A59610"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2) przewiduje ona termin zapłaty wynagrodzenia dłuższy niż określony w ust. 11 niniejszego paragrafu;</w:t>
      </w:r>
    </w:p>
    <w:p w14:paraId="187A9C16"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w:t>
      </w:r>
      <w:r w:rsidR="002E7980" w:rsidRPr="00522D90">
        <w:rPr>
          <w:rFonts w:ascii="Arial" w:eastAsia="TimesNewRoman" w:hAnsi="Arial" w:cs="Arial"/>
          <w:color w:val="000000" w:themeColor="text1"/>
          <w:sz w:val="24"/>
          <w:szCs w:val="24"/>
        </w:rPr>
        <w:t xml:space="preserve"> </w:t>
      </w:r>
      <w:r w:rsidRPr="00522D90">
        <w:rPr>
          <w:rFonts w:ascii="Arial" w:eastAsia="TimesNewRoman" w:hAnsi="Arial" w:cs="Arial"/>
          <w:color w:val="000000" w:themeColor="text1"/>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33B378E5"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13.</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w:t>
      </w:r>
      <w:r w:rsidR="005B443E" w:rsidRPr="00522D90">
        <w:rPr>
          <w:rFonts w:ascii="Arial" w:eastAsia="TimesNewRoman" w:hAnsi="Arial" w:cs="Arial"/>
          <w:color w:val="000000" w:themeColor="text1"/>
          <w:sz w:val="24"/>
          <w:szCs w:val="24"/>
        </w:rPr>
        <w:t>ą roboty budowlane, w terminie 10</w:t>
      </w:r>
      <w:r w:rsidRPr="00522D90">
        <w:rPr>
          <w:rFonts w:ascii="Arial" w:eastAsia="TimesNewRoman" w:hAnsi="Arial" w:cs="Arial"/>
          <w:color w:val="000000" w:themeColor="text1"/>
          <w:sz w:val="24"/>
          <w:szCs w:val="24"/>
        </w:rPr>
        <w:t xml:space="preserve"> dni, uważa się za akceptację projektu umowy przez Zamawiającego.</w:t>
      </w:r>
    </w:p>
    <w:p w14:paraId="739770FA"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14.</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185EE19F"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15.</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 xml:space="preserve">Zamawiający, w terminie </w:t>
      </w:r>
      <w:r w:rsidR="005B443E" w:rsidRPr="00522D90">
        <w:rPr>
          <w:rFonts w:ascii="Arial" w:eastAsia="TimesNewRoman" w:hAnsi="Arial" w:cs="Arial"/>
          <w:color w:val="000000" w:themeColor="text1"/>
          <w:sz w:val="24"/>
          <w:szCs w:val="24"/>
        </w:rPr>
        <w:t>10</w:t>
      </w:r>
      <w:r w:rsidRPr="00522D90">
        <w:rPr>
          <w:rFonts w:ascii="Arial" w:eastAsia="TimesNewRoman" w:hAnsi="Arial" w:cs="Arial"/>
          <w:color w:val="000000" w:themeColor="text1"/>
          <w:sz w:val="24"/>
          <w:szCs w:val="24"/>
        </w:rPr>
        <w:t xml:space="preserve"> dni, zgłasza w formie pisemnej pod rygorem nieważności sprzeciw do umowy o podwykonawstwo, której przedmiotem są roboty budowlane, w przypadkach, o których mowa w ust. </w:t>
      </w:r>
      <w:r w:rsidR="00471FA6" w:rsidRPr="00522D90">
        <w:rPr>
          <w:rFonts w:ascii="Arial" w:eastAsia="TimesNewRoman" w:hAnsi="Arial" w:cs="Arial"/>
          <w:color w:val="000000" w:themeColor="text1"/>
          <w:sz w:val="24"/>
          <w:szCs w:val="24"/>
        </w:rPr>
        <w:t>12</w:t>
      </w:r>
      <w:r w:rsidRPr="00522D90">
        <w:rPr>
          <w:rFonts w:ascii="Arial" w:eastAsia="TimesNewRoman" w:hAnsi="Arial" w:cs="Arial"/>
          <w:color w:val="000000" w:themeColor="text1"/>
          <w:sz w:val="24"/>
          <w:szCs w:val="24"/>
        </w:rPr>
        <w:t xml:space="preserve"> niniejszego paragrafu.</w:t>
      </w:r>
    </w:p>
    <w:p w14:paraId="15BE6FBB" w14:textId="022093A5"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16.</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 xml:space="preserve">Niezgłoszenie sprzeciwu, o którym mowa w ust. 15 niniejszego paragrafu, do przedłożonej umowy o podwykonawstwo, której przedmiotem są roboty budowlane, w terminie </w:t>
      </w:r>
      <w:r w:rsidR="005B443E" w:rsidRPr="00522D90">
        <w:rPr>
          <w:rFonts w:ascii="Arial" w:eastAsia="TimesNewRoman" w:hAnsi="Arial" w:cs="Arial"/>
          <w:color w:val="000000" w:themeColor="text1"/>
          <w:sz w:val="24"/>
          <w:szCs w:val="24"/>
        </w:rPr>
        <w:t>10</w:t>
      </w:r>
      <w:r w:rsidRPr="00522D90">
        <w:rPr>
          <w:rFonts w:ascii="Arial" w:eastAsia="TimesNewRoman" w:hAnsi="Arial" w:cs="Arial"/>
          <w:color w:val="000000" w:themeColor="text1"/>
          <w:sz w:val="24"/>
          <w:szCs w:val="24"/>
        </w:rPr>
        <w:t xml:space="preserve"> dni, uważa się za akceptację umowy przez Zamawiającego.</w:t>
      </w:r>
    </w:p>
    <w:p w14:paraId="45D11686"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17.</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 xml:space="preserve">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t>
      </w:r>
      <w:r w:rsidRPr="00522D90">
        <w:rPr>
          <w:rFonts w:ascii="Arial" w:eastAsia="TimesNewRoman" w:hAnsi="Arial" w:cs="Arial"/>
          <w:color w:val="000000" w:themeColor="text1"/>
          <w:sz w:val="24"/>
          <w:szCs w:val="24"/>
        </w:rPr>
        <w:lastRenderedPageBreak/>
        <w:t>pierwszym, nie dotyczy umów o podwykonawstwo o wartości większej niż 50 000 złotych.</w:t>
      </w:r>
    </w:p>
    <w:p w14:paraId="0159F85D"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18.</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7399A78D" w14:textId="77777777" w:rsidR="006413E4" w:rsidRPr="00522D90"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522D90">
        <w:rPr>
          <w:rStyle w:val="Domylnaczcionkaakapitu1"/>
          <w:rFonts w:ascii="Arial" w:hAnsi="Arial" w:cs="Arial"/>
          <w:b/>
          <w:color w:val="000000" w:themeColor="text1"/>
          <w:sz w:val="24"/>
          <w:szCs w:val="24"/>
        </w:rPr>
        <w:t>19.</w:t>
      </w:r>
      <w:r w:rsidRPr="00522D90">
        <w:rPr>
          <w:rStyle w:val="Domylnaczcionkaakapitu1"/>
          <w:rFonts w:ascii="Arial" w:hAnsi="Arial" w:cs="Arial"/>
          <w:color w:val="000000" w:themeColor="text1"/>
          <w:sz w:val="24"/>
          <w:szCs w:val="24"/>
        </w:rPr>
        <w:t> </w:t>
      </w:r>
      <w:r w:rsidRPr="00522D90">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68BDCD06"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20.</w:t>
      </w:r>
      <w:r w:rsidRPr="00522D90">
        <w:rPr>
          <w:rFonts w:ascii="Arial" w:eastAsia="TimesNewRoman" w:hAnsi="Arial" w:cs="Arial"/>
          <w:color w:val="000000" w:themeColor="text1"/>
          <w:sz w:val="24"/>
          <w:szCs w:val="24"/>
        </w:rPr>
        <w:t> Przepisy ust. 10–19 niniejszego paragrafu stosuje się odpowiednio do zmian umowy o podwykonawstwo.</w:t>
      </w:r>
    </w:p>
    <w:p w14:paraId="546F4DD9"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21.</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22.</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23.</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30E35911" w14:textId="77777777" w:rsidR="006413E4" w:rsidRPr="00522D90"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522D90">
        <w:rPr>
          <w:rStyle w:val="Domylnaczcionkaakapitu1"/>
          <w:rFonts w:ascii="Arial" w:hAnsi="Arial" w:cs="Arial"/>
          <w:b/>
          <w:color w:val="000000" w:themeColor="text1"/>
          <w:sz w:val="24"/>
          <w:szCs w:val="24"/>
        </w:rPr>
        <w:t>24.</w:t>
      </w:r>
      <w:r w:rsidRPr="00522D90">
        <w:rPr>
          <w:rStyle w:val="Domylnaczcionkaakapitu1"/>
          <w:rFonts w:ascii="Arial" w:hAnsi="Arial" w:cs="Arial"/>
          <w:color w:val="000000" w:themeColor="text1"/>
          <w:sz w:val="24"/>
          <w:szCs w:val="24"/>
        </w:rPr>
        <w:t> </w:t>
      </w:r>
      <w:r w:rsidRPr="00522D90">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25.</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5BA6129F"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0D2554AD"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lastRenderedPageBreak/>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2B8645E"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26.</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36EF305B" w14:textId="77777777"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hAnsi="Arial" w:cs="Arial"/>
          <w:b/>
          <w:color w:val="000000" w:themeColor="text1"/>
          <w:sz w:val="24"/>
          <w:szCs w:val="24"/>
        </w:rPr>
        <w:t>27.</w:t>
      </w:r>
      <w:r w:rsidRPr="00522D90">
        <w:rPr>
          <w:rFonts w:ascii="Arial" w:hAnsi="Arial" w:cs="Arial"/>
          <w:color w:val="000000" w:themeColor="text1"/>
          <w:sz w:val="24"/>
          <w:szCs w:val="24"/>
        </w:rPr>
        <w:t> </w:t>
      </w:r>
      <w:r w:rsidRPr="00522D90">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28.</w:t>
      </w:r>
      <w:r w:rsidRPr="00522D90">
        <w:rPr>
          <w:rFonts w:ascii="Arial" w:hAnsi="Arial" w:cs="Arial"/>
          <w:color w:val="000000" w:themeColor="text1"/>
          <w:sz w:val="24"/>
          <w:szCs w:val="24"/>
        </w:rPr>
        <w:t> Wykonawca zapłaci Zamawiającemu karę umowną z tytu</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u:</w:t>
      </w:r>
    </w:p>
    <w:p w14:paraId="6B95582A" w14:textId="67464B4F"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braku zap</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aty wynagrodzenia nale</w:t>
      </w:r>
      <w:r w:rsidRPr="00522D90">
        <w:rPr>
          <w:rFonts w:ascii="Arial" w:eastAsia="TimesNewRoman" w:hAnsi="Arial" w:cs="Arial"/>
          <w:color w:val="000000" w:themeColor="text1"/>
          <w:sz w:val="24"/>
          <w:szCs w:val="24"/>
        </w:rPr>
        <w:t>ż</w:t>
      </w:r>
      <w:r w:rsidRPr="00522D90">
        <w:rPr>
          <w:rFonts w:ascii="Arial" w:hAnsi="Arial" w:cs="Arial"/>
          <w:color w:val="000000" w:themeColor="text1"/>
          <w:sz w:val="24"/>
          <w:szCs w:val="24"/>
        </w:rPr>
        <w:t>nego Podwykonawcy lub dalszemu Podwykonawcy w wysokości 0,5</w:t>
      </w:r>
      <w:r w:rsidRPr="00522D90">
        <w:rPr>
          <w:rFonts w:ascii="Arial" w:hAnsi="Arial" w:cs="Arial"/>
          <w:b/>
          <w:color w:val="000000" w:themeColor="text1"/>
          <w:sz w:val="24"/>
          <w:szCs w:val="24"/>
        </w:rPr>
        <w:t xml:space="preserve"> %</w:t>
      </w:r>
      <w:r w:rsidRPr="00522D90">
        <w:rPr>
          <w:rFonts w:ascii="Arial" w:hAnsi="Arial" w:cs="Arial"/>
          <w:color w:val="000000" w:themeColor="text1"/>
          <w:sz w:val="24"/>
          <w:szCs w:val="24"/>
        </w:rPr>
        <w:t xml:space="preserve"> wynagrodzenia brutto </w:t>
      </w:r>
      <w:r w:rsidR="00995237" w:rsidRPr="00522D90">
        <w:rPr>
          <w:rFonts w:ascii="Arial" w:hAnsi="Arial" w:cs="Arial"/>
          <w:color w:val="000000" w:themeColor="text1"/>
          <w:sz w:val="24"/>
          <w:szCs w:val="24"/>
        </w:rPr>
        <w:t xml:space="preserve">określonego w </w:t>
      </w:r>
      <w:r w:rsidR="00995237" w:rsidRPr="00522D90">
        <w:rPr>
          <w:rFonts w:ascii="Arial" w:eastAsia="Times New Roman" w:hAnsi="Arial" w:cs="Arial"/>
          <w:kern w:val="1"/>
          <w:sz w:val="24"/>
          <w:szCs w:val="24"/>
          <w:lang w:eastAsia="zh-CN"/>
        </w:rPr>
        <w:t xml:space="preserve">§ </w:t>
      </w:r>
      <w:r w:rsidR="0097304F" w:rsidRPr="00522D90">
        <w:rPr>
          <w:rFonts w:ascii="Arial" w:eastAsia="Times New Roman" w:hAnsi="Arial" w:cs="Arial"/>
          <w:kern w:val="1"/>
          <w:sz w:val="24"/>
          <w:szCs w:val="24"/>
          <w:lang w:eastAsia="zh-CN"/>
        </w:rPr>
        <w:t>5</w:t>
      </w:r>
      <w:r w:rsidR="00995237" w:rsidRPr="00522D90">
        <w:rPr>
          <w:rFonts w:ascii="Arial" w:eastAsia="Times New Roman" w:hAnsi="Arial" w:cs="Arial"/>
          <w:kern w:val="1"/>
          <w:sz w:val="24"/>
          <w:szCs w:val="24"/>
          <w:lang w:eastAsia="zh-CN"/>
        </w:rPr>
        <w:t xml:space="preserve"> ust. 1 niniejszej umowy</w:t>
      </w:r>
      <w:r w:rsidRPr="00522D90">
        <w:rPr>
          <w:rFonts w:ascii="Arial" w:hAnsi="Arial" w:cs="Arial"/>
          <w:color w:val="000000" w:themeColor="text1"/>
          <w:kern w:val="1"/>
          <w:sz w:val="24"/>
          <w:szCs w:val="24"/>
        </w:rPr>
        <w:t>,</w:t>
      </w:r>
      <w:r w:rsidRPr="00522D90">
        <w:rPr>
          <w:rFonts w:ascii="Arial" w:hAnsi="Arial" w:cs="Arial"/>
          <w:color w:val="000000" w:themeColor="text1"/>
          <w:sz w:val="24"/>
          <w:szCs w:val="24"/>
        </w:rPr>
        <w:t xml:space="preserve"> za każdy stwierdzony przypadek</w:t>
      </w:r>
      <w:r w:rsidR="00E52D21" w:rsidRPr="00522D90">
        <w:rPr>
          <w:rFonts w:ascii="Arial" w:hAnsi="Arial" w:cs="Arial"/>
          <w:color w:val="000000" w:themeColor="text1"/>
          <w:sz w:val="24"/>
          <w:szCs w:val="24"/>
        </w:rPr>
        <w:t>;</w:t>
      </w:r>
    </w:p>
    <w:p w14:paraId="5B64226A" w14:textId="33579AB4" w:rsidR="008D56A0"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nieterminowej zap</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aty wynagrodzenia nale</w:t>
      </w:r>
      <w:r w:rsidRPr="00522D90">
        <w:rPr>
          <w:rFonts w:ascii="Arial" w:eastAsia="TimesNewRoman" w:hAnsi="Arial" w:cs="Arial"/>
          <w:color w:val="000000" w:themeColor="text1"/>
          <w:sz w:val="24"/>
          <w:szCs w:val="24"/>
        </w:rPr>
        <w:t>ż</w:t>
      </w:r>
      <w:r w:rsidRPr="00522D90">
        <w:rPr>
          <w:rFonts w:ascii="Arial" w:hAnsi="Arial" w:cs="Arial"/>
          <w:color w:val="000000" w:themeColor="text1"/>
          <w:sz w:val="24"/>
          <w:szCs w:val="24"/>
        </w:rPr>
        <w:t xml:space="preserve">nego Podwykonawcy lub dalszemu Podwykonawcy w wysokości 0,1 % wynagrodzenia </w:t>
      </w:r>
      <w:r w:rsidR="0097304F" w:rsidRPr="00522D90">
        <w:rPr>
          <w:rFonts w:ascii="Arial" w:hAnsi="Arial" w:cs="Arial"/>
          <w:color w:val="000000" w:themeColor="text1"/>
          <w:sz w:val="24"/>
          <w:szCs w:val="24"/>
        </w:rPr>
        <w:t xml:space="preserve">brutto określonego w </w:t>
      </w:r>
      <w:r w:rsidR="0097304F" w:rsidRPr="00522D90">
        <w:rPr>
          <w:rFonts w:ascii="Arial" w:eastAsia="Times New Roman" w:hAnsi="Arial" w:cs="Arial"/>
          <w:kern w:val="1"/>
          <w:sz w:val="24"/>
          <w:szCs w:val="24"/>
          <w:lang w:eastAsia="zh-CN"/>
        </w:rPr>
        <w:t>§ 5 ust. 1 niniejszej umowy</w:t>
      </w:r>
      <w:r w:rsidRPr="00522D90">
        <w:rPr>
          <w:rFonts w:ascii="Arial" w:hAnsi="Arial" w:cs="Arial"/>
          <w:color w:val="000000" w:themeColor="text1"/>
          <w:kern w:val="1"/>
          <w:sz w:val="24"/>
          <w:szCs w:val="24"/>
        </w:rPr>
        <w:t>,</w:t>
      </w:r>
      <w:r w:rsidRPr="00522D90">
        <w:rPr>
          <w:rFonts w:ascii="Arial" w:hAnsi="Arial" w:cs="Arial"/>
          <w:color w:val="000000" w:themeColor="text1"/>
          <w:sz w:val="24"/>
          <w:szCs w:val="24"/>
        </w:rPr>
        <w:t xml:space="preserve"> za każdy dzień zwłoki</w:t>
      </w:r>
      <w:r w:rsidR="00E52D21" w:rsidRPr="00522D90">
        <w:rPr>
          <w:rFonts w:ascii="Arial" w:hAnsi="Arial" w:cs="Arial"/>
          <w:color w:val="000000" w:themeColor="text1"/>
          <w:sz w:val="24"/>
          <w:szCs w:val="24"/>
        </w:rPr>
        <w:t>;</w:t>
      </w:r>
    </w:p>
    <w:p w14:paraId="2B8930B9" w14:textId="1E221643"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nieprzed</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o</w:t>
      </w:r>
      <w:r w:rsidRPr="00522D90">
        <w:rPr>
          <w:rFonts w:ascii="Arial" w:eastAsia="TimesNewRoman" w:hAnsi="Arial" w:cs="Arial"/>
          <w:color w:val="000000" w:themeColor="text1"/>
          <w:sz w:val="24"/>
          <w:szCs w:val="24"/>
        </w:rPr>
        <w:t>ż</w:t>
      </w:r>
      <w:r w:rsidRPr="00522D90">
        <w:rPr>
          <w:rFonts w:ascii="Arial" w:hAnsi="Arial" w:cs="Arial"/>
          <w:color w:val="000000" w:themeColor="text1"/>
          <w:sz w:val="24"/>
          <w:szCs w:val="24"/>
        </w:rPr>
        <w:t>enia do zaakceptowania projektu umowy o podwykonawstwo, której przedmiotem s</w:t>
      </w:r>
      <w:r w:rsidRPr="00522D90">
        <w:rPr>
          <w:rFonts w:ascii="Arial" w:eastAsia="TimesNewRoman" w:hAnsi="Arial" w:cs="Arial"/>
          <w:color w:val="000000" w:themeColor="text1"/>
          <w:sz w:val="24"/>
          <w:szCs w:val="24"/>
        </w:rPr>
        <w:t xml:space="preserve">ą </w:t>
      </w:r>
      <w:r w:rsidRPr="00522D90">
        <w:rPr>
          <w:rFonts w:ascii="Arial" w:hAnsi="Arial" w:cs="Arial"/>
          <w:color w:val="000000" w:themeColor="text1"/>
          <w:sz w:val="24"/>
          <w:szCs w:val="24"/>
        </w:rPr>
        <w:t xml:space="preserve">roboty budowlane, lub projektu jej zmiany w wysokości 0,1 % </w:t>
      </w:r>
      <w:r w:rsidR="0097304F" w:rsidRPr="00522D90">
        <w:rPr>
          <w:rFonts w:ascii="Arial" w:hAnsi="Arial" w:cs="Arial"/>
          <w:color w:val="000000" w:themeColor="text1"/>
          <w:sz w:val="24"/>
          <w:szCs w:val="24"/>
        </w:rPr>
        <w:t xml:space="preserve"> wynagrodzenia brutto określonego w </w:t>
      </w:r>
      <w:r w:rsidR="0097304F" w:rsidRPr="00522D90">
        <w:rPr>
          <w:rFonts w:ascii="Arial" w:eastAsia="Times New Roman" w:hAnsi="Arial" w:cs="Arial"/>
          <w:kern w:val="1"/>
          <w:sz w:val="24"/>
          <w:szCs w:val="24"/>
          <w:lang w:eastAsia="zh-CN"/>
        </w:rPr>
        <w:t>§ 5 ust. 1 niniejszej umowy</w:t>
      </w:r>
      <w:r w:rsidR="0097304F" w:rsidRPr="00522D90">
        <w:rPr>
          <w:rFonts w:ascii="Arial" w:hAnsi="Arial" w:cs="Arial"/>
          <w:color w:val="000000" w:themeColor="text1"/>
          <w:kern w:val="1"/>
          <w:sz w:val="24"/>
          <w:szCs w:val="24"/>
        </w:rPr>
        <w:t xml:space="preserve"> z</w:t>
      </w:r>
      <w:r w:rsidRPr="00522D90">
        <w:rPr>
          <w:rFonts w:ascii="Arial" w:hAnsi="Arial" w:cs="Arial"/>
          <w:color w:val="000000" w:themeColor="text1"/>
          <w:sz w:val="24"/>
          <w:szCs w:val="24"/>
        </w:rPr>
        <w:t>a każdy stwierdzony przypadek;</w:t>
      </w:r>
    </w:p>
    <w:p w14:paraId="491EF87B" w14:textId="118562A8"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4) nieprzed</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o</w:t>
      </w:r>
      <w:r w:rsidRPr="00522D90">
        <w:rPr>
          <w:rFonts w:ascii="Arial" w:eastAsia="TimesNewRoman" w:hAnsi="Arial" w:cs="Arial"/>
          <w:color w:val="000000" w:themeColor="text1"/>
          <w:sz w:val="24"/>
          <w:szCs w:val="24"/>
        </w:rPr>
        <w:t>ż</w:t>
      </w:r>
      <w:r w:rsidRPr="00522D90">
        <w:rPr>
          <w:rFonts w:ascii="Arial" w:hAnsi="Arial" w:cs="Arial"/>
          <w:color w:val="000000" w:themeColor="text1"/>
          <w:sz w:val="24"/>
          <w:szCs w:val="24"/>
        </w:rPr>
        <w:t>enia po</w:t>
      </w:r>
      <w:r w:rsidRPr="00522D90">
        <w:rPr>
          <w:rFonts w:ascii="Arial" w:eastAsia="TimesNewRoman" w:hAnsi="Arial" w:cs="Arial"/>
          <w:color w:val="000000" w:themeColor="text1"/>
          <w:sz w:val="24"/>
          <w:szCs w:val="24"/>
        </w:rPr>
        <w:t>ś</w:t>
      </w:r>
      <w:r w:rsidRPr="00522D90">
        <w:rPr>
          <w:rFonts w:ascii="Arial" w:hAnsi="Arial" w:cs="Arial"/>
          <w:color w:val="000000" w:themeColor="text1"/>
          <w:sz w:val="24"/>
          <w:szCs w:val="24"/>
        </w:rPr>
        <w:t>wiadczonej za zgodno</w:t>
      </w:r>
      <w:r w:rsidRPr="00522D90">
        <w:rPr>
          <w:rFonts w:ascii="Arial" w:eastAsia="TimesNewRoman" w:hAnsi="Arial" w:cs="Arial"/>
          <w:color w:val="000000" w:themeColor="text1"/>
          <w:sz w:val="24"/>
          <w:szCs w:val="24"/>
        </w:rPr>
        <w:t xml:space="preserve">ść </w:t>
      </w:r>
      <w:r w:rsidRPr="00522D90">
        <w:rPr>
          <w:rFonts w:ascii="Arial" w:hAnsi="Arial" w:cs="Arial"/>
          <w:color w:val="000000" w:themeColor="text1"/>
          <w:sz w:val="24"/>
          <w:szCs w:val="24"/>
        </w:rPr>
        <w:t>z orygina</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 xml:space="preserve">em kopii umowy o podwykonawstwo lub jej zmiany w wysokości 0,1 % </w:t>
      </w:r>
      <w:r w:rsidR="0097304F" w:rsidRPr="00522D90">
        <w:rPr>
          <w:rFonts w:ascii="Arial" w:hAnsi="Arial" w:cs="Arial"/>
          <w:color w:val="000000" w:themeColor="text1"/>
          <w:sz w:val="24"/>
          <w:szCs w:val="24"/>
        </w:rPr>
        <w:t xml:space="preserve">wynagrodzenia brutto określonego w </w:t>
      </w:r>
      <w:r w:rsidR="0097304F" w:rsidRPr="00522D90">
        <w:rPr>
          <w:rFonts w:ascii="Arial" w:eastAsia="Times New Roman" w:hAnsi="Arial" w:cs="Arial"/>
          <w:kern w:val="1"/>
          <w:sz w:val="24"/>
          <w:szCs w:val="24"/>
          <w:lang w:eastAsia="zh-CN"/>
        </w:rPr>
        <w:t>§ 5 ust. 1 niniejszej umowy</w:t>
      </w:r>
      <w:r w:rsidR="0097304F" w:rsidRPr="00522D90">
        <w:rPr>
          <w:rFonts w:ascii="Arial" w:hAnsi="Arial" w:cs="Arial"/>
          <w:color w:val="000000" w:themeColor="text1"/>
          <w:sz w:val="24"/>
          <w:szCs w:val="24"/>
        </w:rPr>
        <w:t xml:space="preserve"> </w:t>
      </w:r>
      <w:r w:rsidRPr="00522D90">
        <w:rPr>
          <w:rFonts w:ascii="Arial" w:hAnsi="Arial" w:cs="Arial"/>
          <w:color w:val="000000" w:themeColor="text1"/>
          <w:sz w:val="24"/>
          <w:szCs w:val="24"/>
        </w:rPr>
        <w:t>za każdy stwierdzony przypadek;</w:t>
      </w:r>
    </w:p>
    <w:p w14:paraId="442F6744" w14:textId="56830064"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 braku zmiany umowy o podwykonawstwo w zakresie terminu zap</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 xml:space="preserve">aty, o którym mowa w ust. 11 niniejszego paragrafu w wysokości 0,1 % </w:t>
      </w:r>
      <w:r w:rsidR="0097304F" w:rsidRPr="00522D90">
        <w:rPr>
          <w:rFonts w:ascii="Arial" w:hAnsi="Arial" w:cs="Arial"/>
          <w:color w:val="000000" w:themeColor="text1"/>
          <w:sz w:val="24"/>
          <w:szCs w:val="24"/>
        </w:rPr>
        <w:t xml:space="preserve">wynagrodzenia brutto określonego w </w:t>
      </w:r>
      <w:r w:rsidR="0097304F" w:rsidRPr="00522D90">
        <w:rPr>
          <w:rFonts w:ascii="Arial" w:eastAsia="Times New Roman" w:hAnsi="Arial" w:cs="Arial"/>
          <w:kern w:val="1"/>
          <w:sz w:val="24"/>
          <w:szCs w:val="24"/>
          <w:lang w:eastAsia="zh-CN"/>
        </w:rPr>
        <w:t>§ 5 ust. 1 niniejszej umowy</w:t>
      </w:r>
      <w:r w:rsidR="0097304F" w:rsidRPr="00522D90">
        <w:rPr>
          <w:rFonts w:ascii="Arial" w:hAnsi="Arial" w:cs="Arial"/>
          <w:color w:val="000000" w:themeColor="text1"/>
          <w:sz w:val="24"/>
          <w:szCs w:val="24"/>
        </w:rPr>
        <w:t xml:space="preserve"> z</w:t>
      </w:r>
      <w:r w:rsidRPr="00522D90">
        <w:rPr>
          <w:rFonts w:ascii="Arial" w:hAnsi="Arial" w:cs="Arial"/>
          <w:color w:val="000000" w:themeColor="text1"/>
          <w:sz w:val="24"/>
          <w:szCs w:val="24"/>
        </w:rPr>
        <w:t>a każdy stwierdzony przypadek</w:t>
      </w:r>
      <w:r w:rsidR="00E52D21" w:rsidRPr="00522D90">
        <w:rPr>
          <w:rFonts w:ascii="Arial" w:hAnsi="Arial" w:cs="Arial"/>
          <w:color w:val="000000" w:themeColor="text1"/>
          <w:sz w:val="24"/>
          <w:szCs w:val="24"/>
        </w:rPr>
        <w:t>.</w:t>
      </w:r>
    </w:p>
    <w:p w14:paraId="69997AB6"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29.</w:t>
      </w:r>
      <w:r w:rsidRPr="00522D90">
        <w:rPr>
          <w:rFonts w:ascii="Arial" w:hAnsi="Arial" w:cs="Arial"/>
          <w:color w:val="000000" w:themeColor="text1"/>
          <w:sz w:val="24"/>
          <w:szCs w:val="24"/>
        </w:rPr>
        <w:t> Powierzenie robót Podwykonawcy lub dalszemu Podwykonawcy nie może zwiększyć wynagrodzenia Wykonawcy ustalonego w § 5 ust. 1 niniejszej umowy.</w:t>
      </w:r>
    </w:p>
    <w:p w14:paraId="40057E3F" w14:textId="77777777" w:rsidR="006413E4" w:rsidRPr="00522D90" w:rsidRDefault="006413E4" w:rsidP="00BE4A43">
      <w:pPr>
        <w:spacing w:after="0"/>
        <w:jc w:val="both"/>
        <w:rPr>
          <w:rStyle w:val="Domylnaczcionkaakapitu1"/>
          <w:rFonts w:ascii="Arial" w:hAnsi="Arial" w:cs="Arial"/>
          <w:color w:val="000000" w:themeColor="text1"/>
          <w:sz w:val="24"/>
          <w:szCs w:val="24"/>
        </w:rPr>
      </w:pPr>
      <w:r w:rsidRPr="00522D90">
        <w:rPr>
          <w:rFonts w:ascii="Arial" w:hAnsi="Arial" w:cs="Arial"/>
          <w:b/>
          <w:color w:val="000000" w:themeColor="text1"/>
          <w:sz w:val="24"/>
          <w:szCs w:val="24"/>
        </w:rPr>
        <w:t>30.</w:t>
      </w:r>
      <w:r w:rsidRPr="00522D90">
        <w:rPr>
          <w:rFonts w:ascii="Arial" w:hAnsi="Arial" w:cs="Arial"/>
          <w:color w:val="000000" w:themeColor="text1"/>
          <w:sz w:val="24"/>
          <w:szCs w:val="24"/>
        </w:rPr>
        <w:t> Warunkiem zap</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aty przez Zamawiaj</w:t>
      </w:r>
      <w:r w:rsidRPr="00522D90">
        <w:rPr>
          <w:rFonts w:ascii="Arial" w:eastAsia="TimesNewRoman" w:hAnsi="Arial" w:cs="Arial"/>
          <w:color w:val="000000" w:themeColor="text1"/>
          <w:sz w:val="24"/>
          <w:szCs w:val="24"/>
        </w:rPr>
        <w:t>ą</w:t>
      </w:r>
      <w:r w:rsidRPr="00522D90">
        <w:rPr>
          <w:rFonts w:ascii="Arial" w:hAnsi="Arial" w:cs="Arial"/>
          <w:color w:val="000000" w:themeColor="text1"/>
          <w:sz w:val="24"/>
          <w:szCs w:val="24"/>
        </w:rPr>
        <w:t>cego drugiej i następnych części nale</w:t>
      </w:r>
      <w:r w:rsidRPr="00522D90">
        <w:rPr>
          <w:rFonts w:ascii="Arial" w:eastAsia="TimesNewRoman" w:hAnsi="Arial" w:cs="Arial"/>
          <w:color w:val="000000" w:themeColor="text1"/>
          <w:sz w:val="24"/>
          <w:szCs w:val="24"/>
        </w:rPr>
        <w:t>ż</w:t>
      </w:r>
      <w:r w:rsidRPr="00522D90">
        <w:rPr>
          <w:rFonts w:ascii="Arial" w:hAnsi="Arial" w:cs="Arial"/>
          <w:color w:val="000000" w:themeColor="text1"/>
          <w:sz w:val="24"/>
          <w:szCs w:val="24"/>
        </w:rPr>
        <w:t>nego wynagrodzenia za odebrane roboty budowlane jest przedstawienie dowodów zap</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aty wymagalnego wynagrodzenia Podwykonawcy i dalszemu Podwykonawcy, bior</w:t>
      </w:r>
      <w:r w:rsidRPr="00522D90">
        <w:rPr>
          <w:rFonts w:ascii="Arial" w:eastAsia="TimesNewRoman" w:hAnsi="Arial" w:cs="Arial"/>
          <w:color w:val="000000" w:themeColor="text1"/>
          <w:sz w:val="24"/>
          <w:szCs w:val="24"/>
        </w:rPr>
        <w:t>ą</w:t>
      </w:r>
      <w:r w:rsidRPr="00522D90">
        <w:rPr>
          <w:rFonts w:ascii="Arial" w:hAnsi="Arial" w:cs="Arial"/>
          <w:color w:val="000000" w:themeColor="text1"/>
          <w:sz w:val="24"/>
          <w:szCs w:val="24"/>
        </w:rPr>
        <w:t>cym udzia</w:t>
      </w:r>
      <w:r w:rsidRPr="00522D90">
        <w:rPr>
          <w:rFonts w:ascii="Arial" w:eastAsia="TimesNewRoman" w:hAnsi="Arial" w:cs="Arial"/>
          <w:color w:val="000000" w:themeColor="text1"/>
          <w:sz w:val="24"/>
          <w:szCs w:val="24"/>
        </w:rPr>
        <w:t xml:space="preserve">ł </w:t>
      </w:r>
      <w:r w:rsidRPr="00522D90">
        <w:rPr>
          <w:rFonts w:ascii="Arial" w:hAnsi="Arial" w:cs="Arial"/>
          <w:color w:val="000000" w:themeColor="text1"/>
          <w:sz w:val="24"/>
          <w:szCs w:val="24"/>
        </w:rPr>
        <w:t xml:space="preserve">w realizacji odebranych robót budowlanych. Za dowód zapłaty Zamawiający </w:t>
      </w:r>
      <w:r w:rsidRPr="00522D90">
        <w:rPr>
          <w:rFonts w:ascii="Arial" w:hAnsi="Arial" w:cs="Arial"/>
          <w:color w:val="000000" w:themeColor="text1"/>
          <w:sz w:val="24"/>
          <w:szCs w:val="24"/>
        </w:rPr>
        <w:lastRenderedPageBreak/>
        <w:t xml:space="preserve">uzna również złożenie pisemnego oświadczenia Podwykonawcy lub dalszego Podwykonawcy o uregulowaniu przez Wykonawcę należnego wynagrodzenia za roboty objęte fakturą lub rachunkiem. </w:t>
      </w:r>
    </w:p>
    <w:p w14:paraId="2DC90078" w14:textId="77777777" w:rsidR="006413E4" w:rsidRPr="00522D90" w:rsidRDefault="006413E4" w:rsidP="00BE4A43">
      <w:pPr>
        <w:spacing w:after="0"/>
        <w:jc w:val="both"/>
        <w:rPr>
          <w:rFonts w:ascii="Arial" w:hAnsi="Arial" w:cs="Arial"/>
          <w:color w:val="000000" w:themeColor="text1"/>
          <w:sz w:val="24"/>
          <w:szCs w:val="24"/>
        </w:rPr>
      </w:pPr>
      <w:r w:rsidRPr="00522D90">
        <w:rPr>
          <w:rStyle w:val="Domylnaczcionkaakapitu1"/>
          <w:rFonts w:ascii="Arial" w:hAnsi="Arial" w:cs="Arial"/>
          <w:b/>
          <w:color w:val="000000" w:themeColor="text1"/>
          <w:sz w:val="24"/>
          <w:szCs w:val="24"/>
        </w:rPr>
        <w:t>31. </w:t>
      </w:r>
      <w:r w:rsidRPr="00522D90">
        <w:rPr>
          <w:rStyle w:val="Domylnaczcionkaakapitu1"/>
          <w:rFonts w:ascii="Arial" w:hAnsi="Arial" w:cs="Arial"/>
          <w:color w:val="000000" w:themeColor="text1"/>
          <w:sz w:val="24"/>
          <w:szCs w:val="24"/>
        </w:rPr>
        <w:t>W przypadku nieprzedstawienia przez Wykonawc</w:t>
      </w:r>
      <w:r w:rsidRPr="00522D90">
        <w:rPr>
          <w:rStyle w:val="Domylnaczcionkaakapitu1"/>
          <w:rFonts w:ascii="Arial" w:eastAsia="TimesNewRoman" w:hAnsi="Arial" w:cs="Arial"/>
          <w:color w:val="000000" w:themeColor="text1"/>
          <w:sz w:val="24"/>
          <w:szCs w:val="24"/>
        </w:rPr>
        <w:t>ę</w:t>
      </w:r>
      <w:r w:rsidRPr="00522D90">
        <w:rPr>
          <w:rStyle w:val="Domylnaczcionkaakapitu1"/>
          <w:rFonts w:ascii="Arial" w:hAnsi="Arial" w:cs="Arial"/>
          <w:color w:val="000000" w:themeColor="text1"/>
          <w:sz w:val="24"/>
          <w:szCs w:val="24"/>
        </w:rPr>
        <w:t xml:space="preserve"> dowodu zap</w:t>
      </w:r>
      <w:r w:rsidRPr="00522D90">
        <w:rPr>
          <w:rStyle w:val="Domylnaczcionkaakapitu1"/>
          <w:rFonts w:ascii="Arial" w:eastAsia="TimesNewRoman" w:hAnsi="Arial" w:cs="Arial"/>
          <w:color w:val="000000" w:themeColor="text1"/>
          <w:sz w:val="24"/>
          <w:szCs w:val="24"/>
        </w:rPr>
        <w:t>ł</w:t>
      </w:r>
      <w:r w:rsidRPr="00522D90">
        <w:rPr>
          <w:rStyle w:val="Domylnaczcionkaakapitu1"/>
          <w:rFonts w:ascii="Arial" w:hAnsi="Arial" w:cs="Arial"/>
          <w:color w:val="000000" w:themeColor="text1"/>
          <w:sz w:val="24"/>
          <w:szCs w:val="24"/>
        </w:rPr>
        <w:t>aty, o którym mowa w ust. 30</w:t>
      </w:r>
      <w:r w:rsidRPr="00522D90">
        <w:rPr>
          <w:rFonts w:ascii="Arial" w:eastAsia="TimesNewRoman" w:hAnsi="Arial" w:cs="Arial"/>
          <w:color w:val="000000" w:themeColor="text1"/>
          <w:sz w:val="24"/>
          <w:szCs w:val="24"/>
        </w:rPr>
        <w:t xml:space="preserve"> niniejszego paragrafu</w:t>
      </w:r>
      <w:r w:rsidRPr="00522D90">
        <w:rPr>
          <w:rStyle w:val="Domylnaczcionkaakapitu1"/>
          <w:rFonts w:ascii="Arial" w:hAnsi="Arial" w:cs="Arial"/>
          <w:color w:val="000000" w:themeColor="text1"/>
          <w:sz w:val="24"/>
          <w:szCs w:val="24"/>
        </w:rPr>
        <w:t xml:space="preserve"> Zamawiający wstrzymuje</w:t>
      </w:r>
      <w:r w:rsidRPr="00522D90">
        <w:rPr>
          <w:rStyle w:val="Domylnaczcionkaakapitu1"/>
          <w:rFonts w:ascii="Arial" w:eastAsia="TimesNewRoman" w:hAnsi="Arial" w:cs="Arial"/>
          <w:color w:val="000000" w:themeColor="text1"/>
          <w:sz w:val="24"/>
          <w:szCs w:val="24"/>
        </w:rPr>
        <w:t xml:space="preserve"> kwotę należnego wynagrodzenia Wykonawcy za odebrany przedmiot umowy.</w:t>
      </w:r>
      <w:r w:rsidRPr="00522D90">
        <w:rPr>
          <w:rFonts w:ascii="Arial" w:hAnsi="Arial" w:cs="Arial"/>
          <w:color w:val="000000" w:themeColor="text1"/>
          <w:sz w:val="24"/>
          <w:szCs w:val="24"/>
        </w:rPr>
        <w:t xml:space="preserve"> Płatność będzie wstrzymana do czasu przedłożenia dowodu zapłaty lub dokonania bezpo</w:t>
      </w:r>
      <w:r w:rsidRPr="00522D90">
        <w:rPr>
          <w:rFonts w:ascii="Arial" w:eastAsia="TimesNewRoman" w:hAnsi="Arial" w:cs="Arial"/>
          <w:color w:val="000000" w:themeColor="text1"/>
          <w:sz w:val="24"/>
          <w:szCs w:val="24"/>
        </w:rPr>
        <w:t>ś</w:t>
      </w:r>
      <w:r w:rsidRPr="00522D90">
        <w:rPr>
          <w:rFonts w:ascii="Arial" w:hAnsi="Arial" w:cs="Arial"/>
          <w:color w:val="000000" w:themeColor="text1"/>
          <w:sz w:val="24"/>
          <w:szCs w:val="24"/>
        </w:rPr>
        <w:t>redniej zap</w:t>
      </w:r>
      <w:r w:rsidRPr="00522D90">
        <w:rPr>
          <w:rFonts w:ascii="Arial" w:eastAsia="TimesNewRoman" w:hAnsi="Arial" w:cs="Arial"/>
          <w:color w:val="000000" w:themeColor="text1"/>
          <w:sz w:val="24"/>
          <w:szCs w:val="24"/>
        </w:rPr>
        <w:t>ł</w:t>
      </w:r>
      <w:r w:rsidRPr="00522D90">
        <w:rPr>
          <w:rFonts w:ascii="Arial" w:hAnsi="Arial" w:cs="Arial"/>
          <w:color w:val="000000" w:themeColor="text1"/>
          <w:sz w:val="24"/>
          <w:szCs w:val="24"/>
        </w:rPr>
        <w:t>aty Podwykonawcy lub dalszemu Podw</w:t>
      </w:r>
      <w:r w:rsidR="00471FA6" w:rsidRPr="00522D90">
        <w:rPr>
          <w:rFonts w:ascii="Arial" w:hAnsi="Arial" w:cs="Arial"/>
          <w:color w:val="000000" w:themeColor="text1"/>
          <w:sz w:val="24"/>
          <w:szCs w:val="24"/>
        </w:rPr>
        <w:t>ykonawcy, o której mowa w ust. 21</w:t>
      </w:r>
      <w:r w:rsidRPr="00522D90">
        <w:rPr>
          <w:rFonts w:ascii="Arial" w:eastAsia="TimesNewRoman" w:hAnsi="Arial" w:cs="Arial"/>
          <w:color w:val="000000" w:themeColor="text1"/>
          <w:sz w:val="24"/>
          <w:szCs w:val="24"/>
        </w:rPr>
        <w:t xml:space="preserve"> niniejszego paragrafu</w:t>
      </w:r>
      <w:r w:rsidRPr="00522D90">
        <w:rPr>
          <w:rFonts w:ascii="Arial" w:hAnsi="Arial" w:cs="Arial"/>
          <w:color w:val="000000" w:themeColor="text1"/>
          <w:sz w:val="24"/>
          <w:szCs w:val="24"/>
        </w:rPr>
        <w:t>, z zastrzeżeniem ust. 2</w:t>
      </w:r>
      <w:r w:rsidR="00471FA6" w:rsidRPr="00522D90">
        <w:rPr>
          <w:rFonts w:ascii="Arial" w:hAnsi="Arial" w:cs="Arial"/>
          <w:color w:val="000000" w:themeColor="text1"/>
          <w:sz w:val="24"/>
          <w:szCs w:val="24"/>
        </w:rPr>
        <w:t>5</w:t>
      </w:r>
      <w:r w:rsidRPr="00522D90">
        <w:rPr>
          <w:rFonts w:ascii="Arial" w:eastAsia="TimesNewRoman" w:hAnsi="Arial" w:cs="Arial"/>
          <w:color w:val="000000" w:themeColor="text1"/>
          <w:sz w:val="24"/>
          <w:szCs w:val="24"/>
        </w:rPr>
        <w:t xml:space="preserve"> niniejszego paragrafu</w:t>
      </w:r>
      <w:r w:rsidRPr="00522D90">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1323BD4F" w14:textId="4D815526" w:rsidR="006413E4" w:rsidRPr="00522D90" w:rsidRDefault="006413E4" w:rsidP="00BE4A43">
      <w:pPr>
        <w:autoSpaceDN w:val="0"/>
        <w:adjustRightInd w:val="0"/>
        <w:spacing w:after="0"/>
        <w:jc w:val="both"/>
        <w:rPr>
          <w:rFonts w:ascii="Arial" w:eastAsia="TimesNewRoman" w:hAnsi="Arial" w:cs="Arial"/>
          <w:color w:val="000000" w:themeColor="text1"/>
          <w:sz w:val="24"/>
          <w:szCs w:val="24"/>
        </w:rPr>
      </w:pPr>
      <w:r w:rsidRPr="00522D90">
        <w:rPr>
          <w:rFonts w:ascii="Arial" w:eastAsia="TimesNewRoman" w:hAnsi="Arial" w:cs="Arial"/>
          <w:b/>
          <w:color w:val="000000" w:themeColor="text1"/>
          <w:sz w:val="24"/>
          <w:szCs w:val="24"/>
        </w:rPr>
        <w:t>32.</w:t>
      </w:r>
      <w:r w:rsidRPr="00522D90">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5AC7662" w14:textId="77777777" w:rsidR="00E61601" w:rsidRPr="00522D90" w:rsidRDefault="00E61601" w:rsidP="00BE4A43">
      <w:pPr>
        <w:autoSpaceDN w:val="0"/>
        <w:adjustRightInd w:val="0"/>
        <w:spacing w:after="0"/>
        <w:jc w:val="both"/>
        <w:rPr>
          <w:rFonts w:ascii="Arial" w:eastAsia="TimesNewRoman" w:hAnsi="Arial" w:cs="Arial"/>
          <w:color w:val="000000" w:themeColor="text1"/>
          <w:sz w:val="24"/>
          <w:szCs w:val="24"/>
        </w:rPr>
      </w:pPr>
    </w:p>
    <w:p w14:paraId="5D223EA3"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w:t>
      </w:r>
      <w:r w:rsidR="005554CE" w:rsidRPr="00522D90">
        <w:rPr>
          <w:rFonts w:ascii="Arial" w:hAnsi="Arial" w:cs="Arial"/>
          <w:b/>
          <w:color w:val="000000" w:themeColor="text1"/>
          <w:sz w:val="24"/>
          <w:szCs w:val="24"/>
        </w:rPr>
        <w:t>7</w:t>
      </w:r>
    </w:p>
    <w:p w14:paraId="05C9E33D"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Odstąpienie od umowy</w:t>
      </w:r>
    </w:p>
    <w:p w14:paraId="79BC4A46" w14:textId="4C2D6229"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xml:space="preserve"> </w:t>
      </w:r>
      <w:r w:rsidR="00E903F5" w:rsidRPr="00522D90">
        <w:rPr>
          <w:rFonts w:ascii="Arial" w:hAnsi="Arial" w:cs="Arial"/>
          <w:color w:val="000000" w:themeColor="text1"/>
          <w:sz w:val="24"/>
          <w:szCs w:val="24"/>
        </w:rPr>
        <w:t>Poza przypadkami wymienionymi w Kodeksie Cywilnym stronom przysługuje prawo odstąpienia od Umowy w następujących sytuacjach:</w:t>
      </w:r>
    </w:p>
    <w:p w14:paraId="477A5F68"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Zamawiającemu przysługuje prawo do odstąpienia od umowy:</w:t>
      </w:r>
    </w:p>
    <w:p w14:paraId="3CAAFBE9" w14:textId="77777777" w:rsidR="00733661" w:rsidRPr="00522D90" w:rsidRDefault="00733661" w:rsidP="00733661">
      <w:pPr>
        <w:suppressAutoHyphens/>
        <w:autoSpaceDE w:val="0"/>
        <w:spacing w:after="0"/>
        <w:ind w:firstLine="567"/>
        <w:jc w:val="both"/>
        <w:rPr>
          <w:rFonts w:ascii="Arial" w:eastAsia="Times New Roman" w:hAnsi="Arial" w:cs="Arial"/>
          <w:color w:val="000000" w:themeColor="text1"/>
          <w:sz w:val="24"/>
          <w:szCs w:val="24"/>
          <w:lang w:eastAsia="zh-CN"/>
        </w:rPr>
      </w:pPr>
      <w:r w:rsidRPr="00522D90">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522D90">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522D90">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068EFF67" w14:textId="77777777"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6E8B928" w14:textId="77777777"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91409DA" w14:textId="77777777"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d)</w:t>
      </w:r>
      <w:r w:rsidRPr="00522D90">
        <w:rPr>
          <w:color w:val="000000" w:themeColor="text1"/>
        </w:rPr>
        <w:t xml:space="preserve"> </w:t>
      </w:r>
      <w:r w:rsidRPr="00522D90">
        <w:rPr>
          <w:rFonts w:ascii="Arial" w:hAnsi="Arial" w:cs="Arial"/>
          <w:color w:val="000000" w:themeColor="text1"/>
          <w:sz w:val="24"/>
          <w:szCs w:val="24"/>
        </w:rPr>
        <w:t>wykonania Przedmiotu umowy niezgodnie z warunkami niniejszej umowy, przepisami prawa, bhp, a także przepisami przeciwpożarowymi;</w:t>
      </w:r>
    </w:p>
    <w:p w14:paraId="30CAAD43" w14:textId="77777777"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e) dokonano zmiany umowy z naruszeniem art. 454 i art. 455 ust. Prawo zamówień publicznych,</w:t>
      </w:r>
    </w:p>
    <w:p w14:paraId="6A65BE9A" w14:textId="77777777"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f) Wykonawca w chwili zawarcia umowy podlegał wykluczeniu na podstawie art. 108 Prawo zamówień publicznych,</w:t>
      </w:r>
    </w:p>
    <w:p w14:paraId="5C4DFCED" w14:textId="4E61C6EC"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g)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8186B" w:rsidRPr="00522D90">
        <w:rPr>
          <w:rFonts w:ascii="Arial" w:hAnsi="Arial" w:cs="Arial"/>
          <w:color w:val="000000" w:themeColor="text1"/>
          <w:sz w:val="24"/>
          <w:szCs w:val="24"/>
        </w:rPr>
        <w:t>,</w:t>
      </w:r>
    </w:p>
    <w:p w14:paraId="18193037" w14:textId="785578D5" w:rsidR="0088186B" w:rsidRPr="00522D90" w:rsidRDefault="0088186B" w:rsidP="0088186B">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h) wykonawca opóźnia się z wykonaniem przedmiotu umowy ponad 20 dni;</w:t>
      </w:r>
    </w:p>
    <w:p w14:paraId="36ECE7EA"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Wykonawcy przysługuje prawo odstąpienia od umowy, jeżeli:</w:t>
      </w:r>
    </w:p>
    <w:p w14:paraId="3989D15A" w14:textId="77777777" w:rsidR="00733661" w:rsidRPr="00522D90" w:rsidRDefault="00733661" w:rsidP="00733661">
      <w:pPr>
        <w:suppressAutoHyphens/>
        <w:autoSpaceDE w:val="0"/>
        <w:spacing w:after="0"/>
        <w:ind w:firstLine="567"/>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zh-CN"/>
        </w:rPr>
        <w:t>a) </w:t>
      </w:r>
      <w:r w:rsidRPr="00522D90">
        <w:rPr>
          <w:rFonts w:ascii="Arial" w:eastAsia="Times New Roman" w:hAnsi="Arial" w:cs="Arial"/>
          <w:color w:val="000000" w:themeColor="text1"/>
          <w:sz w:val="24"/>
          <w:szCs w:val="24"/>
          <w:lang w:eastAsia="pl-PL"/>
        </w:rPr>
        <w:t>zwłoka Zamawiającego w przekazaniu dokumentacji projektowej lub terenu budowy, przekracza 21 dni</w:t>
      </w:r>
      <w:r w:rsidRPr="00522D90">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522D90">
        <w:rPr>
          <w:rFonts w:ascii="Arial" w:eastAsia="Times New Roman" w:hAnsi="Arial" w:cs="Arial"/>
          <w:color w:val="000000" w:themeColor="text1"/>
          <w:sz w:val="24"/>
          <w:szCs w:val="24"/>
          <w:lang w:eastAsia="pl-PL"/>
        </w:rPr>
        <w:t xml:space="preserve">; </w:t>
      </w:r>
    </w:p>
    <w:p w14:paraId="77313F43" w14:textId="77777777" w:rsidR="00733661" w:rsidRPr="00522D90" w:rsidRDefault="00733661" w:rsidP="00733661">
      <w:pPr>
        <w:spacing w:after="0"/>
        <w:ind w:firstLine="567"/>
        <w:jc w:val="both"/>
        <w:rPr>
          <w:rFonts w:ascii="Arial" w:hAnsi="Arial" w:cs="Arial"/>
          <w:color w:val="000000" w:themeColor="text1"/>
          <w:sz w:val="24"/>
          <w:szCs w:val="24"/>
        </w:rPr>
      </w:pPr>
      <w:r w:rsidRPr="00522D90">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3754D7D0" w14:textId="77777777" w:rsidR="00733661" w:rsidRPr="00522D90" w:rsidRDefault="00733661" w:rsidP="00733661">
      <w:pPr>
        <w:autoSpaceDN w:val="0"/>
        <w:adjustRightInd w:val="0"/>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Odstąpienie od umowy winno nastąpić w formie pisemnej pod rygorem nieważności takiego oświadczenia i powinno zawierać uzasadnienie.</w:t>
      </w:r>
    </w:p>
    <w:p w14:paraId="4CE824BF"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W przypadku odstąpienia od umowy Wykonawcę oraz Zamawiającego obciążają następujące obowiązki szczegółowe:</w:t>
      </w:r>
    </w:p>
    <w:p w14:paraId="00D69998"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3CF0667"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Wykonawca zabezpieczy przerwane roboty w zakresie obustronnie uzgodnionym na koszt tej strony, z której winy nastąpiło odstąpienie od umowy;</w:t>
      </w:r>
    </w:p>
    <w:p w14:paraId="7835815F"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7B10AA7"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DF28D4D" w14:textId="77777777" w:rsidR="00733661" w:rsidRPr="00522D90" w:rsidRDefault="00733661" w:rsidP="00733661">
      <w:pPr>
        <w:spacing w:after="0"/>
        <w:jc w:val="both"/>
        <w:rPr>
          <w:rFonts w:ascii="Arial" w:hAnsi="Arial" w:cs="Arial"/>
          <w:b/>
          <w:color w:val="000000" w:themeColor="text1"/>
          <w:sz w:val="24"/>
          <w:szCs w:val="24"/>
        </w:rPr>
      </w:pPr>
      <w:r w:rsidRPr="00522D90">
        <w:rPr>
          <w:rFonts w:ascii="Arial" w:hAnsi="Arial" w:cs="Arial"/>
          <w:color w:val="000000" w:themeColor="text1"/>
          <w:sz w:val="24"/>
          <w:szCs w:val="24"/>
        </w:rPr>
        <w:lastRenderedPageBreak/>
        <w:t>5) Wykonawca niezwłocznie, najpóźniej w terminie 7 dni, usunie z terenu realizacji robót urządzenia przez niego dostarczone lub wniesione.</w:t>
      </w:r>
    </w:p>
    <w:p w14:paraId="7D237446"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Zamawiający w razie odstąpienia od umowy z przyczyn, za które Wykonawca nie ponosi odpowiedzialności, zobowiązany jest do:</w:t>
      </w:r>
    </w:p>
    <w:p w14:paraId="54308F33"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dokonania odbioru robót przerwanych oraz zapłaty wynagrodzenia za roboty, które zostały wykonane do dnia odstąpienia;</w:t>
      </w:r>
    </w:p>
    <w:p w14:paraId="65F27569"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przejęcia od Wykonawcy pod swój dozór terenu realizacji robót;</w:t>
      </w:r>
    </w:p>
    <w:p w14:paraId="218F2DD7" w14:textId="77777777" w:rsidR="00733661" w:rsidRPr="00522D90" w:rsidRDefault="00733661" w:rsidP="00733661">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 odkupienia materiałów, określonych w ust. 3 pkt 4, po cenach przedstawionych w ofercie;</w:t>
      </w:r>
    </w:p>
    <w:p w14:paraId="0CDE4BC7" w14:textId="77777777" w:rsidR="00733661" w:rsidRPr="00522D90" w:rsidRDefault="00733661" w:rsidP="00733661">
      <w:pPr>
        <w:spacing w:after="0"/>
        <w:jc w:val="both"/>
        <w:rPr>
          <w:rFonts w:ascii="Arial" w:hAnsi="Arial" w:cs="Arial"/>
          <w:b/>
          <w:color w:val="000000" w:themeColor="text1"/>
          <w:sz w:val="24"/>
          <w:szCs w:val="24"/>
        </w:rPr>
      </w:pPr>
      <w:r w:rsidRPr="00522D90">
        <w:rPr>
          <w:rFonts w:ascii="Arial" w:hAnsi="Arial" w:cs="Arial"/>
          <w:color w:val="000000" w:themeColor="text1"/>
          <w:sz w:val="24"/>
          <w:szCs w:val="24"/>
        </w:rPr>
        <w:t>4) przejęcia od Wykonawcy pod swój dozór terenu budowy.</w:t>
      </w:r>
    </w:p>
    <w:p w14:paraId="576438A7" w14:textId="77777777" w:rsidR="00471FA6" w:rsidRPr="00522D90" w:rsidRDefault="00471FA6" w:rsidP="00BE4A43">
      <w:pPr>
        <w:spacing w:after="0"/>
        <w:jc w:val="center"/>
        <w:rPr>
          <w:rFonts w:ascii="Arial" w:hAnsi="Arial" w:cs="Arial"/>
          <w:b/>
          <w:color w:val="000000" w:themeColor="text1"/>
          <w:sz w:val="24"/>
          <w:szCs w:val="24"/>
        </w:rPr>
      </w:pPr>
    </w:p>
    <w:p w14:paraId="3ADE54FB"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1</w:t>
      </w:r>
      <w:r w:rsidR="005554CE" w:rsidRPr="00522D90">
        <w:rPr>
          <w:rFonts w:ascii="Arial" w:hAnsi="Arial" w:cs="Arial"/>
          <w:b/>
          <w:color w:val="000000" w:themeColor="text1"/>
          <w:sz w:val="24"/>
          <w:szCs w:val="24"/>
        </w:rPr>
        <w:t>8</w:t>
      </w:r>
    </w:p>
    <w:p w14:paraId="7E6EF3C0"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Ubezpieczenie</w:t>
      </w:r>
    </w:p>
    <w:p w14:paraId="018A1366"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2916F344" w14:textId="189B5D52"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522D90" w:rsidRDefault="006413E4"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522D90" w:rsidRDefault="006413E4" w:rsidP="00BE4A43">
      <w:pPr>
        <w:spacing w:after="0"/>
        <w:jc w:val="both"/>
        <w:rPr>
          <w:rFonts w:ascii="Arial" w:hAnsi="Arial" w:cs="Arial"/>
          <w:color w:val="000000" w:themeColor="text1"/>
          <w:sz w:val="24"/>
          <w:szCs w:val="24"/>
          <w:lang w:eastAsia="pl-PL"/>
        </w:rPr>
      </w:pPr>
      <w:r w:rsidRPr="00522D90">
        <w:rPr>
          <w:rFonts w:ascii="Arial" w:hAnsi="Arial" w:cs="Arial"/>
          <w:b/>
          <w:color w:val="000000" w:themeColor="text1"/>
          <w:sz w:val="24"/>
          <w:szCs w:val="24"/>
          <w:lang w:eastAsia="pl-PL"/>
        </w:rPr>
        <w:t>4.</w:t>
      </w:r>
      <w:r w:rsidRPr="00522D90">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bCs/>
          <w:color w:val="000000" w:themeColor="text1"/>
          <w:sz w:val="24"/>
          <w:szCs w:val="24"/>
        </w:rPr>
        <w:t>5.</w:t>
      </w:r>
      <w:r w:rsidRPr="00522D90">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65BD423D"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b/>
          <w:bCs/>
          <w:color w:val="000000" w:themeColor="text1"/>
          <w:sz w:val="24"/>
          <w:szCs w:val="24"/>
        </w:rPr>
        <w:t>6.</w:t>
      </w:r>
      <w:r w:rsidRPr="00522D90">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28A3123A" w14:textId="249A5F4B" w:rsidR="006413E4" w:rsidRPr="00522D90" w:rsidRDefault="006413E4" w:rsidP="00BE4A43">
      <w:pPr>
        <w:spacing w:after="0"/>
        <w:jc w:val="both"/>
        <w:rPr>
          <w:rFonts w:ascii="Arial" w:hAnsi="Arial" w:cs="Arial"/>
          <w:color w:val="000000" w:themeColor="text1"/>
          <w:sz w:val="24"/>
          <w:szCs w:val="24"/>
          <w:lang w:eastAsia="pl-PL"/>
        </w:rPr>
      </w:pPr>
      <w:r w:rsidRPr="00522D90">
        <w:rPr>
          <w:rFonts w:ascii="Arial" w:hAnsi="Arial" w:cs="Arial"/>
          <w:b/>
          <w:bCs/>
          <w:color w:val="000000" w:themeColor="text1"/>
          <w:sz w:val="24"/>
          <w:szCs w:val="24"/>
          <w:lang w:eastAsia="pl-PL"/>
        </w:rPr>
        <w:lastRenderedPageBreak/>
        <w:t>7.</w:t>
      </w:r>
      <w:r w:rsidRPr="00522D90">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sidRPr="00522D90">
        <w:rPr>
          <w:rFonts w:ascii="Arial" w:hAnsi="Arial" w:cs="Arial"/>
          <w:color w:val="000000" w:themeColor="text1"/>
          <w:sz w:val="24"/>
          <w:szCs w:val="24"/>
          <w:lang w:eastAsia="pl-PL"/>
        </w:rPr>
        <w:t>.</w:t>
      </w:r>
    </w:p>
    <w:p w14:paraId="51467FA2" w14:textId="77777777" w:rsidR="00966547" w:rsidRPr="00522D90" w:rsidRDefault="00966547" w:rsidP="00BE4A43">
      <w:pPr>
        <w:spacing w:after="0"/>
        <w:jc w:val="both"/>
        <w:rPr>
          <w:rFonts w:ascii="Arial" w:hAnsi="Arial" w:cs="Arial"/>
          <w:b/>
          <w:bCs/>
          <w:color w:val="000000" w:themeColor="text1"/>
          <w:sz w:val="24"/>
          <w:szCs w:val="24"/>
          <w:lang w:eastAsia="ar-SA"/>
        </w:rPr>
      </w:pPr>
    </w:p>
    <w:p w14:paraId="210225B7" w14:textId="77777777" w:rsidR="00966547" w:rsidRPr="00522D90" w:rsidRDefault="00966547"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r w:rsidRPr="00522D90">
        <w:rPr>
          <w:rFonts w:ascii="Arial" w:eastAsia="Times New Roman" w:hAnsi="Arial" w:cs="Arial"/>
          <w:b/>
          <w:color w:val="000000" w:themeColor="text1"/>
          <w:kern w:val="1"/>
          <w:sz w:val="24"/>
          <w:szCs w:val="24"/>
          <w:lang w:eastAsia="zh-CN"/>
        </w:rPr>
        <w:t>§ 19</w:t>
      </w:r>
    </w:p>
    <w:p w14:paraId="6A6DB212" w14:textId="77777777" w:rsidR="00966547" w:rsidRPr="00522D90" w:rsidRDefault="00966547" w:rsidP="00BE4A43">
      <w:pPr>
        <w:autoSpaceDE w:val="0"/>
        <w:autoSpaceDN w:val="0"/>
        <w:adjustRightInd w:val="0"/>
        <w:spacing w:after="0"/>
        <w:jc w:val="center"/>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Prawa autorskie</w:t>
      </w:r>
    </w:p>
    <w:p w14:paraId="0D555F84"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1.</w:t>
      </w:r>
      <w:r w:rsidRPr="00522D90">
        <w:rPr>
          <w:rFonts w:ascii="Arial" w:eastAsia="Times New Roman" w:hAnsi="Arial" w:cs="Arial"/>
          <w:color w:val="000000" w:themeColor="text1"/>
          <w:sz w:val="24"/>
          <w:szCs w:val="24"/>
          <w:lang w:eastAsia="pl-PL"/>
        </w:rPr>
        <w:t xml:space="preserve"> Dokumentacja projektowa wykonana w związku z realizacją niniejszej umowy jest utworem w rozumieniu przepisów ustawy z dnia 4 lutego 1994 roku o prawie autorskim i prawach pokrewnych (t.j. Dz. U. z 2021 r., poz. 1062), zwanej dalej „ustawą o prawie autorskim”, i w związku z powyższym podlega ochronie prawno-autorskiej. </w:t>
      </w:r>
    </w:p>
    <w:p w14:paraId="1F3E11EA"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2.</w:t>
      </w:r>
      <w:r w:rsidRPr="00522D90">
        <w:rPr>
          <w:rFonts w:ascii="Arial" w:eastAsia="Times New Roman" w:hAnsi="Arial" w:cs="Arial"/>
          <w:color w:val="000000" w:themeColor="text1"/>
          <w:sz w:val="24"/>
          <w:szCs w:val="24"/>
          <w:lang w:eastAsia="pl-PL"/>
        </w:rPr>
        <w:t>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B41F202"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3.</w:t>
      </w:r>
      <w:r w:rsidRPr="00522D90">
        <w:rPr>
          <w:rFonts w:ascii="Arial" w:eastAsia="Times New Roman" w:hAnsi="Arial" w:cs="Arial"/>
          <w:color w:val="000000" w:themeColor="text1"/>
          <w:sz w:val="24"/>
          <w:szCs w:val="24"/>
          <w:lang w:eastAsia="pl-PL"/>
        </w:rPr>
        <w:t xml:space="preserve">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BEE12D1"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17549878"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2) do wykonywania robót budowlanych według dokumentacji; </w:t>
      </w:r>
    </w:p>
    <w:p w14:paraId="236A0472"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3) do utrwalania dokumentacji na wszelkiego rodzaju nośnikach; </w:t>
      </w:r>
    </w:p>
    <w:p w14:paraId="35393C84"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4) do wprowadzania dokumentacji do pamięci komputera; </w:t>
      </w:r>
    </w:p>
    <w:p w14:paraId="6FD36925"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5) do zwielokrotniania dokumentacji dowolną techniką; </w:t>
      </w:r>
    </w:p>
    <w:p w14:paraId="1C759E70"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6) do korzystania z dokumentacji dla potrzeb marketingowych i promocyjnych; </w:t>
      </w:r>
    </w:p>
    <w:p w14:paraId="674BFB0A"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7) do publikacji dokumentacji oraz wszystkich innych polach eksploatacji wymienionych w ustawie o prawie autorskim; </w:t>
      </w:r>
    </w:p>
    <w:p w14:paraId="68EA8BFE"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0909758E"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lastRenderedPageBreak/>
        <w:t xml:space="preserve">9) rozpowszechnianie Przedmiotu Umowy w jakiejkolwiek formie i postaci; </w:t>
      </w:r>
    </w:p>
    <w:p w14:paraId="4AEF79BD"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10) wprowadzanie dostarczanych materiałów do własnych baz danych, bądź w postaci oryginalnej, bądź w postaci fragmentów, opracowań (abstraktów); </w:t>
      </w:r>
    </w:p>
    <w:p w14:paraId="601E277E"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color w:val="000000" w:themeColor="text1"/>
          <w:sz w:val="24"/>
          <w:szCs w:val="24"/>
          <w:lang w:eastAsia="pl-PL"/>
        </w:rPr>
        <w:t xml:space="preserve">11) wykonanie obiektu budowlanego (utwór zależny). </w:t>
      </w:r>
    </w:p>
    <w:p w14:paraId="7FDDF2D2"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4.</w:t>
      </w:r>
      <w:r w:rsidRPr="00522D90">
        <w:rPr>
          <w:rFonts w:ascii="Arial" w:eastAsia="Times New Roman" w:hAnsi="Arial" w:cs="Arial"/>
          <w:color w:val="000000" w:themeColor="text1"/>
          <w:sz w:val="24"/>
          <w:szCs w:val="24"/>
          <w:lang w:eastAsia="pl-PL"/>
        </w:rPr>
        <w:t> Przeniesienie autorskich praw majątkowych, bądź jakichkolwiek innych praw związanych z własnością intelektualną następować będzie z chwilą przekazania utworów bądź innych przedmiotów praw własności intelektualnej Zamawiającemu prawach pokrewnych wraz z prawem do korzystania i rozporządzania prawami zależnymi, bez dodatkowych oświadczeń w tym zakresie. Równocześnie</w:t>
      </w:r>
      <w:r w:rsidRPr="00522D90">
        <w:rPr>
          <w:rFonts w:ascii="Arial" w:eastAsia="Times New Roman" w:hAnsi="Arial" w:cs="Arial"/>
          <w:b/>
          <w:bCs/>
          <w:color w:val="000000" w:themeColor="text1"/>
          <w:sz w:val="24"/>
          <w:szCs w:val="24"/>
          <w:lang w:eastAsia="pl-PL"/>
        </w:rPr>
        <w:t xml:space="preserve"> </w:t>
      </w:r>
      <w:r w:rsidRPr="00522D90">
        <w:rPr>
          <w:rFonts w:ascii="Arial" w:eastAsia="Times New Roman" w:hAnsi="Arial" w:cs="Arial"/>
          <w:color w:val="000000" w:themeColor="text1"/>
          <w:sz w:val="24"/>
          <w:szCs w:val="24"/>
          <w:lang w:eastAsia="pl-PL"/>
        </w:rPr>
        <w:t>Wykonawca przenosi na Zamawiającego własność wszelkich egzemplarzy utworów bądź innych przedmiotów praw własności intelektualnej, które przekaże Zamawiającemu stosownie do postanowień umowy oraz nośników, na których zostaną one utrwalone.</w:t>
      </w:r>
    </w:p>
    <w:p w14:paraId="00B971A2"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5.</w:t>
      </w:r>
      <w:r w:rsidRPr="00522D90">
        <w:rPr>
          <w:rFonts w:ascii="Arial" w:eastAsia="Times New Roman" w:hAnsi="Arial" w:cs="Arial"/>
          <w:color w:val="000000" w:themeColor="text1"/>
          <w:sz w:val="24"/>
          <w:szCs w:val="24"/>
          <w:lang w:eastAsia="pl-PL"/>
        </w:rPr>
        <w:t> Wynagrodzenie, o którym mowa w § 5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w:t>
      </w:r>
      <w:r w:rsidRPr="00522D90">
        <w:rPr>
          <w:rFonts w:ascii="Arial" w:eastAsia="Times New Roman" w:hAnsi="Arial" w:cs="Arial"/>
          <w:b/>
          <w:bCs/>
          <w:color w:val="000000" w:themeColor="text1"/>
          <w:sz w:val="24"/>
          <w:szCs w:val="24"/>
          <w:lang w:eastAsia="pl-PL"/>
        </w:rPr>
        <w:t xml:space="preserve"> </w:t>
      </w:r>
      <w:r w:rsidRPr="00522D90">
        <w:rPr>
          <w:rFonts w:ascii="Arial" w:eastAsia="Times New Roman" w:hAnsi="Arial" w:cs="Arial"/>
          <w:color w:val="000000" w:themeColor="text1"/>
          <w:sz w:val="24"/>
          <w:szCs w:val="24"/>
          <w:lang w:eastAsia="pl-PL"/>
        </w:rPr>
        <w:t xml:space="preserve">majątkowych, a w przypadku, gdy będzie to niemożliwe nabędzie licencję, bez ograniczeń czasowych, czy terytorialnych, z prawem do udzielania sublicencji. </w:t>
      </w:r>
    </w:p>
    <w:p w14:paraId="6548F365"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6.</w:t>
      </w:r>
      <w:r w:rsidRPr="00522D90">
        <w:rPr>
          <w:rFonts w:ascii="Arial" w:eastAsia="Times New Roman" w:hAnsi="Arial" w:cs="Arial"/>
          <w:color w:val="000000" w:themeColor="text1"/>
          <w:sz w:val="24"/>
          <w:szCs w:val="24"/>
          <w:lang w:eastAsia="pl-PL"/>
        </w:rPr>
        <w:t xml:space="preserve"> Zamawiający ma prawo do przeniesienia autorskich praw majątkowych do utworów na osoby trzecie i udzielania im licencji do korzystania z utworów, w zakresie nabytych praw autorskich. </w:t>
      </w:r>
    </w:p>
    <w:p w14:paraId="3AAE5597"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7.</w:t>
      </w:r>
      <w:r w:rsidRPr="00522D90">
        <w:rPr>
          <w:rFonts w:ascii="Arial" w:eastAsia="Times New Roman" w:hAnsi="Arial" w:cs="Arial"/>
          <w:color w:val="000000" w:themeColor="text1"/>
          <w:sz w:val="24"/>
          <w:szCs w:val="24"/>
          <w:lang w:eastAsia="pl-PL"/>
        </w:rPr>
        <w:t>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1 umowy.</w:t>
      </w:r>
    </w:p>
    <w:p w14:paraId="4D165660"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8.</w:t>
      </w:r>
      <w:r w:rsidRPr="00522D90">
        <w:rPr>
          <w:rFonts w:ascii="Arial" w:eastAsia="Times New Roman" w:hAnsi="Arial" w:cs="Arial"/>
          <w:color w:val="000000" w:themeColor="text1"/>
          <w:sz w:val="24"/>
          <w:szCs w:val="24"/>
          <w:lang w:eastAsia="pl-PL"/>
        </w:rPr>
        <w:t>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6CFC7684"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lastRenderedPageBreak/>
        <w:t>9.</w:t>
      </w:r>
      <w:r w:rsidRPr="00522D90">
        <w:rPr>
          <w:rFonts w:ascii="Arial" w:eastAsia="Times New Roman" w:hAnsi="Arial" w:cs="Arial"/>
          <w:color w:val="000000" w:themeColor="text1"/>
          <w:sz w:val="24"/>
          <w:szCs w:val="24"/>
          <w:lang w:eastAsia="pl-PL"/>
        </w:rPr>
        <w:t> Odstąpienie lub rozwiązanie umowy z winy Wykonawcy jest równoważne z wyrażeniem zgody na zlecenie przez Zamawiającego kontynuowania prac projektowych, z wykorzystaniem wykonanych i rozliczonych części dokumentacji – innej jednostce projektowej.</w:t>
      </w:r>
    </w:p>
    <w:p w14:paraId="2C5B9765" w14:textId="77777777" w:rsidR="00966547" w:rsidRPr="00522D90"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522D90">
        <w:rPr>
          <w:rFonts w:ascii="Arial" w:eastAsia="Times New Roman" w:hAnsi="Arial" w:cs="Arial"/>
          <w:b/>
          <w:bCs/>
          <w:color w:val="000000" w:themeColor="text1"/>
          <w:sz w:val="24"/>
          <w:szCs w:val="24"/>
          <w:lang w:eastAsia="pl-PL"/>
        </w:rPr>
        <w:t>10.</w:t>
      </w:r>
      <w:r w:rsidRPr="00522D90">
        <w:rPr>
          <w:rFonts w:ascii="Arial" w:eastAsia="Times New Roman" w:hAnsi="Arial" w:cs="Arial"/>
          <w:color w:val="000000" w:themeColor="text1"/>
          <w:sz w:val="24"/>
          <w:szCs w:val="24"/>
          <w:lang w:eastAsia="pl-PL"/>
        </w:rPr>
        <w:t> Odpowiedzialność z tytułu słusznych roszczeń osób trzecich, wynikających z naruszenia przez Wykonawcę praw autorskich lub innych praw tych osób, zgłoszonych w stosunku do Zamawiającego, ponosi wyłącznie Wykonawca.</w:t>
      </w:r>
    </w:p>
    <w:p w14:paraId="12FEFC69" w14:textId="77777777" w:rsidR="006413E4" w:rsidRPr="00522D90" w:rsidRDefault="006413E4"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p>
    <w:p w14:paraId="5B260A9B" w14:textId="71E1DD01" w:rsidR="006413E4" w:rsidRPr="00522D90" w:rsidRDefault="006413E4" w:rsidP="00BE4A43">
      <w:pPr>
        <w:spacing w:after="0"/>
        <w:jc w:val="center"/>
        <w:rPr>
          <w:rFonts w:ascii="Arial" w:hAnsi="Arial" w:cs="Arial"/>
          <w:iCs/>
          <w:color w:val="000000" w:themeColor="text1"/>
          <w:sz w:val="24"/>
          <w:szCs w:val="24"/>
          <w:lang w:eastAsia="ar-SA"/>
        </w:rPr>
      </w:pPr>
      <w:r w:rsidRPr="00522D90">
        <w:rPr>
          <w:rFonts w:ascii="Arial" w:hAnsi="Arial" w:cs="Arial"/>
          <w:b/>
          <w:bCs/>
          <w:color w:val="000000" w:themeColor="text1"/>
          <w:sz w:val="24"/>
          <w:szCs w:val="24"/>
          <w:lang w:eastAsia="ar-SA"/>
        </w:rPr>
        <w:t xml:space="preserve">§ </w:t>
      </w:r>
      <w:r w:rsidR="00DD6431" w:rsidRPr="00522D90">
        <w:rPr>
          <w:rFonts w:ascii="Arial" w:hAnsi="Arial" w:cs="Arial"/>
          <w:b/>
          <w:bCs/>
          <w:color w:val="000000" w:themeColor="text1"/>
          <w:sz w:val="24"/>
          <w:szCs w:val="24"/>
          <w:lang w:eastAsia="ar-SA"/>
        </w:rPr>
        <w:t>20</w:t>
      </w:r>
    </w:p>
    <w:p w14:paraId="5D71BA91" w14:textId="77777777" w:rsidR="006413E4" w:rsidRPr="00522D90" w:rsidRDefault="006413E4" w:rsidP="00BE4A43">
      <w:pPr>
        <w:tabs>
          <w:tab w:val="left" w:pos="28532"/>
          <w:tab w:val="left" w:pos="31680"/>
        </w:tabs>
        <w:spacing w:after="0"/>
        <w:ind w:left="553" w:hanging="284"/>
        <w:jc w:val="center"/>
        <w:rPr>
          <w:rFonts w:ascii="Arial" w:hAnsi="Arial" w:cs="Arial"/>
          <w:iCs/>
          <w:color w:val="000000" w:themeColor="text1"/>
          <w:sz w:val="24"/>
          <w:szCs w:val="24"/>
          <w:lang w:eastAsia="ar-SA"/>
        </w:rPr>
      </w:pPr>
      <w:r w:rsidRPr="00522D90">
        <w:rPr>
          <w:rFonts w:ascii="Arial" w:hAnsi="Arial" w:cs="Arial"/>
          <w:b/>
          <w:bCs/>
          <w:iCs/>
          <w:color w:val="000000" w:themeColor="text1"/>
          <w:sz w:val="24"/>
          <w:szCs w:val="24"/>
        </w:rPr>
        <w:t>Dodatkowe roboty budowlane</w:t>
      </w:r>
    </w:p>
    <w:p w14:paraId="6F0F39D8" w14:textId="77777777" w:rsidR="006413E4" w:rsidRPr="00522D90" w:rsidRDefault="006413E4" w:rsidP="00BE4A43">
      <w:pPr>
        <w:tabs>
          <w:tab w:val="left" w:pos="28532"/>
          <w:tab w:val="left" w:pos="31680"/>
        </w:tabs>
        <w:spacing w:after="0"/>
        <w:jc w:val="both"/>
        <w:rPr>
          <w:rFonts w:ascii="Arial" w:hAnsi="Arial" w:cs="Arial"/>
          <w:color w:val="000000" w:themeColor="text1"/>
          <w:sz w:val="24"/>
          <w:szCs w:val="24"/>
          <w:lang w:eastAsia="ar-SA"/>
        </w:rPr>
      </w:pPr>
      <w:r w:rsidRPr="00522D90">
        <w:rPr>
          <w:rFonts w:ascii="Arial" w:hAnsi="Arial" w:cs="Arial"/>
          <w:bCs/>
          <w:iCs/>
          <w:color w:val="000000" w:themeColor="text1"/>
          <w:sz w:val="24"/>
          <w:szCs w:val="24"/>
        </w:rPr>
        <w:t>W sytuacji zmiany umowy na podstawie art. 455 ust. 1 pkt 3 ustawy Pzp</w:t>
      </w:r>
      <w:r w:rsidRPr="00522D90">
        <w:rPr>
          <w:rFonts w:ascii="Arial" w:hAnsi="Arial" w:cs="Arial"/>
          <w:iCs/>
          <w:color w:val="000000" w:themeColor="text1"/>
          <w:sz w:val="24"/>
          <w:szCs w:val="24"/>
          <w:lang w:eastAsia="ar-SA"/>
        </w:rPr>
        <w:t>, czyli w przypadku zlecenia przez Zamawiającego Wykonawcy wykonania</w:t>
      </w:r>
      <w:r w:rsidRPr="00522D90">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522D90" w:rsidRDefault="006413E4" w:rsidP="00BE4A43">
      <w:pPr>
        <w:tabs>
          <w:tab w:val="left" w:pos="-30480"/>
        </w:tabs>
        <w:spacing w:after="0"/>
        <w:jc w:val="both"/>
        <w:rPr>
          <w:rFonts w:ascii="Arial" w:hAnsi="Arial" w:cs="Arial"/>
          <w:color w:val="000000" w:themeColor="text1"/>
          <w:sz w:val="24"/>
          <w:szCs w:val="24"/>
          <w:lang w:eastAsia="ar-SA"/>
        </w:rPr>
      </w:pPr>
      <w:r w:rsidRPr="00522D90">
        <w:rPr>
          <w:rFonts w:ascii="Arial" w:hAnsi="Arial" w:cs="Arial"/>
          <w:color w:val="000000" w:themeColor="text1"/>
          <w:sz w:val="24"/>
          <w:szCs w:val="24"/>
          <w:lang w:eastAsia="ar-SA"/>
        </w:rPr>
        <w:t xml:space="preserve">1) rozpoczęcie wykonywania </w:t>
      </w:r>
      <w:r w:rsidRPr="00522D90">
        <w:rPr>
          <w:rFonts w:ascii="Arial" w:hAnsi="Arial" w:cs="Arial"/>
          <w:bCs/>
          <w:iCs/>
          <w:color w:val="000000" w:themeColor="text1"/>
          <w:sz w:val="24"/>
          <w:szCs w:val="24"/>
        </w:rPr>
        <w:t xml:space="preserve">„dodatkowych robót budowlanych” </w:t>
      </w:r>
      <w:r w:rsidRPr="00522D90">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522D90">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522D90" w:rsidRDefault="006413E4" w:rsidP="00BE4A43">
      <w:pPr>
        <w:spacing w:after="0"/>
        <w:jc w:val="both"/>
        <w:rPr>
          <w:rFonts w:ascii="Arial" w:hAnsi="Arial" w:cs="Arial"/>
          <w:color w:val="000000" w:themeColor="text1"/>
          <w:sz w:val="24"/>
          <w:szCs w:val="24"/>
          <w:lang w:eastAsia="ar-SA"/>
        </w:rPr>
      </w:pPr>
      <w:r w:rsidRPr="00522D90">
        <w:rPr>
          <w:rFonts w:ascii="Arial" w:hAnsi="Arial" w:cs="Arial"/>
          <w:color w:val="000000" w:themeColor="text1"/>
          <w:sz w:val="24"/>
          <w:szCs w:val="24"/>
          <w:lang w:eastAsia="ar-SA"/>
        </w:rPr>
        <w:t>2) r</w:t>
      </w:r>
      <w:r w:rsidRPr="00522D90">
        <w:rPr>
          <w:rFonts w:ascii="Arial" w:hAnsi="Arial" w:cs="Arial"/>
          <w:bCs/>
          <w:color w:val="000000" w:themeColor="text1"/>
          <w:sz w:val="24"/>
          <w:szCs w:val="24"/>
          <w:lang w:eastAsia="ar-SA"/>
        </w:rPr>
        <w:t xml:space="preserve">ozliczanie </w:t>
      </w:r>
      <w:r w:rsidRPr="00522D90">
        <w:rPr>
          <w:rFonts w:ascii="Arial" w:hAnsi="Arial" w:cs="Arial"/>
          <w:iCs/>
          <w:color w:val="000000" w:themeColor="text1"/>
          <w:sz w:val="24"/>
          <w:szCs w:val="24"/>
        </w:rPr>
        <w:t xml:space="preserve">„dodatkowych robót budowlanych” </w:t>
      </w:r>
      <w:r w:rsidRPr="00522D90">
        <w:rPr>
          <w:rFonts w:ascii="Arial" w:hAnsi="Arial" w:cs="Arial"/>
          <w:color w:val="000000" w:themeColor="text1"/>
          <w:sz w:val="24"/>
          <w:szCs w:val="24"/>
          <w:lang w:eastAsia="ar-SA"/>
        </w:rPr>
        <w:t xml:space="preserve">odbywało się będzie </w:t>
      </w:r>
      <w:r w:rsidRPr="00522D90">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522D90">
        <w:rPr>
          <w:rFonts w:ascii="Arial" w:hAnsi="Arial" w:cs="Arial"/>
          <w:b/>
          <w:color w:val="000000" w:themeColor="text1"/>
          <w:sz w:val="24"/>
          <w:szCs w:val="24"/>
        </w:rPr>
        <w:t xml:space="preserve"> 30 dni</w:t>
      </w:r>
      <w:r w:rsidRPr="00522D90">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522D90">
        <w:rPr>
          <w:rFonts w:ascii="Arial" w:hAnsi="Arial" w:cs="Arial"/>
          <w:color w:val="000000" w:themeColor="text1"/>
          <w:sz w:val="24"/>
          <w:szCs w:val="24"/>
          <w:lang w:eastAsia="ar-SA"/>
        </w:rPr>
        <w:t>oraz kosztorysu wykonanego w oparciu o następujące założenia:</w:t>
      </w:r>
    </w:p>
    <w:p w14:paraId="1944F07F" w14:textId="740FE38C" w:rsidR="006413E4" w:rsidRPr="00522D90"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522D90">
        <w:rPr>
          <w:rFonts w:ascii="Arial" w:eastAsia="Lucida Sans Unicode" w:hAnsi="Arial" w:cs="Arial"/>
          <w:color w:val="000000" w:themeColor="text1"/>
          <w:sz w:val="24"/>
          <w:szCs w:val="24"/>
          <w:lang w:eastAsia="hi-IN" w:bidi="hi-IN"/>
        </w:rPr>
        <w:tab/>
        <w:t xml:space="preserve">a) ceny jednostkowe robót będą przyjmowane z „kosztorysów ofertowych”, które Wykonawca opracował i złożył </w:t>
      </w:r>
      <w:r w:rsidR="0095336D" w:rsidRPr="00522D90">
        <w:rPr>
          <w:rFonts w:ascii="Arial" w:eastAsia="Lucida Sans Unicode" w:hAnsi="Arial" w:cs="Arial"/>
          <w:color w:val="000000" w:themeColor="text1"/>
          <w:sz w:val="24"/>
          <w:szCs w:val="24"/>
          <w:lang w:eastAsia="hi-IN" w:bidi="hi-IN"/>
        </w:rPr>
        <w:t>Zamawiającemu</w:t>
      </w:r>
      <w:r w:rsidRPr="00522D90">
        <w:rPr>
          <w:rFonts w:ascii="Arial" w:eastAsia="Lucida Sans Unicode" w:hAnsi="Arial" w:cs="Arial"/>
          <w:color w:val="000000" w:themeColor="text1"/>
          <w:sz w:val="24"/>
          <w:szCs w:val="24"/>
          <w:lang w:eastAsia="hi-IN" w:bidi="hi-IN"/>
        </w:rPr>
        <w:t xml:space="preserve">, </w:t>
      </w:r>
      <w:r w:rsidR="0095336D" w:rsidRPr="00522D90">
        <w:rPr>
          <w:rFonts w:ascii="Arial" w:eastAsia="Lucida Sans Unicode" w:hAnsi="Arial" w:cs="Arial"/>
          <w:color w:val="000000" w:themeColor="text1"/>
          <w:sz w:val="24"/>
          <w:szCs w:val="24"/>
          <w:lang w:eastAsia="hi-IN" w:bidi="hi-IN"/>
        </w:rPr>
        <w:t>a ilości na podstawie obmiaru faktycznie wykonanych robót zatwierdzonych przez Inspektora nadzoru</w:t>
      </w:r>
      <w:r w:rsidRPr="00522D90">
        <w:rPr>
          <w:rFonts w:ascii="Arial" w:eastAsia="Lucida Sans Unicode" w:hAnsi="Arial" w:cs="Arial"/>
          <w:color w:val="000000" w:themeColor="text1"/>
          <w:sz w:val="24"/>
          <w:szCs w:val="24"/>
          <w:lang w:eastAsia="hi-IN" w:bidi="hi-IN"/>
        </w:rPr>
        <w:t>;</w:t>
      </w:r>
    </w:p>
    <w:p w14:paraId="04CAE9AB" w14:textId="77777777" w:rsidR="006413E4" w:rsidRPr="00522D90"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522D90">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ppkt a, roboty te rozliczone będą na podstawie kosztorysów przygotowanych przez </w:t>
      </w:r>
      <w:r w:rsidRPr="00522D90">
        <w:rPr>
          <w:rFonts w:ascii="Arial" w:eastAsia="Lucida Sans Unicode" w:hAnsi="Arial" w:cs="Arial"/>
          <w:color w:val="000000" w:themeColor="text1"/>
          <w:sz w:val="24"/>
          <w:szCs w:val="24"/>
          <w:lang w:eastAsia="hi-IN" w:bidi="hi-IN"/>
        </w:rPr>
        <w:lastRenderedPageBreak/>
        <w:t>Wykonawcę, a zatwierdzonych przez Zamawiającego. Kosztorysy te opracowane będą w oparciu o następujące założenia:</w:t>
      </w:r>
    </w:p>
    <w:p w14:paraId="7772FB11" w14:textId="77777777" w:rsidR="006413E4" w:rsidRPr="00522D90" w:rsidRDefault="006413E4" w:rsidP="00BE4A43">
      <w:pPr>
        <w:snapToGrid w:val="0"/>
        <w:spacing w:after="0"/>
        <w:jc w:val="both"/>
        <w:rPr>
          <w:rFonts w:ascii="Arial" w:eastAsia="Lucida Sans Unicode" w:hAnsi="Arial" w:cs="Arial"/>
          <w:color w:val="000000" w:themeColor="text1"/>
          <w:sz w:val="24"/>
          <w:szCs w:val="24"/>
          <w:lang w:eastAsia="hi-IN" w:bidi="hi-IN"/>
        </w:rPr>
      </w:pPr>
      <w:r w:rsidRPr="00522D90">
        <w:rPr>
          <w:rFonts w:ascii="Arial" w:eastAsia="Lucida Sans Unicode" w:hAnsi="Arial" w:cs="Arial"/>
          <w:color w:val="000000" w:themeColor="text1"/>
          <w:sz w:val="24"/>
          <w:szCs w:val="24"/>
          <w:lang w:eastAsia="hi-IN" w:bidi="hi-IN"/>
        </w:rPr>
        <w:t xml:space="preserve">- ceny </w:t>
      </w:r>
      <w:r w:rsidRPr="00522D90">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522D90">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522D90" w:rsidRDefault="006413E4" w:rsidP="00BE4A43">
      <w:pPr>
        <w:snapToGrid w:val="0"/>
        <w:spacing w:after="0"/>
        <w:jc w:val="both"/>
        <w:rPr>
          <w:rFonts w:ascii="Arial" w:eastAsia="Lucida Sans Unicode" w:hAnsi="Arial" w:cs="Arial"/>
          <w:color w:val="000000" w:themeColor="text1"/>
          <w:sz w:val="24"/>
          <w:szCs w:val="24"/>
          <w:lang w:eastAsia="hi-IN" w:bidi="hi-IN"/>
        </w:rPr>
      </w:pPr>
      <w:r w:rsidRPr="00522D90">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522D90">
        <w:rPr>
          <w:rFonts w:ascii="Arial" w:eastAsia="Lucida Sans Unicode" w:hAnsi="Arial" w:cs="Arial"/>
          <w:color w:val="000000" w:themeColor="text1"/>
          <w:sz w:val="24"/>
          <w:szCs w:val="24"/>
          <w:lang w:eastAsia="hi-IN" w:bidi="hi-IN"/>
        </w:rPr>
        <w:t>tirecie</w:t>
      </w:r>
      <w:proofErr w:type="spellEnd"/>
      <w:r w:rsidRPr="00522D90">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2EDD5879" w14:textId="77777777" w:rsidR="006413E4" w:rsidRPr="00522D90" w:rsidRDefault="006413E4" w:rsidP="00BE4A43">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522D90">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7C97D526" w14:textId="77777777" w:rsidR="00697DE0" w:rsidRPr="00522D90" w:rsidRDefault="00697DE0" w:rsidP="00BE4A43">
      <w:pPr>
        <w:autoSpaceDN w:val="0"/>
        <w:adjustRightInd w:val="0"/>
        <w:spacing w:after="0"/>
        <w:ind w:firstLine="567"/>
        <w:jc w:val="both"/>
        <w:rPr>
          <w:rFonts w:ascii="Arial" w:hAnsi="Arial" w:cs="Arial"/>
          <w:color w:val="000000" w:themeColor="text1"/>
          <w:sz w:val="24"/>
          <w:szCs w:val="24"/>
          <w:lang w:eastAsia="pl-PL"/>
        </w:rPr>
      </w:pPr>
    </w:p>
    <w:p w14:paraId="67D8FFAC" w14:textId="70F5B4DF" w:rsidR="00697DE0" w:rsidRPr="00522D90" w:rsidRDefault="00697DE0"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2</w:t>
      </w:r>
      <w:r w:rsidR="00DD6431" w:rsidRPr="00522D90">
        <w:rPr>
          <w:rFonts w:ascii="Arial" w:hAnsi="Arial" w:cs="Arial"/>
          <w:b/>
          <w:color w:val="000000" w:themeColor="text1"/>
          <w:sz w:val="24"/>
          <w:szCs w:val="24"/>
        </w:rPr>
        <w:t>1</w:t>
      </w:r>
    </w:p>
    <w:p w14:paraId="0AD566D8" w14:textId="33A0383E" w:rsidR="00697DE0" w:rsidRPr="00522D90" w:rsidRDefault="00966547" w:rsidP="00BE4A43">
      <w:pPr>
        <w:spacing w:after="0"/>
        <w:jc w:val="center"/>
        <w:rPr>
          <w:rFonts w:ascii="Arial" w:hAnsi="Arial" w:cs="Arial"/>
          <w:b/>
          <w:color w:val="000000" w:themeColor="text1"/>
          <w:sz w:val="24"/>
          <w:szCs w:val="24"/>
        </w:rPr>
      </w:pPr>
      <w:r w:rsidRPr="00522D90">
        <w:rPr>
          <w:rFonts w:ascii="Arial" w:hAnsi="Arial" w:cs="Arial"/>
          <w:b/>
          <w:bCs/>
          <w:color w:val="000000" w:themeColor="text1"/>
          <w:sz w:val="24"/>
          <w:szCs w:val="24"/>
        </w:rPr>
        <w:t>Obowiązek Informacyjny RODO</w:t>
      </w:r>
    </w:p>
    <w:p w14:paraId="3F3D6247" w14:textId="77777777" w:rsidR="0097304F" w:rsidRPr="00522D90" w:rsidRDefault="0097304F" w:rsidP="0097304F">
      <w:pPr>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b/>
          <w:sz w:val="24"/>
          <w:szCs w:val="24"/>
          <w:lang w:eastAsia="pl-PL"/>
        </w:rPr>
        <w:t>1.</w:t>
      </w:r>
      <w:r w:rsidRPr="00522D90">
        <w:rPr>
          <w:rFonts w:ascii="Arial" w:eastAsia="Times New Roman" w:hAnsi="Arial" w:cs="Arial"/>
          <w:sz w:val="24"/>
          <w:szCs w:val="24"/>
          <w:lang w:eastAsia="pl-PL"/>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0F0239F"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a) administratorem danych osobowych jest </w:t>
      </w:r>
      <w:r w:rsidRPr="00522D90">
        <w:rPr>
          <w:rFonts w:ascii="Arial" w:eastAsia="Times New Roman" w:hAnsi="Arial" w:cs="Arial"/>
          <w:i/>
          <w:sz w:val="24"/>
          <w:szCs w:val="24"/>
          <w:lang w:eastAsia="pl-PL"/>
        </w:rPr>
        <w:t>Burmistrz Wielunia z siedzibą w Wieluniu, Pl. Kazimierza Wielkiego 1, 98-300 Wieluń;</w:t>
      </w:r>
    </w:p>
    <w:p w14:paraId="07935ED6"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b) </w:t>
      </w:r>
      <w:r w:rsidRPr="00522D90">
        <w:rPr>
          <w:rFonts w:ascii="Arial" w:eastAsia="Times New Roman" w:hAnsi="Arial" w:cs="Arial"/>
          <w:i/>
          <w:sz w:val="24"/>
          <w:szCs w:val="24"/>
          <w:lang w:eastAsia="pl-PL"/>
        </w:rPr>
        <w:t xml:space="preserve">dane kontaktowe inspektora ochrony danych: </w:t>
      </w:r>
      <w:hyperlink r:id="rId9" w:history="1">
        <w:r w:rsidRPr="00522D90">
          <w:rPr>
            <w:rFonts w:ascii="Arial" w:eastAsia="Times New Roman" w:hAnsi="Arial" w:cs="Arial"/>
            <w:sz w:val="24"/>
            <w:szCs w:val="24"/>
            <w:u w:val="single"/>
            <w:lang w:eastAsia="pl-PL"/>
          </w:rPr>
          <w:t>iod@um.wielun.pl</w:t>
        </w:r>
      </w:hyperlink>
      <w:r w:rsidRPr="00522D90">
        <w:rPr>
          <w:rFonts w:ascii="Arial" w:eastAsia="Times New Roman" w:hAnsi="Arial" w:cs="Arial"/>
          <w:i/>
          <w:sz w:val="24"/>
          <w:szCs w:val="24"/>
          <w:lang w:eastAsia="pl-PL"/>
        </w:rPr>
        <w:t>;</w:t>
      </w:r>
    </w:p>
    <w:p w14:paraId="3BA9E393"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c) dane osobowe będą przetwarzane na podstawie art. 6 ust. 1 lit. c RODO w celu związanym z niniejszym postępowaniem o udzielenie zamówienia publicznego prowadzonym w trybie podstawowym na podstawie art. 275 ustawy Pzp;</w:t>
      </w:r>
    </w:p>
    <w:p w14:paraId="7F8C6234"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d) odbiorcami danych osobowych będą osoby lub podmioty, którym udostępniona zostanie dokumentacja postępowania w oparciu o art. 18 oraz art. 74 ust. 1 ustawy Pzp; </w:t>
      </w:r>
    </w:p>
    <w:p w14:paraId="47A062FF" w14:textId="77777777" w:rsidR="0097304F" w:rsidRPr="00522D90" w:rsidRDefault="0097304F" w:rsidP="0097304F">
      <w:pPr>
        <w:numPr>
          <w:ilvl w:val="0"/>
          <w:numId w:val="18"/>
        </w:num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e) Pani/Pana dane osobowe będą przechowywane, zgodnie z art. 78 ust. 1 Pzp, przez okres 4 lat od dnia zakończenia Postępowania, a jeżeli czas trwania umowy przekracza 4 lata, okres przechowywania obejmuje cały czas trwania umowy. Dane będą następnie przechowywane w celach archiwalnych, przez okres, który wyznaczony zostanie przede wszystkim na podstawie rozporządzenia Prezesa Rady </w:t>
      </w:r>
      <w:r w:rsidRPr="00522D90">
        <w:rPr>
          <w:rFonts w:ascii="Arial" w:eastAsia="Times New Roman" w:hAnsi="Arial" w:cs="Arial"/>
          <w:sz w:val="24"/>
          <w:szCs w:val="24"/>
          <w:lang w:eastAsia="pl-PL"/>
        </w:rPr>
        <w:lastRenderedPageBreak/>
        <w:t xml:space="preserve">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 </w:t>
      </w:r>
    </w:p>
    <w:p w14:paraId="6F029F16" w14:textId="77777777" w:rsidR="0097304F" w:rsidRPr="00522D90" w:rsidRDefault="0097304F" w:rsidP="0097304F">
      <w:pPr>
        <w:numPr>
          <w:ilvl w:val="0"/>
          <w:numId w:val="18"/>
        </w:num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f)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529DEFA6"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g) w odniesieniu do danych osobowych decyzje nie będą podejmowane w sposób zautomatyzowany, stosowanie do art. 22 RODO;</w:t>
      </w:r>
    </w:p>
    <w:p w14:paraId="0FFF996F"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5BAE00E7"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i) wystąpienie z żądaniem, o którym mowa w art. 18 ust. 1 RODO, nie ogranicza przetwarzania danych osobowych do czasu zakończenia Postępowania; </w:t>
      </w:r>
    </w:p>
    <w:p w14:paraId="3D6585FE"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j) posiada Pani/Pan: </w:t>
      </w:r>
    </w:p>
    <w:p w14:paraId="7AD24693"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 na podstawie art. 15 RODO prawo dostępu do danych osobowych Pani/Pana  dotyczących, </w:t>
      </w:r>
    </w:p>
    <w:p w14:paraId="6FEA656B"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 na podstawie art. 16 RODO prawo do sprostowania Pani/Pana danych osobowych, </w:t>
      </w:r>
    </w:p>
    <w:p w14:paraId="0E41A8FE"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na podstawie art. 18 RODO prawo żądania od administratora ograniczenia przetwarzania danych osobowych z zastrzeżeniem przypadków, o których mowa w art. 18 ust. 2 RODO,</w:t>
      </w:r>
    </w:p>
    <w:p w14:paraId="07FCDA24"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prawo do wniesienia skargi do Prezesa Urzędu Ochrony Danych Osobowych, gdy uzna Pani/Pan, że przetwarzanie danych osobowych Pani/Pana dotyczących narusza przepisy RODO,</w:t>
      </w:r>
    </w:p>
    <w:p w14:paraId="0A493D98"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l) nie przysługuje Pani/Panu:</w:t>
      </w:r>
    </w:p>
    <w:p w14:paraId="36CCB1A2"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w związku z art. 17 ust. 3 lit. b, d lub e RODO prawo do usunięcia danych osobowych,</w:t>
      </w:r>
    </w:p>
    <w:p w14:paraId="65C75D48"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 prawo do przenoszenia danych osobowych, o którym mowa w art. 20 RODO, </w:t>
      </w:r>
    </w:p>
    <w:p w14:paraId="2C526D4C"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na podstawie art. 21 RODO prawo sprzeciwu, wobec przetwarzania danych osobowych, gdyż podstawą prawną przetwarzania Pani/Pana danych osobowych jest art. 6 ust. 1 lit. c RODO.</w:t>
      </w:r>
    </w:p>
    <w:p w14:paraId="7137C3CA" w14:textId="77777777" w:rsidR="0097304F" w:rsidRPr="00522D90" w:rsidRDefault="0097304F" w:rsidP="0097304F">
      <w:pPr>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b/>
          <w:bCs/>
          <w:sz w:val="24"/>
          <w:szCs w:val="24"/>
          <w:lang w:eastAsia="pl-PL"/>
        </w:rPr>
        <w:t>2.</w:t>
      </w:r>
      <w:r w:rsidRPr="00522D90">
        <w:rPr>
          <w:rFonts w:ascii="Arial" w:eastAsia="Times New Roman" w:hAnsi="Arial" w:cs="Arial"/>
          <w:sz w:val="24"/>
          <w:szCs w:val="24"/>
          <w:lang w:eastAsia="pl-PL"/>
        </w:rPr>
        <w:t xml:space="preserve"> Wykonawca oświadcza, że wypełnił obowiązki informacyjne przewidziane w art. 13 albo 14 RODO dotyczące przetwarzania danych osobowych przez Zamawiającego, jako administratora danych osobowych w celu realizacji zamówienia, wobec osób </w:t>
      </w:r>
      <w:r w:rsidRPr="00522D90">
        <w:rPr>
          <w:rFonts w:ascii="Arial" w:eastAsia="Times New Roman" w:hAnsi="Arial" w:cs="Arial"/>
          <w:sz w:val="24"/>
          <w:szCs w:val="24"/>
          <w:lang w:eastAsia="pl-PL"/>
        </w:rPr>
        <w:lastRenderedPageBreak/>
        <w:t xml:space="preserve">fizycznych, od których dane osobowe bezpośrednio lub pośrednio zostały zebrane, w szczególności wobec osób skierowanych do realizacji zamówienia, w tym: </w:t>
      </w:r>
    </w:p>
    <w:p w14:paraId="035F0BA8"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a. osób wskazanych przez Wykonawcę jako osoby nadzorujące i koordynujące realizację Umowy ze strony Wykonawcy,</w:t>
      </w:r>
    </w:p>
    <w:p w14:paraId="704ED577" w14:textId="77777777" w:rsidR="0097304F" w:rsidRPr="00522D90" w:rsidRDefault="0097304F" w:rsidP="0097304F">
      <w:pPr>
        <w:autoSpaceDN w:val="0"/>
        <w:adjustRightInd w:val="0"/>
        <w:spacing w:after="0"/>
        <w:ind w:firstLine="567"/>
        <w:jc w:val="both"/>
        <w:rPr>
          <w:rFonts w:ascii="Arial" w:eastAsia="Times New Roman" w:hAnsi="Arial" w:cs="Arial"/>
          <w:sz w:val="24"/>
          <w:szCs w:val="24"/>
          <w:lang w:eastAsia="pl-PL"/>
        </w:rPr>
      </w:pPr>
      <w:r w:rsidRPr="00522D90">
        <w:rPr>
          <w:rFonts w:ascii="Arial" w:eastAsia="Times New Roman" w:hAnsi="Arial" w:cs="Arial"/>
          <w:sz w:val="24"/>
          <w:szCs w:val="24"/>
          <w:lang w:eastAsia="pl-PL"/>
        </w:rPr>
        <w:t xml:space="preserve">b. osób wskazanych przez Wykonawcę do realizacji określonych obowiązków. </w:t>
      </w:r>
    </w:p>
    <w:p w14:paraId="1B60213B" w14:textId="77777777" w:rsidR="0097304F" w:rsidRPr="00522D90" w:rsidRDefault="0097304F" w:rsidP="0097304F">
      <w:pPr>
        <w:autoSpaceDN w:val="0"/>
        <w:adjustRightInd w:val="0"/>
        <w:spacing w:after="0"/>
        <w:jc w:val="both"/>
        <w:rPr>
          <w:rFonts w:ascii="Arial" w:eastAsia="Times New Roman" w:hAnsi="Arial" w:cs="Arial"/>
          <w:sz w:val="24"/>
          <w:szCs w:val="24"/>
          <w:lang w:eastAsia="pl-PL"/>
        </w:rPr>
      </w:pPr>
      <w:r w:rsidRPr="00522D90">
        <w:rPr>
          <w:rFonts w:ascii="Arial" w:eastAsia="Times New Roman" w:hAnsi="Arial" w:cs="Arial"/>
          <w:b/>
          <w:bCs/>
          <w:sz w:val="24"/>
          <w:szCs w:val="24"/>
          <w:lang w:eastAsia="pl-PL"/>
        </w:rPr>
        <w:t xml:space="preserve">3. </w:t>
      </w:r>
      <w:r w:rsidRPr="00522D90">
        <w:rPr>
          <w:rFonts w:ascii="Arial" w:eastAsia="Times New Roman" w:hAnsi="Arial" w:cs="Arial"/>
          <w:sz w:val="24"/>
          <w:szCs w:val="24"/>
          <w:lang w:eastAsia="pl-PL"/>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7541E7A5" w14:textId="77777777" w:rsidR="00FB0114" w:rsidRDefault="00FB0114" w:rsidP="00FB0114">
      <w:pPr>
        <w:autoSpaceDN w:val="0"/>
        <w:adjustRightInd w:val="0"/>
        <w:spacing w:after="0"/>
        <w:jc w:val="both"/>
        <w:rPr>
          <w:rFonts w:ascii="Arial" w:hAnsi="Arial" w:cs="Arial"/>
          <w:color w:val="000000" w:themeColor="text1"/>
          <w:sz w:val="24"/>
          <w:szCs w:val="24"/>
          <w:lang w:eastAsia="pl-PL"/>
        </w:rPr>
      </w:pPr>
    </w:p>
    <w:p w14:paraId="5C8F3F82" w14:textId="77777777" w:rsidR="00F015A1" w:rsidRPr="00522D90" w:rsidRDefault="00F015A1" w:rsidP="00FB0114">
      <w:pPr>
        <w:autoSpaceDN w:val="0"/>
        <w:adjustRightInd w:val="0"/>
        <w:spacing w:after="0"/>
        <w:jc w:val="both"/>
        <w:rPr>
          <w:rFonts w:ascii="Arial" w:hAnsi="Arial" w:cs="Arial"/>
          <w:color w:val="000000" w:themeColor="text1"/>
          <w:sz w:val="24"/>
          <w:szCs w:val="24"/>
          <w:lang w:eastAsia="pl-PL"/>
        </w:rPr>
      </w:pPr>
    </w:p>
    <w:p w14:paraId="15550D5E" w14:textId="3D891D65"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 xml:space="preserve">§ </w:t>
      </w:r>
      <w:r w:rsidR="005554CE" w:rsidRPr="00522D90">
        <w:rPr>
          <w:rFonts w:ascii="Arial" w:hAnsi="Arial" w:cs="Arial"/>
          <w:b/>
          <w:color w:val="000000" w:themeColor="text1"/>
          <w:sz w:val="24"/>
          <w:szCs w:val="24"/>
        </w:rPr>
        <w:t>2</w:t>
      </w:r>
      <w:r w:rsidR="00DD6431" w:rsidRPr="00522D90">
        <w:rPr>
          <w:rFonts w:ascii="Arial" w:hAnsi="Arial" w:cs="Arial"/>
          <w:b/>
          <w:color w:val="000000" w:themeColor="text1"/>
          <w:sz w:val="24"/>
          <w:szCs w:val="24"/>
        </w:rPr>
        <w:t>2</w:t>
      </w:r>
    </w:p>
    <w:p w14:paraId="7AEE8997" w14:textId="77777777" w:rsidR="006413E4" w:rsidRPr="00522D90" w:rsidRDefault="006413E4" w:rsidP="00BE4A43">
      <w:pPr>
        <w:spacing w:after="0"/>
        <w:jc w:val="center"/>
        <w:rPr>
          <w:rFonts w:ascii="Arial" w:hAnsi="Arial" w:cs="Arial"/>
          <w:b/>
          <w:color w:val="000000" w:themeColor="text1"/>
          <w:sz w:val="24"/>
          <w:szCs w:val="24"/>
          <w:lang w:eastAsia="pl-PL"/>
        </w:rPr>
      </w:pPr>
      <w:r w:rsidRPr="00522D90">
        <w:rPr>
          <w:rFonts w:ascii="Arial" w:hAnsi="Arial" w:cs="Arial"/>
          <w:b/>
          <w:color w:val="000000" w:themeColor="text1"/>
          <w:sz w:val="24"/>
          <w:szCs w:val="24"/>
        </w:rPr>
        <w:t>Postanowienia końcowe</w:t>
      </w:r>
    </w:p>
    <w:p w14:paraId="03C906E0" w14:textId="77777777" w:rsidR="007A25BB" w:rsidRPr="00522D90" w:rsidRDefault="007A25BB"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1.</w:t>
      </w:r>
      <w:r w:rsidRPr="00522D90">
        <w:rPr>
          <w:rFonts w:ascii="Arial" w:hAnsi="Arial" w:cs="Arial"/>
          <w:color w:val="000000" w:themeColor="text1"/>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21962F7"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2.</w:t>
      </w:r>
      <w:r w:rsidRPr="00522D90">
        <w:rPr>
          <w:rFonts w:ascii="Arial" w:hAnsi="Arial" w:cs="Arial"/>
          <w:color w:val="000000" w:themeColor="text1"/>
          <w:sz w:val="24"/>
          <w:szCs w:val="24"/>
        </w:rPr>
        <w:t> Z ramienia Wykonawcy do kontaktów jest:</w:t>
      </w:r>
    </w:p>
    <w:p w14:paraId="32F68249"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 kierownik projektu - …………….</w:t>
      </w:r>
    </w:p>
    <w:p w14:paraId="35F0FB38"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2) kierownik budowy - …………….</w:t>
      </w:r>
    </w:p>
    <w:p w14:paraId="78E25EDE"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Zmiana ww. osób nie wymaga aneksowania umowy.</w:t>
      </w:r>
    </w:p>
    <w:p w14:paraId="4A95568A"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3.</w:t>
      </w:r>
      <w:r w:rsidRPr="00522D90">
        <w:rPr>
          <w:rFonts w:ascii="Arial" w:hAnsi="Arial" w:cs="Arial"/>
          <w:color w:val="000000" w:themeColor="text1"/>
          <w:sz w:val="24"/>
          <w:szCs w:val="24"/>
        </w:rPr>
        <w:t xml:space="preserve"> 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243D75F2"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4.</w:t>
      </w:r>
      <w:r w:rsidRPr="00522D90">
        <w:rPr>
          <w:rFonts w:ascii="Arial" w:hAnsi="Arial" w:cs="Arial"/>
          <w:color w:val="000000" w:themeColor="text1"/>
          <w:sz w:val="24"/>
          <w:szCs w:val="24"/>
        </w:rPr>
        <w:t xml:space="preserve"> Nieważność jakiegokolwiek z postanowień umowy nie wpływa na skuteczność pozostałych postanowień. Strony zastąpią to postanowienie innym – takim, które zostałoby ustalone, gdyby strony wiedziały o nieważności postanowienia uzgodnionego.</w:t>
      </w:r>
    </w:p>
    <w:p w14:paraId="64E27ADC"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5.</w:t>
      </w:r>
      <w:r w:rsidRPr="00522D90">
        <w:rPr>
          <w:rFonts w:ascii="Arial" w:hAnsi="Arial" w:cs="Arial"/>
          <w:color w:val="000000" w:themeColor="text1"/>
          <w:sz w:val="24"/>
          <w:szCs w:val="24"/>
        </w:rPr>
        <w:t xml:space="preserve"> W przypadku zmiany uregulowań prawnych rzutujących na realizację niniejszej umowy sporządzony zostanie odpowiedni aneks, po uprzednich negocjacjach, uwzględniający skutki wynikające z tej zmiany.</w:t>
      </w:r>
    </w:p>
    <w:p w14:paraId="5F9041BB" w14:textId="77777777" w:rsidR="007A25BB" w:rsidRPr="00522D90" w:rsidRDefault="007A25BB"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t>6. </w:t>
      </w:r>
      <w:r w:rsidRPr="00522D90">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C368DC8" w14:textId="77777777" w:rsidR="007A25BB" w:rsidRPr="00522D90" w:rsidRDefault="007A25BB" w:rsidP="00BE4A43">
      <w:pPr>
        <w:spacing w:after="0"/>
        <w:jc w:val="both"/>
        <w:rPr>
          <w:rFonts w:ascii="Arial" w:hAnsi="Arial" w:cs="Arial"/>
          <w:b/>
          <w:color w:val="000000" w:themeColor="text1"/>
          <w:sz w:val="24"/>
          <w:szCs w:val="24"/>
        </w:rPr>
      </w:pPr>
      <w:r w:rsidRPr="00522D90">
        <w:rPr>
          <w:rFonts w:ascii="Arial" w:hAnsi="Arial" w:cs="Arial"/>
          <w:b/>
          <w:color w:val="000000" w:themeColor="text1"/>
          <w:sz w:val="24"/>
          <w:szCs w:val="24"/>
        </w:rPr>
        <w:lastRenderedPageBreak/>
        <w:t>7. </w:t>
      </w:r>
      <w:r w:rsidRPr="00522D90">
        <w:rPr>
          <w:rFonts w:ascii="Arial" w:hAnsi="Arial" w:cs="Arial"/>
          <w:color w:val="000000" w:themeColor="text1"/>
          <w:sz w:val="24"/>
          <w:szCs w:val="24"/>
        </w:rPr>
        <w:t>W sprawach, których nie reguluje niniejsza umowa, będą miały zastosowanie odpowiednie przepisy Kodeksu cywilnego, ustawy Prawo budowlane, ustawy Prawo zamówień publicznych, ustawy o odpadach, ustawy Prawo ochrony środowiska  wraz z aktami wykonawczymi do tych ustaw.</w:t>
      </w:r>
    </w:p>
    <w:p w14:paraId="13EA0C3F"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8. </w:t>
      </w:r>
      <w:r w:rsidRPr="00522D90">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14E49785"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color w:val="000000" w:themeColor="text1"/>
          <w:sz w:val="24"/>
          <w:szCs w:val="24"/>
        </w:rPr>
        <w:t>9.</w:t>
      </w:r>
      <w:r w:rsidRPr="00522D90">
        <w:rPr>
          <w:rFonts w:ascii="Arial" w:hAnsi="Arial" w:cs="Arial"/>
          <w:color w:val="000000" w:themeColor="text1"/>
          <w:sz w:val="24"/>
          <w:szCs w:val="24"/>
        </w:rPr>
        <w:t xml:space="preserve"> Integralną część niniejszej umowy stanowią załączniki:</w:t>
      </w:r>
    </w:p>
    <w:p w14:paraId="26A814F4" w14:textId="4D17D33E" w:rsidR="00156180"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1) </w:t>
      </w:r>
      <w:r w:rsidR="00156180" w:rsidRPr="00522D90">
        <w:rPr>
          <w:rFonts w:ascii="Arial" w:hAnsi="Arial" w:cs="Arial"/>
          <w:color w:val="000000" w:themeColor="text1"/>
          <w:sz w:val="24"/>
          <w:szCs w:val="24"/>
        </w:rPr>
        <w:t>Załącznik nr 1 - Specyfikacja istotnych warunków zamówienia</w:t>
      </w:r>
    </w:p>
    <w:p w14:paraId="2095797F" w14:textId="260FD508" w:rsidR="007A25BB" w:rsidRPr="00522D90" w:rsidRDefault="00156180"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2) Załącznik nr 2 </w:t>
      </w:r>
      <w:r w:rsidR="007A25BB" w:rsidRPr="00522D90">
        <w:rPr>
          <w:rFonts w:ascii="Arial" w:hAnsi="Arial" w:cs="Arial"/>
          <w:color w:val="000000" w:themeColor="text1"/>
          <w:sz w:val="24"/>
          <w:szCs w:val="24"/>
        </w:rPr>
        <w:t>- Program funkcjonalno-użytkowy</w:t>
      </w:r>
    </w:p>
    <w:p w14:paraId="2162CF1C" w14:textId="0B9FD767" w:rsidR="007A25BB" w:rsidRPr="00522D90" w:rsidRDefault="00156180"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3</w:t>
      </w:r>
      <w:r w:rsidR="007A25BB" w:rsidRPr="00522D90">
        <w:rPr>
          <w:rFonts w:ascii="Arial" w:hAnsi="Arial" w:cs="Arial"/>
          <w:color w:val="000000" w:themeColor="text1"/>
          <w:sz w:val="24"/>
          <w:szCs w:val="24"/>
        </w:rPr>
        <w:t xml:space="preserve">) Załącznik nr </w:t>
      </w:r>
      <w:r w:rsidRPr="00522D90">
        <w:rPr>
          <w:rFonts w:ascii="Arial" w:hAnsi="Arial" w:cs="Arial"/>
          <w:color w:val="000000" w:themeColor="text1"/>
          <w:sz w:val="24"/>
          <w:szCs w:val="24"/>
        </w:rPr>
        <w:t>3</w:t>
      </w:r>
      <w:r w:rsidR="007A25BB" w:rsidRPr="00522D90">
        <w:rPr>
          <w:rFonts w:ascii="Arial" w:hAnsi="Arial" w:cs="Arial"/>
          <w:color w:val="000000" w:themeColor="text1"/>
          <w:sz w:val="24"/>
          <w:szCs w:val="24"/>
        </w:rPr>
        <w:t xml:space="preserve"> – </w:t>
      </w:r>
      <w:r w:rsidR="00A442AF" w:rsidRPr="00522D90">
        <w:rPr>
          <w:rFonts w:ascii="Arial" w:hAnsi="Arial" w:cs="Arial"/>
          <w:color w:val="000000" w:themeColor="text1"/>
          <w:sz w:val="24"/>
          <w:szCs w:val="24"/>
        </w:rPr>
        <w:t>Dokument gwarancyjny (wzór)</w:t>
      </w:r>
    </w:p>
    <w:p w14:paraId="412395DD" w14:textId="77777777" w:rsidR="00A442AF" w:rsidRPr="00522D90" w:rsidRDefault="00156180"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4</w:t>
      </w:r>
      <w:r w:rsidR="007A25BB" w:rsidRPr="00522D90">
        <w:rPr>
          <w:rFonts w:ascii="Arial" w:hAnsi="Arial" w:cs="Arial"/>
          <w:color w:val="000000" w:themeColor="text1"/>
          <w:sz w:val="24"/>
          <w:szCs w:val="24"/>
        </w:rPr>
        <w:t xml:space="preserve">) Załącznik nr </w:t>
      </w:r>
      <w:r w:rsidRPr="00522D90">
        <w:rPr>
          <w:rFonts w:ascii="Arial" w:hAnsi="Arial" w:cs="Arial"/>
          <w:color w:val="000000" w:themeColor="text1"/>
          <w:sz w:val="24"/>
          <w:szCs w:val="24"/>
        </w:rPr>
        <w:t>4</w:t>
      </w:r>
      <w:r w:rsidR="007A25BB" w:rsidRPr="00522D90">
        <w:rPr>
          <w:rFonts w:ascii="Arial" w:hAnsi="Arial" w:cs="Arial"/>
          <w:color w:val="000000" w:themeColor="text1"/>
          <w:sz w:val="24"/>
          <w:szCs w:val="24"/>
        </w:rPr>
        <w:t xml:space="preserve"> – </w:t>
      </w:r>
      <w:r w:rsidR="00A442AF" w:rsidRPr="00522D90">
        <w:rPr>
          <w:rFonts w:ascii="Arial" w:hAnsi="Arial" w:cs="Arial"/>
          <w:color w:val="000000" w:themeColor="text1"/>
          <w:sz w:val="24"/>
          <w:szCs w:val="24"/>
        </w:rPr>
        <w:t>Kosztorys ofertowy stanowiący załącznik do oferty</w:t>
      </w:r>
    </w:p>
    <w:p w14:paraId="42CFD931" w14:textId="4FC8E39E" w:rsidR="007A25BB" w:rsidRPr="00522D90" w:rsidRDefault="00156180"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w:t>
      </w:r>
      <w:r w:rsidR="007A25BB" w:rsidRPr="00522D90">
        <w:rPr>
          <w:rFonts w:ascii="Arial" w:hAnsi="Arial" w:cs="Arial"/>
          <w:color w:val="000000" w:themeColor="text1"/>
          <w:sz w:val="24"/>
          <w:szCs w:val="24"/>
        </w:rPr>
        <w:t>) oferta Wykonawcy</w:t>
      </w:r>
    </w:p>
    <w:p w14:paraId="118D4F8E" w14:textId="77777777" w:rsidR="006413E4" w:rsidRPr="00522D90" w:rsidRDefault="006413E4" w:rsidP="00BE4A43">
      <w:pPr>
        <w:spacing w:after="0"/>
        <w:jc w:val="both"/>
        <w:rPr>
          <w:rFonts w:ascii="Arial" w:hAnsi="Arial" w:cs="Arial"/>
          <w:color w:val="000000" w:themeColor="text1"/>
          <w:sz w:val="24"/>
          <w:szCs w:val="24"/>
        </w:rPr>
      </w:pPr>
    </w:p>
    <w:p w14:paraId="7531A30B" w14:textId="77777777" w:rsidR="006413E4" w:rsidRPr="00522D90" w:rsidRDefault="006413E4" w:rsidP="00BE4A43">
      <w:pPr>
        <w:spacing w:after="0"/>
        <w:jc w:val="center"/>
        <w:rPr>
          <w:rFonts w:ascii="Arial" w:hAnsi="Arial" w:cs="Arial"/>
          <w:b/>
          <w:color w:val="000000" w:themeColor="text1"/>
          <w:sz w:val="24"/>
          <w:szCs w:val="24"/>
        </w:rPr>
      </w:pPr>
      <w:r w:rsidRPr="00522D90">
        <w:rPr>
          <w:rFonts w:ascii="Arial" w:hAnsi="Arial" w:cs="Arial"/>
          <w:b/>
          <w:color w:val="000000" w:themeColor="text1"/>
          <w:sz w:val="24"/>
          <w:szCs w:val="24"/>
        </w:rPr>
        <w:t>Zamawiający</w:t>
      </w:r>
      <w:r w:rsidRPr="00522D90">
        <w:rPr>
          <w:rFonts w:ascii="Arial" w:hAnsi="Arial" w:cs="Arial"/>
          <w:b/>
          <w:color w:val="000000" w:themeColor="text1"/>
          <w:sz w:val="24"/>
          <w:szCs w:val="24"/>
        </w:rPr>
        <w:tab/>
      </w:r>
      <w:r w:rsidRPr="00522D90">
        <w:rPr>
          <w:rFonts w:ascii="Arial" w:hAnsi="Arial" w:cs="Arial"/>
          <w:b/>
          <w:color w:val="000000" w:themeColor="text1"/>
          <w:sz w:val="24"/>
          <w:szCs w:val="24"/>
        </w:rPr>
        <w:tab/>
      </w:r>
      <w:r w:rsidRPr="00522D90">
        <w:rPr>
          <w:rFonts w:ascii="Arial" w:hAnsi="Arial" w:cs="Arial"/>
          <w:b/>
          <w:color w:val="000000" w:themeColor="text1"/>
          <w:sz w:val="24"/>
          <w:szCs w:val="24"/>
        </w:rPr>
        <w:tab/>
      </w:r>
      <w:r w:rsidRPr="00522D90">
        <w:rPr>
          <w:rFonts w:ascii="Arial" w:hAnsi="Arial" w:cs="Arial"/>
          <w:b/>
          <w:color w:val="000000" w:themeColor="text1"/>
          <w:sz w:val="24"/>
          <w:szCs w:val="24"/>
        </w:rPr>
        <w:tab/>
      </w:r>
      <w:r w:rsidRPr="00522D90">
        <w:rPr>
          <w:rFonts w:ascii="Arial" w:hAnsi="Arial" w:cs="Arial"/>
          <w:b/>
          <w:color w:val="000000" w:themeColor="text1"/>
          <w:sz w:val="24"/>
          <w:szCs w:val="24"/>
        </w:rPr>
        <w:tab/>
        <w:t>Wykonawca</w:t>
      </w:r>
    </w:p>
    <w:p w14:paraId="0C48E080" w14:textId="77777777" w:rsidR="006413E4" w:rsidRPr="00522D90" w:rsidRDefault="006413E4" w:rsidP="00BE4A43">
      <w:pPr>
        <w:spacing w:after="0"/>
        <w:jc w:val="center"/>
        <w:rPr>
          <w:rFonts w:ascii="Arial" w:hAnsi="Arial" w:cs="Arial"/>
          <w:b/>
          <w:color w:val="000000" w:themeColor="text1"/>
          <w:sz w:val="24"/>
          <w:szCs w:val="24"/>
        </w:rPr>
      </w:pPr>
    </w:p>
    <w:p w14:paraId="62D93995" w14:textId="77777777" w:rsidR="006413E4" w:rsidRPr="00522D90" w:rsidRDefault="006413E4" w:rsidP="00BE4A43">
      <w:pPr>
        <w:spacing w:after="0"/>
        <w:jc w:val="both"/>
        <w:rPr>
          <w:rFonts w:ascii="Arial" w:hAnsi="Arial" w:cs="Arial"/>
          <w:color w:val="000000" w:themeColor="text1"/>
          <w:sz w:val="24"/>
          <w:szCs w:val="24"/>
        </w:rPr>
      </w:pPr>
    </w:p>
    <w:p w14:paraId="4282F3FA" w14:textId="77777777" w:rsidR="006413E4" w:rsidRPr="00522D90" w:rsidRDefault="006413E4" w:rsidP="00BE4A43">
      <w:pPr>
        <w:spacing w:after="0"/>
        <w:jc w:val="both"/>
        <w:rPr>
          <w:rFonts w:ascii="Arial" w:hAnsi="Arial" w:cs="Arial"/>
          <w:color w:val="000000" w:themeColor="text1"/>
          <w:sz w:val="24"/>
          <w:szCs w:val="24"/>
        </w:rPr>
      </w:pPr>
    </w:p>
    <w:p w14:paraId="34D69869" w14:textId="77777777" w:rsidR="006413E4" w:rsidRPr="00522D90" w:rsidRDefault="006413E4" w:rsidP="00BE4A43">
      <w:pPr>
        <w:spacing w:after="0"/>
        <w:jc w:val="both"/>
        <w:rPr>
          <w:rFonts w:ascii="Arial" w:hAnsi="Arial" w:cs="Arial"/>
          <w:color w:val="000000" w:themeColor="text1"/>
          <w:sz w:val="24"/>
          <w:szCs w:val="24"/>
        </w:rPr>
      </w:pPr>
    </w:p>
    <w:p w14:paraId="27A1BEC6" w14:textId="77777777" w:rsidR="006413E4" w:rsidRPr="00522D90" w:rsidRDefault="006413E4" w:rsidP="00BE4A43">
      <w:pPr>
        <w:spacing w:after="0"/>
        <w:jc w:val="both"/>
        <w:rPr>
          <w:rFonts w:ascii="Arial" w:hAnsi="Arial" w:cs="Arial"/>
          <w:color w:val="000000" w:themeColor="text1"/>
          <w:sz w:val="24"/>
          <w:szCs w:val="24"/>
        </w:rPr>
      </w:pPr>
    </w:p>
    <w:p w14:paraId="12205BEF" w14:textId="77777777" w:rsidR="006413E4" w:rsidRPr="00522D90" w:rsidRDefault="006413E4" w:rsidP="00BE4A43">
      <w:pPr>
        <w:spacing w:after="0"/>
        <w:jc w:val="both"/>
        <w:rPr>
          <w:rFonts w:ascii="Arial" w:hAnsi="Arial" w:cs="Arial"/>
          <w:color w:val="000000" w:themeColor="text1"/>
          <w:sz w:val="24"/>
          <w:szCs w:val="24"/>
        </w:rPr>
      </w:pPr>
    </w:p>
    <w:p w14:paraId="7E73885C" w14:textId="77777777" w:rsidR="006413E4"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niepotrzebne pominąć)</w:t>
      </w:r>
    </w:p>
    <w:p w14:paraId="31432C88" w14:textId="77777777" w:rsidR="006413E4" w:rsidRPr="00522D90" w:rsidRDefault="006413E4" w:rsidP="00BE4A43">
      <w:pPr>
        <w:spacing w:after="0"/>
        <w:jc w:val="both"/>
        <w:rPr>
          <w:rFonts w:ascii="Arial" w:hAnsi="Arial" w:cs="Arial"/>
          <w:color w:val="000000" w:themeColor="text1"/>
          <w:sz w:val="24"/>
          <w:szCs w:val="24"/>
        </w:rPr>
      </w:pPr>
    </w:p>
    <w:p w14:paraId="791021AA" w14:textId="50905062" w:rsidR="007D7B02" w:rsidRPr="00522D90" w:rsidRDefault="006413E4"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B68A20F" w14:textId="081DE6DB" w:rsidR="007A25BB" w:rsidRPr="00522D90" w:rsidRDefault="007A25BB" w:rsidP="00BE4A43">
      <w:pPr>
        <w:spacing w:after="0"/>
        <w:jc w:val="both"/>
        <w:rPr>
          <w:rFonts w:ascii="Arial" w:hAnsi="Arial" w:cs="Arial"/>
          <w:color w:val="000000" w:themeColor="text1"/>
          <w:sz w:val="24"/>
          <w:szCs w:val="24"/>
        </w:rPr>
      </w:pPr>
    </w:p>
    <w:p w14:paraId="7E2E0505" w14:textId="718E3302" w:rsidR="007A25BB" w:rsidRPr="00522D90" w:rsidRDefault="007A25BB" w:rsidP="00BE4A43">
      <w:pPr>
        <w:spacing w:after="0"/>
        <w:jc w:val="both"/>
        <w:rPr>
          <w:rFonts w:ascii="Arial" w:hAnsi="Arial" w:cs="Arial"/>
          <w:color w:val="000000" w:themeColor="text1"/>
          <w:sz w:val="24"/>
          <w:szCs w:val="24"/>
        </w:rPr>
      </w:pPr>
    </w:p>
    <w:p w14:paraId="7747D7D2" w14:textId="1A2F9C7C" w:rsidR="007A25BB" w:rsidRPr="00522D90" w:rsidRDefault="007A25BB" w:rsidP="00BE4A43">
      <w:pPr>
        <w:spacing w:after="0"/>
        <w:jc w:val="both"/>
        <w:rPr>
          <w:rFonts w:ascii="Arial" w:hAnsi="Arial" w:cs="Arial"/>
          <w:color w:val="000000" w:themeColor="text1"/>
          <w:sz w:val="24"/>
          <w:szCs w:val="24"/>
        </w:rPr>
      </w:pPr>
    </w:p>
    <w:p w14:paraId="2F930B01" w14:textId="3719E38E" w:rsidR="007A25BB" w:rsidRPr="00522D90" w:rsidRDefault="007A25BB" w:rsidP="00BE4A43">
      <w:pPr>
        <w:spacing w:after="0"/>
        <w:jc w:val="both"/>
        <w:rPr>
          <w:rFonts w:ascii="Arial" w:hAnsi="Arial" w:cs="Arial"/>
          <w:color w:val="000000" w:themeColor="text1"/>
          <w:sz w:val="24"/>
          <w:szCs w:val="24"/>
        </w:rPr>
      </w:pPr>
    </w:p>
    <w:p w14:paraId="773B8F48" w14:textId="42F4AF0C" w:rsidR="007A25BB" w:rsidRPr="00522D90" w:rsidRDefault="007A25BB" w:rsidP="00BE4A43">
      <w:pPr>
        <w:spacing w:after="0"/>
        <w:jc w:val="both"/>
        <w:rPr>
          <w:rFonts w:ascii="Arial" w:hAnsi="Arial" w:cs="Arial"/>
          <w:color w:val="000000" w:themeColor="text1"/>
          <w:sz w:val="24"/>
          <w:szCs w:val="24"/>
        </w:rPr>
      </w:pPr>
    </w:p>
    <w:p w14:paraId="3FEC3CCC" w14:textId="64E524FD" w:rsidR="007A25BB" w:rsidRPr="00522D90" w:rsidRDefault="007A25BB" w:rsidP="00BE4A43">
      <w:pPr>
        <w:spacing w:after="0"/>
        <w:jc w:val="both"/>
        <w:rPr>
          <w:rFonts w:ascii="Arial" w:hAnsi="Arial" w:cs="Arial"/>
          <w:color w:val="000000" w:themeColor="text1"/>
          <w:sz w:val="24"/>
          <w:szCs w:val="24"/>
        </w:rPr>
      </w:pPr>
    </w:p>
    <w:p w14:paraId="45C8F7AB" w14:textId="49D23B54" w:rsidR="007A25BB" w:rsidRPr="00522D90" w:rsidRDefault="007A25BB" w:rsidP="00BE4A43">
      <w:pPr>
        <w:spacing w:after="0"/>
        <w:jc w:val="both"/>
        <w:rPr>
          <w:rFonts w:ascii="Arial" w:hAnsi="Arial" w:cs="Arial"/>
          <w:color w:val="000000" w:themeColor="text1"/>
          <w:sz w:val="24"/>
          <w:szCs w:val="24"/>
        </w:rPr>
      </w:pPr>
    </w:p>
    <w:p w14:paraId="6C9BAAB3" w14:textId="77777777" w:rsidR="00024587" w:rsidRPr="00522D90" w:rsidRDefault="00024587" w:rsidP="00BE4A43">
      <w:pPr>
        <w:spacing w:after="0"/>
        <w:jc w:val="both"/>
        <w:rPr>
          <w:rFonts w:ascii="Arial" w:hAnsi="Arial" w:cs="Arial"/>
          <w:color w:val="000000" w:themeColor="text1"/>
          <w:sz w:val="24"/>
          <w:szCs w:val="24"/>
        </w:rPr>
      </w:pPr>
    </w:p>
    <w:p w14:paraId="2AF078E9" w14:textId="77777777" w:rsidR="00024587" w:rsidRDefault="00024587" w:rsidP="00BE4A43">
      <w:pPr>
        <w:spacing w:after="0"/>
        <w:jc w:val="both"/>
        <w:rPr>
          <w:rFonts w:ascii="Arial" w:hAnsi="Arial" w:cs="Arial"/>
          <w:color w:val="000000" w:themeColor="text1"/>
          <w:sz w:val="24"/>
          <w:szCs w:val="24"/>
        </w:rPr>
      </w:pPr>
    </w:p>
    <w:p w14:paraId="7E843BBC" w14:textId="77777777" w:rsidR="00F015A1" w:rsidRDefault="00F015A1" w:rsidP="00BE4A43">
      <w:pPr>
        <w:spacing w:after="0"/>
        <w:jc w:val="both"/>
        <w:rPr>
          <w:rFonts w:ascii="Arial" w:hAnsi="Arial" w:cs="Arial"/>
          <w:color w:val="000000" w:themeColor="text1"/>
          <w:sz w:val="24"/>
          <w:szCs w:val="24"/>
        </w:rPr>
      </w:pPr>
    </w:p>
    <w:p w14:paraId="31F48F83" w14:textId="77777777" w:rsidR="00F015A1" w:rsidRDefault="00F015A1" w:rsidP="00BE4A43">
      <w:pPr>
        <w:spacing w:after="0"/>
        <w:jc w:val="both"/>
        <w:rPr>
          <w:rFonts w:ascii="Arial" w:hAnsi="Arial" w:cs="Arial"/>
          <w:color w:val="000000" w:themeColor="text1"/>
          <w:sz w:val="24"/>
          <w:szCs w:val="24"/>
        </w:rPr>
      </w:pPr>
    </w:p>
    <w:p w14:paraId="0E3263F1" w14:textId="77777777" w:rsidR="00F015A1" w:rsidRDefault="00F015A1" w:rsidP="00BE4A43">
      <w:pPr>
        <w:spacing w:after="0"/>
        <w:jc w:val="both"/>
        <w:rPr>
          <w:rFonts w:ascii="Arial" w:hAnsi="Arial" w:cs="Arial"/>
          <w:color w:val="000000" w:themeColor="text1"/>
          <w:sz w:val="24"/>
          <w:szCs w:val="24"/>
        </w:rPr>
      </w:pPr>
    </w:p>
    <w:p w14:paraId="3E30D5BD" w14:textId="77777777" w:rsidR="00F015A1" w:rsidRDefault="00F015A1" w:rsidP="00BE4A43">
      <w:pPr>
        <w:spacing w:after="0"/>
        <w:jc w:val="both"/>
        <w:rPr>
          <w:rFonts w:ascii="Arial" w:hAnsi="Arial" w:cs="Arial"/>
          <w:color w:val="000000" w:themeColor="text1"/>
          <w:sz w:val="24"/>
          <w:szCs w:val="24"/>
        </w:rPr>
      </w:pPr>
    </w:p>
    <w:p w14:paraId="72848E8C" w14:textId="77777777" w:rsidR="00F015A1" w:rsidRDefault="00F015A1" w:rsidP="00BE4A43">
      <w:pPr>
        <w:spacing w:after="0"/>
        <w:jc w:val="both"/>
        <w:rPr>
          <w:rFonts w:ascii="Arial" w:hAnsi="Arial" w:cs="Arial"/>
          <w:color w:val="000000" w:themeColor="text1"/>
          <w:sz w:val="24"/>
          <w:szCs w:val="24"/>
        </w:rPr>
      </w:pPr>
    </w:p>
    <w:p w14:paraId="625D775C" w14:textId="77777777" w:rsidR="00F015A1" w:rsidRDefault="00F015A1" w:rsidP="00BE4A43">
      <w:pPr>
        <w:spacing w:after="0"/>
        <w:jc w:val="both"/>
        <w:rPr>
          <w:rFonts w:ascii="Arial" w:hAnsi="Arial" w:cs="Arial"/>
          <w:color w:val="000000" w:themeColor="text1"/>
          <w:sz w:val="24"/>
          <w:szCs w:val="24"/>
        </w:rPr>
      </w:pPr>
    </w:p>
    <w:p w14:paraId="36B8F0D8" w14:textId="77777777" w:rsidR="00F015A1" w:rsidRDefault="00F015A1" w:rsidP="00BE4A43">
      <w:pPr>
        <w:spacing w:after="0"/>
        <w:jc w:val="both"/>
        <w:rPr>
          <w:rFonts w:ascii="Arial" w:hAnsi="Arial" w:cs="Arial"/>
          <w:color w:val="000000" w:themeColor="text1"/>
          <w:sz w:val="24"/>
          <w:szCs w:val="24"/>
        </w:rPr>
      </w:pPr>
    </w:p>
    <w:p w14:paraId="6FFC61F0" w14:textId="77777777" w:rsidR="00F015A1" w:rsidRDefault="00F015A1" w:rsidP="00BE4A43">
      <w:pPr>
        <w:spacing w:after="0"/>
        <w:jc w:val="both"/>
        <w:rPr>
          <w:rFonts w:ascii="Arial" w:hAnsi="Arial" w:cs="Arial"/>
          <w:color w:val="000000" w:themeColor="text1"/>
          <w:sz w:val="24"/>
          <w:szCs w:val="24"/>
        </w:rPr>
      </w:pPr>
    </w:p>
    <w:p w14:paraId="40461B5D" w14:textId="77777777" w:rsidR="00F015A1" w:rsidRDefault="00F015A1" w:rsidP="00BE4A43">
      <w:pPr>
        <w:spacing w:after="0"/>
        <w:jc w:val="both"/>
        <w:rPr>
          <w:rFonts w:ascii="Arial" w:hAnsi="Arial" w:cs="Arial"/>
          <w:color w:val="000000" w:themeColor="text1"/>
          <w:sz w:val="24"/>
          <w:szCs w:val="24"/>
        </w:rPr>
      </w:pPr>
    </w:p>
    <w:p w14:paraId="5C949D45" w14:textId="77777777" w:rsidR="00F015A1" w:rsidRDefault="00F015A1" w:rsidP="00BE4A43">
      <w:pPr>
        <w:spacing w:after="0"/>
        <w:jc w:val="both"/>
        <w:rPr>
          <w:rFonts w:ascii="Arial" w:hAnsi="Arial" w:cs="Arial"/>
          <w:color w:val="000000" w:themeColor="text1"/>
          <w:sz w:val="24"/>
          <w:szCs w:val="24"/>
        </w:rPr>
      </w:pPr>
    </w:p>
    <w:p w14:paraId="4C623BC7" w14:textId="77777777" w:rsidR="00F015A1" w:rsidRPr="00522D90" w:rsidRDefault="00F015A1" w:rsidP="00BE4A43">
      <w:pPr>
        <w:spacing w:after="0"/>
        <w:jc w:val="both"/>
        <w:rPr>
          <w:rFonts w:ascii="Arial" w:hAnsi="Arial" w:cs="Arial"/>
          <w:color w:val="000000" w:themeColor="text1"/>
          <w:sz w:val="24"/>
          <w:szCs w:val="24"/>
        </w:rPr>
      </w:pPr>
    </w:p>
    <w:p w14:paraId="665B3B10" w14:textId="77777777" w:rsidR="00024587" w:rsidRPr="00522D90" w:rsidRDefault="00024587" w:rsidP="00BE4A43">
      <w:pPr>
        <w:spacing w:after="0"/>
        <w:jc w:val="both"/>
        <w:rPr>
          <w:rFonts w:ascii="Arial" w:hAnsi="Arial" w:cs="Arial"/>
          <w:color w:val="000000" w:themeColor="text1"/>
          <w:sz w:val="24"/>
          <w:szCs w:val="24"/>
        </w:rPr>
      </w:pPr>
    </w:p>
    <w:p w14:paraId="213AE80C" w14:textId="6BE4E8BA" w:rsidR="007A25BB" w:rsidRPr="00522D90" w:rsidRDefault="007A25BB" w:rsidP="00BE4A43">
      <w:pPr>
        <w:spacing w:after="0"/>
        <w:jc w:val="both"/>
        <w:rPr>
          <w:rFonts w:ascii="Arial" w:hAnsi="Arial" w:cs="Arial"/>
          <w:color w:val="000000" w:themeColor="text1"/>
          <w:sz w:val="24"/>
          <w:szCs w:val="24"/>
        </w:rPr>
      </w:pPr>
    </w:p>
    <w:p w14:paraId="7D81475C" w14:textId="188CB513"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b/>
          <w:bCs/>
          <w:color w:val="000000" w:themeColor="text1"/>
          <w:sz w:val="24"/>
          <w:szCs w:val="24"/>
        </w:rPr>
        <w:t>ZP.271.2.3</w:t>
      </w:r>
      <w:r w:rsidR="00F015A1">
        <w:rPr>
          <w:rFonts w:ascii="Arial" w:hAnsi="Arial" w:cs="Arial"/>
          <w:b/>
          <w:bCs/>
          <w:color w:val="000000" w:themeColor="text1"/>
          <w:sz w:val="24"/>
          <w:szCs w:val="24"/>
        </w:rPr>
        <w:t>4</w:t>
      </w:r>
      <w:r w:rsidRPr="00522D90">
        <w:rPr>
          <w:rFonts w:ascii="Arial" w:hAnsi="Arial" w:cs="Arial"/>
          <w:b/>
          <w:bCs/>
          <w:color w:val="000000" w:themeColor="text1"/>
          <w:sz w:val="24"/>
          <w:szCs w:val="24"/>
        </w:rPr>
        <w:t>.202</w:t>
      </w:r>
      <w:r w:rsidR="00F015A1">
        <w:rPr>
          <w:rFonts w:ascii="Arial" w:hAnsi="Arial" w:cs="Arial"/>
          <w:b/>
          <w:bCs/>
          <w:color w:val="000000" w:themeColor="text1"/>
          <w:sz w:val="24"/>
          <w:szCs w:val="24"/>
        </w:rPr>
        <w:t>4</w:t>
      </w:r>
    </w:p>
    <w:p w14:paraId="3EAA2254" w14:textId="77777777" w:rsidR="0097304F" w:rsidRPr="00522D90" w:rsidRDefault="007A25BB" w:rsidP="0097304F">
      <w:pPr>
        <w:jc w:val="both"/>
        <w:rPr>
          <w:rFonts w:ascii="Arial" w:hAnsi="Arial" w:cs="Arial"/>
          <w:b/>
          <w:bCs/>
          <w:color w:val="000000" w:themeColor="text1"/>
          <w:sz w:val="24"/>
          <w:szCs w:val="24"/>
        </w:rPr>
      </w:pPr>
      <w:r w:rsidRPr="00522D90">
        <w:rPr>
          <w:rFonts w:ascii="Arial" w:hAnsi="Arial" w:cs="Arial"/>
          <w:color w:val="000000" w:themeColor="text1"/>
          <w:sz w:val="24"/>
          <w:szCs w:val="24"/>
        </w:rPr>
        <w:t xml:space="preserve">Postępowanie o udzielenie zamówienia klasycznego w trybie podstawowym na zadanie pn.: </w:t>
      </w:r>
      <w:r w:rsidR="0097304F" w:rsidRPr="00522D90">
        <w:rPr>
          <w:rFonts w:ascii="Arial" w:hAnsi="Arial" w:cs="Arial"/>
          <w:b/>
          <w:sz w:val="24"/>
          <w:szCs w:val="24"/>
        </w:rPr>
        <w:t xml:space="preserve">Remont fundamentów i krypt wraz z badaniami archeologicznymi w pobernardyńskim kościele w celu adaptacji obiektu na potrzeby Muzeum Ziemi Wieluńskiej w Wieluniu - </w:t>
      </w:r>
      <w:r w:rsidR="0097304F" w:rsidRPr="00522D90">
        <w:rPr>
          <w:rFonts w:ascii="Arial" w:eastAsia="Times New Roman" w:hAnsi="Arial" w:cs="Arial"/>
          <w:b/>
          <w:bCs/>
          <w:color w:val="000000"/>
          <w:kern w:val="1"/>
          <w:sz w:val="24"/>
          <w:szCs w:val="24"/>
          <w:lang w:eastAsia="zh-CN"/>
        </w:rPr>
        <w:t>w formule zaprojektuj i wybuduj</w:t>
      </w:r>
    </w:p>
    <w:p w14:paraId="639B9AB1" w14:textId="3C892DF8" w:rsidR="007A25BB" w:rsidRPr="00522D90" w:rsidRDefault="007A25BB" w:rsidP="00BE4A43">
      <w:pPr>
        <w:spacing w:after="0"/>
        <w:jc w:val="both"/>
        <w:rPr>
          <w:rFonts w:ascii="Arial" w:hAnsi="Arial" w:cs="Arial"/>
          <w:b/>
          <w:bCs/>
          <w:color w:val="000000" w:themeColor="text1"/>
          <w:sz w:val="24"/>
          <w:szCs w:val="24"/>
        </w:rPr>
      </w:pPr>
    </w:p>
    <w:p w14:paraId="638A6552" w14:textId="77777777" w:rsidR="007A25BB" w:rsidRPr="00522D90" w:rsidRDefault="007A25BB" w:rsidP="00BE4A43">
      <w:pPr>
        <w:spacing w:after="0"/>
        <w:jc w:val="both"/>
        <w:rPr>
          <w:rFonts w:ascii="Arial" w:hAnsi="Arial" w:cs="Arial"/>
          <w:color w:val="000000" w:themeColor="text1"/>
          <w:sz w:val="24"/>
          <w:szCs w:val="24"/>
        </w:rPr>
      </w:pPr>
    </w:p>
    <w:p w14:paraId="4F5DDFA4"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ab/>
      </w:r>
      <w:r w:rsidRPr="00522D90">
        <w:rPr>
          <w:rFonts w:ascii="Arial" w:hAnsi="Arial" w:cs="Arial"/>
          <w:color w:val="000000" w:themeColor="text1"/>
          <w:sz w:val="24"/>
          <w:szCs w:val="24"/>
        </w:rPr>
        <w:tab/>
      </w:r>
      <w:r w:rsidRPr="00522D90">
        <w:rPr>
          <w:rFonts w:ascii="Arial" w:hAnsi="Arial" w:cs="Arial"/>
          <w:color w:val="000000" w:themeColor="text1"/>
          <w:sz w:val="24"/>
          <w:szCs w:val="24"/>
        </w:rPr>
        <w:tab/>
      </w:r>
      <w:r w:rsidRPr="00522D90">
        <w:rPr>
          <w:rFonts w:ascii="Arial" w:hAnsi="Arial" w:cs="Arial"/>
          <w:color w:val="000000" w:themeColor="text1"/>
          <w:sz w:val="24"/>
          <w:szCs w:val="24"/>
        </w:rPr>
        <w:tab/>
      </w:r>
      <w:r w:rsidRPr="00522D90">
        <w:rPr>
          <w:rFonts w:ascii="Arial" w:hAnsi="Arial" w:cs="Arial"/>
          <w:color w:val="000000" w:themeColor="text1"/>
          <w:sz w:val="24"/>
          <w:szCs w:val="24"/>
        </w:rPr>
        <w:tab/>
      </w:r>
      <w:r w:rsidRPr="00522D90">
        <w:rPr>
          <w:rFonts w:ascii="Arial" w:hAnsi="Arial" w:cs="Arial"/>
          <w:color w:val="000000" w:themeColor="text1"/>
          <w:sz w:val="24"/>
          <w:szCs w:val="24"/>
        </w:rPr>
        <w:tab/>
      </w:r>
    </w:p>
    <w:p w14:paraId="5F598326" w14:textId="77777777" w:rsidR="007A25BB" w:rsidRPr="00522D90" w:rsidRDefault="007A25BB" w:rsidP="00BE4A43">
      <w:pPr>
        <w:spacing w:after="0"/>
        <w:jc w:val="right"/>
        <w:rPr>
          <w:rFonts w:ascii="Arial" w:hAnsi="Arial" w:cs="Arial"/>
          <w:color w:val="000000" w:themeColor="text1"/>
          <w:sz w:val="24"/>
          <w:szCs w:val="24"/>
        </w:rPr>
      </w:pPr>
      <w:r w:rsidRPr="00522D90">
        <w:rPr>
          <w:rFonts w:ascii="Arial" w:hAnsi="Arial" w:cs="Arial"/>
          <w:color w:val="000000" w:themeColor="text1"/>
          <w:sz w:val="24"/>
          <w:szCs w:val="24"/>
        </w:rPr>
        <w:tab/>
        <w:t xml:space="preserve">Załącznik nr 3 do umowy </w:t>
      </w:r>
    </w:p>
    <w:p w14:paraId="08092A37" w14:textId="77777777" w:rsidR="007A25BB" w:rsidRPr="00522D90" w:rsidRDefault="007A25BB" w:rsidP="00BE4A43">
      <w:pPr>
        <w:spacing w:after="0"/>
        <w:jc w:val="both"/>
        <w:rPr>
          <w:rFonts w:ascii="Arial" w:hAnsi="Arial" w:cs="Arial"/>
          <w:color w:val="000000" w:themeColor="text1"/>
          <w:sz w:val="24"/>
          <w:szCs w:val="24"/>
        </w:rPr>
      </w:pPr>
    </w:p>
    <w:p w14:paraId="4432EFE9" w14:textId="77777777" w:rsidR="00E621F5" w:rsidRPr="00522D90" w:rsidRDefault="00E621F5" w:rsidP="009515A9">
      <w:pPr>
        <w:spacing w:after="0"/>
        <w:jc w:val="center"/>
        <w:rPr>
          <w:rFonts w:ascii="Arial" w:hAnsi="Arial" w:cs="Arial"/>
          <w:b/>
          <w:bCs/>
          <w:color w:val="000000" w:themeColor="text1"/>
          <w:sz w:val="24"/>
          <w:szCs w:val="24"/>
        </w:rPr>
      </w:pPr>
    </w:p>
    <w:p w14:paraId="62A5388D" w14:textId="77777777" w:rsidR="007A25BB" w:rsidRPr="00522D90" w:rsidRDefault="007A25BB" w:rsidP="009515A9">
      <w:pPr>
        <w:spacing w:after="0"/>
        <w:jc w:val="center"/>
        <w:rPr>
          <w:rFonts w:ascii="Arial" w:hAnsi="Arial" w:cs="Arial"/>
          <w:b/>
          <w:bCs/>
          <w:color w:val="000000" w:themeColor="text1"/>
          <w:sz w:val="24"/>
          <w:szCs w:val="24"/>
        </w:rPr>
      </w:pPr>
      <w:r w:rsidRPr="00522D90">
        <w:rPr>
          <w:rFonts w:ascii="Arial" w:hAnsi="Arial" w:cs="Arial"/>
          <w:b/>
          <w:bCs/>
          <w:color w:val="000000" w:themeColor="text1"/>
          <w:sz w:val="24"/>
          <w:szCs w:val="24"/>
        </w:rPr>
        <w:t>GWARANCJA do umowy nr ……………… z dnia …………</w:t>
      </w:r>
    </w:p>
    <w:p w14:paraId="77775861" w14:textId="77777777" w:rsidR="007A25BB" w:rsidRPr="00522D90" w:rsidRDefault="007A25BB" w:rsidP="009515A9">
      <w:pPr>
        <w:spacing w:after="0"/>
        <w:jc w:val="center"/>
        <w:rPr>
          <w:rFonts w:ascii="Arial" w:hAnsi="Arial" w:cs="Arial"/>
          <w:b/>
          <w:bCs/>
          <w:color w:val="000000" w:themeColor="text1"/>
          <w:sz w:val="24"/>
          <w:szCs w:val="24"/>
        </w:rPr>
      </w:pPr>
      <w:r w:rsidRPr="00522D90">
        <w:rPr>
          <w:rFonts w:ascii="Arial" w:hAnsi="Arial" w:cs="Arial"/>
          <w:b/>
          <w:bCs/>
          <w:color w:val="000000" w:themeColor="text1"/>
          <w:sz w:val="24"/>
          <w:szCs w:val="24"/>
        </w:rPr>
        <w:t>Sporządzona w dniu …………………… w Wieluniu</w:t>
      </w:r>
    </w:p>
    <w:p w14:paraId="712A8C64" w14:textId="77777777" w:rsidR="00E621F5" w:rsidRPr="00522D90" w:rsidRDefault="00E621F5" w:rsidP="009515A9">
      <w:pPr>
        <w:spacing w:after="0"/>
        <w:jc w:val="center"/>
        <w:rPr>
          <w:rFonts w:ascii="Arial" w:hAnsi="Arial" w:cs="Arial"/>
          <w:b/>
          <w:bCs/>
          <w:color w:val="000000" w:themeColor="text1"/>
          <w:sz w:val="24"/>
          <w:szCs w:val="24"/>
        </w:rPr>
      </w:pPr>
    </w:p>
    <w:p w14:paraId="3886754E" w14:textId="5CC9FD95" w:rsidR="007A25BB" w:rsidRPr="00522D90" w:rsidRDefault="007A25BB" w:rsidP="00027ECD">
      <w:pPr>
        <w:spacing w:after="0"/>
        <w:jc w:val="both"/>
        <w:rPr>
          <w:rFonts w:ascii="Arial" w:hAnsi="Arial" w:cs="Arial"/>
          <w:b/>
          <w:bCs/>
          <w:color w:val="000000" w:themeColor="text1"/>
          <w:sz w:val="24"/>
          <w:szCs w:val="24"/>
        </w:rPr>
      </w:pPr>
      <w:r w:rsidRPr="00522D90">
        <w:rPr>
          <w:rFonts w:ascii="Arial" w:hAnsi="Arial" w:cs="Arial"/>
          <w:color w:val="000000" w:themeColor="text1"/>
          <w:sz w:val="24"/>
          <w:szCs w:val="24"/>
        </w:rPr>
        <w:t>1. Wykonawca ……………………………………………….., zapewnia, że przedmiot umowy</w:t>
      </w:r>
      <w:r w:rsidR="0097304F" w:rsidRPr="00522D90">
        <w:t xml:space="preserve"> </w:t>
      </w:r>
      <w:r w:rsidR="0097304F" w:rsidRPr="00522D90">
        <w:rPr>
          <w:rFonts w:ascii="Arial" w:hAnsi="Arial" w:cs="Arial"/>
          <w:b/>
          <w:color w:val="000000" w:themeColor="text1"/>
          <w:sz w:val="24"/>
          <w:szCs w:val="24"/>
        </w:rPr>
        <w:t>Remont fundamentów i krypt wraz z badaniami archeologicznymi w pobernardyńskim kościele w celu adaptacji obiektu na potrzeby Muzeum Ziemi Wieluńskiej w Wieluniu</w:t>
      </w:r>
      <w:r w:rsidRPr="00522D90">
        <w:rPr>
          <w:rFonts w:ascii="Arial" w:hAnsi="Arial" w:cs="Arial"/>
          <w:bCs/>
          <w:color w:val="000000" w:themeColor="text1"/>
          <w:sz w:val="24"/>
          <w:szCs w:val="24"/>
        </w:rPr>
        <w:t xml:space="preserve"> </w:t>
      </w:r>
      <w:r w:rsidRPr="00522D90">
        <w:rPr>
          <w:rFonts w:ascii="Arial" w:hAnsi="Arial" w:cs="Arial"/>
          <w:color w:val="000000" w:themeColor="text1"/>
          <w:sz w:val="24"/>
          <w:szCs w:val="24"/>
        </w:rPr>
        <w:t>został wykonany należycie, zgodnie z obowiązującymi przepisami, zasadami wiedzy technicznej i sztuką budowlaną.</w:t>
      </w:r>
    </w:p>
    <w:p w14:paraId="194EF2C0" w14:textId="4E286C06"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2. </w:t>
      </w:r>
      <w:r w:rsidR="00E621F5" w:rsidRPr="00522D90">
        <w:rPr>
          <w:rFonts w:ascii="Arial" w:hAnsi="Arial" w:cs="Arial"/>
          <w:color w:val="000000" w:themeColor="text1"/>
          <w:sz w:val="24"/>
          <w:szCs w:val="24"/>
        </w:rPr>
        <w:t xml:space="preserve"> </w:t>
      </w:r>
      <w:r w:rsidRPr="00522D90">
        <w:rPr>
          <w:rFonts w:ascii="Arial" w:hAnsi="Arial" w:cs="Arial"/>
          <w:color w:val="000000" w:themeColor="text1"/>
          <w:sz w:val="24"/>
          <w:szCs w:val="24"/>
        </w:rPr>
        <w:t>Wykonawca gwarantuje dobrą jakość wykonanego przedmiotu umowy.</w:t>
      </w:r>
    </w:p>
    <w:p w14:paraId="04C3792F" w14:textId="7FC503E2"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 xml:space="preserve">3. Uprawniony z gwarancji jest podmiot, który występuje jako Zamawiający </w:t>
      </w:r>
      <w:r w:rsidR="00E621F5" w:rsidRPr="00522D90">
        <w:rPr>
          <w:rFonts w:ascii="Arial" w:hAnsi="Arial" w:cs="Arial"/>
          <w:color w:val="000000" w:themeColor="text1"/>
          <w:sz w:val="24"/>
          <w:szCs w:val="24"/>
        </w:rPr>
        <w:br/>
      </w:r>
      <w:r w:rsidRPr="00522D90">
        <w:rPr>
          <w:rFonts w:ascii="Arial" w:hAnsi="Arial" w:cs="Arial"/>
          <w:color w:val="000000" w:themeColor="text1"/>
          <w:sz w:val="24"/>
          <w:szCs w:val="24"/>
        </w:rPr>
        <w:t>w Umowie jak również każdy podmiot, na rzecz którego Zamawiający przelał swoje prawa i obowiązki wynikające z umowy, a także następca prawny Zamawiającego.</w:t>
      </w:r>
    </w:p>
    <w:p w14:paraId="5A0CB3D9"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lastRenderedPageBreak/>
        <w:t xml:space="preserve">4. W razie stwierdzenia wad lub usterek, w okresie udzielonej gwarancji, która wynosi </w:t>
      </w:r>
      <w:r w:rsidRPr="00522D90">
        <w:rPr>
          <w:rFonts w:ascii="Arial" w:hAnsi="Arial" w:cs="Arial"/>
          <w:b/>
          <w:color w:val="000000" w:themeColor="text1"/>
          <w:sz w:val="24"/>
          <w:szCs w:val="24"/>
        </w:rPr>
        <w:t>…………....</w:t>
      </w:r>
      <w:r w:rsidRPr="00522D90">
        <w:rPr>
          <w:rFonts w:ascii="Arial" w:hAnsi="Arial" w:cs="Arial"/>
          <w:b/>
          <w:color w:val="000000" w:themeColor="text1"/>
          <w:sz w:val="24"/>
          <w:szCs w:val="24"/>
          <w:vertAlign w:val="superscript"/>
        </w:rPr>
        <w:t xml:space="preserve">* </w:t>
      </w:r>
      <w:r w:rsidRPr="00522D90">
        <w:rPr>
          <w:rFonts w:ascii="Arial" w:hAnsi="Arial" w:cs="Arial"/>
          <w:b/>
          <w:color w:val="000000" w:themeColor="text1"/>
          <w:sz w:val="24"/>
          <w:szCs w:val="24"/>
        </w:rPr>
        <w:t>miesięcy</w:t>
      </w:r>
      <w:r w:rsidRPr="00522D90">
        <w:rPr>
          <w:rFonts w:ascii="Arial" w:hAnsi="Arial" w:cs="Arial"/>
          <w:color w:val="000000" w:themeColor="text1"/>
          <w:sz w:val="24"/>
          <w:szCs w:val="24"/>
        </w:rPr>
        <w:t xml:space="preserve"> na przedmiot umowy, licząc od daty podpisania protokołu końcowego odbioru przedmiotu umowy, Wykonawca zobowiązuje się je usunąć na swój koszt niezwłocznie po wezwaniu do ich usunięcia.</w:t>
      </w:r>
    </w:p>
    <w:p w14:paraId="345C7961"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5. Data protokołu odbioru końcowego (</w:t>
      </w:r>
      <w:proofErr w:type="spellStart"/>
      <w:r w:rsidRPr="00522D90">
        <w:rPr>
          <w:rFonts w:ascii="Arial" w:hAnsi="Arial" w:cs="Arial"/>
          <w:color w:val="000000" w:themeColor="text1"/>
          <w:sz w:val="24"/>
          <w:szCs w:val="24"/>
        </w:rPr>
        <w:t>dd</w:t>
      </w:r>
      <w:proofErr w:type="spellEnd"/>
      <w:r w:rsidRPr="00522D90">
        <w:rPr>
          <w:rFonts w:ascii="Arial" w:hAnsi="Arial" w:cs="Arial"/>
          <w:color w:val="000000" w:themeColor="text1"/>
          <w:sz w:val="24"/>
          <w:szCs w:val="24"/>
        </w:rPr>
        <w:t>-mm-</w:t>
      </w:r>
      <w:proofErr w:type="spellStart"/>
      <w:r w:rsidRPr="00522D90">
        <w:rPr>
          <w:rFonts w:ascii="Arial" w:hAnsi="Arial" w:cs="Arial"/>
          <w:color w:val="000000" w:themeColor="text1"/>
          <w:sz w:val="24"/>
          <w:szCs w:val="24"/>
        </w:rPr>
        <w:t>rrrr</w:t>
      </w:r>
      <w:proofErr w:type="spellEnd"/>
      <w:r w:rsidRPr="00522D90">
        <w:rPr>
          <w:rFonts w:ascii="Arial" w:hAnsi="Arial" w:cs="Arial"/>
          <w:color w:val="000000" w:themeColor="text1"/>
          <w:sz w:val="24"/>
          <w:szCs w:val="24"/>
        </w:rPr>
        <w:t>) ……………………………………..</w:t>
      </w:r>
    </w:p>
    <w:p w14:paraId="5AA94724"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6. Ustalenie wad i usterek nastąpi protokolarne z udziałem obu stron umowy i użytkownika, w trakcie przeglądu, którego termin wyznacza Zamawiający.</w:t>
      </w:r>
    </w:p>
    <w:p w14:paraId="2B1B262B"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7. W przypadku, gdy Wykonawca kwestionuje zasadność powiadomienia o wadach Zamawiający zawiadomi Wykonawcę o dniu i miejscu oględzin miejsca ujawnienia wad. Niestawiennictwo Wykonawcy w dacie i miejscu wskazanym przez Zamawiającego będzie równoznaczne z uznaniem przez Wykonawcę wad zgłoszonych przez Zamawiającego.</w:t>
      </w:r>
    </w:p>
    <w:p w14:paraId="4B93FD49"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8. Protokół, określający stwierdzone wady i usterki oraz sposób i termin ich usunięcia, zostanie spisany przez przedstawiciela Zamawiającego.</w:t>
      </w:r>
    </w:p>
    <w:p w14:paraId="0768C62B"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9. Sporządzenie protokołu bez udziału zawiadomionego Wykonawcy ma taki sam walor jak protokół sporządzony z udziałem Wykonawcy.</w:t>
      </w:r>
    </w:p>
    <w:p w14:paraId="598721A2"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10. Protokół stanowi wezwanie Wykonawcy do usunięcia wad i usterek w określonym w tym protokole terminie.</w:t>
      </w:r>
    </w:p>
    <w:p w14:paraId="30221EAA"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11. Jeżeli Wykonawca nie usunie wad i usterek w terminie określonym w protokole, Zamawiającemu przysługuje prawo wykonania zastępczego.</w:t>
      </w:r>
    </w:p>
    <w:p w14:paraId="27FF3F4B" w14:textId="77777777" w:rsidR="007A25BB" w:rsidRPr="00522D90" w:rsidRDefault="007A25BB" w:rsidP="00BE4A43">
      <w:pPr>
        <w:spacing w:after="0"/>
        <w:jc w:val="both"/>
        <w:rPr>
          <w:rFonts w:ascii="Arial" w:hAnsi="Arial" w:cs="Arial"/>
          <w:color w:val="000000" w:themeColor="text1"/>
          <w:sz w:val="24"/>
          <w:szCs w:val="24"/>
        </w:rPr>
      </w:pPr>
    </w:p>
    <w:p w14:paraId="062BEA6E" w14:textId="77777777" w:rsidR="007A25BB" w:rsidRPr="00522D90" w:rsidRDefault="007A25BB" w:rsidP="00BE4A43">
      <w:pPr>
        <w:spacing w:after="0"/>
        <w:jc w:val="both"/>
        <w:rPr>
          <w:rFonts w:ascii="Arial" w:hAnsi="Arial" w:cs="Arial"/>
          <w:color w:val="000000" w:themeColor="text1"/>
          <w:sz w:val="24"/>
          <w:szCs w:val="24"/>
        </w:rPr>
      </w:pPr>
    </w:p>
    <w:p w14:paraId="5DCD2AB1" w14:textId="77777777" w:rsidR="007A25BB" w:rsidRPr="00522D90" w:rsidRDefault="007A25BB" w:rsidP="00BE4A43">
      <w:pPr>
        <w:spacing w:after="0"/>
        <w:jc w:val="both"/>
        <w:rPr>
          <w:rFonts w:ascii="Arial" w:hAnsi="Arial" w:cs="Arial"/>
          <w:color w:val="000000" w:themeColor="text1"/>
          <w:sz w:val="24"/>
          <w:szCs w:val="24"/>
        </w:rPr>
      </w:pPr>
    </w:p>
    <w:p w14:paraId="22EBB300"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w:t>
      </w:r>
    </w:p>
    <w:p w14:paraId="473ED3A7"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(podpis udzielającego gwarancji jakości upoważniony</w:t>
      </w:r>
    </w:p>
    <w:p w14:paraId="504A808A"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przedstawiciel Wykonawcy wraz z pieczątką imienną)</w:t>
      </w:r>
    </w:p>
    <w:p w14:paraId="553203ED" w14:textId="77777777" w:rsidR="007A25BB" w:rsidRPr="00522D90" w:rsidRDefault="007A25BB" w:rsidP="00BE4A43">
      <w:pPr>
        <w:spacing w:after="0"/>
        <w:jc w:val="both"/>
        <w:rPr>
          <w:rFonts w:ascii="Arial" w:hAnsi="Arial" w:cs="Arial"/>
          <w:color w:val="000000" w:themeColor="text1"/>
          <w:sz w:val="24"/>
          <w:szCs w:val="24"/>
        </w:rPr>
      </w:pPr>
    </w:p>
    <w:p w14:paraId="7ACD741C" w14:textId="77777777" w:rsidR="007A25BB" w:rsidRPr="00522D90" w:rsidRDefault="007A25BB" w:rsidP="00BE4A43">
      <w:pPr>
        <w:spacing w:after="0"/>
        <w:jc w:val="both"/>
        <w:rPr>
          <w:rFonts w:ascii="Arial" w:hAnsi="Arial" w:cs="Arial"/>
          <w:color w:val="000000" w:themeColor="text1"/>
          <w:sz w:val="24"/>
          <w:szCs w:val="24"/>
        </w:rPr>
      </w:pPr>
    </w:p>
    <w:p w14:paraId="36EC4E48"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w:t>
      </w:r>
    </w:p>
    <w:p w14:paraId="22840097"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(podpis przyjmującego gwarancję jakości upoważniony</w:t>
      </w:r>
    </w:p>
    <w:p w14:paraId="3D1771EE" w14:textId="77777777" w:rsidR="007A25BB" w:rsidRPr="00522D90" w:rsidRDefault="007A25BB" w:rsidP="00BE4A43">
      <w:pPr>
        <w:spacing w:after="0"/>
        <w:jc w:val="both"/>
        <w:rPr>
          <w:rFonts w:ascii="Arial" w:hAnsi="Arial" w:cs="Arial"/>
          <w:color w:val="000000" w:themeColor="text1"/>
          <w:sz w:val="24"/>
          <w:szCs w:val="24"/>
        </w:rPr>
      </w:pPr>
      <w:r w:rsidRPr="00522D90">
        <w:rPr>
          <w:rFonts w:ascii="Arial" w:hAnsi="Arial" w:cs="Arial"/>
          <w:color w:val="000000" w:themeColor="text1"/>
          <w:sz w:val="24"/>
          <w:szCs w:val="24"/>
        </w:rPr>
        <w:t>przedstawiciel Zamawiającego)</w:t>
      </w:r>
    </w:p>
    <w:p w14:paraId="477A7F78" w14:textId="77777777" w:rsidR="007A25BB" w:rsidRPr="00522D90" w:rsidRDefault="007A25BB" w:rsidP="00BE4A43">
      <w:pPr>
        <w:spacing w:after="0"/>
        <w:jc w:val="both"/>
        <w:rPr>
          <w:rFonts w:ascii="Arial" w:hAnsi="Arial" w:cs="Arial"/>
          <w:color w:val="000000" w:themeColor="text1"/>
          <w:sz w:val="24"/>
          <w:szCs w:val="24"/>
        </w:rPr>
      </w:pPr>
    </w:p>
    <w:p w14:paraId="4178E76D" w14:textId="77777777" w:rsidR="007A25BB" w:rsidRPr="00522D90" w:rsidRDefault="007A25BB" w:rsidP="00BE4A43">
      <w:pPr>
        <w:spacing w:after="0"/>
        <w:jc w:val="both"/>
        <w:rPr>
          <w:rFonts w:ascii="Arial" w:hAnsi="Arial" w:cs="Arial"/>
          <w:color w:val="000000" w:themeColor="text1"/>
          <w:sz w:val="24"/>
          <w:szCs w:val="24"/>
        </w:rPr>
      </w:pPr>
    </w:p>
    <w:p w14:paraId="2A532D0C" w14:textId="77777777" w:rsidR="00E621F5" w:rsidRPr="00B55231" w:rsidRDefault="00E621F5" w:rsidP="00E621F5">
      <w:pPr>
        <w:widowControl w:val="0"/>
        <w:suppressAutoHyphens/>
        <w:overflowPunct w:val="0"/>
        <w:autoSpaceDE w:val="0"/>
        <w:spacing w:after="0" w:line="240" w:lineRule="auto"/>
        <w:textAlignment w:val="baseline"/>
        <w:rPr>
          <w:rFonts w:ascii="Times New Roman" w:eastAsia="Times New Roman" w:hAnsi="Times New Roman"/>
          <w:kern w:val="1"/>
          <w:sz w:val="24"/>
          <w:szCs w:val="20"/>
          <w:lang w:eastAsia="zh-CN"/>
        </w:rPr>
      </w:pPr>
      <w:r w:rsidRPr="00522D90">
        <w:rPr>
          <w:rFonts w:ascii="Times New Roman" w:eastAsia="Times New Roman" w:hAnsi="Times New Roman"/>
          <w:sz w:val="13"/>
          <w:szCs w:val="13"/>
          <w:vertAlign w:val="superscript"/>
          <w:lang w:eastAsia="pl-PL"/>
        </w:rPr>
        <w:t>*</w:t>
      </w:r>
      <w:r w:rsidRPr="00522D90">
        <w:rPr>
          <w:rFonts w:ascii="Times New Roman,Italic" w:eastAsia="Times New Roman" w:hAnsi="Times New Roman,Italic" w:cs="Times New Roman,Italic"/>
          <w:i/>
          <w:iCs/>
          <w:sz w:val="20"/>
          <w:szCs w:val="20"/>
          <w:lang w:eastAsia="pl-PL"/>
        </w:rPr>
        <w:t>Termin zostanie uzupełniony po wyborze oferty</w:t>
      </w:r>
    </w:p>
    <w:p w14:paraId="3F56CA76" w14:textId="77777777" w:rsidR="007A25BB" w:rsidRPr="00EC781C" w:rsidRDefault="007A25BB" w:rsidP="00BE4A43">
      <w:pPr>
        <w:spacing w:after="0"/>
        <w:jc w:val="both"/>
        <w:rPr>
          <w:color w:val="000000" w:themeColor="text1"/>
        </w:rPr>
      </w:pPr>
    </w:p>
    <w:sectPr w:rsidR="007A25BB" w:rsidRPr="00EC781C" w:rsidSect="007B5FB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CCACE" w14:textId="77777777" w:rsidR="00BB54B7" w:rsidRDefault="00BB54B7" w:rsidP="003E38C9">
      <w:pPr>
        <w:spacing w:after="0" w:line="240" w:lineRule="auto"/>
      </w:pPr>
      <w:r>
        <w:separator/>
      </w:r>
    </w:p>
  </w:endnote>
  <w:endnote w:type="continuationSeparator" w:id="0">
    <w:p w14:paraId="259FFDB6" w14:textId="77777777" w:rsidR="00BB54B7" w:rsidRDefault="00BB54B7"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Gothic">
    <w:altName w:val="MS Gothic"/>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Times New Roman,Italic">
    <w:altName w:val="Times New Roman"/>
    <w:panose1 w:val="00000000000000000000"/>
    <w:charset w:val="EE"/>
    <w:family w:val="auto"/>
    <w:notTrueType/>
    <w:pitch w:val="default"/>
    <w:sig w:usb0="00000007" w:usb1="00000000" w:usb2="00000000" w:usb3="00000000" w:csb0="00000003" w:csb1="00000000"/>
  </w:font>
  <w:font w:name="Calibri-Bold">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14:paraId="7BB9C784" w14:textId="77777777" w:rsidR="00E05B6B" w:rsidRDefault="00E05B6B">
        <w:pPr>
          <w:pStyle w:val="Stopka"/>
          <w:jc w:val="right"/>
        </w:pPr>
        <w:r>
          <w:fldChar w:fldCharType="begin"/>
        </w:r>
        <w:r>
          <w:instrText>PAGE   \* MERGEFORMAT</w:instrText>
        </w:r>
        <w:r>
          <w:fldChar w:fldCharType="separate"/>
        </w:r>
        <w:r w:rsidR="00FE4D7E" w:rsidRPr="00FE4D7E">
          <w:rPr>
            <w:noProof/>
            <w:lang w:val="pl-PL"/>
          </w:rPr>
          <w:t>4</w:t>
        </w:r>
        <w:r>
          <w:fldChar w:fldCharType="end"/>
        </w:r>
      </w:p>
    </w:sdtContent>
  </w:sdt>
  <w:p w14:paraId="21281781" w14:textId="77777777" w:rsidR="00E05B6B" w:rsidRDefault="00E05B6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F55D5" w14:textId="77777777" w:rsidR="00BB54B7" w:rsidRDefault="00BB54B7" w:rsidP="003E38C9">
      <w:pPr>
        <w:spacing w:after="0" w:line="240" w:lineRule="auto"/>
      </w:pPr>
      <w:r>
        <w:separator/>
      </w:r>
    </w:p>
  </w:footnote>
  <w:footnote w:type="continuationSeparator" w:id="0">
    <w:p w14:paraId="10B4F6F9" w14:textId="77777777" w:rsidR="00BB54B7" w:rsidRDefault="00BB54B7" w:rsidP="003E38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F197F" w14:textId="1F34E364" w:rsidR="00E05B6B" w:rsidRPr="005744E4" w:rsidRDefault="00E05B6B" w:rsidP="005744E4">
    <w:pPr>
      <w:tabs>
        <w:tab w:val="center" w:pos="4536"/>
        <w:tab w:val="right" w:pos="9072"/>
      </w:tabs>
    </w:pPr>
    <w:r>
      <w:rPr>
        <w:noProof/>
        <w:lang w:eastAsia="pl-PL"/>
      </w:rPr>
      <w:drawing>
        <wp:inline distT="0" distB="0" distL="0" distR="0" wp14:anchorId="63D7972A" wp14:editId="4595CF0C">
          <wp:extent cx="5972175" cy="11049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1104900"/>
                  </a:xfrm>
                  <a:prstGeom prst="rect">
                    <a:avLst/>
                  </a:prstGeom>
                  <a:noFill/>
                  <a:ln>
                    <a:noFill/>
                  </a:ln>
                </pic:spPr>
              </pic:pic>
            </a:graphicData>
          </a:graphic>
        </wp:inline>
      </w:drawing>
    </w:r>
  </w:p>
  <w:p w14:paraId="7B3B35FD" w14:textId="77777777" w:rsidR="0070502F" w:rsidRDefault="00E05B6B" w:rsidP="005744E4">
    <w:pPr>
      <w:spacing w:after="0" w:line="240" w:lineRule="auto"/>
      <w:jc w:val="center"/>
      <w:rPr>
        <w:rFonts w:ascii="Cambria" w:eastAsia="Times New Roman" w:hAnsi="Cambria"/>
        <w:bCs/>
        <w:i/>
        <w:color w:val="000000"/>
        <w:kern w:val="2"/>
        <w:sz w:val="18"/>
        <w:szCs w:val="18"/>
        <w:lang w:eastAsia="pl-PL"/>
      </w:rPr>
    </w:pPr>
    <w:r w:rsidRPr="005744E4">
      <w:rPr>
        <w:rFonts w:ascii="Cambria" w:eastAsia="Times New Roman" w:hAnsi="Cambria" w:cs="Calibri-Bold"/>
        <w:i/>
        <w:kern w:val="2"/>
        <w:sz w:val="18"/>
        <w:szCs w:val="18"/>
        <w:lang w:eastAsia="pl-PL"/>
      </w:rPr>
      <w:t xml:space="preserve">Postępowanie </w:t>
    </w:r>
    <w:r w:rsidRPr="005744E4">
      <w:rPr>
        <w:rFonts w:ascii="Cambria" w:eastAsia="Times New Roman" w:hAnsi="Cambria"/>
        <w:bCs/>
        <w:i/>
        <w:color w:val="000000"/>
        <w:kern w:val="2"/>
        <w:sz w:val="18"/>
        <w:szCs w:val="18"/>
        <w:lang w:eastAsia="pl-PL"/>
      </w:rPr>
      <w:t xml:space="preserve">współfinansowane jest ze </w:t>
    </w:r>
    <w:r w:rsidRPr="005744E4">
      <w:rPr>
        <w:rFonts w:ascii="Cambria" w:eastAsia="Times New Roman" w:hAnsi="Cambria"/>
        <w:i/>
        <w:color w:val="000000"/>
        <w:kern w:val="2"/>
        <w:sz w:val="18"/>
        <w:szCs w:val="18"/>
        <w:lang w:eastAsia="pl-PL"/>
      </w:rPr>
      <w:t>ś</w:t>
    </w:r>
    <w:r w:rsidRPr="005744E4">
      <w:rPr>
        <w:rFonts w:ascii="Cambria" w:eastAsia="Times New Roman" w:hAnsi="Cambria"/>
        <w:bCs/>
        <w:i/>
        <w:color w:val="000000"/>
        <w:kern w:val="2"/>
        <w:sz w:val="18"/>
        <w:szCs w:val="18"/>
        <w:lang w:eastAsia="pl-PL"/>
      </w:rPr>
      <w:t>rodków:</w:t>
    </w:r>
  </w:p>
  <w:p w14:paraId="42534E70" w14:textId="299336CE" w:rsidR="00E05B6B" w:rsidRPr="005744E4" w:rsidRDefault="00E05B6B" w:rsidP="005744E4">
    <w:pPr>
      <w:spacing w:after="0" w:line="240" w:lineRule="auto"/>
      <w:jc w:val="center"/>
    </w:pPr>
    <w:r w:rsidRPr="005744E4">
      <w:rPr>
        <w:rFonts w:ascii="Cambria" w:eastAsia="Times New Roman" w:hAnsi="Cambria" w:cs="Calibri-Bold"/>
        <w:b/>
        <w:kern w:val="2"/>
        <w:sz w:val="18"/>
        <w:szCs w:val="18"/>
        <w:lang w:eastAsia="pl-PL"/>
      </w:rPr>
      <w:t>RZĄDOWY FUNDUSZ POLSKI ŁAD</w:t>
    </w:r>
    <w:r w:rsidRPr="005744E4">
      <w:rPr>
        <w:rFonts w:ascii="Cambria" w:eastAsia="Times New Roman" w:hAnsi="Cambria" w:cs="Calibri-Bold"/>
        <w:kern w:val="2"/>
        <w:sz w:val="18"/>
        <w:szCs w:val="18"/>
        <w:lang w:eastAsia="pl-PL"/>
      </w:rPr>
      <w:t>: Program Inwestycji Strategiczny</w:t>
    </w:r>
  </w:p>
  <w:p w14:paraId="3D8379C3" w14:textId="73EFCF1C" w:rsidR="00E05B6B" w:rsidRDefault="00E05B6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639998"/>
    <w:multiLevelType w:val="hybridMultilevel"/>
    <w:tmpl w:val="67530E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201159D"/>
    <w:multiLevelType w:val="hybridMultilevel"/>
    <w:tmpl w:val="9ACACB2C"/>
    <w:lvl w:ilvl="0" w:tplc="FFA29E8A">
      <w:start w:val="1"/>
      <w:numFmt w:val="decimal"/>
      <w:lvlText w:val="%1)"/>
      <w:lvlJc w:val="left"/>
      <w:pPr>
        <w:ind w:left="1146" w:hanging="360"/>
      </w:pPr>
      <w:rPr>
        <w:rFonts w:ascii="Arial" w:eastAsiaTheme="minorHAnsi"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066E6582"/>
    <w:multiLevelType w:val="hybridMultilevel"/>
    <w:tmpl w:val="767C1648"/>
    <w:lvl w:ilvl="0" w:tplc="97982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E44BAB"/>
    <w:multiLevelType w:val="hybridMultilevel"/>
    <w:tmpl w:val="D3C1A0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2F559D99"/>
    <w:multiLevelType w:val="hybridMultilevel"/>
    <w:tmpl w:val="978733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67619FA"/>
    <w:multiLevelType w:val="hybridMultilevel"/>
    <w:tmpl w:val="8CF40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58493259"/>
    <w:multiLevelType w:val="hybridMultilevel"/>
    <w:tmpl w:val="63925F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0E83F22"/>
    <w:multiLevelType w:val="hybridMultilevel"/>
    <w:tmpl w:val="8FC01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5">
    <w:nsid w:val="7AB42E95"/>
    <w:multiLevelType w:val="hybridMultilevel"/>
    <w:tmpl w:val="AD0C32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1"/>
  </w:num>
  <w:num w:numId="3">
    <w:abstractNumId w:val="10"/>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4"/>
  </w:num>
  <w:num w:numId="8">
    <w:abstractNumId w:val="5"/>
  </w:num>
  <w:num w:numId="9">
    <w:abstractNumId w:val="7"/>
  </w:num>
  <w:num w:numId="10">
    <w:abstractNumId w:val="3"/>
  </w:num>
  <w:num w:numId="11">
    <w:abstractNumId w:val="12"/>
  </w:num>
  <w:num w:numId="12">
    <w:abstractNumId w:val="15"/>
  </w:num>
  <w:num w:numId="13">
    <w:abstractNumId w:val="13"/>
  </w:num>
  <w:num w:numId="14">
    <w:abstractNumId w:val="0"/>
  </w:num>
  <w:num w:numId="15">
    <w:abstractNumId w:val="6"/>
  </w:num>
  <w:num w:numId="16">
    <w:abstractNumId w:val="2"/>
  </w:num>
  <w:num w:numId="17">
    <w:abstractNumId w:val="9"/>
  </w:num>
  <w:num w:numId="18">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DBC"/>
    <w:rsid w:val="0000551B"/>
    <w:rsid w:val="000129FE"/>
    <w:rsid w:val="000144F6"/>
    <w:rsid w:val="00020C3A"/>
    <w:rsid w:val="00024587"/>
    <w:rsid w:val="00027ECD"/>
    <w:rsid w:val="000401F6"/>
    <w:rsid w:val="0004475D"/>
    <w:rsid w:val="00045297"/>
    <w:rsid w:val="00052419"/>
    <w:rsid w:val="00061EB9"/>
    <w:rsid w:val="00065A4B"/>
    <w:rsid w:val="000900B0"/>
    <w:rsid w:val="000907F5"/>
    <w:rsid w:val="000917EF"/>
    <w:rsid w:val="0009411A"/>
    <w:rsid w:val="000C610C"/>
    <w:rsid w:val="000C6578"/>
    <w:rsid w:val="000D003E"/>
    <w:rsid w:val="000D454D"/>
    <w:rsid w:val="000E6621"/>
    <w:rsid w:val="000E66B5"/>
    <w:rsid w:val="000F3CE2"/>
    <w:rsid w:val="00111A30"/>
    <w:rsid w:val="001234F8"/>
    <w:rsid w:val="00154092"/>
    <w:rsid w:val="00156180"/>
    <w:rsid w:val="00162D7B"/>
    <w:rsid w:val="00165983"/>
    <w:rsid w:val="00167278"/>
    <w:rsid w:val="001706CF"/>
    <w:rsid w:val="0017612F"/>
    <w:rsid w:val="001776D9"/>
    <w:rsid w:val="0018570B"/>
    <w:rsid w:val="00186A90"/>
    <w:rsid w:val="00197285"/>
    <w:rsid w:val="001A4C63"/>
    <w:rsid w:val="001A508E"/>
    <w:rsid w:val="001B1A8F"/>
    <w:rsid w:val="001E149E"/>
    <w:rsid w:val="001E3750"/>
    <w:rsid w:val="001E4D91"/>
    <w:rsid w:val="001E6288"/>
    <w:rsid w:val="001F290D"/>
    <w:rsid w:val="001F7755"/>
    <w:rsid w:val="0022667D"/>
    <w:rsid w:val="0022688E"/>
    <w:rsid w:val="00255940"/>
    <w:rsid w:val="00256D3D"/>
    <w:rsid w:val="00267838"/>
    <w:rsid w:val="00270DEA"/>
    <w:rsid w:val="00280879"/>
    <w:rsid w:val="002916EB"/>
    <w:rsid w:val="0029520B"/>
    <w:rsid w:val="002A6F43"/>
    <w:rsid w:val="002B135C"/>
    <w:rsid w:val="002C480F"/>
    <w:rsid w:val="002C7F4A"/>
    <w:rsid w:val="002D3F5D"/>
    <w:rsid w:val="002E54AB"/>
    <w:rsid w:val="002E7980"/>
    <w:rsid w:val="002F1082"/>
    <w:rsid w:val="003035CD"/>
    <w:rsid w:val="00305312"/>
    <w:rsid w:val="0031111B"/>
    <w:rsid w:val="003127C2"/>
    <w:rsid w:val="003139C4"/>
    <w:rsid w:val="00315BE0"/>
    <w:rsid w:val="00323878"/>
    <w:rsid w:val="00344E8D"/>
    <w:rsid w:val="0034524E"/>
    <w:rsid w:val="00347DAB"/>
    <w:rsid w:val="00356F61"/>
    <w:rsid w:val="00360E44"/>
    <w:rsid w:val="00394592"/>
    <w:rsid w:val="003A1CAF"/>
    <w:rsid w:val="003C29CC"/>
    <w:rsid w:val="003C4712"/>
    <w:rsid w:val="003C51CB"/>
    <w:rsid w:val="003C6691"/>
    <w:rsid w:val="003D20F6"/>
    <w:rsid w:val="003D585C"/>
    <w:rsid w:val="003D6F5C"/>
    <w:rsid w:val="003E38C9"/>
    <w:rsid w:val="003E5497"/>
    <w:rsid w:val="003F4B5F"/>
    <w:rsid w:val="00400E32"/>
    <w:rsid w:val="00404867"/>
    <w:rsid w:val="00412138"/>
    <w:rsid w:val="004155EA"/>
    <w:rsid w:val="004177B7"/>
    <w:rsid w:val="004206FD"/>
    <w:rsid w:val="004212BC"/>
    <w:rsid w:val="004241EC"/>
    <w:rsid w:val="00424811"/>
    <w:rsid w:val="004314F3"/>
    <w:rsid w:val="004361F2"/>
    <w:rsid w:val="00436FFD"/>
    <w:rsid w:val="00437ECA"/>
    <w:rsid w:val="004457B9"/>
    <w:rsid w:val="0045467A"/>
    <w:rsid w:val="00466B1C"/>
    <w:rsid w:val="00471FA6"/>
    <w:rsid w:val="004818E1"/>
    <w:rsid w:val="00491AE3"/>
    <w:rsid w:val="00497077"/>
    <w:rsid w:val="004A3241"/>
    <w:rsid w:val="004A681A"/>
    <w:rsid w:val="004B3E28"/>
    <w:rsid w:val="004C559D"/>
    <w:rsid w:val="004C6BD6"/>
    <w:rsid w:val="004E49B7"/>
    <w:rsid w:val="0050292D"/>
    <w:rsid w:val="00503B15"/>
    <w:rsid w:val="00503BD3"/>
    <w:rsid w:val="00512E8E"/>
    <w:rsid w:val="00516F2F"/>
    <w:rsid w:val="005210DA"/>
    <w:rsid w:val="00522D90"/>
    <w:rsid w:val="005427B8"/>
    <w:rsid w:val="005554CE"/>
    <w:rsid w:val="005744E4"/>
    <w:rsid w:val="005831BF"/>
    <w:rsid w:val="005B35F3"/>
    <w:rsid w:val="005B443E"/>
    <w:rsid w:val="005B5B74"/>
    <w:rsid w:val="005B5EB4"/>
    <w:rsid w:val="005C1828"/>
    <w:rsid w:val="005C3C94"/>
    <w:rsid w:val="005C423C"/>
    <w:rsid w:val="005C5AB7"/>
    <w:rsid w:val="005C724D"/>
    <w:rsid w:val="005F24FA"/>
    <w:rsid w:val="00613937"/>
    <w:rsid w:val="00624766"/>
    <w:rsid w:val="00627863"/>
    <w:rsid w:val="00634110"/>
    <w:rsid w:val="006413E4"/>
    <w:rsid w:val="006425DD"/>
    <w:rsid w:val="006560E6"/>
    <w:rsid w:val="00661603"/>
    <w:rsid w:val="00665FC6"/>
    <w:rsid w:val="00671BA8"/>
    <w:rsid w:val="00673A65"/>
    <w:rsid w:val="006756F5"/>
    <w:rsid w:val="0067663E"/>
    <w:rsid w:val="006914CB"/>
    <w:rsid w:val="00697DE0"/>
    <w:rsid w:val="006A4FFA"/>
    <w:rsid w:val="006B3022"/>
    <w:rsid w:val="006C0C11"/>
    <w:rsid w:val="006C1007"/>
    <w:rsid w:val="006C1D49"/>
    <w:rsid w:val="006C40CB"/>
    <w:rsid w:val="006C4A62"/>
    <w:rsid w:val="006D0A5F"/>
    <w:rsid w:val="0070502F"/>
    <w:rsid w:val="00711370"/>
    <w:rsid w:val="00712134"/>
    <w:rsid w:val="007154C3"/>
    <w:rsid w:val="0071651A"/>
    <w:rsid w:val="00720A65"/>
    <w:rsid w:val="00723011"/>
    <w:rsid w:val="00724EA2"/>
    <w:rsid w:val="00733661"/>
    <w:rsid w:val="007407E5"/>
    <w:rsid w:val="00746C8F"/>
    <w:rsid w:val="00747BA9"/>
    <w:rsid w:val="0076498E"/>
    <w:rsid w:val="007733D8"/>
    <w:rsid w:val="007741D5"/>
    <w:rsid w:val="00774230"/>
    <w:rsid w:val="007833ED"/>
    <w:rsid w:val="00785ADC"/>
    <w:rsid w:val="007A25BB"/>
    <w:rsid w:val="007A591B"/>
    <w:rsid w:val="007B16BC"/>
    <w:rsid w:val="007B5FB6"/>
    <w:rsid w:val="007B7477"/>
    <w:rsid w:val="007C10BD"/>
    <w:rsid w:val="007D7B02"/>
    <w:rsid w:val="007E2C2A"/>
    <w:rsid w:val="007E3BE5"/>
    <w:rsid w:val="008001FC"/>
    <w:rsid w:val="008020FF"/>
    <w:rsid w:val="008045C1"/>
    <w:rsid w:val="008214A0"/>
    <w:rsid w:val="00840E13"/>
    <w:rsid w:val="008434D7"/>
    <w:rsid w:val="008470C5"/>
    <w:rsid w:val="00850AF4"/>
    <w:rsid w:val="008518A8"/>
    <w:rsid w:val="00851908"/>
    <w:rsid w:val="00852676"/>
    <w:rsid w:val="00862AE5"/>
    <w:rsid w:val="00866581"/>
    <w:rsid w:val="00867A4C"/>
    <w:rsid w:val="00875D0C"/>
    <w:rsid w:val="00875FAD"/>
    <w:rsid w:val="0088018E"/>
    <w:rsid w:val="0088186B"/>
    <w:rsid w:val="00883AE8"/>
    <w:rsid w:val="00894A31"/>
    <w:rsid w:val="008A150A"/>
    <w:rsid w:val="008A7B2B"/>
    <w:rsid w:val="008B6D2A"/>
    <w:rsid w:val="008B723F"/>
    <w:rsid w:val="008D49F1"/>
    <w:rsid w:val="008D56A0"/>
    <w:rsid w:val="008D5870"/>
    <w:rsid w:val="008F6881"/>
    <w:rsid w:val="00903370"/>
    <w:rsid w:val="00904BA8"/>
    <w:rsid w:val="0093332E"/>
    <w:rsid w:val="00936727"/>
    <w:rsid w:val="00940DBC"/>
    <w:rsid w:val="009515A9"/>
    <w:rsid w:val="00952B5F"/>
    <w:rsid w:val="0095336D"/>
    <w:rsid w:val="00953E67"/>
    <w:rsid w:val="0095505F"/>
    <w:rsid w:val="00955CA0"/>
    <w:rsid w:val="00956302"/>
    <w:rsid w:val="00966547"/>
    <w:rsid w:val="0097304F"/>
    <w:rsid w:val="00976659"/>
    <w:rsid w:val="00993CED"/>
    <w:rsid w:val="00995237"/>
    <w:rsid w:val="009A78A5"/>
    <w:rsid w:val="009B212D"/>
    <w:rsid w:val="009B21BB"/>
    <w:rsid w:val="009C0C7D"/>
    <w:rsid w:val="009C5DB8"/>
    <w:rsid w:val="009D114D"/>
    <w:rsid w:val="009D6989"/>
    <w:rsid w:val="009F4FE2"/>
    <w:rsid w:val="00A01554"/>
    <w:rsid w:val="00A053FF"/>
    <w:rsid w:val="00A0762D"/>
    <w:rsid w:val="00A1479A"/>
    <w:rsid w:val="00A26D65"/>
    <w:rsid w:val="00A36D4C"/>
    <w:rsid w:val="00A421DB"/>
    <w:rsid w:val="00A442AF"/>
    <w:rsid w:val="00A53A37"/>
    <w:rsid w:val="00A63237"/>
    <w:rsid w:val="00A65676"/>
    <w:rsid w:val="00A72DB8"/>
    <w:rsid w:val="00A74F88"/>
    <w:rsid w:val="00A803AE"/>
    <w:rsid w:val="00A930B4"/>
    <w:rsid w:val="00A94478"/>
    <w:rsid w:val="00A970AD"/>
    <w:rsid w:val="00AB60DB"/>
    <w:rsid w:val="00AC45DC"/>
    <w:rsid w:val="00AC7113"/>
    <w:rsid w:val="00AC7F38"/>
    <w:rsid w:val="00AD5C73"/>
    <w:rsid w:val="00AF3BC1"/>
    <w:rsid w:val="00B02B02"/>
    <w:rsid w:val="00B205DB"/>
    <w:rsid w:val="00B22E10"/>
    <w:rsid w:val="00B27715"/>
    <w:rsid w:val="00B27C77"/>
    <w:rsid w:val="00B32E01"/>
    <w:rsid w:val="00B34275"/>
    <w:rsid w:val="00B37BFE"/>
    <w:rsid w:val="00B4033E"/>
    <w:rsid w:val="00B44D86"/>
    <w:rsid w:val="00B52260"/>
    <w:rsid w:val="00B53390"/>
    <w:rsid w:val="00B71FFB"/>
    <w:rsid w:val="00B92DA8"/>
    <w:rsid w:val="00B95E90"/>
    <w:rsid w:val="00BA5EA9"/>
    <w:rsid w:val="00BA6FE1"/>
    <w:rsid w:val="00BB3CAE"/>
    <w:rsid w:val="00BB54B7"/>
    <w:rsid w:val="00BC0814"/>
    <w:rsid w:val="00BC78E0"/>
    <w:rsid w:val="00BD0DB4"/>
    <w:rsid w:val="00BE1D58"/>
    <w:rsid w:val="00BE4A43"/>
    <w:rsid w:val="00BE677C"/>
    <w:rsid w:val="00BE7AB4"/>
    <w:rsid w:val="00BF4F0F"/>
    <w:rsid w:val="00BF51DA"/>
    <w:rsid w:val="00C06EBD"/>
    <w:rsid w:val="00C1444C"/>
    <w:rsid w:val="00C20834"/>
    <w:rsid w:val="00C407BF"/>
    <w:rsid w:val="00C40A2F"/>
    <w:rsid w:val="00C5286F"/>
    <w:rsid w:val="00C73F51"/>
    <w:rsid w:val="00C82EAE"/>
    <w:rsid w:val="00CA4084"/>
    <w:rsid w:val="00CC459A"/>
    <w:rsid w:val="00CC791C"/>
    <w:rsid w:val="00CE39F6"/>
    <w:rsid w:val="00CE4428"/>
    <w:rsid w:val="00CE52B5"/>
    <w:rsid w:val="00CE63B6"/>
    <w:rsid w:val="00CF0E25"/>
    <w:rsid w:val="00D07E6B"/>
    <w:rsid w:val="00D172CE"/>
    <w:rsid w:val="00D21D3B"/>
    <w:rsid w:val="00D23831"/>
    <w:rsid w:val="00D300A5"/>
    <w:rsid w:val="00D306EE"/>
    <w:rsid w:val="00D51988"/>
    <w:rsid w:val="00D546CE"/>
    <w:rsid w:val="00D56967"/>
    <w:rsid w:val="00D60B14"/>
    <w:rsid w:val="00D66C84"/>
    <w:rsid w:val="00D77040"/>
    <w:rsid w:val="00D900DF"/>
    <w:rsid w:val="00DB018A"/>
    <w:rsid w:val="00DC032A"/>
    <w:rsid w:val="00DC1697"/>
    <w:rsid w:val="00DD3340"/>
    <w:rsid w:val="00DD4990"/>
    <w:rsid w:val="00DD6431"/>
    <w:rsid w:val="00DE0648"/>
    <w:rsid w:val="00DE4AE0"/>
    <w:rsid w:val="00DE7F5E"/>
    <w:rsid w:val="00DE7F75"/>
    <w:rsid w:val="00E05B6B"/>
    <w:rsid w:val="00E063F6"/>
    <w:rsid w:val="00E078C5"/>
    <w:rsid w:val="00E15231"/>
    <w:rsid w:val="00E16E4D"/>
    <w:rsid w:val="00E244E8"/>
    <w:rsid w:val="00E2600E"/>
    <w:rsid w:val="00E34612"/>
    <w:rsid w:val="00E52D21"/>
    <w:rsid w:val="00E61601"/>
    <w:rsid w:val="00E62040"/>
    <w:rsid w:val="00E621F5"/>
    <w:rsid w:val="00E67D24"/>
    <w:rsid w:val="00E71369"/>
    <w:rsid w:val="00E76216"/>
    <w:rsid w:val="00E82B8A"/>
    <w:rsid w:val="00E852F3"/>
    <w:rsid w:val="00E85B8D"/>
    <w:rsid w:val="00E903F5"/>
    <w:rsid w:val="00EA1955"/>
    <w:rsid w:val="00EC781C"/>
    <w:rsid w:val="00EE091B"/>
    <w:rsid w:val="00EE611A"/>
    <w:rsid w:val="00EF7097"/>
    <w:rsid w:val="00F0036C"/>
    <w:rsid w:val="00F015A1"/>
    <w:rsid w:val="00F06B30"/>
    <w:rsid w:val="00F12231"/>
    <w:rsid w:val="00F22188"/>
    <w:rsid w:val="00F2231C"/>
    <w:rsid w:val="00F2452A"/>
    <w:rsid w:val="00F30294"/>
    <w:rsid w:val="00F36168"/>
    <w:rsid w:val="00F375D8"/>
    <w:rsid w:val="00F44BF1"/>
    <w:rsid w:val="00F5678B"/>
    <w:rsid w:val="00F653D3"/>
    <w:rsid w:val="00F8499B"/>
    <w:rsid w:val="00F863C6"/>
    <w:rsid w:val="00F91902"/>
    <w:rsid w:val="00FA4474"/>
    <w:rsid w:val="00FB0114"/>
    <w:rsid w:val="00FB18B7"/>
    <w:rsid w:val="00FB2F0E"/>
    <w:rsid w:val="00FB4587"/>
    <w:rsid w:val="00FC6128"/>
    <w:rsid w:val="00FD37D0"/>
    <w:rsid w:val="00FD7C97"/>
    <w:rsid w:val="00FE4D7E"/>
    <w:rsid w:val="00FE5E7C"/>
    <w:rsid w:val="00FF0A90"/>
    <w:rsid w:val="00FF101A"/>
    <w:rsid w:val="00FF66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E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304F"/>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dymka">
    <w:name w:val="Balloon Text"/>
    <w:basedOn w:val="Normalny"/>
    <w:link w:val="TekstdymkaZnak"/>
    <w:uiPriority w:val="99"/>
    <w:semiHidden/>
    <w:unhideWhenUsed/>
    <w:rsid w:val="00DB01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01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304F"/>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dymka">
    <w:name w:val="Balloon Text"/>
    <w:basedOn w:val="Normalny"/>
    <w:link w:val="TekstdymkaZnak"/>
    <w:uiPriority w:val="99"/>
    <w:semiHidden/>
    <w:unhideWhenUsed/>
    <w:rsid w:val="00DB01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01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2104">
      <w:bodyDiv w:val="1"/>
      <w:marLeft w:val="0"/>
      <w:marRight w:val="0"/>
      <w:marTop w:val="0"/>
      <w:marBottom w:val="0"/>
      <w:divBdr>
        <w:top w:val="none" w:sz="0" w:space="0" w:color="auto"/>
        <w:left w:val="none" w:sz="0" w:space="0" w:color="auto"/>
        <w:bottom w:val="none" w:sz="0" w:space="0" w:color="auto"/>
        <w:right w:val="none" w:sz="0" w:space="0" w:color="auto"/>
      </w:divBdr>
    </w:div>
    <w:div w:id="860821802">
      <w:bodyDiv w:val="1"/>
      <w:marLeft w:val="0"/>
      <w:marRight w:val="0"/>
      <w:marTop w:val="0"/>
      <w:marBottom w:val="0"/>
      <w:divBdr>
        <w:top w:val="none" w:sz="0" w:space="0" w:color="auto"/>
        <w:left w:val="none" w:sz="0" w:space="0" w:color="auto"/>
        <w:bottom w:val="none" w:sz="0" w:space="0" w:color="auto"/>
        <w:right w:val="none" w:sz="0" w:space="0" w:color="auto"/>
      </w:divBdr>
    </w:div>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 w:id="1716419009">
      <w:bodyDiv w:val="1"/>
      <w:marLeft w:val="0"/>
      <w:marRight w:val="0"/>
      <w:marTop w:val="0"/>
      <w:marBottom w:val="0"/>
      <w:divBdr>
        <w:top w:val="none" w:sz="0" w:space="0" w:color="auto"/>
        <w:left w:val="none" w:sz="0" w:space="0" w:color="auto"/>
        <w:bottom w:val="none" w:sz="0" w:space="0" w:color="auto"/>
        <w:right w:val="none" w:sz="0" w:space="0" w:color="auto"/>
      </w:divBdr>
    </w:div>
    <w:div w:id="1842964671">
      <w:bodyDiv w:val="1"/>
      <w:marLeft w:val="0"/>
      <w:marRight w:val="0"/>
      <w:marTop w:val="0"/>
      <w:marBottom w:val="0"/>
      <w:divBdr>
        <w:top w:val="none" w:sz="0" w:space="0" w:color="auto"/>
        <w:left w:val="none" w:sz="0" w:space="0" w:color="auto"/>
        <w:bottom w:val="none" w:sz="0" w:space="0" w:color="auto"/>
        <w:right w:val="none" w:sz="0" w:space="0" w:color="auto"/>
      </w:divBdr>
    </w:div>
    <w:div w:id="213544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od@um.wielu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D9E46-252B-4C7A-92A2-0B589CA14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16074</Words>
  <Characters>96447</Characters>
  <Application>Microsoft Office Word</Application>
  <DocSecurity>0</DocSecurity>
  <Lines>803</Lines>
  <Paragraphs>224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Arkadiusz Prygiel</cp:lastModifiedBy>
  <cp:revision>10</cp:revision>
  <cp:lastPrinted>2022-09-29T06:50:00Z</cp:lastPrinted>
  <dcterms:created xsi:type="dcterms:W3CDTF">2024-10-03T08:05:00Z</dcterms:created>
  <dcterms:modified xsi:type="dcterms:W3CDTF">2024-10-04T07:11:00Z</dcterms:modified>
</cp:coreProperties>
</file>