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42877F" w14:textId="77777777" w:rsidR="00437309" w:rsidRPr="00BC1095" w:rsidRDefault="00437309" w:rsidP="005B0826">
      <w:pPr>
        <w:widowControl/>
        <w:suppressAutoHyphens w:val="0"/>
        <w:spacing w:before="4" w:after="4" w:line="276" w:lineRule="auto"/>
        <w:ind w:firstLine="3"/>
        <w:rPr>
          <w:rFonts w:asciiTheme="minorHAnsi" w:eastAsia="Calibri" w:hAnsiTheme="minorHAnsi" w:cstheme="minorHAnsi"/>
          <w:color w:val="000000"/>
          <w:kern w:val="0"/>
          <w:sz w:val="22"/>
          <w:szCs w:val="22"/>
          <w:lang w:eastAsia="pl-PL" w:bidi="ar-SA"/>
        </w:rPr>
      </w:pPr>
      <w:r w:rsidRPr="00BC1095">
        <w:rPr>
          <w:rFonts w:asciiTheme="minorHAnsi" w:eastAsia="Calibri" w:hAnsiTheme="minorHAnsi" w:cstheme="minorHAnsi"/>
          <w:color w:val="000000"/>
          <w:kern w:val="0"/>
          <w:sz w:val="22"/>
          <w:szCs w:val="22"/>
          <w:lang w:eastAsia="pl-PL" w:bidi="ar-SA"/>
        </w:rPr>
        <w:t>WZÓR UMOWY nr ……………………..</w:t>
      </w:r>
    </w:p>
    <w:p w14:paraId="6054E82E" w14:textId="77777777" w:rsidR="00437309" w:rsidRPr="00BC1095" w:rsidRDefault="00437309" w:rsidP="005B0826">
      <w:pPr>
        <w:widowControl/>
        <w:suppressAutoHyphens w:val="0"/>
        <w:spacing w:before="4" w:after="4" w:line="276" w:lineRule="auto"/>
        <w:ind w:firstLine="3"/>
        <w:rPr>
          <w:rFonts w:asciiTheme="minorHAnsi" w:eastAsia="Calibri" w:hAnsiTheme="minorHAnsi" w:cstheme="minorHAnsi"/>
          <w:color w:val="000000"/>
          <w:kern w:val="0"/>
          <w:sz w:val="22"/>
          <w:szCs w:val="22"/>
          <w:lang w:eastAsia="pl-PL" w:bidi="ar-SA"/>
        </w:rPr>
      </w:pPr>
    </w:p>
    <w:p w14:paraId="345C0CC5" w14:textId="70A1D4C1" w:rsidR="00437309" w:rsidRPr="00BC1095" w:rsidRDefault="00437309" w:rsidP="005B0826">
      <w:pPr>
        <w:tabs>
          <w:tab w:val="left" w:pos="9073"/>
        </w:tabs>
        <w:spacing w:line="276" w:lineRule="auto"/>
        <w:rPr>
          <w:rFonts w:asciiTheme="minorHAnsi" w:eastAsia="Calibri" w:hAnsiTheme="minorHAnsi" w:cstheme="minorHAnsi"/>
          <w:color w:val="00000A"/>
          <w:kern w:val="0"/>
          <w:sz w:val="22"/>
          <w:szCs w:val="22"/>
          <w:lang w:eastAsia="en-US" w:bidi="ar-SA"/>
        </w:rPr>
      </w:pPr>
      <w:r w:rsidRPr="00BC1095">
        <w:rPr>
          <w:rFonts w:asciiTheme="minorHAnsi" w:eastAsia="Calibri" w:hAnsiTheme="minorHAnsi" w:cstheme="minorHAnsi"/>
          <w:color w:val="00000A"/>
          <w:kern w:val="0"/>
          <w:sz w:val="22"/>
          <w:szCs w:val="22"/>
          <w:lang w:eastAsia="en-US" w:bidi="ar-SA"/>
        </w:rPr>
        <w:t xml:space="preserve">zawarta </w:t>
      </w:r>
      <w:r w:rsidR="00C42F0E" w:rsidRPr="00BC1095">
        <w:rPr>
          <w:rFonts w:asciiTheme="minorHAnsi" w:eastAsia="Calibri" w:hAnsiTheme="minorHAnsi" w:cstheme="minorHAnsi"/>
          <w:color w:val="00000A"/>
          <w:kern w:val="0"/>
          <w:sz w:val="22"/>
          <w:szCs w:val="22"/>
          <w:lang w:eastAsia="en-US" w:bidi="ar-SA"/>
        </w:rPr>
        <w:t>w dniu ………………………</w:t>
      </w:r>
      <w:r w:rsidR="00C42F0E" w:rsidRPr="005B0826">
        <w:rPr>
          <w:rFonts w:asciiTheme="minorHAnsi" w:eastAsia="Calibri" w:hAnsiTheme="minorHAnsi" w:cstheme="minorHAnsi"/>
          <w:color w:val="00000A"/>
          <w:kern w:val="0"/>
          <w:sz w:val="22"/>
          <w:szCs w:val="22"/>
          <w:vertAlign w:val="superscript"/>
          <w:lang w:eastAsia="en-US" w:bidi="ar-SA"/>
        </w:rPr>
        <w:footnoteReference w:id="1"/>
      </w:r>
      <w:r w:rsidR="00C42F0E" w:rsidRPr="00BC1095">
        <w:rPr>
          <w:rFonts w:asciiTheme="minorHAnsi" w:eastAsia="Calibri" w:hAnsiTheme="minorHAnsi" w:cstheme="minorHAnsi"/>
          <w:color w:val="00000A"/>
          <w:kern w:val="0"/>
          <w:sz w:val="22"/>
          <w:szCs w:val="22"/>
          <w:vertAlign w:val="superscript"/>
          <w:lang w:eastAsia="en-US" w:bidi="ar-SA"/>
        </w:rPr>
        <w:t xml:space="preserve"> </w:t>
      </w:r>
      <w:r w:rsidR="00C42F0E" w:rsidRPr="00BC1095">
        <w:rPr>
          <w:rFonts w:asciiTheme="minorHAnsi" w:eastAsia="Calibri" w:hAnsiTheme="minorHAnsi" w:cstheme="minorHAnsi"/>
          <w:color w:val="00000A"/>
          <w:kern w:val="0"/>
          <w:sz w:val="22"/>
          <w:szCs w:val="22"/>
          <w:lang w:eastAsia="en-US" w:bidi="ar-SA"/>
        </w:rPr>
        <w:t xml:space="preserve"> </w:t>
      </w:r>
      <w:r w:rsidRPr="00BC1095">
        <w:rPr>
          <w:rFonts w:asciiTheme="minorHAnsi" w:hAnsiTheme="minorHAnsi" w:cstheme="minorHAnsi"/>
          <w:sz w:val="22"/>
          <w:szCs w:val="22"/>
        </w:rPr>
        <w:t>w Warszawie pomiędzy:</w:t>
      </w:r>
    </w:p>
    <w:p w14:paraId="6942D9A6" w14:textId="77777777" w:rsidR="0027414F" w:rsidRPr="00BC1095" w:rsidRDefault="0027414F" w:rsidP="0023563A">
      <w:pPr>
        <w:spacing w:line="276" w:lineRule="auto"/>
        <w:rPr>
          <w:rFonts w:asciiTheme="minorHAnsi" w:hAnsiTheme="minorHAnsi" w:cstheme="minorHAnsi"/>
          <w:kern w:val="0"/>
          <w:sz w:val="22"/>
          <w:szCs w:val="22"/>
          <w:lang w:eastAsia="en-US" w:bidi="ar-SA"/>
        </w:rPr>
      </w:pPr>
    </w:p>
    <w:p w14:paraId="4A62B629" w14:textId="77777777" w:rsidR="00437309" w:rsidRPr="00BC1095" w:rsidRDefault="00437309" w:rsidP="005B0826">
      <w:pPr>
        <w:widowControl/>
        <w:suppressAutoHyphens w:val="0"/>
        <w:spacing w:before="4" w:after="4" w:line="276" w:lineRule="auto"/>
        <w:rPr>
          <w:rFonts w:asciiTheme="minorHAnsi" w:eastAsia="Calibri" w:hAnsiTheme="minorHAnsi" w:cstheme="minorHAnsi"/>
          <w:color w:val="00000A"/>
          <w:kern w:val="0"/>
          <w:sz w:val="22"/>
          <w:szCs w:val="22"/>
          <w:lang w:eastAsia="en-US" w:bidi="ar-SA"/>
        </w:rPr>
      </w:pPr>
      <w:r w:rsidRPr="00BC1095">
        <w:rPr>
          <w:rFonts w:asciiTheme="minorHAnsi" w:hAnsiTheme="minorHAnsi" w:cstheme="minorHAnsi"/>
          <w:b/>
          <w:bCs/>
          <w:sz w:val="22"/>
          <w:szCs w:val="22"/>
        </w:rPr>
        <w:t>Miastem Stołecznym Warszawa z siedzibą w Warszawie</w:t>
      </w:r>
      <w:r w:rsidRPr="00BC1095">
        <w:rPr>
          <w:rFonts w:asciiTheme="minorHAnsi" w:hAnsiTheme="minorHAnsi" w:cstheme="minorHAnsi"/>
          <w:sz w:val="22"/>
          <w:szCs w:val="22"/>
        </w:rPr>
        <w:t xml:space="preserve"> (00-950), plac Bankowy 3/5, NIP: 525-22-48-481, Regon: 015259640, w ramach którego działa jednostka budżetowa m. st. Warszawy - Zarząd Zieleni m.st. Warszawy, ul. Hoża 13a, 00-528 Warszawa</w:t>
      </w:r>
      <w:r w:rsidRPr="00BC1095">
        <w:rPr>
          <w:rFonts w:asciiTheme="minorHAnsi" w:eastAsia="Calibri" w:hAnsiTheme="minorHAnsi" w:cstheme="minorHAnsi"/>
          <w:color w:val="00000A"/>
          <w:kern w:val="0"/>
          <w:sz w:val="22"/>
          <w:szCs w:val="22"/>
          <w:lang w:eastAsia="en-US" w:bidi="ar-SA"/>
        </w:rPr>
        <w:t>, zwanym dalej „Zamawiającym”, reprezentowanym przez:</w:t>
      </w:r>
    </w:p>
    <w:p w14:paraId="47F31F81" w14:textId="77777777" w:rsidR="00437309" w:rsidRPr="00BC1095" w:rsidRDefault="00437309" w:rsidP="005B0826">
      <w:pPr>
        <w:widowControl/>
        <w:suppressAutoHyphens w:val="0"/>
        <w:spacing w:after="200" w:line="276" w:lineRule="auto"/>
        <w:rPr>
          <w:rFonts w:asciiTheme="minorHAnsi" w:eastAsia="Calibri" w:hAnsiTheme="minorHAnsi" w:cstheme="minorHAnsi"/>
          <w:color w:val="00000A"/>
          <w:kern w:val="0"/>
          <w:sz w:val="22"/>
          <w:szCs w:val="22"/>
          <w:lang w:eastAsia="en-US" w:bidi="ar-SA"/>
        </w:rPr>
      </w:pPr>
      <w:r w:rsidRPr="00BC1095">
        <w:rPr>
          <w:rFonts w:asciiTheme="minorHAnsi" w:eastAsia="Calibri" w:hAnsiTheme="minorHAnsi" w:cstheme="minorHAnsi"/>
          <w:color w:val="00000A"/>
          <w:kern w:val="0"/>
          <w:sz w:val="22"/>
          <w:szCs w:val="22"/>
          <w:lang w:eastAsia="en-US" w:bidi="ar-SA"/>
        </w:rPr>
        <w:t>……………………….. – ………………………. na podstawie pełnomocnictwa ………………………….. nr ……………………         z dnia …………………….. r.</w:t>
      </w:r>
    </w:p>
    <w:p w14:paraId="550C852F" w14:textId="77777777" w:rsidR="00437309" w:rsidRPr="00BC1095" w:rsidRDefault="00437309" w:rsidP="005B0826">
      <w:pPr>
        <w:widowControl/>
        <w:suppressAutoHyphens w:val="0"/>
        <w:spacing w:after="200" w:line="276" w:lineRule="auto"/>
        <w:rPr>
          <w:rFonts w:asciiTheme="minorHAnsi" w:eastAsia="Times New Roman" w:hAnsiTheme="minorHAnsi" w:cstheme="minorHAnsi"/>
          <w:color w:val="00000A"/>
          <w:kern w:val="0"/>
          <w:sz w:val="22"/>
          <w:szCs w:val="22"/>
          <w:lang w:eastAsia="pl-PL" w:bidi="ar-SA"/>
        </w:rPr>
      </w:pPr>
      <w:r w:rsidRPr="00BC1095">
        <w:rPr>
          <w:rFonts w:asciiTheme="minorHAnsi" w:eastAsia="Times New Roman" w:hAnsiTheme="minorHAnsi" w:cstheme="minorHAnsi"/>
          <w:color w:val="00000A"/>
          <w:kern w:val="0"/>
          <w:sz w:val="22"/>
          <w:szCs w:val="22"/>
          <w:lang w:eastAsia="pl-PL" w:bidi="ar-SA"/>
        </w:rPr>
        <w:t xml:space="preserve">a </w:t>
      </w:r>
    </w:p>
    <w:p w14:paraId="5C5E3670" w14:textId="77777777" w:rsidR="00437309" w:rsidRPr="00BC1095" w:rsidRDefault="00437309" w:rsidP="005B0826">
      <w:pPr>
        <w:widowControl/>
        <w:suppressAutoHyphens w:val="0"/>
        <w:spacing w:after="200" w:line="276" w:lineRule="auto"/>
        <w:rPr>
          <w:rFonts w:asciiTheme="minorHAnsi" w:eastAsia="Calibri" w:hAnsiTheme="minorHAnsi" w:cstheme="minorHAnsi"/>
          <w:color w:val="00000A"/>
          <w:kern w:val="0"/>
          <w:sz w:val="22"/>
          <w:szCs w:val="22"/>
          <w:lang w:eastAsia="en-US" w:bidi="ar-SA"/>
        </w:rPr>
      </w:pPr>
      <w:r w:rsidRPr="00BC1095">
        <w:rPr>
          <w:rFonts w:asciiTheme="minorHAnsi" w:eastAsia="Calibri" w:hAnsiTheme="minorHAnsi" w:cstheme="minorHAnsi"/>
          <w:color w:val="00000A"/>
          <w:kern w:val="0"/>
          <w:sz w:val="22"/>
          <w:szCs w:val="22"/>
          <w:lang w:eastAsia="en-US" w:bidi="ar-SA"/>
        </w:rPr>
        <w:t xml:space="preserve">……………………… z siedzibą w Warszawie (………… kod) przy ul. …………………….., nr wpisu do rejestru przedsiębiorców KRS: ………….., o kapitale zakładowym w wysokości …………….. zł w całości wpłaconym, NIP: </w:t>
      </w:r>
      <w:r w:rsidRPr="00BC1095">
        <w:rPr>
          <w:rFonts w:asciiTheme="minorHAnsi" w:eastAsia="Calibri" w:hAnsiTheme="minorHAnsi" w:cstheme="minorHAnsi"/>
          <w:color w:val="000000"/>
          <w:kern w:val="0"/>
          <w:sz w:val="22"/>
          <w:szCs w:val="22"/>
          <w:lang w:eastAsia="en-US" w:bidi="ar-SA"/>
        </w:rPr>
        <w:t xml:space="preserve">………………, </w:t>
      </w:r>
      <w:r w:rsidRPr="00BC1095">
        <w:rPr>
          <w:rFonts w:asciiTheme="minorHAnsi" w:eastAsia="Calibri" w:hAnsiTheme="minorHAnsi" w:cstheme="minorHAnsi"/>
          <w:color w:val="00000A"/>
          <w:kern w:val="0"/>
          <w:sz w:val="22"/>
          <w:szCs w:val="22"/>
          <w:lang w:eastAsia="en-US" w:bidi="ar-SA"/>
        </w:rPr>
        <w:t xml:space="preserve">REGON: ……………., zwanym dalej „Wykonawcą”, reprezentowanym przez: </w:t>
      </w:r>
    </w:p>
    <w:p w14:paraId="255B42C7" w14:textId="77777777" w:rsidR="00437309" w:rsidRPr="00BC1095" w:rsidRDefault="00437309" w:rsidP="005B0826">
      <w:pPr>
        <w:widowControl/>
        <w:suppressAutoHyphens w:val="0"/>
        <w:overflowPunct w:val="0"/>
        <w:autoSpaceDE w:val="0"/>
        <w:autoSpaceDN/>
        <w:adjustRightInd w:val="0"/>
        <w:spacing w:before="120" w:after="60" w:line="276" w:lineRule="auto"/>
        <w:rPr>
          <w:rFonts w:asciiTheme="minorHAnsi" w:eastAsia="Calibri" w:hAnsiTheme="minorHAnsi" w:cstheme="minorHAnsi"/>
          <w:color w:val="00000A"/>
          <w:kern w:val="0"/>
          <w:sz w:val="22"/>
          <w:szCs w:val="22"/>
          <w:lang w:eastAsia="en-US" w:bidi="ar-SA"/>
        </w:rPr>
      </w:pPr>
      <w:r w:rsidRPr="00BC1095">
        <w:rPr>
          <w:rFonts w:asciiTheme="minorHAnsi" w:eastAsia="Calibri" w:hAnsiTheme="minorHAnsi" w:cstheme="minorHAnsi"/>
          <w:color w:val="00000A"/>
          <w:kern w:val="0"/>
          <w:sz w:val="22"/>
          <w:szCs w:val="22"/>
          <w:lang w:eastAsia="en-US" w:bidi="ar-SA"/>
        </w:rPr>
        <w:t xml:space="preserve">…………… – ……………………….. </w:t>
      </w:r>
    </w:p>
    <w:p w14:paraId="391D88D6" w14:textId="77777777" w:rsidR="00437309" w:rsidRPr="00BC1095" w:rsidRDefault="00437309" w:rsidP="005B0826">
      <w:pPr>
        <w:widowControl/>
        <w:suppressAutoHyphens w:val="0"/>
        <w:spacing w:before="4" w:after="4" w:line="276" w:lineRule="auto"/>
        <w:rPr>
          <w:rFonts w:asciiTheme="minorHAnsi" w:eastAsia="Calibri" w:hAnsiTheme="minorHAnsi" w:cstheme="minorHAnsi"/>
          <w:color w:val="00000A"/>
          <w:kern w:val="0"/>
          <w:sz w:val="22"/>
          <w:szCs w:val="22"/>
          <w:lang w:eastAsia="en-US" w:bidi="ar-SA"/>
        </w:rPr>
      </w:pPr>
      <w:r w:rsidRPr="00BC1095">
        <w:rPr>
          <w:rFonts w:asciiTheme="minorHAnsi" w:eastAsia="Calibri" w:hAnsiTheme="minorHAnsi" w:cstheme="minorHAnsi"/>
          <w:color w:val="00000A"/>
          <w:kern w:val="0"/>
          <w:sz w:val="22"/>
          <w:szCs w:val="22"/>
          <w:lang w:eastAsia="en-US" w:bidi="ar-SA"/>
        </w:rPr>
        <w:t>zwanymi również z osobna „Stroną” lub łącznie „Stronami”.</w:t>
      </w:r>
    </w:p>
    <w:p w14:paraId="3D174A97" w14:textId="77777777" w:rsidR="00437309" w:rsidRPr="00BC1095" w:rsidRDefault="00437309" w:rsidP="005B0826">
      <w:pPr>
        <w:widowControl/>
        <w:suppressAutoHyphens w:val="0"/>
        <w:spacing w:before="4" w:after="4" w:line="276" w:lineRule="auto"/>
        <w:rPr>
          <w:rFonts w:asciiTheme="minorHAnsi" w:eastAsia="Calibri" w:hAnsiTheme="minorHAnsi" w:cstheme="minorHAnsi"/>
          <w:color w:val="00000A"/>
          <w:kern w:val="0"/>
          <w:sz w:val="22"/>
          <w:szCs w:val="22"/>
          <w:lang w:eastAsia="en-US" w:bidi="ar-SA"/>
        </w:rPr>
      </w:pPr>
    </w:p>
    <w:p w14:paraId="41955C52" w14:textId="75EBF041" w:rsidR="00437309" w:rsidRPr="00BC1095" w:rsidRDefault="00437309" w:rsidP="005B0826">
      <w:pPr>
        <w:widowControl/>
        <w:suppressAutoHyphens w:val="0"/>
        <w:spacing w:before="4" w:after="4" w:line="276" w:lineRule="auto"/>
        <w:rPr>
          <w:rFonts w:asciiTheme="minorHAnsi" w:eastAsia="Calibri" w:hAnsiTheme="minorHAnsi" w:cstheme="minorHAnsi"/>
          <w:color w:val="00000A"/>
          <w:kern w:val="0"/>
          <w:sz w:val="22"/>
          <w:szCs w:val="22"/>
          <w:lang w:eastAsia="en-US" w:bidi="ar-SA"/>
        </w:rPr>
      </w:pPr>
      <w:r w:rsidRPr="00BC1095">
        <w:rPr>
          <w:rFonts w:asciiTheme="minorHAnsi" w:eastAsia="Calibri" w:hAnsiTheme="minorHAnsi" w:cstheme="minorHAnsi"/>
          <w:color w:val="00000A"/>
          <w:kern w:val="0"/>
          <w:sz w:val="22"/>
          <w:szCs w:val="22"/>
          <w:lang w:eastAsia="en-US" w:bidi="ar-SA"/>
        </w:rPr>
        <w:t xml:space="preserve">Niniejsza umowa zostaje zawarta w wyniku postępowania o zamówienie publiczne w trybie </w:t>
      </w:r>
      <w:r w:rsidR="00A05514" w:rsidRPr="00BC1095">
        <w:rPr>
          <w:rFonts w:asciiTheme="minorHAnsi" w:eastAsia="Calibri" w:hAnsiTheme="minorHAnsi" w:cstheme="minorHAnsi"/>
          <w:color w:val="00000A"/>
          <w:kern w:val="0"/>
          <w:sz w:val="22"/>
          <w:szCs w:val="22"/>
          <w:lang w:eastAsia="en-US" w:bidi="ar-SA"/>
        </w:rPr>
        <w:t>podstawowym</w:t>
      </w:r>
      <w:r w:rsidRPr="00BC1095">
        <w:rPr>
          <w:rFonts w:asciiTheme="minorHAnsi" w:eastAsia="Calibri" w:hAnsiTheme="minorHAnsi" w:cstheme="minorHAnsi"/>
          <w:color w:val="00000A"/>
          <w:kern w:val="0"/>
          <w:sz w:val="22"/>
          <w:szCs w:val="22"/>
          <w:lang w:eastAsia="en-US" w:bidi="ar-SA"/>
        </w:rPr>
        <w:t xml:space="preserve"> nr ……</w:t>
      </w:r>
      <w:r w:rsidR="007A0931" w:rsidRPr="00BC1095">
        <w:rPr>
          <w:rFonts w:asciiTheme="minorHAnsi" w:eastAsia="Calibri" w:hAnsiTheme="minorHAnsi" w:cstheme="minorHAnsi"/>
          <w:color w:val="00000A"/>
          <w:kern w:val="0"/>
          <w:sz w:val="22"/>
          <w:szCs w:val="22"/>
          <w:lang w:eastAsia="en-US" w:bidi="ar-SA"/>
        </w:rPr>
        <w:t>…………………..</w:t>
      </w:r>
      <w:r w:rsidRPr="00BC1095">
        <w:rPr>
          <w:rFonts w:asciiTheme="minorHAnsi" w:eastAsia="Calibri" w:hAnsiTheme="minorHAnsi" w:cstheme="minorHAnsi"/>
          <w:color w:val="00000A"/>
          <w:kern w:val="0"/>
          <w:sz w:val="22"/>
          <w:szCs w:val="22"/>
          <w:lang w:eastAsia="en-US" w:bidi="ar-SA"/>
        </w:rPr>
        <w:t xml:space="preserve">/2024 na podstawie art. </w:t>
      </w:r>
      <w:r w:rsidR="00A05514" w:rsidRPr="00BC1095">
        <w:rPr>
          <w:rFonts w:asciiTheme="minorHAnsi" w:eastAsia="Calibri" w:hAnsiTheme="minorHAnsi" w:cstheme="minorHAnsi"/>
          <w:color w:val="00000A"/>
          <w:kern w:val="0"/>
          <w:sz w:val="22"/>
          <w:szCs w:val="22"/>
          <w:lang w:eastAsia="en-US" w:bidi="ar-SA"/>
        </w:rPr>
        <w:t xml:space="preserve">275 pkt </w:t>
      </w:r>
      <w:r w:rsidR="00BA09A8" w:rsidRPr="00BC1095">
        <w:rPr>
          <w:rFonts w:asciiTheme="minorHAnsi" w:eastAsia="Calibri" w:hAnsiTheme="minorHAnsi" w:cstheme="minorHAnsi"/>
          <w:color w:val="00000A"/>
          <w:kern w:val="0"/>
          <w:sz w:val="22"/>
          <w:szCs w:val="22"/>
          <w:lang w:eastAsia="en-US" w:bidi="ar-SA"/>
        </w:rPr>
        <w:t xml:space="preserve"> 2</w:t>
      </w:r>
      <w:r w:rsidR="00BA09A8" w:rsidRPr="007C369D">
        <w:rPr>
          <w:rFonts w:asciiTheme="minorHAnsi" w:eastAsia="Calibri" w:hAnsiTheme="minorHAnsi" w:cstheme="minorHAnsi"/>
          <w:color w:val="00000A"/>
          <w:kern w:val="0"/>
          <w:sz w:val="22"/>
          <w:szCs w:val="22"/>
          <w:lang w:eastAsia="en-US" w:bidi="ar-SA"/>
        </w:rPr>
        <w:t xml:space="preserve"> u</w:t>
      </w:r>
      <w:r w:rsidRPr="00BC1095">
        <w:rPr>
          <w:rFonts w:asciiTheme="minorHAnsi" w:eastAsia="Calibri" w:hAnsiTheme="minorHAnsi" w:cstheme="minorHAnsi"/>
          <w:color w:val="00000A"/>
          <w:kern w:val="0"/>
          <w:sz w:val="22"/>
          <w:szCs w:val="22"/>
          <w:lang w:eastAsia="en-US" w:bidi="ar-SA"/>
        </w:rPr>
        <w:t>stawy z dnia 11 września 2019 r. Prawo zamówień publicznych (</w:t>
      </w:r>
      <w:proofErr w:type="spellStart"/>
      <w:r w:rsidRPr="00BC1095">
        <w:rPr>
          <w:rFonts w:asciiTheme="minorHAnsi" w:eastAsia="Calibri" w:hAnsiTheme="minorHAnsi" w:cstheme="minorHAnsi"/>
          <w:color w:val="00000A"/>
          <w:kern w:val="0"/>
          <w:sz w:val="22"/>
          <w:szCs w:val="22"/>
          <w:lang w:eastAsia="en-US" w:bidi="ar-SA"/>
        </w:rPr>
        <w:t>t.j</w:t>
      </w:r>
      <w:proofErr w:type="spellEnd"/>
      <w:r w:rsidRPr="00BC1095">
        <w:rPr>
          <w:rFonts w:asciiTheme="minorHAnsi" w:eastAsia="Calibri" w:hAnsiTheme="minorHAnsi" w:cstheme="minorHAnsi"/>
          <w:color w:val="00000A"/>
          <w:kern w:val="0"/>
          <w:sz w:val="22"/>
          <w:szCs w:val="22"/>
          <w:lang w:eastAsia="en-US" w:bidi="ar-SA"/>
        </w:rPr>
        <w:t>. Dz. U. z 202</w:t>
      </w:r>
      <w:r w:rsidR="00C62806">
        <w:rPr>
          <w:rFonts w:asciiTheme="minorHAnsi" w:eastAsia="Calibri" w:hAnsiTheme="minorHAnsi" w:cstheme="minorHAnsi"/>
          <w:color w:val="00000A"/>
          <w:kern w:val="0"/>
          <w:sz w:val="22"/>
          <w:szCs w:val="22"/>
          <w:lang w:eastAsia="en-US" w:bidi="ar-SA"/>
        </w:rPr>
        <w:t>4</w:t>
      </w:r>
      <w:r w:rsidRPr="00BC1095">
        <w:rPr>
          <w:rFonts w:asciiTheme="minorHAnsi" w:eastAsia="Calibri" w:hAnsiTheme="minorHAnsi" w:cstheme="minorHAnsi"/>
          <w:color w:val="00000A"/>
          <w:kern w:val="0"/>
          <w:sz w:val="22"/>
          <w:szCs w:val="22"/>
          <w:lang w:eastAsia="en-US" w:bidi="ar-SA"/>
        </w:rPr>
        <w:t xml:space="preserve"> r., poz. 1</w:t>
      </w:r>
      <w:r w:rsidR="00C62806">
        <w:rPr>
          <w:rFonts w:asciiTheme="minorHAnsi" w:eastAsia="Calibri" w:hAnsiTheme="minorHAnsi" w:cstheme="minorHAnsi"/>
          <w:color w:val="00000A"/>
          <w:kern w:val="0"/>
          <w:sz w:val="22"/>
          <w:szCs w:val="22"/>
          <w:lang w:eastAsia="en-US" w:bidi="ar-SA"/>
        </w:rPr>
        <w:t>320</w:t>
      </w:r>
      <w:r w:rsidRPr="00BC1095">
        <w:rPr>
          <w:rFonts w:asciiTheme="minorHAnsi" w:eastAsia="Calibri" w:hAnsiTheme="minorHAnsi" w:cstheme="minorHAnsi"/>
          <w:color w:val="00000A"/>
          <w:kern w:val="0"/>
          <w:sz w:val="22"/>
          <w:szCs w:val="22"/>
          <w:lang w:eastAsia="en-US" w:bidi="ar-SA"/>
        </w:rPr>
        <w:t xml:space="preserve">), dalej jako „ustawa </w:t>
      </w:r>
      <w:proofErr w:type="spellStart"/>
      <w:r w:rsidRPr="00BC1095">
        <w:rPr>
          <w:rFonts w:asciiTheme="minorHAnsi" w:eastAsia="Calibri" w:hAnsiTheme="minorHAnsi" w:cstheme="minorHAnsi"/>
          <w:color w:val="00000A"/>
          <w:kern w:val="0"/>
          <w:sz w:val="22"/>
          <w:szCs w:val="22"/>
          <w:lang w:eastAsia="en-US" w:bidi="ar-SA"/>
        </w:rPr>
        <w:t>Pzp</w:t>
      </w:r>
      <w:proofErr w:type="spellEnd"/>
      <w:r w:rsidRPr="00BC1095">
        <w:rPr>
          <w:rFonts w:asciiTheme="minorHAnsi" w:eastAsia="Calibri" w:hAnsiTheme="minorHAnsi" w:cstheme="minorHAnsi"/>
          <w:color w:val="00000A"/>
          <w:kern w:val="0"/>
          <w:sz w:val="22"/>
          <w:szCs w:val="22"/>
          <w:lang w:eastAsia="en-US" w:bidi="ar-SA"/>
        </w:rPr>
        <w:t>”.</w:t>
      </w:r>
    </w:p>
    <w:p w14:paraId="1A038AFC" w14:textId="77777777" w:rsidR="00437309" w:rsidRPr="00BC1095" w:rsidRDefault="00437309" w:rsidP="005B0826">
      <w:pPr>
        <w:pStyle w:val="Standard"/>
        <w:spacing w:line="276" w:lineRule="auto"/>
        <w:rPr>
          <w:rFonts w:asciiTheme="minorHAnsi" w:eastAsia="Times New Roman" w:hAnsiTheme="minorHAnsi" w:cstheme="minorHAnsi"/>
          <w:sz w:val="22"/>
          <w:szCs w:val="22"/>
          <w:lang w:eastAsia="pl-PL"/>
        </w:rPr>
      </w:pPr>
    </w:p>
    <w:p w14:paraId="14F7AD2E" w14:textId="77777777" w:rsidR="00437309" w:rsidRPr="00BC1095" w:rsidRDefault="00437309" w:rsidP="005B0826">
      <w:pPr>
        <w:pStyle w:val="Standard"/>
        <w:spacing w:line="276" w:lineRule="auto"/>
        <w:rPr>
          <w:rFonts w:asciiTheme="minorHAnsi" w:eastAsia="Times New Roman" w:hAnsiTheme="minorHAnsi" w:cstheme="minorHAnsi"/>
          <w:b/>
          <w:bCs/>
          <w:sz w:val="22"/>
          <w:szCs w:val="22"/>
          <w:lang w:eastAsia="pl-PL"/>
        </w:rPr>
      </w:pPr>
      <w:r w:rsidRPr="00BC1095">
        <w:rPr>
          <w:rFonts w:asciiTheme="minorHAnsi" w:eastAsia="Times New Roman" w:hAnsiTheme="minorHAnsi" w:cstheme="minorHAnsi"/>
          <w:b/>
          <w:bCs/>
          <w:sz w:val="22"/>
          <w:szCs w:val="22"/>
          <w:lang w:eastAsia="pl-PL"/>
        </w:rPr>
        <w:t>§ 1.</w:t>
      </w:r>
    </w:p>
    <w:p w14:paraId="7CBB8A0F" w14:textId="77777777" w:rsidR="00437309" w:rsidRPr="00BC1095" w:rsidRDefault="00437309" w:rsidP="005B0826">
      <w:pPr>
        <w:pStyle w:val="Standard"/>
        <w:spacing w:line="276" w:lineRule="auto"/>
        <w:rPr>
          <w:rFonts w:asciiTheme="minorHAnsi" w:eastAsia="Times New Roman" w:hAnsiTheme="minorHAnsi" w:cstheme="minorHAnsi"/>
          <w:b/>
          <w:bCs/>
          <w:sz w:val="22"/>
          <w:szCs w:val="22"/>
          <w:lang w:eastAsia="pl-PL"/>
        </w:rPr>
      </w:pPr>
      <w:r w:rsidRPr="00BC1095">
        <w:rPr>
          <w:rFonts w:asciiTheme="minorHAnsi" w:eastAsia="Times New Roman" w:hAnsiTheme="minorHAnsi" w:cstheme="minorHAnsi"/>
          <w:b/>
          <w:bCs/>
          <w:sz w:val="22"/>
          <w:szCs w:val="22"/>
          <w:lang w:eastAsia="pl-PL"/>
        </w:rPr>
        <w:t>[Przedmiot umowy]</w:t>
      </w:r>
    </w:p>
    <w:p w14:paraId="41AC652C" w14:textId="7C7AF504" w:rsidR="00437309" w:rsidRPr="00BC1095" w:rsidRDefault="00DD725D" w:rsidP="005B0826">
      <w:pPr>
        <w:pStyle w:val="Standard"/>
        <w:numPr>
          <w:ilvl w:val="0"/>
          <w:numId w:val="1"/>
        </w:numPr>
        <w:spacing w:line="276" w:lineRule="auto"/>
        <w:ind w:left="426"/>
        <w:rPr>
          <w:rFonts w:asciiTheme="minorHAnsi" w:hAnsiTheme="minorHAnsi" w:cstheme="minorHAnsi"/>
          <w:sz w:val="22"/>
          <w:szCs w:val="22"/>
        </w:rPr>
      </w:pPr>
      <w:r w:rsidRPr="00BC1095">
        <w:rPr>
          <w:rFonts w:asciiTheme="minorHAnsi" w:eastAsia="Times New Roman" w:hAnsiTheme="minorHAnsi" w:cstheme="minorHAnsi"/>
          <w:sz w:val="22"/>
          <w:szCs w:val="22"/>
          <w:lang w:eastAsia="pl-PL"/>
        </w:rPr>
        <w:t xml:space="preserve">Przedmiotem </w:t>
      </w:r>
      <w:r w:rsidR="006F76BC" w:rsidRPr="00BC1095">
        <w:rPr>
          <w:rFonts w:asciiTheme="minorHAnsi" w:eastAsia="Times New Roman" w:hAnsiTheme="minorHAnsi" w:cstheme="minorHAnsi"/>
          <w:sz w:val="22"/>
          <w:szCs w:val="22"/>
          <w:lang w:eastAsia="pl-PL"/>
        </w:rPr>
        <w:t>u</w:t>
      </w:r>
      <w:r w:rsidRPr="00BC1095">
        <w:rPr>
          <w:rFonts w:asciiTheme="minorHAnsi" w:eastAsia="Times New Roman" w:hAnsiTheme="minorHAnsi" w:cstheme="minorHAnsi"/>
          <w:sz w:val="22"/>
          <w:szCs w:val="22"/>
          <w:lang w:eastAsia="pl-PL"/>
        </w:rPr>
        <w:t>mowy</w:t>
      </w:r>
      <w:r w:rsidR="006F76BC" w:rsidRPr="00BC1095">
        <w:rPr>
          <w:rFonts w:asciiTheme="minorHAnsi" w:eastAsia="Times New Roman" w:hAnsiTheme="minorHAnsi" w:cstheme="minorHAnsi"/>
          <w:sz w:val="22"/>
          <w:szCs w:val="22"/>
          <w:lang w:eastAsia="pl-PL"/>
        </w:rPr>
        <w:t xml:space="preserve"> (dalej jako „Przedmiot Umowy”)</w:t>
      </w:r>
      <w:r w:rsidRPr="00BC1095">
        <w:rPr>
          <w:rFonts w:asciiTheme="minorHAnsi" w:eastAsia="Times New Roman" w:hAnsiTheme="minorHAnsi" w:cstheme="minorHAnsi"/>
          <w:sz w:val="22"/>
          <w:szCs w:val="22"/>
          <w:lang w:eastAsia="pl-PL"/>
        </w:rPr>
        <w:t xml:space="preserve"> jest</w:t>
      </w:r>
      <w:r w:rsidR="005829C2" w:rsidRPr="00BC1095">
        <w:rPr>
          <w:rFonts w:asciiTheme="minorHAnsi" w:eastAsia="Times New Roman" w:hAnsiTheme="minorHAnsi" w:cstheme="minorHAnsi"/>
          <w:sz w:val="22"/>
          <w:szCs w:val="22"/>
          <w:lang w:eastAsia="pl-PL"/>
        </w:rPr>
        <w:t xml:space="preserve"> czyszczenie, impregnowanie, olejowanie powierzchni elementów drewnianych.</w:t>
      </w:r>
    </w:p>
    <w:p w14:paraId="6E207956" w14:textId="5A84BD24" w:rsidR="0038431E" w:rsidRPr="00BC1095" w:rsidRDefault="00C02F94" w:rsidP="005B0826">
      <w:pPr>
        <w:pStyle w:val="Standard"/>
        <w:numPr>
          <w:ilvl w:val="0"/>
          <w:numId w:val="1"/>
        </w:numPr>
        <w:spacing w:line="276" w:lineRule="auto"/>
        <w:ind w:left="426"/>
        <w:rPr>
          <w:rFonts w:asciiTheme="minorHAnsi" w:eastAsia="Times New Roman" w:hAnsiTheme="minorHAnsi" w:cstheme="minorHAnsi"/>
          <w:sz w:val="22"/>
          <w:szCs w:val="22"/>
          <w:lang w:eastAsia="pl-PL"/>
        </w:rPr>
      </w:pPr>
      <w:bookmarkStart w:id="0" w:name="_Hlk172214747"/>
      <w:r w:rsidRPr="00BC1095">
        <w:rPr>
          <w:rFonts w:asciiTheme="minorHAnsi" w:eastAsia="Times New Roman" w:hAnsiTheme="minorHAnsi" w:cstheme="minorHAnsi"/>
          <w:sz w:val="22"/>
          <w:szCs w:val="22"/>
          <w:lang w:eastAsia="pl-PL"/>
        </w:rPr>
        <w:t xml:space="preserve">Opis </w:t>
      </w:r>
      <w:r w:rsidR="008A6D4B" w:rsidRPr="00BC1095">
        <w:rPr>
          <w:rFonts w:asciiTheme="minorHAnsi" w:eastAsia="Times New Roman" w:hAnsiTheme="minorHAnsi" w:cstheme="minorHAnsi"/>
          <w:sz w:val="22"/>
          <w:szCs w:val="22"/>
          <w:lang w:eastAsia="pl-PL"/>
        </w:rPr>
        <w:t xml:space="preserve">Przedmiotu Zamówienia (zwany dalej </w:t>
      </w:r>
      <w:r w:rsidR="006F76BC" w:rsidRPr="00BC1095">
        <w:rPr>
          <w:rFonts w:asciiTheme="minorHAnsi" w:eastAsia="Times New Roman" w:hAnsiTheme="minorHAnsi" w:cstheme="minorHAnsi"/>
          <w:sz w:val="22"/>
          <w:szCs w:val="22"/>
          <w:lang w:eastAsia="pl-PL"/>
        </w:rPr>
        <w:t>„</w:t>
      </w:r>
      <w:r w:rsidR="008A6D4B" w:rsidRPr="00BC1095">
        <w:rPr>
          <w:rFonts w:asciiTheme="minorHAnsi" w:eastAsia="Times New Roman" w:hAnsiTheme="minorHAnsi" w:cstheme="minorHAnsi"/>
          <w:sz w:val="22"/>
          <w:szCs w:val="22"/>
          <w:lang w:eastAsia="pl-PL"/>
        </w:rPr>
        <w:t>OPZ</w:t>
      </w:r>
      <w:r w:rsidR="006F76BC" w:rsidRPr="00BC1095">
        <w:rPr>
          <w:rFonts w:asciiTheme="minorHAnsi" w:eastAsia="Times New Roman" w:hAnsiTheme="minorHAnsi" w:cstheme="minorHAnsi"/>
          <w:sz w:val="22"/>
          <w:szCs w:val="22"/>
          <w:lang w:eastAsia="pl-PL"/>
        </w:rPr>
        <w:t>”</w:t>
      </w:r>
      <w:r w:rsidR="008A6D4B" w:rsidRPr="00BC1095">
        <w:rPr>
          <w:rFonts w:asciiTheme="minorHAnsi" w:eastAsia="Times New Roman" w:hAnsiTheme="minorHAnsi" w:cstheme="minorHAnsi"/>
          <w:sz w:val="22"/>
          <w:szCs w:val="22"/>
          <w:lang w:eastAsia="pl-PL"/>
        </w:rPr>
        <w:t xml:space="preserve">) stanowi </w:t>
      </w:r>
      <w:r w:rsidR="008A6D4B" w:rsidRPr="005B0826">
        <w:rPr>
          <w:rFonts w:asciiTheme="minorHAnsi" w:eastAsia="Times New Roman" w:hAnsiTheme="minorHAnsi" w:cstheme="minorHAnsi"/>
          <w:b/>
          <w:bCs/>
          <w:sz w:val="22"/>
          <w:szCs w:val="22"/>
          <w:lang w:eastAsia="pl-PL"/>
        </w:rPr>
        <w:t>zał</w:t>
      </w:r>
      <w:r w:rsidR="008A6D4B" w:rsidRPr="00BC1095">
        <w:rPr>
          <w:rFonts w:asciiTheme="minorHAnsi" w:eastAsia="Times New Roman" w:hAnsiTheme="minorHAnsi" w:cstheme="minorHAnsi"/>
          <w:b/>
          <w:bCs/>
          <w:sz w:val="22"/>
          <w:szCs w:val="22"/>
          <w:lang w:eastAsia="pl-PL"/>
        </w:rPr>
        <w:t xml:space="preserve">ącznik nr 1 </w:t>
      </w:r>
      <w:r w:rsidR="008A6D4B" w:rsidRPr="00BC1095">
        <w:rPr>
          <w:rFonts w:asciiTheme="minorHAnsi" w:eastAsia="Times New Roman" w:hAnsiTheme="minorHAnsi" w:cstheme="minorHAnsi"/>
          <w:sz w:val="22"/>
          <w:szCs w:val="22"/>
          <w:lang w:eastAsia="pl-PL"/>
        </w:rPr>
        <w:t>do umowy</w:t>
      </w:r>
      <w:bookmarkEnd w:id="0"/>
      <w:r w:rsidR="008A6D4B" w:rsidRPr="00BC1095">
        <w:rPr>
          <w:rFonts w:asciiTheme="minorHAnsi" w:eastAsia="Times New Roman" w:hAnsiTheme="minorHAnsi" w:cstheme="minorHAnsi"/>
          <w:sz w:val="22"/>
          <w:szCs w:val="22"/>
          <w:lang w:eastAsia="pl-PL"/>
        </w:rPr>
        <w:t>.</w:t>
      </w:r>
    </w:p>
    <w:p w14:paraId="7B55B899" w14:textId="4EA803AB" w:rsidR="00D86E60" w:rsidRPr="00BC1095" w:rsidRDefault="00977947" w:rsidP="005B0826">
      <w:pPr>
        <w:pStyle w:val="Standard"/>
        <w:numPr>
          <w:ilvl w:val="0"/>
          <w:numId w:val="1"/>
        </w:numPr>
        <w:spacing w:line="276" w:lineRule="auto"/>
        <w:ind w:left="426"/>
        <w:rPr>
          <w:rFonts w:asciiTheme="minorHAnsi" w:eastAsia="Times New Roman" w:hAnsiTheme="minorHAnsi" w:cstheme="minorHAnsi"/>
          <w:sz w:val="22"/>
          <w:szCs w:val="22"/>
          <w:lang w:eastAsia="pl-PL"/>
        </w:rPr>
      </w:pPr>
      <w:r w:rsidRPr="00BC1095">
        <w:rPr>
          <w:rFonts w:asciiTheme="minorHAnsi" w:eastAsia="Times New Roman" w:hAnsiTheme="minorHAnsi" w:cstheme="minorHAnsi"/>
          <w:sz w:val="22"/>
          <w:szCs w:val="22"/>
          <w:lang w:eastAsia="pl-PL"/>
        </w:rPr>
        <w:t xml:space="preserve">Zestawienie cenowe stanowi </w:t>
      </w:r>
      <w:r w:rsidRPr="00BC1095">
        <w:rPr>
          <w:rFonts w:asciiTheme="minorHAnsi" w:eastAsia="Times New Roman" w:hAnsiTheme="minorHAnsi" w:cstheme="minorHAnsi"/>
          <w:b/>
          <w:bCs/>
          <w:sz w:val="22"/>
          <w:szCs w:val="22"/>
          <w:lang w:eastAsia="pl-PL"/>
        </w:rPr>
        <w:t xml:space="preserve">załącznik nr </w:t>
      </w:r>
      <w:r w:rsidR="008A6D4B" w:rsidRPr="00BC1095">
        <w:rPr>
          <w:rFonts w:asciiTheme="minorHAnsi" w:eastAsia="Times New Roman" w:hAnsiTheme="minorHAnsi" w:cstheme="minorHAnsi"/>
          <w:b/>
          <w:bCs/>
          <w:sz w:val="22"/>
          <w:szCs w:val="22"/>
          <w:lang w:eastAsia="pl-PL"/>
        </w:rPr>
        <w:t>2</w:t>
      </w:r>
      <w:r w:rsidRPr="00BC1095">
        <w:rPr>
          <w:rFonts w:asciiTheme="minorHAnsi" w:eastAsia="Times New Roman" w:hAnsiTheme="minorHAnsi" w:cstheme="minorHAnsi"/>
          <w:sz w:val="22"/>
          <w:szCs w:val="22"/>
          <w:lang w:eastAsia="pl-PL"/>
        </w:rPr>
        <w:t xml:space="preserve"> do umowy</w:t>
      </w:r>
      <w:bookmarkStart w:id="1" w:name="_Hlk507501553"/>
      <w:r w:rsidR="00D86E60" w:rsidRPr="00BC1095">
        <w:rPr>
          <w:rFonts w:asciiTheme="minorHAnsi" w:eastAsia="Times New Roman" w:hAnsiTheme="minorHAnsi" w:cstheme="minorHAnsi"/>
          <w:sz w:val="22"/>
          <w:szCs w:val="22"/>
          <w:lang w:eastAsia="pl-PL"/>
        </w:rPr>
        <w:t>.</w:t>
      </w:r>
    </w:p>
    <w:p w14:paraId="07DA63CA" w14:textId="3AEC14E1" w:rsidR="00437309" w:rsidRPr="00BC1095" w:rsidRDefault="00437309" w:rsidP="005B0826">
      <w:pPr>
        <w:pStyle w:val="Standard"/>
        <w:numPr>
          <w:ilvl w:val="0"/>
          <w:numId w:val="1"/>
        </w:numPr>
        <w:spacing w:line="276" w:lineRule="auto"/>
        <w:ind w:left="426"/>
        <w:rPr>
          <w:rFonts w:asciiTheme="minorHAnsi" w:eastAsia="Times New Roman" w:hAnsiTheme="minorHAnsi" w:cstheme="minorHAnsi"/>
          <w:sz w:val="22"/>
          <w:szCs w:val="22"/>
          <w:lang w:eastAsia="pl-PL"/>
        </w:rPr>
      </w:pPr>
      <w:r w:rsidRPr="00BC1095">
        <w:rPr>
          <w:rFonts w:asciiTheme="minorHAnsi" w:hAnsiTheme="minorHAnsi" w:cstheme="minorHAnsi"/>
          <w:sz w:val="22"/>
          <w:szCs w:val="22"/>
        </w:rPr>
        <w:t xml:space="preserve">Wykaz lokalizacji </w:t>
      </w:r>
      <w:bookmarkEnd w:id="1"/>
      <w:r w:rsidR="00D86E60" w:rsidRPr="00BC1095">
        <w:rPr>
          <w:rFonts w:asciiTheme="minorHAnsi" w:hAnsiTheme="minorHAnsi" w:cstheme="minorHAnsi"/>
          <w:sz w:val="22"/>
          <w:szCs w:val="22"/>
        </w:rPr>
        <w:t xml:space="preserve">stanowi </w:t>
      </w:r>
      <w:r w:rsidR="00D86E60" w:rsidRPr="00BC1095">
        <w:rPr>
          <w:rFonts w:asciiTheme="minorHAnsi" w:hAnsiTheme="minorHAnsi" w:cstheme="minorHAnsi"/>
          <w:b/>
          <w:bCs/>
          <w:sz w:val="22"/>
          <w:szCs w:val="22"/>
        </w:rPr>
        <w:t xml:space="preserve">załącznik nr </w:t>
      </w:r>
      <w:r w:rsidR="008A6D4B" w:rsidRPr="00BC1095">
        <w:rPr>
          <w:rFonts w:asciiTheme="minorHAnsi" w:hAnsiTheme="minorHAnsi" w:cstheme="minorHAnsi"/>
          <w:b/>
          <w:bCs/>
          <w:sz w:val="22"/>
          <w:szCs w:val="22"/>
        </w:rPr>
        <w:t>3</w:t>
      </w:r>
      <w:r w:rsidR="00D86E60" w:rsidRPr="00BC1095">
        <w:rPr>
          <w:rFonts w:asciiTheme="minorHAnsi" w:hAnsiTheme="minorHAnsi" w:cstheme="minorHAnsi"/>
          <w:sz w:val="22"/>
          <w:szCs w:val="22"/>
        </w:rPr>
        <w:t xml:space="preserve"> do umowy</w:t>
      </w:r>
      <w:r w:rsidRPr="00BC1095">
        <w:rPr>
          <w:rFonts w:asciiTheme="minorHAnsi" w:eastAsia="Times New Roman" w:hAnsiTheme="minorHAnsi" w:cstheme="minorHAnsi"/>
          <w:sz w:val="22"/>
          <w:szCs w:val="22"/>
          <w:lang w:eastAsia="pl-PL"/>
        </w:rPr>
        <w:t>.</w:t>
      </w:r>
    </w:p>
    <w:p w14:paraId="1E5F0EA1" w14:textId="5E856281" w:rsidR="00437309" w:rsidRPr="00BC1095" w:rsidRDefault="00437309" w:rsidP="005B0826">
      <w:pPr>
        <w:pStyle w:val="Standard"/>
        <w:numPr>
          <w:ilvl w:val="0"/>
          <w:numId w:val="1"/>
        </w:numPr>
        <w:spacing w:line="276" w:lineRule="auto"/>
        <w:ind w:left="426"/>
        <w:rPr>
          <w:rFonts w:asciiTheme="minorHAnsi" w:eastAsia="Times New Roman" w:hAnsiTheme="minorHAnsi" w:cstheme="minorHAnsi"/>
          <w:sz w:val="22"/>
          <w:szCs w:val="22"/>
          <w:lang w:eastAsia="pl-PL"/>
        </w:rPr>
      </w:pPr>
      <w:r w:rsidRPr="00BC1095">
        <w:rPr>
          <w:rFonts w:asciiTheme="minorHAnsi" w:eastAsia="Times New Roman" w:hAnsiTheme="minorHAnsi" w:cstheme="minorHAnsi"/>
          <w:sz w:val="22"/>
          <w:szCs w:val="22"/>
          <w:lang w:eastAsia="pl-PL"/>
        </w:rPr>
        <w:t xml:space="preserve">Wykaz pracowników stanowi </w:t>
      </w:r>
      <w:r w:rsidRPr="00BC1095">
        <w:rPr>
          <w:rFonts w:asciiTheme="minorHAnsi" w:eastAsia="Times New Roman" w:hAnsiTheme="minorHAnsi" w:cstheme="minorHAnsi"/>
          <w:b/>
          <w:bCs/>
          <w:sz w:val="22"/>
          <w:szCs w:val="22"/>
          <w:lang w:eastAsia="pl-PL"/>
        </w:rPr>
        <w:t xml:space="preserve">załącznik nr </w:t>
      </w:r>
      <w:r w:rsidR="008A6D4B" w:rsidRPr="00BC1095">
        <w:rPr>
          <w:rFonts w:asciiTheme="minorHAnsi" w:eastAsia="Times New Roman" w:hAnsiTheme="minorHAnsi" w:cstheme="minorHAnsi"/>
          <w:b/>
          <w:bCs/>
          <w:sz w:val="22"/>
          <w:szCs w:val="22"/>
          <w:lang w:eastAsia="pl-PL"/>
        </w:rPr>
        <w:t>4</w:t>
      </w:r>
      <w:r w:rsidRPr="00BC1095">
        <w:rPr>
          <w:rFonts w:asciiTheme="minorHAnsi" w:eastAsia="Times New Roman" w:hAnsiTheme="minorHAnsi" w:cstheme="minorHAnsi"/>
          <w:sz w:val="22"/>
          <w:szCs w:val="22"/>
          <w:lang w:eastAsia="pl-PL"/>
        </w:rPr>
        <w:t xml:space="preserve"> do umowy.</w:t>
      </w:r>
    </w:p>
    <w:p w14:paraId="3FC0F8CD" w14:textId="0ED10440" w:rsidR="00437309" w:rsidRPr="00BC1095" w:rsidRDefault="00437309" w:rsidP="005B0826">
      <w:pPr>
        <w:pStyle w:val="Standard"/>
        <w:numPr>
          <w:ilvl w:val="0"/>
          <w:numId w:val="1"/>
        </w:numPr>
        <w:spacing w:line="276" w:lineRule="auto"/>
        <w:ind w:left="426"/>
        <w:rPr>
          <w:rFonts w:asciiTheme="minorHAnsi" w:eastAsia="Times New Roman" w:hAnsiTheme="minorHAnsi" w:cstheme="minorHAnsi"/>
          <w:sz w:val="22"/>
          <w:szCs w:val="22"/>
          <w:lang w:eastAsia="pl-PL"/>
        </w:rPr>
      </w:pPr>
      <w:r w:rsidRPr="00BC1095">
        <w:rPr>
          <w:rFonts w:asciiTheme="minorHAnsi" w:eastAsia="Times New Roman" w:hAnsiTheme="minorHAnsi" w:cstheme="minorHAnsi"/>
          <w:sz w:val="22"/>
          <w:szCs w:val="22"/>
          <w:lang w:eastAsia="pl-PL"/>
        </w:rPr>
        <w:t xml:space="preserve">Potwierdzenie wniesienia zabezpieczenia należytego wykonania umowy stanowi </w:t>
      </w:r>
      <w:r w:rsidRPr="00BC1095">
        <w:rPr>
          <w:rFonts w:asciiTheme="minorHAnsi" w:eastAsia="Times New Roman" w:hAnsiTheme="minorHAnsi" w:cstheme="minorHAnsi"/>
          <w:b/>
          <w:bCs/>
          <w:sz w:val="22"/>
          <w:szCs w:val="22"/>
          <w:lang w:eastAsia="pl-PL"/>
        </w:rPr>
        <w:t xml:space="preserve">załącznik nr </w:t>
      </w:r>
      <w:r w:rsidR="008A6D4B" w:rsidRPr="00BC1095">
        <w:rPr>
          <w:rFonts w:asciiTheme="minorHAnsi" w:eastAsia="Times New Roman" w:hAnsiTheme="minorHAnsi" w:cstheme="minorHAnsi"/>
          <w:b/>
          <w:bCs/>
          <w:sz w:val="22"/>
          <w:szCs w:val="22"/>
          <w:lang w:eastAsia="pl-PL"/>
        </w:rPr>
        <w:t>5</w:t>
      </w:r>
      <w:r w:rsidRPr="00BC1095">
        <w:rPr>
          <w:rFonts w:asciiTheme="minorHAnsi" w:eastAsia="Times New Roman" w:hAnsiTheme="minorHAnsi" w:cstheme="minorHAnsi"/>
          <w:sz w:val="22"/>
          <w:szCs w:val="22"/>
          <w:lang w:eastAsia="pl-PL"/>
        </w:rPr>
        <w:t xml:space="preserve"> do umowy.</w:t>
      </w:r>
    </w:p>
    <w:p w14:paraId="717C8135" w14:textId="2FE33085" w:rsidR="00D86E60" w:rsidRPr="00BC1095" w:rsidRDefault="00437309" w:rsidP="005B0826">
      <w:pPr>
        <w:pStyle w:val="Standard"/>
        <w:numPr>
          <w:ilvl w:val="0"/>
          <w:numId w:val="1"/>
        </w:numPr>
        <w:spacing w:line="276" w:lineRule="auto"/>
        <w:ind w:left="426"/>
        <w:rPr>
          <w:rFonts w:asciiTheme="minorHAnsi" w:eastAsia="Times New Roman" w:hAnsiTheme="minorHAnsi" w:cstheme="minorHAnsi"/>
          <w:sz w:val="22"/>
          <w:szCs w:val="22"/>
          <w:lang w:eastAsia="pl-PL"/>
        </w:rPr>
      </w:pPr>
      <w:r w:rsidRPr="00BC1095">
        <w:rPr>
          <w:rFonts w:asciiTheme="minorHAnsi" w:eastAsia="Times New Roman" w:hAnsiTheme="minorHAnsi" w:cstheme="minorHAnsi"/>
          <w:sz w:val="22"/>
          <w:szCs w:val="22"/>
          <w:lang w:eastAsia="pl-PL"/>
        </w:rPr>
        <w:t xml:space="preserve">Kopia polisy OC stanowi </w:t>
      </w:r>
      <w:r w:rsidRPr="00BC1095">
        <w:rPr>
          <w:rFonts w:asciiTheme="minorHAnsi" w:eastAsia="Times New Roman" w:hAnsiTheme="minorHAnsi" w:cstheme="minorHAnsi"/>
          <w:b/>
          <w:bCs/>
          <w:sz w:val="22"/>
          <w:szCs w:val="22"/>
          <w:lang w:eastAsia="pl-PL"/>
        </w:rPr>
        <w:t xml:space="preserve">załącznik nr </w:t>
      </w:r>
      <w:r w:rsidR="008A6D4B" w:rsidRPr="00BC1095">
        <w:rPr>
          <w:rFonts w:asciiTheme="minorHAnsi" w:eastAsia="Times New Roman" w:hAnsiTheme="minorHAnsi" w:cstheme="minorHAnsi"/>
          <w:b/>
          <w:bCs/>
          <w:sz w:val="22"/>
          <w:szCs w:val="22"/>
          <w:lang w:eastAsia="pl-PL"/>
        </w:rPr>
        <w:t>6</w:t>
      </w:r>
      <w:r w:rsidRPr="00BC1095">
        <w:rPr>
          <w:rFonts w:asciiTheme="minorHAnsi" w:eastAsia="Times New Roman" w:hAnsiTheme="minorHAnsi" w:cstheme="minorHAnsi"/>
          <w:sz w:val="22"/>
          <w:szCs w:val="22"/>
          <w:lang w:eastAsia="pl-PL"/>
        </w:rPr>
        <w:t xml:space="preserve"> do umowy.</w:t>
      </w:r>
    </w:p>
    <w:p w14:paraId="7DC68128" w14:textId="740C8FC6" w:rsidR="00437309" w:rsidRPr="00BC1095" w:rsidRDefault="00437309" w:rsidP="005B0826">
      <w:pPr>
        <w:pStyle w:val="Standard"/>
        <w:numPr>
          <w:ilvl w:val="0"/>
          <w:numId w:val="1"/>
        </w:numPr>
        <w:spacing w:line="276" w:lineRule="auto"/>
        <w:ind w:left="426"/>
        <w:rPr>
          <w:rFonts w:asciiTheme="minorHAnsi" w:eastAsia="Times New Roman" w:hAnsiTheme="minorHAnsi" w:cstheme="minorHAnsi"/>
          <w:sz w:val="22"/>
          <w:szCs w:val="22"/>
          <w:lang w:eastAsia="pl-PL"/>
        </w:rPr>
      </w:pPr>
      <w:r w:rsidRPr="00BC1095">
        <w:rPr>
          <w:rFonts w:asciiTheme="minorHAnsi" w:hAnsiTheme="minorHAnsi" w:cstheme="minorHAnsi"/>
          <w:sz w:val="22"/>
          <w:szCs w:val="22"/>
        </w:rPr>
        <w:t xml:space="preserve">Wykonawca oświadcza, że zapoznał się z terenem realizacji umowy i aktualnymi warunkami technicznymi objętymi zakresem umowy w lokalizacjach wskazanych w </w:t>
      </w:r>
      <w:r w:rsidRPr="00BC1095">
        <w:rPr>
          <w:rFonts w:asciiTheme="minorHAnsi" w:hAnsiTheme="minorHAnsi" w:cstheme="minorHAnsi"/>
          <w:b/>
          <w:bCs/>
          <w:sz w:val="22"/>
          <w:szCs w:val="22"/>
        </w:rPr>
        <w:t xml:space="preserve">załączniku nr </w:t>
      </w:r>
      <w:r w:rsidR="008A6D4B" w:rsidRPr="00BC1095">
        <w:rPr>
          <w:rFonts w:asciiTheme="minorHAnsi" w:hAnsiTheme="minorHAnsi" w:cstheme="minorHAnsi"/>
          <w:b/>
          <w:bCs/>
          <w:sz w:val="22"/>
          <w:szCs w:val="22"/>
        </w:rPr>
        <w:t>3</w:t>
      </w:r>
      <w:r w:rsidRPr="00BC1095">
        <w:rPr>
          <w:rFonts w:asciiTheme="minorHAnsi" w:hAnsiTheme="minorHAnsi" w:cstheme="minorHAnsi"/>
          <w:sz w:val="22"/>
          <w:szCs w:val="22"/>
        </w:rPr>
        <w:t xml:space="preserve"> i nie wnosi do nich uwag, ani zastrzeżeń.</w:t>
      </w:r>
    </w:p>
    <w:p w14:paraId="4355CD92" w14:textId="77777777" w:rsidR="00437309" w:rsidRPr="00BC1095" w:rsidRDefault="00437309" w:rsidP="005B0826">
      <w:pPr>
        <w:pStyle w:val="Akapitzlist"/>
        <w:spacing w:line="276" w:lineRule="auto"/>
        <w:ind w:left="426"/>
        <w:rPr>
          <w:rFonts w:asciiTheme="minorHAnsi" w:hAnsiTheme="minorHAnsi" w:cstheme="minorHAnsi"/>
          <w:sz w:val="22"/>
          <w:szCs w:val="22"/>
        </w:rPr>
      </w:pPr>
    </w:p>
    <w:p w14:paraId="4DBC4590" w14:textId="77777777" w:rsidR="00437309" w:rsidRPr="00BC1095" w:rsidRDefault="00437309" w:rsidP="005B0826">
      <w:pPr>
        <w:pStyle w:val="Standard"/>
        <w:spacing w:line="276" w:lineRule="auto"/>
        <w:ind w:left="-181" w:firstLine="181"/>
        <w:rPr>
          <w:rFonts w:asciiTheme="minorHAnsi" w:eastAsia="Times New Roman" w:hAnsiTheme="minorHAnsi" w:cstheme="minorHAnsi"/>
          <w:b/>
          <w:bCs/>
          <w:sz w:val="22"/>
          <w:szCs w:val="22"/>
          <w:lang w:eastAsia="pl-PL"/>
        </w:rPr>
      </w:pPr>
      <w:r w:rsidRPr="00BC1095">
        <w:rPr>
          <w:rFonts w:asciiTheme="minorHAnsi" w:eastAsia="Times New Roman" w:hAnsiTheme="minorHAnsi" w:cstheme="minorHAnsi"/>
          <w:b/>
          <w:bCs/>
          <w:sz w:val="22"/>
          <w:szCs w:val="22"/>
          <w:lang w:eastAsia="pl-PL"/>
        </w:rPr>
        <w:t>§ 2.</w:t>
      </w:r>
    </w:p>
    <w:p w14:paraId="4AC571E4" w14:textId="7C6FDBCD" w:rsidR="00437309" w:rsidRPr="00BC1095" w:rsidRDefault="00437309" w:rsidP="005B0826">
      <w:pPr>
        <w:pStyle w:val="Standard"/>
        <w:spacing w:line="276" w:lineRule="auto"/>
        <w:rPr>
          <w:rFonts w:asciiTheme="minorHAnsi" w:eastAsia="Times New Roman" w:hAnsiTheme="minorHAnsi" w:cstheme="minorHAnsi"/>
          <w:b/>
          <w:bCs/>
          <w:sz w:val="22"/>
          <w:szCs w:val="22"/>
          <w:lang w:eastAsia="pl-PL"/>
        </w:rPr>
      </w:pPr>
      <w:r w:rsidRPr="00BC1095">
        <w:rPr>
          <w:rFonts w:asciiTheme="minorHAnsi" w:eastAsia="Times New Roman" w:hAnsiTheme="minorHAnsi" w:cstheme="minorHAnsi"/>
          <w:b/>
          <w:bCs/>
          <w:sz w:val="22"/>
          <w:szCs w:val="22"/>
          <w:lang w:eastAsia="pl-PL"/>
        </w:rPr>
        <w:t>[Termin</w:t>
      </w:r>
      <w:r w:rsidR="00260748" w:rsidRPr="00BC1095">
        <w:rPr>
          <w:rFonts w:asciiTheme="minorHAnsi" w:eastAsia="Times New Roman" w:hAnsiTheme="minorHAnsi" w:cstheme="minorHAnsi"/>
          <w:b/>
          <w:bCs/>
          <w:sz w:val="22"/>
          <w:szCs w:val="22"/>
          <w:lang w:eastAsia="pl-PL"/>
        </w:rPr>
        <w:t>y</w:t>
      </w:r>
      <w:r w:rsidRPr="00BC1095">
        <w:rPr>
          <w:rFonts w:asciiTheme="minorHAnsi" w:eastAsia="Times New Roman" w:hAnsiTheme="minorHAnsi" w:cstheme="minorHAnsi"/>
          <w:b/>
          <w:bCs/>
          <w:sz w:val="22"/>
          <w:szCs w:val="22"/>
          <w:lang w:eastAsia="pl-PL"/>
        </w:rPr>
        <w:t xml:space="preserve"> realizacji umowy]</w:t>
      </w:r>
    </w:p>
    <w:p w14:paraId="224E06E1" w14:textId="77777777" w:rsidR="00260748" w:rsidRPr="00BC1095" w:rsidRDefault="00260748" w:rsidP="005B0826">
      <w:pPr>
        <w:widowControl/>
        <w:suppressAutoHyphens w:val="0"/>
        <w:autoSpaceDN/>
        <w:spacing w:before="120" w:line="276" w:lineRule="auto"/>
        <w:jc w:val="both"/>
        <w:rPr>
          <w:rFonts w:asciiTheme="minorHAnsi" w:eastAsiaTheme="minorHAnsi" w:hAnsiTheme="minorHAnsi" w:cstheme="minorHAnsi"/>
          <w:kern w:val="2"/>
          <w:sz w:val="22"/>
          <w:szCs w:val="22"/>
          <w:lang w:val="x-none" w:eastAsia="x-none" w:bidi="ar-SA"/>
          <w14:ligatures w14:val="standardContextual"/>
        </w:rPr>
      </w:pPr>
      <w:r w:rsidRPr="00BC1095">
        <w:rPr>
          <w:rFonts w:asciiTheme="minorHAnsi" w:eastAsiaTheme="minorHAnsi" w:hAnsiTheme="minorHAnsi" w:cstheme="minorHAnsi"/>
          <w:kern w:val="2"/>
          <w:sz w:val="22"/>
          <w:szCs w:val="22"/>
          <w:lang w:val="x-none" w:eastAsia="x-none" w:bidi="ar-SA"/>
          <w14:ligatures w14:val="standardContextual"/>
        </w:rPr>
        <w:t>Strony ustalają następujące terminy wykonania Przedmiotu Umowy:</w:t>
      </w:r>
    </w:p>
    <w:p w14:paraId="266AA787" w14:textId="2378FD65" w:rsidR="00260748" w:rsidRPr="00BC1095" w:rsidRDefault="00260748" w:rsidP="005B0826">
      <w:pPr>
        <w:widowControl/>
        <w:numPr>
          <w:ilvl w:val="1"/>
          <w:numId w:val="40"/>
        </w:numPr>
        <w:suppressAutoHyphens w:val="0"/>
        <w:autoSpaceDN/>
        <w:spacing w:before="120" w:line="276" w:lineRule="auto"/>
        <w:ind w:left="567" w:hanging="283"/>
        <w:jc w:val="both"/>
        <w:rPr>
          <w:rFonts w:asciiTheme="minorHAnsi" w:eastAsia="Calibri" w:hAnsiTheme="minorHAnsi" w:cstheme="minorHAnsi"/>
          <w:kern w:val="0"/>
          <w:sz w:val="22"/>
          <w:szCs w:val="22"/>
          <w:lang w:eastAsia="pl-PL" w:bidi="ar-SA"/>
        </w:rPr>
      </w:pPr>
      <w:r w:rsidRPr="00BC1095">
        <w:rPr>
          <w:rFonts w:asciiTheme="minorHAnsi" w:eastAsia="Calibri" w:hAnsiTheme="minorHAnsi" w:cstheme="minorHAnsi"/>
          <w:kern w:val="0"/>
          <w:sz w:val="22"/>
          <w:szCs w:val="22"/>
          <w:lang w:eastAsia="pl-PL" w:bidi="ar-SA"/>
        </w:rPr>
        <w:lastRenderedPageBreak/>
        <w:t xml:space="preserve">rozpoczęcie: niezwłocznie od dnia zawarcia </w:t>
      </w:r>
      <w:r w:rsidR="005C15D3" w:rsidRPr="00BC1095">
        <w:rPr>
          <w:rFonts w:asciiTheme="minorHAnsi" w:eastAsia="Calibri" w:hAnsiTheme="minorHAnsi" w:cstheme="minorHAnsi"/>
          <w:kern w:val="0"/>
          <w:sz w:val="22"/>
          <w:szCs w:val="22"/>
          <w:lang w:eastAsia="pl-PL" w:bidi="ar-SA"/>
        </w:rPr>
        <w:t>u</w:t>
      </w:r>
      <w:r w:rsidRPr="00BC1095">
        <w:rPr>
          <w:rFonts w:asciiTheme="minorHAnsi" w:eastAsia="Calibri" w:hAnsiTheme="minorHAnsi" w:cstheme="minorHAnsi"/>
          <w:kern w:val="0"/>
          <w:sz w:val="22"/>
          <w:szCs w:val="22"/>
          <w:lang w:eastAsia="pl-PL" w:bidi="ar-SA"/>
        </w:rPr>
        <w:t>mowy,</w:t>
      </w:r>
    </w:p>
    <w:p w14:paraId="64A9ABF3" w14:textId="553BFA9E" w:rsidR="00260748" w:rsidRPr="00BC1095" w:rsidRDefault="00260748" w:rsidP="005B0826">
      <w:pPr>
        <w:widowControl/>
        <w:numPr>
          <w:ilvl w:val="1"/>
          <w:numId w:val="40"/>
        </w:numPr>
        <w:suppressAutoHyphens w:val="0"/>
        <w:autoSpaceDN/>
        <w:spacing w:before="120" w:line="276" w:lineRule="auto"/>
        <w:ind w:left="567" w:hanging="283"/>
        <w:jc w:val="both"/>
        <w:rPr>
          <w:rFonts w:asciiTheme="minorHAnsi" w:eastAsia="Calibri" w:hAnsiTheme="minorHAnsi" w:cstheme="minorHAnsi"/>
          <w:kern w:val="0"/>
          <w:sz w:val="22"/>
          <w:szCs w:val="22"/>
          <w:lang w:eastAsia="pl-PL" w:bidi="ar-SA"/>
        </w:rPr>
      </w:pPr>
      <w:r w:rsidRPr="00BC1095">
        <w:rPr>
          <w:rFonts w:asciiTheme="minorHAnsi" w:eastAsia="Calibri" w:hAnsiTheme="minorHAnsi" w:cstheme="minorHAnsi"/>
          <w:kern w:val="0"/>
          <w:sz w:val="22"/>
          <w:szCs w:val="22"/>
          <w:lang w:eastAsia="pl-PL" w:bidi="ar-SA"/>
        </w:rPr>
        <w:t xml:space="preserve">zakończenie w terminie 3 miesięcy licząc od dnia zawarcia </w:t>
      </w:r>
      <w:r w:rsidR="005C15D3" w:rsidRPr="00BC1095">
        <w:rPr>
          <w:rFonts w:asciiTheme="minorHAnsi" w:eastAsia="Calibri" w:hAnsiTheme="minorHAnsi" w:cstheme="minorHAnsi"/>
          <w:kern w:val="0"/>
          <w:sz w:val="22"/>
          <w:szCs w:val="22"/>
          <w:lang w:eastAsia="pl-PL" w:bidi="ar-SA"/>
        </w:rPr>
        <w:t>u</w:t>
      </w:r>
      <w:r w:rsidRPr="00BC1095">
        <w:rPr>
          <w:rFonts w:asciiTheme="minorHAnsi" w:eastAsia="Calibri" w:hAnsiTheme="minorHAnsi" w:cstheme="minorHAnsi"/>
          <w:kern w:val="0"/>
          <w:sz w:val="22"/>
          <w:szCs w:val="22"/>
          <w:lang w:eastAsia="pl-PL" w:bidi="ar-SA"/>
        </w:rPr>
        <w:t xml:space="preserve">mowy tj. do dnia ……………….. r. </w:t>
      </w:r>
    </w:p>
    <w:p w14:paraId="47EA92B9" w14:textId="77777777" w:rsidR="00473E2A" w:rsidRPr="00BC1095" w:rsidRDefault="00473E2A" w:rsidP="005B0826">
      <w:pPr>
        <w:pStyle w:val="Standard"/>
        <w:tabs>
          <w:tab w:val="left" w:pos="0"/>
        </w:tabs>
        <w:spacing w:line="276" w:lineRule="auto"/>
        <w:rPr>
          <w:rFonts w:asciiTheme="minorHAnsi" w:eastAsia="Times New Roman" w:hAnsiTheme="minorHAnsi" w:cstheme="minorHAnsi"/>
          <w:sz w:val="22"/>
          <w:szCs w:val="22"/>
          <w:lang w:eastAsia="pl-PL"/>
        </w:rPr>
      </w:pPr>
    </w:p>
    <w:p w14:paraId="70C0BB78" w14:textId="77777777" w:rsidR="00437309" w:rsidRPr="00BC1095" w:rsidRDefault="00437309" w:rsidP="005B0826">
      <w:pPr>
        <w:pStyle w:val="Standard"/>
        <w:spacing w:line="276" w:lineRule="auto"/>
        <w:rPr>
          <w:rFonts w:asciiTheme="minorHAnsi" w:eastAsia="Times New Roman" w:hAnsiTheme="minorHAnsi" w:cstheme="minorHAnsi"/>
          <w:b/>
          <w:bCs/>
          <w:sz w:val="22"/>
          <w:szCs w:val="22"/>
          <w:lang w:eastAsia="pl-PL"/>
        </w:rPr>
      </w:pPr>
      <w:r w:rsidRPr="00BC1095">
        <w:rPr>
          <w:rFonts w:asciiTheme="minorHAnsi" w:eastAsia="Times New Roman" w:hAnsiTheme="minorHAnsi" w:cstheme="minorHAnsi"/>
          <w:b/>
          <w:bCs/>
          <w:sz w:val="22"/>
          <w:szCs w:val="22"/>
          <w:lang w:eastAsia="pl-PL"/>
        </w:rPr>
        <w:t>§ 3.</w:t>
      </w:r>
    </w:p>
    <w:p w14:paraId="2CE4E63A" w14:textId="77777777" w:rsidR="00437309" w:rsidRPr="00BC1095" w:rsidRDefault="00437309" w:rsidP="005B0826">
      <w:pPr>
        <w:pStyle w:val="Standard"/>
        <w:spacing w:line="276" w:lineRule="auto"/>
        <w:rPr>
          <w:rFonts w:asciiTheme="minorHAnsi" w:eastAsia="Times New Roman" w:hAnsiTheme="minorHAnsi" w:cstheme="minorHAnsi"/>
          <w:b/>
          <w:bCs/>
          <w:sz w:val="22"/>
          <w:szCs w:val="22"/>
          <w:lang w:eastAsia="pl-PL"/>
        </w:rPr>
      </w:pPr>
      <w:r w:rsidRPr="00BC1095">
        <w:rPr>
          <w:rFonts w:asciiTheme="minorHAnsi" w:eastAsia="Times New Roman" w:hAnsiTheme="minorHAnsi" w:cstheme="minorHAnsi"/>
          <w:b/>
          <w:bCs/>
          <w:sz w:val="22"/>
          <w:szCs w:val="22"/>
          <w:lang w:eastAsia="pl-PL"/>
        </w:rPr>
        <w:t>[Warunki wykonania umowy]</w:t>
      </w:r>
    </w:p>
    <w:p w14:paraId="64610DD1" w14:textId="3310FDFC" w:rsidR="00437309" w:rsidRPr="00BC1095" w:rsidRDefault="00437309" w:rsidP="005B0826">
      <w:pPr>
        <w:pStyle w:val="Akapitzlist"/>
        <w:numPr>
          <w:ilvl w:val="0"/>
          <w:numId w:val="2"/>
        </w:numPr>
        <w:suppressAutoHyphens w:val="0"/>
        <w:spacing w:after="200" w:line="276" w:lineRule="auto"/>
        <w:ind w:left="284" w:hanging="426"/>
        <w:contextualSpacing/>
        <w:rPr>
          <w:rFonts w:asciiTheme="minorHAnsi" w:hAnsiTheme="minorHAnsi" w:cstheme="minorHAnsi"/>
          <w:sz w:val="22"/>
          <w:szCs w:val="22"/>
        </w:rPr>
      </w:pPr>
      <w:r w:rsidRPr="00BC1095">
        <w:rPr>
          <w:rFonts w:asciiTheme="minorHAnsi" w:hAnsiTheme="minorHAnsi" w:cstheme="minorHAnsi"/>
          <w:sz w:val="22"/>
          <w:szCs w:val="22"/>
        </w:rPr>
        <w:t>Wykonawca w prowadzonych przez siebie pracach zastosuje się do obowiązujących przepisów prawa, a w szczególności ustawy z dnia 20.06.1997 r. Prawo o ruchu drogowym (</w:t>
      </w:r>
      <w:r w:rsidR="00983968" w:rsidRPr="00BC1095">
        <w:rPr>
          <w:rFonts w:asciiTheme="minorHAnsi" w:hAnsiTheme="minorHAnsi" w:cstheme="minorHAnsi"/>
          <w:sz w:val="22"/>
          <w:szCs w:val="22"/>
        </w:rPr>
        <w:t>Dz.U. z</w:t>
      </w:r>
      <w:r w:rsidR="00625543" w:rsidRPr="00BC1095">
        <w:rPr>
          <w:rFonts w:asciiTheme="minorHAnsi" w:hAnsiTheme="minorHAnsi" w:cstheme="minorHAnsi"/>
          <w:sz w:val="22"/>
          <w:szCs w:val="22"/>
        </w:rPr>
        <w:t xml:space="preserve"> 2023 r. poz. 1047 z </w:t>
      </w:r>
      <w:proofErr w:type="spellStart"/>
      <w:r w:rsidR="00625543" w:rsidRPr="00BC1095">
        <w:rPr>
          <w:rFonts w:asciiTheme="minorHAnsi" w:hAnsiTheme="minorHAnsi" w:cstheme="minorHAnsi"/>
          <w:sz w:val="22"/>
          <w:szCs w:val="22"/>
        </w:rPr>
        <w:t>późn</w:t>
      </w:r>
      <w:proofErr w:type="spellEnd"/>
      <w:r w:rsidR="00625543" w:rsidRPr="00BC1095">
        <w:rPr>
          <w:rFonts w:asciiTheme="minorHAnsi" w:hAnsiTheme="minorHAnsi" w:cstheme="minorHAnsi"/>
          <w:sz w:val="22"/>
          <w:szCs w:val="22"/>
        </w:rPr>
        <w:t>. zm.</w:t>
      </w:r>
      <w:r w:rsidR="00983968" w:rsidRPr="00BC1095">
        <w:rPr>
          <w:rFonts w:asciiTheme="minorHAnsi" w:hAnsiTheme="minorHAnsi" w:cstheme="minorHAnsi"/>
          <w:sz w:val="22"/>
          <w:szCs w:val="22"/>
        </w:rPr>
        <w:t xml:space="preserve">) </w:t>
      </w:r>
      <w:r w:rsidRPr="00BC1095">
        <w:rPr>
          <w:rFonts w:asciiTheme="minorHAnsi" w:hAnsiTheme="minorHAnsi" w:cstheme="minorHAnsi"/>
          <w:sz w:val="22"/>
          <w:szCs w:val="22"/>
        </w:rPr>
        <w:t>oraz ustawy z dnia 14.12.2012 r. o odpadach</w:t>
      </w:r>
      <w:r w:rsidR="00983968" w:rsidRPr="00BC1095">
        <w:rPr>
          <w:rFonts w:asciiTheme="minorHAnsi" w:hAnsiTheme="minorHAnsi" w:cstheme="minorHAnsi"/>
          <w:sz w:val="22"/>
          <w:szCs w:val="22"/>
        </w:rPr>
        <w:t xml:space="preserve"> (Dz.U.</w:t>
      </w:r>
      <w:r w:rsidR="00A624EB" w:rsidRPr="00BC1095">
        <w:rPr>
          <w:rFonts w:asciiTheme="minorHAnsi" w:hAnsiTheme="minorHAnsi" w:cstheme="minorHAnsi"/>
          <w:sz w:val="22"/>
          <w:szCs w:val="22"/>
        </w:rPr>
        <w:t xml:space="preserve"> z 2023 r. poz.1587 z </w:t>
      </w:r>
      <w:proofErr w:type="spellStart"/>
      <w:r w:rsidR="00A624EB" w:rsidRPr="00BC1095">
        <w:rPr>
          <w:rFonts w:asciiTheme="minorHAnsi" w:hAnsiTheme="minorHAnsi" w:cstheme="minorHAnsi"/>
          <w:sz w:val="22"/>
          <w:szCs w:val="22"/>
        </w:rPr>
        <w:t>późn</w:t>
      </w:r>
      <w:proofErr w:type="spellEnd"/>
      <w:r w:rsidR="00A624EB" w:rsidRPr="00BC1095">
        <w:rPr>
          <w:rFonts w:asciiTheme="minorHAnsi" w:hAnsiTheme="minorHAnsi" w:cstheme="minorHAnsi"/>
          <w:sz w:val="22"/>
          <w:szCs w:val="22"/>
        </w:rPr>
        <w:t>. zm.</w:t>
      </w:r>
      <w:r w:rsidR="00983968" w:rsidRPr="00BC1095">
        <w:rPr>
          <w:rFonts w:asciiTheme="minorHAnsi" w:hAnsiTheme="minorHAnsi" w:cstheme="minorHAnsi"/>
          <w:sz w:val="22"/>
          <w:szCs w:val="22"/>
        </w:rPr>
        <w:t>)</w:t>
      </w:r>
      <w:r w:rsidRPr="00BC1095">
        <w:rPr>
          <w:rFonts w:asciiTheme="minorHAnsi" w:hAnsiTheme="minorHAnsi" w:cstheme="minorHAnsi"/>
          <w:sz w:val="22"/>
          <w:szCs w:val="22"/>
        </w:rPr>
        <w:t>. Prace muszą być wykonywane zgodnie z ustawą z dnia 16.04.2004 r. o ochronie przyrody</w:t>
      </w:r>
      <w:r w:rsidR="00040A19" w:rsidRPr="00BC1095">
        <w:rPr>
          <w:rFonts w:asciiTheme="minorHAnsi" w:hAnsiTheme="minorHAnsi" w:cstheme="minorHAnsi"/>
          <w:sz w:val="22"/>
          <w:szCs w:val="22"/>
        </w:rPr>
        <w:t xml:space="preserve"> (Dz. U. z 2023 r. poz.1336 z </w:t>
      </w:r>
      <w:proofErr w:type="spellStart"/>
      <w:r w:rsidR="00040A19" w:rsidRPr="00BC1095">
        <w:rPr>
          <w:rFonts w:asciiTheme="minorHAnsi" w:hAnsiTheme="minorHAnsi" w:cstheme="minorHAnsi"/>
          <w:sz w:val="22"/>
          <w:szCs w:val="22"/>
        </w:rPr>
        <w:t>późn</w:t>
      </w:r>
      <w:proofErr w:type="spellEnd"/>
      <w:r w:rsidR="00040A19" w:rsidRPr="00BC1095">
        <w:rPr>
          <w:rFonts w:asciiTheme="minorHAnsi" w:hAnsiTheme="minorHAnsi" w:cstheme="minorHAnsi"/>
          <w:sz w:val="22"/>
          <w:szCs w:val="22"/>
        </w:rPr>
        <w:t>. zm.)</w:t>
      </w:r>
      <w:r w:rsidRPr="00BC1095">
        <w:rPr>
          <w:rFonts w:asciiTheme="minorHAnsi" w:hAnsiTheme="minorHAnsi" w:cstheme="minorHAnsi"/>
          <w:sz w:val="22"/>
          <w:szCs w:val="22"/>
        </w:rPr>
        <w:t>, przepisami BHP, uzgodnieniami z Zamawiającym.</w:t>
      </w:r>
    </w:p>
    <w:p w14:paraId="7A5C0774" w14:textId="7AA5DBF3" w:rsidR="00437309" w:rsidRPr="00BC1095" w:rsidRDefault="00437309" w:rsidP="005B0826">
      <w:pPr>
        <w:pStyle w:val="Akapitzlist"/>
        <w:numPr>
          <w:ilvl w:val="0"/>
          <w:numId w:val="2"/>
        </w:numPr>
        <w:suppressAutoHyphens w:val="0"/>
        <w:spacing w:line="276" w:lineRule="auto"/>
        <w:ind w:left="284" w:hanging="284"/>
        <w:contextualSpacing/>
        <w:rPr>
          <w:rFonts w:asciiTheme="minorHAnsi" w:hAnsiTheme="minorHAnsi" w:cstheme="minorHAnsi"/>
          <w:sz w:val="22"/>
          <w:szCs w:val="22"/>
        </w:rPr>
      </w:pPr>
      <w:r w:rsidRPr="00BC1095">
        <w:rPr>
          <w:rFonts w:asciiTheme="minorHAnsi" w:hAnsiTheme="minorHAnsi" w:cstheme="minorHAnsi"/>
          <w:sz w:val="22"/>
          <w:szCs w:val="22"/>
        </w:rPr>
        <w:t>Wykonawca zobowiązuje się do wykonywania wszystkich obowiązków wytwórcy i posiadacza odpadów w rozumieniu ustawy z dnia 14 grudnia 2012 r. o odpadach i ma obowiązek zagospodarowania odpadów powstałych podczas realizacji niniejszego zamówienia, zgodnie z art. 16-31 tej ustawy oraz pokrywania kosztów utylizacji odpadów, zgodnie z obowiązującymi w tym zakresie przepisami</w:t>
      </w:r>
      <w:r w:rsidR="00027573" w:rsidRPr="00BC1095">
        <w:rPr>
          <w:rFonts w:asciiTheme="minorHAnsi" w:hAnsiTheme="minorHAnsi" w:cstheme="minorHAnsi"/>
          <w:sz w:val="22"/>
          <w:szCs w:val="22"/>
        </w:rPr>
        <w:t xml:space="preserve"> prawa</w:t>
      </w:r>
      <w:r w:rsidRPr="00BC1095">
        <w:rPr>
          <w:rFonts w:asciiTheme="minorHAnsi" w:hAnsiTheme="minorHAnsi" w:cstheme="minorHAnsi"/>
          <w:sz w:val="22"/>
          <w:szCs w:val="22"/>
        </w:rPr>
        <w:t>. Wykonawca przedstawi Zamawiającemu na jego żądanie potwierdzenie faktu utylizacji odpadów, zgodnie z powszechnie obowiązującymi przepisami</w:t>
      </w:r>
      <w:r w:rsidR="00027573" w:rsidRPr="00BC1095">
        <w:rPr>
          <w:rFonts w:asciiTheme="minorHAnsi" w:hAnsiTheme="minorHAnsi" w:cstheme="minorHAnsi"/>
          <w:sz w:val="22"/>
          <w:szCs w:val="22"/>
        </w:rPr>
        <w:t xml:space="preserve"> prawa</w:t>
      </w:r>
      <w:r w:rsidRPr="00BC1095">
        <w:rPr>
          <w:rFonts w:asciiTheme="minorHAnsi" w:hAnsiTheme="minorHAnsi" w:cstheme="minorHAnsi"/>
          <w:sz w:val="22"/>
          <w:szCs w:val="22"/>
        </w:rPr>
        <w:t>.</w:t>
      </w:r>
    </w:p>
    <w:p w14:paraId="3796E8FF" w14:textId="2CEAF9DA" w:rsidR="00437309" w:rsidRPr="00BC1095" w:rsidRDefault="00437309" w:rsidP="005B0826">
      <w:pPr>
        <w:pStyle w:val="Akapitzlist"/>
        <w:numPr>
          <w:ilvl w:val="0"/>
          <w:numId w:val="2"/>
        </w:numPr>
        <w:spacing w:line="276" w:lineRule="auto"/>
        <w:rPr>
          <w:rFonts w:asciiTheme="minorHAnsi" w:hAnsiTheme="minorHAnsi" w:cstheme="minorHAnsi"/>
          <w:sz w:val="22"/>
          <w:szCs w:val="22"/>
        </w:rPr>
      </w:pPr>
      <w:r w:rsidRPr="00BC1095">
        <w:rPr>
          <w:rFonts w:asciiTheme="minorHAnsi" w:hAnsiTheme="minorHAnsi" w:cstheme="minorHAnsi"/>
          <w:sz w:val="22"/>
          <w:szCs w:val="22"/>
        </w:rPr>
        <w:t xml:space="preserve">Wykonawca zobowiązuje się do spełnienia wymogu określonego w art. 68 ust. 3 ustawy z dnia 11 stycznia 2018 r. o </w:t>
      </w:r>
      <w:proofErr w:type="spellStart"/>
      <w:r w:rsidRPr="00BC1095">
        <w:rPr>
          <w:rFonts w:asciiTheme="minorHAnsi" w:hAnsiTheme="minorHAnsi" w:cstheme="minorHAnsi"/>
          <w:sz w:val="22"/>
          <w:szCs w:val="22"/>
        </w:rPr>
        <w:t>elektromobilności</w:t>
      </w:r>
      <w:proofErr w:type="spellEnd"/>
      <w:r w:rsidRPr="00BC1095">
        <w:rPr>
          <w:rFonts w:asciiTheme="minorHAnsi" w:hAnsiTheme="minorHAnsi" w:cstheme="minorHAnsi"/>
          <w:sz w:val="22"/>
          <w:szCs w:val="22"/>
        </w:rPr>
        <w:t xml:space="preserve"> i paliwach alternatywnych</w:t>
      </w:r>
      <w:r w:rsidR="00DA1DDE" w:rsidRPr="00BC1095">
        <w:rPr>
          <w:rFonts w:asciiTheme="minorHAnsi" w:hAnsiTheme="minorHAnsi" w:cstheme="minorHAnsi"/>
          <w:sz w:val="22"/>
          <w:szCs w:val="22"/>
        </w:rPr>
        <w:t xml:space="preserve"> (Dz.U. z </w:t>
      </w:r>
      <w:r w:rsidR="00AC6372" w:rsidRPr="00BC1095">
        <w:rPr>
          <w:rFonts w:asciiTheme="minorHAnsi" w:hAnsiTheme="minorHAnsi" w:cstheme="minorHAnsi"/>
          <w:sz w:val="22"/>
          <w:szCs w:val="22"/>
        </w:rPr>
        <w:t xml:space="preserve">2023 r. poz.875 z </w:t>
      </w:r>
      <w:proofErr w:type="spellStart"/>
      <w:r w:rsidR="00AC6372" w:rsidRPr="00BC1095">
        <w:rPr>
          <w:rFonts w:asciiTheme="minorHAnsi" w:hAnsiTheme="minorHAnsi" w:cstheme="minorHAnsi"/>
          <w:sz w:val="22"/>
          <w:szCs w:val="22"/>
        </w:rPr>
        <w:t>późn</w:t>
      </w:r>
      <w:proofErr w:type="spellEnd"/>
      <w:r w:rsidR="00AC6372" w:rsidRPr="00BC1095">
        <w:rPr>
          <w:rFonts w:asciiTheme="minorHAnsi" w:hAnsiTheme="minorHAnsi" w:cstheme="minorHAnsi"/>
          <w:sz w:val="22"/>
          <w:szCs w:val="22"/>
        </w:rPr>
        <w:t>. zm.</w:t>
      </w:r>
      <w:r w:rsidR="00DA1DDE" w:rsidRPr="00BC1095">
        <w:rPr>
          <w:rFonts w:asciiTheme="minorHAnsi" w:hAnsiTheme="minorHAnsi" w:cstheme="minorHAnsi"/>
          <w:sz w:val="22"/>
          <w:szCs w:val="22"/>
        </w:rPr>
        <w:t>)</w:t>
      </w:r>
      <w:r w:rsidRPr="00BC1095">
        <w:rPr>
          <w:rFonts w:asciiTheme="minorHAnsi" w:hAnsiTheme="minorHAnsi" w:cstheme="minorHAnsi"/>
          <w:sz w:val="22"/>
          <w:szCs w:val="22"/>
        </w:rPr>
        <w:t>. W związku z tym, Wykonawca zobowiązuje się do przekazania Zamawiającemu, nie później niż w terminie 7 dni od dnia zawarcia umowy oraz na każde żądanie Zamawiającego w terminie późniejszym, pisemnego oświadczenia o jego spełnieniu oraz wykazu pojazdów (</w:t>
      </w:r>
      <w:r w:rsidR="008F26AB" w:rsidRPr="00BC1095">
        <w:rPr>
          <w:rFonts w:asciiTheme="minorHAnsi" w:hAnsiTheme="minorHAnsi" w:cstheme="minorHAnsi"/>
          <w:b/>
          <w:bCs/>
          <w:sz w:val="22"/>
          <w:szCs w:val="22"/>
        </w:rPr>
        <w:t>z</w:t>
      </w:r>
      <w:r w:rsidRPr="00BC1095">
        <w:rPr>
          <w:rFonts w:asciiTheme="minorHAnsi" w:hAnsiTheme="minorHAnsi" w:cstheme="minorHAnsi"/>
          <w:b/>
          <w:bCs/>
          <w:sz w:val="22"/>
          <w:szCs w:val="22"/>
        </w:rPr>
        <w:t xml:space="preserve">ałącznik nr </w:t>
      </w:r>
      <w:r w:rsidR="007A0931" w:rsidRPr="00BC1095">
        <w:rPr>
          <w:rFonts w:asciiTheme="minorHAnsi" w:hAnsiTheme="minorHAnsi" w:cstheme="minorHAnsi"/>
          <w:b/>
          <w:bCs/>
          <w:sz w:val="22"/>
          <w:szCs w:val="22"/>
        </w:rPr>
        <w:t>7</w:t>
      </w:r>
      <w:r w:rsidRPr="00BC1095">
        <w:rPr>
          <w:rFonts w:asciiTheme="minorHAnsi" w:hAnsiTheme="minorHAnsi" w:cstheme="minorHAnsi"/>
          <w:sz w:val="22"/>
          <w:szCs w:val="22"/>
        </w:rPr>
        <w:t xml:space="preserve"> do </w:t>
      </w:r>
      <w:r w:rsidR="008F26AB" w:rsidRPr="00BC1095">
        <w:rPr>
          <w:rFonts w:asciiTheme="minorHAnsi" w:hAnsiTheme="minorHAnsi" w:cstheme="minorHAnsi"/>
          <w:sz w:val="22"/>
          <w:szCs w:val="22"/>
        </w:rPr>
        <w:t>u</w:t>
      </w:r>
      <w:r w:rsidRPr="00BC1095">
        <w:rPr>
          <w:rFonts w:asciiTheme="minorHAnsi" w:hAnsiTheme="minorHAnsi" w:cstheme="minorHAnsi"/>
          <w:sz w:val="22"/>
          <w:szCs w:val="22"/>
        </w:rPr>
        <w:t xml:space="preserve">mowy), pod rygorem kary umownej, o której mowa § </w:t>
      </w:r>
      <w:r w:rsidRPr="00BC1095">
        <w:rPr>
          <w:rFonts w:asciiTheme="minorHAnsi" w:hAnsiTheme="minorHAnsi" w:cstheme="minorHAnsi"/>
          <w:sz w:val="22"/>
          <w:szCs w:val="22"/>
          <w:lang w:val="pl-PL"/>
        </w:rPr>
        <w:t xml:space="preserve">7 ust. 1 pkt. </w:t>
      </w:r>
      <w:r w:rsidR="008D147B" w:rsidRPr="00BC1095">
        <w:rPr>
          <w:rFonts w:asciiTheme="minorHAnsi" w:hAnsiTheme="minorHAnsi" w:cstheme="minorHAnsi"/>
          <w:sz w:val="22"/>
          <w:szCs w:val="22"/>
          <w:lang w:val="pl-PL"/>
        </w:rPr>
        <w:t>9</w:t>
      </w:r>
      <w:r w:rsidR="008F26AB" w:rsidRPr="00BC1095">
        <w:rPr>
          <w:rFonts w:asciiTheme="minorHAnsi" w:hAnsiTheme="minorHAnsi" w:cstheme="minorHAnsi"/>
          <w:sz w:val="22"/>
          <w:szCs w:val="22"/>
          <w:lang w:val="pl-PL"/>
        </w:rPr>
        <w:t>) umowy</w:t>
      </w:r>
      <w:r w:rsidRPr="00BC1095">
        <w:rPr>
          <w:rFonts w:asciiTheme="minorHAnsi" w:hAnsiTheme="minorHAnsi" w:cstheme="minorHAnsi"/>
          <w:sz w:val="22"/>
          <w:szCs w:val="22"/>
        </w:rPr>
        <w:t>. Brak złożenia pisemnego oświadczenia i wykazu pojazdów w wyznaczonym terminie będzie traktowane przez Zamawiającego jako niespełnienie wymogu przedmiotowej ustawy. Przedłożenie dokumentów, o który</w:t>
      </w:r>
      <w:r w:rsidR="00862F96" w:rsidRPr="00BC1095">
        <w:rPr>
          <w:rFonts w:asciiTheme="minorHAnsi" w:hAnsiTheme="minorHAnsi" w:cstheme="minorHAnsi"/>
          <w:sz w:val="22"/>
          <w:szCs w:val="22"/>
        </w:rPr>
        <w:t>ch</w:t>
      </w:r>
      <w:r w:rsidRPr="00BC1095">
        <w:rPr>
          <w:rFonts w:asciiTheme="minorHAnsi" w:hAnsiTheme="minorHAnsi" w:cstheme="minorHAnsi"/>
          <w:sz w:val="22"/>
          <w:szCs w:val="22"/>
        </w:rPr>
        <w:t xml:space="preserve"> mowa powyżej, nie wyłącza uprawnienia Zamawiającego do weryfikacji spełnienia ww. wymogu w sposób wybrany przez Zamawiającego, w szczególności poprzez żądanie okazania pojazdów lub dokumentów dotyczących pojazdów.</w:t>
      </w:r>
    </w:p>
    <w:p w14:paraId="3945C12E" w14:textId="1516B587" w:rsidR="00437309" w:rsidRPr="00BC1095" w:rsidRDefault="00437309" w:rsidP="005B0826">
      <w:pPr>
        <w:pStyle w:val="Akapitzlist"/>
        <w:numPr>
          <w:ilvl w:val="0"/>
          <w:numId w:val="2"/>
        </w:numPr>
        <w:suppressAutoHyphens w:val="0"/>
        <w:spacing w:line="276" w:lineRule="auto"/>
        <w:ind w:left="284" w:hanging="284"/>
        <w:contextualSpacing/>
        <w:rPr>
          <w:rFonts w:asciiTheme="minorHAnsi" w:hAnsiTheme="minorHAnsi" w:cstheme="minorHAnsi"/>
          <w:sz w:val="22"/>
          <w:szCs w:val="22"/>
        </w:rPr>
      </w:pPr>
      <w:r w:rsidRPr="00BC1095">
        <w:rPr>
          <w:rFonts w:asciiTheme="minorHAnsi" w:hAnsiTheme="minorHAnsi" w:cstheme="minorHAnsi"/>
          <w:sz w:val="22"/>
          <w:szCs w:val="22"/>
        </w:rPr>
        <w:t>Wykonawca zobowiązuje się do całkowitego wyeliminowania stosowania dmuchaw podczas wykonywania prac będących Przedmiotem Umowy. W przypadku naruszenia zobowiązania, o którym mowa w zdaniu pierwszym Zamawiający naliczy karę umowną</w:t>
      </w:r>
      <w:r w:rsidRPr="00BC1095">
        <w:rPr>
          <w:rFonts w:asciiTheme="minorHAnsi" w:hAnsiTheme="minorHAnsi" w:cstheme="minorHAnsi"/>
          <w:sz w:val="22"/>
          <w:szCs w:val="22"/>
          <w:lang w:val="pl-PL"/>
        </w:rPr>
        <w:t xml:space="preserve">, o której mowa w </w:t>
      </w:r>
      <w:r w:rsidRPr="00BC1095">
        <w:rPr>
          <w:rFonts w:asciiTheme="minorHAnsi" w:hAnsiTheme="minorHAnsi" w:cstheme="minorHAnsi"/>
          <w:sz w:val="22"/>
          <w:szCs w:val="22"/>
        </w:rPr>
        <w:t xml:space="preserve">§ </w:t>
      </w:r>
      <w:r w:rsidRPr="00BC1095">
        <w:rPr>
          <w:rFonts w:asciiTheme="minorHAnsi" w:hAnsiTheme="minorHAnsi" w:cstheme="minorHAnsi"/>
          <w:sz w:val="22"/>
          <w:szCs w:val="22"/>
          <w:lang w:val="pl-PL"/>
        </w:rPr>
        <w:t>7</w:t>
      </w:r>
      <w:r w:rsidRPr="00BC1095">
        <w:rPr>
          <w:rFonts w:asciiTheme="minorHAnsi" w:hAnsiTheme="minorHAnsi" w:cstheme="minorHAnsi"/>
          <w:sz w:val="22"/>
          <w:szCs w:val="22"/>
        </w:rPr>
        <w:t xml:space="preserve"> ust. </w:t>
      </w:r>
      <w:r w:rsidRPr="00BC1095">
        <w:rPr>
          <w:rFonts w:asciiTheme="minorHAnsi" w:hAnsiTheme="minorHAnsi" w:cstheme="minorHAnsi"/>
          <w:sz w:val="22"/>
          <w:szCs w:val="22"/>
          <w:lang w:val="pl-PL"/>
        </w:rPr>
        <w:t>1 pkt. 1</w:t>
      </w:r>
      <w:r w:rsidR="008D147B" w:rsidRPr="00BC1095">
        <w:rPr>
          <w:rFonts w:asciiTheme="minorHAnsi" w:hAnsiTheme="minorHAnsi" w:cstheme="minorHAnsi"/>
          <w:sz w:val="22"/>
          <w:szCs w:val="22"/>
          <w:lang w:val="pl-PL"/>
        </w:rPr>
        <w:t>0</w:t>
      </w:r>
      <w:r w:rsidR="00862F96" w:rsidRPr="00BC1095">
        <w:rPr>
          <w:rFonts w:asciiTheme="minorHAnsi" w:hAnsiTheme="minorHAnsi" w:cstheme="minorHAnsi"/>
          <w:sz w:val="22"/>
          <w:szCs w:val="22"/>
          <w:lang w:val="pl-PL"/>
        </w:rPr>
        <w:t>)</w:t>
      </w:r>
      <w:r w:rsidRPr="00BC1095">
        <w:rPr>
          <w:rFonts w:asciiTheme="minorHAnsi" w:hAnsiTheme="minorHAnsi" w:cstheme="minorHAnsi"/>
          <w:sz w:val="22"/>
          <w:szCs w:val="22"/>
        </w:rPr>
        <w:t xml:space="preserve"> umowy za </w:t>
      </w:r>
      <w:r w:rsidRPr="00BC1095">
        <w:rPr>
          <w:rFonts w:asciiTheme="minorHAnsi" w:hAnsiTheme="minorHAnsi" w:cstheme="minorHAnsi"/>
          <w:sz w:val="22"/>
          <w:szCs w:val="22"/>
          <w:lang w:val="pl-PL"/>
        </w:rPr>
        <w:t xml:space="preserve">każde </w:t>
      </w:r>
      <w:r w:rsidRPr="00BC1095">
        <w:rPr>
          <w:rFonts w:asciiTheme="minorHAnsi" w:hAnsiTheme="minorHAnsi" w:cstheme="minorHAnsi"/>
          <w:sz w:val="22"/>
          <w:szCs w:val="22"/>
        </w:rPr>
        <w:t>stwierdzone naruszenie. Zamawiający może również odstąpić od umowy ze skutkiem natychmiastowym</w:t>
      </w:r>
      <w:r w:rsidR="00862F96" w:rsidRPr="00BC1095">
        <w:rPr>
          <w:rFonts w:asciiTheme="minorHAnsi" w:hAnsiTheme="minorHAnsi" w:cstheme="minorHAnsi"/>
          <w:sz w:val="22"/>
          <w:szCs w:val="22"/>
        </w:rPr>
        <w:t xml:space="preserve"> na przyszłość</w:t>
      </w:r>
      <w:r w:rsidRPr="00BC1095">
        <w:rPr>
          <w:rFonts w:asciiTheme="minorHAnsi" w:hAnsiTheme="minorHAnsi" w:cstheme="minorHAnsi"/>
          <w:sz w:val="22"/>
          <w:szCs w:val="22"/>
        </w:rPr>
        <w:t>.</w:t>
      </w:r>
    </w:p>
    <w:p w14:paraId="4410DC73" w14:textId="5A11CC08" w:rsidR="00437309" w:rsidRPr="00BC1095" w:rsidRDefault="00437309" w:rsidP="005B0826">
      <w:pPr>
        <w:pStyle w:val="Akapitzlist"/>
        <w:numPr>
          <w:ilvl w:val="0"/>
          <w:numId w:val="2"/>
        </w:numPr>
        <w:suppressAutoHyphens w:val="0"/>
        <w:spacing w:line="276" w:lineRule="auto"/>
        <w:ind w:left="284" w:hanging="284"/>
        <w:contextualSpacing/>
        <w:rPr>
          <w:rFonts w:asciiTheme="minorHAnsi" w:hAnsiTheme="minorHAnsi" w:cstheme="minorHAnsi"/>
          <w:sz w:val="22"/>
          <w:szCs w:val="22"/>
        </w:rPr>
      </w:pPr>
      <w:r w:rsidRPr="00BC1095">
        <w:rPr>
          <w:rFonts w:asciiTheme="minorHAnsi" w:hAnsiTheme="minorHAnsi" w:cstheme="minorHAnsi"/>
          <w:sz w:val="22"/>
          <w:szCs w:val="22"/>
        </w:rPr>
        <w:t xml:space="preserve">Wykonawca zobowiązany jest do zapewnienia bezpieczeństwa uczestnikom ruchu ulicznego w czasie trwania </w:t>
      </w:r>
      <w:r w:rsidR="00492ADF" w:rsidRPr="00BC1095">
        <w:rPr>
          <w:rFonts w:asciiTheme="minorHAnsi" w:hAnsiTheme="minorHAnsi" w:cstheme="minorHAnsi"/>
          <w:sz w:val="22"/>
          <w:szCs w:val="22"/>
        </w:rPr>
        <w:t>prac</w:t>
      </w:r>
      <w:r w:rsidRPr="00BC1095">
        <w:rPr>
          <w:rFonts w:asciiTheme="minorHAnsi" w:hAnsiTheme="minorHAnsi" w:cstheme="minorHAnsi"/>
          <w:sz w:val="22"/>
          <w:szCs w:val="22"/>
        </w:rPr>
        <w:t xml:space="preserve"> oraz prowadzenia prac w sposób ograniczający do minimum utrudnienia w ruchu, jak też do oznakowania na własny koszt miejsca </w:t>
      </w:r>
      <w:r w:rsidR="00492ADF" w:rsidRPr="00BC1095">
        <w:rPr>
          <w:rFonts w:asciiTheme="minorHAnsi" w:hAnsiTheme="minorHAnsi" w:cstheme="minorHAnsi"/>
          <w:sz w:val="22"/>
          <w:szCs w:val="22"/>
        </w:rPr>
        <w:t>prac</w:t>
      </w:r>
      <w:r w:rsidRPr="00BC1095">
        <w:rPr>
          <w:rFonts w:asciiTheme="minorHAnsi" w:hAnsiTheme="minorHAnsi" w:cstheme="minorHAnsi"/>
          <w:sz w:val="22"/>
          <w:szCs w:val="22"/>
        </w:rPr>
        <w:t xml:space="preserve"> (w tym sporządzenia i zatwierdzenia projektu tymczasowej organizacji ruchu o ile jest on konieczny), zgodnie z przepisami o ruchu drogowym oraz z przepisami BHP. Wszystkie odcinki prac powinny zostać odpowiednio oznakowane zgodnie z  rozporządzeniem Ministrów Infrastruktury oraz Spraw Wewnętrznych i Administracji z dnia 31 lipca 2002 r. w sprawie znaków i sygnałów drogowych</w:t>
      </w:r>
      <w:r w:rsidR="002D4919" w:rsidRPr="00BC1095">
        <w:rPr>
          <w:rFonts w:asciiTheme="minorHAnsi" w:hAnsiTheme="minorHAnsi" w:cstheme="minorHAnsi"/>
          <w:sz w:val="22"/>
          <w:szCs w:val="22"/>
        </w:rPr>
        <w:t xml:space="preserve"> (Dz.U. z 2019 r. poz.2310 z </w:t>
      </w:r>
      <w:proofErr w:type="spellStart"/>
      <w:r w:rsidR="002D4919" w:rsidRPr="00BC1095">
        <w:rPr>
          <w:rFonts w:asciiTheme="minorHAnsi" w:hAnsiTheme="minorHAnsi" w:cstheme="minorHAnsi"/>
          <w:sz w:val="22"/>
          <w:szCs w:val="22"/>
        </w:rPr>
        <w:t>późn</w:t>
      </w:r>
      <w:proofErr w:type="spellEnd"/>
      <w:r w:rsidR="002D4919" w:rsidRPr="00BC1095">
        <w:rPr>
          <w:rFonts w:asciiTheme="minorHAnsi" w:hAnsiTheme="minorHAnsi" w:cstheme="minorHAnsi"/>
          <w:sz w:val="22"/>
          <w:szCs w:val="22"/>
        </w:rPr>
        <w:t>. zm.)</w:t>
      </w:r>
      <w:r w:rsidRPr="00BC1095">
        <w:rPr>
          <w:rFonts w:asciiTheme="minorHAnsi" w:hAnsiTheme="minorHAnsi" w:cstheme="minorHAnsi"/>
          <w:sz w:val="22"/>
          <w:szCs w:val="22"/>
        </w:rPr>
        <w:t xml:space="preserve">. </w:t>
      </w:r>
    </w:p>
    <w:p w14:paraId="55E60057" w14:textId="77777777" w:rsidR="00437309" w:rsidRPr="00BC1095" w:rsidRDefault="00437309" w:rsidP="005B0826">
      <w:pPr>
        <w:pStyle w:val="Akapitzlist"/>
        <w:numPr>
          <w:ilvl w:val="0"/>
          <w:numId w:val="2"/>
        </w:numPr>
        <w:suppressAutoHyphens w:val="0"/>
        <w:spacing w:line="276" w:lineRule="auto"/>
        <w:contextualSpacing/>
        <w:rPr>
          <w:rFonts w:asciiTheme="minorHAnsi" w:hAnsiTheme="minorHAnsi" w:cstheme="minorHAnsi"/>
          <w:sz w:val="22"/>
          <w:szCs w:val="22"/>
        </w:rPr>
      </w:pPr>
      <w:r w:rsidRPr="00BC1095">
        <w:rPr>
          <w:rFonts w:asciiTheme="minorHAnsi" w:hAnsiTheme="minorHAnsi" w:cstheme="minorHAnsi"/>
          <w:sz w:val="22"/>
          <w:szCs w:val="22"/>
        </w:rPr>
        <w:t>W przypadku wykonywania prac w godzinach nocnych, Wykonawca zobowiązany jest do zminimalizowania uciążliwości związanych z hałasem.</w:t>
      </w:r>
    </w:p>
    <w:p w14:paraId="73A7FE44" w14:textId="77777777" w:rsidR="00437309" w:rsidRPr="00BC1095" w:rsidRDefault="00437309" w:rsidP="0023563A">
      <w:pPr>
        <w:pStyle w:val="Akapitzlist"/>
        <w:numPr>
          <w:ilvl w:val="0"/>
          <w:numId w:val="2"/>
        </w:numPr>
        <w:suppressAutoHyphens w:val="0"/>
        <w:spacing w:line="276" w:lineRule="auto"/>
        <w:ind w:left="644" w:hanging="644"/>
        <w:contextualSpacing/>
        <w:rPr>
          <w:rFonts w:asciiTheme="minorHAnsi" w:hAnsiTheme="minorHAnsi" w:cstheme="minorHAnsi"/>
          <w:sz w:val="22"/>
          <w:szCs w:val="22"/>
        </w:rPr>
      </w:pPr>
      <w:r w:rsidRPr="00BC1095">
        <w:rPr>
          <w:rFonts w:asciiTheme="minorHAnsi" w:eastAsiaTheme="minorHAnsi" w:hAnsiTheme="minorHAnsi" w:cstheme="minorHAnsi"/>
          <w:sz w:val="22"/>
          <w:szCs w:val="22"/>
        </w:rPr>
        <w:t>Zamawiający wymaga w ramach realizacji zamówienia:</w:t>
      </w:r>
    </w:p>
    <w:p w14:paraId="0ED26FCA" w14:textId="03B47691" w:rsidR="00437309" w:rsidRPr="00BC1095" w:rsidRDefault="00437309" w:rsidP="005B0826">
      <w:pPr>
        <w:pStyle w:val="Akapitzlist"/>
        <w:numPr>
          <w:ilvl w:val="0"/>
          <w:numId w:val="3"/>
        </w:numPr>
        <w:suppressAutoHyphens w:val="0"/>
        <w:spacing w:line="276" w:lineRule="auto"/>
        <w:ind w:left="851"/>
        <w:rPr>
          <w:rFonts w:asciiTheme="minorHAnsi" w:hAnsiTheme="minorHAnsi" w:cstheme="minorHAnsi"/>
          <w:sz w:val="22"/>
          <w:szCs w:val="22"/>
        </w:rPr>
      </w:pPr>
      <w:r w:rsidRPr="00BC1095">
        <w:rPr>
          <w:rFonts w:asciiTheme="minorHAnsi" w:hAnsiTheme="minorHAnsi" w:cstheme="minorHAnsi"/>
          <w:sz w:val="22"/>
          <w:szCs w:val="22"/>
        </w:rPr>
        <w:lastRenderedPageBreak/>
        <w:t xml:space="preserve">wyposażenia brygad wykonujących </w:t>
      </w:r>
      <w:r w:rsidR="00492ADF" w:rsidRPr="00BC1095">
        <w:rPr>
          <w:rFonts w:asciiTheme="minorHAnsi" w:hAnsiTheme="minorHAnsi" w:cstheme="minorHAnsi"/>
          <w:sz w:val="22"/>
          <w:szCs w:val="22"/>
        </w:rPr>
        <w:t>prace</w:t>
      </w:r>
      <w:r w:rsidRPr="00BC1095">
        <w:rPr>
          <w:rFonts w:asciiTheme="minorHAnsi" w:hAnsiTheme="minorHAnsi" w:cstheme="minorHAnsi"/>
          <w:sz w:val="22"/>
          <w:szCs w:val="22"/>
        </w:rPr>
        <w:t xml:space="preserve"> w sprzęt techniczny odpowiedni do realizacji zamówienia zapewniający ich bezpieczne wykonywanie oraz niezbędne środki ochrony osobistej;</w:t>
      </w:r>
    </w:p>
    <w:p w14:paraId="3A17603D" w14:textId="77777777" w:rsidR="00437309" w:rsidRPr="00BC1095" w:rsidRDefault="00437309" w:rsidP="005B0826">
      <w:pPr>
        <w:pStyle w:val="Akapitzlist"/>
        <w:numPr>
          <w:ilvl w:val="0"/>
          <w:numId w:val="3"/>
        </w:numPr>
        <w:suppressAutoHyphens w:val="0"/>
        <w:spacing w:line="276" w:lineRule="auto"/>
        <w:ind w:left="851"/>
        <w:contextualSpacing/>
        <w:rPr>
          <w:rFonts w:asciiTheme="minorHAnsi" w:hAnsiTheme="minorHAnsi" w:cstheme="minorHAnsi"/>
          <w:sz w:val="22"/>
          <w:szCs w:val="22"/>
        </w:rPr>
      </w:pPr>
      <w:r w:rsidRPr="00BC1095">
        <w:rPr>
          <w:rFonts w:asciiTheme="minorHAnsi" w:hAnsiTheme="minorHAnsi" w:cstheme="minorHAnsi"/>
          <w:sz w:val="22"/>
          <w:szCs w:val="22"/>
        </w:rPr>
        <w:t>zapewnienia wykonywania prac z użyciem sprzętu sprawnego technicznie, który użyty zgodnie</w:t>
      </w:r>
      <w:r w:rsidRPr="00BC1095">
        <w:rPr>
          <w:rFonts w:asciiTheme="minorHAnsi" w:hAnsiTheme="minorHAnsi" w:cstheme="minorHAnsi"/>
          <w:sz w:val="22"/>
          <w:szCs w:val="22"/>
          <w:lang w:val="pl-PL"/>
        </w:rPr>
        <w:t xml:space="preserve"> </w:t>
      </w:r>
      <w:r w:rsidRPr="00BC1095">
        <w:rPr>
          <w:rFonts w:asciiTheme="minorHAnsi" w:hAnsiTheme="minorHAnsi" w:cstheme="minorHAnsi"/>
          <w:sz w:val="22"/>
          <w:szCs w:val="22"/>
        </w:rPr>
        <w:t>z przeznaczeniem nie spowoduje zagrożenia zdrowia ludzi, zwierząt lub środowiska;</w:t>
      </w:r>
    </w:p>
    <w:p w14:paraId="2DD3E56B" w14:textId="77777777" w:rsidR="00437309" w:rsidRPr="00BC1095" w:rsidRDefault="00437309" w:rsidP="005B0826">
      <w:pPr>
        <w:pStyle w:val="Akapitzlist"/>
        <w:numPr>
          <w:ilvl w:val="0"/>
          <w:numId w:val="3"/>
        </w:numPr>
        <w:suppressAutoHyphens w:val="0"/>
        <w:spacing w:line="276" w:lineRule="auto"/>
        <w:ind w:left="851"/>
        <w:rPr>
          <w:rFonts w:asciiTheme="minorHAnsi" w:hAnsiTheme="minorHAnsi" w:cstheme="minorHAnsi"/>
          <w:sz w:val="22"/>
          <w:szCs w:val="22"/>
        </w:rPr>
      </w:pPr>
      <w:r w:rsidRPr="00BC1095">
        <w:rPr>
          <w:rFonts w:asciiTheme="minorHAnsi" w:hAnsiTheme="minorHAnsi" w:cstheme="minorHAnsi"/>
          <w:sz w:val="22"/>
          <w:szCs w:val="22"/>
        </w:rPr>
        <w:t>zapewnienia maksymalnego ciężaru sprzętu, który należy dostosować do obowiązujących przepisów prawa i parametrów technicznych dróg i ciągów pieszych i rowerowych, po których konieczne jest jego poruszanie oraz należycie dobranego do warunków terenowych w miejscu wykonywanych prac;</w:t>
      </w:r>
    </w:p>
    <w:p w14:paraId="35150ADF" w14:textId="30260B16" w:rsidR="00437309" w:rsidRPr="00BC1095" w:rsidRDefault="00437309" w:rsidP="005B0826">
      <w:pPr>
        <w:pStyle w:val="Akapitzlist"/>
        <w:numPr>
          <w:ilvl w:val="0"/>
          <w:numId w:val="3"/>
        </w:numPr>
        <w:suppressAutoHyphens w:val="0"/>
        <w:spacing w:line="276" w:lineRule="auto"/>
        <w:ind w:left="851"/>
        <w:rPr>
          <w:rFonts w:asciiTheme="minorHAnsi" w:hAnsiTheme="minorHAnsi" w:cstheme="minorHAnsi"/>
          <w:sz w:val="22"/>
          <w:szCs w:val="22"/>
        </w:rPr>
      </w:pPr>
      <w:r w:rsidRPr="00BC1095">
        <w:rPr>
          <w:rFonts w:asciiTheme="minorHAnsi" w:hAnsiTheme="minorHAnsi" w:cstheme="minorHAnsi"/>
          <w:sz w:val="22"/>
          <w:szCs w:val="22"/>
        </w:rPr>
        <w:t xml:space="preserve">usunięcia na swój koszt wszelkich szkód, w przypadku uszkodzenia infrastruktury technicznej, które powstały w trakcie wykonywania prac (uszkodzenia nawierzchni, kabli, rur oraz innych instalacji podziemnych i nadziemnych, itp.). W </w:t>
      </w:r>
      <w:r w:rsidRPr="00BC1095">
        <w:rPr>
          <w:rFonts w:asciiTheme="minorHAnsi" w:hAnsiTheme="minorHAnsi" w:cstheme="minorHAnsi"/>
          <w:sz w:val="22"/>
          <w:szCs w:val="22"/>
          <w:lang w:val="pl-PL"/>
        </w:rPr>
        <w:t>przy</w:t>
      </w:r>
      <w:proofErr w:type="spellStart"/>
      <w:r w:rsidRPr="00BC1095">
        <w:rPr>
          <w:rFonts w:asciiTheme="minorHAnsi" w:hAnsiTheme="minorHAnsi" w:cstheme="minorHAnsi"/>
          <w:sz w:val="22"/>
          <w:szCs w:val="22"/>
        </w:rPr>
        <w:t>padku</w:t>
      </w:r>
      <w:proofErr w:type="spellEnd"/>
      <w:r w:rsidRPr="00BC1095">
        <w:rPr>
          <w:rFonts w:asciiTheme="minorHAnsi" w:hAnsiTheme="minorHAnsi" w:cstheme="minorHAnsi"/>
          <w:sz w:val="22"/>
          <w:szCs w:val="22"/>
        </w:rPr>
        <w:t xml:space="preserve"> uszkodzenia drzew, krzewów, bylin, roślin cebulowych lub pnączy Wykonawca jest zobowiązany do zapłaty kar umownych</w:t>
      </w:r>
      <w:r w:rsidRPr="00BC1095">
        <w:rPr>
          <w:rFonts w:asciiTheme="minorHAnsi" w:hAnsiTheme="minorHAnsi" w:cstheme="minorHAnsi"/>
          <w:sz w:val="22"/>
          <w:szCs w:val="22"/>
          <w:lang w:val="pl-PL"/>
        </w:rPr>
        <w:t xml:space="preserve"> zgodnie z </w:t>
      </w:r>
      <w:r w:rsidRPr="00BC1095">
        <w:rPr>
          <w:rFonts w:asciiTheme="minorHAnsi" w:hAnsiTheme="minorHAnsi" w:cstheme="minorHAnsi"/>
          <w:sz w:val="22"/>
          <w:szCs w:val="22"/>
        </w:rPr>
        <w:t xml:space="preserve">§ </w:t>
      </w:r>
      <w:r w:rsidRPr="00BC1095">
        <w:rPr>
          <w:rFonts w:asciiTheme="minorHAnsi" w:hAnsiTheme="minorHAnsi" w:cstheme="minorHAnsi"/>
          <w:sz w:val="22"/>
          <w:szCs w:val="22"/>
          <w:lang w:val="pl-PL"/>
        </w:rPr>
        <w:t>7</w:t>
      </w:r>
      <w:r w:rsidRPr="00BC1095">
        <w:rPr>
          <w:rFonts w:asciiTheme="minorHAnsi" w:hAnsiTheme="minorHAnsi" w:cstheme="minorHAnsi"/>
          <w:sz w:val="22"/>
          <w:szCs w:val="22"/>
        </w:rPr>
        <w:t xml:space="preserve"> ust. </w:t>
      </w:r>
      <w:r w:rsidRPr="00BC1095">
        <w:rPr>
          <w:rFonts w:asciiTheme="minorHAnsi" w:hAnsiTheme="minorHAnsi" w:cstheme="minorHAnsi"/>
          <w:sz w:val="22"/>
          <w:szCs w:val="22"/>
          <w:lang w:val="pl-PL"/>
        </w:rPr>
        <w:t>1 pkt. 1</w:t>
      </w:r>
      <w:r w:rsidR="008D147B" w:rsidRPr="00BC1095">
        <w:rPr>
          <w:rFonts w:asciiTheme="minorHAnsi" w:hAnsiTheme="minorHAnsi" w:cstheme="minorHAnsi"/>
          <w:sz w:val="22"/>
          <w:szCs w:val="22"/>
          <w:lang w:val="pl-PL"/>
        </w:rPr>
        <w:t>1</w:t>
      </w:r>
      <w:r w:rsidR="000A2EBA" w:rsidRPr="00BC1095">
        <w:rPr>
          <w:rFonts w:asciiTheme="minorHAnsi" w:hAnsiTheme="minorHAnsi" w:cstheme="minorHAnsi"/>
          <w:sz w:val="22"/>
          <w:szCs w:val="22"/>
          <w:lang w:val="pl-PL"/>
        </w:rPr>
        <w:t>)</w:t>
      </w:r>
      <w:r w:rsidRPr="00BC1095">
        <w:rPr>
          <w:rFonts w:asciiTheme="minorHAnsi" w:hAnsiTheme="minorHAnsi" w:cstheme="minorHAnsi"/>
          <w:sz w:val="22"/>
          <w:szCs w:val="22"/>
        </w:rPr>
        <w:t xml:space="preserve"> umowy; </w:t>
      </w:r>
    </w:p>
    <w:p w14:paraId="034ECE0E" w14:textId="77777777" w:rsidR="00437309" w:rsidRPr="00BC1095" w:rsidRDefault="00437309" w:rsidP="005B0826">
      <w:pPr>
        <w:pStyle w:val="Akapitzlist"/>
        <w:numPr>
          <w:ilvl w:val="0"/>
          <w:numId w:val="3"/>
        </w:numPr>
        <w:suppressAutoHyphens w:val="0"/>
        <w:spacing w:line="276" w:lineRule="auto"/>
        <w:ind w:left="851"/>
        <w:rPr>
          <w:rFonts w:asciiTheme="minorHAnsi" w:hAnsiTheme="minorHAnsi" w:cstheme="minorHAnsi"/>
          <w:sz w:val="22"/>
          <w:szCs w:val="22"/>
        </w:rPr>
      </w:pPr>
      <w:r w:rsidRPr="00BC1095">
        <w:rPr>
          <w:rFonts w:asciiTheme="minorHAnsi" w:hAnsiTheme="minorHAnsi" w:cstheme="minorHAnsi"/>
          <w:sz w:val="22"/>
          <w:szCs w:val="22"/>
        </w:rPr>
        <w:t xml:space="preserve">unikania wjazdu sprzętu na trawniki przyuliczne. Wjazd na trawniki dopuszczony jest wyłącznie na uprzednio rozłożone maty </w:t>
      </w:r>
      <w:proofErr w:type="spellStart"/>
      <w:r w:rsidRPr="00BC1095">
        <w:rPr>
          <w:rFonts w:asciiTheme="minorHAnsi" w:hAnsiTheme="minorHAnsi" w:cstheme="minorHAnsi"/>
          <w:sz w:val="22"/>
          <w:szCs w:val="22"/>
        </w:rPr>
        <w:t>antykompresyjne</w:t>
      </w:r>
      <w:proofErr w:type="spellEnd"/>
      <w:r w:rsidRPr="00BC1095">
        <w:rPr>
          <w:rFonts w:asciiTheme="minorHAnsi" w:hAnsiTheme="minorHAnsi" w:cstheme="minorHAnsi"/>
          <w:sz w:val="22"/>
          <w:szCs w:val="22"/>
          <w:lang w:val="pl-PL"/>
        </w:rPr>
        <w:t xml:space="preserve">. </w:t>
      </w:r>
      <w:r w:rsidRPr="00BC1095">
        <w:rPr>
          <w:rFonts w:asciiTheme="minorHAnsi" w:hAnsiTheme="minorHAnsi" w:cstheme="minorHAnsi"/>
          <w:sz w:val="22"/>
          <w:szCs w:val="22"/>
        </w:rPr>
        <w:t xml:space="preserve">Po zakończeniu prac, teren należy uprzątnąć, zdemontować maty oraz odtworzyć wszystkie naruszone podczas prac trawniki;  </w:t>
      </w:r>
    </w:p>
    <w:p w14:paraId="014395AE" w14:textId="1B1DC37A" w:rsidR="00437309" w:rsidRPr="00BC1095" w:rsidRDefault="00437309" w:rsidP="005B0826">
      <w:pPr>
        <w:pStyle w:val="Akapitzlist"/>
        <w:numPr>
          <w:ilvl w:val="0"/>
          <w:numId w:val="3"/>
        </w:numPr>
        <w:suppressAutoHyphens w:val="0"/>
        <w:spacing w:line="276" w:lineRule="auto"/>
        <w:ind w:left="851"/>
        <w:rPr>
          <w:rFonts w:asciiTheme="minorHAnsi" w:hAnsiTheme="minorHAnsi" w:cstheme="minorHAnsi"/>
          <w:sz w:val="22"/>
          <w:szCs w:val="22"/>
        </w:rPr>
      </w:pPr>
      <w:r w:rsidRPr="00BC1095">
        <w:rPr>
          <w:rFonts w:asciiTheme="minorHAnsi" w:hAnsiTheme="minorHAnsi" w:cstheme="minorHAnsi"/>
          <w:sz w:val="22"/>
          <w:szCs w:val="22"/>
        </w:rPr>
        <w:t xml:space="preserve">wyposażenia pracowników w odzież roboczą z widocznym logo firmy Wykonawcy lub </w:t>
      </w:r>
      <w:r w:rsidR="00B1161A" w:rsidRPr="00BC1095">
        <w:rPr>
          <w:rFonts w:asciiTheme="minorHAnsi" w:hAnsiTheme="minorHAnsi" w:cstheme="minorHAnsi"/>
          <w:sz w:val="22"/>
          <w:szCs w:val="22"/>
        </w:rPr>
        <w:t>P</w:t>
      </w:r>
      <w:r w:rsidRPr="00BC1095">
        <w:rPr>
          <w:rFonts w:asciiTheme="minorHAnsi" w:hAnsiTheme="minorHAnsi" w:cstheme="minorHAnsi"/>
          <w:sz w:val="22"/>
          <w:szCs w:val="22"/>
        </w:rPr>
        <w:t xml:space="preserve">odwykonawcy oraz oznakowania pojazdów służących do realizacji zadań w czytelne logo firmy Wykonawcy lub </w:t>
      </w:r>
      <w:r w:rsidR="00B1161A" w:rsidRPr="00BC1095">
        <w:rPr>
          <w:rFonts w:asciiTheme="minorHAnsi" w:hAnsiTheme="minorHAnsi" w:cstheme="minorHAnsi"/>
          <w:sz w:val="22"/>
          <w:szCs w:val="22"/>
        </w:rPr>
        <w:t>P</w:t>
      </w:r>
      <w:r w:rsidRPr="00BC1095">
        <w:rPr>
          <w:rFonts w:asciiTheme="minorHAnsi" w:hAnsiTheme="minorHAnsi" w:cstheme="minorHAnsi"/>
          <w:sz w:val="22"/>
          <w:szCs w:val="22"/>
        </w:rPr>
        <w:t>odwykonawcy umieszczone w widocznym miejscu;</w:t>
      </w:r>
    </w:p>
    <w:p w14:paraId="18D1D63C" w14:textId="1BC0C6C8" w:rsidR="00437309" w:rsidRPr="00BC1095" w:rsidRDefault="00437309" w:rsidP="005B0826">
      <w:pPr>
        <w:pStyle w:val="Akapitzlist"/>
        <w:numPr>
          <w:ilvl w:val="0"/>
          <w:numId w:val="3"/>
        </w:numPr>
        <w:suppressAutoHyphens w:val="0"/>
        <w:spacing w:line="276" w:lineRule="auto"/>
        <w:ind w:left="850" w:hanging="357"/>
        <w:rPr>
          <w:rFonts w:asciiTheme="minorHAnsi" w:hAnsiTheme="minorHAnsi" w:cstheme="minorHAnsi"/>
          <w:sz w:val="22"/>
          <w:szCs w:val="22"/>
        </w:rPr>
      </w:pPr>
      <w:r w:rsidRPr="00BC1095">
        <w:rPr>
          <w:rFonts w:asciiTheme="minorHAnsi" w:hAnsiTheme="minorHAnsi" w:cstheme="minorHAnsi"/>
          <w:sz w:val="22"/>
          <w:szCs w:val="22"/>
        </w:rPr>
        <w:t>zapewnienia transportu podczas</w:t>
      </w:r>
      <w:r w:rsidRPr="00BC1095">
        <w:rPr>
          <w:rFonts w:asciiTheme="minorHAnsi" w:hAnsiTheme="minorHAnsi" w:cstheme="minorHAnsi"/>
          <w:sz w:val="22"/>
          <w:szCs w:val="22"/>
          <w:lang w:val="pl-PL"/>
        </w:rPr>
        <w:t xml:space="preserve"> </w:t>
      </w:r>
      <w:r w:rsidRPr="00BC1095">
        <w:rPr>
          <w:rFonts w:asciiTheme="minorHAnsi" w:hAnsiTheme="minorHAnsi" w:cstheme="minorHAnsi"/>
          <w:sz w:val="22"/>
          <w:szCs w:val="22"/>
        </w:rPr>
        <w:t xml:space="preserve">odbioru prac. Pojazdy, którymi porusza się Wykonawca lub </w:t>
      </w:r>
      <w:r w:rsidR="00B1161A" w:rsidRPr="00BC1095">
        <w:rPr>
          <w:rFonts w:asciiTheme="minorHAnsi" w:hAnsiTheme="minorHAnsi" w:cstheme="minorHAnsi"/>
          <w:sz w:val="22"/>
          <w:szCs w:val="22"/>
        </w:rPr>
        <w:t>P</w:t>
      </w:r>
      <w:r w:rsidRPr="00BC1095">
        <w:rPr>
          <w:rFonts w:asciiTheme="minorHAnsi" w:hAnsiTheme="minorHAnsi" w:cstheme="minorHAnsi"/>
          <w:sz w:val="22"/>
          <w:szCs w:val="22"/>
        </w:rPr>
        <w:t xml:space="preserve">odwykonawca i ich pracownicy, muszą być oznakowane (nazwa i adres Wykonawcy lub </w:t>
      </w:r>
      <w:r w:rsidR="00B1161A" w:rsidRPr="00BC1095">
        <w:rPr>
          <w:rFonts w:asciiTheme="minorHAnsi" w:hAnsiTheme="minorHAnsi" w:cstheme="minorHAnsi"/>
          <w:sz w:val="22"/>
          <w:szCs w:val="22"/>
        </w:rPr>
        <w:t>P</w:t>
      </w:r>
      <w:r w:rsidRPr="00BC1095">
        <w:rPr>
          <w:rFonts w:asciiTheme="minorHAnsi" w:hAnsiTheme="minorHAnsi" w:cstheme="minorHAnsi"/>
          <w:sz w:val="22"/>
          <w:szCs w:val="22"/>
        </w:rPr>
        <w:t>odwykonawcy) oraz być zaopatrzone w lampę sygnalizacyjną;</w:t>
      </w:r>
    </w:p>
    <w:p w14:paraId="451471BD" w14:textId="5A274A0F" w:rsidR="00437309" w:rsidRPr="00BC1095" w:rsidRDefault="00437309" w:rsidP="005B0826">
      <w:pPr>
        <w:pStyle w:val="Akapitzlist"/>
        <w:numPr>
          <w:ilvl w:val="0"/>
          <w:numId w:val="3"/>
        </w:numPr>
        <w:suppressAutoHyphens w:val="0"/>
        <w:spacing w:line="276" w:lineRule="auto"/>
        <w:ind w:left="850" w:hanging="357"/>
        <w:rPr>
          <w:rFonts w:asciiTheme="minorHAnsi" w:hAnsiTheme="minorHAnsi" w:cstheme="minorHAnsi"/>
          <w:sz w:val="22"/>
          <w:szCs w:val="22"/>
        </w:rPr>
      </w:pPr>
      <w:r w:rsidRPr="00BC1095">
        <w:rPr>
          <w:rFonts w:asciiTheme="minorHAnsi" w:hAnsiTheme="minorHAnsi" w:cstheme="minorHAnsi"/>
          <w:sz w:val="22"/>
          <w:szCs w:val="22"/>
        </w:rPr>
        <w:t xml:space="preserve">utrzymania porządku na terenie objętym pracami oraz w miejscach sąsiadujących, które mogą ulec zanieczyszczeniu w wyniku prowadzenia </w:t>
      </w:r>
      <w:r w:rsidR="00492ADF" w:rsidRPr="00BC1095">
        <w:rPr>
          <w:rFonts w:asciiTheme="minorHAnsi" w:hAnsiTheme="minorHAnsi" w:cstheme="minorHAnsi"/>
          <w:sz w:val="22"/>
          <w:szCs w:val="22"/>
        </w:rPr>
        <w:t>prac</w:t>
      </w:r>
      <w:r w:rsidRPr="00BC1095">
        <w:rPr>
          <w:rFonts w:asciiTheme="minorHAnsi" w:hAnsiTheme="minorHAnsi" w:cstheme="minorHAnsi"/>
          <w:sz w:val="22"/>
          <w:szCs w:val="22"/>
        </w:rPr>
        <w:t xml:space="preserve"> (np. chodniki, drogi dla rowerów, jezdnie, itp.). Wykonawca zobowiązany jest do uprzątnięcia terenu prac, w tym wywiezienia urobku</w:t>
      </w:r>
      <w:r w:rsidRPr="00BC1095">
        <w:rPr>
          <w:rFonts w:asciiTheme="minorHAnsi" w:hAnsiTheme="minorHAnsi" w:cstheme="minorHAnsi"/>
          <w:sz w:val="22"/>
          <w:szCs w:val="22"/>
          <w:lang w:val="pl-PL"/>
        </w:rPr>
        <w:t xml:space="preserve"> w dniu wykonywania prac</w:t>
      </w:r>
      <w:r w:rsidR="00DF0104" w:rsidRPr="00BC1095">
        <w:rPr>
          <w:rFonts w:asciiTheme="minorHAnsi" w:hAnsiTheme="minorHAnsi" w:cstheme="minorHAnsi"/>
          <w:sz w:val="22"/>
          <w:szCs w:val="22"/>
        </w:rPr>
        <w:t>;</w:t>
      </w:r>
    </w:p>
    <w:p w14:paraId="3C5C4458" w14:textId="5D290C97" w:rsidR="00437309" w:rsidRPr="00BC1095" w:rsidRDefault="00437309" w:rsidP="005B0826">
      <w:pPr>
        <w:pStyle w:val="Akapitzlist"/>
        <w:numPr>
          <w:ilvl w:val="0"/>
          <w:numId w:val="3"/>
        </w:numPr>
        <w:suppressAutoHyphens w:val="0"/>
        <w:spacing w:line="276" w:lineRule="auto"/>
        <w:ind w:left="850" w:hanging="357"/>
        <w:rPr>
          <w:rFonts w:asciiTheme="minorHAnsi" w:hAnsiTheme="minorHAnsi" w:cstheme="minorHAnsi"/>
          <w:sz w:val="22"/>
          <w:szCs w:val="22"/>
        </w:rPr>
      </w:pPr>
      <w:r w:rsidRPr="00BC1095">
        <w:rPr>
          <w:rFonts w:asciiTheme="minorHAnsi" w:hAnsiTheme="minorHAnsi" w:cstheme="minorHAnsi"/>
          <w:color w:val="000000"/>
          <w:sz w:val="22"/>
          <w:szCs w:val="22"/>
        </w:rPr>
        <w:t xml:space="preserve">zapewnienia nadzoru nad pracami przez kierownika </w:t>
      </w:r>
      <w:r w:rsidR="00EB6881">
        <w:rPr>
          <w:rFonts w:asciiTheme="minorHAnsi" w:hAnsiTheme="minorHAnsi" w:cstheme="minorHAnsi"/>
          <w:color w:val="000000"/>
          <w:sz w:val="22"/>
          <w:szCs w:val="22"/>
        </w:rPr>
        <w:t>prac</w:t>
      </w:r>
      <w:r w:rsidRPr="00BC1095">
        <w:rPr>
          <w:rFonts w:asciiTheme="minorHAnsi" w:hAnsiTheme="minorHAnsi" w:cstheme="minorHAnsi"/>
          <w:color w:val="000000"/>
          <w:sz w:val="22"/>
          <w:szCs w:val="22"/>
        </w:rPr>
        <w:t xml:space="preserve">, a w razie jego nieobecności przez jego zastępcę. Wykonawca zobowiązany jest do zapewnienia kontaktu telefonicznego z kierownikiem </w:t>
      </w:r>
      <w:r w:rsidR="00EB6881">
        <w:rPr>
          <w:rFonts w:asciiTheme="minorHAnsi" w:hAnsiTheme="minorHAnsi" w:cstheme="minorHAnsi"/>
          <w:color w:val="000000"/>
          <w:sz w:val="22"/>
          <w:szCs w:val="22"/>
        </w:rPr>
        <w:t>prac</w:t>
      </w:r>
      <w:r w:rsidRPr="00BC1095">
        <w:rPr>
          <w:rFonts w:asciiTheme="minorHAnsi" w:hAnsiTheme="minorHAnsi" w:cstheme="minorHAnsi"/>
          <w:color w:val="000000"/>
          <w:sz w:val="22"/>
          <w:szCs w:val="22"/>
        </w:rPr>
        <w:t xml:space="preserve"> lub jego zastępcą w godz. 8:00-16:00. </w:t>
      </w:r>
    </w:p>
    <w:p w14:paraId="3AB6CA79" w14:textId="77777777" w:rsidR="00437309" w:rsidRPr="00BC1095" w:rsidRDefault="00437309" w:rsidP="005B0826">
      <w:pPr>
        <w:pStyle w:val="Akapitzlist"/>
        <w:numPr>
          <w:ilvl w:val="0"/>
          <w:numId w:val="2"/>
        </w:numPr>
        <w:suppressAutoHyphens w:val="0"/>
        <w:spacing w:line="276" w:lineRule="auto"/>
        <w:contextualSpacing/>
        <w:rPr>
          <w:rFonts w:asciiTheme="minorHAnsi" w:eastAsiaTheme="minorHAnsi" w:hAnsiTheme="minorHAnsi" w:cstheme="minorHAnsi"/>
          <w:sz w:val="22"/>
          <w:szCs w:val="22"/>
        </w:rPr>
      </w:pPr>
      <w:r w:rsidRPr="00BC1095">
        <w:rPr>
          <w:rFonts w:asciiTheme="minorHAnsi" w:eastAsiaTheme="minorHAnsi" w:hAnsiTheme="minorHAnsi" w:cstheme="minorHAnsi"/>
          <w:sz w:val="22"/>
          <w:szCs w:val="22"/>
        </w:rPr>
        <w:t>Podczas prowadzenia prac nie dopuszcza się:</w:t>
      </w:r>
    </w:p>
    <w:p w14:paraId="11824A05" w14:textId="77777777" w:rsidR="00437309" w:rsidRPr="00BC1095" w:rsidRDefault="00437309" w:rsidP="005B0826">
      <w:pPr>
        <w:pStyle w:val="Akapitzlist"/>
        <w:numPr>
          <w:ilvl w:val="0"/>
          <w:numId w:val="4"/>
        </w:numPr>
        <w:suppressAutoHyphens w:val="0"/>
        <w:spacing w:line="276" w:lineRule="auto"/>
        <w:ind w:left="851"/>
        <w:rPr>
          <w:rFonts w:asciiTheme="minorHAnsi" w:hAnsiTheme="minorHAnsi" w:cstheme="minorHAnsi"/>
          <w:sz w:val="22"/>
          <w:szCs w:val="22"/>
        </w:rPr>
      </w:pPr>
      <w:r w:rsidRPr="00BC1095">
        <w:rPr>
          <w:rFonts w:asciiTheme="minorHAnsi" w:hAnsiTheme="minorHAnsi" w:cstheme="minorHAnsi"/>
          <w:sz w:val="22"/>
          <w:szCs w:val="22"/>
        </w:rPr>
        <w:t>wyrzucania zebranych zanieczyszczeń do koszy na śmieci;</w:t>
      </w:r>
    </w:p>
    <w:p w14:paraId="4E5E4EEC" w14:textId="77777777" w:rsidR="00437309" w:rsidRPr="00BC1095" w:rsidRDefault="00437309" w:rsidP="005B0826">
      <w:pPr>
        <w:pStyle w:val="Akapitzlist"/>
        <w:numPr>
          <w:ilvl w:val="0"/>
          <w:numId w:val="4"/>
        </w:numPr>
        <w:suppressAutoHyphens w:val="0"/>
        <w:spacing w:line="276" w:lineRule="auto"/>
        <w:ind w:left="851"/>
        <w:rPr>
          <w:rFonts w:asciiTheme="minorHAnsi" w:hAnsiTheme="minorHAnsi" w:cstheme="minorHAnsi"/>
          <w:sz w:val="22"/>
          <w:szCs w:val="22"/>
        </w:rPr>
      </w:pPr>
      <w:r w:rsidRPr="00BC1095">
        <w:rPr>
          <w:rFonts w:asciiTheme="minorHAnsi" w:hAnsiTheme="minorHAnsi" w:cstheme="minorHAnsi"/>
          <w:sz w:val="22"/>
          <w:szCs w:val="22"/>
        </w:rPr>
        <w:t>pozostawiania na terenach sąsiednich zanieczyszczeń powstałych podczas wykonywania prac;</w:t>
      </w:r>
    </w:p>
    <w:p w14:paraId="13069AEA" w14:textId="77777777" w:rsidR="00437309" w:rsidRPr="00BC1095" w:rsidRDefault="00437309" w:rsidP="005B0826">
      <w:pPr>
        <w:pStyle w:val="Akapitzlist"/>
        <w:numPr>
          <w:ilvl w:val="0"/>
          <w:numId w:val="4"/>
        </w:numPr>
        <w:suppressAutoHyphens w:val="0"/>
        <w:spacing w:line="276" w:lineRule="auto"/>
        <w:ind w:left="851"/>
        <w:rPr>
          <w:rFonts w:asciiTheme="minorHAnsi" w:hAnsiTheme="minorHAnsi" w:cstheme="minorHAnsi"/>
          <w:sz w:val="22"/>
          <w:szCs w:val="22"/>
        </w:rPr>
      </w:pPr>
      <w:r w:rsidRPr="00BC1095">
        <w:rPr>
          <w:rFonts w:asciiTheme="minorHAnsi" w:hAnsiTheme="minorHAnsi" w:cstheme="minorHAnsi"/>
          <w:sz w:val="22"/>
          <w:szCs w:val="22"/>
        </w:rPr>
        <w:t xml:space="preserve">zmiatania, zgrabiania, wydmuchiwania zanieczyszczeń na tereny sąsiadujące z obsługiwanymi terenami zieleni; </w:t>
      </w:r>
    </w:p>
    <w:p w14:paraId="7F71BB0D" w14:textId="74919749" w:rsidR="00437309" w:rsidRPr="00BC1095" w:rsidRDefault="00437309" w:rsidP="005B0826">
      <w:pPr>
        <w:pStyle w:val="Akapitzlist"/>
        <w:numPr>
          <w:ilvl w:val="0"/>
          <w:numId w:val="4"/>
        </w:numPr>
        <w:suppressAutoHyphens w:val="0"/>
        <w:spacing w:line="276" w:lineRule="auto"/>
        <w:ind w:left="851"/>
        <w:rPr>
          <w:rFonts w:asciiTheme="minorHAnsi" w:hAnsiTheme="minorHAnsi" w:cstheme="minorHAnsi"/>
          <w:sz w:val="22"/>
          <w:szCs w:val="22"/>
        </w:rPr>
      </w:pPr>
      <w:r w:rsidRPr="00BC1095">
        <w:rPr>
          <w:rFonts w:asciiTheme="minorHAnsi" w:hAnsiTheme="minorHAnsi" w:cstheme="minorHAnsi"/>
          <w:sz w:val="22"/>
          <w:szCs w:val="22"/>
        </w:rPr>
        <w:t>pozostawiania urobku po niezakończonych pracach na niedziele i święta</w:t>
      </w:r>
      <w:r w:rsidR="00B1161A" w:rsidRPr="00BC1095">
        <w:rPr>
          <w:rFonts w:asciiTheme="minorHAnsi" w:hAnsiTheme="minorHAnsi" w:cstheme="minorHAnsi"/>
          <w:sz w:val="22"/>
          <w:szCs w:val="22"/>
        </w:rPr>
        <w:t>.</w:t>
      </w:r>
    </w:p>
    <w:p w14:paraId="1CAFE956" w14:textId="40ABB5B3" w:rsidR="00437309" w:rsidRPr="00BC1095" w:rsidRDefault="00492ADF" w:rsidP="005B0826">
      <w:pPr>
        <w:pStyle w:val="Akapitzlist"/>
        <w:numPr>
          <w:ilvl w:val="0"/>
          <w:numId w:val="2"/>
        </w:numPr>
        <w:suppressAutoHyphens w:val="0"/>
        <w:spacing w:line="276" w:lineRule="auto"/>
        <w:ind w:left="284" w:hanging="284"/>
        <w:contextualSpacing/>
        <w:rPr>
          <w:rFonts w:asciiTheme="minorHAnsi" w:hAnsiTheme="minorHAnsi" w:cstheme="minorHAnsi"/>
          <w:sz w:val="22"/>
          <w:szCs w:val="22"/>
        </w:rPr>
      </w:pPr>
      <w:r w:rsidRPr="00BC1095">
        <w:rPr>
          <w:rFonts w:asciiTheme="minorHAnsi" w:hAnsiTheme="minorHAnsi" w:cstheme="minorHAnsi"/>
          <w:color w:val="000000"/>
          <w:sz w:val="22"/>
          <w:szCs w:val="22"/>
        </w:rPr>
        <w:t>Wynagrodzenie Wykonawcy określone niniejszą umową</w:t>
      </w:r>
      <w:r w:rsidR="000B1741" w:rsidRPr="00BC1095">
        <w:rPr>
          <w:rFonts w:asciiTheme="minorHAnsi" w:hAnsiTheme="minorHAnsi" w:cstheme="minorHAnsi"/>
          <w:color w:val="000000"/>
          <w:sz w:val="22"/>
          <w:szCs w:val="22"/>
        </w:rPr>
        <w:t xml:space="preserve"> uwzględnia</w:t>
      </w:r>
      <w:r w:rsidR="00437309" w:rsidRPr="00BC1095">
        <w:rPr>
          <w:rFonts w:asciiTheme="minorHAnsi" w:hAnsiTheme="minorHAnsi" w:cstheme="minorHAnsi"/>
          <w:color w:val="000000"/>
          <w:sz w:val="22"/>
          <w:szCs w:val="22"/>
        </w:rPr>
        <w:t xml:space="preserve"> wszelkie możliwe koszty w tym:</w:t>
      </w:r>
      <w:r w:rsidR="00437309" w:rsidRPr="00BC1095">
        <w:rPr>
          <w:rFonts w:asciiTheme="minorHAnsi" w:hAnsiTheme="minorHAnsi" w:cstheme="minorHAnsi"/>
          <w:color w:val="000000"/>
          <w:sz w:val="22"/>
          <w:szCs w:val="22"/>
          <w:lang w:val="pl-PL"/>
        </w:rPr>
        <w:t xml:space="preserve"> </w:t>
      </w:r>
      <w:r w:rsidR="00437309" w:rsidRPr="00BC1095">
        <w:rPr>
          <w:rFonts w:asciiTheme="minorHAnsi" w:hAnsiTheme="minorHAnsi" w:cstheme="minorHAnsi"/>
          <w:color w:val="000000"/>
          <w:sz w:val="22"/>
          <w:szCs w:val="22"/>
        </w:rPr>
        <w:t>pracy ludzi i sprzętu,</w:t>
      </w:r>
      <w:r w:rsidR="00437309" w:rsidRPr="00BC1095">
        <w:rPr>
          <w:rFonts w:asciiTheme="minorHAnsi" w:hAnsiTheme="minorHAnsi" w:cstheme="minorHAnsi"/>
          <w:color w:val="000000"/>
          <w:sz w:val="22"/>
          <w:szCs w:val="22"/>
          <w:lang w:val="pl-PL"/>
        </w:rPr>
        <w:t xml:space="preserve"> </w:t>
      </w:r>
      <w:r w:rsidR="00437309" w:rsidRPr="00BC1095">
        <w:rPr>
          <w:rFonts w:asciiTheme="minorHAnsi" w:hAnsiTheme="minorHAnsi" w:cstheme="minorHAnsi"/>
          <w:color w:val="000000"/>
          <w:sz w:val="22"/>
          <w:szCs w:val="22"/>
        </w:rPr>
        <w:t>zakupu i transportu materiałów niezbędnych do wykonania prac,</w:t>
      </w:r>
      <w:r w:rsidR="00437309" w:rsidRPr="00BC1095">
        <w:rPr>
          <w:rFonts w:asciiTheme="minorHAnsi" w:hAnsiTheme="minorHAnsi" w:cstheme="minorHAnsi"/>
          <w:color w:val="000000"/>
          <w:sz w:val="22"/>
          <w:szCs w:val="22"/>
          <w:lang w:val="pl-PL"/>
        </w:rPr>
        <w:t xml:space="preserve"> </w:t>
      </w:r>
      <w:r w:rsidR="00437309" w:rsidRPr="00BC1095">
        <w:rPr>
          <w:rFonts w:asciiTheme="minorHAnsi" w:hAnsiTheme="minorHAnsi" w:cstheme="minorHAnsi"/>
          <w:color w:val="000000"/>
          <w:sz w:val="22"/>
          <w:szCs w:val="22"/>
        </w:rPr>
        <w:t>obsługi administracyjnej i logistycznej,</w:t>
      </w:r>
      <w:r w:rsidR="00437309" w:rsidRPr="00BC1095">
        <w:rPr>
          <w:rFonts w:asciiTheme="minorHAnsi" w:hAnsiTheme="minorHAnsi" w:cstheme="minorHAnsi"/>
          <w:color w:val="000000"/>
          <w:sz w:val="22"/>
          <w:szCs w:val="22"/>
          <w:lang w:val="pl-PL"/>
        </w:rPr>
        <w:t xml:space="preserve"> </w:t>
      </w:r>
      <w:r w:rsidR="00437309" w:rsidRPr="00BC1095">
        <w:rPr>
          <w:rFonts w:asciiTheme="minorHAnsi" w:hAnsiTheme="minorHAnsi" w:cstheme="minorHAnsi"/>
          <w:color w:val="000000"/>
          <w:sz w:val="22"/>
          <w:szCs w:val="22"/>
        </w:rPr>
        <w:t>podatki i opłaty urzędowe,</w:t>
      </w:r>
      <w:r w:rsidR="00437309" w:rsidRPr="00BC1095">
        <w:rPr>
          <w:rFonts w:asciiTheme="minorHAnsi" w:hAnsiTheme="minorHAnsi" w:cstheme="minorHAnsi"/>
          <w:color w:val="000000"/>
          <w:sz w:val="22"/>
          <w:szCs w:val="22"/>
          <w:lang w:val="pl-PL"/>
        </w:rPr>
        <w:t xml:space="preserve"> </w:t>
      </w:r>
      <w:r w:rsidR="00437309" w:rsidRPr="00BC1095">
        <w:rPr>
          <w:rFonts w:asciiTheme="minorHAnsi" w:hAnsiTheme="minorHAnsi" w:cstheme="minorHAnsi"/>
          <w:color w:val="000000"/>
          <w:sz w:val="22"/>
          <w:szCs w:val="22"/>
        </w:rPr>
        <w:t>inne opłaty i uzgodnienia, które będą niezbędne w celu kompletnego i terminowego wykonania prac.</w:t>
      </w:r>
    </w:p>
    <w:p w14:paraId="2397374D" w14:textId="68E51D44" w:rsidR="00437309" w:rsidRPr="00BC1095" w:rsidRDefault="00437309" w:rsidP="005B0826">
      <w:pPr>
        <w:widowControl/>
        <w:numPr>
          <w:ilvl w:val="0"/>
          <w:numId w:val="2"/>
        </w:numPr>
        <w:suppressAutoHyphens w:val="0"/>
        <w:spacing w:beforeLines="20" w:before="48" w:afterLines="20" w:after="48" w:line="276" w:lineRule="auto"/>
        <w:ind w:left="284" w:hanging="426"/>
        <w:rPr>
          <w:rFonts w:asciiTheme="minorHAnsi" w:hAnsiTheme="minorHAnsi" w:cstheme="minorHAnsi"/>
          <w:sz w:val="22"/>
          <w:szCs w:val="22"/>
        </w:rPr>
      </w:pPr>
      <w:r w:rsidRPr="00BC1095">
        <w:rPr>
          <w:rFonts w:asciiTheme="minorHAnsi" w:hAnsiTheme="minorHAnsi" w:cstheme="minorHAnsi"/>
          <w:sz w:val="22"/>
          <w:szCs w:val="22"/>
        </w:rPr>
        <w:t xml:space="preserve">Wykonawca ma obowiązek prowadzić prace w zakresie określonym w </w:t>
      </w:r>
      <w:r w:rsidRPr="00BC1095">
        <w:rPr>
          <w:rFonts w:asciiTheme="minorHAnsi" w:hAnsiTheme="minorHAnsi" w:cstheme="minorHAnsi"/>
          <w:b/>
          <w:bCs/>
          <w:sz w:val="22"/>
          <w:szCs w:val="22"/>
        </w:rPr>
        <w:t>załączniku nr 1</w:t>
      </w:r>
      <w:r w:rsidR="005C58A5" w:rsidRPr="00BC1095">
        <w:rPr>
          <w:rFonts w:asciiTheme="minorHAnsi" w:hAnsiTheme="minorHAnsi" w:cstheme="minorHAnsi"/>
          <w:sz w:val="22"/>
          <w:szCs w:val="22"/>
        </w:rPr>
        <w:t xml:space="preserve"> do umowy</w:t>
      </w:r>
      <w:r w:rsidRPr="00BC1095">
        <w:rPr>
          <w:rFonts w:asciiTheme="minorHAnsi" w:hAnsiTheme="minorHAnsi" w:cstheme="minorHAnsi"/>
          <w:sz w:val="22"/>
          <w:szCs w:val="22"/>
        </w:rPr>
        <w:t xml:space="preserve">, w lokalizacjach określonych w </w:t>
      </w:r>
      <w:r w:rsidRPr="00BC1095">
        <w:rPr>
          <w:rFonts w:asciiTheme="minorHAnsi" w:hAnsiTheme="minorHAnsi" w:cstheme="minorHAnsi"/>
          <w:b/>
          <w:bCs/>
          <w:sz w:val="22"/>
          <w:szCs w:val="22"/>
        </w:rPr>
        <w:t xml:space="preserve">załączniku nr </w:t>
      </w:r>
      <w:r w:rsidR="00AA14EE" w:rsidRPr="00BC1095">
        <w:rPr>
          <w:rFonts w:asciiTheme="minorHAnsi" w:hAnsiTheme="minorHAnsi" w:cstheme="minorHAnsi"/>
          <w:b/>
          <w:bCs/>
          <w:sz w:val="22"/>
          <w:szCs w:val="22"/>
        </w:rPr>
        <w:t>3</w:t>
      </w:r>
      <w:r w:rsidR="005C58A5" w:rsidRPr="00BC1095">
        <w:rPr>
          <w:rFonts w:asciiTheme="minorHAnsi" w:hAnsiTheme="minorHAnsi" w:cstheme="minorHAnsi"/>
          <w:sz w:val="22"/>
          <w:szCs w:val="22"/>
        </w:rPr>
        <w:t xml:space="preserve"> do umowy</w:t>
      </w:r>
      <w:r w:rsidR="004D27D5" w:rsidRPr="00BC1095">
        <w:rPr>
          <w:rFonts w:asciiTheme="minorHAnsi" w:hAnsiTheme="minorHAnsi" w:cstheme="minorHAnsi"/>
          <w:sz w:val="22"/>
          <w:szCs w:val="22"/>
        </w:rPr>
        <w:t>,</w:t>
      </w:r>
      <w:r w:rsidRPr="00BC1095">
        <w:rPr>
          <w:rFonts w:asciiTheme="minorHAnsi" w:hAnsiTheme="minorHAnsi" w:cstheme="minorHAnsi"/>
          <w:sz w:val="22"/>
          <w:szCs w:val="22"/>
        </w:rPr>
        <w:t xml:space="preserve"> a także zgodnie z warunkami realizacji umowy oraz </w:t>
      </w:r>
      <w:r w:rsidR="000B1741" w:rsidRPr="00BC1095">
        <w:rPr>
          <w:rFonts w:asciiTheme="minorHAnsi" w:hAnsiTheme="minorHAnsi" w:cstheme="minorHAnsi"/>
          <w:sz w:val="22"/>
          <w:szCs w:val="22"/>
        </w:rPr>
        <w:t>przepisami prawa</w:t>
      </w:r>
      <w:r w:rsidRPr="00BC1095">
        <w:rPr>
          <w:rFonts w:asciiTheme="minorHAnsi" w:hAnsiTheme="minorHAnsi" w:cstheme="minorHAnsi"/>
          <w:sz w:val="22"/>
          <w:szCs w:val="22"/>
        </w:rPr>
        <w:t>.</w:t>
      </w:r>
    </w:p>
    <w:p w14:paraId="2AB6E0CC" w14:textId="41A7DC48" w:rsidR="00437309" w:rsidRPr="00BC1095" w:rsidRDefault="002F4897" w:rsidP="005B0826">
      <w:pPr>
        <w:pStyle w:val="Akapitzlist"/>
        <w:numPr>
          <w:ilvl w:val="0"/>
          <w:numId w:val="2"/>
        </w:numPr>
        <w:suppressAutoHyphens w:val="0"/>
        <w:spacing w:line="276" w:lineRule="auto"/>
        <w:ind w:left="284" w:hanging="426"/>
        <w:contextualSpacing/>
        <w:rPr>
          <w:rFonts w:asciiTheme="minorHAnsi" w:hAnsiTheme="minorHAnsi" w:cstheme="minorHAnsi"/>
          <w:sz w:val="22"/>
          <w:szCs w:val="22"/>
        </w:rPr>
      </w:pPr>
      <w:r w:rsidRPr="00BC1095">
        <w:rPr>
          <w:rFonts w:asciiTheme="minorHAnsi" w:hAnsiTheme="minorHAnsi" w:cstheme="minorHAnsi"/>
          <w:sz w:val="22"/>
          <w:szCs w:val="22"/>
        </w:rPr>
        <w:lastRenderedPageBreak/>
        <w:t>W</w:t>
      </w:r>
      <w:r w:rsidR="0005608E" w:rsidRPr="00BC1095">
        <w:rPr>
          <w:rFonts w:asciiTheme="minorHAnsi" w:hAnsiTheme="minorHAnsi" w:cstheme="minorHAnsi"/>
          <w:sz w:val="22"/>
          <w:szCs w:val="22"/>
        </w:rPr>
        <w:t xml:space="preserve">ykonawca zobowiązany jest do poinformowania Zamawiającego o </w:t>
      </w:r>
      <w:r w:rsidR="005B0D1F" w:rsidRPr="00BC1095">
        <w:rPr>
          <w:rFonts w:asciiTheme="minorHAnsi" w:hAnsiTheme="minorHAnsi" w:cstheme="minorHAnsi"/>
          <w:sz w:val="22"/>
          <w:szCs w:val="22"/>
        </w:rPr>
        <w:t xml:space="preserve">planowanym rozpoczęciu prac w danej lokalizacji na co najmniej </w:t>
      </w:r>
      <w:r w:rsidR="005829C2" w:rsidRPr="00BC1095">
        <w:rPr>
          <w:rFonts w:asciiTheme="minorHAnsi" w:hAnsiTheme="minorHAnsi" w:cstheme="minorHAnsi"/>
          <w:sz w:val="22"/>
          <w:szCs w:val="22"/>
        </w:rPr>
        <w:t>7</w:t>
      </w:r>
      <w:r w:rsidR="005B0D1F" w:rsidRPr="00BC1095">
        <w:rPr>
          <w:rFonts w:asciiTheme="minorHAnsi" w:hAnsiTheme="minorHAnsi" w:cstheme="minorHAnsi"/>
          <w:sz w:val="22"/>
          <w:szCs w:val="22"/>
        </w:rPr>
        <w:t xml:space="preserve"> dni robocz</w:t>
      </w:r>
      <w:r w:rsidR="008519FD" w:rsidRPr="00BC1095">
        <w:rPr>
          <w:rFonts w:asciiTheme="minorHAnsi" w:hAnsiTheme="minorHAnsi" w:cstheme="minorHAnsi"/>
          <w:sz w:val="22"/>
          <w:szCs w:val="22"/>
        </w:rPr>
        <w:t>ych</w:t>
      </w:r>
      <w:r w:rsidR="005B0D1F" w:rsidRPr="00BC1095">
        <w:rPr>
          <w:rFonts w:asciiTheme="minorHAnsi" w:hAnsiTheme="minorHAnsi" w:cstheme="minorHAnsi"/>
          <w:sz w:val="22"/>
          <w:szCs w:val="22"/>
        </w:rPr>
        <w:t xml:space="preserve"> przed ich rozpoczęciem</w:t>
      </w:r>
      <w:r w:rsidR="00437309" w:rsidRPr="00BC1095">
        <w:rPr>
          <w:rFonts w:asciiTheme="minorHAnsi" w:hAnsiTheme="minorHAnsi" w:cstheme="minorHAnsi"/>
          <w:sz w:val="22"/>
          <w:szCs w:val="22"/>
        </w:rPr>
        <w:t>.</w:t>
      </w:r>
    </w:p>
    <w:p w14:paraId="5585B482" w14:textId="6BE85F7C" w:rsidR="00437309" w:rsidRPr="00BC1095" w:rsidRDefault="00437309" w:rsidP="005B0826">
      <w:pPr>
        <w:pStyle w:val="Akapitzlist"/>
        <w:numPr>
          <w:ilvl w:val="0"/>
          <w:numId w:val="2"/>
        </w:numPr>
        <w:suppressAutoHyphens w:val="0"/>
        <w:spacing w:line="276" w:lineRule="auto"/>
        <w:ind w:left="284" w:hanging="426"/>
        <w:contextualSpacing/>
        <w:rPr>
          <w:rFonts w:asciiTheme="minorHAnsi" w:hAnsiTheme="minorHAnsi" w:cstheme="minorHAnsi"/>
          <w:sz w:val="22"/>
          <w:szCs w:val="22"/>
        </w:rPr>
      </w:pPr>
      <w:r w:rsidRPr="00BC1095">
        <w:rPr>
          <w:rFonts w:asciiTheme="minorHAnsi" w:hAnsiTheme="minorHAnsi" w:cstheme="minorHAnsi"/>
          <w:sz w:val="22"/>
          <w:szCs w:val="22"/>
        </w:rPr>
        <w:t xml:space="preserve">Zamawiający ma prawo do dokonywania kontroli prac w trakcie </w:t>
      </w:r>
      <w:r w:rsidRPr="00BC1095">
        <w:rPr>
          <w:rFonts w:asciiTheme="minorHAnsi" w:hAnsiTheme="minorHAnsi" w:cstheme="minorHAnsi"/>
          <w:sz w:val="22"/>
          <w:szCs w:val="22"/>
          <w:lang w:val="pl-PL"/>
        </w:rPr>
        <w:t xml:space="preserve">ich </w:t>
      </w:r>
      <w:r w:rsidRPr="00BC1095">
        <w:rPr>
          <w:rFonts w:asciiTheme="minorHAnsi" w:hAnsiTheme="minorHAnsi" w:cstheme="minorHAnsi"/>
          <w:sz w:val="22"/>
          <w:szCs w:val="22"/>
        </w:rPr>
        <w:t xml:space="preserve">wykonywania przez Wykonawcę, w tym m.in.: kontroli jakości i </w:t>
      </w:r>
      <w:r w:rsidR="005B0D1F" w:rsidRPr="00BC1095">
        <w:rPr>
          <w:rFonts w:asciiTheme="minorHAnsi" w:hAnsiTheme="minorHAnsi" w:cstheme="minorHAnsi"/>
          <w:sz w:val="22"/>
          <w:szCs w:val="22"/>
        </w:rPr>
        <w:t>materiałów</w:t>
      </w:r>
      <w:r w:rsidRPr="00BC1095">
        <w:rPr>
          <w:rFonts w:asciiTheme="minorHAnsi" w:hAnsiTheme="minorHAnsi" w:cstheme="minorHAnsi"/>
          <w:sz w:val="22"/>
          <w:szCs w:val="22"/>
        </w:rPr>
        <w:t>.</w:t>
      </w:r>
    </w:p>
    <w:p w14:paraId="37035FE6" w14:textId="77777777" w:rsidR="00437309" w:rsidRPr="00BC1095" w:rsidRDefault="00437309" w:rsidP="005B0826">
      <w:pPr>
        <w:pStyle w:val="Standard"/>
        <w:spacing w:line="276" w:lineRule="auto"/>
        <w:rPr>
          <w:rFonts w:asciiTheme="minorHAnsi" w:eastAsia="Times New Roman" w:hAnsiTheme="minorHAnsi" w:cstheme="minorHAnsi"/>
          <w:sz w:val="22"/>
          <w:szCs w:val="22"/>
          <w:lang w:eastAsia="pl-PL"/>
        </w:rPr>
      </w:pPr>
    </w:p>
    <w:p w14:paraId="1782BE98" w14:textId="77777777" w:rsidR="00437309" w:rsidRPr="00BC1095" w:rsidRDefault="00437309" w:rsidP="005B0826">
      <w:pPr>
        <w:pStyle w:val="Standard"/>
        <w:tabs>
          <w:tab w:val="left" w:pos="708"/>
        </w:tabs>
        <w:spacing w:line="276" w:lineRule="auto"/>
        <w:rPr>
          <w:rFonts w:asciiTheme="minorHAnsi" w:eastAsia="Times New Roman" w:hAnsiTheme="minorHAnsi" w:cstheme="minorHAnsi"/>
          <w:b/>
          <w:bCs/>
          <w:sz w:val="22"/>
          <w:szCs w:val="22"/>
          <w:lang w:eastAsia="pl-PL"/>
        </w:rPr>
      </w:pPr>
      <w:r w:rsidRPr="00BC1095">
        <w:rPr>
          <w:rFonts w:asciiTheme="minorHAnsi" w:eastAsia="Times New Roman" w:hAnsiTheme="minorHAnsi" w:cstheme="minorHAnsi"/>
          <w:b/>
          <w:bCs/>
          <w:sz w:val="22"/>
          <w:szCs w:val="22"/>
          <w:lang w:eastAsia="pl-PL"/>
        </w:rPr>
        <w:t>§ 4.</w:t>
      </w:r>
    </w:p>
    <w:p w14:paraId="0DD67E00" w14:textId="77777777" w:rsidR="00437309" w:rsidRPr="00BC1095" w:rsidRDefault="00437309" w:rsidP="005B0826">
      <w:pPr>
        <w:pStyle w:val="Standard"/>
        <w:tabs>
          <w:tab w:val="left" w:pos="708"/>
        </w:tabs>
        <w:spacing w:line="276" w:lineRule="auto"/>
        <w:rPr>
          <w:rFonts w:asciiTheme="minorHAnsi" w:eastAsia="Times New Roman" w:hAnsiTheme="minorHAnsi" w:cstheme="minorHAnsi"/>
          <w:b/>
          <w:bCs/>
          <w:sz w:val="22"/>
          <w:szCs w:val="22"/>
          <w:lang w:eastAsia="pl-PL"/>
        </w:rPr>
      </w:pPr>
      <w:r w:rsidRPr="00BC1095">
        <w:rPr>
          <w:rFonts w:asciiTheme="minorHAnsi" w:eastAsia="Times New Roman" w:hAnsiTheme="minorHAnsi" w:cstheme="minorHAnsi"/>
          <w:b/>
          <w:bCs/>
          <w:sz w:val="22"/>
          <w:szCs w:val="22"/>
          <w:lang w:eastAsia="pl-PL"/>
        </w:rPr>
        <w:t>[Zabezpieczenie należytego wykonania umowy]</w:t>
      </w:r>
    </w:p>
    <w:p w14:paraId="302B72A8" w14:textId="23CEF7E2" w:rsidR="007D31BE" w:rsidRPr="00BC1095" w:rsidRDefault="007D31BE" w:rsidP="005B0826">
      <w:pPr>
        <w:widowControl/>
        <w:numPr>
          <w:ilvl w:val="0"/>
          <w:numId w:val="42"/>
        </w:numPr>
        <w:suppressAutoHyphens w:val="0"/>
        <w:autoSpaceDN/>
        <w:spacing w:before="120" w:after="120" w:line="276" w:lineRule="auto"/>
        <w:ind w:left="284" w:hanging="284"/>
        <w:jc w:val="both"/>
        <w:rPr>
          <w:rFonts w:ascii="Calibri" w:eastAsia="Calibri" w:hAnsi="Calibri" w:cs="Calibri"/>
          <w:kern w:val="0"/>
          <w:sz w:val="22"/>
          <w:szCs w:val="22"/>
          <w:lang w:eastAsia="pl-PL" w:bidi="ar-SA"/>
        </w:rPr>
      </w:pPr>
      <w:r w:rsidRPr="00BC1095">
        <w:rPr>
          <w:rFonts w:ascii="Calibri" w:eastAsia="Calibri" w:hAnsi="Calibri" w:cs="Calibri"/>
          <w:kern w:val="0"/>
          <w:sz w:val="22"/>
          <w:szCs w:val="22"/>
          <w:lang w:eastAsia="pl-PL" w:bidi="ar-SA"/>
        </w:rPr>
        <w:t xml:space="preserve">Wykonawca przed zawarciem </w:t>
      </w:r>
      <w:r w:rsidR="0068765A" w:rsidRPr="00BC1095">
        <w:rPr>
          <w:rFonts w:ascii="Calibri" w:eastAsia="Calibri" w:hAnsi="Calibri" w:cs="Calibri"/>
          <w:kern w:val="0"/>
          <w:sz w:val="22"/>
          <w:szCs w:val="22"/>
          <w:lang w:eastAsia="pl-PL" w:bidi="ar-SA"/>
        </w:rPr>
        <w:t>u</w:t>
      </w:r>
      <w:r w:rsidRPr="00BC1095">
        <w:rPr>
          <w:rFonts w:ascii="Calibri" w:eastAsia="Calibri" w:hAnsi="Calibri" w:cs="Calibri"/>
          <w:kern w:val="0"/>
          <w:sz w:val="22"/>
          <w:szCs w:val="22"/>
          <w:lang w:eastAsia="pl-PL" w:bidi="ar-SA"/>
        </w:rPr>
        <w:t xml:space="preserve">mowy wniósł zabezpieczenie należytego wykonania </w:t>
      </w:r>
      <w:r w:rsidR="00F151CB" w:rsidRPr="00BC1095">
        <w:rPr>
          <w:rFonts w:ascii="Calibri" w:eastAsia="Calibri" w:hAnsi="Calibri" w:cs="Calibri"/>
          <w:kern w:val="0"/>
          <w:sz w:val="22"/>
          <w:szCs w:val="22"/>
          <w:lang w:eastAsia="pl-PL" w:bidi="ar-SA"/>
        </w:rPr>
        <w:t>u</w:t>
      </w:r>
      <w:r w:rsidRPr="00BC1095">
        <w:rPr>
          <w:rFonts w:ascii="Calibri" w:eastAsia="Calibri" w:hAnsi="Calibri" w:cs="Calibri"/>
          <w:kern w:val="0"/>
          <w:sz w:val="22"/>
          <w:szCs w:val="22"/>
          <w:lang w:eastAsia="pl-PL" w:bidi="ar-SA"/>
        </w:rPr>
        <w:t xml:space="preserve">mowy </w:t>
      </w:r>
      <w:r w:rsidRPr="00BC1095">
        <w:rPr>
          <w:rFonts w:ascii="Calibri" w:eastAsia="Calibri" w:hAnsi="Calibri" w:cs="Calibri"/>
          <w:kern w:val="0"/>
          <w:sz w:val="22"/>
          <w:szCs w:val="22"/>
          <w:lang w:eastAsia="pl-PL" w:bidi="ar-SA"/>
        </w:rPr>
        <w:br/>
        <w:t xml:space="preserve">na zasadach określonych w przepisach ustawy </w:t>
      </w:r>
      <w:proofErr w:type="spellStart"/>
      <w:r w:rsidRPr="00BC1095">
        <w:rPr>
          <w:rFonts w:ascii="Calibri" w:eastAsia="Calibri" w:hAnsi="Calibri" w:cs="Calibri"/>
          <w:kern w:val="0"/>
          <w:sz w:val="22"/>
          <w:szCs w:val="22"/>
          <w:lang w:eastAsia="pl-PL" w:bidi="ar-SA"/>
        </w:rPr>
        <w:t>Pzp</w:t>
      </w:r>
      <w:proofErr w:type="spellEnd"/>
      <w:r w:rsidRPr="00BC1095">
        <w:rPr>
          <w:rFonts w:ascii="Calibri" w:eastAsia="Calibri" w:hAnsi="Calibri" w:cs="Calibri"/>
          <w:kern w:val="0"/>
          <w:sz w:val="22"/>
          <w:szCs w:val="22"/>
          <w:lang w:eastAsia="pl-PL" w:bidi="ar-SA"/>
        </w:rPr>
        <w:t xml:space="preserve">, zwane dalej „Zabezpieczeniem”, na kwotę równą 5 % wartości wynagrodzenia brutto określonego w § </w:t>
      </w:r>
      <w:r w:rsidR="004D27D5" w:rsidRPr="00BC1095">
        <w:rPr>
          <w:rFonts w:ascii="Calibri" w:eastAsia="Calibri" w:hAnsi="Calibri" w:cs="Calibri"/>
          <w:kern w:val="0"/>
          <w:sz w:val="22"/>
          <w:szCs w:val="22"/>
          <w:lang w:eastAsia="pl-PL" w:bidi="ar-SA"/>
        </w:rPr>
        <w:t>5</w:t>
      </w:r>
      <w:r w:rsidRPr="00BC1095">
        <w:rPr>
          <w:rFonts w:ascii="Calibri" w:eastAsia="Calibri" w:hAnsi="Calibri" w:cs="Calibri"/>
          <w:kern w:val="0"/>
          <w:sz w:val="22"/>
          <w:szCs w:val="22"/>
          <w:lang w:eastAsia="pl-PL" w:bidi="ar-SA"/>
        </w:rPr>
        <w:t xml:space="preserve"> ust. 1  </w:t>
      </w:r>
      <w:r w:rsidR="00DB2AB0" w:rsidRPr="00BC1095">
        <w:rPr>
          <w:rFonts w:ascii="Calibri" w:eastAsia="Calibri" w:hAnsi="Calibri" w:cs="Calibri"/>
          <w:kern w:val="0"/>
          <w:sz w:val="22"/>
          <w:szCs w:val="22"/>
          <w:lang w:eastAsia="pl-PL" w:bidi="ar-SA"/>
        </w:rPr>
        <w:t>u</w:t>
      </w:r>
      <w:r w:rsidRPr="00BC1095">
        <w:rPr>
          <w:rFonts w:ascii="Calibri" w:eastAsia="Calibri" w:hAnsi="Calibri" w:cs="Calibri"/>
          <w:kern w:val="0"/>
          <w:sz w:val="22"/>
          <w:szCs w:val="22"/>
          <w:lang w:eastAsia="pl-PL" w:bidi="ar-SA"/>
        </w:rPr>
        <w:t xml:space="preserve">mowy w formie ……………….. Zabezpieczenie należytego wykonania </w:t>
      </w:r>
      <w:r w:rsidR="00DB2AB0" w:rsidRPr="00BC1095">
        <w:rPr>
          <w:rFonts w:ascii="Calibri" w:eastAsia="Calibri" w:hAnsi="Calibri" w:cs="Calibri"/>
          <w:kern w:val="0"/>
          <w:sz w:val="22"/>
          <w:szCs w:val="22"/>
          <w:lang w:eastAsia="pl-PL" w:bidi="ar-SA"/>
        </w:rPr>
        <w:t>u</w:t>
      </w:r>
      <w:r w:rsidRPr="00BC1095">
        <w:rPr>
          <w:rFonts w:ascii="Calibri" w:eastAsia="Calibri" w:hAnsi="Calibri" w:cs="Calibri"/>
          <w:kern w:val="0"/>
          <w:sz w:val="22"/>
          <w:szCs w:val="22"/>
          <w:lang w:eastAsia="pl-PL" w:bidi="ar-SA"/>
        </w:rPr>
        <w:t>mowy ma na celu zabezpieczenie i ewentualne</w:t>
      </w:r>
      <w:r w:rsidR="00DB2AB0" w:rsidRPr="00BC1095">
        <w:rPr>
          <w:rFonts w:ascii="Calibri" w:eastAsia="Calibri" w:hAnsi="Calibri" w:cs="Calibri"/>
          <w:kern w:val="0"/>
          <w:sz w:val="22"/>
          <w:szCs w:val="22"/>
          <w:lang w:eastAsia="pl-PL" w:bidi="ar-SA"/>
        </w:rPr>
        <w:t xml:space="preserve"> </w:t>
      </w:r>
      <w:r w:rsidRPr="00BC1095">
        <w:rPr>
          <w:rFonts w:ascii="Calibri" w:eastAsia="Calibri" w:hAnsi="Calibri" w:cs="Calibri"/>
          <w:kern w:val="0"/>
          <w:sz w:val="22"/>
          <w:szCs w:val="22"/>
          <w:lang w:eastAsia="pl-PL" w:bidi="ar-SA"/>
        </w:rPr>
        <w:t xml:space="preserve">zaspokojenie roszczeń Zamawiającego z tytułu niewykonania lub nienależytego wykonania </w:t>
      </w:r>
      <w:r w:rsidR="00DB2AB0" w:rsidRPr="00BC1095">
        <w:rPr>
          <w:rFonts w:ascii="Calibri" w:eastAsia="Calibri" w:hAnsi="Calibri" w:cs="Calibri"/>
          <w:kern w:val="0"/>
          <w:sz w:val="22"/>
          <w:szCs w:val="22"/>
          <w:lang w:eastAsia="pl-PL" w:bidi="ar-SA"/>
        </w:rPr>
        <w:t>u</w:t>
      </w:r>
      <w:r w:rsidRPr="00BC1095">
        <w:rPr>
          <w:rFonts w:ascii="Calibri" w:eastAsia="Calibri" w:hAnsi="Calibri" w:cs="Calibri"/>
          <w:kern w:val="0"/>
          <w:sz w:val="22"/>
          <w:szCs w:val="22"/>
          <w:lang w:eastAsia="pl-PL" w:bidi="ar-SA"/>
        </w:rPr>
        <w:t xml:space="preserve">mowy przez Wykonawcę, w tym usunięcia </w:t>
      </w:r>
      <w:r w:rsidRPr="005B0826">
        <w:rPr>
          <w:rFonts w:ascii="Calibri" w:eastAsia="Calibri" w:hAnsi="Calibri" w:cs="Calibri"/>
          <w:kern w:val="0"/>
          <w:sz w:val="22"/>
          <w:szCs w:val="22"/>
          <w:lang w:eastAsia="pl-PL" w:bidi="ar-SA"/>
        </w:rPr>
        <w:t xml:space="preserve">wad w okresie </w:t>
      </w:r>
      <w:r w:rsidRPr="00BC1095">
        <w:rPr>
          <w:rFonts w:ascii="Calibri" w:eastAsia="Calibri" w:hAnsi="Calibri" w:cs="Calibri"/>
          <w:kern w:val="0"/>
          <w:sz w:val="22"/>
          <w:szCs w:val="22"/>
          <w:lang w:eastAsia="pl-PL" w:bidi="ar-SA"/>
        </w:rPr>
        <w:t>gwarancji, w szczególności roszczeń Zamawiającego wobec Wykonawcy o zapłatę kar umownych.</w:t>
      </w:r>
    </w:p>
    <w:p w14:paraId="0DDA6629" w14:textId="46442817" w:rsidR="007D31BE" w:rsidRPr="00BC1095" w:rsidRDefault="007D31BE" w:rsidP="005B0826">
      <w:pPr>
        <w:widowControl/>
        <w:numPr>
          <w:ilvl w:val="0"/>
          <w:numId w:val="42"/>
        </w:numPr>
        <w:suppressAutoHyphens w:val="0"/>
        <w:autoSpaceDN/>
        <w:spacing w:before="120" w:after="120" w:line="276" w:lineRule="auto"/>
        <w:ind w:left="284" w:hanging="284"/>
        <w:jc w:val="both"/>
        <w:rPr>
          <w:rFonts w:ascii="Calibri" w:eastAsia="Calibri" w:hAnsi="Calibri" w:cs="Calibri"/>
          <w:kern w:val="0"/>
          <w:sz w:val="22"/>
          <w:szCs w:val="22"/>
          <w:lang w:eastAsia="pl-PL" w:bidi="ar-SA"/>
        </w:rPr>
      </w:pPr>
      <w:r w:rsidRPr="00BC1095">
        <w:rPr>
          <w:rFonts w:ascii="Calibri" w:eastAsia="Calibri" w:hAnsi="Calibri" w:cs="Calibri"/>
          <w:kern w:val="0"/>
          <w:sz w:val="22"/>
          <w:szCs w:val="22"/>
          <w:lang w:eastAsia="pl-PL" w:bidi="ar-SA"/>
        </w:rPr>
        <w:t xml:space="preserve">W przypadku przedłużenia terminu zakończenia Przedmiotu Umowy określonego w § 2 pkt. 2) </w:t>
      </w:r>
      <w:r w:rsidR="00E9098B" w:rsidRPr="00BC1095">
        <w:rPr>
          <w:rFonts w:ascii="Calibri" w:eastAsia="Calibri" w:hAnsi="Calibri" w:cs="Calibri"/>
          <w:kern w:val="0"/>
          <w:sz w:val="22"/>
          <w:szCs w:val="22"/>
          <w:lang w:eastAsia="pl-PL" w:bidi="ar-SA"/>
        </w:rPr>
        <w:t>u</w:t>
      </w:r>
      <w:r w:rsidRPr="00BC1095">
        <w:rPr>
          <w:rFonts w:ascii="Calibri" w:eastAsia="Calibri" w:hAnsi="Calibri" w:cs="Calibri"/>
          <w:kern w:val="0"/>
          <w:sz w:val="22"/>
          <w:szCs w:val="22"/>
          <w:lang w:eastAsia="pl-PL" w:bidi="ar-SA"/>
        </w:rPr>
        <w:t xml:space="preserve">mowy lub nie zakończenia przez Wykonawcę Przedmiotu Umowy w terminie umownym, a co za tym idzie braku zapewnienia Zabezpieczenia w pełnym okresie realizacji oraz gwarancji (gdy nie zostanie wniesione nowe Zabezpieczenie), Zamawiający w celu zabezpieczenia roszczeń wynikających z niniejszej </w:t>
      </w:r>
      <w:r w:rsidR="00E9098B" w:rsidRPr="00BC1095">
        <w:rPr>
          <w:rFonts w:ascii="Calibri" w:eastAsia="Calibri" w:hAnsi="Calibri" w:cs="Calibri"/>
          <w:kern w:val="0"/>
          <w:sz w:val="22"/>
          <w:szCs w:val="22"/>
          <w:lang w:eastAsia="pl-PL" w:bidi="ar-SA"/>
        </w:rPr>
        <w:t>u</w:t>
      </w:r>
      <w:r w:rsidRPr="00BC1095">
        <w:rPr>
          <w:rFonts w:ascii="Calibri" w:eastAsia="Calibri" w:hAnsi="Calibri" w:cs="Calibri"/>
          <w:kern w:val="0"/>
          <w:sz w:val="22"/>
          <w:szCs w:val="22"/>
          <w:lang w:eastAsia="pl-PL" w:bidi="ar-SA"/>
        </w:rPr>
        <w:t>mowy zatrzyma należną kwotę Zabezpieczenia z tego tytułu poprzez potrącenie jej z faktur (dotyczy Zabezpieczenia wniesionego w innej formie niż w pieniądzu).</w:t>
      </w:r>
    </w:p>
    <w:p w14:paraId="0E8DDF2E" w14:textId="3A926B55" w:rsidR="007D31BE" w:rsidRPr="00BC1095" w:rsidRDefault="007D31BE" w:rsidP="005B0826">
      <w:pPr>
        <w:widowControl/>
        <w:numPr>
          <w:ilvl w:val="0"/>
          <w:numId w:val="42"/>
        </w:numPr>
        <w:suppressAutoHyphens w:val="0"/>
        <w:autoSpaceDN/>
        <w:spacing w:before="120" w:after="120" w:line="276" w:lineRule="auto"/>
        <w:ind w:left="284" w:hanging="284"/>
        <w:jc w:val="both"/>
        <w:rPr>
          <w:rFonts w:ascii="Calibri" w:eastAsia="Calibri" w:hAnsi="Calibri" w:cs="Calibri"/>
          <w:color w:val="FF0000"/>
          <w:kern w:val="0"/>
          <w:sz w:val="22"/>
          <w:szCs w:val="22"/>
          <w:lang w:eastAsia="pl-PL" w:bidi="ar-SA"/>
        </w:rPr>
      </w:pPr>
      <w:r w:rsidRPr="00BC1095">
        <w:rPr>
          <w:rFonts w:ascii="Calibri" w:eastAsia="Calibri" w:hAnsi="Calibri" w:cs="Calibri"/>
          <w:kern w:val="0"/>
          <w:sz w:val="22"/>
          <w:szCs w:val="22"/>
          <w:lang w:eastAsia="pl-PL" w:bidi="ar-SA"/>
        </w:rPr>
        <w:t xml:space="preserve">Zabezpieczenie wnoszone w pieniądzu Wykonawca wpłaca przelewem na rachunek bankowy Zamawiającego w Banku Handlowym w Warszawie S.A., Rachunek sum depozytowych Zarząd Zieleni m.st. Warszawy 91 1030 1508 0000 0005 5110 7035. Dowód wniesienia zabezpieczenia należytego wykonania </w:t>
      </w:r>
      <w:r w:rsidR="00E9098B" w:rsidRPr="00BC1095">
        <w:rPr>
          <w:rFonts w:ascii="Calibri" w:eastAsia="Calibri" w:hAnsi="Calibri" w:cs="Calibri"/>
          <w:kern w:val="0"/>
          <w:sz w:val="22"/>
          <w:szCs w:val="22"/>
          <w:lang w:eastAsia="pl-PL" w:bidi="ar-SA"/>
        </w:rPr>
        <w:t>u</w:t>
      </w:r>
      <w:r w:rsidRPr="00BC1095">
        <w:rPr>
          <w:rFonts w:ascii="Calibri" w:eastAsia="Calibri" w:hAnsi="Calibri" w:cs="Calibri"/>
          <w:kern w:val="0"/>
          <w:sz w:val="22"/>
          <w:szCs w:val="22"/>
          <w:lang w:eastAsia="pl-PL" w:bidi="ar-SA"/>
        </w:rPr>
        <w:t xml:space="preserve">mowy w pieniądzu musi zawierać w rubryce „tytułem” sformułowanie </w:t>
      </w:r>
      <w:r w:rsidRPr="00BC1095">
        <w:rPr>
          <w:rFonts w:ascii="Calibri" w:eastAsia="Calibri" w:hAnsi="Calibri" w:cs="Calibri"/>
          <w:kern w:val="0"/>
          <w:sz w:val="22"/>
          <w:szCs w:val="22"/>
          <w:lang w:eastAsia="pl-PL" w:bidi="ar-SA"/>
        </w:rPr>
        <w:br/>
        <w:t xml:space="preserve">ze zwrotem: </w:t>
      </w:r>
      <w:r w:rsidRPr="00BC1095">
        <w:rPr>
          <w:rFonts w:ascii="Calibri" w:eastAsia="Calibri" w:hAnsi="Calibri" w:cs="Calibri"/>
          <w:kern w:val="0"/>
          <w:sz w:val="22"/>
          <w:szCs w:val="22"/>
          <w:u w:val="single"/>
          <w:lang w:eastAsia="pl-PL" w:bidi="ar-SA"/>
        </w:rPr>
        <w:t>„</w:t>
      </w:r>
      <w:r w:rsidR="005829C2" w:rsidRPr="00BC1095">
        <w:rPr>
          <w:rFonts w:ascii="Calibri" w:eastAsia="Calibri" w:hAnsi="Calibri" w:cs="Calibri"/>
          <w:kern w:val="0"/>
          <w:sz w:val="22"/>
          <w:szCs w:val="22"/>
          <w:u w:val="single"/>
          <w:lang w:eastAsia="pl-PL" w:bidi="ar-SA"/>
        </w:rPr>
        <w:t>czyszczenie, impregnowanie i olejowanie powierzchni elementów drewnianych</w:t>
      </w:r>
      <w:r w:rsidRPr="00BC1095">
        <w:rPr>
          <w:rFonts w:ascii="Calibri" w:eastAsia="Calibri" w:hAnsi="Calibri" w:cs="Calibri"/>
          <w:kern w:val="0"/>
          <w:sz w:val="22"/>
          <w:szCs w:val="22"/>
          <w:u w:val="single"/>
          <w:lang w:eastAsia="pl-PL" w:bidi="ar-SA"/>
        </w:rPr>
        <w:t xml:space="preserve">” </w:t>
      </w:r>
      <w:r w:rsidR="005829C2" w:rsidRPr="00BC1095">
        <w:rPr>
          <w:rFonts w:ascii="Calibri" w:eastAsia="Calibri" w:hAnsi="Calibri" w:cs="Calibri"/>
          <w:kern w:val="0"/>
          <w:sz w:val="22"/>
          <w:szCs w:val="22"/>
          <w:u w:val="single"/>
          <w:lang w:eastAsia="pl-PL" w:bidi="ar-SA"/>
        </w:rPr>
        <w:t xml:space="preserve">            </w:t>
      </w:r>
      <w:r w:rsidRPr="00BC1095">
        <w:rPr>
          <w:rFonts w:ascii="Calibri" w:eastAsia="Calibri" w:hAnsi="Calibri" w:cs="Calibri"/>
          <w:kern w:val="0"/>
          <w:sz w:val="22"/>
          <w:szCs w:val="22"/>
          <w:lang w:eastAsia="pl-PL" w:bidi="ar-SA"/>
        </w:rPr>
        <w:t xml:space="preserve">i należy go przedstawić przed podpisaniem </w:t>
      </w:r>
      <w:r w:rsidR="00E9098B" w:rsidRPr="00BC1095">
        <w:rPr>
          <w:rFonts w:ascii="Calibri" w:eastAsia="Calibri" w:hAnsi="Calibri" w:cs="Calibri"/>
          <w:kern w:val="0"/>
          <w:sz w:val="22"/>
          <w:szCs w:val="22"/>
          <w:lang w:eastAsia="pl-PL" w:bidi="ar-SA"/>
        </w:rPr>
        <w:t>u</w:t>
      </w:r>
      <w:r w:rsidRPr="00BC1095">
        <w:rPr>
          <w:rFonts w:ascii="Calibri" w:eastAsia="Calibri" w:hAnsi="Calibri" w:cs="Calibri"/>
          <w:kern w:val="0"/>
          <w:sz w:val="22"/>
          <w:szCs w:val="22"/>
          <w:lang w:eastAsia="pl-PL" w:bidi="ar-SA"/>
        </w:rPr>
        <w:t>mowy.</w:t>
      </w:r>
    </w:p>
    <w:p w14:paraId="73B7A899" w14:textId="5431C2D5" w:rsidR="007D31BE" w:rsidRPr="00BC1095" w:rsidRDefault="007D31BE" w:rsidP="005B0826">
      <w:pPr>
        <w:widowControl/>
        <w:numPr>
          <w:ilvl w:val="0"/>
          <w:numId w:val="42"/>
        </w:numPr>
        <w:suppressAutoHyphens w:val="0"/>
        <w:autoSpaceDN/>
        <w:spacing w:before="120" w:after="120" w:line="276" w:lineRule="auto"/>
        <w:ind w:left="284" w:hanging="284"/>
        <w:jc w:val="both"/>
        <w:rPr>
          <w:rFonts w:ascii="Calibri" w:eastAsia="Calibri" w:hAnsi="Calibri" w:cs="Calibri"/>
          <w:kern w:val="0"/>
          <w:sz w:val="22"/>
          <w:szCs w:val="22"/>
          <w:lang w:eastAsia="pl-PL" w:bidi="ar-SA"/>
        </w:rPr>
      </w:pPr>
      <w:r w:rsidRPr="00BC1095">
        <w:rPr>
          <w:rFonts w:ascii="Calibri" w:eastAsia="Calibri" w:hAnsi="Calibri" w:cs="Calibri"/>
          <w:kern w:val="0"/>
          <w:sz w:val="22"/>
          <w:szCs w:val="22"/>
          <w:lang w:eastAsia="pl-PL" w:bidi="ar-SA"/>
        </w:rPr>
        <w:t xml:space="preserve">Beneficjentem zabezpieczenia należytego wykonania </w:t>
      </w:r>
      <w:r w:rsidR="00E9098B" w:rsidRPr="00BC1095">
        <w:rPr>
          <w:rFonts w:ascii="Calibri" w:eastAsia="Calibri" w:hAnsi="Calibri" w:cs="Calibri"/>
          <w:kern w:val="0"/>
          <w:sz w:val="22"/>
          <w:szCs w:val="22"/>
          <w:lang w:eastAsia="pl-PL" w:bidi="ar-SA"/>
        </w:rPr>
        <w:t>u</w:t>
      </w:r>
      <w:r w:rsidRPr="00BC1095">
        <w:rPr>
          <w:rFonts w:ascii="Calibri" w:eastAsia="Calibri" w:hAnsi="Calibri" w:cs="Calibri"/>
          <w:kern w:val="0"/>
          <w:sz w:val="22"/>
          <w:szCs w:val="22"/>
          <w:lang w:eastAsia="pl-PL" w:bidi="ar-SA"/>
        </w:rPr>
        <w:t>mowy jest Zamawiający, w ramach którego działa Zarząd Zieleni m.st. Warszawa.</w:t>
      </w:r>
    </w:p>
    <w:p w14:paraId="67CBDAF5" w14:textId="684FDF1C" w:rsidR="007D31BE" w:rsidRPr="00BC1095" w:rsidRDefault="007D31BE" w:rsidP="005B0826">
      <w:pPr>
        <w:widowControl/>
        <w:numPr>
          <w:ilvl w:val="0"/>
          <w:numId w:val="42"/>
        </w:numPr>
        <w:suppressAutoHyphens w:val="0"/>
        <w:autoSpaceDN/>
        <w:spacing w:before="120" w:after="120" w:line="276" w:lineRule="auto"/>
        <w:ind w:left="284" w:hanging="284"/>
        <w:jc w:val="both"/>
        <w:rPr>
          <w:rFonts w:ascii="Calibri" w:eastAsia="Calibri" w:hAnsi="Calibri" w:cs="Calibri"/>
          <w:kern w:val="0"/>
          <w:sz w:val="22"/>
          <w:szCs w:val="22"/>
          <w:lang w:eastAsia="pl-PL" w:bidi="ar-SA"/>
        </w:rPr>
      </w:pPr>
      <w:r w:rsidRPr="00BC1095">
        <w:rPr>
          <w:rFonts w:ascii="Calibri" w:eastAsia="Calibri" w:hAnsi="Calibri" w:cs="Calibri"/>
          <w:kern w:val="0"/>
          <w:sz w:val="22"/>
          <w:szCs w:val="22"/>
          <w:lang w:eastAsia="pl-PL" w:bidi="ar-SA"/>
        </w:rPr>
        <w:t xml:space="preserve">Koszty zabezpieczenia należytego wykonania </w:t>
      </w:r>
      <w:r w:rsidR="00E9098B" w:rsidRPr="00BC1095">
        <w:rPr>
          <w:rFonts w:ascii="Calibri" w:eastAsia="Calibri" w:hAnsi="Calibri" w:cs="Calibri"/>
          <w:kern w:val="0"/>
          <w:sz w:val="22"/>
          <w:szCs w:val="22"/>
          <w:lang w:eastAsia="pl-PL" w:bidi="ar-SA"/>
        </w:rPr>
        <w:t>u</w:t>
      </w:r>
      <w:r w:rsidRPr="00BC1095">
        <w:rPr>
          <w:rFonts w:ascii="Calibri" w:eastAsia="Calibri" w:hAnsi="Calibri" w:cs="Calibri"/>
          <w:kern w:val="0"/>
          <w:sz w:val="22"/>
          <w:szCs w:val="22"/>
          <w:lang w:eastAsia="pl-PL" w:bidi="ar-SA"/>
        </w:rPr>
        <w:t>mowy ponosi Wykonawca.</w:t>
      </w:r>
    </w:p>
    <w:p w14:paraId="129BE011" w14:textId="0674FA4C" w:rsidR="007D31BE" w:rsidRPr="00BC1095" w:rsidRDefault="007D31BE" w:rsidP="005B0826">
      <w:pPr>
        <w:widowControl/>
        <w:numPr>
          <w:ilvl w:val="0"/>
          <w:numId w:val="42"/>
        </w:numPr>
        <w:suppressAutoHyphens w:val="0"/>
        <w:autoSpaceDN/>
        <w:spacing w:before="120" w:after="120" w:line="276" w:lineRule="auto"/>
        <w:ind w:left="284" w:hanging="284"/>
        <w:jc w:val="both"/>
        <w:rPr>
          <w:rFonts w:ascii="Calibri" w:eastAsia="Calibri" w:hAnsi="Calibri" w:cs="Calibri"/>
          <w:kern w:val="0"/>
          <w:sz w:val="22"/>
          <w:szCs w:val="22"/>
          <w:lang w:eastAsia="pl-PL" w:bidi="ar-SA"/>
        </w:rPr>
      </w:pPr>
      <w:r w:rsidRPr="00BC1095">
        <w:rPr>
          <w:rFonts w:ascii="Calibri" w:eastAsia="Calibri" w:hAnsi="Calibri" w:cs="Calibri"/>
          <w:kern w:val="0"/>
          <w:sz w:val="22"/>
          <w:szCs w:val="22"/>
          <w:lang w:eastAsia="pl-PL" w:bidi="ar-SA"/>
        </w:rPr>
        <w:t xml:space="preserve">Wykonawca jest zobowiązany zapewnić, aby zabezpieczenie należytego wykonania </w:t>
      </w:r>
      <w:r w:rsidR="00E9098B" w:rsidRPr="00BC1095">
        <w:rPr>
          <w:rFonts w:ascii="Calibri" w:eastAsia="Calibri" w:hAnsi="Calibri" w:cs="Calibri"/>
          <w:kern w:val="0"/>
          <w:sz w:val="22"/>
          <w:szCs w:val="22"/>
          <w:lang w:eastAsia="pl-PL" w:bidi="ar-SA"/>
        </w:rPr>
        <w:t>u</w:t>
      </w:r>
      <w:r w:rsidRPr="00BC1095">
        <w:rPr>
          <w:rFonts w:ascii="Calibri" w:eastAsia="Calibri" w:hAnsi="Calibri" w:cs="Calibri"/>
          <w:kern w:val="0"/>
          <w:sz w:val="22"/>
          <w:szCs w:val="22"/>
          <w:lang w:eastAsia="pl-PL" w:bidi="ar-SA"/>
        </w:rPr>
        <w:t xml:space="preserve">mowy zachowało moc wiążącą w okresie wykonywania </w:t>
      </w:r>
      <w:r w:rsidR="00E9098B" w:rsidRPr="00BC1095">
        <w:rPr>
          <w:rFonts w:ascii="Calibri" w:eastAsia="Calibri" w:hAnsi="Calibri" w:cs="Calibri"/>
          <w:kern w:val="0"/>
          <w:sz w:val="22"/>
          <w:szCs w:val="22"/>
          <w:lang w:eastAsia="pl-PL" w:bidi="ar-SA"/>
        </w:rPr>
        <w:t>u</w:t>
      </w:r>
      <w:r w:rsidRPr="00BC1095">
        <w:rPr>
          <w:rFonts w:ascii="Calibri" w:eastAsia="Calibri" w:hAnsi="Calibri" w:cs="Calibri"/>
          <w:kern w:val="0"/>
          <w:sz w:val="22"/>
          <w:szCs w:val="22"/>
          <w:lang w:eastAsia="pl-PL" w:bidi="ar-SA"/>
        </w:rPr>
        <w:t xml:space="preserve">mowy oraz w okresie gwarancji . Wykonawca jest zobowiązany do niezwłocznego informowania Zamawiającego o faktycznych lub prawnych okolicznościach, które mają lub mogą mieć wpływ na moc wiążącą zabezpieczenia należytego wykonania </w:t>
      </w:r>
      <w:r w:rsidR="00E9098B" w:rsidRPr="00BC1095">
        <w:rPr>
          <w:rFonts w:ascii="Calibri" w:eastAsia="Calibri" w:hAnsi="Calibri" w:cs="Calibri"/>
          <w:kern w:val="0"/>
          <w:sz w:val="22"/>
          <w:szCs w:val="22"/>
          <w:lang w:eastAsia="pl-PL" w:bidi="ar-SA"/>
        </w:rPr>
        <w:t>u</w:t>
      </w:r>
      <w:r w:rsidRPr="00BC1095">
        <w:rPr>
          <w:rFonts w:ascii="Calibri" w:eastAsia="Calibri" w:hAnsi="Calibri" w:cs="Calibri"/>
          <w:kern w:val="0"/>
          <w:sz w:val="22"/>
          <w:szCs w:val="22"/>
          <w:lang w:eastAsia="pl-PL" w:bidi="ar-SA"/>
        </w:rPr>
        <w:t>mowy oraz na możliwość i zakres wykonywania przez Zamawiającego praw wynikających z Zabezpieczenia.</w:t>
      </w:r>
    </w:p>
    <w:p w14:paraId="00EFB7B5" w14:textId="0FFE70EB" w:rsidR="007D31BE" w:rsidRPr="00BC1095" w:rsidRDefault="007D31BE" w:rsidP="005B0826">
      <w:pPr>
        <w:widowControl/>
        <w:numPr>
          <w:ilvl w:val="0"/>
          <w:numId w:val="42"/>
        </w:numPr>
        <w:suppressAutoHyphens w:val="0"/>
        <w:autoSpaceDN/>
        <w:spacing w:before="120" w:after="120" w:line="276" w:lineRule="auto"/>
        <w:ind w:left="284" w:hanging="284"/>
        <w:jc w:val="both"/>
        <w:rPr>
          <w:rFonts w:ascii="Calibri" w:eastAsia="Calibri" w:hAnsi="Calibri" w:cs="Calibri"/>
          <w:kern w:val="0"/>
          <w:sz w:val="22"/>
          <w:szCs w:val="22"/>
          <w:lang w:eastAsia="pl-PL" w:bidi="ar-SA"/>
        </w:rPr>
      </w:pPr>
      <w:r w:rsidRPr="00BC1095">
        <w:rPr>
          <w:rFonts w:ascii="Calibri" w:eastAsia="Calibri" w:hAnsi="Calibri" w:cs="Calibri"/>
          <w:kern w:val="0"/>
          <w:sz w:val="22"/>
          <w:szCs w:val="22"/>
          <w:lang w:eastAsia="pl-PL" w:bidi="ar-SA"/>
        </w:rPr>
        <w:t xml:space="preserve">Zabezpieczenie, wniesione w pieniądzu będzie podlegało zwrotowi z odsetkami wynikającymi </w:t>
      </w:r>
      <w:r w:rsidRPr="00BC1095">
        <w:rPr>
          <w:rFonts w:ascii="Calibri" w:eastAsia="Calibri" w:hAnsi="Calibri" w:cs="Calibri"/>
          <w:kern w:val="0"/>
          <w:sz w:val="22"/>
          <w:szCs w:val="22"/>
          <w:lang w:eastAsia="pl-PL" w:bidi="ar-SA"/>
        </w:rPr>
        <w:br/>
        <w:t xml:space="preserve">z umowy rachunku bankowego, na którym były one przechowywane, pomniejszonymi o koszty prowadzenia rachunku, prowizji bankowej za przelew pieniędzy na rachunek Wykonawcy, </w:t>
      </w:r>
      <w:r w:rsidRPr="00BC1095">
        <w:rPr>
          <w:rFonts w:ascii="Calibri" w:eastAsia="Calibri" w:hAnsi="Calibri" w:cs="Calibri"/>
          <w:kern w:val="0"/>
          <w:sz w:val="22"/>
          <w:szCs w:val="22"/>
          <w:lang w:eastAsia="pl-PL" w:bidi="ar-SA"/>
        </w:rPr>
        <w:br/>
        <w:t xml:space="preserve">po należytym wykonaniu zobowiązań umownych, wynikających z niniejszej </w:t>
      </w:r>
      <w:r w:rsidR="00E9098B" w:rsidRPr="00BC1095">
        <w:rPr>
          <w:rFonts w:ascii="Calibri" w:eastAsia="Calibri" w:hAnsi="Calibri" w:cs="Calibri"/>
          <w:kern w:val="0"/>
          <w:sz w:val="22"/>
          <w:szCs w:val="22"/>
          <w:lang w:eastAsia="pl-PL" w:bidi="ar-SA"/>
        </w:rPr>
        <w:t>u</w:t>
      </w:r>
      <w:r w:rsidRPr="00BC1095">
        <w:rPr>
          <w:rFonts w:ascii="Calibri" w:eastAsia="Calibri" w:hAnsi="Calibri" w:cs="Calibri"/>
          <w:kern w:val="0"/>
          <w:sz w:val="22"/>
          <w:szCs w:val="22"/>
          <w:lang w:eastAsia="pl-PL" w:bidi="ar-SA"/>
        </w:rPr>
        <w:t>mowy:</w:t>
      </w:r>
    </w:p>
    <w:p w14:paraId="076751D4" w14:textId="77777777" w:rsidR="007D31BE" w:rsidRPr="00BC1095" w:rsidRDefault="007D31BE" w:rsidP="005B0826">
      <w:pPr>
        <w:widowControl/>
        <w:suppressAutoHyphens w:val="0"/>
        <w:autoSpaceDN/>
        <w:spacing w:before="120" w:after="120" w:line="276" w:lineRule="auto"/>
        <w:ind w:left="567" w:hanging="283"/>
        <w:rPr>
          <w:rFonts w:ascii="Calibri" w:eastAsia="Calibri" w:hAnsi="Calibri" w:cs="Calibri"/>
          <w:kern w:val="0"/>
          <w:sz w:val="22"/>
          <w:szCs w:val="22"/>
          <w:lang w:eastAsia="pl-PL" w:bidi="ar-SA"/>
        </w:rPr>
      </w:pPr>
      <w:r w:rsidRPr="00BC1095">
        <w:rPr>
          <w:rFonts w:ascii="Calibri" w:eastAsia="Calibri" w:hAnsi="Calibri" w:cs="Calibri"/>
          <w:kern w:val="0"/>
          <w:sz w:val="22"/>
          <w:szCs w:val="22"/>
          <w:lang w:eastAsia="pl-PL" w:bidi="ar-SA"/>
        </w:rPr>
        <w:t xml:space="preserve">1) odpowiednio 70% kwoty zabezpieczenia w ciągu 30 dni od dnia </w:t>
      </w:r>
      <w:bookmarkStart w:id="2" w:name="_Hlk55465292"/>
      <w:r w:rsidRPr="00BC1095">
        <w:rPr>
          <w:rFonts w:ascii="Calibri" w:eastAsia="Calibri" w:hAnsi="Calibri" w:cs="Calibri"/>
          <w:kern w:val="0"/>
          <w:sz w:val="22"/>
          <w:szCs w:val="22"/>
          <w:lang w:eastAsia="pl-PL" w:bidi="ar-SA"/>
        </w:rPr>
        <w:t>odbioru Przedmiotu Umowy przez Zamawiającego w formie protokołu odbioru końcowego i uznania tego Przedmiotu przez Zamawiającego za należycie wykonany</w:t>
      </w:r>
      <w:bookmarkEnd w:id="2"/>
      <w:r w:rsidRPr="00BC1095">
        <w:rPr>
          <w:rFonts w:ascii="Calibri" w:eastAsia="Calibri" w:hAnsi="Calibri" w:cs="Calibri"/>
          <w:kern w:val="0"/>
          <w:sz w:val="22"/>
          <w:szCs w:val="22"/>
          <w:lang w:eastAsia="pl-PL" w:bidi="ar-SA"/>
        </w:rPr>
        <w:t xml:space="preserve">, </w:t>
      </w:r>
    </w:p>
    <w:p w14:paraId="21BAF8E7" w14:textId="5A6458FD" w:rsidR="007D31BE" w:rsidRPr="00BC1095" w:rsidRDefault="007D31BE" w:rsidP="005B0826">
      <w:pPr>
        <w:widowControl/>
        <w:suppressAutoHyphens w:val="0"/>
        <w:autoSpaceDN/>
        <w:spacing w:before="120" w:after="120" w:line="276" w:lineRule="auto"/>
        <w:ind w:left="567" w:hanging="283"/>
        <w:rPr>
          <w:rFonts w:ascii="Calibri" w:eastAsia="Calibri" w:hAnsi="Calibri" w:cs="Calibri"/>
          <w:kern w:val="0"/>
          <w:sz w:val="22"/>
          <w:szCs w:val="22"/>
          <w:lang w:eastAsia="pl-PL" w:bidi="ar-SA"/>
        </w:rPr>
      </w:pPr>
      <w:r w:rsidRPr="00BC1095">
        <w:rPr>
          <w:rFonts w:ascii="Calibri" w:eastAsia="Calibri" w:hAnsi="Calibri" w:cs="Calibri"/>
          <w:kern w:val="0"/>
          <w:sz w:val="22"/>
          <w:szCs w:val="22"/>
          <w:lang w:eastAsia="pl-PL" w:bidi="ar-SA"/>
        </w:rPr>
        <w:lastRenderedPageBreak/>
        <w:t xml:space="preserve">2) odpowiednio 30% kwoty zabezpieczenia, nie później niż w 15 dniu po upływie okresu gwarancji  za wady Przedmiotu Umowy, tj. odebranego w formie protokołu odbioru ostatecznego. </w:t>
      </w:r>
    </w:p>
    <w:p w14:paraId="1CEB6E74" w14:textId="636B925F" w:rsidR="007D31BE" w:rsidRPr="00BC1095" w:rsidRDefault="007D31BE" w:rsidP="005B0826">
      <w:pPr>
        <w:widowControl/>
        <w:numPr>
          <w:ilvl w:val="0"/>
          <w:numId w:val="42"/>
        </w:numPr>
        <w:suppressAutoHyphens w:val="0"/>
        <w:autoSpaceDN/>
        <w:spacing w:before="120" w:after="120" w:line="276" w:lineRule="auto"/>
        <w:ind w:left="284" w:hanging="284"/>
        <w:jc w:val="both"/>
        <w:rPr>
          <w:rFonts w:ascii="Calibri" w:eastAsia="Calibri" w:hAnsi="Calibri" w:cs="Calibri"/>
          <w:kern w:val="0"/>
          <w:sz w:val="22"/>
          <w:szCs w:val="22"/>
          <w:lang w:eastAsia="pl-PL" w:bidi="ar-SA"/>
        </w:rPr>
      </w:pPr>
      <w:r w:rsidRPr="00BC1095">
        <w:rPr>
          <w:rFonts w:ascii="Calibri" w:eastAsia="Calibri" w:hAnsi="Calibri" w:cs="Calibri"/>
          <w:kern w:val="0"/>
          <w:sz w:val="22"/>
          <w:szCs w:val="22"/>
          <w:lang w:eastAsia="pl-PL" w:bidi="ar-SA"/>
        </w:rPr>
        <w:t xml:space="preserve">W trakcie realizacji </w:t>
      </w:r>
      <w:r w:rsidR="00E9098B" w:rsidRPr="00BC1095">
        <w:rPr>
          <w:rFonts w:ascii="Calibri" w:eastAsia="Calibri" w:hAnsi="Calibri" w:cs="Calibri"/>
          <w:kern w:val="0"/>
          <w:sz w:val="22"/>
          <w:szCs w:val="22"/>
          <w:lang w:eastAsia="pl-PL" w:bidi="ar-SA"/>
        </w:rPr>
        <w:t>u</w:t>
      </w:r>
      <w:r w:rsidRPr="00BC1095">
        <w:rPr>
          <w:rFonts w:ascii="Calibri" w:eastAsia="Calibri" w:hAnsi="Calibri" w:cs="Calibri"/>
          <w:kern w:val="0"/>
          <w:sz w:val="22"/>
          <w:szCs w:val="22"/>
          <w:lang w:eastAsia="pl-PL" w:bidi="ar-SA"/>
        </w:rPr>
        <w:t xml:space="preserve">mowy Wykonawca może dokonać zmiany formy zabezpieczenia należytego wykonania </w:t>
      </w:r>
      <w:r w:rsidR="007C211E" w:rsidRPr="00BC1095">
        <w:rPr>
          <w:rFonts w:ascii="Calibri" w:eastAsia="Calibri" w:hAnsi="Calibri" w:cs="Calibri"/>
          <w:kern w:val="0"/>
          <w:sz w:val="22"/>
          <w:szCs w:val="22"/>
          <w:lang w:eastAsia="pl-PL" w:bidi="ar-SA"/>
        </w:rPr>
        <w:t>u</w:t>
      </w:r>
      <w:r w:rsidRPr="00BC1095">
        <w:rPr>
          <w:rFonts w:ascii="Calibri" w:eastAsia="Calibri" w:hAnsi="Calibri" w:cs="Calibri"/>
          <w:kern w:val="0"/>
          <w:sz w:val="22"/>
          <w:szCs w:val="22"/>
          <w:lang w:eastAsia="pl-PL" w:bidi="ar-SA"/>
        </w:rPr>
        <w:t xml:space="preserve">mowy na jedną lub kilka form, o których mowa w przepisach ustawy </w:t>
      </w:r>
      <w:proofErr w:type="spellStart"/>
      <w:r w:rsidRPr="00BC1095">
        <w:rPr>
          <w:rFonts w:ascii="Calibri" w:eastAsia="Calibri" w:hAnsi="Calibri" w:cs="Calibri"/>
          <w:kern w:val="0"/>
          <w:sz w:val="22"/>
          <w:szCs w:val="22"/>
          <w:lang w:eastAsia="pl-PL" w:bidi="ar-SA"/>
        </w:rPr>
        <w:t>Pzp</w:t>
      </w:r>
      <w:proofErr w:type="spellEnd"/>
      <w:r w:rsidRPr="00BC1095">
        <w:rPr>
          <w:rFonts w:ascii="Calibri" w:eastAsia="Calibri" w:hAnsi="Calibri" w:cs="Calibri"/>
          <w:kern w:val="0"/>
          <w:sz w:val="22"/>
          <w:szCs w:val="22"/>
          <w:lang w:eastAsia="pl-PL" w:bidi="ar-SA"/>
        </w:rPr>
        <w:t>, pod warunkiem, że zmiana formy Zabezpieczenia zostanie dokonana z zachowaniem ciągłości Zabezpieczenia i bez zmniejszenia jego wysokości.</w:t>
      </w:r>
    </w:p>
    <w:p w14:paraId="0EF920A3" w14:textId="717D5F5E" w:rsidR="007D31BE" w:rsidRPr="00BC1095" w:rsidRDefault="007D31BE" w:rsidP="005B0826">
      <w:pPr>
        <w:widowControl/>
        <w:numPr>
          <w:ilvl w:val="0"/>
          <w:numId w:val="42"/>
        </w:numPr>
        <w:suppressAutoHyphens w:val="0"/>
        <w:autoSpaceDN/>
        <w:spacing w:before="120" w:after="120" w:line="276" w:lineRule="auto"/>
        <w:ind w:left="284" w:hanging="284"/>
        <w:jc w:val="both"/>
        <w:rPr>
          <w:rFonts w:ascii="Calibri" w:eastAsia="Calibri" w:hAnsi="Calibri" w:cs="Calibri"/>
          <w:kern w:val="0"/>
          <w:sz w:val="22"/>
          <w:szCs w:val="22"/>
          <w:lang w:eastAsia="x-none" w:bidi="ar-SA"/>
        </w:rPr>
      </w:pPr>
      <w:r w:rsidRPr="00BC1095">
        <w:rPr>
          <w:rFonts w:ascii="Calibri" w:eastAsia="Calibri" w:hAnsi="Calibri" w:cs="Calibri"/>
          <w:kern w:val="0"/>
          <w:sz w:val="22"/>
          <w:szCs w:val="22"/>
          <w:lang w:val="x-none" w:eastAsia="x-none" w:bidi="ar-SA"/>
        </w:rPr>
        <w:t xml:space="preserve">Zabezpieczenie należytego wykonania </w:t>
      </w:r>
      <w:r w:rsidR="007C211E" w:rsidRPr="00BC1095">
        <w:rPr>
          <w:rFonts w:ascii="Calibri" w:eastAsia="Calibri" w:hAnsi="Calibri" w:cs="Calibri"/>
          <w:kern w:val="0"/>
          <w:sz w:val="22"/>
          <w:szCs w:val="22"/>
          <w:lang w:eastAsia="x-none" w:bidi="ar-SA"/>
        </w:rPr>
        <w:t>u</w:t>
      </w:r>
      <w:r w:rsidRPr="00BC1095">
        <w:rPr>
          <w:rFonts w:ascii="Calibri" w:eastAsia="Calibri" w:hAnsi="Calibri" w:cs="Calibri"/>
          <w:kern w:val="0"/>
          <w:sz w:val="22"/>
          <w:szCs w:val="22"/>
          <w:lang w:val="x-none" w:eastAsia="x-none" w:bidi="ar-SA"/>
        </w:rPr>
        <w:t xml:space="preserve">mowy pozostaje w dyspozycji Zamawiającego </w:t>
      </w:r>
      <w:r w:rsidRPr="00BC1095">
        <w:rPr>
          <w:rFonts w:ascii="Calibri" w:eastAsia="Calibri" w:hAnsi="Calibri" w:cs="Calibri"/>
          <w:kern w:val="0"/>
          <w:sz w:val="22"/>
          <w:szCs w:val="22"/>
          <w:lang w:val="x-none" w:eastAsia="x-none" w:bidi="ar-SA"/>
        </w:rPr>
        <w:br/>
        <w:t xml:space="preserve">i zachowuje swoją ważność na czas określony w </w:t>
      </w:r>
      <w:r w:rsidR="007C211E" w:rsidRPr="00BC1095">
        <w:rPr>
          <w:rFonts w:ascii="Calibri" w:eastAsia="Calibri" w:hAnsi="Calibri" w:cs="Calibri"/>
          <w:kern w:val="0"/>
          <w:sz w:val="22"/>
          <w:szCs w:val="22"/>
          <w:lang w:eastAsia="x-none" w:bidi="ar-SA"/>
        </w:rPr>
        <w:t>u</w:t>
      </w:r>
      <w:r w:rsidRPr="00BC1095">
        <w:rPr>
          <w:rFonts w:ascii="Calibri" w:eastAsia="Calibri" w:hAnsi="Calibri" w:cs="Calibri"/>
          <w:kern w:val="0"/>
          <w:sz w:val="22"/>
          <w:szCs w:val="22"/>
          <w:lang w:val="x-none" w:eastAsia="x-none" w:bidi="ar-SA"/>
        </w:rPr>
        <w:t>mowie</w:t>
      </w:r>
      <w:r w:rsidRPr="00BC1095">
        <w:rPr>
          <w:rFonts w:ascii="Calibri" w:eastAsia="Calibri" w:hAnsi="Calibri" w:cs="Calibri"/>
          <w:kern w:val="0"/>
          <w:sz w:val="22"/>
          <w:szCs w:val="22"/>
          <w:lang w:eastAsia="x-none" w:bidi="ar-SA"/>
        </w:rPr>
        <w:t>.</w:t>
      </w:r>
    </w:p>
    <w:p w14:paraId="0665C9CC" w14:textId="77777777" w:rsidR="007D31BE" w:rsidRPr="00BC1095" w:rsidRDefault="007D31BE" w:rsidP="005B0826">
      <w:pPr>
        <w:widowControl/>
        <w:numPr>
          <w:ilvl w:val="0"/>
          <w:numId w:val="42"/>
        </w:numPr>
        <w:suppressAutoHyphens w:val="0"/>
        <w:autoSpaceDN/>
        <w:spacing w:before="120" w:after="120" w:line="276" w:lineRule="auto"/>
        <w:ind w:left="284" w:hanging="284"/>
        <w:jc w:val="both"/>
        <w:rPr>
          <w:rFonts w:ascii="Calibri" w:eastAsia="Calibri" w:hAnsi="Calibri" w:cs="Calibri"/>
          <w:kern w:val="0"/>
          <w:sz w:val="22"/>
          <w:szCs w:val="22"/>
          <w:lang w:eastAsia="pl-PL" w:bidi="ar-SA"/>
        </w:rPr>
      </w:pPr>
      <w:r w:rsidRPr="00BC1095">
        <w:rPr>
          <w:rFonts w:ascii="Calibri" w:eastAsia="Calibri" w:hAnsi="Calibri" w:cs="Calibri"/>
          <w:kern w:val="0"/>
          <w:sz w:val="22"/>
          <w:szCs w:val="22"/>
          <w:lang w:eastAsia="pl-PL" w:bidi="ar-SA"/>
        </w:rPr>
        <w:t>Jeżeli nie zajdzie powód do realizacji Zabezpieczenia w całości lub w części, podlega ono zwrotowi Wykonawcy odpowiednio w całości lub w części w terminach, o których mowa w ust. 7 powyżej.</w:t>
      </w:r>
    </w:p>
    <w:p w14:paraId="09FB5843" w14:textId="77F4EC0B" w:rsidR="007D31BE" w:rsidRPr="00BC1095" w:rsidRDefault="007D31BE" w:rsidP="005B0826">
      <w:pPr>
        <w:widowControl/>
        <w:numPr>
          <w:ilvl w:val="0"/>
          <w:numId w:val="42"/>
        </w:numPr>
        <w:suppressAutoHyphens w:val="0"/>
        <w:autoSpaceDN/>
        <w:spacing w:before="120" w:after="120" w:line="276" w:lineRule="auto"/>
        <w:ind w:left="284" w:hanging="284"/>
        <w:jc w:val="both"/>
        <w:rPr>
          <w:rFonts w:ascii="Calibri" w:eastAsia="Calibri" w:hAnsi="Calibri" w:cs="Calibri"/>
          <w:kern w:val="0"/>
          <w:sz w:val="22"/>
          <w:szCs w:val="22"/>
          <w:lang w:eastAsia="pl-PL" w:bidi="ar-SA"/>
        </w:rPr>
      </w:pPr>
      <w:r w:rsidRPr="00BC1095">
        <w:rPr>
          <w:rFonts w:ascii="Calibri" w:eastAsia="Calibri" w:hAnsi="Calibri" w:cs="Calibri"/>
          <w:kern w:val="0"/>
          <w:sz w:val="22"/>
          <w:szCs w:val="22"/>
          <w:lang w:eastAsia="pl-PL" w:bidi="ar-SA"/>
        </w:rPr>
        <w:t xml:space="preserve">Zamawiający z zabezpieczenia należytego wykonania </w:t>
      </w:r>
      <w:r w:rsidR="007C211E" w:rsidRPr="00BC1095">
        <w:rPr>
          <w:rFonts w:ascii="Calibri" w:eastAsia="Calibri" w:hAnsi="Calibri" w:cs="Calibri"/>
          <w:kern w:val="0"/>
          <w:sz w:val="22"/>
          <w:szCs w:val="22"/>
          <w:lang w:eastAsia="pl-PL" w:bidi="ar-SA"/>
        </w:rPr>
        <w:t>u</w:t>
      </w:r>
      <w:r w:rsidRPr="00BC1095">
        <w:rPr>
          <w:rFonts w:ascii="Calibri" w:eastAsia="Calibri" w:hAnsi="Calibri" w:cs="Calibri"/>
          <w:kern w:val="0"/>
          <w:sz w:val="22"/>
          <w:szCs w:val="22"/>
          <w:lang w:eastAsia="pl-PL" w:bidi="ar-SA"/>
        </w:rPr>
        <w:t xml:space="preserve">mowy, może bez zgody Wykonawcy, potrącić wszelkie należności wynikające z </w:t>
      </w:r>
      <w:r w:rsidR="007C211E" w:rsidRPr="00BC1095">
        <w:rPr>
          <w:rFonts w:ascii="Calibri" w:eastAsia="Calibri" w:hAnsi="Calibri" w:cs="Calibri"/>
          <w:kern w:val="0"/>
          <w:sz w:val="22"/>
          <w:szCs w:val="22"/>
          <w:lang w:eastAsia="pl-PL" w:bidi="ar-SA"/>
        </w:rPr>
        <w:t>u</w:t>
      </w:r>
      <w:r w:rsidRPr="00BC1095">
        <w:rPr>
          <w:rFonts w:ascii="Calibri" w:eastAsia="Calibri" w:hAnsi="Calibri" w:cs="Calibri"/>
          <w:kern w:val="0"/>
          <w:sz w:val="22"/>
          <w:szCs w:val="22"/>
          <w:lang w:eastAsia="pl-PL" w:bidi="ar-SA"/>
        </w:rPr>
        <w:t xml:space="preserve">mowy i przepisów prawa z tytułu niewykonania lub nienależytego wykonania </w:t>
      </w:r>
      <w:r w:rsidR="007C211E" w:rsidRPr="00BC1095">
        <w:rPr>
          <w:rFonts w:ascii="Calibri" w:eastAsia="Calibri" w:hAnsi="Calibri" w:cs="Calibri"/>
          <w:kern w:val="0"/>
          <w:sz w:val="22"/>
          <w:szCs w:val="22"/>
          <w:lang w:eastAsia="pl-PL" w:bidi="ar-SA"/>
        </w:rPr>
        <w:t>u</w:t>
      </w:r>
      <w:r w:rsidRPr="00BC1095">
        <w:rPr>
          <w:rFonts w:ascii="Calibri" w:eastAsia="Calibri" w:hAnsi="Calibri" w:cs="Calibri"/>
          <w:kern w:val="0"/>
          <w:sz w:val="22"/>
          <w:szCs w:val="22"/>
          <w:lang w:eastAsia="pl-PL" w:bidi="ar-SA"/>
        </w:rPr>
        <w:t>mowy, w tym kary umowne, jak i koszty wykonania zastępczego</w:t>
      </w:r>
      <w:r w:rsidR="001D1EB0" w:rsidRPr="00BC1095">
        <w:rPr>
          <w:rFonts w:ascii="Calibri" w:eastAsia="Calibri" w:hAnsi="Calibri" w:cs="Calibri"/>
          <w:kern w:val="0"/>
          <w:sz w:val="22"/>
          <w:szCs w:val="22"/>
          <w:lang w:eastAsia="pl-PL" w:bidi="ar-SA"/>
        </w:rPr>
        <w:t>, jak również wszelkie należności wynikające z gwarancji.</w:t>
      </w:r>
    </w:p>
    <w:p w14:paraId="7A706905" w14:textId="77777777" w:rsidR="00437309" w:rsidRPr="00BC1095" w:rsidRDefault="00437309" w:rsidP="005B0826">
      <w:pPr>
        <w:pStyle w:val="Standard"/>
        <w:spacing w:line="276" w:lineRule="auto"/>
        <w:rPr>
          <w:rFonts w:asciiTheme="minorHAnsi" w:eastAsia="Times New Roman" w:hAnsiTheme="minorHAnsi" w:cstheme="minorHAnsi"/>
          <w:sz w:val="22"/>
          <w:szCs w:val="22"/>
          <w:lang w:eastAsia="pl-PL"/>
        </w:rPr>
      </w:pPr>
    </w:p>
    <w:p w14:paraId="2D1A6FD9" w14:textId="77777777" w:rsidR="002313CD" w:rsidRPr="00BC1095" w:rsidRDefault="002313CD" w:rsidP="005B0826">
      <w:pPr>
        <w:pStyle w:val="Standard"/>
        <w:spacing w:line="276" w:lineRule="auto"/>
        <w:rPr>
          <w:rFonts w:asciiTheme="minorHAnsi" w:eastAsia="Times New Roman" w:hAnsiTheme="minorHAnsi" w:cstheme="minorHAnsi"/>
          <w:sz w:val="22"/>
          <w:szCs w:val="22"/>
          <w:lang w:eastAsia="pl-PL"/>
        </w:rPr>
      </w:pPr>
    </w:p>
    <w:p w14:paraId="4579EB76" w14:textId="77777777" w:rsidR="00437309" w:rsidRPr="00BC1095" w:rsidRDefault="00437309" w:rsidP="005B0826">
      <w:pPr>
        <w:pStyle w:val="Standard"/>
        <w:spacing w:line="276" w:lineRule="auto"/>
        <w:rPr>
          <w:rFonts w:asciiTheme="minorHAnsi" w:eastAsia="Times New Roman" w:hAnsiTheme="minorHAnsi" w:cstheme="minorHAnsi"/>
          <w:b/>
          <w:bCs/>
          <w:sz w:val="22"/>
          <w:szCs w:val="22"/>
          <w:lang w:eastAsia="pl-PL"/>
        </w:rPr>
      </w:pPr>
      <w:r w:rsidRPr="00BC1095">
        <w:rPr>
          <w:rFonts w:asciiTheme="minorHAnsi" w:eastAsia="Times New Roman" w:hAnsiTheme="minorHAnsi" w:cstheme="minorHAnsi"/>
          <w:b/>
          <w:bCs/>
          <w:sz w:val="22"/>
          <w:szCs w:val="22"/>
          <w:lang w:eastAsia="pl-PL"/>
        </w:rPr>
        <w:t>§ 5.</w:t>
      </w:r>
    </w:p>
    <w:p w14:paraId="714AF770" w14:textId="77777777" w:rsidR="00437309" w:rsidRPr="00BC1095" w:rsidRDefault="00437309" w:rsidP="005B0826">
      <w:pPr>
        <w:pStyle w:val="Standard"/>
        <w:spacing w:line="276" w:lineRule="auto"/>
        <w:rPr>
          <w:rFonts w:asciiTheme="minorHAnsi" w:eastAsia="Times New Roman" w:hAnsiTheme="minorHAnsi" w:cstheme="minorHAnsi"/>
          <w:b/>
          <w:bCs/>
          <w:sz w:val="22"/>
          <w:szCs w:val="22"/>
          <w:lang w:eastAsia="pl-PL"/>
        </w:rPr>
      </w:pPr>
      <w:r w:rsidRPr="00BC1095">
        <w:rPr>
          <w:rFonts w:asciiTheme="minorHAnsi" w:eastAsia="Times New Roman" w:hAnsiTheme="minorHAnsi" w:cstheme="minorHAnsi"/>
          <w:b/>
          <w:bCs/>
          <w:sz w:val="22"/>
          <w:szCs w:val="22"/>
          <w:lang w:eastAsia="pl-PL"/>
        </w:rPr>
        <w:t>[Wynagrodzenie. Terminy  zapłaty]</w:t>
      </w:r>
    </w:p>
    <w:p w14:paraId="64038144" w14:textId="728C9F9E" w:rsidR="00437309" w:rsidRPr="00BC1095" w:rsidRDefault="00437309" w:rsidP="005B0826">
      <w:pPr>
        <w:pStyle w:val="Standard"/>
        <w:numPr>
          <w:ilvl w:val="1"/>
          <w:numId w:val="8"/>
        </w:numPr>
        <w:spacing w:line="276" w:lineRule="auto"/>
        <w:ind w:left="362" w:hanging="362"/>
        <w:rPr>
          <w:rFonts w:asciiTheme="minorHAnsi" w:hAnsiTheme="minorHAnsi" w:cstheme="minorHAnsi"/>
          <w:color w:val="000000" w:themeColor="text1"/>
          <w:sz w:val="22"/>
          <w:szCs w:val="22"/>
        </w:rPr>
      </w:pPr>
      <w:r w:rsidRPr="00BC1095">
        <w:rPr>
          <w:rFonts w:asciiTheme="minorHAnsi" w:eastAsia="Times New Roman" w:hAnsiTheme="minorHAnsi" w:cstheme="minorHAnsi"/>
          <w:color w:val="000000" w:themeColor="text1"/>
          <w:sz w:val="22"/>
          <w:szCs w:val="22"/>
          <w:lang w:eastAsia="pl-PL"/>
        </w:rPr>
        <w:t xml:space="preserve">Za prawidłowe wykonanie </w:t>
      </w:r>
      <w:r w:rsidR="00766D59" w:rsidRPr="00BC1095">
        <w:rPr>
          <w:rFonts w:asciiTheme="minorHAnsi" w:eastAsia="Times New Roman" w:hAnsiTheme="minorHAnsi" w:cstheme="minorHAnsi"/>
          <w:color w:val="000000" w:themeColor="text1"/>
          <w:sz w:val="22"/>
          <w:szCs w:val="22"/>
          <w:lang w:eastAsia="pl-PL"/>
        </w:rPr>
        <w:t xml:space="preserve">Przedmiotu Umowy </w:t>
      </w:r>
      <w:r w:rsidRPr="00BC1095">
        <w:rPr>
          <w:rFonts w:asciiTheme="minorHAnsi" w:eastAsia="Times New Roman" w:hAnsiTheme="minorHAnsi" w:cstheme="minorHAnsi"/>
          <w:color w:val="000000" w:themeColor="text1"/>
          <w:sz w:val="22"/>
          <w:szCs w:val="22"/>
          <w:lang w:eastAsia="pl-PL"/>
        </w:rPr>
        <w:t xml:space="preserve">Zamawiający zapłaci Wykonawcy </w:t>
      </w:r>
      <w:r w:rsidR="00C90D64" w:rsidRPr="00BC1095">
        <w:rPr>
          <w:rFonts w:asciiTheme="minorHAnsi" w:eastAsia="Times New Roman" w:hAnsiTheme="minorHAnsi" w:cstheme="minorHAnsi"/>
          <w:color w:val="000000" w:themeColor="text1"/>
          <w:sz w:val="22"/>
          <w:szCs w:val="22"/>
          <w:lang w:eastAsia="pl-PL"/>
        </w:rPr>
        <w:t xml:space="preserve">maksymalne </w:t>
      </w:r>
      <w:r w:rsidRPr="00BC1095">
        <w:rPr>
          <w:rFonts w:asciiTheme="minorHAnsi" w:eastAsia="Times New Roman" w:hAnsiTheme="minorHAnsi" w:cstheme="minorHAnsi"/>
          <w:color w:val="000000" w:themeColor="text1"/>
          <w:sz w:val="22"/>
          <w:szCs w:val="22"/>
          <w:lang w:eastAsia="pl-PL"/>
        </w:rPr>
        <w:t xml:space="preserve">wynagrodzenie brutto </w:t>
      </w:r>
      <w:r w:rsidR="00121322" w:rsidRPr="00BC1095">
        <w:rPr>
          <w:rFonts w:asciiTheme="minorHAnsi" w:eastAsia="Times New Roman" w:hAnsiTheme="minorHAnsi" w:cstheme="minorHAnsi"/>
          <w:color w:val="000000" w:themeColor="text1"/>
          <w:sz w:val="22"/>
          <w:szCs w:val="22"/>
          <w:lang w:eastAsia="pl-PL"/>
        </w:rPr>
        <w:t>w wysokości</w:t>
      </w:r>
      <w:r w:rsidRPr="00BC1095">
        <w:rPr>
          <w:rFonts w:asciiTheme="minorHAnsi" w:eastAsia="Times New Roman" w:hAnsiTheme="minorHAnsi" w:cstheme="minorHAnsi"/>
          <w:color w:val="000000" w:themeColor="text1"/>
          <w:sz w:val="22"/>
          <w:szCs w:val="22"/>
          <w:lang w:eastAsia="pl-PL"/>
        </w:rPr>
        <w:t xml:space="preserve"> ……………………………….. zł </w:t>
      </w:r>
      <w:r w:rsidRPr="00BC1095">
        <w:rPr>
          <w:rFonts w:asciiTheme="minorHAnsi" w:eastAsia="Times New Roman" w:hAnsiTheme="minorHAnsi" w:cstheme="minorHAnsi"/>
          <w:i/>
          <w:color w:val="000000" w:themeColor="text1"/>
          <w:sz w:val="22"/>
          <w:szCs w:val="22"/>
          <w:lang w:eastAsia="pl-PL"/>
        </w:rPr>
        <w:t>(słownie złotych: ………………………………., …../100)</w:t>
      </w:r>
      <w:r w:rsidRPr="00BC1095">
        <w:rPr>
          <w:rFonts w:asciiTheme="minorHAnsi" w:eastAsia="Times New Roman" w:hAnsiTheme="minorHAnsi" w:cstheme="minorHAnsi"/>
          <w:iCs/>
          <w:color w:val="000000" w:themeColor="text1"/>
          <w:sz w:val="22"/>
          <w:szCs w:val="22"/>
          <w:lang w:eastAsia="pl-PL"/>
        </w:rPr>
        <w:t>.</w:t>
      </w:r>
    </w:p>
    <w:p w14:paraId="7582F806" w14:textId="5BC8E0A9" w:rsidR="00437309" w:rsidRPr="00BC1095" w:rsidRDefault="00437309" w:rsidP="005B0826">
      <w:pPr>
        <w:pStyle w:val="Standard"/>
        <w:numPr>
          <w:ilvl w:val="1"/>
          <w:numId w:val="8"/>
        </w:numPr>
        <w:spacing w:line="276" w:lineRule="auto"/>
        <w:ind w:left="362" w:hanging="362"/>
        <w:rPr>
          <w:rFonts w:asciiTheme="minorHAnsi" w:hAnsiTheme="minorHAnsi" w:cstheme="minorHAnsi"/>
          <w:color w:val="000000" w:themeColor="text1"/>
          <w:sz w:val="22"/>
          <w:szCs w:val="22"/>
        </w:rPr>
      </w:pPr>
      <w:r w:rsidRPr="00BC1095">
        <w:rPr>
          <w:rFonts w:asciiTheme="minorHAnsi" w:hAnsiTheme="minorHAnsi" w:cstheme="minorHAnsi"/>
          <w:color w:val="000000" w:themeColor="text1"/>
          <w:sz w:val="22"/>
          <w:szCs w:val="22"/>
        </w:rPr>
        <w:t xml:space="preserve">Wynagrodzenie będzie płatne </w:t>
      </w:r>
      <w:r w:rsidR="003D3EC3" w:rsidRPr="00BC1095">
        <w:rPr>
          <w:rFonts w:asciiTheme="minorHAnsi" w:hAnsiTheme="minorHAnsi" w:cstheme="minorHAnsi"/>
          <w:color w:val="000000" w:themeColor="text1"/>
          <w:sz w:val="22"/>
          <w:szCs w:val="22"/>
        </w:rPr>
        <w:t>na podstawie protokołów odbior</w:t>
      </w:r>
      <w:r w:rsidR="00DA0D93" w:rsidRPr="00BC1095">
        <w:rPr>
          <w:rFonts w:asciiTheme="minorHAnsi" w:hAnsiTheme="minorHAnsi" w:cstheme="minorHAnsi"/>
          <w:color w:val="000000" w:themeColor="text1"/>
          <w:sz w:val="22"/>
          <w:szCs w:val="22"/>
        </w:rPr>
        <w:t>u częściowego i protokołu odbioru końcowego</w:t>
      </w:r>
      <w:r w:rsidRPr="00BC1095">
        <w:rPr>
          <w:rFonts w:asciiTheme="minorHAnsi" w:hAnsiTheme="minorHAnsi" w:cstheme="minorHAnsi"/>
          <w:color w:val="000000" w:themeColor="text1"/>
          <w:sz w:val="22"/>
          <w:szCs w:val="22"/>
        </w:rPr>
        <w:t xml:space="preserve">, </w:t>
      </w:r>
      <w:r w:rsidR="00C90D64" w:rsidRPr="00BC1095">
        <w:rPr>
          <w:rFonts w:asciiTheme="minorHAnsi" w:hAnsiTheme="minorHAnsi" w:cstheme="minorHAnsi"/>
          <w:color w:val="000000" w:themeColor="text1"/>
          <w:sz w:val="22"/>
          <w:szCs w:val="22"/>
        </w:rPr>
        <w:t xml:space="preserve">w wysokości wynikającej z zestawienia cenowego stanowiącego </w:t>
      </w:r>
      <w:r w:rsidR="00C90D64" w:rsidRPr="00BC1095">
        <w:rPr>
          <w:rFonts w:asciiTheme="minorHAnsi" w:hAnsiTheme="minorHAnsi" w:cstheme="minorHAnsi"/>
          <w:b/>
          <w:bCs/>
          <w:color w:val="000000" w:themeColor="text1"/>
          <w:sz w:val="22"/>
          <w:szCs w:val="22"/>
        </w:rPr>
        <w:t xml:space="preserve">załącznik nr </w:t>
      </w:r>
      <w:r w:rsidR="00AA14EE" w:rsidRPr="00BC1095">
        <w:rPr>
          <w:rFonts w:asciiTheme="minorHAnsi" w:hAnsiTheme="minorHAnsi" w:cstheme="minorHAnsi"/>
          <w:b/>
          <w:bCs/>
          <w:color w:val="000000" w:themeColor="text1"/>
          <w:sz w:val="22"/>
          <w:szCs w:val="22"/>
        </w:rPr>
        <w:t>2</w:t>
      </w:r>
      <w:r w:rsidR="00C90D64" w:rsidRPr="00BC1095">
        <w:rPr>
          <w:rFonts w:asciiTheme="minorHAnsi" w:hAnsiTheme="minorHAnsi" w:cstheme="minorHAnsi"/>
          <w:color w:val="000000" w:themeColor="text1"/>
          <w:sz w:val="22"/>
          <w:szCs w:val="22"/>
        </w:rPr>
        <w:t xml:space="preserve"> do umowy za prawidłowo wykonane i odebrane danym protokołem prace</w:t>
      </w:r>
      <w:r w:rsidRPr="00BC1095">
        <w:rPr>
          <w:rFonts w:asciiTheme="minorHAnsi" w:hAnsiTheme="minorHAnsi" w:cstheme="minorHAnsi"/>
          <w:color w:val="000000" w:themeColor="text1"/>
          <w:sz w:val="22"/>
          <w:szCs w:val="22"/>
        </w:rPr>
        <w:t>.</w:t>
      </w:r>
    </w:p>
    <w:p w14:paraId="7AC5F81A" w14:textId="0792BA21" w:rsidR="00437309" w:rsidRPr="00BC1095" w:rsidRDefault="00437309" w:rsidP="005B0826">
      <w:pPr>
        <w:pStyle w:val="Standard"/>
        <w:numPr>
          <w:ilvl w:val="1"/>
          <w:numId w:val="8"/>
        </w:numPr>
        <w:spacing w:line="276" w:lineRule="auto"/>
        <w:ind w:left="362" w:hanging="362"/>
        <w:rPr>
          <w:rFonts w:asciiTheme="minorHAnsi" w:hAnsiTheme="minorHAnsi" w:cstheme="minorHAnsi"/>
          <w:color w:val="000000" w:themeColor="text1"/>
          <w:sz w:val="22"/>
          <w:szCs w:val="22"/>
        </w:rPr>
      </w:pPr>
      <w:r w:rsidRPr="00BC1095">
        <w:rPr>
          <w:rFonts w:asciiTheme="minorHAnsi" w:hAnsiTheme="minorHAnsi" w:cstheme="minorHAnsi"/>
          <w:color w:val="000000" w:themeColor="text1"/>
          <w:sz w:val="22"/>
          <w:szCs w:val="22"/>
        </w:rPr>
        <w:t>Ceny określone w </w:t>
      </w:r>
      <w:r w:rsidRPr="00BC1095">
        <w:rPr>
          <w:rFonts w:asciiTheme="minorHAnsi" w:hAnsiTheme="minorHAnsi" w:cstheme="minorHAnsi"/>
          <w:b/>
          <w:bCs/>
          <w:color w:val="000000" w:themeColor="text1"/>
          <w:sz w:val="22"/>
          <w:szCs w:val="22"/>
        </w:rPr>
        <w:t>załączniku nr </w:t>
      </w:r>
      <w:r w:rsidR="00AA14EE" w:rsidRPr="00BC1095">
        <w:rPr>
          <w:rFonts w:asciiTheme="minorHAnsi" w:hAnsiTheme="minorHAnsi" w:cstheme="minorHAnsi"/>
          <w:b/>
          <w:bCs/>
          <w:color w:val="000000" w:themeColor="text1"/>
          <w:sz w:val="22"/>
          <w:szCs w:val="22"/>
        </w:rPr>
        <w:t>2</w:t>
      </w:r>
      <w:r w:rsidRPr="00BC1095">
        <w:rPr>
          <w:rFonts w:asciiTheme="minorHAnsi" w:hAnsiTheme="minorHAnsi" w:cstheme="minorHAnsi"/>
          <w:color w:val="000000" w:themeColor="text1"/>
          <w:sz w:val="22"/>
          <w:szCs w:val="22"/>
        </w:rPr>
        <w:t xml:space="preserve"> </w:t>
      </w:r>
      <w:r w:rsidR="00BD4197" w:rsidRPr="00BC1095">
        <w:rPr>
          <w:rFonts w:asciiTheme="minorHAnsi" w:hAnsiTheme="minorHAnsi" w:cstheme="minorHAnsi"/>
          <w:color w:val="000000" w:themeColor="text1"/>
          <w:sz w:val="22"/>
          <w:szCs w:val="22"/>
        </w:rPr>
        <w:t xml:space="preserve">do umowy </w:t>
      </w:r>
      <w:r w:rsidRPr="00BC1095">
        <w:rPr>
          <w:rFonts w:asciiTheme="minorHAnsi" w:hAnsiTheme="minorHAnsi" w:cstheme="minorHAnsi"/>
          <w:color w:val="000000" w:themeColor="text1"/>
          <w:sz w:val="22"/>
          <w:szCs w:val="22"/>
        </w:rPr>
        <w:t>będą obowiązywały przez cały okres realizacji umowy i obejmują całość wynagrodzenia na rzecz Wykonawcy z tytułu wykonania niniejszej umowy, w tym wszelkie wydatki i nakłady (koszty transportu, materiałów itd.).</w:t>
      </w:r>
    </w:p>
    <w:p w14:paraId="2220137C" w14:textId="77777777" w:rsidR="00C90D64" w:rsidRPr="00BC1095" w:rsidRDefault="00437309" w:rsidP="005B0826">
      <w:pPr>
        <w:pStyle w:val="Standard"/>
        <w:numPr>
          <w:ilvl w:val="1"/>
          <w:numId w:val="8"/>
        </w:numPr>
        <w:spacing w:line="276" w:lineRule="auto"/>
        <w:ind w:left="362" w:hanging="362"/>
        <w:rPr>
          <w:rFonts w:asciiTheme="minorHAnsi" w:hAnsiTheme="minorHAnsi" w:cstheme="minorHAnsi"/>
          <w:color w:val="000000" w:themeColor="text1"/>
          <w:sz w:val="22"/>
          <w:szCs w:val="22"/>
        </w:rPr>
      </w:pPr>
      <w:r w:rsidRPr="00BC1095">
        <w:rPr>
          <w:rFonts w:asciiTheme="minorHAnsi" w:hAnsiTheme="minorHAnsi" w:cstheme="minorHAnsi"/>
          <w:color w:val="000000" w:themeColor="text1"/>
          <w:sz w:val="22"/>
          <w:szCs w:val="22"/>
        </w:rPr>
        <w:t xml:space="preserve">Za </w:t>
      </w:r>
      <w:r w:rsidR="00C90D64" w:rsidRPr="00BC1095">
        <w:rPr>
          <w:rFonts w:asciiTheme="minorHAnsi" w:hAnsiTheme="minorHAnsi" w:cstheme="minorHAnsi"/>
          <w:color w:val="000000" w:themeColor="text1"/>
          <w:sz w:val="22"/>
          <w:szCs w:val="22"/>
        </w:rPr>
        <w:t>prace</w:t>
      </w:r>
      <w:r w:rsidRPr="00BC1095">
        <w:rPr>
          <w:rFonts w:asciiTheme="minorHAnsi" w:hAnsiTheme="minorHAnsi" w:cstheme="minorHAnsi"/>
          <w:color w:val="000000" w:themeColor="text1"/>
          <w:sz w:val="22"/>
          <w:szCs w:val="22"/>
        </w:rPr>
        <w:t xml:space="preserve"> niewykonane, choć ustalone zakresem prac, wynagrodzenie nie przysługuje.</w:t>
      </w:r>
    </w:p>
    <w:p w14:paraId="16F0B331" w14:textId="63611961" w:rsidR="00C90D64" w:rsidRPr="00BC1095" w:rsidRDefault="00437309" w:rsidP="005B0826">
      <w:pPr>
        <w:pStyle w:val="Standard"/>
        <w:numPr>
          <w:ilvl w:val="1"/>
          <w:numId w:val="8"/>
        </w:numPr>
        <w:spacing w:line="276" w:lineRule="auto"/>
        <w:ind w:left="362" w:hanging="362"/>
        <w:rPr>
          <w:rFonts w:asciiTheme="minorHAnsi" w:hAnsiTheme="minorHAnsi" w:cstheme="minorHAnsi"/>
          <w:color w:val="000000" w:themeColor="text1"/>
          <w:sz w:val="22"/>
          <w:szCs w:val="22"/>
        </w:rPr>
      </w:pPr>
      <w:r w:rsidRPr="00BC1095">
        <w:rPr>
          <w:rFonts w:asciiTheme="minorHAnsi" w:hAnsiTheme="minorHAnsi" w:cstheme="minorHAnsi"/>
          <w:sz w:val="22"/>
          <w:szCs w:val="22"/>
        </w:rPr>
        <w:t>Płatność wynagrodzenia należnego Wykonawcy każdorazowo dokonana będzie przez Zamawiającego w terminie 21 dni od daty wpływu lub złożenia w kancelarii Zamawiającego przy ul. Hożej 13 a w Warszawie prawidłowo wystawionej faktury VAT albo przesłania ustrukturyzowanej faktury elektronicznej za pośrednictwem Platformy Elektronicznego Fakturowania (PEF), o której mowa w ustawie z dnia 9 listopada 2018 r. o elektronicznym fakturowaniu w zamówieniach publicznych, koncesjach na roboty budowlane lub usługi oraz partnerstwie publiczno-prywatnym</w:t>
      </w:r>
      <w:r w:rsidR="00736164" w:rsidRPr="00BC1095">
        <w:rPr>
          <w:rFonts w:asciiTheme="minorHAnsi" w:hAnsiTheme="minorHAnsi" w:cstheme="minorHAnsi"/>
          <w:sz w:val="22"/>
          <w:szCs w:val="22"/>
        </w:rPr>
        <w:t xml:space="preserve"> (</w:t>
      </w:r>
      <w:r w:rsidR="00EA5689" w:rsidRPr="00BC1095">
        <w:rPr>
          <w:rFonts w:asciiTheme="minorHAnsi" w:hAnsiTheme="minorHAnsi" w:cstheme="minorHAnsi"/>
          <w:sz w:val="22"/>
          <w:szCs w:val="22"/>
        </w:rPr>
        <w:t xml:space="preserve">Dz. U. z 2020 r. poz.1666 z </w:t>
      </w:r>
      <w:proofErr w:type="spellStart"/>
      <w:r w:rsidR="00EA5689" w:rsidRPr="00BC1095">
        <w:rPr>
          <w:rFonts w:asciiTheme="minorHAnsi" w:hAnsiTheme="minorHAnsi" w:cstheme="minorHAnsi"/>
          <w:sz w:val="22"/>
          <w:szCs w:val="22"/>
        </w:rPr>
        <w:t>późn</w:t>
      </w:r>
      <w:proofErr w:type="spellEnd"/>
      <w:r w:rsidR="00EA5689" w:rsidRPr="00BC1095">
        <w:rPr>
          <w:rFonts w:asciiTheme="minorHAnsi" w:hAnsiTheme="minorHAnsi" w:cstheme="minorHAnsi"/>
          <w:sz w:val="22"/>
          <w:szCs w:val="22"/>
        </w:rPr>
        <w:t>. zm.</w:t>
      </w:r>
      <w:r w:rsidR="00736164" w:rsidRPr="00BC1095">
        <w:rPr>
          <w:rFonts w:asciiTheme="minorHAnsi" w:hAnsiTheme="minorHAnsi" w:cstheme="minorHAnsi"/>
          <w:sz w:val="22"/>
          <w:szCs w:val="22"/>
        </w:rPr>
        <w:t>)</w:t>
      </w:r>
      <w:r w:rsidRPr="00BC1095">
        <w:rPr>
          <w:rFonts w:asciiTheme="minorHAnsi" w:hAnsiTheme="minorHAnsi" w:cstheme="minorHAnsi"/>
          <w:sz w:val="22"/>
          <w:szCs w:val="22"/>
        </w:rPr>
        <w:t xml:space="preserve"> albo otrzymania prawidłowo wystawionej faktury elektronicznej w formacie PDF na adres e-mail Zamawiającego: kontakt@zzw.waw.pl, z zastrzeżeniem ust. </w:t>
      </w:r>
      <w:r w:rsidR="00C90D64" w:rsidRPr="00BC1095">
        <w:rPr>
          <w:rFonts w:asciiTheme="minorHAnsi" w:hAnsiTheme="minorHAnsi" w:cstheme="minorHAnsi"/>
          <w:sz w:val="22"/>
          <w:szCs w:val="22"/>
        </w:rPr>
        <w:t>6</w:t>
      </w:r>
      <w:r w:rsidRPr="00BC1095">
        <w:rPr>
          <w:rFonts w:asciiTheme="minorHAnsi" w:hAnsiTheme="minorHAnsi" w:cstheme="minorHAnsi"/>
          <w:sz w:val="22"/>
          <w:szCs w:val="22"/>
        </w:rPr>
        <w:t xml:space="preserve"> poniżej.</w:t>
      </w:r>
    </w:p>
    <w:p w14:paraId="2E73B9BD" w14:textId="77777777" w:rsidR="00C90D64" w:rsidRPr="00BC1095" w:rsidRDefault="00437309" w:rsidP="005B0826">
      <w:pPr>
        <w:pStyle w:val="Standard"/>
        <w:numPr>
          <w:ilvl w:val="1"/>
          <w:numId w:val="8"/>
        </w:numPr>
        <w:spacing w:line="276" w:lineRule="auto"/>
        <w:ind w:left="362" w:hanging="362"/>
        <w:rPr>
          <w:rFonts w:asciiTheme="minorHAnsi" w:hAnsiTheme="minorHAnsi" w:cstheme="minorHAnsi"/>
          <w:color w:val="000000" w:themeColor="text1"/>
          <w:sz w:val="22"/>
          <w:szCs w:val="22"/>
        </w:rPr>
      </w:pPr>
      <w:r w:rsidRPr="00BC1095">
        <w:rPr>
          <w:rFonts w:asciiTheme="minorHAnsi" w:hAnsiTheme="minorHAnsi" w:cstheme="minorHAnsi"/>
          <w:sz w:val="22"/>
          <w:szCs w:val="22"/>
        </w:rPr>
        <w:t>Za dzień zapłaty uznaje się datę obciążenia rachunku bankowego Zamawiającego.</w:t>
      </w:r>
    </w:p>
    <w:p w14:paraId="2AD7843B" w14:textId="77777777" w:rsidR="00C90D64" w:rsidRPr="00BC1095" w:rsidRDefault="00437309" w:rsidP="005B0826">
      <w:pPr>
        <w:pStyle w:val="Standard"/>
        <w:numPr>
          <w:ilvl w:val="1"/>
          <w:numId w:val="8"/>
        </w:numPr>
        <w:spacing w:line="276" w:lineRule="auto"/>
        <w:ind w:left="362" w:hanging="362"/>
        <w:rPr>
          <w:rFonts w:asciiTheme="minorHAnsi" w:hAnsiTheme="minorHAnsi" w:cstheme="minorHAnsi"/>
          <w:color w:val="000000" w:themeColor="text1"/>
          <w:sz w:val="22"/>
          <w:szCs w:val="22"/>
        </w:rPr>
      </w:pPr>
      <w:r w:rsidRPr="00BC1095">
        <w:rPr>
          <w:rFonts w:asciiTheme="minorHAnsi" w:hAnsiTheme="minorHAnsi" w:cstheme="minorHAnsi"/>
          <w:sz w:val="22"/>
          <w:szCs w:val="22"/>
        </w:rPr>
        <w:t>Wykonawca zapewnia autentyczność pochodzenia, integralność treści oraz czytelność faktury elektronicznej.</w:t>
      </w:r>
    </w:p>
    <w:p w14:paraId="06174693" w14:textId="77777777" w:rsidR="00C90D64" w:rsidRPr="00BC1095" w:rsidRDefault="00437309" w:rsidP="005B0826">
      <w:pPr>
        <w:pStyle w:val="Standard"/>
        <w:numPr>
          <w:ilvl w:val="1"/>
          <w:numId w:val="8"/>
        </w:numPr>
        <w:spacing w:line="276" w:lineRule="auto"/>
        <w:ind w:left="362" w:hanging="362"/>
        <w:rPr>
          <w:rFonts w:asciiTheme="minorHAnsi" w:hAnsiTheme="minorHAnsi" w:cstheme="minorHAnsi"/>
          <w:color w:val="000000" w:themeColor="text1"/>
          <w:sz w:val="22"/>
          <w:szCs w:val="22"/>
        </w:rPr>
      </w:pPr>
      <w:r w:rsidRPr="00BC1095">
        <w:rPr>
          <w:rFonts w:asciiTheme="minorHAnsi" w:hAnsiTheme="minorHAnsi" w:cstheme="minorHAnsi"/>
          <w:sz w:val="22"/>
          <w:szCs w:val="22"/>
        </w:rPr>
        <w:t xml:space="preserve">Za datę otrzymania faktury elektronicznej przez Zamawiającego uznaje się datę wpływu faktury  elektronicznej w formacie PDF do skrzynki odbiorczej poczty elektronicznej Zamawiającego wskazanej w ust. </w:t>
      </w:r>
      <w:r w:rsidR="00C90D64" w:rsidRPr="00BC1095">
        <w:rPr>
          <w:rFonts w:asciiTheme="minorHAnsi" w:hAnsiTheme="minorHAnsi" w:cstheme="minorHAnsi"/>
          <w:sz w:val="22"/>
          <w:szCs w:val="22"/>
        </w:rPr>
        <w:t>5</w:t>
      </w:r>
      <w:r w:rsidRPr="00BC1095">
        <w:rPr>
          <w:rFonts w:asciiTheme="minorHAnsi" w:hAnsiTheme="minorHAnsi" w:cstheme="minorHAnsi"/>
          <w:sz w:val="22"/>
          <w:szCs w:val="22"/>
        </w:rPr>
        <w:t xml:space="preserve"> powyżej.</w:t>
      </w:r>
    </w:p>
    <w:p w14:paraId="7FA8FD1A" w14:textId="0741E5BD" w:rsidR="00437309" w:rsidRPr="00BC1095" w:rsidRDefault="00437309" w:rsidP="005B0826">
      <w:pPr>
        <w:pStyle w:val="Standard"/>
        <w:numPr>
          <w:ilvl w:val="1"/>
          <w:numId w:val="8"/>
        </w:numPr>
        <w:spacing w:line="276" w:lineRule="auto"/>
        <w:ind w:left="362" w:hanging="362"/>
        <w:rPr>
          <w:rFonts w:asciiTheme="minorHAnsi" w:hAnsiTheme="minorHAnsi" w:cstheme="minorHAnsi"/>
          <w:color w:val="000000" w:themeColor="text1"/>
          <w:sz w:val="22"/>
          <w:szCs w:val="22"/>
        </w:rPr>
      </w:pPr>
      <w:r w:rsidRPr="00BC1095">
        <w:rPr>
          <w:rFonts w:asciiTheme="minorHAnsi" w:hAnsiTheme="minorHAnsi" w:cstheme="minorHAnsi"/>
          <w:sz w:val="22"/>
          <w:szCs w:val="22"/>
        </w:rPr>
        <w:lastRenderedPageBreak/>
        <w:t xml:space="preserve">Wykonawca każdorazowo umieści na fakturze numer umowy oraz następujące dane: </w:t>
      </w:r>
    </w:p>
    <w:p w14:paraId="1102C00A" w14:textId="77777777" w:rsidR="00437309" w:rsidRPr="00BC1095" w:rsidRDefault="00437309" w:rsidP="005B0826">
      <w:pPr>
        <w:widowControl/>
        <w:suppressAutoHyphens w:val="0"/>
        <w:spacing w:line="276" w:lineRule="auto"/>
        <w:ind w:left="851" w:hanging="142"/>
        <w:rPr>
          <w:rFonts w:asciiTheme="minorHAnsi" w:hAnsiTheme="minorHAnsi" w:cstheme="minorHAnsi"/>
          <w:sz w:val="22"/>
          <w:szCs w:val="22"/>
        </w:rPr>
      </w:pPr>
      <w:r w:rsidRPr="00BC1095">
        <w:rPr>
          <w:rFonts w:asciiTheme="minorHAnsi" w:hAnsiTheme="minorHAnsi" w:cstheme="minorHAnsi"/>
          <w:sz w:val="22"/>
          <w:szCs w:val="22"/>
        </w:rPr>
        <w:t>1)</w:t>
      </w:r>
      <w:r w:rsidRPr="00BC1095">
        <w:rPr>
          <w:rFonts w:asciiTheme="minorHAnsi" w:hAnsiTheme="minorHAnsi" w:cstheme="minorHAnsi"/>
          <w:sz w:val="22"/>
          <w:szCs w:val="22"/>
        </w:rPr>
        <w:tab/>
        <w:t xml:space="preserve">Nabywca: </w:t>
      </w:r>
    </w:p>
    <w:p w14:paraId="318E0132" w14:textId="77777777" w:rsidR="00437309" w:rsidRPr="00BC1095" w:rsidRDefault="00437309" w:rsidP="005B0826">
      <w:pPr>
        <w:widowControl/>
        <w:suppressAutoHyphens w:val="0"/>
        <w:spacing w:line="276" w:lineRule="auto"/>
        <w:ind w:left="851" w:hanging="142"/>
        <w:rPr>
          <w:rFonts w:asciiTheme="minorHAnsi" w:hAnsiTheme="minorHAnsi" w:cstheme="minorHAnsi"/>
          <w:sz w:val="22"/>
          <w:szCs w:val="22"/>
        </w:rPr>
      </w:pPr>
      <w:r w:rsidRPr="00BC1095">
        <w:rPr>
          <w:rFonts w:asciiTheme="minorHAnsi" w:hAnsiTheme="minorHAnsi" w:cstheme="minorHAnsi"/>
          <w:sz w:val="22"/>
          <w:szCs w:val="22"/>
        </w:rPr>
        <w:t>Miasto Stołeczne Warszawa</w:t>
      </w:r>
    </w:p>
    <w:p w14:paraId="2FD0B288" w14:textId="77777777" w:rsidR="00437309" w:rsidRPr="00BC1095" w:rsidRDefault="00437309" w:rsidP="005B0826">
      <w:pPr>
        <w:widowControl/>
        <w:suppressAutoHyphens w:val="0"/>
        <w:spacing w:line="276" w:lineRule="auto"/>
        <w:ind w:left="851" w:hanging="142"/>
        <w:rPr>
          <w:rFonts w:asciiTheme="minorHAnsi" w:hAnsiTheme="minorHAnsi" w:cstheme="minorHAnsi"/>
          <w:sz w:val="22"/>
          <w:szCs w:val="22"/>
        </w:rPr>
      </w:pPr>
      <w:r w:rsidRPr="00BC1095">
        <w:rPr>
          <w:rFonts w:asciiTheme="minorHAnsi" w:hAnsiTheme="minorHAnsi" w:cstheme="minorHAnsi"/>
          <w:sz w:val="22"/>
          <w:szCs w:val="22"/>
        </w:rPr>
        <w:t>Plac Bankowy 3/5</w:t>
      </w:r>
    </w:p>
    <w:p w14:paraId="745DDD4D" w14:textId="77777777" w:rsidR="00437309" w:rsidRPr="00BC1095" w:rsidRDefault="00437309" w:rsidP="005B0826">
      <w:pPr>
        <w:widowControl/>
        <w:suppressAutoHyphens w:val="0"/>
        <w:spacing w:line="276" w:lineRule="auto"/>
        <w:ind w:left="851" w:hanging="142"/>
        <w:rPr>
          <w:rFonts w:asciiTheme="minorHAnsi" w:hAnsiTheme="minorHAnsi" w:cstheme="minorHAnsi"/>
          <w:sz w:val="22"/>
          <w:szCs w:val="22"/>
        </w:rPr>
      </w:pPr>
      <w:r w:rsidRPr="00BC1095">
        <w:rPr>
          <w:rFonts w:asciiTheme="minorHAnsi" w:hAnsiTheme="minorHAnsi" w:cstheme="minorHAnsi"/>
          <w:sz w:val="22"/>
          <w:szCs w:val="22"/>
        </w:rPr>
        <w:t>00-950 Warszawa</w:t>
      </w:r>
    </w:p>
    <w:p w14:paraId="4FFFC144" w14:textId="77777777" w:rsidR="00437309" w:rsidRPr="00BC1095" w:rsidRDefault="00437309" w:rsidP="005B0826">
      <w:pPr>
        <w:widowControl/>
        <w:suppressAutoHyphens w:val="0"/>
        <w:spacing w:line="276" w:lineRule="auto"/>
        <w:ind w:left="851" w:hanging="142"/>
        <w:rPr>
          <w:rFonts w:asciiTheme="minorHAnsi" w:hAnsiTheme="minorHAnsi" w:cstheme="minorHAnsi"/>
          <w:sz w:val="22"/>
          <w:szCs w:val="22"/>
        </w:rPr>
      </w:pPr>
      <w:r w:rsidRPr="00BC1095">
        <w:rPr>
          <w:rFonts w:asciiTheme="minorHAnsi" w:hAnsiTheme="minorHAnsi" w:cstheme="minorHAnsi"/>
          <w:sz w:val="22"/>
          <w:szCs w:val="22"/>
        </w:rPr>
        <w:t>NIP: 525-22-48-481</w:t>
      </w:r>
    </w:p>
    <w:p w14:paraId="21A635EE" w14:textId="77777777" w:rsidR="00437309" w:rsidRPr="00BC1095" w:rsidRDefault="00437309" w:rsidP="005B0826">
      <w:pPr>
        <w:widowControl/>
        <w:suppressAutoHyphens w:val="0"/>
        <w:spacing w:line="276" w:lineRule="auto"/>
        <w:ind w:left="851" w:hanging="142"/>
        <w:rPr>
          <w:rFonts w:asciiTheme="minorHAnsi" w:hAnsiTheme="minorHAnsi" w:cstheme="minorHAnsi"/>
          <w:sz w:val="22"/>
          <w:szCs w:val="22"/>
        </w:rPr>
      </w:pPr>
      <w:r w:rsidRPr="00BC1095">
        <w:rPr>
          <w:rFonts w:asciiTheme="minorHAnsi" w:hAnsiTheme="minorHAnsi" w:cstheme="minorHAnsi"/>
          <w:sz w:val="22"/>
          <w:szCs w:val="22"/>
        </w:rPr>
        <w:t>2)</w:t>
      </w:r>
      <w:r w:rsidRPr="00BC1095">
        <w:rPr>
          <w:rFonts w:asciiTheme="minorHAnsi" w:hAnsiTheme="minorHAnsi" w:cstheme="minorHAnsi"/>
          <w:sz w:val="22"/>
          <w:szCs w:val="22"/>
        </w:rPr>
        <w:tab/>
        <w:t xml:space="preserve">Odbiorca/Płatnik faktury: </w:t>
      </w:r>
    </w:p>
    <w:p w14:paraId="006FB857" w14:textId="77777777" w:rsidR="00437309" w:rsidRPr="00BC1095" w:rsidRDefault="00437309" w:rsidP="005B0826">
      <w:pPr>
        <w:widowControl/>
        <w:suppressAutoHyphens w:val="0"/>
        <w:spacing w:line="276" w:lineRule="auto"/>
        <w:ind w:left="567" w:firstLine="142"/>
        <w:rPr>
          <w:rFonts w:asciiTheme="minorHAnsi" w:hAnsiTheme="minorHAnsi" w:cstheme="minorHAnsi"/>
          <w:sz w:val="22"/>
          <w:szCs w:val="22"/>
        </w:rPr>
      </w:pPr>
      <w:r w:rsidRPr="00BC1095">
        <w:rPr>
          <w:rFonts w:asciiTheme="minorHAnsi" w:hAnsiTheme="minorHAnsi" w:cstheme="minorHAnsi"/>
          <w:sz w:val="22"/>
          <w:szCs w:val="22"/>
        </w:rPr>
        <w:t>Zarząd Zieleni m.st. Warszawy</w:t>
      </w:r>
    </w:p>
    <w:p w14:paraId="58FFA304" w14:textId="77777777" w:rsidR="00437309" w:rsidRPr="00BC1095" w:rsidRDefault="00437309" w:rsidP="005B0826">
      <w:pPr>
        <w:widowControl/>
        <w:suppressAutoHyphens w:val="0"/>
        <w:spacing w:line="276" w:lineRule="auto"/>
        <w:ind w:left="567" w:firstLine="142"/>
        <w:rPr>
          <w:rFonts w:asciiTheme="minorHAnsi" w:hAnsiTheme="minorHAnsi" w:cstheme="minorHAnsi"/>
          <w:sz w:val="22"/>
          <w:szCs w:val="22"/>
        </w:rPr>
      </w:pPr>
      <w:r w:rsidRPr="00BC1095">
        <w:rPr>
          <w:rFonts w:asciiTheme="minorHAnsi" w:hAnsiTheme="minorHAnsi" w:cstheme="minorHAnsi"/>
          <w:sz w:val="22"/>
          <w:szCs w:val="22"/>
        </w:rPr>
        <w:t>ul. Hoża 13A</w:t>
      </w:r>
    </w:p>
    <w:p w14:paraId="621DC03F" w14:textId="77777777" w:rsidR="00437309" w:rsidRPr="00BC1095" w:rsidRDefault="00437309" w:rsidP="005B0826">
      <w:pPr>
        <w:widowControl/>
        <w:suppressAutoHyphens w:val="0"/>
        <w:spacing w:line="276" w:lineRule="auto"/>
        <w:ind w:left="567" w:firstLine="142"/>
        <w:rPr>
          <w:rFonts w:asciiTheme="minorHAnsi" w:hAnsiTheme="minorHAnsi" w:cstheme="minorHAnsi"/>
          <w:sz w:val="22"/>
          <w:szCs w:val="22"/>
        </w:rPr>
      </w:pPr>
      <w:r w:rsidRPr="00BC1095">
        <w:rPr>
          <w:rFonts w:asciiTheme="minorHAnsi" w:hAnsiTheme="minorHAnsi" w:cstheme="minorHAnsi"/>
          <w:sz w:val="22"/>
          <w:szCs w:val="22"/>
        </w:rPr>
        <w:t>00-528 Warszawa</w:t>
      </w:r>
    </w:p>
    <w:p w14:paraId="2A65167E" w14:textId="5C15E3CA" w:rsidR="00437309" w:rsidRPr="00BC1095" w:rsidRDefault="00C90D64" w:rsidP="005B0826">
      <w:pPr>
        <w:widowControl/>
        <w:suppressAutoHyphens w:val="0"/>
        <w:spacing w:line="276" w:lineRule="auto"/>
        <w:rPr>
          <w:rFonts w:asciiTheme="minorHAnsi" w:hAnsiTheme="minorHAnsi" w:cstheme="minorHAnsi"/>
          <w:sz w:val="22"/>
          <w:szCs w:val="22"/>
        </w:rPr>
      </w:pPr>
      <w:r w:rsidRPr="00BC1095">
        <w:rPr>
          <w:rFonts w:asciiTheme="minorHAnsi" w:hAnsiTheme="minorHAnsi" w:cstheme="minorHAnsi"/>
          <w:sz w:val="22"/>
          <w:szCs w:val="22"/>
        </w:rPr>
        <w:t xml:space="preserve">10. </w:t>
      </w:r>
      <w:r w:rsidR="00437309" w:rsidRPr="00BC1095">
        <w:rPr>
          <w:rFonts w:asciiTheme="minorHAnsi" w:hAnsiTheme="minorHAnsi" w:cstheme="minorHAnsi"/>
          <w:sz w:val="22"/>
          <w:szCs w:val="22"/>
        </w:rPr>
        <w:t>Zamawiający oświadcza, że:</w:t>
      </w:r>
    </w:p>
    <w:p w14:paraId="3CD4C7DC" w14:textId="5020DEC4" w:rsidR="001E16A5" w:rsidRPr="00BC1095" w:rsidRDefault="00437309" w:rsidP="005B0826">
      <w:pPr>
        <w:pStyle w:val="Akapitzlist"/>
        <w:numPr>
          <w:ilvl w:val="0"/>
          <w:numId w:val="53"/>
        </w:numPr>
        <w:tabs>
          <w:tab w:val="left" w:pos="851"/>
        </w:tabs>
        <w:suppressAutoHyphens w:val="0"/>
        <w:spacing w:line="276" w:lineRule="auto"/>
        <w:ind w:left="567" w:hanging="425"/>
        <w:rPr>
          <w:rFonts w:asciiTheme="minorHAnsi" w:hAnsiTheme="minorHAnsi" w:cstheme="minorHAnsi"/>
          <w:sz w:val="22"/>
          <w:szCs w:val="22"/>
        </w:rPr>
      </w:pPr>
      <w:r w:rsidRPr="00BC1095">
        <w:rPr>
          <w:rFonts w:asciiTheme="minorHAnsi" w:hAnsiTheme="minorHAnsi" w:cstheme="minorHAnsi"/>
          <w:sz w:val="22"/>
          <w:szCs w:val="22"/>
        </w:rPr>
        <w:t xml:space="preserve">wyraża zgodę na przesyłanie faktur w formie elektronicznej, wystawionych przez Wykonawcę zgodnie z obowiązującymi przepisami </w:t>
      </w:r>
      <w:r w:rsidR="00C417A2" w:rsidRPr="00BC1095">
        <w:rPr>
          <w:rFonts w:asciiTheme="minorHAnsi" w:hAnsiTheme="minorHAnsi" w:cstheme="minorHAnsi"/>
          <w:sz w:val="22"/>
          <w:szCs w:val="22"/>
        </w:rPr>
        <w:t xml:space="preserve">prawa </w:t>
      </w:r>
      <w:r w:rsidRPr="00BC1095">
        <w:rPr>
          <w:rFonts w:asciiTheme="minorHAnsi" w:hAnsiTheme="minorHAnsi" w:cstheme="minorHAnsi"/>
          <w:sz w:val="22"/>
          <w:szCs w:val="22"/>
        </w:rPr>
        <w:t xml:space="preserve">i postanowieniami niniejszej </w:t>
      </w:r>
      <w:r w:rsidR="00C417A2" w:rsidRPr="00BC1095">
        <w:rPr>
          <w:rFonts w:asciiTheme="minorHAnsi" w:hAnsiTheme="minorHAnsi" w:cstheme="minorHAnsi"/>
          <w:sz w:val="22"/>
          <w:szCs w:val="22"/>
        </w:rPr>
        <w:t>u</w:t>
      </w:r>
      <w:r w:rsidRPr="00BC1095">
        <w:rPr>
          <w:rFonts w:asciiTheme="minorHAnsi" w:hAnsiTheme="minorHAnsi" w:cstheme="minorHAnsi"/>
          <w:sz w:val="22"/>
          <w:szCs w:val="22"/>
        </w:rPr>
        <w:t>mowy,</w:t>
      </w:r>
    </w:p>
    <w:p w14:paraId="2DE974C5" w14:textId="388AAFEE" w:rsidR="001E16A5" w:rsidRPr="00BC1095" w:rsidRDefault="001E16A5" w:rsidP="005B0826">
      <w:pPr>
        <w:pStyle w:val="Akapitzlist"/>
        <w:numPr>
          <w:ilvl w:val="0"/>
          <w:numId w:val="53"/>
        </w:numPr>
        <w:tabs>
          <w:tab w:val="left" w:pos="851"/>
        </w:tabs>
        <w:suppressAutoHyphens w:val="0"/>
        <w:spacing w:line="276" w:lineRule="auto"/>
        <w:ind w:left="567" w:hanging="425"/>
        <w:rPr>
          <w:rFonts w:asciiTheme="minorHAnsi" w:hAnsiTheme="minorHAnsi" w:cstheme="minorHAnsi"/>
          <w:sz w:val="22"/>
          <w:szCs w:val="22"/>
        </w:rPr>
      </w:pPr>
      <w:r w:rsidRPr="00BC1095">
        <w:rPr>
          <w:rFonts w:asciiTheme="minorHAnsi" w:hAnsiTheme="minorHAnsi" w:cstheme="minorHAnsi"/>
          <w:sz w:val="22"/>
          <w:szCs w:val="22"/>
        </w:rPr>
        <w:t>w przypadku, gdy Wykonawca stanie się podatnikiem podatku od towarów i usług to dokona płatności za wykonany Przedmiot Umowy z zastosowaniem mechanizmu podzielonej płatności/że płatność za wykonany Przedmiot Umowy dokonana będzie z zastosowaniem mechanizmu podzielonej płatności</w:t>
      </w:r>
      <w:r w:rsidRPr="005B0826">
        <w:rPr>
          <w:rFonts w:asciiTheme="minorHAnsi" w:hAnsiTheme="minorHAnsi" w:cstheme="minorHAnsi"/>
          <w:sz w:val="22"/>
          <w:szCs w:val="22"/>
          <w:vertAlign w:val="superscript"/>
        </w:rPr>
        <w:footnoteReference w:id="2"/>
      </w:r>
      <w:r w:rsidR="00AA5822" w:rsidRPr="00BC1095">
        <w:rPr>
          <w:rFonts w:asciiTheme="minorHAnsi" w:hAnsiTheme="minorHAnsi" w:cstheme="minorHAnsi"/>
          <w:sz w:val="22"/>
          <w:szCs w:val="22"/>
        </w:rPr>
        <w:t>,</w:t>
      </w:r>
    </w:p>
    <w:p w14:paraId="2FA2F112" w14:textId="7E207196" w:rsidR="00437309" w:rsidRPr="00BC1095" w:rsidRDefault="001E16A5" w:rsidP="005B0826">
      <w:pPr>
        <w:pStyle w:val="Akapitzlist"/>
        <w:numPr>
          <w:ilvl w:val="0"/>
          <w:numId w:val="53"/>
        </w:numPr>
        <w:tabs>
          <w:tab w:val="left" w:pos="851"/>
        </w:tabs>
        <w:suppressAutoHyphens w:val="0"/>
        <w:spacing w:line="276" w:lineRule="auto"/>
        <w:ind w:left="567" w:hanging="425"/>
        <w:rPr>
          <w:rFonts w:asciiTheme="minorHAnsi" w:hAnsiTheme="minorHAnsi" w:cstheme="minorHAnsi"/>
          <w:sz w:val="22"/>
          <w:szCs w:val="22"/>
        </w:rPr>
      </w:pPr>
      <w:r w:rsidRPr="00BC1095">
        <w:rPr>
          <w:rFonts w:asciiTheme="minorHAnsi" w:hAnsiTheme="minorHAnsi" w:cstheme="minorHAnsi"/>
          <w:sz w:val="22"/>
          <w:szCs w:val="22"/>
        </w:rPr>
        <w:t>p</w:t>
      </w:r>
      <w:r w:rsidR="00437309" w:rsidRPr="00BC1095">
        <w:rPr>
          <w:rFonts w:asciiTheme="minorHAnsi" w:hAnsiTheme="minorHAnsi" w:cstheme="minorHAnsi"/>
          <w:sz w:val="22"/>
          <w:szCs w:val="22"/>
        </w:rPr>
        <w:t xml:space="preserve">osiada status dużego przedsiębiorcy w rozumieniu art. 4 pkt 6 ustawy z dnia 08 marca 2013 r. o przeciwdziałaniu nadmiernym opóźnieniom w transakcjach handlowych (Dz. U. 2023 r., poz. 1790 </w:t>
      </w:r>
      <w:proofErr w:type="spellStart"/>
      <w:r w:rsidR="00437309" w:rsidRPr="00BC1095">
        <w:rPr>
          <w:rFonts w:asciiTheme="minorHAnsi" w:hAnsiTheme="minorHAnsi" w:cstheme="minorHAnsi"/>
          <w:sz w:val="22"/>
          <w:szCs w:val="22"/>
        </w:rPr>
        <w:t>t.j</w:t>
      </w:r>
      <w:proofErr w:type="spellEnd"/>
      <w:r w:rsidR="00437309" w:rsidRPr="00BC1095">
        <w:rPr>
          <w:rFonts w:asciiTheme="minorHAnsi" w:hAnsiTheme="minorHAnsi" w:cstheme="minorHAnsi"/>
          <w:sz w:val="22"/>
          <w:szCs w:val="22"/>
        </w:rPr>
        <w:t>.).</w:t>
      </w:r>
    </w:p>
    <w:p w14:paraId="1907127D" w14:textId="250757B3" w:rsidR="00437309" w:rsidRPr="00BC1095" w:rsidRDefault="00C90D64" w:rsidP="005B0826">
      <w:pPr>
        <w:widowControl/>
        <w:suppressAutoHyphens w:val="0"/>
        <w:spacing w:line="276" w:lineRule="auto"/>
        <w:rPr>
          <w:rFonts w:asciiTheme="minorHAnsi" w:hAnsiTheme="minorHAnsi" w:cstheme="minorHAnsi"/>
          <w:sz w:val="22"/>
          <w:szCs w:val="22"/>
        </w:rPr>
      </w:pPr>
      <w:r w:rsidRPr="00BC1095">
        <w:rPr>
          <w:rFonts w:asciiTheme="minorHAnsi" w:hAnsiTheme="minorHAnsi" w:cstheme="minorHAnsi"/>
          <w:sz w:val="22"/>
          <w:szCs w:val="22"/>
        </w:rPr>
        <w:t xml:space="preserve">11. </w:t>
      </w:r>
      <w:r w:rsidR="00437309" w:rsidRPr="00BC1095">
        <w:rPr>
          <w:rFonts w:asciiTheme="minorHAnsi" w:hAnsiTheme="minorHAnsi" w:cstheme="minorHAnsi"/>
          <w:sz w:val="22"/>
          <w:szCs w:val="22"/>
        </w:rPr>
        <w:t>Wykonawca oświadcza, że:</w:t>
      </w:r>
    </w:p>
    <w:p w14:paraId="3F5CFBCF" w14:textId="77777777" w:rsidR="00437309" w:rsidRPr="00BC1095" w:rsidRDefault="00437309" w:rsidP="005B0826">
      <w:pPr>
        <w:widowControl/>
        <w:suppressAutoHyphens w:val="0"/>
        <w:spacing w:line="276" w:lineRule="auto"/>
        <w:ind w:left="851" w:hanging="425"/>
        <w:rPr>
          <w:rFonts w:asciiTheme="minorHAnsi" w:hAnsiTheme="minorHAnsi" w:cstheme="minorHAnsi"/>
          <w:sz w:val="22"/>
          <w:szCs w:val="22"/>
        </w:rPr>
      </w:pPr>
      <w:r w:rsidRPr="00BC1095">
        <w:rPr>
          <w:rFonts w:asciiTheme="minorHAnsi" w:hAnsiTheme="minorHAnsi" w:cstheme="minorHAnsi"/>
          <w:sz w:val="22"/>
          <w:szCs w:val="22"/>
        </w:rPr>
        <w:t>1)</w:t>
      </w:r>
      <w:r w:rsidRPr="00BC1095">
        <w:rPr>
          <w:rFonts w:asciiTheme="minorHAnsi" w:hAnsiTheme="minorHAnsi" w:cstheme="minorHAnsi"/>
          <w:sz w:val="22"/>
          <w:szCs w:val="22"/>
        </w:rPr>
        <w:tab/>
        <w:t>faktury elektroniczne będą przesyłane z następującego adresu e-mail: …………………………….</w:t>
      </w:r>
    </w:p>
    <w:p w14:paraId="6D350917" w14:textId="77777777" w:rsidR="00437309" w:rsidRPr="00BC1095" w:rsidRDefault="00437309" w:rsidP="005B0826">
      <w:pPr>
        <w:widowControl/>
        <w:suppressAutoHyphens w:val="0"/>
        <w:spacing w:line="276" w:lineRule="auto"/>
        <w:ind w:left="851" w:hanging="425"/>
        <w:rPr>
          <w:rFonts w:asciiTheme="minorHAnsi" w:hAnsiTheme="minorHAnsi" w:cstheme="minorHAnsi"/>
          <w:sz w:val="22"/>
          <w:szCs w:val="22"/>
        </w:rPr>
      </w:pPr>
      <w:r w:rsidRPr="00BC1095">
        <w:rPr>
          <w:rFonts w:asciiTheme="minorHAnsi" w:hAnsiTheme="minorHAnsi" w:cstheme="minorHAnsi"/>
          <w:sz w:val="22"/>
          <w:szCs w:val="22"/>
        </w:rPr>
        <w:t>2)</w:t>
      </w:r>
      <w:r w:rsidRPr="00BC1095">
        <w:rPr>
          <w:rFonts w:asciiTheme="minorHAnsi" w:hAnsiTheme="minorHAnsi" w:cstheme="minorHAnsi"/>
          <w:sz w:val="22"/>
          <w:szCs w:val="22"/>
        </w:rPr>
        <w:tab/>
        <w:t>wskazany w fakturze rachunek bankowy jest rachunkiem rozliczeniowym, służącym wyłącznie w celu rozliczeń z tytułu prowadzonej przez niego działalności gospodarczej</w:t>
      </w:r>
      <w:r w:rsidRPr="00BC1095">
        <w:rPr>
          <w:rStyle w:val="Odwoanieprzypisudolnego"/>
          <w:rFonts w:asciiTheme="minorHAnsi" w:hAnsiTheme="minorHAnsi" w:cstheme="minorHAnsi"/>
          <w:sz w:val="22"/>
          <w:szCs w:val="22"/>
        </w:rPr>
        <w:footnoteReference w:id="3"/>
      </w:r>
      <w:r w:rsidRPr="00BC1095">
        <w:rPr>
          <w:rFonts w:asciiTheme="minorHAnsi" w:hAnsiTheme="minorHAnsi" w:cstheme="minorHAnsi"/>
          <w:sz w:val="22"/>
          <w:szCs w:val="22"/>
        </w:rPr>
        <w:t>,</w:t>
      </w:r>
    </w:p>
    <w:p w14:paraId="26AAAFD8" w14:textId="77777777" w:rsidR="00437309" w:rsidRPr="00BC1095" w:rsidRDefault="00437309" w:rsidP="005B0826">
      <w:pPr>
        <w:widowControl/>
        <w:suppressAutoHyphens w:val="0"/>
        <w:spacing w:line="276" w:lineRule="auto"/>
        <w:ind w:left="851" w:hanging="425"/>
        <w:rPr>
          <w:rFonts w:asciiTheme="minorHAnsi" w:hAnsiTheme="minorHAnsi" w:cstheme="minorHAnsi"/>
          <w:sz w:val="22"/>
          <w:szCs w:val="22"/>
        </w:rPr>
      </w:pPr>
      <w:r w:rsidRPr="00BC1095">
        <w:rPr>
          <w:rFonts w:asciiTheme="minorHAnsi" w:hAnsiTheme="minorHAnsi" w:cstheme="minorHAnsi"/>
          <w:sz w:val="22"/>
          <w:szCs w:val="22"/>
        </w:rPr>
        <w:t>3)</w:t>
      </w:r>
      <w:r w:rsidRPr="00BC1095">
        <w:rPr>
          <w:rFonts w:asciiTheme="minorHAnsi" w:hAnsiTheme="minorHAnsi" w:cstheme="minorHAnsi"/>
          <w:sz w:val="22"/>
          <w:szCs w:val="22"/>
        </w:rPr>
        <w:tab/>
        <w:t>nie posiada statusu / posiada status</w:t>
      </w:r>
      <w:r w:rsidRPr="00BC1095">
        <w:rPr>
          <w:rStyle w:val="Odwoanieprzypisudolnego"/>
          <w:rFonts w:asciiTheme="minorHAnsi" w:hAnsiTheme="minorHAnsi" w:cstheme="minorHAnsi"/>
          <w:sz w:val="22"/>
          <w:szCs w:val="22"/>
        </w:rPr>
        <w:footnoteReference w:id="4"/>
      </w:r>
      <w:r w:rsidRPr="00BC1095">
        <w:rPr>
          <w:rFonts w:asciiTheme="minorHAnsi" w:hAnsiTheme="minorHAnsi" w:cstheme="minorHAnsi"/>
          <w:sz w:val="22"/>
          <w:szCs w:val="22"/>
        </w:rPr>
        <w:t xml:space="preserve">  dużego przedsiębiorcy w rozumieniu art. 4 pkt 6 ustawy z dnia 8 marca 2013 r. o przeciwdziałaniu nadmiernym opóźnieniom w transakcjach handlowych,</w:t>
      </w:r>
    </w:p>
    <w:p w14:paraId="7D28A7F0" w14:textId="77777777" w:rsidR="00437309" w:rsidRPr="00BC1095" w:rsidRDefault="00437309" w:rsidP="005B0826">
      <w:pPr>
        <w:widowControl/>
        <w:suppressAutoHyphens w:val="0"/>
        <w:spacing w:line="276" w:lineRule="auto"/>
        <w:ind w:left="851" w:hanging="425"/>
        <w:rPr>
          <w:rFonts w:asciiTheme="minorHAnsi" w:hAnsiTheme="minorHAnsi" w:cstheme="minorHAnsi"/>
          <w:sz w:val="22"/>
          <w:szCs w:val="22"/>
        </w:rPr>
      </w:pPr>
      <w:r w:rsidRPr="00BC1095">
        <w:rPr>
          <w:rFonts w:asciiTheme="minorHAnsi" w:hAnsiTheme="minorHAnsi" w:cstheme="minorHAnsi"/>
          <w:sz w:val="22"/>
          <w:szCs w:val="22"/>
        </w:rPr>
        <w:t>4)</w:t>
      </w:r>
      <w:r w:rsidRPr="00BC1095">
        <w:rPr>
          <w:rFonts w:asciiTheme="minorHAnsi" w:hAnsiTheme="minorHAnsi" w:cstheme="minorHAnsi"/>
          <w:sz w:val="22"/>
          <w:szCs w:val="22"/>
        </w:rPr>
        <w:tab/>
      </w:r>
      <w:bookmarkStart w:id="3" w:name="OLE_LINK1"/>
      <w:r w:rsidRPr="00BC1095">
        <w:rPr>
          <w:rFonts w:asciiTheme="minorHAnsi" w:hAnsiTheme="minorHAnsi" w:cstheme="minorHAnsi"/>
          <w:sz w:val="22"/>
          <w:szCs w:val="22"/>
        </w:rPr>
        <w:t>jest/nie jest</w:t>
      </w:r>
      <w:r w:rsidRPr="00BC1095">
        <w:rPr>
          <w:rStyle w:val="Odwoanieprzypisudolnego"/>
          <w:rFonts w:asciiTheme="minorHAnsi" w:hAnsiTheme="minorHAnsi" w:cstheme="minorHAnsi"/>
          <w:sz w:val="22"/>
          <w:szCs w:val="22"/>
        </w:rPr>
        <w:footnoteReference w:id="5"/>
      </w:r>
      <w:r w:rsidRPr="00BC1095">
        <w:rPr>
          <w:rFonts w:asciiTheme="minorHAnsi" w:hAnsiTheme="minorHAnsi" w:cstheme="minorHAnsi"/>
          <w:sz w:val="22"/>
          <w:szCs w:val="22"/>
        </w:rPr>
        <w:t xml:space="preserve">  zarejestrowany w Rzeczypospolitej Polskiej jako czynny podmiot podlegający podatkowi od towarów i usług.</w:t>
      </w:r>
      <w:bookmarkEnd w:id="3"/>
    </w:p>
    <w:p w14:paraId="1BBFA46A" w14:textId="1245F6B4" w:rsidR="00437309" w:rsidRPr="00BC1095" w:rsidRDefault="00C90D64" w:rsidP="005B0826">
      <w:pPr>
        <w:widowControl/>
        <w:suppressAutoHyphens w:val="0"/>
        <w:spacing w:line="276" w:lineRule="auto"/>
        <w:ind w:left="426" w:hanging="426"/>
        <w:rPr>
          <w:rFonts w:asciiTheme="minorHAnsi" w:hAnsiTheme="minorHAnsi" w:cstheme="minorHAnsi"/>
          <w:sz w:val="22"/>
          <w:szCs w:val="22"/>
        </w:rPr>
      </w:pPr>
      <w:bookmarkStart w:id="4" w:name="_Hlk162341988"/>
      <w:r w:rsidRPr="00BC1095">
        <w:rPr>
          <w:rFonts w:asciiTheme="minorHAnsi" w:hAnsiTheme="minorHAnsi" w:cstheme="minorHAnsi"/>
          <w:sz w:val="22"/>
          <w:szCs w:val="22"/>
        </w:rPr>
        <w:t xml:space="preserve">12. </w:t>
      </w:r>
      <w:r w:rsidR="00437309" w:rsidRPr="00BC1095">
        <w:rPr>
          <w:rFonts w:asciiTheme="minorHAnsi" w:hAnsiTheme="minorHAnsi" w:cstheme="minorHAnsi"/>
          <w:sz w:val="22"/>
          <w:szCs w:val="22"/>
        </w:rPr>
        <w:t>Zmiana wskazanych powyżej danych odbiorcy i płatnika, a także adresu e-mail Zamawiającego, na który ma zostać dostarczona faktura, nie będzie stanowić podstawy do zmiany umowy i nie będzie wymagać sporządzenia aneksu.</w:t>
      </w:r>
      <w:bookmarkEnd w:id="4"/>
    </w:p>
    <w:p w14:paraId="221344A9" w14:textId="77777777" w:rsidR="00437309" w:rsidRPr="00BC1095" w:rsidRDefault="00437309" w:rsidP="005B0826">
      <w:pPr>
        <w:widowControl/>
        <w:suppressAutoHyphens w:val="0"/>
        <w:spacing w:line="276" w:lineRule="auto"/>
        <w:ind w:left="426" w:hanging="426"/>
        <w:rPr>
          <w:rFonts w:asciiTheme="minorHAnsi" w:hAnsiTheme="minorHAnsi" w:cstheme="minorHAnsi"/>
          <w:sz w:val="22"/>
          <w:szCs w:val="22"/>
        </w:rPr>
      </w:pPr>
    </w:p>
    <w:p w14:paraId="583DCC2D" w14:textId="77777777" w:rsidR="00437309" w:rsidRPr="00BC1095" w:rsidRDefault="00437309" w:rsidP="005B0826">
      <w:pPr>
        <w:pStyle w:val="Standard"/>
        <w:spacing w:line="276" w:lineRule="auto"/>
        <w:rPr>
          <w:rFonts w:asciiTheme="minorHAnsi" w:eastAsia="Times New Roman" w:hAnsiTheme="minorHAnsi" w:cstheme="minorHAnsi"/>
          <w:b/>
          <w:bCs/>
          <w:sz w:val="22"/>
          <w:szCs w:val="22"/>
          <w:lang w:eastAsia="pl-PL"/>
        </w:rPr>
      </w:pPr>
      <w:r w:rsidRPr="00BC1095">
        <w:rPr>
          <w:rFonts w:asciiTheme="minorHAnsi" w:eastAsia="Times New Roman" w:hAnsiTheme="minorHAnsi" w:cstheme="minorHAnsi"/>
          <w:b/>
          <w:bCs/>
          <w:sz w:val="22"/>
          <w:szCs w:val="22"/>
          <w:lang w:eastAsia="pl-PL"/>
        </w:rPr>
        <w:t>§ 6.</w:t>
      </w:r>
    </w:p>
    <w:p w14:paraId="55CED0CF" w14:textId="77777777" w:rsidR="00437309" w:rsidRPr="00BC1095" w:rsidRDefault="00437309" w:rsidP="005B0826">
      <w:pPr>
        <w:pStyle w:val="Standard"/>
        <w:spacing w:line="276" w:lineRule="auto"/>
        <w:ind w:left="360" w:hanging="360"/>
        <w:rPr>
          <w:rFonts w:asciiTheme="minorHAnsi" w:eastAsia="Times New Roman" w:hAnsiTheme="minorHAnsi" w:cstheme="minorHAnsi"/>
          <w:b/>
          <w:bCs/>
          <w:sz w:val="22"/>
          <w:szCs w:val="22"/>
          <w:lang w:eastAsia="pl-PL"/>
        </w:rPr>
      </w:pPr>
      <w:r w:rsidRPr="00BC1095">
        <w:rPr>
          <w:rFonts w:asciiTheme="minorHAnsi" w:eastAsia="Times New Roman" w:hAnsiTheme="minorHAnsi" w:cstheme="minorHAnsi"/>
          <w:b/>
          <w:bCs/>
          <w:sz w:val="22"/>
          <w:szCs w:val="22"/>
          <w:lang w:eastAsia="pl-PL"/>
        </w:rPr>
        <w:t>[Zakres obowiązków i odpowiedzialności Wykonawcy]</w:t>
      </w:r>
    </w:p>
    <w:p w14:paraId="7A2D75B4" w14:textId="3CF5076E" w:rsidR="00437309" w:rsidRPr="00BC1095" w:rsidRDefault="00437309" w:rsidP="005B0826">
      <w:pPr>
        <w:pStyle w:val="Standard"/>
        <w:numPr>
          <w:ilvl w:val="0"/>
          <w:numId w:val="11"/>
        </w:numPr>
        <w:spacing w:line="276" w:lineRule="auto"/>
        <w:ind w:left="426" w:hanging="426"/>
        <w:rPr>
          <w:rFonts w:asciiTheme="minorHAnsi" w:hAnsiTheme="minorHAnsi" w:cstheme="minorHAnsi"/>
          <w:sz w:val="22"/>
          <w:szCs w:val="22"/>
        </w:rPr>
      </w:pPr>
      <w:r w:rsidRPr="00BC1095">
        <w:rPr>
          <w:rFonts w:asciiTheme="minorHAnsi" w:eastAsia="Times New Roman" w:hAnsiTheme="minorHAnsi" w:cstheme="minorHAnsi"/>
          <w:sz w:val="22"/>
          <w:szCs w:val="22"/>
          <w:lang w:eastAsia="pl-PL"/>
        </w:rPr>
        <w:t xml:space="preserve">Wykonawca ponosi odpowiedzialność za jakość </w:t>
      </w:r>
      <w:r w:rsidR="00C90D64" w:rsidRPr="00BC1095">
        <w:rPr>
          <w:rFonts w:asciiTheme="minorHAnsi" w:eastAsia="Times New Roman" w:hAnsiTheme="minorHAnsi" w:cstheme="minorHAnsi"/>
          <w:sz w:val="22"/>
          <w:szCs w:val="22"/>
          <w:lang w:eastAsia="pl-PL"/>
        </w:rPr>
        <w:t>prac i użytych materiałów</w:t>
      </w:r>
      <w:r w:rsidR="00C7647C" w:rsidRPr="00BC1095">
        <w:rPr>
          <w:rFonts w:asciiTheme="minorHAnsi" w:eastAsia="Times New Roman" w:hAnsiTheme="minorHAnsi" w:cstheme="minorHAnsi"/>
          <w:sz w:val="22"/>
          <w:szCs w:val="22"/>
          <w:lang w:eastAsia="pl-PL"/>
        </w:rPr>
        <w:t xml:space="preserve"> przez cały okres realizacji umowy oraz okres gwarancji</w:t>
      </w:r>
      <w:r w:rsidR="002C4CE9" w:rsidRPr="00BC1095">
        <w:rPr>
          <w:rFonts w:asciiTheme="minorHAnsi" w:eastAsia="Times New Roman" w:hAnsiTheme="minorHAnsi" w:cstheme="minorHAnsi"/>
          <w:sz w:val="22"/>
          <w:szCs w:val="22"/>
          <w:lang w:eastAsia="pl-PL"/>
        </w:rPr>
        <w:t>.</w:t>
      </w:r>
    </w:p>
    <w:p w14:paraId="7D84A556" w14:textId="1A8A941B" w:rsidR="00437309" w:rsidRPr="00BC1095" w:rsidRDefault="00437309" w:rsidP="005B0826">
      <w:pPr>
        <w:pStyle w:val="Standard"/>
        <w:numPr>
          <w:ilvl w:val="0"/>
          <w:numId w:val="11"/>
        </w:numPr>
        <w:spacing w:line="276" w:lineRule="auto"/>
        <w:ind w:left="426" w:hanging="426"/>
        <w:rPr>
          <w:rFonts w:asciiTheme="minorHAnsi" w:hAnsiTheme="minorHAnsi" w:cstheme="minorHAnsi"/>
          <w:color w:val="000000"/>
          <w:kern w:val="0"/>
          <w:sz w:val="22"/>
          <w:szCs w:val="22"/>
          <w:lang w:eastAsia="en-US" w:bidi="ar-SA"/>
        </w:rPr>
      </w:pPr>
      <w:r w:rsidRPr="00BC1095">
        <w:rPr>
          <w:rFonts w:asciiTheme="minorHAnsi" w:eastAsia="Times New Roman" w:hAnsiTheme="minorHAnsi" w:cstheme="minorHAnsi"/>
          <w:sz w:val="22"/>
          <w:szCs w:val="22"/>
          <w:lang w:eastAsia="pl-PL"/>
        </w:rPr>
        <w:t xml:space="preserve">Wykonawca ponosi odpowiedzialność za wszelkie roszczenia cywilnoprawne osób trzecich mogące powstać w wyniku niewłaściwego bądź niezgodnego z umową wykonywania prac, w tym Wykonawca przyjmuje pełną odpowiedzialność cywilną za wszelkie wyrządzone przez Wykonawcę i jego </w:t>
      </w:r>
      <w:r w:rsidR="003A2F9E" w:rsidRPr="00BC1095">
        <w:rPr>
          <w:rFonts w:asciiTheme="minorHAnsi" w:eastAsia="Times New Roman" w:hAnsiTheme="minorHAnsi" w:cstheme="minorHAnsi"/>
          <w:sz w:val="22"/>
          <w:szCs w:val="22"/>
          <w:lang w:eastAsia="pl-PL"/>
        </w:rPr>
        <w:t>P</w:t>
      </w:r>
      <w:r w:rsidRPr="00BC1095">
        <w:rPr>
          <w:rFonts w:asciiTheme="minorHAnsi" w:eastAsia="Times New Roman" w:hAnsiTheme="minorHAnsi" w:cstheme="minorHAnsi"/>
          <w:sz w:val="22"/>
          <w:szCs w:val="22"/>
          <w:lang w:eastAsia="pl-PL"/>
        </w:rPr>
        <w:t xml:space="preserve">odwykonawców, dalszych </w:t>
      </w:r>
      <w:r w:rsidR="003A2F9E" w:rsidRPr="00BC1095">
        <w:rPr>
          <w:rFonts w:asciiTheme="minorHAnsi" w:eastAsia="Times New Roman" w:hAnsiTheme="minorHAnsi" w:cstheme="minorHAnsi"/>
          <w:sz w:val="22"/>
          <w:szCs w:val="22"/>
          <w:lang w:eastAsia="pl-PL"/>
        </w:rPr>
        <w:t>P</w:t>
      </w:r>
      <w:r w:rsidRPr="00BC1095">
        <w:rPr>
          <w:rFonts w:asciiTheme="minorHAnsi" w:eastAsia="Times New Roman" w:hAnsiTheme="minorHAnsi" w:cstheme="minorHAnsi"/>
          <w:sz w:val="22"/>
          <w:szCs w:val="22"/>
          <w:lang w:eastAsia="pl-PL"/>
        </w:rPr>
        <w:t xml:space="preserve">odwykonawców oraz inne osoby działające na </w:t>
      </w:r>
      <w:r w:rsidRPr="00BC1095">
        <w:rPr>
          <w:rFonts w:asciiTheme="minorHAnsi" w:eastAsia="Times New Roman" w:hAnsiTheme="minorHAnsi" w:cstheme="minorHAnsi"/>
          <w:sz w:val="22"/>
          <w:szCs w:val="22"/>
          <w:lang w:eastAsia="pl-PL"/>
        </w:rPr>
        <w:lastRenderedPageBreak/>
        <w:t xml:space="preserve">jego zlecenie lub w jego imieniu szkody osobiste i majątkowe, wyrządzone osobom trzecim, w związku z wykonywaniem </w:t>
      </w:r>
      <w:r w:rsidR="002D1D23" w:rsidRPr="00BC1095">
        <w:rPr>
          <w:rFonts w:asciiTheme="minorHAnsi" w:eastAsia="Times New Roman" w:hAnsiTheme="minorHAnsi" w:cstheme="minorHAnsi"/>
          <w:sz w:val="22"/>
          <w:szCs w:val="22"/>
          <w:lang w:eastAsia="pl-PL"/>
        </w:rPr>
        <w:t>u</w:t>
      </w:r>
      <w:r w:rsidRPr="00BC1095">
        <w:rPr>
          <w:rFonts w:asciiTheme="minorHAnsi" w:eastAsia="Times New Roman" w:hAnsiTheme="minorHAnsi" w:cstheme="minorHAnsi"/>
          <w:sz w:val="22"/>
          <w:szCs w:val="22"/>
          <w:lang w:eastAsia="pl-PL"/>
        </w:rPr>
        <w:t>mowy i zobowiązuje się do przejęcia obowiązku zapłaty kwot zasądzonych z tego tytułu od Zamawiającego lub osób upoważnionych do jego reprezentacji, pracowników i innych osób działających w imieniu Zamawiającego, łącznie z obowiązkiem zapłaty zasądzonych odsetek i kosztów postępowania.</w:t>
      </w:r>
      <w:r w:rsidRPr="00BC1095">
        <w:rPr>
          <w:rFonts w:asciiTheme="minorHAnsi" w:hAnsiTheme="minorHAnsi" w:cstheme="minorHAnsi"/>
          <w:color w:val="000000"/>
          <w:kern w:val="0"/>
          <w:sz w:val="22"/>
          <w:szCs w:val="22"/>
          <w:lang w:eastAsia="en-US" w:bidi="ar-SA"/>
        </w:rPr>
        <w:t xml:space="preserve"> </w:t>
      </w:r>
    </w:p>
    <w:p w14:paraId="64C7C049" w14:textId="77777777" w:rsidR="00437309" w:rsidRPr="00BC1095" w:rsidRDefault="00437309" w:rsidP="005B0826">
      <w:pPr>
        <w:pStyle w:val="Standard"/>
        <w:numPr>
          <w:ilvl w:val="0"/>
          <w:numId w:val="11"/>
        </w:numPr>
        <w:spacing w:line="276" w:lineRule="auto"/>
        <w:ind w:left="426" w:hanging="426"/>
        <w:rPr>
          <w:rFonts w:asciiTheme="minorHAnsi" w:hAnsiTheme="minorHAnsi" w:cstheme="minorHAnsi"/>
          <w:color w:val="000000"/>
          <w:kern w:val="0"/>
          <w:sz w:val="22"/>
          <w:szCs w:val="22"/>
          <w:lang w:eastAsia="en-US" w:bidi="ar-SA"/>
        </w:rPr>
      </w:pPr>
      <w:r w:rsidRPr="00BC1095">
        <w:rPr>
          <w:rFonts w:asciiTheme="minorHAnsi" w:hAnsiTheme="minorHAnsi" w:cstheme="minorHAnsi"/>
          <w:color w:val="000000"/>
          <w:kern w:val="0"/>
          <w:sz w:val="22"/>
          <w:szCs w:val="22"/>
          <w:lang w:eastAsia="en-US" w:bidi="ar-SA"/>
        </w:rPr>
        <w:t>Wykonawca zobowiązany jest do niezwłocznego rozpatrywania wszelkich skarg osób trzecich na działania lub zaniechania Wykonawcy, przekazanych przez Zamawiającego lub za pośrednictwem Zamawiającego, w terminie nie dłuższym niż 14 dni od daty ich otrzymania oraz powiadomienia Zamawiającego o sposobie załatwienia danej sprawy.</w:t>
      </w:r>
    </w:p>
    <w:p w14:paraId="59A8FF89" w14:textId="066E4557" w:rsidR="00437309" w:rsidRPr="00BC1095" w:rsidRDefault="00437309" w:rsidP="005B0826">
      <w:pPr>
        <w:pStyle w:val="Standard"/>
        <w:numPr>
          <w:ilvl w:val="0"/>
          <w:numId w:val="11"/>
        </w:numPr>
        <w:spacing w:line="276" w:lineRule="auto"/>
        <w:ind w:left="426" w:hanging="426"/>
        <w:rPr>
          <w:rFonts w:asciiTheme="minorHAnsi" w:eastAsia="Times New Roman" w:hAnsiTheme="minorHAnsi" w:cstheme="minorHAnsi"/>
          <w:sz w:val="22"/>
          <w:szCs w:val="22"/>
          <w:lang w:eastAsia="pl-PL"/>
        </w:rPr>
      </w:pPr>
      <w:r w:rsidRPr="00BC1095">
        <w:rPr>
          <w:rFonts w:asciiTheme="minorHAnsi" w:eastAsia="Times New Roman" w:hAnsiTheme="minorHAnsi" w:cstheme="minorHAnsi"/>
          <w:sz w:val="22"/>
          <w:szCs w:val="22"/>
          <w:lang w:eastAsia="pl-PL"/>
        </w:rPr>
        <w:t xml:space="preserve">Przedmiot </w:t>
      </w:r>
      <w:r w:rsidR="00577F13" w:rsidRPr="00BC1095">
        <w:rPr>
          <w:rFonts w:asciiTheme="minorHAnsi" w:eastAsia="Times New Roman" w:hAnsiTheme="minorHAnsi" w:cstheme="minorHAnsi"/>
          <w:sz w:val="22"/>
          <w:szCs w:val="22"/>
          <w:lang w:eastAsia="pl-PL"/>
        </w:rPr>
        <w:t>U</w:t>
      </w:r>
      <w:r w:rsidRPr="00BC1095">
        <w:rPr>
          <w:rFonts w:asciiTheme="minorHAnsi" w:eastAsia="Times New Roman" w:hAnsiTheme="minorHAnsi" w:cstheme="minorHAnsi"/>
          <w:sz w:val="22"/>
          <w:szCs w:val="22"/>
          <w:lang w:eastAsia="pl-PL"/>
        </w:rPr>
        <w:t>mowy należy wykonać przy użyciu sprzętu, urządzeń i materiałów o jakości odpowiadającej stosownym przepisom, normom, standardom oraz zgodnie z uzgodnieniami dokonanymi w trakcie realizacji umowy.</w:t>
      </w:r>
    </w:p>
    <w:p w14:paraId="54C8EFEA" w14:textId="2E50A368" w:rsidR="00437309" w:rsidRPr="00BC1095" w:rsidRDefault="00437309" w:rsidP="005B0826">
      <w:pPr>
        <w:pStyle w:val="Standard"/>
        <w:numPr>
          <w:ilvl w:val="0"/>
          <w:numId w:val="11"/>
        </w:numPr>
        <w:spacing w:line="276" w:lineRule="auto"/>
        <w:ind w:left="426" w:hanging="426"/>
        <w:rPr>
          <w:rFonts w:asciiTheme="minorHAnsi" w:eastAsia="Times New Roman" w:hAnsiTheme="minorHAnsi" w:cstheme="minorHAnsi"/>
          <w:sz w:val="22"/>
          <w:szCs w:val="22"/>
          <w:lang w:eastAsia="pl-PL"/>
        </w:rPr>
      </w:pPr>
      <w:r w:rsidRPr="00BC1095">
        <w:rPr>
          <w:rFonts w:asciiTheme="minorHAnsi" w:eastAsia="Times New Roman" w:hAnsiTheme="minorHAnsi" w:cstheme="minorHAnsi"/>
          <w:sz w:val="22"/>
          <w:szCs w:val="22"/>
          <w:lang w:eastAsia="pl-PL"/>
        </w:rPr>
        <w:t xml:space="preserve">Wykonawca ponosi pełną odpowiedzialność za wszelkie szkody spowodowane pracami związanymi z realizacją umowy dokonane w trakcie realizacji </w:t>
      </w:r>
      <w:r w:rsidR="00577F13" w:rsidRPr="00BC1095">
        <w:rPr>
          <w:rFonts w:asciiTheme="minorHAnsi" w:eastAsia="Times New Roman" w:hAnsiTheme="minorHAnsi" w:cstheme="minorHAnsi"/>
          <w:sz w:val="22"/>
          <w:szCs w:val="22"/>
          <w:lang w:eastAsia="pl-PL"/>
        </w:rPr>
        <w:t>prac</w:t>
      </w:r>
      <w:r w:rsidRPr="00BC1095">
        <w:rPr>
          <w:rFonts w:asciiTheme="minorHAnsi" w:eastAsia="Times New Roman" w:hAnsiTheme="minorHAnsi" w:cstheme="minorHAnsi"/>
          <w:sz w:val="22"/>
          <w:szCs w:val="22"/>
          <w:lang w:eastAsia="pl-PL"/>
        </w:rPr>
        <w:t xml:space="preserve"> lub z nich wynikające.</w:t>
      </w:r>
    </w:p>
    <w:p w14:paraId="3BA8BB73" w14:textId="77777777" w:rsidR="00437309" w:rsidRPr="00BC1095" w:rsidRDefault="00437309" w:rsidP="005B0826">
      <w:pPr>
        <w:pStyle w:val="Standard"/>
        <w:numPr>
          <w:ilvl w:val="0"/>
          <w:numId w:val="11"/>
        </w:numPr>
        <w:spacing w:line="276" w:lineRule="auto"/>
        <w:ind w:left="426" w:hanging="426"/>
        <w:rPr>
          <w:rFonts w:asciiTheme="minorHAnsi" w:eastAsia="Times New Roman" w:hAnsiTheme="minorHAnsi" w:cstheme="minorHAnsi"/>
          <w:sz w:val="22"/>
          <w:szCs w:val="22"/>
          <w:lang w:eastAsia="pl-PL"/>
        </w:rPr>
      </w:pPr>
      <w:r w:rsidRPr="00BC1095">
        <w:rPr>
          <w:rFonts w:asciiTheme="minorHAnsi" w:eastAsia="Times New Roman" w:hAnsiTheme="minorHAnsi" w:cstheme="minorHAnsi"/>
          <w:sz w:val="22"/>
          <w:szCs w:val="22"/>
          <w:lang w:eastAsia="pl-PL"/>
        </w:rPr>
        <w:t xml:space="preserve">Wykonawca zapewnia własnym kosztem i staraniem, ochronę znajdującego się </w:t>
      </w:r>
      <w:r w:rsidRPr="00BC1095">
        <w:rPr>
          <w:rFonts w:asciiTheme="minorHAnsi" w:eastAsia="Times New Roman" w:hAnsiTheme="minorHAnsi" w:cstheme="minorHAnsi"/>
          <w:sz w:val="22"/>
          <w:szCs w:val="22"/>
          <w:lang w:eastAsia="pl-PL"/>
        </w:rPr>
        <w:br/>
        <w:t xml:space="preserve">na terenie prac mienia, zobowiązuje się do przestrzegania warunków bezpieczeństwa </w:t>
      </w:r>
      <w:r w:rsidRPr="00BC1095">
        <w:rPr>
          <w:rFonts w:asciiTheme="minorHAnsi" w:eastAsia="Times New Roman" w:hAnsiTheme="minorHAnsi" w:cstheme="minorHAnsi"/>
          <w:sz w:val="22"/>
          <w:szCs w:val="22"/>
          <w:lang w:eastAsia="pl-PL"/>
        </w:rPr>
        <w:br/>
        <w:t>i higieny pracy oraz ponosi pełną odpowiedzialność za pracowników w przypadku szkody powstałej w wyniku prowadzenia prac.</w:t>
      </w:r>
    </w:p>
    <w:p w14:paraId="5A9494C0" w14:textId="77777777" w:rsidR="00437309" w:rsidRPr="00BC1095" w:rsidRDefault="00437309" w:rsidP="005B0826">
      <w:pPr>
        <w:pStyle w:val="Standard"/>
        <w:spacing w:line="276" w:lineRule="auto"/>
        <w:ind w:left="426"/>
        <w:rPr>
          <w:rFonts w:asciiTheme="minorHAnsi" w:eastAsia="Times New Roman" w:hAnsiTheme="minorHAnsi" w:cstheme="minorHAnsi"/>
          <w:sz w:val="22"/>
          <w:szCs w:val="22"/>
          <w:lang w:eastAsia="pl-PL"/>
        </w:rPr>
      </w:pPr>
    </w:p>
    <w:p w14:paraId="111B725A" w14:textId="77777777" w:rsidR="00437309" w:rsidRPr="00BC1095" w:rsidRDefault="00437309" w:rsidP="005B0826">
      <w:pPr>
        <w:pStyle w:val="Standard"/>
        <w:spacing w:line="276" w:lineRule="auto"/>
        <w:rPr>
          <w:rFonts w:asciiTheme="minorHAnsi" w:eastAsia="Times New Roman" w:hAnsiTheme="minorHAnsi" w:cstheme="minorHAnsi"/>
          <w:b/>
          <w:bCs/>
          <w:sz w:val="22"/>
          <w:szCs w:val="22"/>
          <w:lang w:eastAsia="pl-PL"/>
        </w:rPr>
      </w:pPr>
      <w:r w:rsidRPr="00BC1095">
        <w:rPr>
          <w:rFonts w:asciiTheme="minorHAnsi" w:eastAsia="Times New Roman" w:hAnsiTheme="minorHAnsi" w:cstheme="minorHAnsi"/>
          <w:b/>
          <w:bCs/>
          <w:sz w:val="22"/>
          <w:szCs w:val="22"/>
          <w:lang w:eastAsia="pl-PL"/>
        </w:rPr>
        <w:t>§ 7.</w:t>
      </w:r>
    </w:p>
    <w:p w14:paraId="64FEB00C" w14:textId="77777777" w:rsidR="00437309" w:rsidRPr="00BC1095" w:rsidRDefault="00437309" w:rsidP="005B0826">
      <w:pPr>
        <w:pStyle w:val="Standard"/>
        <w:tabs>
          <w:tab w:val="left" w:pos="720"/>
        </w:tabs>
        <w:spacing w:line="276" w:lineRule="auto"/>
        <w:ind w:left="360" w:hanging="360"/>
        <w:rPr>
          <w:rFonts w:asciiTheme="minorHAnsi" w:eastAsia="Times New Roman" w:hAnsiTheme="minorHAnsi" w:cstheme="minorHAnsi"/>
          <w:b/>
          <w:bCs/>
          <w:sz w:val="22"/>
          <w:szCs w:val="22"/>
          <w:lang w:eastAsia="pl-PL"/>
        </w:rPr>
      </w:pPr>
      <w:r w:rsidRPr="00BC1095">
        <w:rPr>
          <w:rFonts w:asciiTheme="minorHAnsi" w:eastAsia="Times New Roman" w:hAnsiTheme="minorHAnsi" w:cstheme="minorHAnsi"/>
          <w:b/>
          <w:bCs/>
          <w:sz w:val="22"/>
          <w:szCs w:val="22"/>
          <w:lang w:eastAsia="pl-PL"/>
        </w:rPr>
        <w:t>[Kary umowne]</w:t>
      </w:r>
    </w:p>
    <w:p w14:paraId="19B4B5E5" w14:textId="77777777" w:rsidR="00437309" w:rsidRPr="00BC1095" w:rsidRDefault="00437309" w:rsidP="005B0826">
      <w:pPr>
        <w:pStyle w:val="Standard"/>
        <w:numPr>
          <w:ilvl w:val="0"/>
          <w:numId w:val="13"/>
        </w:numPr>
        <w:spacing w:line="276" w:lineRule="auto"/>
        <w:ind w:left="426" w:hanging="426"/>
        <w:rPr>
          <w:rFonts w:asciiTheme="minorHAnsi" w:eastAsia="Times New Roman" w:hAnsiTheme="minorHAnsi" w:cstheme="minorHAnsi"/>
          <w:sz w:val="22"/>
          <w:szCs w:val="22"/>
          <w:lang w:eastAsia="pl-PL"/>
        </w:rPr>
      </w:pPr>
      <w:r w:rsidRPr="00BC1095">
        <w:rPr>
          <w:rFonts w:asciiTheme="minorHAnsi" w:eastAsia="Times New Roman" w:hAnsiTheme="minorHAnsi" w:cstheme="minorHAnsi"/>
          <w:sz w:val="22"/>
          <w:szCs w:val="22"/>
          <w:lang w:eastAsia="pl-PL"/>
        </w:rPr>
        <w:t>Zamawiający zastrzega sobie prawo naliczania Wykonawcy kar umownych w następujących przypadkach:</w:t>
      </w:r>
    </w:p>
    <w:p w14:paraId="60D5506B" w14:textId="3EE52422" w:rsidR="00437309" w:rsidRPr="00BC1095" w:rsidRDefault="0004312C" w:rsidP="005B0826">
      <w:pPr>
        <w:pStyle w:val="Standard"/>
        <w:numPr>
          <w:ilvl w:val="1"/>
          <w:numId w:val="13"/>
        </w:numPr>
        <w:spacing w:line="276" w:lineRule="auto"/>
        <w:ind w:left="720" w:hanging="294"/>
        <w:rPr>
          <w:rFonts w:asciiTheme="minorHAnsi" w:eastAsia="Times New Roman" w:hAnsiTheme="minorHAnsi" w:cstheme="minorHAnsi"/>
          <w:sz w:val="22"/>
          <w:szCs w:val="22"/>
          <w:lang w:eastAsia="pl-PL"/>
        </w:rPr>
      </w:pPr>
      <w:r w:rsidRPr="00BC1095">
        <w:rPr>
          <w:rFonts w:asciiTheme="minorHAnsi" w:eastAsia="Times New Roman" w:hAnsiTheme="minorHAnsi" w:cstheme="minorHAnsi"/>
          <w:sz w:val="22"/>
          <w:szCs w:val="22"/>
          <w:lang w:eastAsia="pl-PL"/>
        </w:rPr>
        <w:t>za zwłokę</w:t>
      </w:r>
      <w:r w:rsidR="00675CBC" w:rsidRPr="00BC1095">
        <w:rPr>
          <w:rFonts w:asciiTheme="minorHAnsi" w:eastAsia="Times New Roman" w:hAnsiTheme="minorHAnsi" w:cstheme="minorHAnsi"/>
          <w:sz w:val="22"/>
          <w:szCs w:val="22"/>
          <w:lang w:eastAsia="pl-PL"/>
        </w:rPr>
        <w:t xml:space="preserve"> w zakończeniu Przedmiotu Umowy</w:t>
      </w:r>
      <w:r w:rsidRPr="00BC1095">
        <w:rPr>
          <w:rFonts w:asciiTheme="minorHAnsi" w:eastAsia="Times New Roman" w:hAnsiTheme="minorHAnsi" w:cstheme="minorHAnsi"/>
          <w:sz w:val="22"/>
          <w:szCs w:val="22"/>
          <w:lang w:eastAsia="pl-PL"/>
        </w:rPr>
        <w:t xml:space="preserve"> w wysokości </w:t>
      </w:r>
      <w:r w:rsidR="005829C2" w:rsidRPr="00BC1095">
        <w:rPr>
          <w:rFonts w:asciiTheme="minorHAnsi" w:eastAsia="Times New Roman" w:hAnsiTheme="minorHAnsi" w:cstheme="minorHAnsi"/>
          <w:sz w:val="22"/>
          <w:szCs w:val="22"/>
          <w:lang w:eastAsia="pl-PL"/>
        </w:rPr>
        <w:t xml:space="preserve">0,5 </w:t>
      </w:r>
      <w:r w:rsidRPr="00BC1095">
        <w:rPr>
          <w:rFonts w:asciiTheme="minorHAnsi" w:eastAsia="Times New Roman" w:hAnsiTheme="minorHAnsi" w:cstheme="minorHAnsi"/>
          <w:sz w:val="22"/>
          <w:szCs w:val="22"/>
          <w:lang w:eastAsia="pl-PL"/>
        </w:rPr>
        <w:t xml:space="preserve">% wynagrodzenia brutto określonego w § </w:t>
      </w:r>
      <w:r w:rsidR="00F16912" w:rsidRPr="00BC1095">
        <w:rPr>
          <w:rFonts w:asciiTheme="minorHAnsi" w:eastAsia="Times New Roman" w:hAnsiTheme="minorHAnsi" w:cstheme="minorHAnsi"/>
          <w:sz w:val="22"/>
          <w:szCs w:val="22"/>
          <w:lang w:eastAsia="pl-PL"/>
        </w:rPr>
        <w:t>5 ust.1</w:t>
      </w:r>
      <w:r w:rsidRPr="00BC1095">
        <w:rPr>
          <w:rFonts w:asciiTheme="minorHAnsi" w:eastAsia="Times New Roman" w:hAnsiTheme="minorHAnsi" w:cstheme="minorHAnsi"/>
          <w:sz w:val="22"/>
          <w:szCs w:val="22"/>
          <w:lang w:eastAsia="pl-PL"/>
        </w:rPr>
        <w:t xml:space="preserve"> </w:t>
      </w:r>
      <w:r w:rsidR="003D4BEC" w:rsidRPr="00BC1095">
        <w:rPr>
          <w:rFonts w:asciiTheme="minorHAnsi" w:eastAsia="Times New Roman" w:hAnsiTheme="minorHAnsi" w:cstheme="minorHAnsi"/>
          <w:sz w:val="22"/>
          <w:szCs w:val="22"/>
          <w:lang w:eastAsia="pl-PL"/>
        </w:rPr>
        <w:t>u</w:t>
      </w:r>
      <w:r w:rsidR="0062548B" w:rsidRPr="00BC1095">
        <w:rPr>
          <w:rFonts w:asciiTheme="minorHAnsi" w:eastAsia="Times New Roman" w:hAnsiTheme="minorHAnsi" w:cstheme="minorHAnsi"/>
          <w:sz w:val="22"/>
          <w:szCs w:val="22"/>
          <w:lang w:eastAsia="pl-PL"/>
        </w:rPr>
        <w:t>mowy, za każdy rozpoczęty dzień zwłoki</w:t>
      </w:r>
      <w:r w:rsidR="00302820" w:rsidRPr="00BC1095">
        <w:rPr>
          <w:rFonts w:asciiTheme="minorHAnsi" w:eastAsia="Times New Roman" w:hAnsiTheme="minorHAnsi" w:cstheme="minorHAnsi"/>
          <w:sz w:val="22"/>
          <w:szCs w:val="22"/>
          <w:lang w:eastAsia="pl-PL"/>
        </w:rPr>
        <w:t xml:space="preserve">, licząc od upływu terminu określonego w </w:t>
      </w:r>
      <w:r w:rsidR="00D9681B" w:rsidRPr="00BC1095">
        <w:rPr>
          <w:rFonts w:asciiTheme="minorHAnsi" w:eastAsia="Times New Roman" w:hAnsiTheme="minorHAnsi" w:cstheme="minorHAnsi"/>
          <w:sz w:val="22"/>
          <w:szCs w:val="22"/>
          <w:lang w:eastAsia="pl-PL"/>
        </w:rPr>
        <w:t>§ 2 pkt. 2</w:t>
      </w:r>
      <w:r w:rsidR="003D4BEC" w:rsidRPr="00BC1095">
        <w:rPr>
          <w:rFonts w:asciiTheme="minorHAnsi" w:eastAsia="Times New Roman" w:hAnsiTheme="minorHAnsi" w:cstheme="minorHAnsi"/>
          <w:sz w:val="22"/>
          <w:szCs w:val="22"/>
          <w:lang w:eastAsia="pl-PL"/>
        </w:rPr>
        <w:t>)</w:t>
      </w:r>
      <w:r w:rsidR="00D9681B" w:rsidRPr="00BC1095">
        <w:rPr>
          <w:rFonts w:asciiTheme="minorHAnsi" w:eastAsia="Times New Roman" w:hAnsiTheme="minorHAnsi" w:cstheme="minorHAnsi"/>
          <w:sz w:val="22"/>
          <w:szCs w:val="22"/>
          <w:lang w:eastAsia="pl-PL"/>
        </w:rPr>
        <w:t xml:space="preserve"> </w:t>
      </w:r>
      <w:r w:rsidR="003D4BEC" w:rsidRPr="00BC1095">
        <w:rPr>
          <w:rFonts w:asciiTheme="minorHAnsi" w:eastAsia="Times New Roman" w:hAnsiTheme="minorHAnsi" w:cstheme="minorHAnsi"/>
          <w:sz w:val="22"/>
          <w:szCs w:val="22"/>
          <w:lang w:eastAsia="pl-PL"/>
        </w:rPr>
        <w:t>u</w:t>
      </w:r>
      <w:r w:rsidR="00D9681B" w:rsidRPr="00BC1095">
        <w:rPr>
          <w:rFonts w:asciiTheme="minorHAnsi" w:eastAsia="Times New Roman" w:hAnsiTheme="minorHAnsi" w:cstheme="minorHAnsi"/>
          <w:sz w:val="22"/>
          <w:szCs w:val="22"/>
          <w:lang w:eastAsia="pl-PL"/>
        </w:rPr>
        <w:t>mowy</w:t>
      </w:r>
      <w:r w:rsidR="003D4BEC" w:rsidRPr="00BC1095">
        <w:rPr>
          <w:rFonts w:asciiTheme="minorHAnsi" w:eastAsia="Times New Roman" w:hAnsiTheme="minorHAnsi" w:cstheme="minorHAnsi"/>
          <w:sz w:val="22"/>
          <w:szCs w:val="22"/>
          <w:lang w:eastAsia="pl-PL"/>
        </w:rPr>
        <w:t>;</w:t>
      </w:r>
    </w:p>
    <w:p w14:paraId="727B03A4" w14:textId="3E400E0F" w:rsidR="00437309" w:rsidRPr="00BC1095" w:rsidRDefault="00437309" w:rsidP="005B0826">
      <w:pPr>
        <w:pStyle w:val="Standard"/>
        <w:numPr>
          <w:ilvl w:val="1"/>
          <w:numId w:val="13"/>
        </w:numPr>
        <w:spacing w:line="276" w:lineRule="auto"/>
        <w:ind w:left="720" w:hanging="294"/>
        <w:rPr>
          <w:rFonts w:asciiTheme="minorHAnsi" w:eastAsia="Times New Roman" w:hAnsiTheme="minorHAnsi" w:cstheme="minorHAnsi"/>
          <w:sz w:val="22"/>
          <w:szCs w:val="22"/>
          <w:lang w:eastAsia="pl-PL"/>
        </w:rPr>
      </w:pPr>
      <w:r w:rsidRPr="00BC1095">
        <w:rPr>
          <w:rFonts w:asciiTheme="minorHAnsi" w:hAnsiTheme="minorHAnsi" w:cstheme="minorHAnsi"/>
          <w:sz w:val="22"/>
          <w:szCs w:val="22"/>
        </w:rPr>
        <w:t>za zwłokę w terminowym przekazaniu Zamawiającemu wykazu pracowników, o którym mowa w § 9 ust. 2</w:t>
      </w:r>
      <w:r w:rsidR="003D4BEC" w:rsidRPr="00BC1095">
        <w:rPr>
          <w:rFonts w:asciiTheme="minorHAnsi" w:hAnsiTheme="minorHAnsi" w:cstheme="minorHAnsi"/>
          <w:sz w:val="22"/>
          <w:szCs w:val="22"/>
        </w:rPr>
        <w:t xml:space="preserve"> umowy</w:t>
      </w:r>
      <w:r w:rsidRPr="00BC1095">
        <w:rPr>
          <w:rFonts w:asciiTheme="minorHAnsi" w:hAnsiTheme="minorHAnsi" w:cstheme="minorHAnsi"/>
          <w:sz w:val="22"/>
          <w:szCs w:val="22"/>
        </w:rPr>
        <w:t xml:space="preserve">, </w:t>
      </w:r>
      <w:r w:rsidR="008B371A" w:rsidRPr="00BC1095">
        <w:rPr>
          <w:rFonts w:asciiTheme="minorHAnsi" w:hAnsiTheme="minorHAnsi" w:cstheme="minorHAnsi"/>
          <w:sz w:val="22"/>
          <w:szCs w:val="22"/>
        </w:rPr>
        <w:t xml:space="preserve">lub jego zmiany </w:t>
      </w:r>
      <w:r w:rsidRPr="00BC1095">
        <w:rPr>
          <w:rFonts w:asciiTheme="minorHAnsi" w:hAnsiTheme="minorHAnsi" w:cstheme="minorHAnsi"/>
          <w:sz w:val="22"/>
          <w:szCs w:val="22"/>
        </w:rPr>
        <w:t xml:space="preserve">w wysokości 300,00 zł (słownie: trzysta złotych) za każdy rozpoczęty dzień zwłoki; </w:t>
      </w:r>
    </w:p>
    <w:p w14:paraId="7447A48F" w14:textId="77387071" w:rsidR="00437309" w:rsidRPr="00BC1095" w:rsidRDefault="00437309" w:rsidP="005B0826">
      <w:pPr>
        <w:pStyle w:val="Standard"/>
        <w:numPr>
          <w:ilvl w:val="1"/>
          <w:numId w:val="13"/>
        </w:numPr>
        <w:spacing w:line="276" w:lineRule="auto"/>
        <w:ind w:left="720" w:hanging="294"/>
        <w:rPr>
          <w:rFonts w:asciiTheme="minorHAnsi" w:eastAsia="Times New Roman" w:hAnsiTheme="minorHAnsi" w:cstheme="minorHAnsi"/>
          <w:sz w:val="22"/>
          <w:szCs w:val="22"/>
          <w:lang w:eastAsia="pl-PL"/>
        </w:rPr>
      </w:pPr>
      <w:r w:rsidRPr="00BC1095">
        <w:rPr>
          <w:rFonts w:asciiTheme="minorHAnsi" w:hAnsiTheme="minorHAnsi" w:cstheme="minorHAnsi"/>
          <w:sz w:val="22"/>
          <w:szCs w:val="22"/>
        </w:rPr>
        <w:t>stwierdzenia w toku kontroli, iż prace wykonuje inny pracownik, niż wskazany w przedstawionym przez Wykonawcę wykazie pracowników, o którym mowa w § 9 ust. 2</w:t>
      </w:r>
      <w:r w:rsidR="008B371A" w:rsidRPr="00BC1095">
        <w:rPr>
          <w:rFonts w:asciiTheme="minorHAnsi" w:hAnsiTheme="minorHAnsi" w:cstheme="minorHAnsi"/>
          <w:sz w:val="22"/>
          <w:szCs w:val="22"/>
        </w:rPr>
        <w:t xml:space="preserve"> </w:t>
      </w:r>
      <w:r w:rsidR="00133EC0" w:rsidRPr="00BC1095">
        <w:rPr>
          <w:rFonts w:asciiTheme="minorHAnsi" w:hAnsiTheme="minorHAnsi" w:cstheme="minorHAnsi"/>
          <w:sz w:val="22"/>
          <w:szCs w:val="22"/>
        </w:rPr>
        <w:t>umowy</w:t>
      </w:r>
      <w:r w:rsidRPr="00BC1095">
        <w:rPr>
          <w:rFonts w:asciiTheme="minorHAnsi" w:hAnsiTheme="minorHAnsi" w:cstheme="minorHAnsi"/>
          <w:sz w:val="22"/>
          <w:szCs w:val="22"/>
        </w:rPr>
        <w:t xml:space="preserve"> w wysokości 400,00 zł (słownie: czterysta złotych) za każdy stwierdzony przypadek; </w:t>
      </w:r>
    </w:p>
    <w:p w14:paraId="7B80F70F" w14:textId="1967334A" w:rsidR="00437309" w:rsidRPr="00BC1095" w:rsidRDefault="00437309" w:rsidP="005B0826">
      <w:pPr>
        <w:pStyle w:val="Standard"/>
        <w:numPr>
          <w:ilvl w:val="1"/>
          <w:numId w:val="13"/>
        </w:numPr>
        <w:spacing w:line="276" w:lineRule="auto"/>
        <w:ind w:left="720" w:hanging="294"/>
        <w:rPr>
          <w:rFonts w:asciiTheme="minorHAnsi" w:eastAsia="Times New Roman" w:hAnsiTheme="minorHAnsi" w:cstheme="minorHAnsi"/>
          <w:sz w:val="22"/>
          <w:szCs w:val="22"/>
          <w:lang w:eastAsia="pl-PL"/>
        </w:rPr>
      </w:pPr>
      <w:r w:rsidRPr="00BC1095">
        <w:rPr>
          <w:rFonts w:asciiTheme="minorHAnsi" w:hAnsiTheme="minorHAnsi" w:cstheme="minorHAnsi"/>
          <w:sz w:val="22"/>
          <w:szCs w:val="22"/>
        </w:rPr>
        <w:t>za zwłokę w terminowym przekazaniu żądanych przez Zamawiającego dowodów, o których mowa w § 9 ust. 5</w:t>
      </w:r>
      <w:r w:rsidR="00133EC0" w:rsidRPr="00BC1095">
        <w:rPr>
          <w:rFonts w:asciiTheme="minorHAnsi" w:hAnsiTheme="minorHAnsi" w:cstheme="minorHAnsi"/>
          <w:sz w:val="22"/>
          <w:szCs w:val="22"/>
        </w:rPr>
        <w:t xml:space="preserve"> umowy</w:t>
      </w:r>
      <w:r w:rsidRPr="00BC1095">
        <w:rPr>
          <w:rFonts w:asciiTheme="minorHAnsi" w:hAnsiTheme="minorHAnsi" w:cstheme="minorHAnsi"/>
          <w:sz w:val="22"/>
          <w:szCs w:val="22"/>
        </w:rPr>
        <w:t xml:space="preserve">, w wysokości 100,00 zł (słownie: sto złotych) za każdy rozpoczęty dzień zwłoki; </w:t>
      </w:r>
    </w:p>
    <w:p w14:paraId="1D92F70F" w14:textId="642D5BC8" w:rsidR="00437309" w:rsidRPr="00BC1095" w:rsidRDefault="00437309" w:rsidP="005B0826">
      <w:pPr>
        <w:pStyle w:val="Standard"/>
        <w:numPr>
          <w:ilvl w:val="1"/>
          <w:numId w:val="13"/>
        </w:numPr>
        <w:spacing w:line="276" w:lineRule="auto"/>
        <w:ind w:left="720" w:hanging="294"/>
        <w:rPr>
          <w:rFonts w:asciiTheme="minorHAnsi" w:eastAsia="Times New Roman" w:hAnsiTheme="minorHAnsi" w:cstheme="minorHAnsi"/>
          <w:sz w:val="22"/>
          <w:szCs w:val="22"/>
          <w:lang w:eastAsia="pl-PL"/>
        </w:rPr>
      </w:pPr>
      <w:r w:rsidRPr="00BC1095">
        <w:rPr>
          <w:rFonts w:asciiTheme="minorHAnsi" w:hAnsiTheme="minorHAnsi" w:cstheme="minorHAnsi"/>
          <w:sz w:val="22"/>
          <w:szCs w:val="22"/>
        </w:rPr>
        <w:t xml:space="preserve">za wykonywanie czynności określonych w § 9 ust. 1 umowy przez osoby niezatrudnione przez Wykonawcę lub </w:t>
      </w:r>
      <w:r w:rsidR="00531A71" w:rsidRPr="00BC1095">
        <w:rPr>
          <w:rFonts w:asciiTheme="minorHAnsi" w:hAnsiTheme="minorHAnsi" w:cstheme="minorHAnsi"/>
          <w:sz w:val="22"/>
          <w:szCs w:val="22"/>
        </w:rPr>
        <w:t>P</w:t>
      </w:r>
      <w:r w:rsidRPr="00BC1095">
        <w:rPr>
          <w:rFonts w:asciiTheme="minorHAnsi" w:hAnsiTheme="minorHAnsi" w:cstheme="minorHAnsi"/>
          <w:sz w:val="22"/>
          <w:szCs w:val="22"/>
        </w:rPr>
        <w:t xml:space="preserve">odwykonawcę na podstawie umowy o pracę - w wysokości 500,00 zł (słownie: pięćset złotych) za każdy stwierdzony przypadek naruszenia (za jedną osobę); </w:t>
      </w:r>
    </w:p>
    <w:p w14:paraId="2A1CB0A0" w14:textId="77777777" w:rsidR="00437309" w:rsidRPr="00BC1095" w:rsidRDefault="00437309" w:rsidP="005B0826">
      <w:pPr>
        <w:pStyle w:val="Standard"/>
        <w:numPr>
          <w:ilvl w:val="1"/>
          <w:numId w:val="13"/>
        </w:numPr>
        <w:spacing w:line="276" w:lineRule="auto"/>
        <w:ind w:left="720" w:hanging="294"/>
        <w:rPr>
          <w:rFonts w:asciiTheme="minorHAnsi" w:eastAsia="Times New Roman" w:hAnsiTheme="minorHAnsi" w:cstheme="minorHAnsi"/>
          <w:sz w:val="22"/>
          <w:szCs w:val="22"/>
          <w:lang w:eastAsia="pl-PL"/>
        </w:rPr>
      </w:pPr>
      <w:r w:rsidRPr="00BC1095">
        <w:rPr>
          <w:rFonts w:asciiTheme="minorHAnsi" w:hAnsiTheme="minorHAnsi" w:cstheme="minorHAnsi"/>
          <w:sz w:val="22"/>
          <w:szCs w:val="22"/>
        </w:rPr>
        <w:t>realizacji prac określonych w umowie przez inne podmioty, niż wymienione w § 8 ust. 1 umowy, w wysokości 2.000,00 zł (słownie: dwa tysiące złotych) za każdy stwierdzony przypadek;</w:t>
      </w:r>
    </w:p>
    <w:p w14:paraId="29B0AA1E" w14:textId="209107F4" w:rsidR="00437309" w:rsidRPr="00BC1095" w:rsidRDefault="00437309" w:rsidP="005B0826">
      <w:pPr>
        <w:pStyle w:val="Standard"/>
        <w:numPr>
          <w:ilvl w:val="1"/>
          <w:numId w:val="13"/>
        </w:numPr>
        <w:spacing w:line="276" w:lineRule="auto"/>
        <w:ind w:left="720" w:hanging="294"/>
        <w:rPr>
          <w:rFonts w:asciiTheme="minorHAnsi" w:eastAsia="Times New Roman" w:hAnsiTheme="minorHAnsi" w:cstheme="minorHAnsi"/>
          <w:sz w:val="22"/>
          <w:szCs w:val="22"/>
          <w:lang w:eastAsia="pl-PL"/>
        </w:rPr>
      </w:pPr>
      <w:r w:rsidRPr="00BC1095">
        <w:rPr>
          <w:rFonts w:asciiTheme="minorHAnsi" w:hAnsiTheme="minorHAnsi" w:cstheme="minorHAnsi"/>
          <w:sz w:val="22"/>
          <w:szCs w:val="22"/>
        </w:rPr>
        <w:t xml:space="preserve"> odstąpienia od umowy przez którąkolwiek ze Stron z przyczyn leżących po stronie Wykonawcy – w wysokości 20% wynagrodzenia brutto, określonego w § 5 ust. 1</w:t>
      </w:r>
      <w:r w:rsidR="00700108" w:rsidRPr="00BC1095">
        <w:rPr>
          <w:rFonts w:asciiTheme="minorHAnsi" w:hAnsiTheme="minorHAnsi" w:cstheme="minorHAnsi"/>
          <w:sz w:val="22"/>
          <w:szCs w:val="22"/>
        </w:rPr>
        <w:t xml:space="preserve"> umowy</w:t>
      </w:r>
      <w:r w:rsidRPr="00BC1095">
        <w:rPr>
          <w:rFonts w:asciiTheme="minorHAnsi" w:hAnsiTheme="minorHAnsi" w:cstheme="minorHAnsi"/>
          <w:sz w:val="22"/>
          <w:szCs w:val="22"/>
        </w:rPr>
        <w:t>;</w:t>
      </w:r>
    </w:p>
    <w:p w14:paraId="3B9AFFA6" w14:textId="6A18577E" w:rsidR="00D9681B" w:rsidRPr="00BC1095" w:rsidRDefault="00D9681B" w:rsidP="005B0826">
      <w:pPr>
        <w:pStyle w:val="Akapitzlist"/>
        <w:numPr>
          <w:ilvl w:val="1"/>
          <w:numId w:val="13"/>
        </w:numPr>
        <w:spacing w:line="276" w:lineRule="auto"/>
        <w:ind w:left="720" w:hanging="294"/>
        <w:rPr>
          <w:rFonts w:asciiTheme="minorHAnsi" w:eastAsia="Times New Roman" w:hAnsiTheme="minorHAnsi" w:cstheme="minorHAnsi"/>
          <w:kern w:val="3"/>
          <w:sz w:val="22"/>
          <w:szCs w:val="22"/>
          <w:lang w:val="pl-PL" w:eastAsia="pl-PL" w:bidi="hi-IN"/>
        </w:rPr>
      </w:pPr>
      <w:r w:rsidRPr="00BC1095">
        <w:rPr>
          <w:rFonts w:cs="Calibri"/>
          <w:sz w:val="22"/>
          <w:szCs w:val="22"/>
        </w:rPr>
        <w:t xml:space="preserve">z tytułu częściowego odstąpienia od </w:t>
      </w:r>
      <w:r w:rsidR="00700108" w:rsidRPr="00BC1095">
        <w:rPr>
          <w:rFonts w:cs="Calibri"/>
          <w:sz w:val="22"/>
          <w:szCs w:val="22"/>
        </w:rPr>
        <w:t>u</w:t>
      </w:r>
      <w:r w:rsidRPr="00BC1095">
        <w:rPr>
          <w:rFonts w:cs="Calibri"/>
          <w:sz w:val="22"/>
          <w:szCs w:val="22"/>
        </w:rPr>
        <w:t xml:space="preserve">mowy przez którąkolwiek ze </w:t>
      </w:r>
      <w:r w:rsidRPr="00BC1095">
        <w:rPr>
          <w:rFonts w:cs="Calibri"/>
          <w:sz w:val="22"/>
          <w:szCs w:val="22"/>
          <w:lang w:val="pl-PL"/>
        </w:rPr>
        <w:t>S</w:t>
      </w:r>
      <w:r w:rsidRPr="00BC1095">
        <w:rPr>
          <w:rFonts w:cs="Calibri"/>
          <w:sz w:val="22"/>
          <w:szCs w:val="22"/>
        </w:rPr>
        <w:t>tron z przyczyn leżących po stronie Wykonawcy – w wysokości 30% wynagrodzenia brutto Wykonawcy</w:t>
      </w:r>
      <w:r w:rsidR="00700108" w:rsidRPr="00BC1095">
        <w:rPr>
          <w:rFonts w:cs="Calibri"/>
          <w:sz w:val="22"/>
          <w:szCs w:val="22"/>
        </w:rPr>
        <w:t xml:space="preserve"> </w:t>
      </w:r>
      <w:r w:rsidRPr="00BC1095">
        <w:rPr>
          <w:rFonts w:cs="Calibri"/>
          <w:sz w:val="22"/>
          <w:szCs w:val="22"/>
        </w:rPr>
        <w:lastRenderedPageBreak/>
        <w:t xml:space="preserve">za niewykonaną część Przedmiotu Umowy, z zastrzeżeniem ust. </w:t>
      </w:r>
      <w:r w:rsidR="00682038" w:rsidRPr="00BC1095">
        <w:rPr>
          <w:rFonts w:cs="Calibri"/>
          <w:sz w:val="22"/>
          <w:szCs w:val="22"/>
        </w:rPr>
        <w:t>3</w:t>
      </w:r>
      <w:r w:rsidRPr="00BC1095">
        <w:rPr>
          <w:rFonts w:cs="Calibri"/>
          <w:sz w:val="22"/>
          <w:szCs w:val="22"/>
          <w:lang w:val="pl-PL"/>
        </w:rPr>
        <w:t xml:space="preserve"> poniżej</w:t>
      </w:r>
      <w:r w:rsidRPr="00BC1095">
        <w:rPr>
          <w:rFonts w:cs="Calibri"/>
          <w:sz w:val="22"/>
          <w:szCs w:val="22"/>
        </w:rPr>
        <w:t xml:space="preserve">. Wynagrodzenie za niewykonaną część Przedmiotu Umowy zostanie określone na zasadach określonych w § </w:t>
      </w:r>
      <w:r w:rsidR="00DA5355" w:rsidRPr="00BC1095">
        <w:rPr>
          <w:rFonts w:cs="Calibri"/>
          <w:sz w:val="22"/>
          <w:szCs w:val="22"/>
        </w:rPr>
        <w:t>12</w:t>
      </w:r>
      <w:r w:rsidRPr="00BC1095">
        <w:rPr>
          <w:rFonts w:cs="Calibri"/>
          <w:sz w:val="22"/>
          <w:szCs w:val="22"/>
        </w:rPr>
        <w:t xml:space="preserve"> ust. 1</w:t>
      </w:r>
      <w:r w:rsidRPr="00BC1095">
        <w:rPr>
          <w:rFonts w:cs="Calibri"/>
          <w:sz w:val="22"/>
          <w:szCs w:val="22"/>
          <w:lang w:val="pl-PL"/>
        </w:rPr>
        <w:t xml:space="preserve"> </w:t>
      </w:r>
      <w:r w:rsidR="00700108" w:rsidRPr="00BC1095">
        <w:rPr>
          <w:rFonts w:cs="Calibri"/>
          <w:sz w:val="22"/>
          <w:szCs w:val="22"/>
          <w:lang w:val="pl-PL" w:eastAsia="en-US"/>
        </w:rPr>
        <w:t>u</w:t>
      </w:r>
      <w:r w:rsidRPr="00BC1095">
        <w:rPr>
          <w:rFonts w:cs="Calibri"/>
          <w:sz w:val="22"/>
          <w:szCs w:val="22"/>
          <w:lang w:val="pl-PL" w:eastAsia="en-US"/>
        </w:rPr>
        <w:t>mowy</w:t>
      </w:r>
      <w:r w:rsidR="00700108" w:rsidRPr="00BC1095">
        <w:rPr>
          <w:rFonts w:cs="Calibri"/>
          <w:sz w:val="22"/>
          <w:szCs w:val="22"/>
          <w:lang w:val="pl-PL" w:eastAsia="en-US"/>
        </w:rPr>
        <w:t>;</w:t>
      </w:r>
    </w:p>
    <w:p w14:paraId="797AF904" w14:textId="50A4156B" w:rsidR="00437309" w:rsidRPr="00BC1095" w:rsidRDefault="00437309" w:rsidP="005B0826">
      <w:pPr>
        <w:pStyle w:val="Akapitzlist"/>
        <w:numPr>
          <w:ilvl w:val="1"/>
          <w:numId w:val="13"/>
        </w:numPr>
        <w:spacing w:line="276" w:lineRule="auto"/>
        <w:ind w:left="720" w:hanging="294"/>
        <w:rPr>
          <w:rFonts w:asciiTheme="minorHAnsi" w:eastAsia="Times New Roman" w:hAnsiTheme="minorHAnsi" w:cstheme="minorHAnsi"/>
          <w:kern w:val="3"/>
          <w:sz w:val="22"/>
          <w:szCs w:val="22"/>
          <w:lang w:val="pl-PL" w:eastAsia="pl-PL" w:bidi="hi-IN"/>
        </w:rPr>
      </w:pPr>
      <w:r w:rsidRPr="00BC1095">
        <w:rPr>
          <w:rFonts w:asciiTheme="minorHAnsi" w:eastAsia="Times New Roman" w:hAnsiTheme="minorHAnsi" w:cstheme="minorHAnsi"/>
          <w:kern w:val="3"/>
          <w:sz w:val="22"/>
          <w:szCs w:val="22"/>
          <w:lang w:val="pl-PL" w:eastAsia="pl-PL" w:bidi="hi-IN"/>
        </w:rPr>
        <w:t>za zwłokę w przekazaniu Zamawiającemu oświadczenia lub wykazu pojazdów, o których mowa w § 3 ust. 3</w:t>
      </w:r>
      <w:r w:rsidR="00700108" w:rsidRPr="00BC1095">
        <w:rPr>
          <w:rFonts w:asciiTheme="minorHAnsi" w:eastAsia="Times New Roman" w:hAnsiTheme="minorHAnsi" w:cstheme="minorHAnsi"/>
          <w:kern w:val="3"/>
          <w:sz w:val="22"/>
          <w:szCs w:val="22"/>
          <w:lang w:val="pl-PL" w:eastAsia="pl-PL" w:bidi="hi-IN"/>
        </w:rPr>
        <w:t xml:space="preserve"> umowy</w:t>
      </w:r>
      <w:r w:rsidRPr="00BC1095">
        <w:rPr>
          <w:rFonts w:asciiTheme="minorHAnsi" w:eastAsia="Times New Roman" w:hAnsiTheme="minorHAnsi" w:cstheme="minorHAnsi"/>
          <w:kern w:val="3"/>
          <w:sz w:val="22"/>
          <w:szCs w:val="22"/>
          <w:lang w:val="pl-PL" w:eastAsia="pl-PL" w:bidi="hi-IN"/>
        </w:rPr>
        <w:t xml:space="preserve"> w wysokości 500,00 zł </w:t>
      </w:r>
      <w:r w:rsidR="00446E7C" w:rsidRPr="00BC1095">
        <w:rPr>
          <w:rFonts w:asciiTheme="minorHAnsi" w:hAnsiTheme="minorHAnsi" w:cstheme="minorHAnsi"/>
          <w:sz w:val="22"/>
          <w:szCs w:val="22"/>
        </w:rPr>
        <w:t xml:space="preserve">(słownie: pięćset złotych) </w:t>
      </w:r>
      <w:r w:rsidRPr="00BC1095">
        <w:rPr>
          <w:rFonts w:asciiTheme="minorHAnsi" w:eastAsia="Times New Roman" w:hAnsiTheme="minorHAnsi" w:cstheme="minorHAnsi"/>
          <w:kern w:val="3"/>
          <w:sz w:val="22"/>
          <w:szCs w:val="22"/>
          <w:lang w:val="pl-PL" w:eastAsia="pl-PL" w:bidi="hi-IN"/>
        </w:rPr>
        <w:t>za każdy rozpoczęty dzień zwłoki;</w:t>
      </w:r>
    </w:p>
    <w:p w14:paraId="7DB01086" w14:textId="77777777" w:rsidR="00437309" w:rsidRPr="00BC1095" w:rsidRDefault="00437309" w:rsidP="005B0826">
      <w:pPr>
        <w:pStyle w:val="Akapitzlist"/>
        <w:numPr>
          <w:ilvl w:val="1"/>
          <w:numId w:val="13"/>
        </w:numPr>
        <w:spacing w:line="276" w:lineRule="auto"/>
        <w:ind w:left="720" w:hanging="294"/>
        <w:rPr>
          <w:rFonts w:asciiTheme="minorHAnsi" w:eastAsia="Times New Roman" w:hAnsiTheme="minorHAnsi" w:cstheme="minorHAnsi"/>
          <w:kern w:val="3"/>
          <w:sz w:val="22"/>
          <w:szCs w:val="22"/>
          <w:lang w:val="pl-PL" w:eastAsia="pl-PL" w:bidi="hi-IN"/>
        </w:rPr>
      </w:pPr>
      <w:r w:rsidRPr="00BC1095">
        <w:rPr>
          <w:rFonts w:asciiTheme="minorHAnsi" w:eastAsia="Times New Roman" w:hAnsiTheme="minorHAnsi" w:cstheme="minorHAnsi"/>
          <w:kern w:val="3"/>
          <w:sz w:val="22"/>
          <w:szCs w:val="22"/>
          <w:lang w:val="pl-PL" w:eastAsia="pl-PL" w:bidi="hi-IN"/>
        </w:rPr>
        <w:t>za każdy przypadek stwierdzenia przez Zamawiającego użycia dmuchaw, w wysokości 5.000,00 zł (słownie: pięć tysięcy złotych);</w:t>
      </w:r>
    </w:p>
    <w:p w14:paraId="0332CB7B" w14:textId="5B161DE8" w:rsidR="0098165E" w:rsidRPr="005B0826" w:rsidRDefault="00437309" w:rsidP="0098165E">
      <w:pPr>
        <w:pStyle w:val="Akapitzlist"/>
        <w:numPr>
          <w:ilvl w:val="1"/>
          <w:numId w:val="13"/>
        </w:numPr>
        <w:spacing w:line="276" w:lineRule="auto"/>
        <w:ind w:left="720" w:hanging="294"/>
        <w:rPr>
          <w:rFonts w:asciiTheme="minorHAnsi" w:eastAsia="Times New Roman" w:hAnsiTheme="minorHAnsi" w:cstheme="minorHAnsi"/>
          <w:kern w:val="3"/>
          <w:sz w:val="22"/>
          <w:szCs w:val="22"/>
          <w:lang w:val="pl-PL" w:eastAsia="pl-PL" w:bidi="hi-IN"/>
        </w:rPr>
      </w:pPr>
      <w:r w:rsidRPr="00BC1095">
        <w:rPr>
          <w:rFonts w:asciiTheme="minorHAnsi" w:eastAsia="Times New Roman" w:hAnsiTheme="minorHAnsi" w:cstheme="minorHAnsi"/>
          <w:kern w:val="3"/>
          <w:sz w:val="22"/>
          <w:szCs w:val="22"/>
          <w:lang w:val="pl-PL" w:eastAsia="pl-PL" w:bidi="hi-IN"/>
        </w:rPr>
        <w:t xml:space="preserve">za każdy przypadek stwierdzenia przez Zamawiającego </w:t>
      </w:r>
      <w:r w:rsidRPr="00BC1095">
        <w:rPr>
          <w:rFonts w:asciiTheme="minorHAnsi" w:hAnsiTheme="minorHAnsi" w:cstheme="minorHAnsi"/>
          <w:sz w:val="22"/>
          <w:szCs w:val="22"/>
        </w:rPr>
        <w:t xml:space="preserve">uszkodzenia w trakcie wykonywania </w:t>
      </w:r>
      <w:r w:rsidRPr="005B0826">
        <w:rPr>
          <w:rFonts w:asciiTheme="minorHAnsi" w:eastAsia="Times New Roman" w:hAnsiTheme="minorHAnsi" w:cstheme="minorHAnsi"/>
          <w:kern w:val="3"/>
          <w:sz w:val="22"/>
          <w:szCs w:val="22"/>
          <w:lang w:val="pl-PL" w:eastAsia="pl-PL" w:bidi="hi-IN"/>
        </w:rPr>
        <w:t>prac drzew, krzewów, bylin, roślin cebulowych lub pnączy, w wysokości 1000</w:t>
      </w:r>
      <w:r w:rsidR="00DA5355" w:rsidRPr="005B0826">
        <w:rPr>
          <w:rFonts w:asciiTheme="minorHAnsi" w:eastAsia="Times New Roman" w:hAnsiTheme="minorHAnsi" w:cstheme="minorHAnsi"/>
          <w:kern w:val="3"/>
          <w:sz w:val="22"/>
          <w:szCs w:val="22"/>
          <w:lang w:val="pl-PL" w:eastAsia="pl-PL" w:bidi="hi-IN"/>
        </w:rPr>
        <w:t>,00</w:t>
      </w:r>
      <w:r w:rsidRPr="005B0826">
        <w:rPr>
          <w:rFonts w:asciiTheme="minorHAnsi" w:eastAsia="Times New Roman" w:hAnsiTheme="minorHAnsi" w:cstheme="minorHAnsi"/>
          <w:kern w:val="3"/>
          <w:sz w:val="22"/>
          <w:szCs w:val="22"/>
          <w:lang w:val="pl-PL" w:eastAsia="pl-PL" w:bidi="hi-IN"/>
        </w:rPr>
        <w:t xml:space="preserve"> zł</w:t>
      </w:r>
      <w:r w:rsidR="00446E7C" w:rsidRPr="005B0826">
        <w:rPr>
          <w:rFonts w:asciiTheme="minorHAnsi" w:eastAsia="Times New Roman" w:hAnsiTheme="minorHAnsi" w:cstheme="minorHAnsi"/>
          <w:kern w:val="3"/>
          <w:sz w:val="22"/>
          <w:szCs w:val="22"/>
          <w:lang w:val="pl-PL" w:eastAsia="pl-PL" w:bidi="hi-IN"/>
        </w:rPr>
        <w:t xml:space="preserve"> (słownie: jeden tysiąc złotych)</w:t>
      </w:r>
      <w:r w:rsidR="0098165E" w:rsidRPr="005B0826">
        <w:rPr>
          <w:rFonts w:asciiTheme="minorHAnsi" w:eastAsia="Times New Roman" w:hAnsiTheme="minorHAnsi" w:cstheme="minorHAnsi"/>
          <w:kern w:val="3"/>
          <w:sz w:val="22"/>
          <w:szCs w:val="22"/>
          <w:lang w:val="pl-PL" w:eastAsia="pl-PL" w:bidi="hi-IN"/>
        </w:rPr>
        <w:t>,</w:t>
      </w:r>
    </w:p>
    <w:p w14:paraId="3A2A27F2" w14:textId="247E09B0" w:rsidR="0098165E" w:rsidRPr="005B0826" w:rsidRDefault="0098165E" w:rsidP="005B0826">
      <w:pPr>
        <w:pStyle w:val="Akapitzlist"/>
        <w:numPr>
          <w:ilvl w:val="1"/>
          <w:numId w:val="13"/>
        </w:numPr>
        <w:spacing w:line="276" w:lineRule="auto"/>
        <w:ind w:left="720" w:hanging="294"/>
        <w:rPr>
          <w:rFonts w:asciiTheme="minorHAnsi" w:eastAsia="Times New Roman" w:hAnsiTheme="minorHAnsi" w:cstheme="minorHAnsi"/>
          <w:kern w:val="3"/>
          <w:sz w:val="22"/>
          <w:szCs w:val="22"/>
          <w:lang w:val="pl-PL" w:eastAsia="pl-PL" w:bidi="hi-IN"/>
        </w:rPr>
      </w:pPr>
      <w:r w:rsidRPr="005B0826">
        <w:rPr>
          <w:rFonts w:asciiTheme="minorHAnsi" w:eastAsia="Times New Roman" w:hAnsiTheme="minorHAnsi" w:cstheme="minorHAnsi"/>
          <w:kern w:val="3"/>
          <w:sz w:val="22"/>
          <w:szCs w:val="22"/>
          <w:lang w:val="pl-PL" w:eastAsia="pl-PL" w:bidi="hi-IN"/>
        </w:rPr>
        <w:t xml:space="preserve">za zwłokę w usunięciu wad </w:t>
      </w:r>
      <w:r w:rsidR="00C17798" w:rsidRPr="00BC1095">
        <w:rPr>
          <w:rFonts w:asciiTheme="minorHAnsi" w:eastAsia="Times New Roman" w:hAnsiTheme="minorHAnsi" w:cstheme="minorHAnsi"/>
          <w:kern w:val="3"/>
          <w:sz w:val="22"/>
          <w:szCs w:val="22"/>
          <w:lang w:val="pl-PL" w:eastAsia="pl-PL" w:bidi="hi-IN"/>
        </w:rPr>
        <w:t xml:space="preserve">w </w:t>
      </w:r>
      <w:r w:rsidR="006C5362" w:rsidRPr="00BC1095">
        <w:rPr>
          <w:rFonts w:asciiTheme="minorHAnsi" w:eastAsia="Times New Roman" w:hAnsiTheme="minorHAnsi" w:cstheme="minorHAnsi"/>
          <w:kern w:val="3"/>
          <w:sz w:val="22"/>
          <w:szCs w:val="22"/>
          <w:lang w:val="pl-PL" w:eastAsia="pl-PL" w:bidi="hi-IN"/>
        </w:rPr>
        <w:t>wykonanyc</w:t>
      </w:r>
      <w:r w:rsidR="00C17798" w:rsidRPr="00BC1095">
        <w:rPr>
          <w:rFonts w:asciiTheme="minorHAnsi" w:eastAsia="Times New Roman" w:hAnsiTheme="minorHAnsi" w:cstheme="minorHAnsi"/>
          <w:kern w:val="3"/>
          <w:sz w:val="22"/>
          <w:szCs w:val="22"/>
          <w:lang w:val="pl-PL" w:eastAsia="pl-PL" w:bidi="hi-IN"/>
        </w:rPr>
        <w:t>h</w:t>
      </w:r>
      <w:r w:rsidR="006C5362" w:rsidRPr="00BC1095">
        <w:rPr>
          <w:rFonts w:asciiTheme="minorHAnsi" w:eastAsia="Times New Roman" w:hAnsiTheme="minorHAnsi" w:cstheme="minorHAnsi"/>
          <w:kern w:val="3"/>
          <w:sz w:val="22"/>
          <w:szCs w:val="22"/>
          <w:lang w:val="pl-PL" w:eastAsia="pl-PL" w:bidi="hi-IN"/>
        </w:rPr>
        <w:t xml:space="preserve"> prac</w:t>
      </w:r>
      <w:r w:rsidR="00C17798" w:rsidRPr="00BC1095">
        <w:rPr>
          <w:rFonts w:asciiTheme="minorHAnsi" w:eastAsia="Times New Roman" w:hAnsiTheme="minorHAnsi" w:cstheme="minorHAnsi"/>
          <w:kern w:val="3"/>
          <w:sz w:val="22"/>
          <w:szCs w:val="22"/>
          <w:lang w:val="pl-PL" w:eastAsia="pl-PL" w:bidi="hi-IN"/>
        </w:rPr>
        <w:t>ach</w:t>
      </w:r>
      <w:r w:rsidR="006C5362" w:rsidRPr="00BC1095">
        <w:rPr>
          <w:rFonts w:asciiTheme="minorHAnsi" w:eastAsia="Times New Roman" w:hAnsiTheme="minorHAnsi" w:cstheme="minorHAnsi"/>
          <w:kern w:val="3"/>
          <w:sz w:val="22"/>
          <w:szCs w:val="22"/>
          <w:lang w:val="pl-PL" w:eastAsia="pl-PL" w:bidi="hi-IN"/>
        </w:rPr>
        <w:t xml:space="preserve"> stanowiących </w:t>
      </w:r>
      <w:r w:rsidRPr="005B0826">
        <w:rPr>
          <w:rFonts w:asciiTheme="minorHAnsi" w:eastAsia="Times New Roman" w:hAnsiTheme="minorHAnsi" w:cstheme="minorHAnsi"/>
          <w:kern w:val="3"/>
          <w:sz w:val="22"/>
          <w:szCs w:val="22"/>
          <w:lang w:val="pl-PL" w:eastAsia="pl-PL" w:bidi="hi-IN"/>
        </w:rPr>
        <w:t>Przedmiot Umowy</w:t>
      </w:r>
      <w:r w:rsidR="00EE5C97" w:rsidRPr="00BC1095">
        <w:rPr>
          <w:rFonts w:asciiTheme="minorHAnsi" w:eastAsia="Times New Roman" w:hAnsiTheme="minorHAnsi" w:cstheme="minorHAnsi"/>
          <w:kern w:val="3"/>
          <w:sz w:val="22"/>
          <w:szCs w:val="22"/>
          <w:lang w:val="pl-PL" w:eastAsia="pl-PL" w:bidi="hi-IN"/>
        </w:rPr>
        <w:t xml:space="preserve"> lub użytych </w:t>
      </w:r>
      <w:r w:rsidR="00C17798" w:rsidRPr="00BC1095">
        <w:rPr>
          <w:rFonts w:asciiTheme="minorHAnsi" w:eastAsia="Times New Roman" w:hAnsiTheme="minorHAnsi" w:cstheme="minorHAnsi"/>
          <w:kern w:val="3"/>
          <w:sz w:val="22"/>
          <w:szCs w:val="22"/>
          <w:lang w:val="pl-PL" w:eastAsia="pl-PL" w:bidi="hi-IN"/>
        </w:rPr>
        <w:t xml:space="preserve">do ich wykonania </w:t>
      </w:r>
      <w:r w:rsidR="009C5E39" w:rsidRPr="00BC1095">
        <w:rPr>
          <w:rFonts w:asciiTheme="minorHAnsi" w:eastAsia="Times New Roman" w:hAnsiTheme="minorHAnsi" w:cstheme="minorHAnsi"/>
          <w:kern w:val="3"/>
          <w:sz w:val="22"/>
          <w:szCs w:val="22"/>
          <w:lang w:val="pl-PL" w:eastAsia="pl-PL" w:bidi="hi-IN"/>
        </w:rPr>
        <w:t>materiał</w:t>
      </w:r>
      <w:r w:rsidR="00BD56AF">
        <w:rPr>
          <w:rFonts w:asciiTheme="minorHAnsi" w:eastAsia="Times New Roman" w:hAnsiTheme="minorHAnsi" w:cstheme="minorHAnsi"/>
          <w:kern w:val="3"/>
          <w:sz w:val="22"/>
          <w:szCs w:val="22"/>
          <w:lang w:val="pl-PL" w:eastAsia="pl-PL" w:bidi="hi-IN"/>
        </w:rPr>
        <w:t>ach</w:t>
      </w:r>
      <w:r w:rsidR="00C17798" w:rsidRPr="00BC1095">
        <w:rPr>
          <w:rFonts w:asciiTheme="minorHAnsi" w:eastAsia="Times New Roman" w:hAnsiTheme="minorHAnsi" w:cstheme="minorHAnsi"/>
          <w:kern w:val="3"/>
          <w:sz w:val="22"/>
          <w:szCs w:val="22"/>
          <w:lang w:val="pl-PL" w:eastAsia="pl-PL" w:bidi="hi-IN"/>
        </w:rPr>
        <w:t>,</w:t>
      </w:r>
      <w:r w:rsidRPr="005B0826">
        <w:rPr>
          <w:rFonts w:asciiTheme="minorHAnsi" w:eastAsia="Times New Roman" w:hAnsiTheme="minorHAnsi" w:cstheme="minorHAnsi"/>
          <w:kern w:val="3"/>
          <w:sz w:val="22"/>
          <w:szCs w:val="22"/>
          <w:lang w:val="pl-PL" w:eastAsia="pl-PL" w:bidi="hi-IN"/>
        </w:rPr>
        <w:t xml:space="preserve"> ujawnionych w trakcie odbiorów częściowych lub w okresie gwarancji w wysokości 0,2% wynagrodzenia brutto </w:t>
      </w:r>
      <w:r w:rsidR="00F61031" w:rsidRPr="00BC1095">
        <w:rPr>
          <w:rFonts w:asciiTheme="minorHAnsi" w:eastAsia="Times New Roman" w:hAnsiTheme="minorHAnsi" w:cstheme="minorHAnsi"/>
          <w:kern w:val="3"/>
          <w:sz w:val="22"/>
          <w:szCs w:val="22"/>
          <w:lang w:val="pl-PL" w:eastAsia="pl-PL" w:bidi="hi-IN"/>
        </w:rPr>
        <w:t xml:space="preserve">Wykonawcy </w:t>
      </w:r>
      <w:r w:rsidRPr="005B0826">
        <w:rPr>
          <w:rFonts w:asciiTheme="minorHAnsi" w:eastAsia="Times New Roman" w:hAnsiTheme="minorHAnsi" w:cstheme="minorHAnsi"/>
          <w:kern w:val="3"/>
          <w:sz w:val="22"/>
          <w:szCs w:val="22"/>
          <w:lang w:val="pl-PL" w:eastAsia="pl-PL" w:bidi="hi-IN"/>
        </w:rPr>
        <w:t>określonego</w:t>
      </w:r>
      <w:r w:rsidR="00F61031" w:rsidRPr="00BC1095">
        <w:rPr>
          <w:rFonts w:asciiTheme="minorHAnsi" w:eastAsia="Times New Roman" w:hAnsiTheme="minorHAnsi" w:cstheme="minorHAnsi"/>
          <w:kern w:val="3"/>
          <w:sz w:val="22"/>
          <w:szCs w:val="22"/>
          <w:lang w:val="pl-PL" w:eastAsia="pl-PL" w:bidi="hi-IN"/>
        </w:rPr>
        <w:t>,</w:t>
      </w:r>
      <w:r w:rsidRPr="005B0826">
        <w:rPr>
          <w:rFonts w:asciiTheme="minorHAnsi" w:eastAsia="Times New Roman" w:hAnsiTheme="minorHAnsi" w:cstheme="minorHAnsi"/>
          <w:kern w:val="3"/>
          <w:sz w:val="22"/>
          <w:szCs w:val="22"/>
          <w:lang w:val="pl-PL" w:eastAsia="pl-PL" w:bidi="hi-IN"/>
        </w:rPr>
        <w:t xml:space="preserve"> w </w:t>
      </w:r>
      <w:r w:rsidR="00F61031" w:rsidRPr="00BC1095">
        <w:rPr>
          <w:rFonts w:asciiTheme="minorHAnsi" w:eastAsia="Times New Roman" w:hAnsiTheme="minorHAnsi" w:cstheme="minorHAnsi"/>
          <w:kern w:val="3"/>
          <w:sz w:val="22"/>
          <w:szCs w:val="22"/>
          <w:lang w:val="pl-PL" w:eastAsia="pl-PL" w:bidi="hi-IN"/>
        </w:rPr>
        <w:t>§</w:t>
      </w:r>
      <w:r w:rsidRPr="005B0826">
        <w:rPr>
          <w:rFonts w:asciiTheme="minorHAnsi" w:eastAsia="Times New Roman" w:hAnsiTheme="minorHAnsi" w:cstheme="minorHAnsi"/>
          <w:kern w:val="3"/>
          <w:sz w:val="22"/>
          <w:szCs w:val="22"/>
          <w:lang w:val="pl-PL" w:eastAsia="pl-PL" w:bidi="hi-IN"/>
        </w:rPr>
        <w:t xml:space="preserve"> 5 ust. 1 umowy</w:t>
      </w:r>
      <w:r w:rsidR="00F61031" w:rsidRPr="00BC1095">
        <w:rPr>
          <w:rFonts w:asciiTheme="minorHAnsi" w:eastAsia="Times New Roman" w:hAnsiTheme="minorHAnsi" w:cstheme="minorHAnsi"/>
          <w:kern w:val="3"/>
          <w:sz w:val="22"/>
          <w:szCs w:val="22"/>
          <w:lang w:val="pl-PL" w:eastAsia="pl-PL" w:bidi="hi-IN"/>
        </w:rPr>
        <w:t>,</w:t>
      </w:r>
      <w:r w:rsidRPr="005B0826">
        <w:rPr>
          <w:rFonts w:asciiTheme="minorHAnsi" w:eastAsia="Times New Roman" w:hAnsiTheme="minorHAnsi" w:cstheme="minorHAnsi"/>
          <w:kern w:val="3"/>
          <w:sz w:val="22"/>
          <w:szCs w:val="22"/>
          <w:lang w:val="pl-PL" w:eastAsia="pl-PL" w:bidi="hi-IN"/>
        </w:rPr>
        <w:t xml:space="preserve"> za każdy rozpoczęty dzień zwłoki liczony od upływu terminu wyznaczonego przez Zamawiającego na usunięcie wad w </w:t>
      </w:r>
      <w:r w:rsidR="009C5E39" w:rsidRPr="00BC1095">
        <w:rPr>
          <w:rFonts w:asciiTheme="minorHAnsi" w:eastAsia="Times New Roman" w:hAnsiTheme="minorHAnsi" w:cstheme="minorHAnsi"/>
          <w:kern w:val="3"/>
          <w:sz w:val="22"/>
          <w:szCs w:val="22"/>
          <w:lang w:val="pl-PL" w:eastAsia="pl-PL" w:bidi="hi-IN"/>
        </w:rPr>
        <w:t>wykonanych</w:t>
      </w:r>
      <w:r w:rsidR="00EE5C97" w:rsidRPr="00BC1095">
        <w:rPr>
          <w:rFonts w:asciiTheme="minorHAnsi" w:eastAsia="Times New Roman" w:hAnsiTheme="minorHAnsi" w:cstheme="minorHAnsi"/>
          <w:kern w:val="3"/>
          <w:sz w:val="22"/>
          <w:szCs w:val="22"/>
          <w:lang w:val="pl-PL" w:eastAsia="pl-PL" w:bidi="hi-IN"/>
        </w:rPr>
        <w:t xml:space="preserve"> w ramach </w:t>
      </w:r>
      <w:r w:rsidRPr="005B0826">
        <w:rPr>
          <w:rFonts w:asciiTheme="minorHAnsi" w:eastAsia="Times New Roman" w:hAnsiTheme="minorHAnsi" w:cstheme="minorHAnsi"/>
          <w:kern w:val="3"/>
          <w:sz w:val="22"/>
          <w:szCs w:val="22"/>
          <w:lang w:val="pl-PL" w:eastAsia="pl-PL" w:bidi="hi-IN"/>
        </w:rPr>
        <w:t>Przedmio</w:t>
      </w:r>
      <w:r w:rsidR="00EE5C97" w:rsidRPr="00BC1095">
        <w:rPr>
          <w:rFonts w:asciiTheme="minorHAnsi" w:eastAsia="Times New Roman" w:hAnsiTheme="minorHAnsi" w:cstheme="minorHAnsi"/>
          <w:kern w:val="3"/>
          <w:sz w:val="22"/>
          <w:szCs w:val="22"/>
          <w:lang w:val="pl-PL" w:eastAsia="pl-PL" w:bidi="hi-IN"/>
        </w:rPr>
        <w:t>tu</w:t>
      </w:r>
      <w:r w:rsidRPr="005B0826">
        <w:rPr>
          <w:rFonts w:asciiTheme="minorHAnsi" w:eastAsia="Times New Roman" w:hAnsiTheme="minorHAnsi" w:cstheme="minorHAnsi"/>
          <w:kern w:val="3"/>
          <w:sz w:val="22"/>
          <w:szCs w:val="22"/>
          <w:lang w:val="pl-PL" w:eastAsia="pl-PL" w:bidi="hi-IN"/>
        </w:rPr>
        <w:t xml:space="preserve"> Umowy</w:t>
      </w:r>
      <w:r w:rsidR="00EE5C97" w:rsidRPr="00BC1095">
        <w:rPr>
          <w:rFonts w:asciiTheme="minorHAnsi" w:eastAsia="Times New Roman" w:hAnsiTheme="minorHAnsi" w:cstheme="minorHAnsi"/>
          <w:kern w:val="3"/>
          <w:sz w:val="22"/>
          <w:szCs w:val="22"/>
          <w:lang w:val="pl-PL" w:eastAsia="pl-PL" w:bidi="hi-IN"/>
        </w:rPr>
        <w:t xml:space="preserve"> prac</w:t>
      </w:r>
      <w:r w:rsidR="009C5E39" w:rsidRPr="00BC1095">
        <w:rPr>
          <w:rFonts w:asciiTheme="minorHAnsi" w:eastAsia="Times New Roman" w:hAnsiTheme="minorHAnsi" w:cstheme="minorHAnsi"/>
          <w:kern w:val="3"/>
          <w:sz w:val="22"/>
          <w:szCs w:val="22"/>
          <w:lang w:val="pl-PL" w:eastAsia="pl-PL" w:bidi="hi-IN"/>
        </w:rPr>
        <w:t>ach</w:t>
      </w:r>
      <w:r w:rsidR="00EE5C97" w:rsidRPr="00BC1095">
        <w:rPr>
          <w:rFonts w:asciiTheme="minorHAnsi" w:eastAsia="Times New Roman" w:hAnsiTheme="minorHAnsi" w:cstheme="minorHAnsi"/>
          <w:kern w:val="3"/>
          <w:sz w:val="22"/>
          <w:szCs w:val="22"/>
          <w:lang w:val="pl-PL" w:eastAsia="pl-PL" w:bidi="hi-IN"/>
        </w:rPr>
        <w:t xml:space="preserve"> lub </w:t>
      </w:r>
      <w:r w:rsidR="009C5E39" w:rsidRPr="00BC1095">
        <w:rPr>
          <w:rFonts w:asciiTheme="minorHAnsi" w:eastAsia="Times New Roman" w:hAnsiTheme="minorHAnsi" w:cstheme="minorHAnsi"/>
          <w:kern w:val="3"/>
          <w:sz w:val="22"/>
          <w:szCs w:val="22"/>
          <w:lang w:val="pl-PL" w:eastAsia="pl-PL" w:bidi="hi-IN"/>
        </w:rPr>
        <w:t>użytych</w:t>
      </w:r>
      <w:r w:rsidR="00EE5C97" w:rsidRPr="00BC1095">
        <w:rPr>
          <w:rFonts w:asciiTheme="minorHAnsi" w:eastAsia="Times New Roman" w:hAnsiTheme="minorHAnsi" w:cstheme="minorHAnsi"/>
          <w:kern w:val="3"/>
          <w:sz w:val="22"/>
          <w:szCs w:val="22"/>
          <w:lang w:val="pl-PL" w:eastAsia="pl-PL" w:bidi="hi-IN"/>
        </w:rPr>
        <w:t xml:space="preserve"> do ich </w:t>
      </w:r>
      <w:r w:rsidR="009C5E39" w:rsidRPr="00BC1095">
        <w:rPr>
          <w:rFonts w:asciiTheme="minorHAnsi" w:eastAsia="Times New Roman" w:hAnsiTheme="minorHAnsi" w:cstheme="minorHAnsi"/>
          <w:kern w:val="3"/>
          <w:sz w:val="22"/>
          <w:szCs w:val="22"/>
          <w:lang w:val="pl-PL" w:eastAsia="pl-PL" w:bidi="hi-IN"/>
        </w:rPr>
        <w:t>wykonania</w:t>
      </w:r>
      <w:r w:rsidR="00EE5C97" w:rsidRPr="00BC1095">
        <w:rPr>
          <w:rFonts w:asciiTheme="minorHAnsi" w:eastAsia="Times New Roman" w:hAnsiTheme="minorHAnsi" w:cstheme="minorHAnsi"/>
          <w:kern w:val="3"/>
          <w:sz w:val="22"/>
          <w:szCs w:val="22"/>
          <w:lang w:val="pl-PL" w:eastAsia="pl-PL" w:bidi="hi-IN"/>
        </w:rPr>
        <w:t xml:space="preserve"> materiał</w:t>
      </w:r>
      <w:r w:rsidR="009C5E39" w:rsidRPr="00BC1095">
        <w:rPr>
          <w:rFonts w:asciiTheme="minorHAnsi" w:eastAsia="Times New Roman" w:hAnsiTheme="minorHAnsi" w:cstheme="minorHAnsi"/>
          <w:kern w:val="3"/>
          <w:sz w:val="22"/>
          <w:szCs w:val="22"/>
          <w:lang w:val="pl-PL" w:eastAsia="pl-PL" w:bidi="hi-IN"/>
        </w:rPr>
        <w:t>ach</w:t>
      </w:r>
      <w:r w:rsidRPr="005B0826">
        <w:rPr>
          <w:rFonts w:asciiTheme="minorHAnsi" w:eastAsia="Times New Roman" w:hAnsiTheme="minorHAnsi" w:cstheme="minorHAnsi"/>
          <w:kern w:val="3"/>
          <w:sz w:val="22"/>
          <w:szCs w:val="22"/>
          <w:lang w:val="pl-PL" w:eastAsia="pl-PL" w:bidi="hi-IN"/>
        </w:rPr>
        <w:t>.</w:t>
      </w:r>
    </w:p>
    <w:p w14:paraId="1CFF79D3" w14:textId="77777777" w:rsidR="00437309" w:rsidRPr="00BC1095" w:rsidRDefault="00437309" w:rsidP="005B0826">
      <w:pPr>
        <w:pStyle w:val="Tekstpodstawowywcity"/>
        <w:numPr>
          <w:ilvl w:val="0"/>
          <w:numId w:val="13"/>
        </w:numPr>
        <w:tabs>
          <w:tab w:val="left" w:pos="284"/>
        </w:tabs>
        <w:suppressAutoHyphens/>
        <w:spacing w:after="0" w:line="276" w:lineRule="auto"/>
        <w:ind w:left="284" w:hanging="284"/>
        <w:rPr>
          <w:rFonts w:asciiTheme="minorHAnsi" w:hAnsiTheme="minorHAnsi" w:cstheme="minorHAnsi"/>
          <w:sz w:val="22"/>
          <w:szCs w:val="22"/>
        </w:rPr>
      </w:pPr>
      <w:r w:rsidRPr="00BC1095">
        <w:rPr>
          <w:rFonts w:asciiTheme="minorHAnsi" w:hAnsiTheme="minorHAnsi" w:cstheme="minorHAnsi"/>
          <w:sz w:val="22"/>
          <w:szCs w:val="22"/>
        </w:rPr>
        <w:t>Zapłata  kar umownych nie zwalnia Wykonawcy z wykonywania ciążących na nim obowiązków wynikających z niniejszej umowy.</w:t>
      </w:r>
    </w:p>
    <w:p w14:paraId="0FF1501F" w14:textId="4D54E1D4" w:rsidR="00437309" w:rsidRPr="00BC1095" w:rsidRDefault="00437309" w:rsidP="005B0826">
      <w:pPr>
        <w:pStyle w:val="Tekstpodstawowywcity"/>
        <w:numPr>
          <w:ilvl w:val="0"/>
          <w:numId w:val="13"/>
        </w:numPr>
        <w:tabs>
          <w:tab w:val="left" w:pos="284"/>
        </w:tabs>
        <w:spacing w:after="0" w:line="276" w:lineRule="auto"/>
        <w:ind w:left="284" w:hanging="284"/>
        <w:rPr>
          <w:rFonts w:asciiTheme="minorHAnsi" w:hAnsiTheme="minorHAnsi" w:cstheme="minorHAnsi"/>
          <w:sz w:val="22"/>
          <w:szCs w:val="22"/>
        </w:rPr>
      </w:pPr>
      <w:r w:rsidRPr="00BC1095">
        <w:rPr>
          <w:rFonts w:asciiTheme="minorHAnsi" w:hAnsiTheme="minorHAnsi" w:cstheme="minorHAnsi"/>
          <w:sz w:val="22"/>
          <w:szCs w:val="22"/>
        </w:rPr>
        <w:t xml:space="preserve">Łączna </w:t>
      </w:r>
      <w:r w:rsidR="006E0D47" w:rsidRPr="00BC1095">
        <w:rPr>
          <w:rFonts w:asciiTheme="minorHAnsi" w:hAnsiTheme="minorHAnsi" w:cstheme="minorHAnsi"/>
          <w:sz w:val="22"/>
          <w:szCs w:val="22"/>
        </w:rPr>
        <w:t xml:space="preserve">maksymalna </w:t>
      </w:r>
      <w:r w:rsidRPr="00BC1095">
        <w:rPr>
          <w:rFonts w:asciiTheme="minorHAnsi" w:hAnsiTheme="minorHAnsi" w:cstheme="minorHAnsi"/>
          <w:sz w:val="22"/>
          <w:szCs w:val="22"/>
        </w:rPr>
        <w:t>wysokość naliczonych Wykonawcy kar umownych nie może przekroczyć 30% wynagrodzenia brutto, określonego w § 5 ust. 1</w:t>
      </w:r>
      <w:r w:rsidR="006E0D47" w:rsidRPr="00BC1095">
        <w:rPr>
          <w:rFonts w:asciiTheme="minorHAnsi" w:hAnsiTheme="minorHAnsi" w:cstheme="minorHAnsi"/>
          <w:sz w:val="22"/>
          <w:szCs w:val="22"/>
        </w:rPr>
        <w:t xml:space="preserve"> umowy</w:t>
      </w:r>
      <w:r w:rsidRPr="00BC1095">
        <w:rPr>
          <w:rFonts w:asciiTheme="minorHAnsi" w:hAnsiTheme="minorHAnsi" w:cstheme="minorHAnsi"/>
          <w:sz w:val="22"/>
          <w:szCs w:val="22"/>
        </w:rPr>
        <w:t>.</w:t>
      </w:r>
    </w:p>
    <w:p w14:paraId="379B7F24" w14:textId="60CC11AF" w:rsidR="00437309" w:rsidRPr="00BC1095" w:rsidRDefault="00437309" w:rsidP="005B0826">
      <w:pPr>
        <w:pStyle w:val="Tekstpodstawowywcity"/>
        <w:numPr>
          <w:ilvl w:val="0"/>
          <w:numId w:val="13"/>
        </w:numPr>
        <w:tabs>
          <w:tab w:val="left" w:pos="284"/>
        </w:tabs>
        <w:spacing w:after="0" w:line="276" w:lineRule="auto"/>
        <w:ind w:left="284" w:hanging="284"/>
        <w:rPr>
          <w:rFonts w:asciiTheme="minorHAnsi" w:hAnsiTheme="minorHAnsi" w:cstheme="minorHAnsi"/>
          <w:sz w:val="22"/>
          <w:szCs w:val="22"/>
        </w:rPr>
      </w:pPr>
      <w:r w:rsidRPr="00BC1095">
        <w:rPr>
          <w:rFonts w:asciiTheme="minorHAnsi" w:hAnsiTheme="minorHAnsi" w:cstheme="minorHAnsi"/>
          <w:sz w:val="22"/>
          <w:szCs w:val="22"/>
        </w:rPr>
        <w:t xml:space="preserve">Wykonawca wyraża zgodę na potrącenie przez Zamawiającego naliczonych przez Zamawiającego kar umownych z płatności wynagrodzenia należnego Wykonawcy, chociażby wierzytelność Zamawiającego o zapłatę kary umownej nie była jeszcze wymagalna (potrącenie umowne). Kwoty naliczonych przez Zamawiającego kar umownych, zgodnie z jego wolą, zostaną pobrane bądź z kwoty </w:t>
      </w:r>
      <w:r w:rsidR="006E0D47" w:rsidRPr="00BC1095">
        <w:rPr>
          <w:rFonts w:asciiTheme="minorHAnsi" w:hAnsiTheme="minorHAnsi" w:cstheme="minorHAnsi"/>
          <w:sz w:val="22"/>
          <w:szCs w:val="22"/>
        </w:rPr>
        <w:t>Z</w:t>
      </w:r>
      <w:r w:rsidRPr="00BC1095">
        <w:rPr>
          <w:rFonts w:asciiTheme="minorHAnsi" w:hAnsiTheme="minorHAnsi" w:cstheme="minorHAnsi"/>
          <w:sz w:val="22"/>
          <w:szCs w:val="22"/>
        </w:rPr>
        <w:t xml:space="preserve">abezpieczenia wniesionego przez Wykonawcę, bądź zostaną potrącone z płatności wynagrodzenia należnego Wykonawcy albo wykorzystane zostaną jednocześnie obie możliwości (potrącenie z płatności wynagrodzenia i pobranie z </w:t>
      </w:r>
      <w:r w:rsidR="006E0D47" w:rsidRPr="00BC1095">
        <w:rPr>
          <w:rFonts w:asciiTheme="minorHAnsi" w:hAnsiTheme="minorHAnsi" w:cstheme="minorHAnsi"/>
          <w:sz w:val="22"/>
          <w:szCs w:val="22"/>
        </w:rPr>
        <w:t>Z</w:t>
      </w:r>
      <w:r w:rsidRPr="00BC1095">
        <w:rPr>
          <w:rFonts w:asciiTheme="minorHAnsi" w:hAnsiTheme="minorHAnsi" w:cstheme="minorHAnsi"/>
          <w:sz w:val="22"/>
          <w:szCs w:val="22"/>
        </w:rPr>
        <w:t>abezpieczenia). Do wykonania potrącenia nie jest niezbędne złożenie Wykonawcy przez Zamawiającego odrębnego oświadczenia o potrąceniu. Zamawiający prześle Wykonawcy notę księgową określającą wysokość i podstawę naliczonych kar umownych wraz z informacją o dokonaniu potrącenia. W sytuacji, gdy Zamawiający nie dokona potrącenia kar umownych z przysługującego Wykonawcy wynagrodzenia lub zabezpieczenia należytego wykonania umowy, Wykonawca zobowiązuje się do zapłaty kar umownych w terminie 14 dni od daty otrzymania wezwania do zapłaty, przyjmującego formę noty księgowej.</w:t>
      </w:r>
    </w:p>
    <w:p w14:paraId="636965A9" w14:textId="2389C49A" w:rsidR="00437309" w:rsidRPr="00BC1095" w:rsidRDefault="00437309" w:rsidP="005B0826">
      <w:pPr>
        <w:pStyle w:val="Tekstpodstawowywcity"/>
        <w:numPr>
          <w:ilvl w:val="0"/>
          <w:numId w:val="13"/>
        </w:numPr>
        <w:tabs>
          <w:tab w:val="left" w:pos="284"/>
        </w:tabs>
        <w:spacing w:after="0" w:line="276" w:lineRule="auto"/>
        <w:ind w:left="284" w:hanging="284"/>
        <w:rPr>
          <w:rFonts w:asciiTheme="minorHAnsi" w:hAnsiTheme="minorHAnsi" w:cstheme="minorHAnsi"/>
          <w:sz w:val="22"/>
          <w:szCs w:val="22"/>
        </w:rPr>
      </w:pPr>
      <w:r w:rsidRPr="00BC1095">
        <w:rPr>
          <w:rFonts w:asciiTheme="minorHAnsi" w:hAnsiTheme="minorHAnsi" w:cstheme="minorHAnsi"/>
          <w:sz w:val="22"/>
          <w:szCs w:val="22"/>
        </w:rPr>
        <w:t>W celu uniknięcia wątpliwości, Strony potwierdzają, że Wykonawca ponosi odpowiedzialność za przypadki niewykonania lub nienależytego wykonania umowy, o których mowa w ust. 1</w:t>
      </w:r>
      <w:r w:rsidR="007D32AF" w:rsidRPr="00BC1095">
        <w:rPr>
          <w:rFonts w:asciiTheme="minorHAnsi" w:hAnsiTheme="minorHAnsi" w:cstheme="minorHAnsi"/>
          <w:sz w:val="22"/>
          <w:szCs w:val="22"/>
        </w:rPr>
        <w:t xml:space="preserve"> powyżej</w:t>
      </w:r>
      <w:r w:rsidRPr="00BC1095">
        <w:rPr>
          <w:rFonts w:asciiTheme="minorHAnsi" w:hAnsiTheme="minorHAnsi" w:cstheme="minorHAnsi"/>
          <w:sz w:val="22"/>
          <w:szCs w:val="22"/>
        </w:rPr>
        <w:t>, na zasadach ogólnych określonych w Kodeksie cywilnym, w szczególności w art. 471 K.c., w szczególności może zwolnić się z odpowiedzialności poprzez wykazanie, że nie ponosi odpowiedzialności za dany przypadek niewykonania lub nienależytego wykonania umowy.</w:t>
      </w:r>
    </w:p>
    <w:p w14:paraId="5D6DFF93" w14:textId="77777777" w:rsidR="00437309" w:rsidRPr="00BC1095" w:rsidRDefault="00437309" w:rsidP="005B0826">
      <w:pPr>
        <w:pStyle w:val="Tekstpodstawowywcity"/>
        <w:numPr>
          <w:ilvl w:val="0"/>
          <w:numId w:val="13"/>
        </w:numPr>
        <w:tabs>
          <w:tab w:val="left" w:pos="284"/>
        </w:tabs>
        <w:spacing w:after="0" w:line="276" w:lineRule="auto"/>
        <w:ind w:left="284" w:hanging="284"/>
        <w:rPr>
          <w:rFonts w:asciiTheme="minorHAnsi" w:hAnsiTheme="minorHAnsi" w:cstheme="minorHAnsi"/>
          <w:sz w:val="22"/>
          <w:szCs w:val="22"/>
        </w:rPr>
      </w:pPr>
      <w:r w:rsidRPr="00BC1095">
        <w:rPr>
          <w:rFonts w:asciiTheme="minorHAnsi" w:hAnsiTheme="minorHAnsi" w:cstheme="minorHAnsi"/>
          <w:sz w:val="22"/>
          <w:szCs w:val="22"/>
        </w:rPr>
        <w:t>Kary umowne są niezależne i należą się w pełnej wysokości, nawet w przypadku, gdy z powodu jednego zdarzenia naliczona jest więcej niż jedna kara. Zamawiający jest uprawiony do dochodzenia poszczególnych kar umownych niezależnie; kary te podlegają sumowaniu.</w:t>
      </w:r>
    </w:p>
    <w:p w14:paraId="5FF29BEB" w14:textId="35F62BC0" w:rsidR="00437309" w:rsidRPr="00BC1095" w:rsidRDefault="00437309" w:rsidP="005B0826">
      <w:pPr>
        <w:pStyle w:val="Tekstpodstawowywcity"/>
        <w:numPr>
          <w:ilvl w:val="0"/>
          <w:numId w:val="13"/>
        </w:numPr>
        <w:tabs>
          <w:tab w:val="left" w:pos="284"/>
        </w:tabs>
        <w:spacing w:after="0" w:line="276" w:lineRule="auto"/>
        <w:ind w:left="284" w:hanging="284"/>
        <w:rPr>
          <w:rFonts w:asciiTheme="minorHAnsi" w:hAnsiTheme="minorHAnsi" w:cstheme="minorHAnsi"/>
          <w:sz w:val="22"/>
          <w:szCs w:val="22"/>
        </w:rPr>
      </w:pPr>
      <w:r w:rsidRPr="00BC1095">
        <w:rPr>
          <w:rFonts w:asciiTheme="minorHAnsi" w:hAnsiTheme="minorHAnsi" w:cstheme="minorHAnsi"/>
          <w:sz w:val="22"/>
          <w:szCs w:val="22"/>
        </w:rPr>
        <w:t>Postanowienia dotyczące kar umownych nie wyłączają prawa Stron do dochodzenia odszkodowania uzupełniającego na zasadach ogólnych, wynikających z Kodeksu cywilnego</w:t>
      </w:r>
      <w:r w:rsidR="00DE77A4" w:rsidRPr="00BC1095">
        <w:rPr>
          <w:rFonts w:asciiTheme="minorHAnsi" w:hAnsiTheme="minorHAnsi" w:cstheme="minorHAnsi"/>
          <w:sz w:val="22"/>
          <w:szCs w:val="22"/>
        </w:rPr>
        <w:t xml:space="preserve">, jeżeli </w:t>
      </w:r>
      <w:r w:rsidR="00DE77A4" w:rsidRPr="00BC1095">
        <w:rPr>
          <w:rFonts w:asciiTheme="minorHAnsi" w:hAnsiTheme="minorHAnsi" w:cstheme="minorHAnsi"/>
          <w:sz w:val="22"/>
          <w:szCs w:val="22"/>
        </w:rPr>
        <w:lastRenderedPageBreak/>
        <w:t>poniesiona przez Zamawiającego szkoda przekroczy wysokość zastrzeżonych w umowie kar umownych lub powstanie z innych przyczyn.</w:t>
      </w:r>
    </w:p>
    <w:p w14:paraId="360CDD01" w14:textId="13E60614" w:rsidR="00437309" w:rsidRPr="00BC1095" w:rsidRDefault="00437309" w:rsidP="0023563A">
      <w:pPr>
        <w:pStyle w:val="Tekstpodstawowywcity"/>
        <w:numPr>
          <w:ilvl w:val="0"/>
          <w:numId w:val="13"/>
        </w:numPr>
        <w:tabs>
          <w:tab w:val="left" w:pos="284"/>
        </w:tabs>
        <w:spacing w:after="0" w:line="276" w:lineRule="auto"/>
        <w:ind w:left="284" w:hanging="284"/>
        <w:rPr>
          <w:rFonts w:asciiTheme="minorHAnsi" w:hAnsiTheme="minorHAnsi" w:cstheme="minorHAnsi"/>
          <w:sz w:val="22"/>
          <w:szCs w:val="22"/>
        </w:rPr>
      </w:pPr>
      <w:r w:rsidRPr="00BC1095">
        <w:rPr>
          <w:rFonts w:asciiTheme="minorHAnsi" w:hAnsiTheme="minorHAnsi" w:cstheme="minorHAnsi"/>
          <w:sz w:val="22"/>
          <w:szCs w:val="22"/>
        </w:rPr>
        <w:t>Postanowienia niniejszego paragrafu pozostają w mocy także po rozwiązaniu</w:t>
      </w:r>
      <w:r w:rsidR="00DE77A4" w:rsidRPr="00BC1095">
        <w:rPr>
          <w:rFonts w:asciiTheme="minorHAnsi" w:hAnsiTheme="minorHAnsi" w:cstheme="minorHAnsi"/>
          <w:sz w:val="22"/>
          <w:szCs w:val="22"/>
        </w:rPr>
        <w:t xml:space="preserve">, </w:t>
      </w:r>
      <w:r w:rsidRPr="00BC1095">
        <w:rPr>
          <w:rFonts w:asciiTheme="minorHAnsi" w:hAnsiTheme="minorHAnsi" w:cstheme="minorHAnsi"/>
          <w:sz w:val="22"/>
          <w:szCs w:val="22"/>
        </w:rPr>
        <w:t xml:space="preserve">wygaśnięciu </w:t>
      </w:r>
      <w:r w:rsidR="00DE77A4" w:rsidRPr="00BC1095">
        <w:rPr>
          <w:rFonts w:asciiTheme="minorHAnsi" w:hAnsiTheme="minorHAnsi" w:cstheme="minorHAnsi"/>
          <w:sz w:val="22"/>
          <w:szCs w:val="22"/>
        </w:rPr>
        <w:t>u</w:t>
      </w:r>
      <w:r w:rsidRPr="00BC1095">
        <w:rPr>
          <w:rFonts w:asciiTheme="minorHAnsi" w:hAnsiTheme="minorHAnsi" w:cstheme="minorHAnsi"/>
          <w:sz w:val="22"/>
          <w:szCs w:val="22"/>
        </w:rPr>
        <w:t>mowy</w:t>
      </w:r>
      <w:r w:rsidR="00DE77A4" w:rsidRPr="00BC1095">
        <w:rPr>
          <w:rFonts w:asciiTheme="minorHAnsi" w:hAnsiTheme="minorHAnsi" w:cstheme="minorHAnsi"/>
          <w:sz w:val="22"/>
          <w:szCs w:val="22"/>
        </w:rPr>
        <w:t>, w przypadku jej wypowiedzenia, odstąpienia od umowy w całości lub w części, lub stwierdzenia jej nieważności w całości lub w części.</w:t>
      </w:r>
    </w:p>
    <w:p w14:paraId="2D6BF5C5" w14:textId="77777777" w:rsidR="00526F29" w:rsidRPr="00BC1095" w:rsidRDefault="00526F29" w:rsidP="00526F29">
      <w:pPr>
        <w:pStyle w:val="Tekstpodstawowywcity"/>
        <w:tabs>
          <w:tab w:val="left" w:pos="284"/>
        </w:tabs>
        <w:spacing w:after="0" w:line="276" w:lineRule="auto"/>
        <w:rPr>
          <w:rFonts w:asciiTheme="minorHAnsi" w:hAnsiTheme="minorHAnsi" w:cstheme="minorHAnsi"/>
          <w:sz w:val="22"/>
          <w:szCs w:val="22"/>
        </w:rPr>
      </w:pPr>
    </w:p>
    <w:p w14:paraId="648108E3" w14:textId="77777777" w:rsidR="00526F29" w:rsidRPr="00BC1095" w:rsidRDefault="00526F29" w:rsidP="005B0826">
      <w:pPr>
        <w:pStyle w:val="Tekstpodstawowywcity"/>
        <w:tabs>
          <w:tab w:val="left" w:pos="284"/>
        </w:tabs>
        <w:spacing w:after="0" w:line="276" w:lineRule="auto"/>
        <w:rPr>
          <w:rFonts w:asciiTheme="minorHAnsi" w:hAnsiTheme="minorHAnsi" w:cstheme="minorHAnsi"/>
          <w:sz w:val="22"/>
          <w:szCs w:val="22"/>
        </w:rPr>
      </w:pPr>
    </w:p>
    <w:p w14:paraId="268740F6" w14:textId="77777777" w:rsidR="00437309" w:rsidRPr="00BC1095" w:rsidRDefault="00437309" w:rsidP="005B0826">
      <w:pPr>
        <w:widowControl/>
        <w:suppressAutoHyphens w:val="0"/>
        <w:spacing w:line="276" w:lineRule="auto"/>
        <w:rPr>
          <w:rFonts w:asciiTheme="minorHAnsi" w:eastAsia="Times New Roman" w:hAnsiTheme="minorHAnsi" w:cstheme="minorHAnsi"/>
          <w:b/>
          <w:bCs/>
          <w:kern w:val="0"/>
          <w:sz w:val="22"/>
          <w:szCs w:val="22"/>
          <w:lang w:eastAsia="pl-PL" w:bidi="ar-SA"/>
        </w:rPr>
      </w:pPr>
      <w:r w:rsidRPr="00BC1095">
        <w:rPr>
          <w:rFonts w:asciiTheme="minorHAnsi" w:eastAsia="Times New Roman" w:hAnsiTheme="minorHAnsi" w:cstheme="minorHAnsi"/>
          <w:b/>
          <w:bCs/>
          <w:kern w:val="0"/>
          <w:sz w:val="22"/>
          <w:szCs w:val="22"/>
          <w:lang w:eastAsia="pl-PL" w:bidi="ar-SA"/>
        </w:rPr>
        <w:t>§ 8.</w:t>
      </w:r>
    </w:p>
    <w:p w14:paraId="2DD3EFCA" w14:textId="77777777" w:rsidR="00437309" w:rsidRPr="00BC1095" w:rsidRDefault="00437309" w:rsidP="005B0826">
      <w:pPr>
        <w:widowControl/>
        <w:suppressAutoHyphens w:val="0"/>
        <w:spacing w:line="276" w:lineRule="auto"/>
        <w:rPr>
          <w:rFonts w:asciiTheme="minorHAnsi" w:eastAsia="Times New Roman" w:hAnsiTheme="minorHAnsi" w:cstheme="minorHAnsi"/>
          <w:b/>
          <w:bCs/>
          <w:kern w:val="0"/>
          <w:sz w:val="22"/>
          <w:szCs w:val="22"/>
          <w:lang w:eastAsia="pl-PL" w:bidi="ar-SA"/>
        </w:rPr>
      </w:pPr>
      <w:r w:rsidRPr="00BC1095">
        <w:rPr>
          <w:rFonts w:asciiTheme="minorHAnsi" w:eastAsia="Times New Roman" w:hAnsiTheme="minorHAnsi" w:cstheme="minorHAnsi"/>
          <w:b/>
          <w:bCs/>
          <w:kern w:val="0"/>
          <w:sz w:val="22"/>
          <w:szCs w:val="22"/>
          <w:lang w:eastAsia="pl-PL" w:bidi="ar-SA"/>
        </w:rPr>
        <w:t>[Realizacja umowy przez Podwykonawców]</w:t>
      </w:r>
    </w:p>
    <w:p w14:paraId="36A2EABB" w14:textId="7E371DFD" w:rsidR="00437309" w:rsidRPr="00BC1095" w:rsidRDefault="00437309" w:rsidP="005B0826">
      <w:pPr>
        <w:widowControl/>
        <w:numPr>
          <w:ilvl w:val="6"/>
          <w:numId w:val="14"/>
        </w:numPr>
        <w:suppressAutoHyphens w:val="0"/>
        <w:spacing w:line="276" w:lineRule="auto"/>
        <w:ind w:left="426" w:hanging="426"/>
        <w:rPr>
          <w:rFonts w:asciiTheme="minorHAnsi" w:eastAsia="Times New Roman" w:hAnsiTheme="minorHAnsi" w:cstheme="minorHAnsi"/>
          <w:kern w:val="0"/>
          <w:sz w:val="22"/>
          <w:szCs w:val="22"/>
          <w:lang w:eastAsia="pl-PL" w:bidi="ar-SA"/>
        </w:rPr>
      </w:pPr>
      <w:r w:rsidRPr="00BC1095">
        <w:rPr>
          <w:rFonts w:asciiTheme="minorHAnsi" w:eastAsia="Times New Roman" w:hAnsiTheme="minorHAnsi" w:cstheme="minorHAnsi"/>
          <w:kern w:val="0"/>
          <w:sz w:val="22"/>
          <w:szCs w:val="22"/>
          <w:lang w:eastAsia="pl-PL" w:bidi="ar-SA"/>
        </w:rPr>
        <w:t xml:space="preserve">Przedmiot </w:t>
      </w:r>
      <w:r w:rsidR="00214B6D" w:rsidRPr="00BC1095">
        <w:rPr>
          <w:rFonts w:asciiTheme="minorHAnsi" w:eastAsia="Times New Roman" w:hAnsiTheme="minorHAnsi" w:cstheme="minorHAnsi"/>
          <w:kern w:val="0"/>
          <w:sz w:val="22"/>
          <w:szCs w:val="22"/>
          <w:lang w:eastAsia="pl-PL" w:bidi="ar-SA"/>
        </w:rPr>
        <w:t>U</w:t>
      </w:r>
      <w:r w:rsidRPr="00BC1095">
        <w:rPr>
          <w:rFonts w:asciiTheme="minorHAnsi" w:eastAsia="Times New Roman" w:hAnsiTheme="minorHAnsi" w:cstheme="minorHAnsi"/>
          <w:kern w:val="0"/>
          <w:sz w:val="22"/>
          <w:szCs w:val="22"/>
          <w:lang w:eastAsia="pl-PL" w:bidi="ar-SA"/>
        </w:rPr>
        <w:t xml:space="preserve">mowy będzie realizowany przez Wykonawcę samodzielnie w pełnym zakresie prac. </w:t>
      </w:r>
    </w:p>
    <w:p w14:paraId="2313D350" w14:textId="089DEEC8" w:rsidR="00437309" w:rsidRPr="00BC1095" w:rsidRDefault="00437309" w:rsidP="005B0826">
      <w:pPr>
        <w:widowControl/>
        <w:suppressAutoHyphens w:val="0"/>
        <w:spacing w:line="276" w:lineRule="auto"/>
        <w:ind w:left="426"/>
        <w:rPr>
          <w:rFonts w:asciiTheme="minorHAnsi" w:eastAsia="Times New Roman" w:hAnsiTheme="minorHAnsi" w:cstheme="minorHAnsi"/>
          <w:kern w:val="0"/>
          <w:sz w:val="22"/>
          <w:szCs w:val="22"/>
          <w:lang w:eastAsia="pl-PL" w:bidi="ar-SA"/>
        </w:rPr>
      </w:pPr>
      <w:r w:rsidRPr="00BC1095">
        <w:rPr>
          <w:rFonts w:asciiTheme="minorHAnsi" w:eastAsia="Times New Roman" w:hAnsiTheme="minorHAnsi" w:cstheme="minorHAnsi"/>
          <w:kern w:val="0"/>
          <w:sz w:val="22"/>
          <w:szCs w:val="22"/>
          <w:lang w:eastAsia="pl-PL" w:bidi="ar-SA"/>
        </w:rPr>
        <w:t xml:space="preserve">[lub w przypadku wskazania </w:t>
      </w:r>
      <w:r w:rsidR="00585F5A" w:rsidRPr="00BC1095">
        <w:rPr>
          <w:rFonts w:asciiTheme="minorHAnsi" w:eastAsia="Times New Roman" w:hAnsiTheme="minorHAnsi" w:cstheme="minorHAnsi"/>
          <w:kern w:val="0"/>
          <w:sz w:val="22"/>
          <w:szCs w:val="22"/>
          <w:lang w:eastAsia="pl-PL" w:bidi="ar-SA"/>
        </w:rPr>
        <w:t>P</w:t>
      </w:r>
      <w:r w:rsidRPr="00BC1095">
        <w:rPr>
          <w:rFonts w:asciiTheme="minorHAnsi" w:eastAsia="Times New Roman" w:hAnsiTheme="minorHAnsi" w:cstheme="minorHAnsi"/>
          <w:kern w:val="0"/>
          <w:sz w:val="22"/>
          <w:szCs w:val="22"/>
          <w:lang w:eastAsia="pl-PL" w:bidi="ar-SA"/>
        </w:rPr>
        <w:t xml:space="preserve">odwykonawców w ofercie:] </w:t>
      </w:r>
    </w:p>
    <w:p w14:paraId="4A9E7390" w14:textId="0FFD4963" w:rsidR="00437309" w:rsidRPr="00BC1095" w:rsidRDefault="00437309" w:rsidP="005B0826">
      <w:pPr>
        <w:widowControl/>
        <w:suppressAutoHyphens w:val="0"/>
        <w:spacing w:beforeLines="20" w:before="48" w:afterLines="20" w:after="48" w:line="276" w:lineRule="auto"/>
        <w:ind w:left="426"/>
        <w:rPr>
          <w:rFonts w:asciiTheme="minorHAnsi" w:eastAsia="Times New Roman" w:hAnsiTheme="minorHAnsi" w:cstheme="minorHAnsi"/>
          <w:kern w:val="0"/>
          <w:sz w:val="22"/>
          <w:szCs w:val="22"/>
          <w:lang w:eastAsia="pl-PL" w:bidi="ar-SA"/>
        </w:rPr>
      </w:pPr>
      <w:r w:rsidRPr="00BC1095">
        <w:rPr>
          <w:rFonts w:asciiTheme="minorHAnsi" w:eastAsia="Times New Roman" w:hAnsiTheme="minorHAnsi" w:cstheme="minorHAnsi"/>
          <w:kern w:val="0"/>
          <w:sz w:val="22"/>
          <w:szCs w:val="22"/>
          <w:lang w:eastAsia="pl-PL" w:bidi="ar-SA"/>
        </w:rPr>
        <w:t xml:space="preserve">Wykonawca będzie realizował </w:t>
      </w:r>
      <w:r w:rsidR="00214B6D" w:rsidRPr="00BC1095">
        <w:rPr>
          <w:rFonts w:asciiTheme="minorHAnsi" w:eastAsia="Times New Roman" w:hAnsiTheme="minorHAnsi" w:cstheme="minorHAnsi"/>
          <w:kern w:val="0"/>
          <w:sz w:val="22"/>
          <w:szCs w:val="22"/>
          <w:lang w:eastAsia="pl-PL" w:bidi="ar-SA"/>
        </w:rPr>
        <w:t>P</w:t>
      </w:r>
      <w:r w:rsidRPr="00BC1095">
        <w:rPr>
          <w:rFonts w:asciiTheme="minorHAnsi" w:eastAsia="Times New Roman" w:hAnsiTheme="minorHAnsi" w:cstheme="minorHAnsi"/>
          <w:kern w:val="0"/>
          <w:sz w:val="22"/>
          <w:szCs w:val="22"/>
          <w:lang w:eastAsia="pl-PL" w:bidi="ar-SA"/>
        </w:rPr>
        <w:t xml:space="preserve">rzedmiot </w:t>
      </w:r>
      <w:r w:rsidR="00214B6D" w:rsidRPr="00BC1095">
        <w:rPr>
          <w:rFonts w:asciiTheme="minorHAnsi" w:eastAsia="Times New Roman" w:hAnsiTheme="minorHAnsi" w:cstheme="minorHAnsi"/>
          <w:kern w:val="0"/>
          <w:sz w:val="22"/>
          <w:szCs w:val="22"/>
          <w:lang w:eastAsia="pl-PL" w:bidi="ar-SA"/>
        </w:rPr>
        <w:t>U</w:t>
      </w:r>
      <w:r w:rsidRPr="00BC1095">
        <w:rPr>
          <w:rFonts w:asciiTheme="minorHAnsi" w:eastAsia="Times New Roman" w:hAnsiTheme="minorHAnsi" w:cstheme="minorHAnsi"/>
          <w:kern w:val="0"/>
          <w:sz w:val="22"/>
          <w:szCs w:val="22"/>
          <w:lang w:eastAsia="pl-PL" w:bidi="ar-SA"/>
        </w:rPr>
        <w:t xml:space="preserve">mowy przy udziale następujących Podwykonawców, </w:t>
      </w:r>
      <w:r w:rsidRPr="00BC1095">
        <w:rPr>
          <w:rFonts w:asciiTheme="minorHAnsi" w:eastAsia="Times New Roman" w:hAnsiTheme="minorHAnsi" w:cstheme="minorHAnsi"/>
          <w:kern w:val="0"/>
          <w:sz w:val="22"/>
          <w:szCs w:val="22"/>
          <w:lang w:eastAsia="pl-PL" w:bidi="ar-SA"/>
        </w:rPr>
        <w:br/>
        <w:t>w poniżej określonym zakresie prac:</w:t>
      </w:r>
    </w:p>
    <w:p w14:paraId="3BC42A70" w14:textId="7D265C44" w:rsidR="00437309" w:rsidRPr="00BC1095" w:rsidRDefault="00437309" w:rsidP="005B0826">
      <w:pPr>
        <w:widowControl/>
        <w:suppressAutoHyphens w:val="0"/>
        <w:spacing w:beforeLines="20" w:before="48" w:afterLines="20" w:after="48" w:line="276" w:lineRule="auto"/>
        <w:ind w:left="1134"/>
        <w:rPr>
          <w:rFonts w:asciiTheme="minorHAnsi" w:eastAsia="Times New Roman" w:hAnsiTheme="minorHAnsi" w:cstheme="minorHAnsi"/>
          <w:kern w:val="0"/>
          <w:sz w:val="22"/>
          <w:szCs w:val="22"/>
          <w:lang w:eastAsia="pl-PL" w:bidi="ar-SA"/>
        </w:rPr>
      </w:pPr>
      <w:r w:rsidRPr="00BC1095">
        <w:rPr>
          <w:rFonts w:asciiTheme="minorHAnsi" w:eastAsia="Times New Roman" w:hAnsiTheme="minorHAnsi" w:cstheme="minorHAnsi"/>
          <w:kern w:val="0"/>
          <w:sz w:val="22"/>
          <w:szCs w:val="22"/>
          <w:lang w:eastAsia="pl-PL" w:bidi="ar-SA"/>
        </w:rPr>
        <w:t>[oznaczenie Podwykonawcy</w:t>
      </w:r>
      <w:r w:rsidR="007D1730" w:rsidRPr="00BC1095">
        <w:rPr>
          <w:rFonts w:asciiTheme="minorHAnsi" w:eastAsia="Times New Roman" w:hAnsiTheme="minorHAnsi" w:cstheme="minorHAnsi"/>
          <w:kern w:val="0"/>
          <w:sz w:val="22"/>
          <w:szCs w:val="22"/>
          <w:lang w:eastAsia="pl-PL" w:bidi="ar-SA"/>
        </w:rPr>
        <w:t>, d</w:t>
      </w:r>
      <w:r w:rsidR="00FA7174" w:rsidRPr="00BC1095">
        <w:rPr>
          <w:rFonts w:asciiTheme="minorHAnsi" w:eastAsia="Times New Roman" w:hAnsiTheme="minorHAnsi" w:cstheme="minorHAnsi"/>
          <w:kern w:val="0"/>
          <w:sz w:val="22"/>
          <w:szCs w:val="22"/>
          <w:lang w:eastAsia="pl-PL" w:bidi="ar-SA"/>
        </w:rPr>
        <w:t>ane kontaktowe, przedstawiciel Podwykonawcy</w:t>
      </w:r>
      <w:r w:rsidRPr="00BC1095">
        <w:rPr>
          <w:rFonts w:asciiTheme="minorHAnsi" w:eastAsia="Times New Roman" w:hAnsiTheme="minorHAnsi" w:cstheme="minorHAnsi"/>
          <w:kern w:val="0"/>
          <w:sz w:val="22"/>
          <w:szCs w:val="22"/>
          <w:lang w:eastAsia="pl-PL" w:bidi="ar-SA"/>
        </w:rPr>
        <w:t>] – zakres powierzonych prac: […………………………………………………]</w:t>
      </w:r>
    </w:p>
    <w:p w14:paraId="79A13C14" w14:textId="2FDDB1C6" w:rsidR="00613F00" w:rsidRPr="00BC1095" w:rsidRDefault="00437309" w:rsidP="005B0826">
      <w:pPr>
        <w:widowControl/>
        <w:numPr>
          <w:ilvl w:val="0"/>
          <w:numId w:val="15"/>
        </w:numPr>
        <w:suppressAutoHyphens w:val="0"/>
        <w:spacing w:beforeLines="20" w:before="48" w:afterLines="20" w:after="48" w:line="276" w:lineRule="auto"/>
        <w:ind w:left="426"/>
        <w:rPr>
          <w:rFonts w:asciiTheme="minorHAnsi" w:eastAsia="Times New Roman" w:hAnsiTheme="minorHAnsi" w:cstheme="minorHAnsi"/>
          <w:kern w:val="0"/>
          <w:sz w:val="22"/>
          <w:szCs w:val="22"/>
          <w:lang w:eastAsia="pl-PL" w:bidi="ar-SA"/>
        </w:rPr>
      </w:pPr>
      <w:r w:rsidRPr="00BC1095">
        <w:rPr>
          <w:rFonts w:asciiTheme="minorHAnsi" w:eastAsia="Times New Roman" w:hAnsiTheme="minorHAnsi" w:cstheme="minorHAnsi"/>
          <w:kern w:val="0"/>
          <w:sz w:val="22"/>
          <w:szCs w:val="22"/>
          <w:lang w:eastAsia="pl-PL" w:bidi="ar-SA"/>
        </w:rPr>
        <w:t>Zmiana zakresu prac wykonywanych przez Wykonawcę lub Podwykonawców, rezygnacja</w:t>
      </w:r>
      <w:r w:rsidRPr="00BC1095">
        <w:rPr>
          <w:rFonts w:asciiTheme="minorHAnsi" w:eastAsia="Times New Roman" w:hAnsiTheme="minorHAnsi" w:cstheme="minorHAnsi"/>
          <w:kern w:val="0"/>
          <w:sz w:val="22"/>
          <w:szCs w:val="22"/>
          <w:lang w:eastAsia="pl-PL" w:bidi="ar-SA"/>
        </w:rPr>
        <w:br/>
        <w:t xml:space="preserve">z Podwykonawcy lub wprowadzenie nowego Podwykonawcy, wymaga uprzedniego poinformowania Zamawiającego oraz wprowadzenia zmian w ust. 1 </w:t>
      </w:r>
      <w:r w:rsidR="00FA7174" w:rsidRPr="00BC1095">
        <w:rPr>
          <w:rFonts w:asciiTheme="minorHAnsi" w:eastAsia="Times New Roman" w:hAnsiTheme="minorHAnsi" w:cstheme="minorHAnsi"/>
          <w:kern w:val="0"/>
          <w:sz w:val="22"/>
          <w:szCs w:val="22"/>
          <w:lang w:eastAsia="pl-PL" w:bidi="ar-SA"/>
        </w:rPr>
        <w:t xml:space="preserve">powyżej </w:t>
      </w:r>
      <w:r w:rsidRPr="00BC1095">
        <w:rPr>
          <w:rFonts w:asciiTheme="minorHAnsi" w:eastAsia="Times New Roman" w:hAnsiTheme="minorHAnsi" w:cstheme="minorHAnsi"/>
          <w:kern w:val="0"/>
          <w:sz w:val="22"/>
          <w:szCs w:val="22"/>
          <w:lang w:eastAsia="pl-PL" w:bidi="ar-SA"/>
        </w:rPr>
        <w:t xml:space="preserve">w formie aneksu do </w:t>
      </w:r>
      <w:r w:rsidR="00FA7174" w:rsidRPr="00BC1095">
        <w:rPr>
          <w:rFonts w:asciiTheme="minorHAnsi" w:eastAsia="Times New Roman" w:hAnsiTheme="minorHAnsi" w:cstheme="minorHAnsi"/>
          <w:kern w:val="0"/>
          <w:sz w:val="22"/>
          <w:szCs w:val="22"/>
          <w:lang w:eastAsia="pl-PL" w:bidi="ar-SA"/>
        </w:rPr>
        <w:t>u</w:t>
      </w:r>
      <w:r w:rsidRPr="00BC1095">
        <w:rPr>
          <w:rFonts w:asciiTheme="minorHAnsi" w:eastAsia="Times New Roman" w:hAnsiTheme="minorHAnsi" w:cstheme="minorHAnsi"/>
          <w:kern w:val="0"/>
          <w:sz w:val="22"/>
          <w:szCs w:val="22"/>
          <w:lang w:eastAsia="pl-PL" w:bidi="ar-SA"/>
        </w:rPr>
        <w:t xml:space="preserve">mowy. </w:t>
      </w:r>
    </w:p>
    <w:p w14:paraId="54041C41" w14:textId="2CB23452" w:rsidR="00613F00" w:rsidRPr="00BC1095" w:rsidRDefault="00613F00" w:rsidP="005B0826">
      <w:pPr>
        <w:widowControl/>
        <w:numPr>
          <w:ilvl w:val="0"/>
          <w:numId w:val="15"/>
        </w:numPr>
        <w:suppressAutoHyphens w:val="0"/>
        <w:spacing w:beforeLines="20" w:before="48" w:afterLines="20" w:after="48" w:line="276" w:lineRule="auto"/>
        <w:ind w:left="426"/>
        <w:rPr>
          <w:rFonts w:asciiTheme="minorHAnsi" w:eastAsia="Times New Roman" w:hAnsiTheme="minorHAnsi" w:cstheme="minorHAnsi"/>
          <w:kern w:val="0"/>
          <w:sz w:val="22"/>
          <w:szCs w:val="22"/>
          <w:lang w:eastAsia="pl-PL" w:bidi="ar-SA"/>
        </w:rPr>
      </w:pPr>
      <w:bookmarkStart w:id="5" w:name="_Hlk150769616"/>
      <w:bookmarkStart w:id="6" w:name="_Hlk150769561"/>
      <w:r w:rsidRPr="00BC1095">
        <w:rPr>
          <w:rFonts w:asciiTheme="minorHAnsi" w:eastAsia="Times New Roman" w:hAnsiTheme="minorHAnsi" w:cstheme="minorHAnsi"/>
          <w:kern w:val="0"/>
          <w:sz w:val="22"/>
          <w:szCs w:val="22"/>
          <w:lang w:eastAsia="pl-PL" w:bidi="ar-SA"/>
        </w:rPr>
        <w:t>Zmiana danych kontaktowych Podwykonawcy lub jego przedstawiciela nie stanowi zmiany umowy wymagającej sporządzenia aneksu, lecz następuje poprzez zawiadomienie Zamawiającego pisemnie lub drogą elektroniczną.</w:t>
      </w:r>
    </w:p>
    <w:p w14:paraId="6FE3ED21" w14:textId="6E4479DE" w:rsidR="00437309" w:rsidRPr="00BC1095" w:rsidRDefault="00437309" w:rsidP="005B0826">
      <w:pPr>
        <w:widowControl/>
        <w:numPr>
          <w:ilvl w:val="0"/>
          <w:numId w:val="15"/>
        </w:numPr>
        <w:suppressAutoHyphens w:val="0"/>
        <w:spacing w:beforeLines="20" w:before="48" w:afterLines="20" w:after="48" w:line="276" w:lineRule="auto"/>
        <w:ind w:left="426"/>
        <w:rPr>
          <w:rFonts w:asciiTheme="minorHAnsi" w:eastAsia="Times New Roman" w:hAnsiTheme="minorHAnsi" w:cstheme="minorHAnsi"/>
          <w:kern w:val="0"/>
          <w:sz w:val="22"/>
          <w:szCs w:val="22"/>
          <w:lang w:eastAsia="pl-PL" w:bidi="ar-SA"/>
        </w:rPr>
      </w:pPr>
      <w:r w:rsidRPr="00BC1095">
        <w:rPr>
          <w:rFonts w:asciiTheme="minorHAnsi" w:eastAsia="Times New Roman" w:hAnsiTheme="minorHAnsi" w:cstheme="minorHAnsi"/>
          <w:kern w:val="0"/>
          <w:sz w:val="22"/>
          <w:szCs w:val="22"/>
          <w:lang w:eastAsia="pl-PL" w:bidi="ar-SA"/>
        </w:rPr>
        <w:t>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00613F00" w:rsidRPr="00BC1095">
        <w:rPr>
          <w:rFonts w:ascii="Open Sans" w:hAnsi="Open Sans" w:cs="Open Sans"/>
          <w:color w:val="000000"/>
          <w:sz w:val="20"/>
          <w:szCs w:val="20"/>
        </w:rPr>
        <w:t xml:space="preserve"> </w:t>
      </w:r>
      <w:r w:rsidR="00613F00" w:rsidRPr="00BC1095">
        <w:rPr>
          <w:rFonts w:asciiTheme="minorHAnsi" w:eastAsia="Times New Roman" w:hAnsiTheme="minorHAnsi" w:cstheme="minorHAnsi"/>
          <w:kern w:val="0"/>
          <w:sz w:val="22"/>
          <w:szCs w:val="22"/>
          <w:lang w:eastAsia="pl-PL" w:bidi="ar-SA"/>
        </w:rPr>
        <w:t xml:space="preserve">Przepis  art. 122 ustawy </w:t>
      </w:r>
      <w:proofErr w:type="spellStart"/>
      <w:r w:rsidR="00613F00" w:rsidRPr="00BC1095">
        <w:rPr>
          <w:rFonts w:asciiTheme="minorHAnsi" w:eastAsia="Times New Roman" w:hAnsiTheme="minorHAnsi" w:cstheme="minorHAnsi"/>
          <w:kern w:val="0"/>
          <w:sz w:val="22"/>
          <w:szCs w:val="22"/>
          <w:lang w:eastAsia="pl-PL" w:bidi="ar-SA"/>
        </w:rPr>
        <w:t>Pzp</w:t>
      </w:r>
      <w:proofErr w:type="spellEnd"/>
      <w:r w:rsidR="00613F00" w:rsidRPr="00BC1095">
        <w:rPr>
          <w:rFonts w:asciiTheme="minorHAnsi" w:eastAsia="Times New Roman" w:hAnsiTheme="minorHAnsi" w:cstheme="minorHAnsi"/>
          <w:kern w:val="0"/>
          <w:sz w:val="22"/>
          <w:szCs w:val="22"/>
          <w:lang w:eastAsia="pl-PL" w:bidi="ar-SA"/>
        </w:rPr>
        <w:t xml:space="preserve"> stosuje się odpowiednio.</w:t>
      </w:r>
    </w:p>
    <w:bookmarkEnd w:id="5"/>
    <w:bookmarkEnd w:id="6"/>
    <w:p w14:paraId="0973D697" w14:textId="3C906504" w:rsidR="00437309" w:rsidRPr="00BC1095" w:rsidRDefault="00437309" w:rsidP="005B0826">
      <w:pPr>
        <w:widowControl/>
        <w:numPr>
          <w:ilvl w:val="0"/>
          <w:numId w:val="15"/>
        </w:numPr>
        <w:suppressAutoHyphens w:val="0"/>
        <w:spacing w:beforeLines="20" w:before="48" w:afterLines="20" w:after="48" w:line="276" w:lineRule="auto"/>
        <w:ind w:left="426"/>
        <w:rPr>
          <w:rFonts w:asciiTheme="minorHAnsi" w:eastAsia="Times New Roman" w:hAnsiTheme="minorHAnsi" w:cstheme="minorHAnsi"/>
          <w:kern w:val="0"/>
          <w:sz w:val="22"/>
          <w:szCs w:val="22"/>
          <w:lang w:eastAsia="pl-PL" w:bidi="ar-SA"/>
        </w:rPr>
      </w:pPr>
      <w:r w:rsidRPr="00BC1095">
        <w:rPr>
          <w:rFonts w:asciiTheme="minorHAnsi" w:eastAsia="Times New Roman" w:hAnsiTheme="minorHAnsi" w:cstheme="minorHAnsi"/>
          <w:kern w:val="0"/>
          <w:sz w:val="22"/>
          <w:szCs w:val="22"/>
          <w:lang w:eastAsia="pl-PL" w:bidi="ar-SA"/>
        </w:rPr>
        <w:t xml:space="preserve">W przypadku stwierdzenia, iż </w:t>
      </w:r>
      <w:r w:rsidR="00400D90" w:rsidRPr="00BC1095">
        <w:rPr>
          <w:rFonts w:asciiTheme="minorHAnsi" w:eastAsia="Times New Roman" w:hAnsiTheme="minorHAnsi" w:cstheme="minorHAnsi"/>
          <w:kern w:val="0"/>
          <w:sz w:val="22"/>
          <w:szCs w:val="22"/>
          <w:lang w:eastAsia="pl-PL" w:bidi="ar-SA"/>
        </w:rPr>
        <w:t>P</w:t>
      </w:r>
      <w:r w:rsidRPr="00BC1095">
        <w:rPr>
          <w:rFonts w:asciiTheme="minorHAnsi" w:eastAsia="Times New Roman" w:hAnsiTheme="minorHAnsi" w:cstheme="minorHAnsi"/>
          <w:kern w:val="0"/>
          <w:sz w:val="22"/>
          <w:szCs w:val="22"/>
          <w:lang w:eastAsia="pl-PL" w:bidi="ar-SA"/>
        </w:rPr>
        <w:t xml:space="preserve">rzedmiot </w:t>
      </w:r>
      <w:r w:rsidR="00400D90" w:rsidRPr="00BC1095">
        <w:rPr>
          <w:rFonts w:asciiTheme="minorHAnsi" w:eastAsia="Times New Roman" w:hAnsiTheme="minorHAnsi" w:cstheme="minorHAnsi"/>
          <w:kern w:val="0"/>
          <w:sz w:val="22"/>
          <w:szCs w:val="22"/>
          <w:lang w:eastAsia="pl-PL" w:bidi="ar-SA"/>
        </w:rPr>
        <w:t>U</w:t>
      </w:r>
      <w:r w:rsidRPr="00BC1095">
        <w:rPr>
          <w:rFonts w:asciiTheme="minorHAnsi" w:eastAsia="Times New Roman" w:hAnsiTheme="minorHAnsi" w:cstheme="minorHAnsi"/>
          <w:kern w:val="0"/>
          <w:sz w:val="22"/>
          <w:szCs w:val="22"/>
          <w:lang w:eastAsia="pl-PL" w:bidi="ar-SA"/>
        </w:rPr>
        <w:t>mowy jest realizowany przez podmioty niewskazane w  ust. 1</w:t>
      </w:r>
      <w:r w:rsidR="00400D90" w:rsidRPr="00BC1095">
        <w:rPr>
          <w:rFonts w:asciiTheme="minorHAnsi" w:eastAsia="Times New Roman" w:hAnsiTheme="minorHAnsi" w:cstheme="minorHAnsi"/>
          <w:kern w:val="0"/>
          <w:sz w:val="22"/>
          <w:szCs w:val="22"/>
          <w:lang w:eastAsia="pl-PL" w:bidi="ar-SA"/>
        </w:rPr>
        <w:t xml:space="preserve"> powyżej</w:t>
      </w:r>
      <w:r w:rsidRPr="00BC1095">
        <w:rPr>
          <w:rFonts w:asciiTheme="minorHAnsi" w:eastAsia="Times New Roman" w:hAnsiTheme="minorHAnsi" w:cstheme="minorHAnsi"/>
          <w:kern w:val="0"/>
          <w:sz w:val="22"/>
          <w:szCs w:val="22"/>
          <w:lang w:eastAsia="pl-PL" w:bidi="ar-SA"/>
        </w:rPr>
        <w:t xml:space="preserve">, Zamawiający naliczy Wykonawcy karę umowną określoną w § 7 ust. 1 pkt. </w:t>
      </w:r>
      <w:r w:rsidR="002D5E3D" w:rsidRPr="00BC1095">
        <w:rPr>
          <w:rFonts w:asciiTheme="minorHAnsi" w:eastAsia="Times New Roman" w:hAnsiTheme="minorHAnsi" w:cstheme="minorHAnsi"/>
          <w:kern w:val="0"/>
          <w:sz w:val="22"/>
          <w:szCs w:val="22"/>
          <w:lang w:eastAsia="pl-PL" w:bidi="ar-SA"/>
        </w:rPr>
        <w:t>6</w:t>
      </w:r>
      <w:r w:rsidRPr="00BC1095">
        <w:rPr>
          <w:rFonts w:asciiTheme="minorHAnsi" w:eastAsia="Times New Roman" w:hAnsiTheme="minorHAnsi" w:cstheme="minorHAnsi"/>
          <w:kern w:val="0"/>
          <w:sz w:val="22"/>
          <w:szCs w:val="22"/>
          <w:lang w:eastAsia="pl-PL" w:bidi="ar-SA"/>
        </w:rPr>
        <w:t>)</w:t>
      </w:r>
      <w:r w:rsidR="00400D90" w:rsidRPr="00BC1095">
        <w:rPr>
          <w:rFonts w:asciiTheme="minorHAnsi" w:eastAsia="Times New Roman" w:hAnsiTheme="minorHAnsi" w:cstheme="minorHAnsi"/>
          <w:kern w:val="0"/>
          <w:sz w:val="22"/>
          <w:szCs w:val="22"/>
          <w:lang w:eastAsia="pl-PL" w:bidi="ar-SA"/>
        </w:rPr>
        <w:t xml:space="preserve"> umowy</w:t>
      </w:r>
      <w:r w:rsidRPr="00BC1095">
        <w:rPr>
          <w:rFonts w:asciiTheme="minorHAnsi" w:eastAsia="Times New Roman" w:hAnsiTheme="minorHAnsi" w:cstheme="minorHAnsi"/>
          <w:kern w:val="0"/>
          <w:sz w:val="22"/>
          <w:szCs w:val="22"/>
          <w:lang w:eastAsia="pl-PL" w:bidi="ar-SA"/>
        </w:rPr>
        <w:t>.</w:t>
      </w:r>
    </w:p>
    <w:p w14:paraId="3BFC2224" w14:textId="77777777" w:rsidR="00437309" w:rsidRPr="00BC1095" w:rsidRDefault="00437309" w:rsidP="005B0826">
      <w:pPr>
        <w:widowControl/>
        <w:numPr>
          <w:ilvl w:val="0"/>
          <w:numId w:val="15"/>
        </w:numPr>
        <w:suppressAutoHyphens w:val="0"/>
        <w:spacing w:beforeLines="20" w:before="48" w:afterLines="20" w:after="48" w:line="276" w:lineRule="auto"/>
        <w:ind w:left="426"/>
        <w:rPr>
          <w:rFonts w:asciiTheme="minorHAnsi" w:eastAsia="Times New Roman" w:hAnsiTheme="minorHAnsi" w:cstheme="minorHAnsi"/>
          <w:kern w:val="0"/>
          <w:sz w:val="22"/>
          <w:szCs w:val="22"/>
          <w:lang w:eastAsia="pl-PL" w:bidi="ar-SA"/>
        </w:rPr>
      </w:pPr>
      <w:bookmarkStart w:id="7" w:name="_Hlk150769831"/>
      <w:r w:rsidRPr="00BC1095">
        <w:rPr>
          <w:rFonts w:asciiTheme="minorHAnsi" w:eastAsia="Times New Roman" w:hAnsiTheme="minorHAnsi" w:cstheme="minorHAnsi"/>
          <w:kern w:val="0"/>
          <w:sz w:val="22"/>
          <w:szCs w:val="22"/>
          <w:lang w:eastAsia="pl-PL" w:bidi="ar-SA"/>
        </w:rPr>
        <w:t>Wykonawca jest odpowiedzialny za działania lub zaniechania Podwykonawców, dalszych Podwykonawców, ich  przedstawicieli lub pracowników, jak za własne działania lub zaniechania.</w:t>
      </w:r>
    </w:p>
    <w:p w14:paraId="52B69D43" w14:textId="77777777" w:rsidR="00437309" w:rsidRPr="00BC1095" w:rsidRDefault="00437309" w:rsidP="005B0826">
      <w:pPr>
        <w:widowControl/>
        <w:numPr>
          <w:ilvl w:val="0"/>
          <w:numId w:val="15"/>
        </w:numPr>
        <w:suppressAutoHyphens w:val="0"/>
        <w:spacing w:beforeLines="20" w:before="48" w:afterLines="20" w:after="48" w:line="276" w:lineRule="auto"/>
        <w:ind w:left="426"/>
        <w:rPr>
          <w:rFonts w:asciiTheme="minorHAnsi" w:eastAsia="Times New Roman" w:hAnsiTheme="minorHAnsi" w:cstheme="minorHAnsi"/>
          <w:kern w:val="0"/>
          <w:sz w:val="22"/>
          <w:szCs w:val="22"/>
          <w:lang w:eastAsia="pl-PL" w:bidi="ar-SA"/>
        </w:rPr>
      </w:pPr>
      <w:r w:rsidRPr="00BC1095">
        <w:rPr>
          <w:rFonts w:asciiTheme="minorHAnsi" w:eastAsia="Times New Roman" w:hAnsiTheme="minorHAnsi" w:cstheme="minorHAnsi"/>
          <w:kern w:val="0"/>
          <w:sz w:val="22"/>
          <w:szCs w:val="22"/>
          <w:lang w:eastAsia="pl-PL" w:bidi="ar-SA"/>
        </w:rPr>
        <w:t>Wykonawca ponosi wobec Zamawiającego pełną odpowiedzialność za prace (ich jakość) i terminowość ich wykonania, bezpieczeństwo prac wykonywanych przez Podwykonawców oraz za rozliczenie finansowe z Podwykonawcami za wykonane prace.</w:t>
      </w:r>
    </w:p>
    <w:bookmarkEnd w:id="7"/>
    <w:p w14:paraId="42BBF98B" w14:textId="77777777" w:rsidR="00437309" w:rsidRPr="00BC1095" w:rsidRDefault="00437309" w:rsidP="005B0826">
      <w:pPr>
        <w:widowControl/>
        <w:numPr>
          <w:ilvl w:val="0"/>
          <w:numId w:val="15"/>
        </w:numPr>
        <w:suppressAutoHyphens w:val="0"/>
        <w:spacing w:beforeLines="20" w:before="48" w:afterLines="20" w:after="48" w:line="276" w:lineRule="auto"/>
        <w:ind w:left="426"/>
        <w:rPr>
          <w:rFonts w:asciiTheme="minorHAnsi" w:eastAsia="Times New Roman" w:hAnsiTheme="minorHAnsi" w:cstheme="minorHAnsi"/>
          <w:kern w:val="0"/>
          <w:sz w:val="22"/>
          <w:szCs w:val="22"/>
          <w:lang w:eastAsia="pl-PL" w:bidi="ar-SA"/>
        </w:rPr>
      </w:pPr>
      <w:r w:rsidRPr="00BC1095">
        <w:rPr>
          <w:rFonts w:asciiTheme="minorHAnsi" w:eastAsia="Times New Roman" w:hAnsiTheme="minorHAnsi" w:cstheme="minorHAnsi"/>
          <w:kern w:val="0"/>
          <w:sz w:val="22"/>
          <w:szCs w:val="22"/>
          <w:lang w:eastAsia="pl-PL" w:bidi="ar-SA"/>
        </w:rPr>
        <w:t xml:space="preserve">Na wniosek Zamawiającego Wykonawca zobowiązuje się do przedstawienia kopii zawartej umowy o  podwykonawstwo, w terminie 3 dni od wezwania. </w:t>
      </w:r>
    </w:p>
    <w:p w14:paraId="6CA6D17C" w14:textId="707CCA9E" w:rsidR="00BC1095" w:rsidRPr="00BC1095" w:rsidRDefault="00437309" w:rsidP="005B0826">
      <w:pPr>
        <w:widowControl/>
        <w:numPr>
          <w:ilvl w:val="0"/>
          <w:numId w:val="15"/>
        </w:numPr>
        <w:suppressAutoHyphens w:val="0"/>
        <w:spacing w:beforeLines="20" w:before="48" w:afterLines="20" w:after="48" w:line="276" w:lineRule="auto"/>
        <w:ind w:left="426"/>
        <w:rPr>
          <w:rFonts w:asciiTheme="minorHAnsi" w:eastAsia="Times New Roman" w:hAnsiTheme="minorHAnsi" w:cstheme="minorHAnsi"/>
          <w:kern w:val="0"/>
          <w:sz w:val="22"/>
          <w:szCs w:val="22"/>
          <w:lang w:eastAsia="pl-PL" w:bidi="ar-SA"/>
        </w:rPr>
      </w:pPr>
      <w:r w:rsidRPr="00BC1095">
        <w:rPr>
          <w:rFonts w:asciiTheme="minorHAnsi" w:eastAsia="Times New Roman" w:hAnsiTheme="minorHAnsi" w:cstheme="minorHAnsi"/>
          <w:kern w:val="0"/>
          <w:sz w:val="22"/>
          <w:szCs w:val="22"/>
          <w:lang w:eastAsia="pl-PL" w:bidi="ar-SA"/>
        </w:rPr>
        <w:t xml:space="preserve">Umowa o podwykonawstwo nie może zawierać postanowień kształtujących prawa i obowiązki </w:t>
      </w:r>
      <w:r w:rsidR="00DD696C" w:rsidRPr="00BC1095">
        <w:rPr>
          <w:rFonts w:asciiTheme="minorHAnsi" w:eastAsia="Times New Roman" w:hAnsiTheme="minorHAnsi" w:cstheme="minorHAnsi"/>
          <w:kern w:val="0"/>
          <w:sz w:val="22"/>
          <w:szCs w:val="22"/>
          <w:lang w:eastAsia="pl-PL" w:bidi="ar-SA"/>
        </w:rPr>
        <w:t>P</w:t>
      </w:r>
      <w:r w:rsidRPr="00BC1095">
        <w:rPr>
          <w:rFonts w:asciiTheme="minorHAnsi" w:eastAsia="Times New Roman" w:hAnsiTheme="minorHAnsi" w:cstheme="minorHAnsi"/>
          <w:kern w:val="0"/>
          <w:sz w:val="22"/>
          <w:szCs w:val="22"/>
          <w:lang w:eastAsia="pl-PL" w:bidi="ar-SA"/>
        </w:rPr>
        <w:t>odwykonawcy, w zakresie kar umownych oraz postanowień dotyczących warunków wypłaty wynagrodzenia, w sposób dla niego mniej korzystny niż prawa i obowiązki Wykonawcy, ukształtowane postanowieniami niniejszej umowy.</w:t>
      </w:r>
    </w:p>
    <w:p w14:paraId="29539CCE" w14:textId="77777777" w:rsidR="00156ADC" w:rsidRPr="005B0826" w:rsidRDefault="00156ADC" w:rsidP="005B0826">
      <w:pPr>
        <w:widowControl/>
        <w:suppressAutoHyphens w:val="0"/>
        <w:spacing w:beforeLines="20" w:before="48" w:afterLines="20" w:after="48" w:line="276" w:lineRule="auto"/>
        <w:ind w:left="426"/>
        <w:rPr>
          <w:rFonts w:asciiTheme="minorHAnsi" w:eastAsia="Times New Roman" w:hAnsiTheme="minorHAnsi" w:cstheme="minorHAnsi"/>
          <w:sz w:val="22"/>
          <w:szCs w:val="22"/>
          <w:lang w:eastAsia="pl-PL"/>
        </w:rPr>
      </w:pPr>
    </w:p>
    <w:p w14:paraId="3A3E7EF5" w14:textId="77777777" w:rsidR="00437309" w:rsidRPr="00BC1095" w:rsidRDefault="00437309" w:rsidP="005B0826">
      <w:pPr>
        <w:pStyle w:val="Akapitzlist"/>
        <w:spacing w:line="276" w:lineRule="auto"/>
        <w:ind w:left="426" w:hanging="284"/>
        <w:rPr>
          <w:rFonts w:asciiTheme="minorHAnsi" w:eastAsia="Times New Roman" w:hAnsiTheme="minorHAnsi" w:cstheme="minorHAnsi"/>
          <w:b/>
          <w:bCs/>
          <w:sz w:val="22"/>
          <w:szCs w:val="22"/>
          <w:lang w:val="pl-PL" w:eastAsia="pl-PL"/>
        </w:rPr>
      </w:pPr>
      <w:r w:rsidRPr="00BC1095">
        <w:rPr>
          <w:rFonts w:asciiTheme="minorHAnsi" w:eastAsia="Times New Roman" w:hAnsiTheme="minorHAnsi" w:cstheme="minorHAnsi"/>
          <w:b/>
          <w:bCs/>
          <w:sz w:val="22"/>
          <w:szCs w:val="22"/>
          <w:lang w:eastAsia="pl-PL"/>
        </w:rPr>
        <w:lastRenderedPageBreak/>
        <w:t>§ 9</w:t>
      </w:r>
      <w:r w:rsidRPr="00BC1095">
        <w:rPr>
          <w:rFonts w:asciiTheme="minorHAnsi" w:eastAsia="Times New Roman" w:hAnsiTheme="minorHAnsi" w:cstheme="minorHAnsi"/>
          <w:b/>
          <w:bCs/>
          <w:sz w:val="22"/>
          <w:szCs w:val="22"/>
          <w:lang w:val="pl-PL" w:eastAsia="pl-PL"/>
        </w:rPr>
        <w:t>.</w:t>
      </w:r>
    </w:p>
    <w:p w14:paraId="0A994324" w14:textId="77777777" w:rsidR="00437309" w:rsidRPr="00BC1095" w:rsidRDefault="00437309" w:rsidP="005B0826">
      <w:pPr>
        <w:tabs>
          <w:tab w:val="num" w:pos="360"/>
        </w:tabs>
        <w:spacing w:beforeLines="20" w:before="48" w:afterLines="20" w:after="48" w:line="276" w:lineRule="auto"/>
        <w:ind w:left="360" w:hanging="360"/>
        <w:rPr>
          <w:rFonts w:asciiTheme="minorHAnsi" w:hAnsiTheme="minorHAnsi" w:cstheme="minorHAnsi"/>
          <w:b/>
          <w:bCs/>
          <w:iCs/>
          <w:sz w:val="22"/>
          <w:szCs w:val="22"/>
        </w:rPr>
      </w:pPr>
      <w:r w:rsidRPr="00BC1095">
        <w:rPr>
          <w:rFonts w:asciiTheme="minorHAnsi" w:hAnsiTheme="minorHAnsi" w:cstheme="minorHAnsi"/>
          <w:b/>
          <w:bCs/>
          <w:iCs/>
          <w:sz w:val="22"/>
          <w:szCs w:val="22"/>
        </w:rPr>
        <w:t xml:space="preserve"> [Sposób realizacji zamówienia – klauzula społeczna -  art. 95 ust. 1 ustawy PZP]</w:t>
      </w:r>
    </w:p>
    <w:p w14:paraId="34B17028" w14:textId="70540F50" w:rsidR="00437309" w:rsidRPr="00BC1095" w:rsidRDefault="00437309" w:rsidP="005B0826">
      <w:pPr>
        <w:widowControl/>
        <w:numPr>
          <w:ilvl w:val="0"/>
          <w:numId w:val="16"/>
        </w:numPr>
        <w:suppressAutoHyphens w:val="0"/>
        <w:spacing w:line="276" w:lineRule="auto"/>
        <w:ind w:left="284" w:hanging="284"/>
        <w:rPr>
          <w:rFonts w:asciiTheme="minorHAnsi" w:hAnsiTheme="minorHAnsi" w:cstheme="minorHAnsi"/>
          <w:sz w:val="22"/>
          <w:szCs w:val="22"/>
        </w:rPr>
      </w:pPr>
      <w:r w:rsidRPr="00BC1095">
        <w:rPr>
          <w:rFonts w:asciiTheme="minorHAnsi" w:hAnsiTheme="minorHAnsi" w:cstheme="minorHAnsi"/>
          <w:sz w:val="22"/>
          <w:szCs w:val="22"/>
        </w:rPr>
        <w:t xml:space="preserve">Wykonawca lub Podwykonawca zatrudni pracowników na podstawie umowy o pracę do wykonywania prac określonych w </w:t>
      </w:r>
      <w:r w:rsidRPr="00BC1095">
        <w:rPr>
          <w:rFonts w:asciiTheme="minorHAnsi" w:eastAsia="Times New Roman" w:hAnsiTheme="minorHAnsi" w:cstheme="minorHAnsi"/>
          <w:sz w:val="22"/>
          <w:szCs w:val="22"/>
          <w:lang w:eastAsia="pl-PL"/>
        </w:rPr>
        <w:t>§ 1 ust. 1</w:t>
      </w:r>
      <w:r w:rsidR="00C45966" w:rsidRPr="00BC1095">
        <w:rPr>
          <w:rFonts w:asciiTheme="minorHAnsi" w:eastAsia="Times New Roman" w:hAnsiTheme="minorHAnsi" w:cstheme="minorHAnsi"/>
          <w:sz w:val="22"/>
          <w:szCs w:val="22"/>
          <w:lang w:eastAsia="pl-PL"/>
        </w:rPr>
        <w:t xml:space="preserve"> umowy</w:t>
      </w:r>
      <w:r w:rsidRPr="00BC1095">
        <w:rPr>
          <w:rFonts w:asciiTheme="minorHAnsi" w:hAnsiTheme="minorHAnsi" w:cstheme="minorHAnsi"/>
          <w:sz w:val="22"/>
          <w:szCs w:val="22"/>
        </w:rPr>
        <w:t xml:space="preserve"> przez cały okres obowiązywania umowy określony w § 2</w:t>
      </w:r>
      <w:r w:rsidR="00C45966" w:rsidRPr="00BC1095">
        <w:rPr>
          <w:rFonts w:asciiTheme="minorHAnsi" w:hAnsiTheme="minorHAnsi" w:cstheme="minorHAnsi"/>
          <w:sz w:val="22"/>
          <w:szCs w:val="22"/>
        </w:rPr>
        <w:t xml:space="preserve"> umowy</w:t>
      </w:r>
      <w:r w:rsidRPr="00BC1095">
        <w:rPr>
          <w:rFonts w:asciiTheme="minorHAnsi" w:hAnsiTheme="minorHAnsi" w:cstheme="minorHAnsi"/>
          <w:sz w:val="22"/>
          <w:szCs w:val="22"/>
        </w:rPr>
        <w:t>.</w:t>
      </w:r>
    </w:p>
    <w:p w14:paraId="16286B3A" w14:textId="1B4B3826" w:rsidR="00437309" w:rsidRPr="00BC1095" w:rsidRDefault="00437309" w:rsidP="005B0826">
      <w:pPr>
        <w:widowControl/>
        <w:numPr>
          <w:ilvl w:val="0"/>
          <w:numId w:val="16"/>
        </w:numPr>
        <w:suppressAutoHyphens w:val="0"/>
        <w:spacing w:line="276" w:lineRule="auto"/>
        <w:ind w:left="284" w:hanging="284"/>
        <w:rPr>
          <w:rFonts w:asciiTheme="minorHAnsi" w:hAnsiTheme="minorHAnsi" w:cstheme="minorHAnsi"/>
          <w:sz w:val="22"/>
          <w:szCs w:val="22"/>
        </w:rPr>
      </w:pPr>
      <w:r w:rsidRPr="00BC1095">
        <w:rPr>
          <w:rFonts w:asciiTheme="minorHAnsi" w:hAnsiTheme="minorHAnsi" w:cstheme="minorHAnsi"/>
          <w:sz w:val="22"/>
          <w:szCs w:val="22"/>
        </w:rPr>
        <w:t xml:space="preserve">W dniu zawarcia umowy Wykonawca przedstawi wykaz pracowników, stanowiący </w:t>
      </w:r>
      <w:r w:rsidRPr="00BC1095">
        <w:rPr>
          <w:rFonts w:asciiTheme="minorHAnsi" w:hAnsiTheme="minorHAnsi" w:cstheme="minorHAnsi"/>
          <w:b/>
          <w:bCs/>
          <w:sz w:val="22"/>
          <w:szCs w:val="22"/>
        </w:rPr>
        <w:t>załącznik nr 4</w:t>
      </w:r>
      <w:r w:rsidRPr="00BC1095">
        <w:rPr>
          <w:rFonts w:asciiTheme="minorHAnsi" w:hAnsiTheme="minorHAnsi" w:cstheme="minorHAnsi"/>
          <w:sz w:val="22"/>
          <w:szCs w:val="22"/>
        </w:rPr>
        <w:t xml:space="preserve"> do umowy, którzy będą w okresie realizacji umowy zatrudnieni na podstawie umowy o pracę w rozumieniu przepisów</w:t>
      </w:r>
      <w:r w:rsidR="002D67C7" w:rsidRPr="00BC1095">
        <w:rPr>
          <w:rFonts w:asciiTheme="minorHAnsi" w:hAnsiTheme="minorHAnsi" w:cstheme="minorHAnsi"/>
          <w:sz w:val="22"/>
          <w:szCs w:val="22"/>
        </w:rPr>
        <w:t xml:space="preserve"> ustawy z dnia </w:t>
      </w:r>
      <w:r w:rsidR="00974D76" w:rsidRPr="00BC1095">
        <w:rPr>
          <w:rFonts w:asciiTheme="minorHAnsi" w:hAnsiTheme="minorHAnsi" w:cstheme="minorHAnsi"/>
          <w:sz w:val="22"/>
          <w:szCs w:val="22"/>
        </w:rPr>
        <w:t>26 czerwca 1974 r. -</w:t>
      </w:r>
      <w:r w:rsidRPr="00BC1095">
        <w:rPr>
          <w:rFonts w:asciiTheme="minorHAnsi" w:hAnsiTheme="minorHAnsi" w:cstheme="minorHAnsi"/>
          <w:sz w:val="22"/>
          <w:szCs w:val="22"/>
        </w:rPr>
        <w:t xml:space="preserve"> Kodeksu pracy</w:t>
      </w:r>
      <w:r w:rsidR="00974D76" w:rsidRPr="00BC1095">
        <w:rPr>
          <w:rFonts w:asciiTheme="minorHAnsi" w:hAnsiTheme="minorHAnsi" w:cstheme="minorHAnsi"/>
          <w:sz w:val="22"/>
          <w:szCs w:val="22"/>
        </w:rPr>
        <w:t xml:space="preserve"> (Dz.U. z 2023 r., poz. 1465</w:t>
      </w:r>
      <w:r w:rsidR="00E94AE6" w:rsidRPr="00BC1095">
        <w:rPr>
          <w:rFonts w:asciiTheme="minorHAnsi" w:hAnsiTheme="minorHAnsi" w:cstheme="minorHAnsi"/>
          <w:sz w:val="22"/>
          <w:szCs w:val="22"/>
        </w:rPr>
        <w:t xml:space="preserve"> z późn.zm.</w:t>
      </w:r>
      <w:r w:rsidR="00974D76" w:rsidRPr="00BC1095">
        <w:rPr>
          <w:rFonts w:asciiTheme="minorHAnsi" w:hAnsiTheme="minorHAnsi" w:cstheme="minorHAnsi"/>
          <w:sz w:val="22"/>
          <w:szCs w:val="22"/>
        </w:rPr>
        <w:t>)</w:t>
      </w:r>
      <w:r w:rsidRPr="00BC1095">
        <w:rPr>
          <w:rFonts w:asciiTheme="minorHAnsi" w:hAnsiTheme="minorHAnsi" w:cstheme="minorHAnsi"/>
          <w:sz w:val="22"/>
          <w:szCs w:val="22"/>
        </w:rPr>
        <w:t>.</w:t>
      </w:r>
    </w:p>
    <w:p w14:paraId="27A6487E" w14:textId="383C388B" w:rsidR="00437309" w:rsidRPr="00BC1095" w:rsidRDefault="00437309" w:rsidP="005B0826">
      <w:pPr>
        <w:widowControl/>
        <w:numPr>
          <w:ilvl w:val="0"/>
          <w:numId w:val="16"/>
        </w:numPr>
        <w:suppressAutoHyphens w:val="0"/>
        <w:spacing w:line="276" w:lineRule="auto"/>
        <w:ind w:left="284" w:hanging="284"/>
        <w:rPr>
          <w:rFonts w:asciiTheme="minorHAnsi" w:hAnsiTheme="minorHAnsi" w:cstheme="minorHAnsi"/>
          <w:sz w:val="22"/>
          <w:szCs w:val="22"/>
        </w:rPr>
      </w:pPr>
      <w:r w:rsidRPr="00BC1095">
        <w:rPr>
          <w:rFonts w:asciiTheme="minorHAnsi" w:hAnsiTheme="minorHAnsi" w:cstheme="minorHAnsi"/>
          <w:sz w:val="22"/>
          <w:szCs w:val="22"/>
        </w:rPr>
        <w:t xml:space="preserve">Wykonawca zobowiązany jest zawrzeć w każdej umowie o podwykonawstwo stosowne postanowienia, zobowiązujące </w:t>
      </w:r>
      <w:r w:rsidR="00606E6A" w:rsidRPr="00BC1095">
        <w:rPr>
          <w:rFonts w:asciiTheme="minorHAnsi" w:hAnsiTheme="minorHAnsi" w:cstheme="minorHAnsi"/>
          <w:sz w:val="22"/>
          <w:szCs w:val="22"/>
        </w:rPr>
        <w:t>P</w:t>
      </w:r>
      <w:r w:rsidRPr="00BC1095">
        <w:rPr>
          <w:rFonts w:asciiTheme="minorHAnsi" w:hAnsiTheme="minorHAnsi" w:cstheme="minorHAnsi"/>
          <w:sz w:val="22"/>
          <w:szCs w:val="22"/>
        </w:rPr>
        <w:t>odwykonawców do zatrudnienia na umowę o pracę osób wykonujących wskazane w ust. 1 powyżej czynności.</w:t>
      </w:r>
    </w:p>
    <w:p w14:paraId="3137DAFF" w14:textId="77777777" w:rsidR="00437309" w:rsidRPr="00BC1095" w:rsidRDefault="00437309" w:rsidP="005B0826">
      <w:pPr>
        <w:widowControl/>
        <w:numPr>
          <w:ilvl w:val="0"/>
          <w:numId w:val="16"/>
        </w:numPr>
        <w:suppressAutoHyphens w:val="0"/>
        <w:spacing w:line="276" w:lineRule="auto"/>
        <w:ind w:left="284" w:hanging="284"/>
        <w:rPr>
          <w:rFonts w:asciiTheme="minorHAnsi" w:hAnsiTheme="minorHAnsi" w:cstheme="minorHAnsi"/>
          <w:sz w:val="22"/>
          <w:szCs w:val="22"/>
        </w:rPr>
      </w:pPr>
      <w:r w:rsidRPr="00BC1095">
        <w:rPr>
          <w:rFonts w:asciiTheme="minorHAnsi" w:hAnsiTheme="minorHAnsi" w:cstheme="minorHAnsi"/>
          <w:sz w:val="22"/>
          <w:szCs w:val="22"/>
        </w:rPr>
        <w:t>Zmiana wykazu pracowników nie stanowi zmiany umowy. O zmianie Wykonawca zobowiązany jest powiadomić Zamawiającego w formie pisemnej przedkładając zaktualizowany wykaz pracowników w terminie 7 dni od daty zaistnienia zmiany.</w:t>
      </w:r>
    </w:p>
    <w:p w14:paraId="46D93E94" w14:textId="77777777" w:rsidR="00437309" w:rsidRPr="00BC1095" w:rsidRDefault="00437309" w:rsidP="005B0826">
      <w:pPr>
        <w:pStyle w:val="Akapitzlist"/>
        <w:numPr>
          <w:ilvl w:val="0"/>
          <w:numId w:val="16"/>
        </w:numPr>
        <w:tabs>
          <w:tab w:val="left" w:pos="540"/>
          <w:tab w:val="left" w:pos="4320"/>
        </w:tabs>
        <w:spacing w:line="276" w:lineRule="auto"/>
        <w:ind w:left="284" w:hanging="284"/>
        <w:contextualSpacing/>
        <w:rPr>
          <w:rFonts w:asciiTheme="minorHAnsi" w:hAnsiTheme="minorHAnsi" w:cstheme="minorHAnsi"/>
          <w:sz w:val="22"/>
          <w:szCs w:val="22"/>
        </w:rPr>
      </w:pPr>
      <w:r w:rsidRPr="00BC1095">
        <w:rPr>
          <w:rFonts w:asciiTheme="minorHAnsi" w:hAnsiTheme="minorHAnsi" w:cstheme="minorHAnsi"/>
          <w:sz w:val="22"/>
          <w:szCs w:val="22"/>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w:t>
      </w:r>
      <w:r w:rsidRPr="00BC1095">
        <w:rPr>
          <w:rFonts w:asciiTheme="minorHAnsi" w:hAnsiTheme="minorHAnsi" w:cstheme="minorHAnsi"/>
          <w:sz w:val="22"/>
          <w:szCs w:val="22"/>
          <w:lang w:val="pl-PL"/>
        </w:rPr>
        <w:t>P</w:t>
      </w:r>
      <w:proofErr w:type="spellStart"/>
      <w:r w:rsidRPr="00BC1095">
        <w:rPr>
          <w:rFonts w:asciiTheme="minorHAnsi" w:hAnsiTheme="minorHAnsi" w:cstheme="minorHAnsi"/>
          <w:sz w:val="22"/>
          <w:szCs w:val="22"/>
        </w:rPr>
        <w:t>odwykonawcę</w:t>
      </w:r>
      <w:proofErr w:type="spellEnd"/>
      <w:r w:rsidRPr="00BC1095">
        <w:rPr>
          <w:rFonts w:asciiTheme="minorHAnsi" w:hAnsiTheme="minorHAnsi" w:cstheme="minorHAnsi"/>
          <w:sz w:val="22"/>
          <w:szCs w:val="22"/>
        </w:rPr>
        <w:t xml:space="preserve"> osób wykonujących wskazane w ust. 1 powyżej czynności w trakcie realizacji umowy:</w:t>
      </w:r>
    </w:p>
    <w:p w14:paraId="17429AB8" w14:textId="1A2A7671" w:rsidR="00437309" w:rsidRPr="00BC1095" w:rsidRDefault="00437309" w:rsidP="005B0826">
      <w:pPr>
        <w:pStyle w:val="Akapitzlist"/>
        <w:numPr>
          <w:ilvl w:val="0"/>
          <w:numId w:val="17"/>
        </w:numPr>
        <w:autoSpaceDE w:val="0"/>
        <w:spacing w:line="276" w:lineRule="auto"/>
        <w:rPr>
          <w:rFonts w:asciiTheme="minorHAnsi" w:hAnsiTheme="minorHAnsi" w:cstheme="minorHAnsi"/>
          <w:sz w:val="22"/>
          <w:szCs w:val="22"/>
        </w:rPr>
      </w:pPr>
      <w:r w:rsidRPr="00BC1095">
        <w:rPr>
          <w:rFonts w:asciiTheme="minorHAnsi" w:hAnsiTheme="minorHAnsi" w:cstheme="minorHAnsi"/>
          <w:sz w:val="22"/>
          <w:szCs w:val="22"/>
        </w:rPr>
        <w:t xml:space="preserve">oświadczenia pracowników wymienionych w wykazie, o którym mowa w </w:t>
      </w:r>
      <w:r w:rsidRPr="00BC1095">
        <w:rPr>
          <w:rFonts w:asciiTheme="minorHAnsi" w:hAnsiTheme="minorHAnsi" w:cstheme="minorHAnsi"/>
          <w:sz w:val="22"/>
          <w:szCs w:val="22"/>
          <w:lang w:val="pl-PL"/>
        </w:rPr>
        <w:t>ust. 2</w:t>
      </w:r>
      <w:r w:rsidR="00606E6A" w:rsidRPr="00BC1095">
        <w:rPr>
          <w:rFonts w:asciiTheme="minorHAnsi" w:hAnsiTheme="minorHAnsi" w:cstheme="minorHAnsi"/>
          <w:sz w:val="22"/>
          <w:szCs w:val="22"/>
          <w:lang w:val="pl-PL"/>
        </w:rPr>
        <w:t xml:space="preserve"> powyżej</w:t>
      </w:r>
      <w:r w:rsidRPr="00BC1095">
        <w:rPr>
          <w:rFonts w:asciiTheme="minorHAnsi" w:hAnsiTheme="minorHAnsi" w:cstheme="minorHAnsi"/>
          <w:sz w:val="22"/>
          <w:szCs w:val="22"/>
          <w:lang w:val="pl-PL"/>
        </w:rPr>
        <w:t xml:space="preserve">; </w:t>
      </w:r>
    </w:p>
    <w:p w14:paraId="18431415" w14:textId="5331320E" w:rsidR="00BC1095" w:rsidRPr="00BC1095" w:rsidRDefault="00437309" w:rsidP="005B0826">
      <w:pPr>
        <w:pStyle w:val="Akapitzlist"/>
        <w:numPr>
          <w:ilvl w:val="0"/>
          <w:numId w:val="17"/>
        </w:numPr>
        <w:autoSpaceDE w:val="0"/>
        <w:spacing w:line="276" w:lineRule="auto"/>
        <w:rPr>
          <w:rFonts w:asciiTheme="minorHAnsi" w:hAnsiTheme="minorHAnsi" w:cstheme="minorHAnsi"/>
          <w:sz w:val="22"/>
          <w:szCs w:val="22"/>
        </w:rPr>
      </w:pPr>
      <w:r w:rsidRPr="00BC1095">
        <w:rPr>
          <w:rFonts w:asciiTheme="minorHAnsi" w:hAnsiTheme="minorHAnsi" w:cstheme="minorHAnsi"/>
          <w:sz w:val="22"/>
          <w:szCs w:val="22"/>
        </w:rPr>
        <w:t xml:space="preserve">oświadczenia Wykonawcy lub </w:t>
      </w:r>
      <w:r w:rsidRPr="00BC1095">
        <w:rPr>
          <w:rFonts w:asciiTheme="minorHAnsi" w:hAnsiTheme="minorHAnsi" w:cstheme="minorHAnsi"/>
          <w:sz w:val="22"/>
          <w:szCs w:val="22"/>
          <w:lang w:val="pl-PL"/>
        </w:rPr>
        <w:t>P</w:t>
      </w:r>
      <w:proofErr w:type="spellStart"/>
      <w:r w:rsidRPr="00BC1095">
        <w:rPr>
          <w:rFonts w:asciiTheme="minorHAnsi" w:hAnsiTheme="minorHAnsi" w:cstheme="minorHAnsi"/>
          <w:sz w:val="22"/>
          <w:szCs w:val="22"/>
        </w:rPr>
        <w:t>odwykonawcy</w:t>
      </w:r>
      <w:proofErr w:type="spellEnd"/>
      <w:r w:rsidRPr="00BC1095">
        <w:rPr>
          <w:rFonts w:asciiTheme="minorHAnsi" w:hAnsiTheme="minorHAnsi" w:cstheme="minorHAnsi"/>
          <w:sz w:val="22"/>
          <w:szCs w:val="22"/>
        </w:rPr>
        <w:t xml:space="preserve"> o zatrudnieniu osób wymienionych </w:t>
      </w:r>
      <w:r w:rsidRPr="00BC1095">
        <w:rPr>
          <w:rFonts w:asciiTheme="minorHAnsi" w:hAnsiTheme="minorHAnsi" w:cstheme="minorHAnsi"/>
          <w:sz w:val="22"/>
          <w:szCs w:val="22"/>
        </w:rPr>
        <w:br/>
        <w:t xml:space="preserve">w wykazie, o którym mowa w </w:t>
      </w:r>
      <w:r w:rsidRPr="00BC1095">
        <w:rPr>
          <w:rFonts w:asciiTheme="minorHAnsi" w:hAnsiTheme="minorHAnsi" w:cstheme="minorHAnsi"/>
          <w:sz w:val="22"/>
          <w:szCs w:val="22"/>
          <w:lang w:val="pl-PL"/>
        </w:rPr>
        <w:t>ust. 2</w:t>
      </w:r>
      <w:r w:rsidR="007233A1" w:rsidRPr="00BC1095">
        <w:rPr>
          <w:rFonts w:asciiTheme="minorHAnsi" w:hAnsiTheme="minorHAnsi" w:cstheme="minorHAnsi"/>
          <w:sz w:val="22"/>
          <w:szCs w:val="22"/>
          <w:lang w:val="pl-PL"/>
        </w:rPr>
        <w:t xml:space="preserve"> powyżej</w:t>
      </w:r>
      <w:r w:rsidRPr="00BC1095">
        <w:rPr>
          <w:rFonts w:asciiTheme="minorHAnsi" w:hAnsiTheme="minorHAnsi" w:cstheme="minorHAnsi"/>
          <w:sz w:val="22"/>
          <w:szCs w:val="22"/>
          <w:lang w:val="pl-PL"/>
        </w:rPr>
        <w:t>;</w:t>
      </w:r>
      <w:r w:rsidRPr="00BC1095">
        <w:rPr>
          <w:rFonts w:asciiTheme="minorHAnsi" w:hAnsiTheme="minorHAnsi" w:cstheme="minorHAnsi"/>
          <w:sz w:val="22"/>
          <w:szCs w:val="22"/>
        </w:rPr>
        <w:t xml:space="preserve"> </w:t>
      </w:r>
    </w:p>
    <w:p w14:paraId="4B688D70" w14:textId="276B7A31" w:rsidR="00437309" w:rsidRPr="005B0826" w:rsidRDefault="00437309" w:rsidP="005B0826">
      <w:pPr>
        <w:pStyle w:val="Akapitzlist"/>
        <w:numPr>
          <w:ilvl w:val="0"/>
          <w:numId w:val="17"/>
        </w:numPr>
        <w:autoSpaceDE w:val="0"/>
        <w:spacing w:line="276" w:lineRule="auto"/>
        <w:rPr>
          <w:rFonts w:asciiTheme="minorHAnsi" w:hAnsiTheme="minorHAnsi" w:cstheme="minorHAnsi"/>
          <w:i/>
          <w:sz w:val="22"/>
          <w:szCs w:val="22"/>
        </w:rPr>
      </w:pPr>
      <w:r w:rsidRPr="005B0826">
        <w:rPr>
          <w:rFonts w:asciiTheme="minorHAnsi" w:hAnsiTheme="minorHAnsi" w:cstheme="minorHAnsi"/>
          <w:sz w:val="22"/>
          <w:szCs w:val="22"/>
        </w:rPr>
        <w:t xml:space="preserve">poświadczoną za zgodność z oryginałem odpowiednio przez Wykonawcę lub </w:t>
      </w:r>
      <w:r w:rsidRPr="005B0826">
        <w:rPr>
          <w:rFonts w:asciiTheme="minorHAnsi" w:hAnsiTheme="minorHAnsi" w:cstheme="minorHAnsi"/>
          <w:sz w:val="22"/>
          <w:szCs w:val="22"/>
          <w:lang w:val="pl-PL"/>
        </w:rPr>
        <w:t>P</w:t>
      </w:r>
      <w:proofErr w:type="spellStart"/>
      <w:r w:rsidRPr="005B0826">
        <w:rPr>
          <w:rFonts w:asciiTheme="minorHAnsi" w:hAnsiTheme="minorHAnsi" w:cstheme="minorHAnsi"/>
          <w:sz w:val="22"/>
          <w:szCs w:val="22"/>
        </w:rPr>
        <w:t>odwykonawcę</w:t>
      </w:r>
      <w:proofErr w:type="spellEnd"/>
      <w:r w:rsidRPr="005B0826">
        <w:rPr>
          <w:rFonts w:asciiTheme="minorHAnsi" w:hAnsiTheme="minorHAnsi" w:cstheme="minorHAnsi"/>
          <w:sz w:val="22"/>
          <w:szCs w:val="22"/>
        </w:rPr>
        <w:t xml:space="preserve"> kopię umowy/umów o pracę osób wymienionych w wykazie, o którym mowa w ust. 2 powyżej (wraz z dokumentem regulującym zakres obowiązków, jeżeli został sporządzony). Kopia umowy/umów powinna zostać zanonimizowana w sposób zapewniający ochronę danych osobowych pracowników, zgodnie z przepisami</w:t>
      </w:r>
      <w:r w:rsidRPr="005B0826">
        <w:rPr>
          <w:rFonts w:asciiTheme="minorHAnsi" w:hAnsiTheme="minorHAnsi" w:cstheme="minorHAnsi"/>
          <w:sz w:val="22"/>
          <w:szCs w:val="22"/>
          <w:lang w:val="pl-PL"/>
        </w:rPr>
        <w:t xml:space="preserve"> </w:t>
      </w:r>
      <w:r w:rsidRPr="005B0826">
        <w:rPr>
          <w:rFonts w:asciiTheme="minorHAnsi" w:eastAsia="Times New Roman" w:hAnsiTheme="minorHAnsi" w:cstheme="minorHAnsi"/>
          <w:sz w:val="22"/>
          <w:szCs w:val="22"/>
          <w:lang w:val="pl-PL" w:eastAsia="pl-PL"/>
        </w:rPr>
        <w:t>Rozporządzenia Parlamentu Europejskiego i Rady (UE) 2016/679 z dnia 27 kwietnia 2016 r. w sprawie ochrony osób fizycznych w związku z przetwarzaniem danych osobowych i w sprawie swobodnego przepływu tych danych oraz uchylenia dyrektywy 95/46/WE (ogólne rozporządzenie o ochronie danych osobowych), zwanego dalej „RODO” oraz wydanymi na jego podstawie przepisami krajowymi (tj. w szczególności bez adresów, nr PESEL pracowników</w:t>
      </w:r>
      <w:r w:rsidRPr="00BC1095">
        <w:rPr>
          <w:rFonts w:eastAsia="Times New Roman"/>
          <w:vertAlign w:val="superscript"/>
          <w:lang w:val="pl-PL" w:eastAsia="pl-PL"/>
        </w:rPr>
        <w:footnoteReference w:id="6"/>
      </w:r>
      <w:r w:rsidRPr="005B0826">
        <w:rPr>
          <w:rFonts w:asciiTheme="minorHAnsi" w:eastAsia="Times New Roman" w:hAnsiTheme="minorHAnsi" w:cstheme="minorHAnsi"/>
          <w:sz w:val="22"/>
          <w:szCs w:val="22"/>
          <w:lang w:val="pl-PL" w:eastAsia="pl-PL"/>
        </w:rPr>
        <w:t xml:space="preserve">). Imię i nazwisko pracownika nie podlega </w:t>
      </w:r>
      <w:proofErr w:type="spellStart"/>
      <w:r w:rsidRPr="005B0826">
        <w:rPr>
          <w:rFonts w:asciiTheme="minorHAnsi" w:eastAsia="Times New Roman" w:hAnsiTheme="minorHAnsi" w:cstheme="minorHAnsi"/>
          <w:sz w:val="22"/>
          <w:szCs w:val="22"/>
          <w:lang w:val="pl-PL" w:eastAsia="pl-PL"/>
        </w:rPr>
        <w:t>anonimizacji</w:t>
      </w:r>
      <w:proofErr w:type="spellEnd"/>
      <w:r w:rsidRPr="005B0826">
        <w:rPr>
          <w:rFonts w:asciiTheme="minorHAnsi" w:eastAsia="Times New Roman" w:hAnsiTheme="minorHAnsi" w:cstheme="minorHAnsi"/>
          <w:sz w:val="22"/>
          <w:szCs w:val="22"/>
          <w:lang w:val="pl-PL" w:eastAsia="pl-PL"/>
        </w:rPr>
        <w:t>. Informacje takie jak: data zawarcia umowy, rodzaj umowy o pracę</w:t>
      </w:r>
      <w:r w:rsidR="00411776" w:rsidRPr="005B0826">
        <w:rPr>
          <w:rFonts w:asciiTheme="minorHAnsi" w:eastAsia="Times New Roman" w:hAnsiTheme="minorHAnsi" w:cstheme="minorHAnsi"/>
          <w:sz w:val="22"/>
          <w:szCs w:val="22"/>
          <w:lang w:val="pl-PL" w:eastAsia="pl-PL"/>
        </w:rPr>
        <w:t xml:space="preserve"> i </w:t>
      </w:r>
      <w:r w:rsidRPr="005B0826">
        <w:rPr>
          <w:rFonts w:asciiTheme="minorHAnsi" w:eastAsia="Times New Roman" w:hAnsiTheme="minorHAnsi" w:cstheme="minorHAnsi"/>
          <w:sz w:val="22"/>
          <w:szCs w:val="22"/>
          <w:lang w:val="pl-PL" w:eastAsia="pl-PL"/>
        </w:rPr>
        <w:t>zakres obowiązków pracownika powinny być możliwe do zidentyfikowania</w:t>
      </w:r>
      <w:r w:rsidRPr="005B0826">
        <w:rPr>
          <w:rFonts w:asciiTheme="minorHAnsi" w:hAnsiTheme="minorHAnsi" w:cstheme="minorHAnsi"/>
          <w:sz w:val="22"/>
          <w:szCs w:val="22"/>
        </w:rPr>
        <w:t>;</w:t>
      </w:r>
    </w:p>
    <w:p w14:paraId="0506EB1E" w14:textId="77777777" w:rsidR="00437309" w:rsidRPr="00BC1095" w:rsidRDefault="00437309" w:rsidP="005B0826">
      <w:pPr>
        <w:pStyle w:val="Akapitzlist"/>
        <w:numPr>
          <w:ilvl w:val="0"/>
          <w:numId w:val="17"/>
        </w:numPr>
        <w:suppressAutoHyphens w:val="0"/>
        <w:spacing w:line="276" w:lineRule="auto"/>
        <w:rPr>
          <w:rFonts w:asciiTheme="minorHAnsi" w:hAnsiTheme="minorHAnsi" w:cstheme="minorHAnsi"/>
          <w:sz w:val="22"/>
          <w:szCs w:val="22"/>
        </w:rPr>
      </w:pPr>
      <w:r w:rsidRPr="00BC1095">
        <w:rPr>
          <w:rFonts w:asciiTheme="minorHAnsi" w:hAnsiTheme="minorHAnsi" w:cstheme="minorHAnsi"/>
          <w:sz w:val="22"/>
          <w:szCs w:val="22"/>
        </w:rPr>
        <w:t>zaświadczenie właściwego oddziału ZUS, potwierdzające opłacanie przez Wykonawcę lub </w:t>
      </w:r>
      <w:r w:rsidRPr="00BC1095">
        <w:rPr>
          <w:rFonts w:asciiTheme="minorHAnsi" w:hAnsiTheme="minorHAnsi" w:cstheme="minorHAnsi"/>
          <w:sz w:val="22"/>
          <w:szCs w:val="22"/>
          <w:lang w:val="pl-PL"/>
        </w:rPr>
        <w:t>P</w:t>
      </w:r>
      <w:proofErr w:type="spellStart"/>
      <w:r w:rsidRPr="00BC1095">
        <w:rPr>
          <w:rFonts w:asciiTheme="minorHAnsi" w:hAnsiTheme="minorHAnsi" w:cstheme="minorHAnsi"/>
          <w:sz w:val="22"/>
          <w:szCs w:val="22"/>
        </w:rPr>
        <w:t>odwykonawcę</w:t>
      </w:r>
      <w:proofErr w:type="spellEnd"/>
      <w:r w:rsidRPr="00BC1095">
        <w:rPr>
          <w:rFonts w:asciiTheme="minorHAnsi" w:hAnsiTheme="minorHAnsi" w:cstheme="minorHAnsi"/>
          <w:sz w:val="22"/>
          <w:szCs w:val="22"/>
        </w:rPr>
        <w:t xml:space="preserve"> składek na ubezpieczenia społeczne i zdrowotne z tytułu zatrudnienia na podstawie umów o pracę za ostatni okres rozliczeniowy;</w:t>
      </w:r>
    </w:p>
    <w:p w14:paraId="1EF5E450" w14:textId="1532E942" w:rsidR="00560374" w:rsidRPr="00BC1095" w:rsidRDefault="00437309" w:rsidP="005B0826">
      <w:pPr>
        <w:pStyle w:val="Akapitzlist"/>
        <w:numPr>
          <w:ilvl w:val="0"/>
          <w:numId w:val="17"/>
        </w:numPr>
        <w:suppressAutoHyphens w:val="0"/>
        <w:spacing w:line="276" w:lineRule="auto"/>
        <w:rPr>
          <w:rFonts w:asciiTheme="minorHAnsi" w:eastAsia="Times New Roman" w:hAnsiTheme="minorHAnsi" w:cstheme="minorHAnsi"/>
          <w:b/>
          <w:bCs/>
          <w:sz w:val="22"/>
          <w:szCs w:val="22"/>
          <w:lang w:eastAsia="pl-PL"/>
        </w:rPr>
      </w:pPr>
      <w:r w:rsidRPr="00BC1095">
        <w:rPr>
          <w:rFonts w:asciiTheme="minorHAnsi" w:hAnsiTheme="minorHAnsi" w:cstheme="minorHAnsi"/>
          <w:sz w:val="22"/>
          <w:szCs w:val="22"/>
        </w:rPr>
        <w:t xml:space="preserve">poświadczoną za zgodność z oryginałem odpowiednio przez Wykonawcę lub </w:t>
      </w:r>
      <w:r w:rsidRPr="00BC1095">
        <w:rPr>
          <w:rFonts w:asciiTheme="minorHAnsi" w:hAnsiTheme="minorHAnsi" w:cstheme="minorHAnsi"/>
          <w:sz w:val="22"/>
          <w:szCs w:val="22"/>
          <w:lang w:val="pl-PL"/>
        </w:rPr>
        <w:t>P</w:t>
      </w:r>
      <w:proofErr w:type="spellStart"/>
      <w:r w:rsidRPr="00BC1095">
        <w:rPr>
          <w:rFonts w:asciiTheme="minorHAnsi" w:hAnsiTheme="minorHAnsi" w:cstheme="minorHAnsi"/>
          <w:sz w:val="22"/>
          <w:szCs w:val="22"/>
        </w:rPr>
        <w:t>odwykonawcę</w:t>
      </w:r>
      <w:proofErr w:type="spellEnd"/>
      <w:r w:rsidRPr="00BC1095">
        <w:rPr>
          <w:rFonts w:asciiTheme="minorHAnsi" w:hAnsiTheme="minorHAnsi" w:cstheme="minorHAnsi"/>
          <w:sz w:val="22"/>
          <w:szCs w:val="22"/>
        </w:rPr>
        <w:t xml:space="preserve"> kopię dowodu potwierdzającego zgłoszenie pracownika przez pracodawcę do ubezpieczeń, </w:t>
      </w:r>
      <w:r w:rsidRPr="00BC1095">
        <w:rPr>
          <w:rFonts w:asciiTheme="minorHAnsi" w:hAnsiTheme="minorHAnsi" w:cstheme="minorHAnsi"/>
          <w:sz w:val="22"/>
          <w:szCs w:val="22"/>
        </w:rPr>
        <w:lastRenderedPageBreak/>
        <w:t>zanonimizowaną w sposób zapewniający ochronę danych osobowych pracowników, zgodnie z przepisami RODO oraz wydanymi na ich podstawie krajowymi przepisami z zakresu ochrony danych osobowych</w:t>
      </w:r>
      <w:r w:rsidRPr="00BC1095">
        <w:rPr>
          <w:rFonts w:asciiTheme="minorHAnsi" w:hAnsiTheme="minorHAnsi" w:cstheme="minorHAnsi"/>
          <w:i/>
          <w:sz w:val="22"/>
          <w:szCs w:val="22"/>
        </w:rPr>
        <w:t>.</w:t>
      </w:r>
      <w:r w:rsidRPr="00BC1095">
        <w:rPr>
          <w:rFonts w:asciiTheme="minorHAnsi" w:hAnsiTheme="minorHAnsi" w:cstheme="minorHAnsi"/>
          <w:sz w:val="22"/>
          <w:szCs w:val="22"/>
        </w:rPr>
        <w:t xml:space="preserve"> Imię i nazwisko pracownika nie podlega </w:t>
      </w:r>
      <w:proofErr w:type="spellStart"/>
      <w:r w:rsidRPr="00BC1095">
        <w:rPr>
          <w:rFonts w:asciiTheme="minorHAnsi" w:hAnsiTheme="minorHAnsi" w:cstheme="minorHAnsi"/>
          <w:sz w:val="22"/>
          <w:szCs w:val="22"/>
        </w:rPr>
        <w:t>anonimizacji</w:t>
      </w:r>
      <w:proofErr w:type="spellEnd"/>
      <w:r w:rsidRPr="00BC1095">
        <w:rPr>
          <w:rFonts w:asciiTheme="minorHAnsi" w:hAnsiTheme="minorHAnsi" w:cstheme="minorHAnsi"/>
          <w:sz w:val="22"/>
          <w:szCs w:val="22"/>
        </w:rPr>
        <w:t>.</w:t>
      </w:r>
    </w:p>
    <w:p w14:paraId="3D17277D" w14:textId="238E2388" w:rsidR="00437309" w:rsidRPr="00BC1095" w:rsidRDefault="00437309" w:rsidP="005B0826">
      <w:pPr>
        <w:pStyle w:val="Akapitzlist"/>
        <w:spacing w:line="276" w:lineRule="auto"/>
        <w:ind w:left="0"/>
        <w:rPr>
          <w:rFonts w:asciiTheme="minorHAnsi" w:eastAsia="Times New Roman" w:hAnsiTheme="minorHAnsi" w:cstheme="minorHAnsi"/>
          <w:b/>
          <w:bCs/>
          <w:sz w:val="22"/>
          <w:szCs w:val="22"/>
          <w:lang w:val="pl-PL" w:eastAsia="pl-PL"/>
        </w:rPr>
      </w:pPr>
      <w:r w:rsidRPr="00BC1095">
        <w:rPr>
          <w:rFonts w:asciiTheme="minorHAnsi" w:eastAsia="Times New Roman" w:hAnsiTheme="minorHAnsi" w:cstheme="minorHAnsi"/>
          <w:b/>
          <w:bCs/>
          <w:sz w:val="22"/>
          <w:szCs w:val="22"/>
          <w:lang w:eastAsia="pl-PL"/>
        </w:rPr>
        <w:t xml:space="preserve">§ </w:t>
      </w:r>
      <w:r w:rsidRPr="00BC1095">
        <w:rPr>
          <w:rFonts w:asciiTheme="minorHAnsi" w:eastAsia="Times New Roman" w:hAnsiTheme="minorHAnsi" w:cstheme="minorHAnsi"/>
          <w:b/>
          <w:bCs/>
          <w:sz w:val="22"/>
          <w:szCs w:val="22"/>
          <w:lang w:val="pl-PL" w:eastAsia="pl-PL"/>
        </w:rPr>
        <w:t>10.</w:t>
      </w:r>
    </w:p>
    <w:p w14:paraId="3C52B589" w14:textId="77777777" w:rsidR="00437309" w:rsidRPr="00BC1095" w:rsidRDefault="00437309" w:rsidP="005B0826">
      <w:pPr>
        <w:pStyle w:val="Standard"/>
        <w:spacing w:line="276" w:lineRule="auto"/>
        <w:rPr>
          <w:rFonts w:asciiTheme="minorHAnsi" w:eastAsia="Times New Roman" w:hAnsiTheme="minorHAnsi" w:cstheme="minorHAnsi"/>
          <w:b/>
          <w:bCs/>
          <w:sz w:val="22"/>
          <w:szCs w:val="22"/>
          <w:lang w:eastAsia="pl-PL"/>
        </w:rPr>
      </w:pPr>
      <w:r w:rsidRPr="00BC1095">
        <w:rPr>
          <w:rFonts w:asciiTheme="minorHAnsi" w:eastAsia="Times New Roman" w:hAnsiTheme="minorHAnsi" w:cstheme="minorHAnsi"/>
          <w:b/>
          <w:bCs/>
          <w:sz w:val="22"/>
          <w:szCs w:val="22"/>
          <w:lang w:eastAsia="pl-PL"/>
        </w:rPr>
        <w:t>[Odstąpienie od umowy]</w:t>
      </w:r>
    </w:p>
    <w:p w14:paraId="4C0B1B6A" w14:textId="77777777" w:rsidR="00437309" w:rsidRPr="00BC1095" w:rsidRDefault="00437309" w:rsidP="005B0826">
      <w:pPr>
        <w:pStyle w:val="Standard"/>
        <w:numPr>
          <w:ilvl w:val="0"/>
          <w:numId w:val="19"/>
        </w:numPr>
        <w:spacing w:line="276" w:lineRule="auto"/>
        <w:ind w:left="284" w:hanging="426"/>
        <w:rPr>
          <w:rFonts w:asciiTheme="minorHAnsi" w:eastAsia="Times New Roman" w:hAnsiTheme="minorHAnsi" w:cstheme="minorHAnsi"/>
          <w:sz w:val="22"/>
          <w:szCs w:val="22"/>
          <w:lang w:eastAsia="pl-PL"/>
        </w:rPr>
      </w:pPr>
      <w:r w:rsidRPr="00BC1095">
        <w:rPr>
          <w:rFonts w:asciiTheme="minorHAnsi" w:hAnsiTheme="minorHAnsi" w:cstheme="minorHAnsi"/>
          <w:sz w:val="22"/>
          <w:szCs w:val="22"/>
        </w:rPr>
        <w:t>Zamawiający jest uprawniony do odstąpienia od umowy w całości lub w części niewykonanej z przyczyn leżących po stronie Wykonawcy, ze skutkiem natychmiastowym na przyszłość, w przypadku</w:t>
      </w:r>
      <w:r w:rsidRPr="00BC1095">
        <w:rPr>
          <w:rFonts w:asciiTheme="minorHAnsi" w:eastAsia="Times New Roman" w:hAnsiTheme="minorHAnsi" w:cstheme="minorHAnsi"/>
          <w:sz w:val="22"/>
          <w:szCs w:val="22"/>
          <w:lang w:eastAsia="pl-PL"/>
        </w:rPr>
        <w:t>:</w:t>
      </w:r>
    </w:p>
    <w:p w14:paraId="5E2225FA" w14:textId="5F064E31" w:rsidR="00682038" w:rsidRPr="00BC1095" w:rsidRDefault="00682038" w:rsidP="005B0826">
      <w:pPr>
        <w:pStyle w:val="Akapitzlist"/>
        <w:numPr>
          <w:ilvl w:val="0"/>
          <w:numId w:val="20"/>
        </w:numPr>
        <w:spacing w:line="276" w:lineRule="auto"/>
        <w:rPr>
          <w:rFonts w:asciiTheme="minorHAnsi" w:hAnsiTheme="minorHAnsi" w:cstheme="minorHAnsi"/>
          <w:bCs/>
          <w:sz w:val="22"/>
          <w:szCs w:val="22"/>
        </w:rPr>
      </w:pPr>
      <w:r w:rsidRPr="00BC1095">
        <w:rPr>
          <w:rFonts w:asciiTheme="minorHAnsi" w:hAnsiTheme="minorHAnsi" w:cstheme="minorHAnsi"/>
          <w:bCs/>
          <w:sz w:val="22"/>
          <w:szCs w:val="22"/>
        </w:rPr>
        <w:t xml:space="preserve">gdy Wykonawca nie </w:t>
      </w:r>
      <w:r w:rsidR="0076240A" w:rsidRPr="00BC1095">
        <w:rPr>
          <w:rFonts w:asciiTheme="minorHAnsi" w:hAnsiTheme="minorHAnsi" w:cstheme="minorHAnsi"/>
          <w:bCs/>
          <w:sz w:val="22"/>
          <w:szCs w:val="22"/>
        </w:rPr>
        <w:t>rozpoczął realizacji Przedmiotu Umowy</w:t>
      </w:r>
      <w:r w:rsidRPr="00BC1095">
        <w:rPr>
          <w:rFonts w:asciiTheme="minorHAnsi" w:hAnsiTheme="minorHAnsi" w:cstheme="minorHAnsi"/>
          <w:bCs/>
          <w:sz w:val="22"/>
          <w:szCs w:val="22"/>
        </w:rPr>
        <w:t xml:space="preserve"> w terminie </w:t>
      </w:r>
      <w:r w:rsidR="00E778CA" w:rsidRPr="00BC1095">
        <w:rPr>
          <w:rFonts w:asciiTheme="minorHAnsi" w:hAnsiTheme="minorHAnsi" w:cstheme="minorHAnsi"/>
          <w:bCs/>
          <w:sz w:val="22"/>
          <w:szCs w:val="22"/>
        </w:rPr>
        <w:t>7</w:t>
      </w:r>
      <w:r w:rsidRPr="00BC1095">
        <w:rPr>
          <w:rFonts w:asciiTheme="minorHAnsi" w:hAnsiTheme="minorHAnsi" w:cstheme="minorHAnsi"/>
          <w:bCs/>
          <w:sz w:val="22"/>
          <w:szCs w:val="22"/>
        </w:rPr>
        <w:t xml:space="preserve"> dni od dnia zawarcia umowy,</w:t>
      </w:r>
    </w:p>
    <w:p w14:paraId="3CBDC456" w14:textId="2A17CCA5" w:rsidR="00682038" w:rsidRPr="00BC1095" w:rsidRDefault="00C13423" w:rsidP="005B0826">
      <w:pPr>
        <w:pStyle w:val="Akapitzlist"/>
        <w:numPr>
          <w:ilvl w:val="0"/>
          <w:numId w:val="20"/>
        </w:numPr>
        <w:suppressAutoHyphens w:val="0"/>
        <w:spacing w:after="100" w:line="276" w:lineRule="auto"/>
        <w:rPr>
          <w:rFonts w:asciiTheme="minorHAnsi" w:hAnsiTheme="minorHAnsi" w:cstheme="minorHAnsi"/>
          <w:bCs/>
          <w:sz w:val="22"/>
          <w:szCs w:val="22"/>
        </w:rPr>
      </w:pPr>
      <w:r w:rsidRPr="00BC1095">
        <w:rPr>
          <w:rFonts w:asciiTheme="minorHAnsi" w:hAnsiTheme="minorHAnsi" w:cstheme="minorHAnsi"/>
          <w:bCs/>
          <w:sz w:val="22"/>
          <w:szCs w:val="22"/>
        </w:rPr>
        <w:t xml:space="preserve">gdy Wykonawca </w:t>
      </w:r>
      <w:r w:rsidR="0076240A" w:rsidRPr="00BC1095">
        <w:rPr>
          <w:rFonts w:asciiTheme="minorHAnsi" w:hAnsiTheme="minorHAnsi" w:cstheme="minorHAnsi"/>
          <w:bCs/>
          <w:sz w:val="22"/>
          <w:szCs w:val="22"/>
        </w:rPr>
        <w:t>przerwał wykonanie pra</w:t>
      </w:r>
      <w:r w:rsidRPr="00BC1095">
        <w:rPr>
          <w:rFonts w:asciiTheme="minorHAnsi" w:hAnsiTheme="minorHAnsi" w:cstheme="minorHAnsi"/>
          <w:bCs/>
          <w:sz w:val="22"/>
          <w:szCs w:val="22"/>
        </w:rPr>
        <w:t>c i przerwa ta trwa dłużej niż 7 dni,</w:t>
      </w:r>
    </w:p>
    <w:p w14:paraId="471C2FDB" w14:textId="227F7AB3" w:rsidR="00437309" w:rsidRPr="00BC1095" w:rsidRDefault="00437309" w:rsidP="005B0826">
      <w:pPr>
        <w:pStyle w:val="Akapitzlist"/>
        <w:numPr>
          <w:ilvl w:val="0"/>
          <w:numId w:val="20"/>
        </w:numPr>
        <w:spacing w:line="276" w:lineRule="auto"/>
        <w:rPr>
          <w:rFonts w:asciiTheme="minorHAnsi" w:hAnsiTheme="minorHAnsi" w:cstheme="minorHAnsi"/>
          <w:sz w:val="22"/>
          <w:szCs w:val="22"/>
        </w:rPr>
      </w:pPr>
      <w:r w:rsidRPr="00BC1095">
        <w:rPr>
          <w:rFonts w:asciiTheme="minorHAnsi" w:hAnsiTheme="minorHAnsi" w:cstheme="minorHAnsi"/>
          <w:sz w:val="22"/>
          <w:szCs w:val="22"/>
        </w:rPr>
        <w:t>gdy łączna wysokość kar umownych naliczonych Wykonawcy przekroczy 10% wartości wynagrodzenia brutto określonego w § 5 ust. 1</w:t>
      </w:r>
      <w:r w:rsidR="0090089A" w:rsidRPr="00BC1095">
        <w:rPr>
          <w:rFonts w:asciiTheme="minorHAnsi" w:hAnsiTheme="minorHAnsi" w:cstheme="minorHAnsi"/>
          <w:sz w:val="22"/>
          <w:szCs w:val="22"/>
        </w:rPr>
        <w:t xml:space="preserve"> umowy</w:t>
      </w:r>
      <w:r w:rsidRPr="00BC1095">
        <w:rPr>
          <w:rFonts w:asciiTheme="minorHAnsi" w:hAnsiTheme="minorHAnsi" w:cstheme="minorHAnsi"/>
          <w:sz w:val="22"/>
          <w:szCs w:val="22"/>
          <w:lang w:val="pl-PL"/>
        </w:rPr>
        <w:t>;</w:t>
      </w:r>
    </w:p>
    <w:p w14:paraId="5C2292E3" w14:textId="39BD70BF" w:rsidR="00800249" w:rsidRPr="00BC1095" w:rsidRDefault="00FA0133" w:rsidP="005B0826">
      <w:pPr>
        <w:pStyle w:val="Akapitzlist"/>
        <w:numPr>
          <w:ilvl w:val="0"/>
          <w:numId w:val="20"/>
        </w:numPr>
        <w:spacing w:line="276" w:lineRule="auto"/>
        <w:rPr>
          <w:rFonts w:asciiTheme="minorHAnsi" w:hAnsiTheme="minorHAnsi" w:cstheme="minorHAnsi"/>
          <w:sz w:val="22"/>
          <w:szCs w:val="22"/>
        </w:rPr>
      </w:pPr>
      <w:r w:rsidRPr="00BC1095">
        <w:rPr>
          <w:rFonts w:asciiTheme="minorHAnsi" w:hAnsiTheme="minorHAnsi" w:cstheme="minorHAnsi"/>
          <w:sz w:val="22"/>
          <w:szCs w:val="22"/>
        </w:rPr>
        <w:t>określonym</w:t>
      </w:r>
      <w:r w:rsidR="00800249" w:rsidRPr="00BC1095">
        <w:rPr>
          <w:rFonts w:asciiTheme="minorHAnsi" w:hAnsiTheme="minorHAnsi" w:cstheme="minorHAnsi"/>
          <w:sz w:val="22"/>
          <w:szCs w:val="22"/>
          <w:lang w:val="pl-PL"/>
        </w:rPr>
        <w:t xml:space="preserve"> w § 13 ust. 2 pkt 7) lit. b umowy,</w:t>
      </w:r>
    </w:p>
    <w:p w14:paraId="1F64B52F" w14:textId="3C10B1C2" w:rsidR="00437309" w:rsidRPr="00BC1095" w:rsidRDefault="0090089A" w:rsidP="005B0826">
      <w:pPr>
        <w:spacing w:line="276" w:lineRule="auto"/>
        <w:rPr>
          <w:rFonts w:asciiTheme="minorHAnsi" w:hAnsiTheme="minorHAnsi" w:cstheme="minorHAnsi"/>
          <w:sz w:val="22"/>
          <w:szCs w:val="22"/>
        </w:rPr>
      </w:pPr>
      <w:r w:rsidRPr="00BC1095">
        <w:rPr>
          <w:rFonts w:asciiTheme="minorHAnsi" w:hAnsiTheme="minorHAnsi" w:cstheme="minorHAnsi"/>
          <w:sz w:val="22"/>
          <w:szCs w:val="22"/>
        </w:rPr>
        <w:t>oraz do naliczenia kary umownej</w:t>
      </w:r>
      <w:r w:rsidR="004B49FA" w:rsidRPr="00BC1095">
        <w:rPr>
          <w:rFonts w:asciiTheme="minorHAnsi" w:hAnsiTheme="minorHAnsi" w:cstheme="minorHAnsi"/>
          <w:sz w:val="22"/>
          <w:szCs w:val="22"/>
        </w:rPr>
        <w:t xml:space="preserve"> określonej w § 7 ust. 1</w:t>
      </w:r>
      <w:r w:rsidR="00770F11" w:rsidRPr="00BC1095">
        <w:rPr>
          <w:rFonts w:asciiTheme="minorHAnsi" w:hAnsiTheme="minorHAnsi" w:cstheme="minorHAnsi"/>
          <w:sz w:val="22"/>
          <w:szCs w:val="22"/>
        </w:rPr>
        <w:t xml:space="preserve"> pkt 7) lub 8) umowy, </w:t>
      </w:r>
      <w:r w:rsidR="00770F11" w:rsidRPr="00BC1095">
        <w:rPr>
          <w:rFonts w:asciiTheme="minorHAnsi" w:eastAsia="Times New Roman" w:hAnsiTheme="minorHAnsi" w:cstheme="minorHAnsi"/>
          <w:sz w:val="22"/>
          <w:szCs w:val="22"/>
          <w:lang w:eastAsia="pl-PL"/>
        </w:rPr>
        <w:t>niezależnie od innych kar umownych naliczonych na podstawie § 7 Umowy.</w:t>
      </w:r>
    </w:p>
    <w:p w14:paraId="2AAD0F67" w14:textId="14A8A2F4" w:rsidR="00437309" w:rsidRPr="00BC1095" w:rsidRDefault="00437309" w:rsidP="005B0826">
      <w:pPr>
        <w:pStyle w:val="Standard"/>
        <w:numPr>
          <w:ilvl w:val="0"/>
          <w:numId w:val="19"/>
        </w:numPr>
        <w:spacing w:line="276" w:lineRule="auto"/>
        <w:ind w:left="284" w:hanging="426"/>
        <w:rPr>
          <w:rFonts w:asciiTheme="minorHAnsi" w:eastAsia="Times New Roman" w:hAnsiTheme="minorHAnsi" w:cstheme="minorHAnsi"/>
          <w:i/>
          <w:iCs/>
          <w:sz w:val="22"/>
          <w:szCs w:val="22"/>
          <w:lang w:eastAsia="pl-PL"/>
        </w:rPr>
      </w:pPr>
      <w:r w:rsidRPr="00BC1095">
        <w:rPr>
          <w:rFonts w:asciiTheme="minorHAnsi" w:hAnsiTheme="minorHAnsi" w:cstheme="minorHAnsi"/>
          <w:color w:val="000000"/>
          <w:sz w:val="22"/>
          <w:szCs w:val="22"/>
        </w:rPr>
        <w:t xml:space="preserve">Zamawiający ma prawo odstąpić od umowy w przypadkach określonych w ust. 1 powyżej, w terminie </w:t>
      </w:r>
      <w:r w:rsidR="00E77BEB" w:rsidRPr="00BC1095">
        <w:rPr>
          <w:rFonts w:asciiTheme="minorHAnsi" w:hAnsiTheme="minorHAnsi" w:cstheme="minorHAnsi"/>
          <w:color w:val="000000"/>
          <w:sz w:val="22"/>
          <w:szCs w:val="22"/>
        </w:rPr>
        <w:t>6</w:t>
      </w:r>
      <w:r w:rsidRPr="00BC1095">
        <w:rPr>
          <w:rFonts w:asciiTheme="minorHAnsi" w:hAnsiTheme="minorHAnsi" w:cstheme="minorHAnsi"/>
          <w:color w:val="000000"/>
          <w:sz w:val="22"/>
          <w:szCs w:val="22"/>
        </w:rPr>
        <w:t xml:space="preserve">0 dni od powzięcia wiadomości o okolicznościach stanowiących podstawę odstąpienia. </w:t>
      </w:r>
    </w:p>
    <w:p w14:paraId="4C34AF98" w14:textId="75B8542E" w:rsidR="00437309" w:rsidRPr="00BC1095" w:rsidRDefault="00437309" w:rsidP="005B0826">
      <w:pPr>
        <w:pStyle w:val="Standard"/>
        <w:numPr>
          <w:ilvl w:val="0"/>
          <w:numId w:val="19"/>
        </w:numPr>
        <w:spacing w:line="276" w:lineRule="auto"/>
        <w:ind w:left="284" w:hanging="426"/>
        <w:rPr>
          <w:rFonts w:asciiTheme="minorHAnsi" w:eastAsia="Times New Roman" w:hAnsiTheme="minorHAnsi" w:cstheme="minorHAnsi"/>
          <w:i/>
          <w:iCs/>
          <w:sz w:val="22"/>
          <w:szCs w:val="22"/>
          <w:lang w:eastAsia="pl-PL"/>
        </w:rPr>
      </w:pPr>
      <w:r w:rsidRPr="00BC1095">
        <w:rPr>
          <w:rFonts w:asciiTheme="minorHAnsi" w:hAnsiTheme="minorHAnsi" w:cstheme="minorHAnsi"/>
          <w:sz w:val="22"/>
          <w:szCs w:val="22"/>
        </w:rPr>
        <w:t xml:space="preserve">Odstąpienie od </w:t>
      </w:r>
      <w:r w:rsidR="00526F29" w:rsidRPr="00BC1095">
        <w:rPr>
          <w:rFonts w:asciiTheme="minorHAnsi" w:hAnsiTheme="minorHAnsi" w:cstheme="minorHAnsi"/>
          <w:sz w:val="22"/>
          <w:szCs w:val="22"/>
        </w:rPr>
        <w:t>u</w:t>
      </w:r>
      <w:r w:rsidRPr="00BC1095">
        <w:rPr>
          <w:rFonts w:asciiTheme="minorHAnsi" w:hAnsiTheme="minorHAnsi" w:cstheme="minorHAnsi"/>
          <w:sz w:val="22"/>
          <w:szCs w:val="22"/>
        </w:rPr>
        <w:t xml:space="preserve">mowy </w:t>
      </w:r>
      <w:r w:rsidR="00C02EE0" w:rsidRPr="00BC1095">
        <w:rPr>
          <w:rFonts w:asciiTheme="minorHAnsi" w:hAnsiTheme="minorHAnsi" w:cstheme="minorHAnsi"/>
          <w:sz w:val="22"/>
          <w:szCs w:val="22"/>
        </w:rPr>
        <w:t xml:space="preserve">lub jej wypowiedzenie </w:t>
      </w:r>
      <w:r w:rsidRPr="00BC1095">
        <w:rPr>
          <w:rFonts w:asciiTheme="minorHAnsi" w:hAnsiTheme="minorHAnsi" w:cstheme="minorHAnsi"/>
          <w:sz w:val="22"/>
          <w:szCs w:val="22"/>
        </w:rPr>
        <w:t>powinno nastąpić w formie pisemnej pod rygorem nieważności i zawierać uzasadnienie.</w:t>
      </w:r>
    </w:p>
    <w:p w14:paraId="0E331AB6" w14:textId="3411CB09" w:rsidR="00C02EE0" w:rsidRPr="00BC1095" w:rsidRDefault="00C02EE0" w:rsidP="005B0826">
      <w:pPr>
        <w:pStyle w:val="Standard"/>
        <w:numPr>
          <w:ilvl w:val="0"/>
          <w:numId w:val="19"/>
        </w:numPr>
        <w:spacing w:line="276" w:lineRule="auto"/>
        <w:ind w:left="284" w:hanging="426"/>
        <w:rPr>
          <w:rFonts w:asciiTheme="minorHAnsi" w:hAnsiTheme="minorHAnsi" w:cstheme="minorHAnsi"/>
          <w:color w:val="000000"/>
          <w:sz w:val="22"/>
          <w:szCs w:val="22"/>
        </w:rPr>
      </w:pPr>
      <w:r w:rsidRPr="00BC1095">
        <w:rPr>
          <w:rFonts w:asciiTheme="minorHAnsi" w:hAnsiTheme="minorHAnsi" w:cstheme="minorHAnsi"/>
          <w:color w:val="000000"/>
          <w:sz w:val="22"/>
          <w:szCs w:val="22"/>
        </w:rPr>
        <w:t xml:space="preserve">Zamawiający może również odstąpić od umowy w innych przypadkach wskazanych w Kodeksie cywilnym lub ustawie </w:t>
      </w:r>
      <w:proofErr w:type="spellStart"/>
      <w:r w:rsidRPr="00BC1095">
        <w:rPr>
          <w:rFonts w:asciiTheme="minorHAnsi" w:hAnsiTheme="minorHAnsi" w:cstheme="minorHAnsi"/>
          <w:color w:val="000000"/>
          <w:sz w:val="22"/>
          <w:szCs w:val="22"/>
        </w:rPr>
        <w:t>Pzp</w:t>
      </w:r>
      <w:proofErr w:type="spellEnd"/>
      <w:r w:rsidRPr="00BC1095">
        <w:rPr>
          <w:rFonts w:asciiTheme="minorHAnsi" w:hAnsiTheme="minorHAnsi" w:cstheme="minorHAnsi"/>
          <w:color w:val="000000"/>
          <w:sz w:val="22"/>
          <w:szCs w:val="22"/>
        </w:rPr>
        <w:t xml:space="preserve">. </w:t>
      </w:r>
    </w:p>
    <w:p w14:paraId="1C413782" w14:textId="77777777" w:rsidR="00437309" w:rsidRPr="00BC1095" w:rsidRDefault="00437309" w:rsidP="005B0826">
      <w:pPr>
        <w:pStyle w:val="Standard"/>
        <w:spacing w:line="276" w:lineRule="auto"/>
        <w:ind w:left="284"/>
        <w:rPr>
          <w:rFonts w:asciiTheme="minorHAnsi" w:eastAsia="Times New Roman" w:hAnsiTheme="minorHAnsi" w:cstheme="minorHAnsi"/>
          <w:i/>
          <w:iCs/>
          <w:sz w:val="22"/>
          <w:szCs w:val="22"/>
          <w:lang w:eastAsia="pl-PL"/>
        </w:rPr>
      </w:pPr>
    </w:p>
    <w:p w14:paraId="666CFD25" w14:textId="7A7EFA9F" w:rsidR="006B1748" w:rsidRPr="00BC1095" w:rsidRDefault="00E41ECD" w:rsidP="005B0826">
      <w:pPr>
        <w:widowControl/>
        <w:suppressAutoHyphens w:val="0"/>
        <w:autoSpaceDN/>
        <w:spacing w:before="100" w:beforeAutospacing="1" w:after="100" w:afterAutospacing="1" w:line="276" w:lineRule="auto"/>
        <w:rPr>
          <w:rFonts w:ascii="Calibri" w:eastAsia="Calibri" w:hAnsi="Calibri" w:cs="Calibri"/>
          <w:b/>
          <w:kern w:val="0"/>
          <w:sz w:val="22"/>
          <w:szCs w:val="22"/>
          <w:lang w:eastAsia="pl-PL" w:bidi="ar-SA"/>
        </w:rPr>
      </w:pPr>
      <w:r w:rsidRPr="00BC1095">
        <w:rPr>
          <w:rFonts w:ascii="Calibri" w:eastAsia="Calibri" w:hAnsi="Calibri" w:cs="Calibri"/>
          <w:b/>
          <w:kern w:val="0"/>
          <w:sz w:val="22"/>
          <w:szCs w:val="22"/>
          <w:lang w:eastAsia="pl-PL" w:bidi="ar-SA"/>
        </w:rPr>
        <w:t xml:space="preserve">§ 11. </w:t>
      </w:r>
      <w:r w:rsidR="006B1748" w:rsidRPr="00BC1095">
        <w:rPr>
          <w:rFonts w:ascii="Calibri" w:eastAsia="Calibri" w:hAnsi="Calibri" w:cs="Calibri"/>
          <w:b/>
          <w:kern w:val="0"/>
          <w:sz w:val="22"/>
          <w:szCs w:val="22"/>
          <w:lang w:eastAsia="pl-PL" w:bidi="ar-SA"/>
        </w:rPr>
        <w:t>Obowiązki Wykonawcy w przypadku odstąpienia od Umowy</w:t>
      </w:r>
    </w:p>
    <w:p w14:paraId="566CB4C9" w14:textId="59216B75" w:rsidR="006B1748" w:rsidRPr="00BC1095" w:rsidRDefault="006B1748" w:rsidP="005B0826">
      <w:pPr>
        <w:widowControl/>
        <w:numPr>
          <w:ilvl w:val="0"/>
          <w:numId w:val="44"/>
        </w:numPr>
        <w:suppressAutoHyphens w:val="0"/>
        <w:autoSpaceDN/>
        <w:spacing w:before="120" w:after="120" w:line="276" w:lineRule="auto"/>
        <w:ind w:left="284" w:hanging="284"/>
        <w:jc w:val="both"/>
        <w:rPr>
          <w:rFonts w:ascii="Calibri" w:eastAsia="Calibri" w:hAnsi="Calibri" w:cs="Calibri"/>
          <w:kern w:val="0"/>
          <w:sz w:val="22"/>
          <w:szCs w:val="22"/>
          <w:lang w:val="x-none" w:eastAsia="x-none" w:bidi="ar-SA"/>
        </w:rPr>
      </w:pPr>
      <w:r w:rsidRPr="00BC1095">
        <w:rPr>
          <w:rFonts w:ascii="Calibri" w:eastAsia="Calibri" w:hAnsi="Calibri" w:cs="Calibri"/>
          <w:kern w:val="0"/>
          <w:sz w:val="22"/>
          <w:szCs w:val="22"/>
          <w:lang w:val="x-none" w:eastAsia="x-none" w:bidi="ar-SA"/>
        </w:rPr>
        <w:t xml:space="preserve">W przypadku odstąpienia od </w:t>
      </w:r>
      <w:r w:rsidR="00317B3A" w:rsidRPr="00BC1095">
        <w:rPr>
          <w:rFonts w:ascii="Calibri" w:eastAsia="Calibri" w:hAnsi="Calibri" w:cs="Calibri"/>
          <w:kern w:val="0"/>
          <w:sz w:val="22"/>
          <w:szCs w:val="22"/>
          <w:lang w:val="x-none" w:eastAsia="x-none" w:bidi="ar-SA"/>
        </w:rPr>
        <w:t>u</w:t>
      </w:r>
      <w:r w:rsidRPr="00BC1095">
        <w:rPr>
          <w:rFonts w:ascii="Calibri" w:eastAsia="Calibri" w:hAnsi="Calibri" w:cs="Calibri"/>
          <w:kern w:val="0"/>
          <w:sz w:val="22"/>
          <w:szCs w:val="22"/>
          <w:lang w:val="x-none" w:eastAsia="x-none" w:bidi="ar-SA"/>
        </w:rPr>
        <w:t>mowy przez Wykonawcę lub Zamawiającego, Wykonawca ma obowiązek</w:t>
      </w:r>
      <w:r w:rsidR="00E801D7" w:rsidRPr="00BC1095">
        <w:rPr>
          <w:rFonts w:ascii="Calibri" w:eastAsia="Calibri" w:hAnsi="Calibri" w:cs="Calibri"/>
          <w:kern w:val="0"/>
          <w:sz w:val="22"/>
          <w:szCs w:val="22"/>
          <w:lang w:val="x-none" w:eastAsia="x-none" w:bidi="ar-SA"/>
        </w:rPr>
        <w:t xml:space="preserve"> </w:t>
      </w:r>
      <w:r w:rsidRPr="00BC1095">
        <w:rPr>
          <w:rFonts w:ascii="Calibri" w:eastAsia="Calibri" w:hAnsi="Calibri" w:cs="Calibri"/>
          <w:kern w:val="0"/>
          <w:sz w:val="22"/>
          <w:szCs w:val="22"/>
          <w:lang w:val="x-none" w:eastAsia="x-none" w:bidi="ar-SA"/>
        </w:rPr>
        <w:t xml:space="preserve">natychmiast wstrzymać wykonywanie </w:t>
      </w:r>
      <w:r w:rsidR="00E801D7" w:rsidRPr="00BC1095">
        <w:rPr>
          <w:rFonts w:ascii="Calibri" w:eastAsia="Calibri" w:hAnsi="Calibri" w:cs="Calibri"/>
          <w:kern w:val="0"/>
          <w:sz w:val="22"/>
          <w:szCs w:val="22"/>
          <w:lang w:val="x-none" w:eastAsia="x-none" w:bidi="ar-SA"/>
        </w:rPr>
        <w:t>prac</w:t>
      </w:r>
      <w:r w:rsidRPr="00BC1095">
        <w:rPr>
          <w:rFonts w:ascii="Calibri" w:eastAsia="Calibri" w:hAnsi="Calibri" w:cs="Calibri"/>
          <w:kern w:val="0"/>
          <w:sz w:val="22"/>
          <w:szCs w:val="22"/>
          <w:lang w:val="x-none" w:eastAsia="x-none" w:bidi="ar-SA"/>
        </w:rPr>
        <w:t xml:space="preserve">, poza mającymi na celu ochronę życia i własności, i zabezpieczyć przerwane </w:t>
      </w:r>
      <w:r w:rsidR="00390AEE" w:rsidRPr="00BC1095">
        <w:rPr>
          <w:rFonts w:ascii="Calibri" w:eastAsia="Calibri" w:hAnsi="Calibri" w:cs="Calibri"/>
          <w:kern w:val="0"/>
          <w:sz w:val="22"/>
          <w:szCs w:val="22"/>
          <w:lang w:val="x-none" w:eastAsia="x-none" w:bidi="ar-SA"/>
        </w:rPr>
        <w:t>prace</w:t>
      </w:r>
      <w:r w:rsidRPr="00BC1095">
        <w:rPr>
          <w:rFonts w:ascii="Calibri" w:eastAsia="Calibri" w:hAnsi="Calibri" w:cs="Calibri"/>
          <w:kern w:val="0"/>
          <w:sz w:val="22"/>
          <w:szCs w:val="22"/>
          <w:lang w:val="x-none" w:eastAsia="x-none" w:bidi="ar-SA"/>
        </w:rPr>
        <w:t xml:space="preserve"> w zakresie wskazanym przez Zamawiającego oraz zabezpieczyć teren </w:t>
      </w:r>
      <w:r w:rsidR="00390AEE" w:rsidRPr="00BC1095">
        <w:rPr>
          <w:rFonts w:ascii="Calibri" w:eastAsia="Calibri" w:hAnsi="Calibri" w:cs="Calibri"/>
          <w:kern w:val="0"/>
          <w:sz w:val="22"/>
          <w:szCs w:val="22"/>
          <w:lang w:eastAsia="x-none" w:bidi="ar-SA"/>
        </w:rPr>
        <w:t>prac</w:t>
      </w:r>
      <w:r w:rsidRPr="00BC1095">
        <w:rPr>
          <w:rFonts w:ascii="Calibri" w:eastAsia="Calibri" w:hAnsi="Calibri" w:cs="Calibri"/>
          <w:kern w:val="0"/>
          <w:sz w:val="22"/>
          <w:szCs w:val="22"/>
          <w:lang w:val="x-none" w:eastAsia="x-none" w:bidi="ar-SA"/>
        </w:rPr>
        <w:t xml:space="preserve"> i opuścić go najpóźniej w terminie wskazanym przez Zamawiającego. Do dnia przekazania terenu </w:t>
      </w:r>
      <w:r w:rsidR="00390AEE" w:rsidRPr="00BC1095">
        <w:rPr>
          <w:rFonts w:ascii="Calibri" w:eastAsia="Calibri" w:hAnsi="Calibri" w:cs="Calibri"/>
          <w:kern w:val="0"/>
          <w:sz w:val="22"/>
          <w:szCs w:val="22"/>
          <w:lang w:val="x-none" w:eastAsia="x-none" w:bidi="ar-SA"/>
        </w:rPr>
        <w:t>prac</w:t>
      </w:r>
      <w:r w:rsidRPr="00BC1095">
        <w:rPr>
          <w:rFonts w:ascii="Calibri" w:eastAsia="Calibri" w:hAnsi="Calibri" w:cs="Calibri"/>
          <w:kern w:val="0"/>
          <w:sz w:val="22"/>
          <w:szCs w:val="22"/>
          <w:lang w:val="x-none" w:eastAsia="x-none" w:bidi="ar-SA"/>
        </w:rPr>
        <w:t xml:space="preserve"> Zamawiającemu, odpowiedzialność za teren </w:t>
      </w:r>
      <w:r w:rsidR="00390AEE" w:rsidRPr="00BC1095">
        <w:rPr>
          <w:rFonts w:ascii="Calibri" w:eastAsia="Calibri" w:hAnsi="Calibri" w:cs="Calibri"/>
          <w:kern w:val="0"/>
          <w:sz w:val="22"/>
          <w:szCs w:val="22"/>
          <w:lang w:val="x-none" w:eastAsia="x-none" w:bidi="ar-SA"/>
        </w:rPr>
        <w:t>prac</w:t>
      </w:r>
      <w:r w:rsidRPr="00BC1095">
        <w:rPr>
          <w:rFonts w:ascii="Calibri" w:eastAsia="Calibri" w:hAnsi="Calibri" w:cs="Calibri"/>
          <w:kern w:val="0"/>
          <w:sz w:val="22"/>
          <w:szCs w:val="22"/>
          <w:lang w:val="x-none" w:eastAsia="x-none" w:bidi="ar-SA"/>
        </w:rPr>
        <w:t xml:space="preserve"> oraz wszelkie zdarzenia na nim, w tym szkody osobiste i majątkowe ponosi Wykonawca</w:t>
      </w:r>
      <w:r w:rsidR="00390AEE" w:rsidRPr="00BC1095">
        <w:rPr>
          <w:rFonts w:ascii="Calibri" w:eastAsia="Calibri" w:hAnsi="Calibri" w:cs="Calibri"/>
          <w:kern w:val="0"/>
          <w:sz w:val="22"/>
          <w:szCs w:val="22"/>
          <w:lang w:val="x-none" w:eastAsia="x-none" w:bidi="ar-SA"/>
        </w:rPr>
        <w:t>.</w:t>
      </w:r>
      <w:r w:rsidRPr="00BC1095">
        <w:rPr>
          <w:rFonts w:ascii="Calibri" w:eastAsia="Calibri" w:hAnsi="Calibri" w:cs="Calibri"/>
          <w:kern w:val="0"/>
          <w:sz w:val="22"/>
          <w:szCs w:val="22"/>
          <w:lang w:val="x-none" w:eastAsia="x-none" w:bidi="ar-SA"/>
        </w:rPr>
        <w:t xml:space="preserve"> </w:t>
      </w:r>
    </w:p>
    <w:p w14:paraId="2BF2E2BD" w14:textId="4509579C" w:rsidR="0091347E" w:rsidRPr="00BC1095" w:rsidRDefault="006B1748" w:rsidP="005B0826">
      <w:pPr>
        <w:widowControl/>
        <w:numPr>
          <w:ilvl w:val="0"/>
          <w:numId w:val="44"/>
        </w:numPr>
        <w:tabs>
          <w:tab w:val="num" w:pos="284"/>
        </w:tabs>
        <w:suppressAutoHyphens w:val="0"/>
        <w:autoSpaceDN/>
        <w:spacing w:before="120" w:after="120" w:line="276" w:lineRule="auto"/>
        <w:ind w:left="284" w:hanging="284"/>
        <w:jc w:val="both"/>
        <w:rPr>
          <w:rFonts w:ascii="Calibri" w:eastAsia="Calibri" w:hAnsi="Calibri" w:cs="Calibri"/>
          <w:kern w:val="0"/>
          <w:sz w:val="22"/>
          <w:szCs w:val="22"/>
          <w:lang w:val="x-none" w:eastAsia="x-none" w:bidi="ar-SA"/>
        </w:rPr>
      </w:pPr>
      <w:r w:rsidRPr="00BC1095">
        <w:rPr>
          <w:rFonts w:ascii="Calibri" w:eastAsia="Calibri" w:hAnsi="Calibri" w:cs="Calibri"/>
          <w:kern w:val="0"/>
          <w:sz w:val="22"/>
          <w:szCs w:val="22"/>
          <w:lang w:val="x-none" w:eastAsia="x-none" w:bidi="ar-SA"/>
        </w:rPr>
        <w:t xml:space="preserve">W przypadku niezabezpieczenia przerwanych </w:t>
      </w:r>
      <w:r w:rsidR="00390AEE" w:rsidRPr="00BC1095">
        <w:rPr>
          <w:rFonts w:ascii="Calibri" w:eastAsia="Calibri" w:hAnsi="Calibri" w:cs="Calibri"/>
          <w:kern w:val="0"/>
          <w:sz w:val="22"/>
          <w:szCs w:val="22"/>
          <w:lang w:val="x-none" w:eastAsia="x-none" w:bidi="ar-SA"/>
        </w:rPr>
        <w:t>prac</w:t>
      </w:r>
      <w:r w:rsidRPr="00BC1095">
        <w:rPr>
          <w:rFonts w:ascii="Calibri" w:eastAsia="Calibri" w:hAnsi="Calibri" w:cs="Calibri"/>
          <w:kern w:val="0"/>
          <w:sz w:val="22"/>
          <w:szCs w:val="22"/>
          <w:lang w:val="x-none" w:eastAsia="x-none" w:bidi="ar-SA"/>
        </w:rPr>
        <w:t xml:space="preserve"> przez Wykonawcę, Zamawiający będzie mógł zabezpieczyć </w:t>
      </w:r>
      <w:r w:rsidR="00390AEE" w:rsidRPr="00BC1095">
        <w:rPr>
          <w:rFonts w:ascii="Calibri" w:eastAsia="Calibri" w:hAnsi="Calibri" w:cs="Calibri"/>
          <w:kern w:val="0"/>
          <w:sz w:val="22"/>
          <w:szCs w:val="22"/>
          <w:lang w:val="x-none" w:eastAsia="x-none" w:bidi="ar-SA"/>
        </w:rPr>
        <w:t>prace</w:t>
      </w:r>
      <w:r w:rsidRPr="00BC1095">
        <w:rPr>
          <w:rFonts w:ascii="Calibri" w:eastAsia="Calibri" w:hAnsi="Calibri" w:cs="Calibri"/>
          <w:kern w:val="0"/>
          <w:sz w:val="22"/>
          <w:szCs w:val="22"/>
          <w:lang w:val="x-none" w:eastAsia="x-none" w:bidi="ar-SA"/>
        </w:rPr>
        <w:t xml:space="preserve"> na koszt i ryzyko Wykonawcy. W przypadku nie wpłacenia przez Wykonawcę oszacowanych przez Zamawiającego kosztów wykonania zabezpieczenia </w:t>
      </w:r>
      <w:r w:rsidR="00390AEE" w:rsidRPr="00BC1095">
        <w:rPr>
          <w:rFonts w:ascii="Calibri" w:eastAsia="Calibri" w:hAnsi="Calibri" w:cs="Calibri"/>
          <w:kern w:val="0"/>
          <w:sz w:val="22"/>
          <w:szCs w:val="22"/>
          <w:lang w:val="x-none" w:eastAsia="x-none" w:bidi="ar-SA"/>
        </w:rPr>
        <w:t>prac</w:t>
      </w:r>
      <w:r w:rsidRPr="00BC1095">
        <w:rPr>
          <w:rFonts w:ascii="Calibri" w:eastAsia="Calibri" w:hAnsi="Calibri" w:cs="Calibri"/>
          <w:kern w:val="0"/>
          <w:sz w:val="22"/>
          <w:szCs w:val="22"/>
          <w:lang w:val="x-none" w:eastAsia="x-none" w:bidi="ar-SA"/>
        </w:rPr>
        <w:t xml:space="preserve"> zostaną one pokryte z zabezpieczenia należytego wykonania </w:t>
      </w:r>
      <w:r w:rsidR="0036138A" w:rsidRPr="00BC1095">
        <w:rPr>
          <w:rFonts w:ascii="Calibri" w:eastAsia="Calibri" w:hAnsi="Calibri" w:cs="Calibri"/>
          <w:kern w:val="0"/>
          <w:sz w:val="22"/>
          <w:szCs w:val="22"/>
          <w:lang w:val="x-none" w:eastAsia="x-none" w:bidi="ar-SA"/>
        </w:rPr>
        <w:t>u</w:t>
      </w:r>
      <w:r w:rsidRPr="00BC1095">
        <w:rPr>
          <w:rFonts w:ascii="Calibri" w:eastAsia="Calibri" w:hAnsi="Calibri" w:cs="Calibri"/>
          <w:kern w:val="0"/>
          <w:sz w:val="22"/>
          <w:szCs w:val="22"/>
          <w:lang w:val="x-none" w:eastAsia="x-none" w:bidi="ar-SA"/>
        </w:rPr>
        <w:t xml:space="preserve">mowy. Jeżeli koszt zabezpieczenia przerwanych </w:t>
      </w:r>
      <w:r w:rsidR="00390AEE" w:rsidRPr="00BC1095">
        <w:rPr>
          <w:rFonts w:ascii="Calibri" w:eastAsia="Calibri" w:hAnsi="Calibri" w:cs="Calibri"/>
          <w:kern w:val="0"/>
          <w:sz w:val="22"/>
          <w:szCs w:val="22"/>
          <w:lang w:val="x-none" w:eastAsia="x-none" w:bidi="ar-SA"/>
        </w:rPr>
        <w:t>prac</w:t>
      </w:r>
      <w:r w:rsidRPr="00BC1095">
        <w:rPr>
          <w:rFonts w:ascii="Calibri" w:eastAsia="Calibri" w:hAnsi="Calibri" w:cs="Calibri"/>
          <w:kern w:val="0"/>
          <w:sz w:val="22"/>
          <w:szCs w:val="22"/>
          <w:lang w:val="x-none" w:eastAsia="x-none" w:bidi="ar-SA"/>
        </w:rPr>
        <w:t xml:space="preserve"> przekroczy kwotę </w:t>
      </w:r>
      <w:r w:rsidRPr="00BC1095">
        <w:rPr>
          <w:rFonts w:ascii="Calibri" w:eastAsia="Calibri" w:hAnsi="Calibri" w:cs="Calibri"/>
          <w:kern w:val="0"/>
          <w:sz w:val="22"/>
          <w:szCs w:val="22"/>
          <w:lang w:eastAsia="x-none" w:bidi="ar-SA"/>
        </w:rPr>
        <w:t>Z</w:t>
      </w:r>
      <w:proofErr w:type="spellStart"/>
      <w:r w:rsidRPr="00BC1095">
        <w:rPr>
          <w:rFonts w:ascii="Calibri" w:eastAsia="Calibri" w:hAnsi="Calibri" w:cs="Calibri"/>
          <w:kern w:val="0"/>
          <w:sz w:val="22"/>
          <w:szCs w:val="22"/>
          <w:lang w:val="x-none" w:eastAsia="x-none" w:bidi="ar-SA"/>
        </w:rPr>
        <w:t>abezpieczenia</w:t>
      </w:r>
      <w:proofErr w:type="spellEnd"/>
      <w:r w:rsidRPr="00BC1095">
        <w:rPr>
          <w:rFonts w:ascii="Calibri" w:eastAsia="Calibri" w:hAnsi="Calibri" w:cs="Calibri"/>
          <w:kern w:val="0"/>
          <w:sz w:val="22"/>
          <w:szCs w:val="22"/>
          <w:lang w:val="x-none" w:eastAsia="x-none" w:bidi="ar-SA"/>
        </w:rPr>
        <w:t>, to zapłatę pozostałych kosztów Zamawiający będzie dochodził na zasadach ogólnych wynikających z Kodeksu cywilnego.</w:t>
      </w:r>
    </w:p>
    <w:p w14:paraId="15E5196E" w14:textId="5FF785BE" w:rsidR="006B1748" w:rsidRPr="00BC1095" w:rsidRDefault="006B1748" w:rsidP="005B0826">
      <w:pPr>
        <w:widowControl/>
        <w:suppressAutoHyphens w:val="0"/>
        <w:autoSpaceDN/>
        <w:spacing w:before="100" w:beforeAutospacing="1" w:after="100" w:afterAutospacing="1" w:line="276" w:lineRule="auto"/>
        <w:rPr>
          <w:rFonts w:ascii="Calibri" w:eastAsia="Calibri" w:hAnsi="Calibri" w:cs="Calibri"/>
          <w:b/>
          <w:kern w:val="0"/>
          <w:sz w:val="22"/>
          <w:szCs w:val="22"/>
          <w:lang w:eastAsia="pl-PL" w:bidi="ar-SA"/>
        </w:rPr>
      </w:pPr>
      <w:r w:rsidRPr="00BC1095">
        <w:rPr>
          <w:rFonts w:ascii="Calibri" w:eastAsia="Calibri" w:hAnsi="Calibri" w:cs="Calibri"/>
          <w:b/>
          <w:kern w:val="0"/>
          <w:sz w:val="22"/>
          <w:szCs w:val="22"/>
          <w:lang w:eastAsia="pl-PL" w:bidi="ar-SA"/>
        </w:rPr>
        <w:t xml:space="preserve">§ </w:t>
      </w:r>
      <w:r w:rsidR="00E41ECD" w:rsidRPr="00BC1095">
        <w:rPr>
          <w:rFonts w:ascii="Calibri" w:eastAsia="Calibri" w:hAnsi="Calibri" w:cs="Calibri"/>
          <w:b/>
          <w:kern w:val="0"/>
          <w:sz w:val="22"/>
          <w:szCs w:val="22"/>
          <w:lang w:eastAsia="pl-PL" w:bidi="ar-SA"/>
        </w:rPr>
        <w:t>12</w:t>
      </w:r>
      <w:r w:rsidRPr="00BC1095">
        <w:rPr>
          <w:rFonts w:ascii="Calibri" w:eastAsia="Calibri" w:hAnsi="Calibri" w:cs="Calibri"/>
          <w:b/>
          <w:kern w:val="0"/>
          <w:sz w:val="22"/>
          <w:szCs w:val="22"/>
          <w:lang w:eastAsia="pl-PL" w:bidi="ar-SA"/>
        </w:rPr>
        <w:t xml:space="preserve">. Rozliczenia w związku z odstąpieniem od </w:t>
      </w:r>
      <w:r w:rsidR="0036138A" w:rsidRPr="00BC1095">
        <w:rPr>
          <w:rFonts w:ascii="Calibri" w:eastAsia="Calibri" w:hAnsi="Calibri" w:cs="Calibri"/>
          <w:b/>
          <w:kern w:val="0"/>
          <w:sz w:val="22"/>
          <w:szCs w:val="22"/>
          <w:lang w:eastAsia="pl-PL" w:bidi="ar-SA"/>
        </w:rPr>
        <w:t>u</w:t>
      </w:r>
      <w:r w:rsidRPr="00BC1095">
        <w:rPr>
          <w:rFonts w:ascii="Calibri" w:eastAsia="Calibri" w:hAnsi="Calibri" w:cs="Calibri"/>
          <w:b/>
          <w:kern w:val="0"/>
          <w:sz w:val="22"/>
          <w:szCs w:val="22"/>
          <w:lang w:eastAsia="pl-PL" w:bidi="ar-SA"/>
        </w:rPr>
        <w:t>mowy</w:t>
      </w:r>
    </w:p>
    <w:p w14:paraId="110D49E9" w14:textId="0C88A313" w:rsidR="006B1748" w:rsidRPr="00BC1095" w:rsidRDefault="006B1748" w:rsidP="005B0826">
      <w:pPr>
        <w:widowControl/>
        <w:numPr>
          <w:ilvl w:val="6"/>
          <w:numId w:val="43"/>
        </w:numPr>
        <w:suppressAutoHyphens w:val="0"/>
        <w:autoSpaceDN/>
        <w:spacing w:before="120" w:after="120" w:line="276" w:lineRule="auto"/>
        <w:ind w:left="284" w:hanging="284"/>
        <w:jc w:val="both"/>
        <w:rPr>
          <w:rFonts w:ascii="Calibri" w:eastAsia="Calibri" w:hAnsi="Calibri" w:cs="Calibri"/>
          <w:kern w:val="0"/>
          <w:sz w:val="22"/>
          <w:szCs w:val="22"/>
          <w:lang w:val="x-none" w:eastAsia="x-none" w:bidi="ar-SA"/>
        </w:rPr>
      </w:pPr>
      <w:r w:rsidRPr="00BC1095">
        <w:rPr>
          <w:rFonts w:ascii="Calibri" w:eastAsia="Calibri" w:hAnsi="Calibri" w:cs="Calibri"/>
          <w:kern w:val="0"/>
          <w:sz w:val="22"/>
          <w:szCs w:val="22"/>
          <w:lang w:val="x-none" w:eastAsia="x-none" w:bidi="ar-SA"/>
        </w:rPr>
        <w:t xml:space="preserve">W terminie </w:t>
      </w:r>
      <w:r w:rsidR="007E45C7" w:rsidRPr="00BC1095">
        <w:rPr>
          <w:rFonts w:ascii="Calibri" w:eastAsia="Calibri" w:hAnsi="Calibri" w:cs="Calibri"/>
          <w:kern w:val="0"/>
          <w:sz w:val="22"/>
          <w:szCs w:val="22"/>
          <w:lang w:val="x-none" w:eastAsia="x-none" w:bidi="ar-SA"/>
        </w:rPr>
        <w:t>7</w:t>
      </w:r>
      <w:r w:rsidRPr="00BC1095">
        <w:rPr>
          <w:rFonts w:ascii="Calibri" w:eastAsia="Calibri" w:hAnsi="Calibri" w:cs="Calibri"/>
          <w:kern w:val="0"/>
          <w:sz w:val="22"/>
          <w:szCs w:val="22"/>
          <w:lang w:val="x-none" w:eastAsia="x-none" w:bidi="ar-SA"/>
        </w:rPr>
        <w:t xml:space="preserve"> dni od dnia odstąpienia od </w:t>
      </w:r>
      <w:r w:rsidR="0036138A" w:rsidRPr="00BC1095">
        <w:rPr>
          <w:rFonts w:ascii="Calibri" w:eastAsia="Calibri" w:hAnsi="Calibri" w:cs="Calibri"/>
          <w:kern w:val="0"/>
          <w:sz w:val="22"/>
          <w:szCs w:val="22"/>
          <w:lang w:val="x-none" w:eastAsia="x-none" w:bidi="ar-SA"/>
        </w:rPr>
        <w:t>u</w:t>
      </w:r>
      <w:r w:rsidRPr="00BC1095">
        <w:rPr>
          <w:rFonts w:ascii="Calibri" w:eastAsia="Calibri" w:hAnsi="Calibri" w:cs="Calibri"/>
          <w:kern w:val="0"/>
          <w:sz w:val="22"/>
          <w:szCs w:val="22"/>
          <w:lang w:val="x-none" w:eastAsia="x-none" w:bidi="ar-SA"/>
        </w:rPr>
        <w:t xml:space="preserve">mowy, Wykonawca przy udziale Zamawiającego, sporządzi szczegółową inwentaryzację wykonanego </w:t>
      </w:r>
      <w:r w:rsidRPr="00BC1095">
        <w:rPr>
          <w:rFonts w:ascii="Calibri" w:eastAsia="Calibri" w:hAnsi="Calibri" w:cs="Calibri"/>
          <w:kern w:val="0"/>
          <w:sz w:val="22"/>
          <w:szCs w:val="22"/>
          <w:lang w:eastAsia="x-none" w:bidi="ar-SA"/>
        </w:rPr>
        <w:t>P</w:t>
      </w:r>
      <w:proofErr w:type="spellStart"/>
      <w:r w:rsidRPr="00BC1095">
        <w:rPr>
          <w:rFonts w:ascii="Calibri" w:eastAsia="Calibri" w:hAnsi="Calibri" w:cs="Calibri"/>
          <w:kern w:val="0"/>
          <w:sz w:val="22"/>
          <w:szCs w:val="22"/>
          <w:lang w:val="x-none" w:eastAsia="x-none" w:bidi="ar-SA"/>
        </w:rPr>
        <w:t>rzedmiotu</w:t>
      </w:r>
      <w:proofErr w:type="spellEnd"/>
      <w:r w:rsidRPr="00BC1095">
        <w:rPr>
          <w:rFonts w:ascii="Calibri" w:eastAsia="Calibri" w:hAnsi="Calibri" w:cs="Calibri"/>
          <w:kern w:val="0"/>
          <w:sz w:val="22"/>
          <w:szCs w:val="22"/>
          <w:lang w:val="x-none" w:eastAsia="x-none" w:bidi="ar-SA"/>
        </w:rPr>
        <w:t xml:space="preserve"> Umowy, protokół odbioru </w:t>
      </w:r>
      <w:r w:rsidR="007E45C7" w:rsidRPr="00BC1095">
        <w:rPr>
          <w:rFonts w:ascii="Calibri" w:eastAsia="Calibri" w:hAnsi="Calibri" w:cs="Calibri"/>
          <w:kern w:val="0"/>
          <w:sz w:val="22"/>
          <w:szCs w:val="22"/>
          <w:lang w:val="x-none" w:eastAsia="x-none" w:bidi="ar-SA"/>
        </w:rPr>
        <w:t>prac</w:t>
      </w:r>
      <w:r w:rsidRPr="00BC1095">
        <w:rPr>
          <w:rFonts w:ascii="Calibri" w:eastAsia="Calibri" w:hAnsi="Calibri" w:cs="Calibri"/>
          <w:kern w:val="0"/>
          <w:sz w:val="22"/>
          <w:szCs w:val="22"/>
          <w:lang w:val="x-none" w:eastAsia="x-none" w:bidi="ar-SA"/>
        </w:rPr>
        <w:t xml:space="preserve"> przerwanych i </w:t>
      </w:r>
      <w:r w:rsidR="007E45C7" w:rsidRPr="00BC1095">
        <w:rPr>
          <w:rFonts w:ascii="Calibri" w:eastAsia="Calibri" w:hAnsi="Calibri" w:cs="Calibri"/>
          <w:kern w:val="0"/>
          <w:sz w:val="22"/>
          <w:szCs w:val="22"/>
          <w:lang w:val="x-none" w:eastAsia="x-none" w:bidi="ar-SA"/>
        </w:rPr>
        <w:t>prac</w:t>
      </w:r>
      <w:r w:rsidRPr="00BC1095">
        <w:rPr>
          <w:rFonts w:ascii="Calibri" w:eastAsia="Calibri" w:hAnsi="Calibri" w:cs="Calibri"/>
          <w:kern w:val="0"/>
          <w:sz w:val="22"/>
          <w:szCs w:val="22"/>
          <w:lang w:val="x-none" w:eastAsia="x-none" w:bidi="ar-SA"/>
        </w:rPr>
        <w:t xml:space="preserve"> zabezpieczających według stanu na dzień odstąpienia, </w:t>
      </w:r>
      <w:r w:rsidRPr="00BC1095">
        <w:rPr>
          <w:rFonts w:ascii="Calibri" w:eastAsia="Calibri" w:hAnsi="Calibri" w:cs="Calibri"/>
          <w:kern w:val="0"/>
          <w:sz w:val="22"/>
          <w:szCs w:val="22"/>
          <w:lang w:eastAsia="x-none" w:bidi="ar-SA"/>
        </w:rPr>
        <w:t xml:space="preserve">który </w:t>
      </w:r>
      <w:r w:rsidRPr="00BC1095">
        <w:rPr>
          <w:rFonts w:ascii="Calibri" w:eastAsia="Calibri" w:hAnsi="Calibri" w:cs="Calibri"/>
          <w:kern w:val="0"/>
          <w:sz w:val="22"/>
          <w:szCs w:val="22"/>
          <w:lang w:val="x-none" w:eastAsia="x-none" w:bidi="ar-SA"/>
        </w:rPr>
        <w:t xml:space="preserve">stanowić będzie podstawę do wystawienia przez Wykonawcę faktury. W przypadku gdy Wykonawca będzie uchylał </w:t>
      </w:r>
      <w:r w:rsidRPr="00BC1095">
        <w:rPr>
          <w:rFonts w:ascii="Calibri" w:eastAsia="Calibri" w:hAnsi="Calibri" w:cs="Calibri"/>
          <w:kern w:val="0"/>
          <w:sz w:val="22"/>
          <w:szCs w:val="22"/>
          <w:lang w:val="x-none" w:eastAsia="x-none" w:bidi="ar-SA"/>
        </w:rPr>
        <w:lastRenderedPageBreak/>
        <w:t xml:space="preserve">się od wyżej wymienionego obowiązku lub w przypadku braku uzgodnienia inwentaryzacji bądź wartości wykonanych </w:t>
      </w:r>
      <w:r w:rsidR="007E45C7" w:rsidRPr="00BC1095">
        <w:rPr>
          <w:rFonts w:ascii="Calibri" w:eastAsia="Calibri" w:hAnsi="Calibri" w:cs="Calibri"/>
          <w:kern w:val="0"/>
          <w:sz w:val="22"/>
          <w:szCs w:val="22"/>
          <w:lang w:val="x-none" w:eastAsia="x-none" w:bidi="ar-SA"/>
        </w:rPr>
        <w:t>prac</w:t>
      </w:r>
      <w:r w:rsidRPr="00BC1095">
        <w:rPr>
          <w:rFonts w:ascii="Calibri" w:eastAsia="Calibri" w:hAnsi="Calibri" w:cs="Calibri"/>
          <w:kern w:val="0"/>
          <w:sz w:val="22"/>
          <w:szCs w:val="22"/>
          <w:lang w:val="x-none" w:eastAsia="x-none" w:bidi="ar-SA"/>
        </w:rPr>
        <w:t xml:space="preserve"> przez </w:t>
      </w:r>
      <w:r w:rsidR="007E45C7" w:rsidRPr="00BC1095">
        <w:rPr>
          <w:rFonts w:ascii="Calibri" w:eastAsia="Calibri" w:hAnsi="Calibri" w:cs="Calibri"/>
          <w:kern w:val="0"/>
          <w:sz w:val="22"/>
          <w:szCs w:val="22"/>
          <w:lang w:val="x-none" w:eastAsia="x-none" w:bidi="ar-SA"/>
        </w:rPr>
        <w:t>przedstawiciela</w:t>
      </w:r>
      <w:r w:rsidRPr="00BC1095">
        <w:rPr>
          <w:rFonts w:ascii="Calibri" w:eastAsia="Calibri" w:hAnsi="Calibri" w:cs="Calibri"/>
          <w:kern w:val="0"/>
          <w:sz w:val="22"/>
          <w:szCs w:val="22"/>
          <w:lang w:val="x-none" w:eastAsia="x-none" w:bidi="ar-SA"/>
        </w:rPr>
        <w:t xml:space="preserve"> Zamawiającego, </w:t>
      </w:r>
      <w:r w:rsidR="007E45C7" w:rsidRPr="00BC1095">
        <w:rPr>
          <w:rFonts w:ascii="Calibri" w:eastAsia="Calibri" w:hAnsi="Calibri" w:cs="Calibri"/>
          <w:kern w:val="0"/>
          <w:sz w:val="22"/>
          <w:szCs w:val="22"/>
          <w:lang w:val="x-none" w:eastAsia="x-none" w:bidi="ar-SA"/>
        </w:rPr>
        <w:t xml:space="preserve">przedstawiciel </w:t>
      </w:r>
      <w:r w:rsidRPr="00BC1095">
        <w:rPr>
          <w:rFonts w:ascii="Calibri" w:eastAsia="Calibri" w:hAnsi="Calibri" w:cs="Calibri"/>
          <w:kern w:val="0"/>
          <w:sz w:val="22"/>
          <w:szCs w:val="22"/>
          <w:lang w:val="x-none" w:eastAsia="x-none" w:bidi="ar-SA"/>
        </w:rPr>
        <w:t>Zamawiającego sporządz</w:t>
      </w:r>
      <w:r w:rsidR="007E45C7" w:rsidRPr="00BC1095">
        <w:rPr>
          <w:rFonts w:ascii="Calibri" w:eastAsia="Calibri" w:hAnsi="Calibri" w:cs="Calibri"/>
          <w:kern w:val="0"/>
          <w:sz w:val="22"/>
          <w:szCs w:val="22"/>
          <w:lang w:val="x-none" w:eastAsia="x-none" w:bidi="ar-SA"/>
        </w:rPr>
        <w:t>i</w:t>
      </w:r>
      <w:r w:rsidRPr="00BC1095">
        <w:rPr>
          <w:rFonts w:ascii="Calibri" w:eastAsia="Calibri" w:hAnsi="Calibri" w:cs="Calibri"/>
          <w:kern w:val="0"/>
          <w:sz w:val="22"/>
          <w:szCs w:val="22"/>
          <w:lang w:val="x-none" w:eastAsia="x-none" w:bidi="ar-SA"/>
        </w:rPr>
        <w:t xml:space="preserve"> wyżej wymienioną inwentaryzację i określ</w:t>
      </w:r>
      <w:r w:rsidR="007E45C7" w:rsidRPr="00BC1095">
        <w:rPr>
          <w:rFonts w:ascii="Calibri" w:eastAsia="Calibri" w:hAnsi="Calibri" w:cs="Calibri"/>
          <w:kern w:val="0"/>
          <w:sz w:val="22"/>
          <w:szCs w:val="22"/>
          <w:lang w:val="x-none" w:eastAsia="x-none" w:bidi="ar-SA"/>
        </w:rPr>
        <w:t>i</w:t>
      </w:r>
      <w:r w:rsidRPr="00BC1095">
        <w:rPr>
          <w:rFonts w:ascii="Calibri" w:eastAsia="Calibri" w:hAnsi="Calibri" w:cs="Calibri"/>
          <w:kern w:val="0"/>
          <w:sz w:val="22"/>
          <w:szCs w:val="22"/>
          <w:lang w:val="x-none" w:eastAsia="x-none" w:bidi="ar-SA"/>
        </w:rPr>
        <w:t xml:space="preserve"> wartość wykonanych </w:t>
      </w:r>
      <w:r w:rsidR="002A4AE2" w:rsidRPr="00BC1095">
        <w:rPr>
          <w:rFonts w:ascii="Calibri" w:eastAsia="Calibri" w:hAnsi="Calibri" w:cs="Calibri"/>
          <w:kern w:val="0"/>
          <w:sz w:val="22"/>
          <w:szCs w:val="22"/>
          <w:lang w:val="x-none" w:eastAsia="x-none" w:bidi="ar-SA"/>
        </w:rPr>
        <w:t>prac</w:t>
      </w:r>
      <w:r w:rsidRPr="00BC1095">
        <w:rPr>
          <w:rFonts w:ascii="Calibri" w:eastAsia="Calibri" w:hAnsi="Calibri" w:cs="Calibri"/>
          <w:kern w:val="0"/>
          <w:sz w:val="22"/>
          <w:szCs w:val="22"/>
          <w:lang w:val="x-none" w:eastAsia="x-none" w:bidi="ar-SA"/>
        </w:rPr>
        <w:t xml:space="preserve">. Wykonawca zostanie zawiadomiony o ustaleniach </w:t>
      </w:r>
      <w:r w:rsidR="007E45C7" w:rsidRPr="00BC1095">
        <w:rPr>
          <w:rFonts w:ascii="Calibri" w:eastAsia="Calibri" w:hAnsi="Calibri" w:cs="Calibri"/>
          <w:kern w:val="0"/>
          <w:sz w:val="22"/>
          <w:szCs w:val="22"/>
          <w:lang w:val="x-none" w:eastAsia="x-none" w:bidi="ar-SA"/>
        </w:rPr>
        <w:t>przedstawiciela</w:t>
      </w:r>
      <w:r w:rsidRPr="00BC1095">
        <w:rPr>
          <w:rFonts w:ascii="Calibri" w:eastAsia="Calibri" w:hAnsi="Calibri" w:cs="Calibri"/>
          <w:kern w:val="0"/>
          <w:sz w:val="22"/>
          <w:szCs w:val="22"/>
          <w:lang w:val="x-none" w:eastAsia="x-none" w:bidi="ar-SA"/>
        </w:rPr>
        <w:t xml:space="preserve"> Zamawiającego. Wynagrodzenie za niewykonaną część Przedmiotu Umowy będzie stanowiła różnica pomiędzy kwotą wynagrodzenia, określoną w § </w:t>
      </w:r>
      <w:r w:rsidR="007E45C7" w:rsidRPr="00BC1095">
        <w:rPr>
          <w:rFonts w:ascii="Calibri" w:eastAsia="Calibri" w:hAnsi="Calibri" w:cs="Calibri"/>
          <w:kern w:val="0"/>
          <w:sz w:val="22"/>
          <w:szCs w:val="22"/>
          <w:lang w:val="x-none" w:eastAsia="x-none" w:bidi="ar-SA"/>
        </w:rPr>
        <w:t>5</w:t>
      </w:r>
      <w:r w:rsidRPr="00BC1095">
        <w:rPr>
          <w:rFonts w:ascii="Calibri" w:eastAsia="Calibri" w:hAnsi="Calibri" w:cs="Calibri"/>
          <w:kern w:val="0"/>
          <w:sz w:val="22"/>
          <w:szCs w:val="22"/>
          <w:lang w:val="x-none" w:eastAsia="x-none" w:bidi="ar-SA"/>
        </w:rPr>
        <w:t xml:space="preserve"> ust. 1</w:t>
      </w:r>
      <w:r w:rsidRPr="00BC1095">
        <w:rPr>
          <w:rFonts w:ascii="Calibri" w:eastAsia="Calibri" w:hAnsi="Calibri" w:cs="Calibri"/>
          <w:kern w:val="0"/>
          <w:sz w:val="22"/>
          <w:szCs w:val="22"/>
          <w:lang w:eastAsia="x-none" w:bidi="ar-SA"/>
        </w:rPr>
        <w:t xml:space="preserve"> </w:t>
      </w:r>
      <w:r w:rsidR="00380438" w:rsidRPr="00BC1095">
        <w:rPr>
          <w:rFonts w:ascii="Calibri" w:eastAsia="Calibri" w:hAnsi="Calibri" w:cs="Calibri"/>
          <w:kern w:val="0"/>
          <w:sz w:val="22"/>
          <w:szCs w:val="22"/>
          <w:lang w:eastAsia="x-none" w:bidi="ar-SA"/>
        </w:rPr>
        <w:t>u</w:t>
      </w:r>
      <w:r w:rsidRPr="00BC1095">
        <w:rPr>
          <w:rFonts w:ascii="Calibri" w:eastAsia="Calibri" w:hAnsi="Calibri" w:cs="Calibri"/>
          <w:kern w:val="0"/>
          <w:sz w:val="22"/>
          <w:szCs w:val="22"/>
          <w:lang w:eastAsia="x-none" w:bidi="ar-SA"/>
        </w:rPr>
        <w:t>mowy</w:t>
      </w:r>
      <w:r w:rsidRPr="00BC1095">
        <w:rPr>
          <w:rFonts w:ascii="Calibri" w:eastAsia="Calibri" w:hAnsi="Calibri" w:cs="Calibri"/>
          <w:kern w:val="0"/>
          <w:sz w:val="22"/>
          <w:szCs w:val="22"/>
          <w:lang w:val="x-none" w:eastAsia="x-none" w:bidi="ar-SA"/>
        </w:rPr>
        <w:t xml:space="preserve">, a wartością </w:t>
      </w:r>
      <w:r w:rsidR="007E45C7" w:rsidRPr="00BC1095">
        <w:rPr>
          <w:rFonts w:ascii="Calibri" w:eastAsia="Calibri" w:hAnsi="Calibri" w:cs="Calibri"/>
          <w:kern w:val="0"/>
          <w:sz w:val="22"/>
          <w:szCs w:val="22"/>
          <w:lang w:val="x-none" w:eastAsia="x-none" w:bidi="ar-SA"/>
        </w:rPr>
        <w:t>prac</w:t>
      </w:r>
      <w:r w:rsidRPr="00BC1095">
        <w:rPr>
          <w:rFonts w:ascii="Calibri" w:eastAsia="Calibri" w:hAnsi="Calibri" w:cs="Calibri"/>
          <w:kern w:val="0"/>
          <w:sz w:val="22"/>
          <w:szCs w:val="22"/>
          <w:lang w:val="x-none" w:eastAsia="x-none" w:bidi="ar-SA"/>
        </w:rPr>
        <w:t xml:space="preserve"> wykonanych obliczoną na zasadach określonych powyżej.</w:t>
      </w:r>
    </w:p>
    <w:p w14:paraId="45D924EB" w14:textId="34469D4F" w:rsidR="006B1748" w:rsidRPr="00BC1095" w:rsidRDefault="006B1748" w:rsidP="005B0826">
      <w:pPr>
        <w:widowControl/>
        <w:numPr>
          <w:ilvl w:val="0"/>
          <w:numId w:val="43"/>
        </w:numPr>
        <w:suppressAutoHyphens w:val="0"/>
        <w:autoSpaceDN/>
        <w:spacing w:before="120" w:after="120" w:line="276" w:lineRule="auto"/>
        <w:ind w:left="284" w:hanging="284"/>
        <w:jc w:val="both"/>
        <w:rPr>
          <w:rFonts w:ascii="Calibri" w:eastAsia="Calibri" w:hAnsi="Calibri" w:cs="Calibri"/>
          <w:kern w:val="0"/>
          <w:sz w:val="22"/>
          <w:szCs w:val="22"/>
          <w:lang w:val="x-none" w:eastAsia="x-none" w:bidi="ar-SA"/>
        </w:rPr>
      </w:pPr>
      <w:r w:rsidRPr="00BC1095">
        <w:rPr>
          <w:rFonts w:ascii="Calibri" w:eastAsia="Calibri" w:hAnsi="Calibri" w:cs="Calibri"/>
          <w:kern w:val="0"/>
          <w:sz w:val="22"/>
          <w:szCs w:val="22"/>
          <w:lang w:val="x-none" w:eastAsia="x-none" w:bidi="ar-SA"/>
        </w:rPr>
        <w:t xml:space="preserve">Zamawiający zapłaci Wykonawcy wynagrodzenie za </w:t>
      </w:r>
      <w:r w:rsidR="007E45C7" w:rsidRPr="00BC1095">
        <w:rPr>
          <w:rFonts w:ascii="Calibri" w:eastAsia="Calibri" w:hAnsi="Calibri" w:cs="Calibri"/>
          <w:kern w:val="0"/>
          <w:sz w:val="22"/>
          <w:szCs w:val="22"/>
          <w:lang w:val="x-none" w:eastAsia="x-none" w:bidi="ar-SA"/>
        </w:rPr>
        <w:t>prace</w:t>
      </w:r>
      <w:r w:rsidRPr="00BC1095">
        <w:rPr>
          <w:rFonts w:ascii="Calibri" w:eastAsia="Calibri" w:hAnsi="Calibri" w:cs="Calibri"/>
          <w:kern w:val="0"/>
          <w:sz w:val="22"/>
          <w:szCs w:val="22"/>
          <w:lang w:val="x-none" w:eastAsia="x-none" w:bidi="ar-SA"/>
        </w:rPr>
        <w:t xml:space="preserve"> wykonane do dnia odstąpienia na podstawie cen wynikających z </w:t>
      </w:r>
      <w:r w:rsidR="002A4AE2" w:rsidRPr="00BC1095">
        <w:rPr>
          <w:rFonts w:ascii="Calibri" w:eastAsia="Calibri" w:hAnsi="Calibri" w:cs="Calibri"/>
          <w:b/>
          <w:bCs/>
          <w:kern w:val="0"/>
          <w:sz w:val="22"/>
          <w:szCs w:val="22"/>
          <w:lang w:val="x-none" w:eastAsia="x-none" w:bidi="ar-SA"/>
        </w:rPr>
        <w:t>z</w:t>
      </w:r>
      <w:r w:rsidR="007E45C7" w:rsidRPr="00BC1095">
        <w:rPr>
          <w:rFonts w:ascii="Calibri" w:eastAsia="Calibri" w:hAnsi="Calibri" w:cs="Calibri"/>
          <w:b/>
          <w:bCs/>
          <w:kern w:val="0"/>
          <w:sz w:val="22"/>
          <w:szCs w:val="22"/>
          <w:lang w:val="x-none" w:eastAsia="x-none" w:bidi="ar-SA"/>
        </w:rPr>
        <w:t>ałącznika nr 2</w:t>
      </w:r>
      <w:r w:rsidR="002A4AE2" w:rsidRPr="00BC1095">
        <w:rPr>
          <w:rFonts w:ascii="Calibri" w:eastAsia="Calibri" w:hAnsi="Calibri" w:cs="Calibri"/>
          <w:b/>
          <w:bCs/>
          <w:kern w:val="0"/>
          <w:sz w:val="22"/>
          <w:szCs w:val="22"/>
          <w:lang w:val="x-none" w:eastAsia="x-none" w:bidi="ar-SA"/>
        </w:rPr>
        <w:t xml:space="preserve"> </w:t>
      </w:r>
      <w:r w:rsidR="002A4AE2" w:rsidRPr="00BC1095">
        <w:rPr>
          <w:rFonts w:ascii="Calibri" w:eastAsia="Calibri" w:hAnsi="Calibri" w:cs="Calibri"/>
          <w:kern w:val="0"/>
          <w:sz w:val="22"/>
          <w:szCs w:val="22"/>
          <w:lang w:val="x-none" w:eastAsia="x-none" w:bidi="ar-SA"/>
        </w:rPr>
        <w:t>do umowy,</w:t>
      </w:r>
      <w:r w:rsidRPr="00BC1095">
        <w:rPr>
          <w:rFonts w:ascii="Calibri" w:eastAsia="Calibri" w:hAnsi="Calibri" w:cs="Calibri"/>
          <w:kern w:val="0"/>
          <w:sz w:val="22"/>
          <w:szCs w:val="22"/>
          <w:lang w:val="x-none" w:eastAsia="x-none" w:bidi="ar-SA"/>
        </w:rPr>
        <w:t xml:space="preserve"> pomniejszone o roszczenia Zamawiającego z tytułu kar umownych oraz ewentualne roszczenia o obniżenie ceny na podstawie gwarancji lub inne roszczenia odszkodowawcze. </w:t>
      </w:r>
    </w:p>
    <w:p w14:paraId="366A2AD5" w14:textId="46A7F8BD" w:rsidR="006B1748" w:rsidRPr="00BC1095" w:rsidRDefault="006B1748" w:rsidP="005B0826">
      <w:pPr>
        <w:widowControl/>
        <w:numPr>
          <w:ilvl w:val="0"/>
          <w:numId w:val="43"/>
        </w:numPr>
        <w:suppressAutoHyphens w:val="0"/>
        <w:autoSpaceDN/>
        <w:spacing w:before="120" w:after="120" w:line="276" w:lineRule="auto"/>
        <w:ind w:left="284" w:hanging="284"/>
        <w:jc w:val="both"/>
        <w:rPr>
          <w:rFonts w:ascii="Calibri" w:eastAsia="Calibri" w:hAnsi="Calibri" w:cs="Calibri"/>
          <w:kern w:val="0"/>
          <w:sz w:val="22"/>
          <w:szCs w:val="22"/>
          <w:lang w:val="x-none" w:eastAsia="x-none" w:bidi="ar-SA"/>
        </w:rPr>
      </w:pPr>
      <w:r w:rsidRPr="00BC1095">
        <w:rPr>
          <w:rFonts w:ascii="Calibri" w:eastAsia="Calibri" w:hAnsi="Calibri" w:cs="Calibri"/>
          <w:kern w:val="0"/>
          <w:sz w:val="22"/>
          <w:szCs w:val="22"/>
          <w:lang w:val="x-none" w:eastAsia="x-none" w:bidi="ar-SA"/>
        </w:rPr>
        <w:t xml:space="preserve">Koszty dodatkowe poniesione na zabezpieczenie </w:t>
      </w:r>
      <w:r w:rsidR="005E07D0" w:rsidRPr="00BC1095">
        <w:rPr>
          <w:rFonts w:ascii="Calibri" w:eastAsia="Calibri" w:hAnsi="Calibri" w:cs="Calibri"/>
          <w:kern w:val="0"/>
          <w:sz w:val="22"/>
          <w:szCs w:val="22"/>
          <w:lang w:val="x-none" w:eastAsia="x-none" w:bidi="ar-SA"/>
        </w:rPr>
        <w:t>prac</w:t>
      </w:r>
      <w:r w:rsidRPr="00BC1095">
        <w:rPr>
          <w:rFonts w:ascii="Calibri" w:eastAsia="Calibri" w:hAnsi="Calibri" w:cs="Calibri"/>
          <w:kern w:val="0"/>
          <w:sz w:val="22"/>
          <w:szCs w:val="22"/>
          <w:lang w:val="x-none" w:eastAsia="x-none" w:bidi="ar-SA"/>
        </w:rPr>
        <w:t xml:space="preserve"> i terenu </w:t>
      </w:r>
      <w:r w:rsidR="005E07D0" w:rsidRPr="00BC1095">
        <w:rPr>
          <w:rFonts w:ascii="Calibri" w:eastAsia="Calibri" w:hAnsi="Calibri" w:cs="Calibri"/>
          <w:kern w:val="0"/>
          <w:sz w:val="22"/>
          <w:szCs w:val="22"/>
          <w:lang w:val="x-none" w:eastAsia="x-none" w:bidi="ar-SA"/>
        </w:rPr>
        <w:t>prac</w:t>
      </w:r>
      <w:r w:rsidRPr="00BC1095">
        <w:rPr>
          <w:rFonts w:ascii="Calibri" w:eastAsia="Calibri" w:hAnsi="Calibri" w:cs="Calibri"/>
          <w:kern w:val="0"/>
          <w:sz w:val="22"/>
          <w:szCs w:val="22"/>
          <w:lang w:val="x-none" w:eastAsia="x-none" w:bidi="ar-SA"/>
        </w:rPr>
        <w:t xml:space="preserve"> oraz wszelkie inne uzasadnione koszty związane z odstąpieniem od </w:t>
      </w:r>
      <w:r w:rsidR="002A4AE2" w:rsidRPr="00BC1095">
        <w:rPr>
          <w:rFonts w:ascii="Calibri" w:eastAsia="Calibri" w:hAnsi="Calibri" w:cs="Calibri"/>
          <w:kern w:val="0"/>
          <w:sz w:val="22"/>
          <w:szCs w:val="22"/>
          <w:lang w:val="x-none" w:eastAsia="x-none" w:bidi="ar-SA"/>
        </w:rPr>
        <w:t>u</w:t>
      </w:r>
      <w:r w:rsidRPr="00BC1095">
        <w:rPr>
          <w:rFonts w:ascii="Calibri" w:eastAsia="Calibri" w:hAnsi="Calibri" w:cs="Calibri"/>
          <w:kern w:val="0"/>
          <w:sz w:val="22"/>
          <w:szCs w:val="22"/>
          <w:lang w:val="x-none" w:eastAsia="x-none" w:bidi="ar-SA"/>
        </w:rPr>
        <w:t xml:space="preserve">mowy ponosi Strona, która jest winna odstąpienia od </w:t>
      </w:r>
      <w:r w:rsidR="002A4AE2" w:rsidRPr="00BC1095">
        <w:rPr>
          <w:rFonts w:ascii="Calibri" w:eastAsia="Calibri" w:hAnsi="Calibri" w:cs="Calibri"/>
          <w:kern w:val="0"/>
          <w:sz w:val="22"/>
          <w:szCs w:val="22"/>
          <w:lang w:val="x-none" w:eastAsia="x-none" w:bidi="ar-SA"/>
        </w:rPr>
        <w:t>u</w:t>
      </w:r>
      <w:r w:rsidRPr="00BC1095">
        <w:rPr>
          <w:rFonts w:ascii="Calibri" w:eastAsia="Calibri" w:hAnsi="Calibri" w:cs="Calibri"/>
          <w:kern w:val="0"/>
          <w:sz w:val="22"/>
          <w:szCs w:val="22"/>
          <w:lang w:val="x-none" w:eastAsia="x-none" w:bidi="ar-SA"/>
        </w:rPr>
        <w:t>mowy.</w:t>
      </w:r>
    </w:p>
    <w:p w14:paraId="1CE28C9D" w14:textId="529B63C9" w:rsidR="004F6A8D" w:rsidRPr="00BC1095" w:rsidRDefault="006B1748" w:rsidP="005B0826">
      <w:pPr>
        <w:widowControl/>
        <w:suppressAutoHyphens w:val="0"/>
        <w:autoSpaceDN/>
        <w:spacing w:before="100" w:beforeAutospacing="1" w:after="100" w:afterAutospacing="1" w:line="276" w:lineRule="auto"/>
        <w:rPr>
          <w:rFonts w:ascii="Calibri" w:eastAsia="Calibri" w:hAnsi="Calibri" w:cs="Calibri"/>
          <w:b/>
          <w:kern w:val="0"/>
          <w:sz w:val="22"/>
          <w:szCs w:val="22"/>
          <w:lang w:eastAsia="pl-PL" w:bidi="ar-SA"/>
        </w:rPr>
      </w:pPr>
      <w:r w:rsidRPr="00BC1095">
        <w:rPr>
          <w:rFonts w:ascii="Calibri" w:eastAsia="Calibri" w:hAnsi="Calibri" w:cs="Calibri"/>
          <w:b/>
          <w:kern w:val="0"/>
          <w:sz w:val="22"/>
          <w:szCs w:val="22"/>
          <w:lang w:eastAsia="pl-PL" w:bidi="ar-SA"/>
        </w:rPr>
        <w:t xml:space="preserve">§ </w:t>
      </w:r>
      <w:r w:rsidR="00E41ECD" w:rsidRPr="00BC1095">
        <w:rPr>
          <w:rFonts w:ascii="Calibri" w:eastAsia="Calibri" w:hAnsi="Calibri" w:cs="Calibri"/>
          <w:b/>
          <w:kern w:val="0"/>
          <w:sz w:val="22"/>
          <w:szCs w:val="22"/>
          <w:lang w:eastAsia="pl-PL" w:bidi="ar-SA"/>
        </w:rPr>
        <w:t>13</w:t>
      </w:r>
      <w:r w:rsidRPr="00BC1095">
        <w:rPr>
          <w:rFonts w:ascii="Calibri" w:eastAsia="Calibri" w:hAnsi="Calibri" w:cs="Calibri"/>
          <w:b/>
          <w:kern w:val="0"/>
          <w:sz w:val="22"/>
          <w:szCs w:val="22"/>
          <w:lang w:eastAsia="pl-PL" w:bidi="ar-SA"/>
        </w:rPr>
        <w:t xml:space="preserve">. </w:t>
      </w:r>
      <w:r w:rsidR="004F6A8D" w:rsidRPr="00BC1095">
        <w:rPr>
          <w:rFonts w:ascii="Calibri" w:eastAsia="Calibri" w:hAnsi="Calibri" w:cs="Calibri"/>
          <w:b/>
          <w:kern w:val="0"/>
          <w:sz w:val="22"/>
          <w:szCs w:val="22"/>
          <w:lang w:eastAsia="pl-PL" w:bidi="ar-SA"/>
        </w:rPr>
        <w:t>Odbiory i gwarancja</w:t>
      </w:r>
    </w:p>
    <w:p w14:paraId="3A3913D0" w14:textId="77777777" w:rsidR="004F6A8D" w:rsidRPr="00BC1095" w:rsidRDefault="004F6A8D" w:rsidP="005B0826">
      <w:pPr>
        <w:widowControl/>
        <w:numPr>
          <w:ilvl w:val="0"/>
          <w:numId w:val="46"/>
        </w:numPr>
        <w:suppressAutoHyphens w:val="0"/>
        <w:autoSpaceDN/>
        <w:spacing w:before="120" w:line="276" w:lineRule="auto"/>
        <w:ind w:left="284" w:hanging="284"/>
        <w:jc w:val="both"/>
        <w:rPr>
          <w:rFonts w:ascii="Calibri" w:eastAsia="Calibri" w:hAnsi="Calibri" w:cs="Calibri"/>
          <w:bCs/>
          <w:kern w:val="0"/>
          <w:sz w:val="22"/>
          <w:szCs w:val="22"/>
          <w:lang w:eastAsia="pl-PL" w:bidi="ar-SA"/>
        </w:rPr>
      </w:pPr>
      <w:r w:rsidRPr="00BC1095">
        <w:rPr>
          <w:rFonts w:ascii="Calibri" w:eastAsia="Calibri" w:hAnsi="Calibri" w:cs="Calibri"/>
          <w:bCs/>
          <w:kern w:val="0"/>
          <w:sz w:val="22"/>
          <w:szCs w:val="22"/>
          <w:lang w:eastAsia="pl-PL" w:bidi="ar-SA"/>
        </w:rPr>
        <w:t>Strony ustalają, że przedmiotem:</w:t>
      </w:r>
    </w:p>
    <w:p w14:paraId="0B1C0CAB" w14:textId="04A932CD" w:rsidR="004F6A8D" w:rsidRPr="00BC1095" w:rsidRDefault="004F6A8D" w:rsidP="005B0826">
      <w:pPr>
        <w:widowControl/>
        <w:numPr>
          <w:ilvl w:val="1"/>
          <w:numId w:val="46"/>
        </w:numPr>
        <w:suppressAutoHyphens w:val="0"/>
        <w:autoSpaceDN/>
        <w:spacing w:before="120" w:line="276" w:lineRule="auto"/>
        <w:ind w:left="567" w:hanging="283"/>
        <w:jc w:val="both"/>
        <w:rPr>
          <w:rFonts w:ascii="Calibri" w:eastAsia="Calibri" w:hAnsi="Calibri" w:cs="Calibri"/>
          <w:bCs/>
          <w:kern w:val="0"/>
          <w:sz w:val="22"/>
          <w:szCs w:val="22"/>
          <w:lang w:eastAsia="pl-PL" w:bidi="ar-SA"/>
        </w:rPr>
      </w:pPr>
      <w:r w:rsidRPr="00BC1095">
        <w:rPr>
          <w:rFonts w:ascii="Calibri" w:eastAsia="Calibri" w:hAnsi="Calibri" w:cs="Calibri"/>
          <w:b/>
          <w:kern w:val="0"/>
          <w:sz w:val="22"/>
          <w:szCs w:val="22"/>
          <w:lang w:eastAsia="pl-PL" w:bidi="ar-SA"/>
        </w:rPr>
        <w:t>odbiorów częściowych</w:t>
      </w:r>
      <w:r w:rsidRPr="00BC1095">
        <w:rPr>
          <w:rFonts w:ascii="Calibri" w:eastAsia="Calibri" w:hAnsi="Calibri" w:cs="Calibri"/>
          <w:bCs/>
          <w:kern w:val="0"/>
          <w:sz w:val="22"/>
          <w:szCs w:val="22"/>
          <w:lang w:eastAsia="pl-PL" w:bidi="ar-SA"/>
        </w:rPr>
        <w:t xml:space="preserve"> </w:t>
      </w:r>
      <w:r w:rsidRPr="00BC1095">
        <w:rPr>
          <w:rFonts w:ascii="Calibri" w:eastAsia="Calibri" w:hAnsi="Calibri" w:cs="Calibri"/>
          <w:color w:val="000000"/>
          <w:kern w:val="0"/>
          <w:sz w:val="22"/>
          <w:szCs w:val="22"/>
          <w:lang w:eastAsia="pl-PL" w:bidi="ar-SA"/>
        </w:rPr>
        <w:t xml:space="preserve">będzie potwierdzenie </w:t>
      </w:r>
      <w:r w:rsidR="00E657ED" w:rsidRPr="00BC1095">
        <w:rPr>
          <w:rFonts w:ascii="Calibri" w:eastAsia="Calibri" w:hAnsi="Calibri" w:cs="Calibri"/>
          <w:bCs/>
          <w:kern w:val="0"/>
          <w:sz w:val="22"/>
          <w:szCs w:val="22"/>
          <w:lang w:eastAsia="pl-PL" w:bidi="ar-SA"/>
        </w:rPr>
        <w:t xml:space="preserve">wykonania elementu prac wynikającego z zestawienia cenowego stanowiącego </w:t>
      </w:r>
      <w:r w:rsidR="0007260E" w:rsidRPr="00BC1095">
        <w:rPr>
          <w:rFonts w:ascii="Calibri" w:eastAsia="Calibri" w:hAnsi="Calibri" w:cs="Calibri"/>
          <w:b/>
          <w:kern w:val="0"/>
          <w:sz w:val="22"/>
          <w:szCs w:val="22"/>
          <w:lang w:eastAsia="pl-PL" w:bidi="ar-SA"/>
        </w:rPr>
        <w:t>z</w:t>
      </w:r>
      <w:r w:rsidR="00E657ED" w:rsidRPr="00BC1095">
        <w:rPr>
          <w:rFonts w:ascii="Calibri" w:eastAsia="Calibri" w:hAnsi="Calibri" w:cs="Calibri"/>
          <w:b/>
          <w:kern w:val="0"/>
          <w:sz w:val="22"/>
          <w:szCs w:val="22"/>
          <w:lang w:eastAsia="pl-PL" w:bidi="ar-SA"/>
        </w:rPr>
        <w:t>ałącznik nr 2</w:t>
      </w:r>
      <w:r w:rsidR="00E657ED" w:rsidRPr="00BC1095">
        <w:rPr>
          <w:rFonts w:ascii="Calibri" w:eastAsia="Calibri" w:hAnsi="Calibri" w:cs="Calibri"/>
          <w:bCs/>
          <w:kern w:val="0"/>
          <w:sz w:val="22"/>
          <w:szCs w:val="22"/>
          <w:lang w:eastAsia="pl-PL" w:bidi="ar-SA"/>
        </w:rPr>
        <w:t xml:space="preserve"> do umowy </w:t>
      </w:r>
      <w:r w:rsidR="00B4761D" w:rsidRPr="00BC1095">
        <w:rPr>
          <w:rFonts w:ascii="Calibri" w:eastAsia="Calibri" w:hAnsi="Calibri" w:cs="Calibri"/>
          <w:color w:val="000000"/>
          <w:kern w:val="0"/>
          <w:sz w:val="22"/>
          <w:szCs w:val="22"/>
          <w:lang w:eastAsia="pl-PL" w:bidi="ar-SA"/>
        </w:rPr>
        <w:t xml:space="preserve">w danej lokalizacji określonej w </w:t>
      </w:r>
      <w:r w:rsidR="0007260E" w:rsidRPr="00BC1095">
        <w:rPr>
          <w:rFonts w:ascii="Calibri" w:eastAsia="Calibri" w:hAnsi="Calibri" w:cs="Calibri"/>
          <w:b/>
          <w:bCs/>
          <w:color w:val="000000"/>
          <w:kern w:val="0"/>
          <w:sz w:val="22"/>
          <w:szCs w:val="22"/>
          <w:lang w:eastAsia="pl-PL" w:bidi="ar-SA"/>
        </w:rPr>
        <w:t>z</w:t>
      </w:r>
      <w:r w:rsidR="00E657ED" w:rsidRPr="00BC1095">
        <w:rPr>
          <w:rFonts w:ascii="Calibri" w:eastAsia="Calibri" w:hAnsi="Calibri" w:cs="Calibri"/>
          <w:b/>
          <w:bCs/>
          <w:color w:val="000000"/>
          <w:kern w:val="0"/>
          <w:sz w:val="22"/>
          <w:szCs w:val="22"/>
          <w:lang w:eastAsia="pl-PL" w:bidi="ar-SA"/>
        </w:rPr>
        <w:t>ałączniku nr 3</w:t>
      </w:r>
      <w:r w:rsidR="00E657ED" w:rsidRPr="00BC1095">
        <w:rPr>
          <w:rFonts w:ascii="Calibri" w:eastAsia="Calibri" w:hAnsi="Calibri" w:cs="Calibri"/>
          <w:color w:val="000000"/>
          <w:kern w:val="0"/>
          <w:sz w:val="22"/>
          <w:szCs w:val="22"/>
          <w:lang w:eastAsia="pl-PL" w:bidi="ar-SA"/>
        </w:rPr>
        <w:t xml:space="preserve"> do umowy</w:t>
      </w:r>
      <w:r w:rsidRPr="00BC1095">
        <w:rPr>
          <w:rFonts w:ascii="Calibri" w:eastAsia="Calibri" w:hAnsi="Calibri" w:cs="Calibri"/>
          <w:color w:val="000000"/>
          <w:kern w:val="0"/>
          <w:sz w:val="22"/>
          <w:szCs w:val="22"/>
          <w:lang w:eastAsia="pl-PL" w:bidi="ar-SA"/>
        </w:rPr>
        <w:t>,</w:t>
      </w:r>
    </w:p>
    <w:p w14:paraId="4E1EBCDC" w14:textId="363FA5D2" w:rsidR="004F6A8D" w:rsidRPr="00BC1095" w:rsidRDefault="004F6A8D" w:rsidP="005B0826">
      <w:pPr>
        <w:widowControl/>
        <w:numPr>
          <w:ilvl w:val="1"/>
          <w:numId w:val="46"/>
        </w:numPr>
        <w:suppressAutoHyphens w:val="0"/>
        <w:autoSpaceDN/>
        <w:spacing w:before="120" w:line="276" w:lineRule="auto"/>
        <w:ind w:left="567" w:hanging="283"/>
        <w:jc w:val="both"/>
        <w:rPr>
          <w:rFonts w:ascii="Calibri" w:eastAsia="Calibri" w:hAnsi="Calibri" w:cs="Calibri"/>
          <w:bCs/>
          <w:kern w:val="0"/>
          <w:sz w:val="22"/>
          <w:szCs w:val="22"/>
          <w:lang w:eastAsia="pl-PL" w:bidi="ar-SA"/>
        </w:rPr>
      </w:pPr>
      <w:r w:rsidRPr="00BC1095">
        <w:rPr>
          <w:rFonts w:ascii="Calibri" w:eastAsia="Calibri" w:hAnsi="Calibri" w:cs="Calibri"/>
          <w:b/>
          <w:kern w:val="0"/>
          <w:sz w:val="22"/>
          <w:szCs w:val="22"/>
          <w:lang w:eastAsia="pl-PL" w:bidi="ar-SA"/>
        </w:rPr>
        <w:t>odbioru końcowego</w:t>
      </w:r>
      <w:r w:rsidRPr="00BC1095">
        <w:rPr>
          <w:rFonts w:ascii="Calibri" w:eastAsia="Calibri" w:hAnsi="Calibri" w:cs="Calibri"/>
          <w:bCs/>
          <w:kern w:val="0"/>
          <w:sz w:val="22"/>
          <w:szCs w:val="22"/>
          <w:lang w:eastAsia="pl-PL" w:bidi="ar-SA"/>
        </w:rPr>
        <w:t xml:space="preserve"> będzie potwierdzenie </w:t>
      </w:r>
      <w:r w:rsidR="00D96C00" w:rsidRPr="00BC1095">
        <w:rPr>
          <w:rFonts w:ascii="Calibri" w:eastAsia="Calibri" w:hAnsi="Calibri" w:cs="Calibri"/>
          <w:bCs/>
          <w:kern w:val="0"/>
          <w:sz w:val="22"/>
          <w:szCs w:val="22"/>
          <w:lang w:eastAsia="pl-PL" w:bidi="ar-SA"/>
        </w:rPr>
        <w:t xml:space="preserve">wykonania </w:t>
      </w:r>
      <w:r w:rsidRPr="00BC1095">
        <w:rPr>
          <w:rFonts w:ascii="Calibri" w:eastAsia="Calibri" w:hAnsi="Calibri" w:cs="Calibri"/>
          <w:bCs/>
          <w:kern w:val="0"/>
          <w:sz w:val="22"/>
          <w:szCs w:val="22"/>
          <w:lang w:eastAsia="pl-PL" w:bidi="ar-SA"/>
        </w:rPr>
        <w:t>w całości Przedmiotu Umowy</w:t>
      </w:r>
      <w:r w:rsidR="00916AC4" w:rsidRPr="00BC1095">
        <w:rPr>
          <w:rFonts w:ascii="Calibri" w:eastAsia="Calibri" w:hAnsi="Calibri" w:cs="Calibri"/>
          <w:bCs/>
          <w:kern w:val="0"/>
          <w:sz w:val="22"/>
          <w:szCs w:val="22"/>
          <w:lang w:eastAsia="pl-PL" w:bidi="ar-SA"/>
        </w:rPr>
        <w:t xml:space="preserve"> i usunięci</w:t>
      </w:r>
      <w:r w:rsidR="00757BA6" w:rsidRPr="00BC1095">
        <w:rPr>
          <w:rFonts w:ascii="Calibri" w:eastAsia="Calibri" w:hAnsi="Calibri" w:cs="Calibri"/>
          <w:bCs/>
          <w:kern w:val="0"/>
          <w:sz w:val="22"/>
          <w:szCs w:val="22"/>
          <w:lang w:eastAsia="pl-PL" w:bidi="ar-SA"/>
        </w:rPr>
        <w:t>e</w:t>
      </w:r>
      <w:r w:rsidR="00916AC4" w:rsidRPr="00BC1095">
        <w:rPr>
          <w:rFonts w:ascii="Calibri" w:eastAsia="Calibri" w:hAnsi="Calibri" w:cs="Calibri"/>
          <w:bCs/>
          <w:kern w:val="0"/>
          <w:sz w:val="22"/>
          <w:szCs w:val="22"/>
          <w:lang w:eastAsia="pl-PL" w:bidi="ar-SA"/>
        </w:rPr>
        <w:t xml:space="preserve"> wad ujawnionych w trakcie odbiorów częściowych</w:t>
      </w:r>
      <w:r w:rsidR="00351A14" w:rsidRPr="00BC1095">
        <w:rPr>
          <w:rFonts w:ascii="Calibri" w:eastAsia="Calibri" w:hAnsi="Calibri" w:cs="Calibri"/>
          <w:bCs/>
          <w:kern w:val="0"/>
          <w:sz w:val="22"/>
          <w:szCs w:val="22"/>
          <w:lang w:eastAsia="pl-PL" w:bidi="ar-SA"/>
        </w:rPr>
        <w:t>,</w:t>
      </w:r>
      <w:r w:rsidR="00D96C00" w:rsidRPr="00BC1095">
        <w:rPr>
          <w:rFonts w:ascii="Calibri" w:eastAsia="Calibri" w:hAnsi="Calibri" w:cs="Calibri"/>
          <w:bCs/>
          <w:kern w:val="0"/>
          <w:sz w:val="22"/>
          <w:szCs w:val="22"/>
          <w:lang w:eastAsia="pl-PL" w:bidi="ar-SA"/>
        </w:rPr>
        <w:t xml:space="preserve"> </w:t>
      </w:r>
    </w:p>
    <w:p w14:paraId="126697A7" w14:textId="37D4B0FB" w:rsidR="004F6A8D" w:rsidRPr="00BC1095" w:rsidRDefault="004F6A8D" w:rsidP="005B0826">
      <w:pPr>
        <w:widowControl/>
        <w:numPr>
          <w:ilvl w:val="1"/>
          <w:numId w:val="46"/>
        </w:numPr>
        <w:suppressAutoHyphens w:val="0"/>
        <w:autoSpaceDN/>
        <w:spacing w:before="120" w:line="276" w:lineRule="auto"/>
        <w:ind w:left="567" w:hanging="283"/>
        <w:jc w:val="both"/>
        <w:rPr>
          <w:rFonts w:ascii="Calibri" w:eastAsia="Calibri" w:hAnsi="Calibri" w:cs="Calibri"/>
          <w:kern w:val="0"/>
          <w:sz w:val="22"/>
          <w:szCs w:val="22"/>
          <w:lang w:eastAsia="pl-PL" w:bidi="ar-SA"/>
        </w:rPr>
      </w:pPr>
      <w:r w:rsidRPr="00BC1095">
        <w:rPr>
          <w:rFonts w:ascii="Calibri" w:eastAsia="Calibri" w:hAnsi="Calibri" w:cs="Calibri"/>
          <w:b/>
          <w:kern w:val="0"/>
          <w:sz w:val="22"/>
          <w:szCs w:val="22"/>
          <w:lang w:eastAsia="pl-PL" w:bidi="ar-SA"/>
        </w:rPr>
        <w:t>odbioru ostatecznego</w:t>
      </w:r>
      <w:r w:rsidRPr="00BC1095">
        <w:rPr>
          <w:rFonts w:ascii="Calibri" w:eastAsia="Calibri" w:hAnsi="Calibri" w:cs="Calibri"/>
          <w:bCs/>
          <w:kern w:val="0"/>
          <w:sz w:val="22"/>
          <w:szCs w:val="22"/>
          <w:lang w:eastAsia="pl-PL" w:bidi="ar-SA"/>
        </w:rPr>
        <w:t xml:space="preserve"> będzie </w:t>
      </w:r>
      <w:r w:rsidRPr="00BC1095">
        <w:rPr>
          <w:rFonts w:ascii="Calibri" w:eastAsia="Calibri" w:hAnsi="Calibri" w:cs="Calibri"/>
          <w:kern w:val="0"/>
          <w:sz w:val="22"/>
          <w:szCs w:val="22"/>
          <w:lang w:eastAsia="pl-PL" w:bidi="ar-SA"/>
        </w:rPr>
        <w:t>potwierdzenie usunięcia wszystkich wad i potwierdzenie zakończenia okresu gwarancji Przedmiotu Umowy.</w:t>
      </w:r>
    </w:p>
    <w:p w14:paraId="6DFE3B4A" w14:textId="77777777" w:rsidR="004F6A8D" w:rsidRPr="00BC1095" w:rsidRDefault="004F6A8D" w:rsidP="005B0826">
      <w:pPr>
        <w:widowControl/>
        <w:numPr>
          <w:ilvl w:val="0"/>
          <w:numId w:val="46"/>
        </w:numPr>
        <w:suppressAutoHyphens w:val="0"/>
        <w:autoSpaceDN/>
        <w:spacing w:before="120" w:after="120" w:line="276" w:lineRule="auto"/>
        <w:ind w:left="284" w:hanging="284"/>
        <w:jc w:val="both"/>
        <w:rPr>
          <w:rFonts w:ascii="Calibri" w:eastAsia="Calibri" w:hAnsi="Calibri" w:cs="Calibri"/>
          <w:kern w:val="0"/>
          <w:sz w:val="22"/>
          <w:szCs w:val="22"/>
          <w:lang w:eastAsia="pl-PL" w:bidi="ar-SA"/>
        </w:rPr>
      </w:pPr>
      <w:r w:rsidRPr="00BC1095">
        <w:rPr>
          <w:rFonts w:ascii="Calibri" w:eastAsia="Calibri" w:hAnsi="Calibri" w:cs="Calibri"/>
          <w:kern w:val="0"/>
          <w:sz w:val="22"/>
          <w:szCs w:val="22"/>
          <w:lang w:eastAsia="pl-PL" w:bidi="ar-SA"/>
        </w:rPr>
        <w:t xml:space="preserve">W przypadku </w:t>
      </w:r>
      <w:r w:rsidRPr="00BC1095">
        <w:rPr>
          <w:rFonts w:ascii="Calibri" w:eastAsia="Calibri" w:hAnsi="Calibri" w:cs="Calibri"/>
          <w:b/>
          <w:bCs/>
          <w:kern w:val="0"/>
          <w:sz w:val="22"/>
          <w:szCs w:val="22"/>
          <w:lang w:eastAsia="pl-PL" w:bidi="ar-SA"/>
        </w:rPr>
        <w:t>odbiorów częściowych</w:t>
      </w:r>
      <w:r w:rsidRPr="00BC1095">
        <w:rPr>
          <w:rFonts w:ascii="Calibri" w:eastAsia="Calibri" w:hAnsi="Calibri" w:cs="Calibri"/>
          <w:kern w:val="0"/>
          <w:sz w:val="22"/>
          <w:szCs w:val="22"/>
          <w:lang w:eastAsia="pl-PL" w:bidi="ar-SA"/>
        </w:rPr>
        <w:t>:</w:t>
      </w:r>
    </w:p>
    <w:p w14:paraId="6F9A21F3" w14:textId="388A8B95" w:rsidR="00E5489F" w:rsidRPr="00BC1095" w:rsidRDefault="00E5489F" w:rsidP="005B0826">
      <w:pPr>
        <w:widowControl/>
        <w:numPr>
          <w:ilvl w:val="1"/>
          <w:numId w:val="46"/>
        </w:numPr>
        <w:suppressAutoHyphens w:val="0"/>
        <w:autoSpaceDN/>
        <w:spacing w:before="120" w:after="120" w:line="276" w:lineRule="auto"/>
        <w:ind w:left="568"/>
        <w:jc w:val="both"/>
        <w:rPr>
          <w:rFonts w:ascii="Calibri" w:eastAsia="Calibri" w:hAnsi="Calibri" w:cs="Calibri"/>
          <w:kern w:val="0"/>
          <w:sz w:val="22"/>
          <w:szCs w:val="22"/>
          <w:lang w:val="x-none" w:eastAsia="x-none" w:bidi="ar-SA"/>
        </w:rPr>
      </w:pPr>
      <w:r w:rsidRPr="00BC1095">
        <w:rPr>
          <w:rFonts w:ascii="Calibri" w:eastAsia="Calibri" w:hAnsi="Calibri" w:cs="Calibri"/>
          <w:kern w:val="0"/>
          <w:sz w:val="22"/>
          <w:szCs w:val="22"/>
          <w:lang w:val="x-none" w:eastAsia="x-none" w:bidi="ar-SA"/>
        </w:rPr>
        <w:t xml:space="preserve">na </w:t>
      </w:r>
      <w:r w:rsidR="00E778CA" w:rsidRPr="00BC1095">
        <w:rPr>
          <w:rFonts w:ascii="Calibri" w:eastAsia="Calibri" w:hAnsi="Calibri" w:cs="Calibri"/>
          <w:kern w:val="0"/>
          <w:sz w:val="22"/>
          <w:szCs w:val="22"/>
          <w:lang w:val="x-none" w:eastAsia="x-none" w:bidi="ar-SA"/>
        </w:rPr>
        <w:t xml:space="preserve">3 </w:t>
      </w:r>
      <w:r w:rsidRPr="00BC1095">
        <w:rPr>
          <w:rFonts w:ascii="Calibri" w:eastAsia="Calibri" w:hAnsi="Calibri" w:cs="Calibri"/>
          <w:kern w:val="0"/>
          <w:sz w:val="22"/>
          <w:szCs w:val="22"/>
          <w:lang w:val="x-none" w:eastAsia="x-none" w:bidi="ar-SA"/>
        </w:rPr>
        <w:t>dni przed zgłoszeniem gotowości do odbioru, Wykonawca przekaże dokumenty dotyczące zastosowanych materiałów,</w:t>
      </w:r>
    </w:p>
    <w:p w14:paraId="4D3577B3" w14:textId="3E934766" w:rsidR="004F6A8D" w:rsidRPr="00BC1095" w:rsidRDefault="00D96C00" w:rsidP="005B0826">
      <w:pPr>
        <w:widowControl/>
        <w:numPr>
          <w:ilvl w:val="1"/>
          <w:numId w:val="46"/>
        </w:numPr>
        <w:suppressAutoHyphens w:val="0"/>
        <w:autoSpaceDN/>
        <w:spacing w:before="120" w:after="120" w:line="276" w:lineRule="auto"/>
        <w:ind w:left="568"/>
        <w:jc w:val="both"/>
        <w:rPr>
          <w:rFonts w:ascii="Calibri" w:eastAsia="Calibri" w:hAnsi="Calibri" w:cs="Calibri"/>
          <w:kern w:val="0"/>
          <w:sz w:val="22"/>
          <w:szCs w:val="22"/>
          <w:lang w:val="x-none" w:eastAsia="x-none" w:bidi="ar-SA"/>
        </w:rPr>
      </w:pPr>
      <w:r w:rsidRPr="00BC1095">
        <w:rPr>
          <w:rFonts w:ascii="Calibri" w:eastAsia="Calibri" w:hAnsi="Calibri" w:cs="Calibri"/>
          <w:kern w:val="0"/>
          <w:sz w:val="22"/>
          <w:szCs w:val="22"/>
          <w:lang w:val="x-none" w:eastAsia="x-none" w:bidi="ar-SA"/>
        </w:rPr>
        <w:t xml:space="preserve">po zakończeniu </w:t>
      </w:r>
      <w:r w:rsidRPr="00BC1095">
        <w:rPr>
          <w:rFonts w:ascii="Calibri" w:eastAsia="Calibri" w:hAnsi="Calibri" w:cs="Calibri"/>
          <w:bCs/>
          <w:kern w:val="0"/>
          <w:sz w:val="22"/>
          <w:szCs w:val="22"/>
          <w:lang w:eastAsia="pl-PL" w:bidi="ar-SA"/>
        </w:rPr>
        <w:t xml:space="preserve">elementu prac wynikającego z zestawienia cenowego stanowiącego </w:t>
      </w:r>
      <w:r w:rsidR="003A718B" w:rsidRPr="00BC1095">
        <w:rPr>
          <w:rFonts w:ascii="Calibri" w:eastAsia="Calibri" w:hAnsi="Calibri" w:cs="Calibri"/>
          <w:b/>
          <w:kern w:val="0"/>
          <w:sz w:val="22"/>
          <w:szCs w:val="22"/>
          <w:lang w:eastAsia="pl-PL" w:bidi="ar-SA"/>
        </w:rPr>
        <w:t>z</w:t>
      </w:r>
      <w:r w:rsidRPr="00BC1095">
        <w:rPr>
          <w:rFonts w:ascii="Calibri" w:eastAsia="Calibri" w:hAnsi="Calibri" w:cs="Calibri"/>
          <w:b/>
          <w:kern w:val="0"/>
          <w:sz w:val="22"/>
          <w:szCs w:val="22"/>
          <w:lang w:eastAsia="pl-PL" w:bidi="ar-SA"/>
        </w:rPr>
        <w:t xml:space="preserve">ałącznik nr 2 </w:t>
      </w:r>
      <w:r w:rsidRPr="00BC1095">
        <w:rPr>
          <w:rFonts w:ascii="Calibri" w:eastAsia="Calibri" w:hAnsi="Calibri" w:cs="Calibri"/>
          <w:bCs/>
          <w:kern w:val="0"/>
          <w:sz w:val="22"/>
          <w:szCs w:val="22"/>
          <w:lang w:eastAsia="pl-PL" w:bidi="ar-SA"/>
        </w:rPr>
        <w:t xml:space="preserve">do umowy </w:t>
      </w:r>
      <w:r w:rsidRPr="00BC1095">
        <w:rPr>
          <w:rFonts w:ascii="Calibri" w:eastAsia="Calibri" w:hAnsi="Calibri" w:cs="Calibri"/>
          <w:color w:val="000000"/>
          <w:kern w:val="0"/>
          <w:sz w:val="22"/>
          <w:szCs w:val="22"/>
          <w:lang w:eastAsia="pl-PL" w:bidi="ar-SA"/>
        </w:rPr>
        <w:t xml:space="preserve">w danej lokalizacji określonej w </w:t>
      </w:r>
      <w:r w:rsidR="003A718B" w:rsidRPr="00BC1095">
        <w:rPr>
          <w:rFonts w:ascii="Calibri" w:eastAsia="Calibri" w:hAnsi="Calibri" w:cs="Calibri"/>
          <w:b/>
          <w:bCs/>
          <w:color w:val="000000"/>
          <w:kern w:val="0"/>
          <w:sz w:val="22"/>
          <w:szCs w:val="22"/>
          <w:lang w:eastAsia="pl-PL" w:bidi="ar-SA"/>
        </w:rPr>
        <w:t>z</w:t>
      </w:r>
      <w:r w:rsidRPr="00BC1095">
        <w:rPr>
          <w:rFonts w:ascii="Calibri" w:eastAsia="Calibri" w:hAnsi="Calibri" w:cs="Calibri"/>
          <w:b/>
          <w:bCs/>
          <w:color w:val="000000"/>
          <w:kern w:val="0"/>
          <w:sz w:val="22"/>
          <w:szCs w:val="22"/>
          <w:lang w:eastAsia="pl-PL" w:bidi="ar-SA"/>
        </w:rPr>
        <w:t>ałączniku nr 3</w:t>
      </w:r>
      <w:r w:rsidRPr="00BC1095">
        <w:rPr>
          <w:rFonts w:ascii="Calibri" w:eastAsia="Calibri" w:hAnsi="Calibri" w:cs="Calibri"/>
          <w:color w:val="000000"/>
          <w:kern w:val="0"/>
          <w:sz w:val="22"/>
          <w:szCs w:val="22"/>
          <w:lang w:eastAsia="pl-PL" w:bidi="ar-SA"/>
        </w:rPr>
        <w:t xml:space="preserve"> do umowy</w:t>
      </w:r>
      <w:r w:rsidRPr="00BC1095">
        <w:rPr>
          <w:rFonts w:ascii="Calibri" w:eastAsia="Calibri" w:hAnsi="Calibri" w:cs="Calibri"/>
          <w:kern w:val="0"/>
          <w:sz w:val="22"/>
          <w:szCs w:val="22"/>
          <w:lang w:val="x-none" w:eastAsia="x-none" w:bidi="ar-SA"/>
        </w:rPr>
        <w:t xml:space="preserve"> </w:t>
      </w:r>
      <w:r w:rsidR="004F6A8D" w:rsidRPr="00BC1095">
        <w:rPr>
          <w:rFonts w:ascii="Calibri" w:eastAsia="Calibri" w:hAnsi="Calibri" w:cs="Calibri"/>
          <w:kern w:val="0"/>
          <w:sz w:val="22"/>
          <w:szCs w:val="22"/>
          <w:lang w:val="x-none" w:eastAsia="x-none" w:bidi="ar-SA"/>
        </w:rPr>
        <w:t xml:space="preserve">kierownik </w:t>
      </w:r>
      <w:r w:rsidRPr="00BC1095">
        <w:rPr>
          <w:rFonts w:ascii="Calibri" w:eastAsia="Calibri" w:hAnsi="Calibri" w:cs="Calibri"/>
          <w:kern w:val="0"/>
          <w:sz w:val="22"/>
          <w:szCs w:val="22"/>
          <w:lang w:val="x-none" w:eastAsia="x-none" w:bidi="ar-SA"/>
        </w:rPr>
        <w:t>prac</w:t>
      </w:r>
      <w:r w:rsidR="004F6A8D" w:rsidRPr="00BC1095">
        <w:rPr>
          <w:rFonts w:ascii="Calibri" w:eastAsia="Calibri" w:hAnsi="Calibri" w:cs="Calibri"/>
          <w:kern w:val="0"/>
          <w:sz w:val="22"/>
          <w:szCs w:val="22"/>
          <w:lang w:val="x-none" w:eastAsia="x-none" w:bidi="ar-SA"/>
        </w:rPr>
        <w:t xml:space="preserve"> zgłasza gotowość do odbioru mailowo informując o tym </w:t>
      </w:r>
      <w:r w:rsidRPr="00BC1095">
        <w:rPr>
          <w:rFonts w:ascii="Calibri" w:eastAsia="Calibri" w:hAnsi="Calibri" w:cs="Calibri"/>
          <w:kern w:val="0"/>
          <w:sz w:val="22"/>
          <w:szCs w:val="22"/>
          <w:lang w:val="x-none" w:eastAsia="x-none" w:bidi="ar-SA"/>
        </w:rPr>
        <w:t>przedstawiciela</w:t>
      </w:r>
      <w:r w:rsidR="004F6A8D" w:rsidRPr="00BC1095">
        <w:rPr>
          <w:rFonts w:ascii="Calibri" w:eastAsia="Calibri" w:hAnsi="Calibri" w:cs="Calibri"/>
          <w:kern w:val="0"/>
          <w:sz w:val="22"/>
          <w:szCs w:val="22"/>
          <w:lang w:val="x-none" w:eastAsia="x-none" w:bidi="ar-SA"/>
        </w:rPr>
        <w:t xml:space="preserve"> Zamawiającego,</w:t>
      </w:r>
    </w:p>
    <w:p w14:paraId="6736D923" w14:textId="5F6086A0" w:rsidR="000617F2" w:rsidRPr="00BC1095" w:rsidRDefault="000617F2" w:rsidP="005B0826">
      <w:pPr>
        <w:widowControl/>
        <w:numPr>
          <w:ilvl w:val="1"/>
          <w:numId w:val="46"/>
        </w:numPr>
        <w:suppressAutoHyphens w:val="0"/>
        <w:autoSpaceDN/>
        <w:spacing w:before="120" w:after="120" w:line="276" w:lineRule="auto"/>
        <w:ind w:left="568"/>
        <w:jc w:val="both"/>
        <w:rPr>
          <w:rFonts w:ascii="Calibri" w:eastAsia="Calibri" w:hAnsi="Calibri" w:cs="Calibri"/>
          <w:kern w:val="0"/>
          <w:sz w:val="22"/>
          <w:szCs w:val="22"/>
          <w:lang w:val="x-none" w:eastAsia="x-none" w:bidi="ar-SA"/>
        </w:rPr>
      </w:pPr>
      <w:r w:rsidRPr="00BC1095">
        <w:rPr>
          <w:rFonts w:ascii="Calibri" w:eastAsia="Calibri" w:hAnsi="Calibri" w:cs="Calibri"/>
          <w:kern w:val="0"/>
          <w:sz w:val="22"/>
          <w:szCs w:val="22"/>
          <w:lang w:eastAsia="pl-PL" w:bidi="ar-SA"/>
        </w:rPr>
        <w:t>na dzień odbioru częściowego Wykonawca zobowiązany jest do uporządkowania terenu prac niezbędnego do zrealizowania Przedmiotu Umowy, a także przywrócenia do stanu pierwotnego terenów położonych poza terenem prac, z których Wykonawca korzystał przy wykonywaniu Przedmiotu Umowy i przekazania ich im właścicielom lub zarządcom</w:t>
      </w:r>
      <w:r w:rsidR="003955D0" w:rsidRPr="00BC1095">
        <w:rPr>
          <w:rFonts w:ascii="Calibri" w:eastAsia="Calibri" w:hAnsi="Calibri" w:cs="Calibri"/>
          <w:kern w:val="0"/>
          <w:sz w:val="22"/>
          <w:szCs w:val="22"/>
          <w:lang w:eastAsia="pl-PL" w:bidi="ar-SA"/>
        </w:rPr>
        <w:t>,</w:t>
      </w:r>
    </w:p>
    <w:p w14:paraId="173DE493" w14:textId="6C9EE5EA" w:rsidR="004F6A8D" w:rsidRPr="00BC1095" w:rsidRDefault="004F6A8D" w:rsidP="005B0826">
      <w:pPr>
        <w:widowControl/>
        <w:numPr>
          <w:ilvl w:val="1"/>
          <w:numId w:val="46"/>
        </w:numPr>
        <w:suppressAutoHyphens w:val="0"/>
        <w:autoSpaceDN/>
        <w:spacing w:before="120" w:after="120" w:line="276" w:lineRule="auto"/>
        <w:ind w:left="568"/>
        <w:jc w:val="both"/>
        <w:rPr>
          <w:rFonts w:ascii="Calibri" w:eastAsia="Calibri" w:hAnsi="Calibri" w:cs="Calibri"/>
          <w:kern w:val="0"/>
          <w:sz w:val="22"/>
          <w:szCs w:val="22"/>
          <w:lang w:val="x-none" w:eastAsia="x-none" w:bidi="ar-SA"/>
        </w:rPr>
      </w:pPr>
      <w:r w:rsidRPr="00BC1095">
        <w:rPr>
          <w:rFonts w:ascii="Calibri" w:eastAsia="Calibri" w:hAnsi="Calibri" w:cs="Calibri"/>
          <w:kern w:val="0"/>
          <w:sz w:val="22"/>
          <w:szCs w:val="22"/>
          <w:lang w:val="x-none" w:eastAsia="x-none" w:bidi="ar-SA"/>
        </w:rPr>
        <w:t>odbi</w:t>
      </w:r>
      <w:r w:rsidR="003A33F9" w:rsidRPr="00BC1095">
        <w:rPr>
          <w:rFonts w:ascii="Calibri" w:eastAsia="Calibri" w:hAnsi="Calibri" w:cs="Calibri"/>
          <w:kern w:val="0"/>
          <w:sz w:val="22"/>
          <w:szCs w:val="22"/>
          <w:lang w:val="x-none" w:eastAsia="x-none" w:bidi="ar-SA"/>
        </w:rPr>
        <w:t>ory</w:t>
      </w:r>
      <w:r w:rsidRPr="00BC1095">
        <w:rPr>
          <w:rFonts w:ascii="Calibri" w:eastAsia="Calibri" w:hAnsi="Calibri" w:cs="Calibri"/>
          <w:kern w:val="0"/>
          <w:sz w:val="22"/>
          <w:szCs w:val="22"/>
          <w:lang w:val="x-none" w:eastAsia="x-none" w:bidi="ar-SA"/>
        </w:rPr>
        <w:t xml:space="preserve"> częściow</w:t>
      </w:r>
      <w:r w:rsidR="003A33F9" w:rsidRPr="00BC1095">
        <w:rPr>
          <w:rFonts w:ascii="Calibri" w:eastAsia="Calibri" w:hAnsi="Calibri" w:cs="Calibri"/>
          <w:kern w:val="0"/>
          <w:sz w:val="22"/>
          <w:szCs w:val="22"/>
          <w:lang w:val="x-none" w:eastAsia="x-none" w:bidi="ar-SA"/>
        </w:rPr>
        <w:t>e</w:t>
      </w:r>
      <w:r w:rsidRPr="00BC1095">
        <w:rPr>
          <w:rFonts w:ascii="Calibri" w:eastAsia="Calibri" w:hAnsi="Calibri" w:cs="Calibri"/>
          <w:kern w:val="0"/>
          <w:sz w:val="22"/>
          <w:szCs w:val="22"/>
          <w:lang w:val="x-none" w:eastAsia="x-none" w:bidi="ar-SA"/>
        </w:rPr>
        <w:t xml:space="preserve"> następuj</w:t>
      </w:r>
      <w:r w:rsidR="003A33F9" w:rsidRPr="00BC1095">
        <w:rPr>
          <w:rFonts w:ascii="Calibri" w:eastAsia="Calibri" w:hAnsi="Calibri" w:cs="Calibri"/>
          <w:kern w:val="0"/>
          <w:sz w:val="22"/>
          <w:szCs w:val="22"/>
          <w:lang w:val="x-none" w:eastAsia="x-none" w:bidi="ar-SA"/>
        </w:rPr>
        <w:t>ą</w:t>
      </w:r>
      <w:r w:rsidRPr="00BC1095">
        <w:rPr>
          <w:rFonts w:ascii="Calibri" w:eastAsia="Calibri" w:hAnsi="Calibri" w:cs="Calibri"/>
          <w:kern w:val="0"/>
          <w:sz w:val="22"/>
          <w:szCs w:val="22"/>
          <w:lang w:val="x-none" w:eastAsia="x-none" w:bidi="ar-SA"/>
        </w:rPr>
        <w:t xml:space="preserve"> </w:t>
      </w:r>
      <w:r w:rsidRPr="00BC1095">
        <w:rPr>
          <w:rFonts w:ascii="Calibri" w:eastAsia="Calibri" w:hAnsi="Calibri" w:cs="Calibri"/>
          <w:b/>
          <w:bCs/>
          <w:kern w:val="0"/>
          <w:sz w:val="22"/>
          <w:szCs w:val="22"/>
          <w:lang w:val="x-none" w:eastAsia="x-none" w:bidi="ar-SA"/>
        </w:rPr>
        <w:t xml:space="preserve">protokołami odbiorów częściowych, </w:t>
      </w:r>
      <w:r w:rsidRPr="00BC1095">
        <w:rPr>
          <w:rFonts w:ascii="Calibri" w:eastAsia="Calibri" w:hAnsi="Calibri" w:cs="Calibri"/>
          <w:kern w:val="0"/>
          <w:sz w:val="22"/>
          <w:szCs w:val="22"/>
          <w:lang w:val="x-none" w:eastAsia="x-none" w:bidi="ar-SA"/>
        </w:rPr>
        <w:t>zawierającymi wszelkie ustalenia i wnioski dokonane w czasie odbioru</w:t>
      </w:r>
      <w:r w:rsidR="00A41554" w:rsidRPr="00BC1095">
        <w:rPr>
          <w:rFonts w:ascii="Calibri" w:eastAsia="Calibri" w:hAnsi="Calibri" w:cs="Calibri"/>
          <w:kern w:val="0"/>
          <w:sz w:val="22"/>
          <w:szCs w:val="22"/>
          <w:lang w:val="x-none" w:eastAsia="x-none" w:bidi="ar-SA"/>
        </w:rPr>
        <w:t>,</w:t>
      </w:r>
    </w:p>
    <w:p w14:paraId="084B6A46" w14:textId="0E5E8397" w:rsidR="00BE5879" w:rsidRPr="00BC1095" w:rsidRDefault="0044459D" w:rsidP="005B0826">
      <w:pPr>
        <w:widowControl/>
        <w:numPr>
          <w:ilvl w:val="1"/>
          <w:numId w:val="46"/>
        </w:numPr>
        <w:suppressAutoHyphens w:val="0"/>
        <w:autoSpaceDN/>
        <w:spacing w:before="120" w:after="120" w:line="276" w:lineRule="auto"/>
        <w:ind w:left="709" w:hanging="425"/>
        <w:jc w:val="both"/>
        <w:rPr>
          <w:rFonts w:ascii="Calibri" w:eastAsia="Calibri" w:hAnsi="Calibri" w:cs="Calibri"/>
          <w:kern w:val="0"/>
          <w:sz w:val="22"/>
          <w:szCs w:val="22"/>
          <w:lang w:eastAsia="pl-PL" w:bidi="ar-SA"/>
        </w:rPr>
      </w:pPr>
      <w:r w:rsidRPr="00BC1095">
        <w:rPr>
          <w:rFonts w:ascii="Calibri" w:eastAsia="Calibri" w:hAnsi="Calibri" w:cs="Calibri"/>
          <w:kern w:val="0"/>
          <w:sz w:val="22"/>
          <w:szCs w:val="22"/>
          <w:lang w:eastAsia="pl-PL" w:bidi="ar-SA"/>
        </w:rPr>
        <w:t>w</w:t>
      </w:r>
      <w:r w:rsidR="00BE5879" w:rsidRPr="00BC1095">
        <w:rPr>
          <w:rFonts w:ascii="Calibri" w:eastAsia="Calibri" w:hAnsi="Calibri" w:cs="Calibri"/>
          <w:kern w:val="0"/>
          <w:sz w:val="22"/>
          <w:szCs w:val="22"/>
          <w:lang w:eastAsia="pl-PL" w:bidi="ar-SA"/>
        </w:rPr>
        <w:t xml:space="preserve"> przypadku</w:t>
      </w:r>
      <w:r w:rsidR="000800AF" w:rsidRPr="00BC1095">
        <w:rPr>
          <w:rFonts w:ascii="Calibri" w:eastAsia="Calibri" w:hAnsi="Calibri" w:cs="Calibri"/>
          <w:kern w:val="0"/>
          <w:sz w:val="22"/>
          <w:szCs w:val="22"/>
          <w:lang w:eastAsia="pl-PL" w:bidi="ar-SA"/>
        </w:rPr>
        <w:t xml:space="preserve"> </w:t>
      </w:r>
      <w:r w:rsidR="00BE5879" w:rsidRPr="00BC1095">
        <w:rPr>
          <w:rFonts w:ascii="Calibri" w:eastAsia="Calibri" w:hAnsi="Calibri" w:cs="Calibri"/>
          <w:kern w:val="0"/>
          <w:sz w:val="22"/>
          <w:szCs w:val="22"/>
          <w:lang w:eastAsia="pl-PL" w:bidi="ar-SA"/>
        </w:rPr>
        <w:t>ujawnie</w:t>
      </w:r>
      <w:r w:rsidRPr="00BC1095">
        <w:rPr>
          <w:rFonts w:ascii="Calibri" w:eastAsia="Calibri" w:hAnsi="Calibri" w:cs="Calibri"/>
          <w:kern w:val="0"/>
          <w:sz w:val="22"/>
          <w:szCs w:val="22"/>
          <w:lang w:eastAsia="pl-PL" w:bidi="ar-SA"/>
        </w:rPr>
        <w:t xml:space="preserve">nia </w:t>
      </w:r>
      <w:r w:rsidR="00BE5879" w:rsidRPr="00BC1095">
        <w:rPr>
          <w:rFonts w:ascii="Calibri" w:eastAsia="Calibri" w:hAnsi="Calibri" w:cs="Calibri"/>
          <w:kern w:val="0"/>
          <w:sz w:val="22"/>
          <w:szCs w:val="22"/>
          <w:lang w:eastAsia="pl-PL" w:bidi="ar-SA"/>
        </w:rPr>
        <w:t>wad nieistotnych nadających się do usunięcia – Zamawiający dokona odbioru</w:t>
      </w:r>
      <w:r w:rsidRPr="00BC1095">
        <w:rPr>
          <w:rFonts w:ascii="Calibri" w:eastAsia="Calibri" w:hAnsi="Calibri" w:cs="Calibri"/>
          <w:kern w:val="0"/>
          <w:sz w:val="22"/>
          <w:szCs w:val="22"/>
          <w:lang w:eastAsia="pl-PL" w:bidi="ar-SA"/>
        </w:rPr>
        <w:t xml:space="preserve"> częściowego</w:t>
      </w:r>
      <w:r w:rsidR="00BE5879" w:rsidRPr="00BC1095">
        <w:rPr>
          <w:rFonts w:ascii="Calibri" w:eastAsia="Calibri" w:hAnsi="Calibri" w:cs="Calibri"/>
          <w:kern w:val="0"/>
          <w:sz w:val="22"/>
          <w:szCs w:val="22"/>
          <w:lang w:eastAsia="pl-PL" w:bidi="ar-SA"/>
        </w:rPr>
        <w:t xml:space="preserve">, wyznaczając jednocześnie termin na ich usunięcie. Wykonawca poinformuje Zamawiającego </w:t>
      </w:r>
      <w:r w:rsidR="009022ED" w:rsidRPr="00BC1095">
        <w:rPr>
          <w:rFonts w:ascii="Calibri" w:eastAsia="Calibri" w:hAnsi="Calibri" w:cs="Calibri"/>
          <w:kern w:val="0"/>
          <w:sz w:val="22"/>
          <w:szCs w:val="22"/>
          <w:lang w:eastAsia="pl-PL" w:bidi="ar-SA"/>
        </w:rPr>
        <w:t xml:space="preserve">o usunięciu wad </w:t>
      </w:r>
      <w:r w:rsidR="00BE5879" w:rsidRPr="00BC1095">
        <w:rPr>
          <w:rFonts w:ascii="Calibri" w:eastAsia="Calibri" w:hAnsi="Calibri" w:cs="Calibri"/>
          <w:kern w:val="0"/>
          <w:sz w:val="22"/>
          <w:szCs w:val="22"/>
          <w:lang w:eastAsia="pl-PL" w:bidi="ar-SA"/>
        </w:rPr>
        <w:t xml:space="preserve">pismem przesłanym na adres e-mail: kontakt@zzw.waw.pl oraz do osób odpowiedzialnych za nadzór nad realizacją Umowy ze strony Zamawiającego, wskazanych w § </w:t>
      </w:r>
      <w:r w:rsidR="00FC4B23" w:rsidRPr="00BC1095">
        <w:rPr>
          <w:rFonts w:ascii="Calibri" w:eastAsia="Calibri" w:hAnsi="Calibri" w:cs="Calibri"/>
          <w:kern w:val="0"/>
          <w:sz w:val="22"/>
          <w:szCs w:val="22"/>
          <w:lang w:eastAsia="pl-PL" w:bidi="ar-SA"/>
        </w:rPr>
        <w:t>14 ust. 1</w:t>
      </w:r>
      <w:r w:rsidR="00BE5879" w:rsidRPr="00BC1095">
        <w:rPr>
          <w:rFonts w:ascii="Calibri" w:eastAsia="Calibri" w:hAnsi="Calibri" w:cs="Calibri"/>
          <w:kern w:val="0"/>
          <w:sz w:val="22"/>
          <w:szCs w:val="22"/>
          <w:lang w:eastAsia="pl-PL" w:bidi="ar-SA"/>
        </w:rPr>
        <w:t xml:space="preserve"> </w:t>
      </w:r>
      <w:r w:rsidR="00DD0A72" w:rsidRPr="00BC1095">
        <w:rPr>
          <w:rFonts w:ascii="Calibri" w:eastAsia="Calibri" w:hAnsi="Calibri" w:cs="Calibri"/>
          <w:kern w:val="0"/>
          <w:sz w:val="22"/>
          <w:szCs w:val="22"/>
          <w:lang w:eastAsia="pl-PL" w:bidi="ar-SA"/>
        </w:rPr>
        <w:t>u</w:t>
      </w:r>
      <w:r w:rsidR="00BE5879" w:rsidRPr="00BC1095">
        <w:rPr>
          <w:rFonts w:ascii="Calibri" w:eastAsia="Calibri" w:hAnsi="Calibri" w:cs="Calibri"/>
          <w:kern w:val="0"/>
          <w:sz w:val="22"/>
          <w:szCs w:val="22"/>
          <w:lang w:eastAsia="pl-PL" w:bidi="ar-SA"/>
        </w:rPr>
        <w:t xml:space="preserve">mowy. </w:t>
      </w:r>
      <w:r w:rsidR="00BE5879" w:rsidRPr="00BC1095">
        <w:rPr>
          <w:rFonts w:ascii="Calibri" w:eastAsia="Calibri" w:hAnsi="Calibri" w:cs="Times New Roman"/>
          <w:kern w:val="0"/>
          <w:sz w:val="22"/>
          <w:szCs w:val="21"/>
          <w:lang w:eastAsia="pl-PL" w:bidi="ar-SA"/>
        </w:rPr>
        <w:t xml:space="preserve">Skuteczne usunięcie wad zostanie </w:t>
      </w:r>
      <w:r w:rsidR="00BE5879" w:rsidRPr="00BC1095">
        <w:rPr>
          <w:rFonts w:ascii="Calibri" w:eastAsia="Calibri" w:hAnsi="Calibri" w:cs="Times New Roman"/>
          <w:kern w:val="0"/>
          <w:sz w:val="22"/>
          <w:szCs w:val="21"/>
          <w:lang w:eastAsia="pl-PL" w:bidi="ar-SA"/>
        </w:rPr>
        <w:lastRenderedPageBreak/>
        <w:t>potwierdzone dodatkowym protokołem</w:t>
      </w:r>
      <w:r w:rsidR="009A3C90" w:rsidRPr="00BC1095">
        <w:rPr>
          <w:rFonts w:ascii="Calibri" w:eastAsia="Calibri" w:hAnsi="Calibri" w:cs="Times New Roman"/>
          <w:kern w:val="0"/>
          <w:sz w:val="22"/>
          <w:szCs w:val="21"/>
          <w:lang w:eastAsia="pl-PL" w:bidi="ar-SA"/>
        </w:rPr>
        <w:t>, z zastrzeżeniem, że usunięcie wad winno nastąpić najpóźniej przed odbiorem końcowym</w:t>
      </w:r>
      <w:r w:rsidR="00A41554" w:rsidRPr="00BC1095">
        <w:rPr>
          <w:rFonts w:ascii="Calibri" w:eastAsia="Calibri" w:hAnsi="Calibri" w:cs="Times New Roman"/>
          <w:kern w:val="0"/>
          <w:sz w:val="22"/>
          <w:szCs w:val="21"/>
          <w:lang w:eastAsia="pl-PL" w:bidi="ar-SA"/>
        </w:rPr>
        <w:t>,</w:t>
      </w:r>
      <w:r w:rsidR="00BE5879" w:rsidRPr="00BC1095">
        <w:rPr>
          <w:rFonts w:ascii="Calibri" w:eastAsia="Calibri" w:hAnsi="Calibri" w:cs="Times New Roman"/>
          <w:kern w:val="0"/>
          <w:sz w:val="22"/>
          <w:szCs w:val="21"/>
          <w:lang w:eastAsia="pl-PL" w:bidi="ar-SA"/>
        </w:rPr>
        <w:t xml:space="preserve"> </w:t>
      </w:r>
    </w:p>
    <w:p w14:paraId="5038BD3F" w14:textId="2DD44A62" w:rsidR="00BE5879" w:rsidRPr="00BC1095" w:rsidRDefault="00362242" w:rsidP="005B0826">
      <w:pPr>
        <w:widowControl/>
        <w:numPr>
          <w:ilvl w:val="1"/>
          <w:numId w:val="46"/>
        </w:numPr>
        <w:suppressAutoHyphens w:val="0"/>
        <w:autoSpaceDN/>
        <w:spacing w:before="120" w:after="120" w:line="276" w:lineRule="auto"/>
        <w:ind w:left="709" w:hanging="425"/>
        <w:jc w:val="both"/>
        <w:rPr>
          <w:rFonts w:ascii="Calibri" w:eastAsia="Calibri" w:hAnsi="Calibri" w:cs="Calibri"/>
          <w:kern w:val="0"/>
          <w:sz w:val="22"/>
          <w:szCs w:val="22"/>
          <w:lang w:eastAsia="pl-PL" w:bidi="ar-SA"/>
        </w:rPr>
      </w:pPr>
      <w:r w:rsidRPr="00BC1095">
        <w:rPr>
          <w:rFonts w:ascii="Calibri" w:eastAsia="Calibri" w:hAnsi="Calibri" w:cs="Calibri"/>
          <w:kern w:val="0"/>
          <w:sz w:val="22"/>
          <w:szCs w:val="22"/>
          <w:lang w:eastAsia="pl-PL" w:bidi="ar-SA"/>
        </w:rPr>
        <w:t xml:space="preserve">w przypadku ujawnienia </w:t>
      </w:r>
      <w:r w:rsidR="00BE5879" w:rsidRPr="00BC1095">
        <w:rPr>
          <w:rFonts w:ascii="Calibri" w:eastAsia="Calibri" w:hAnsi="Calibri" w:cs="Calibri"/>
          <w:kern w:val="0"/>
          <w:sz w:val="22"/>
          <w:szCs w:val="22"/>
          <w:lang w:eastAsia="pl-PL" w:bidi="ar-SA"/>
        </w:rPr>
        <w:t>wad istotnych nadających się do usunięcia – Zamawiający nie dokona odbioru, wyznaczając jednocześnie termin na ich usunięcie</w:t>
      </w:r>
      <w:r w:rsidR="00A41554" w:rsidRPr="00BC1095">
        <w:rPr>
          <w:rFonts w:ascii="Calibri" w:eastAsia="Calibri" w:hAnsi="Calibri" w:cs="Calibri"/>
          <w:kern w:val="0"/>
          <w:sz w:val="22"/>
          <w:szCs w:val="22"/>
          <w:lang w:eastAsia="pl-PL" w:bidi="ar-SA"/>
        </w:rPr>
        <w:t>,</w:t>
      </w:r>
      <w:r w:rsidR="00BE5879" w:rsidRPr="00BC1095">
        <w:rPr>
          <w:rFonts w:ascii="Calibri" w:eastAsia="Calibri" w:hAnsi="Calibri" w:cs="Calibri"/>
          <w:kern w:val="0"/>
          <w:sz w:val="22"/>
          <w:szCs w:val="22"/>
          <w:lang w:eastAsia="pl-PL" w:bidi="ar-SA"/>
        </w:rPr>
        <w:t xml:space="preserve"> </w:t>
      </w:r>
    </w:p>
    <w:p w14:paraId="2BC0EE1C" w14:textId="51BAFDC0" w:rsidR="00BE5879" w:rsidRPr="00BC1095" w:rsidRDefault="00362242" w:rsidP="005B0826">
      <w:pPr>
        <w:widowControl/>
        <w:numPr>
          <w:ilvl w:val="1"/>
          <w:numId w:val="46"/>
        </w:numPr>
        <w:suppressAutoHyphens w:val="0"/>
        <w:autoSpaceDN/>
        <w:spacing w:before="120" w:after="120" w:line="276" w:lineRule="auto"/>
        <w:ind w:left="709" w:hanging="425"/>
        <w:jc w:val="both"/>
        <w:rPr>
          <w:rFonts w:ascii="Calibri" w:eastAsia="Calibri" w:hAnsi="Calibri" w:cs="Calibri"/>
          <w:kern w:val="0"/>
          <w:sz w:val="22"/>
          <w:szCs w:val="22"/>
          <w:lang w:eastAsia="pl-PL" w:bidi="ar-SA"/>
        </w:rPr>
      </w:pPr>
      <w:r w:rsidRPr="00BC1095">
        <w:rPr>
          <w:rFonts w:ascii="Calibri" w:eastAsia="Calibri" w:hAnsi="Calibri" w:cs="Calibri"/>
          <w:kern w:val="0"/>
          <w:sz w:val="22"/>
          <w:szCs w:val="22"/>
          <w:lang w:eastAsia="pl-PL" w:bidi="ar-SA"/>
        </w:rPr>
        <w:t xml:space="preserve">w przypadku ujawnienia </w:t>
      </w:r>
      <w:r w:rsidR="00BE5879" w:rsidRPr="00BC1095">
        <w:rPr>
          <w:rFonts w:ascii="Calibri" w:eastAsia="Calibri" w:hAnsi="Calibri" w:cs="Calibri"/>
          <w:kern w:val="0"/>
          <w:sz w:val="22"/>
          <w:szCs w:val="22"/>
          <w:lang w:eastAsia="pl-PL" w:bidi="ar-SA"/>
        </w:rPr>
        <w:t>wad nie nadających się do usunięcia – Zamawiający będzie mógł:</w:t>
      </w:r>
    </w:p>
    <w:p w14:paraId="73DA9D8B" w14:textId="77777777" w:rsidR="00362242" w:rsidRPr="00BC1095" w:rsidRDefault="00BE5879" w:rsidP="005B0826">
      <w:pPr>
        <w:widowControl/>
        <w:numPr>
          <w:ilvl w:val="0"/>
          <w:numId w:val="49"/>
        </w:numPr>
        <w:suppressAutoHyphens w:val="0"/>
        <w:autoSpaceDN/>
        <w:spacing w:before="120" w:after="120" w:line="276" w:lineRule="auto"/>
        <w:jc w:val="both"/>
        <w:rPr>
          <w:rFonts w:ascii="Calibri" w:eastAsia="Calibri" w:hAnsi="Calibri" w:cs="Calibri"/>
          <w:kern w:val="0"/>
          <w:sz w:val="22"/>
          <w:szCs w:val="22"/>
          <w:lang w:eastAsia="pl-PL" w:bidi="ar-SA"/>
        </w:rPr>
      </w:pPr>
      <w:r w:rsidRPr="00BC1095">
        <w:rPr>
          <w:rFonts w:ascii="Calibri" w:eastAsia="Calibri" w:hAnsi="Calibri" w:cs="Calibri"/>
          <w:kern w:val="0"/>
          <w:sz w:val="22"/>
          <w:szCs w:val="22"/>
          <w:lang w:eastAsia="pl-PL" w:bidi="ar-SA"/>
        </w:rPr>
        <w:t>obniżyć wynagrodzenie,</w:t>
      </w:r>
    </w:p>
    <w:p w14:paraId="0D7F355B" w14:textId="2469F59A" w:rsidR="00BE5879" w:rsidRPr="005B0826" w:rsidRDefault="00BE5879" w:rsidP="005B0826">
      <w:pPr>
        <w:widowControl/>
        <w:numPr>
          <w:ilvl w:val="0"/>
          <w:numId w:val="49"/>
        </w:numPr>
        <w:suppressAutoHyphens w:val="0"/>
        <w:autoSpaceDN/>
        <w:spacing w:before="120" w:after="120" w:line="276" w:lineRule="auto"/>
        <w:jc w:val="both"/>
        <w:rPr>
          <w:rFonts w:ascii="Calibri" w:eastAsia="Calibri" w:hAnsi="Calibri" w:cs="Calibri"/>
          <w:kern w:val="0"/>
          <w:sz w:val="22"/>
          <w:szCs w:val="22"/>
          <w:lang w:eastAsia="pl-PL" w:bidi="ar-SA"/>
        </w:rPr>
      </w:pPr>
      <w:r w:rsidRPr="00BC1095">
        <w:rPr>
          <w:rFonts w:ascii="Calibri" w:eastAsia="Calibri" w:hAnsi="Calibri" w:cs="Calibri"/>
          <w:kern w:val="0"/>
          <w:sz w:val="22"/>
          <w:szCs w:val="22"/>
          <w:lang w:eastAsia="pl-PL" w:bidi="ar-SA"/>
        </w:rPr>
        <w:t xml:space="preserve">a gdy uniemożliwiają użytkowanie zgodnie z przeznaczeniem – odstąpić od </w:t>
      </w:r>
      <w:r w:rsidR="00800249" w:rsidRPr="00BC1095">
        <w:rPr>
          <w:rFonts w:ascii="Calibri" w:eastAsia="Calibri" w:hAnsi="Calibri" w:cs="Calibri"/>
          <w:kern w:val="0"/>
          <w:sz w:val="22"/>
          <w:szCs w:val="22"/>
          <w:lang w:eastAsia="pl-PL" w:bidi="ar-SA"/>
        </w:rPr>
        <w:t>u</w:t>
      </w:r>
      <w:r w:rsidRPr="00BC1095">
        <w:rPr>
          <w:rFonts w:ascii="Calibri" w:eastAsia="Calibri" w:hAnsi="Calibri" w:cs="Calibri"/>
          <w:kern w:val="0"/>
          <w:sz w:val="22"/>
          <w:szCs w:val="22"/>
          <w:lang w:eastAsia="pl-PL" w:bidi="ar-SA"/>
        </w:rPr>
        <w:t xml:space="preserve">mowy lub żądać wykonania przedmiotu odbioru po raz drugi, zachowując przy tym prawo </w:t>
      </w:r>
      <w:r w:rsidRPr="00BC1095">
        <w:rPr>
          <w:rFonts w:ascii="Calibri" w:eastAsia="Calibri" w:hAnsi="Calibri" w:cs="Calibri"/>
          <w:color w:val="000000"/>
          <w:kern w:val="0"/>
          <w:sz w:val="22"/>
          <w:szCs w:val="22"/>
          <w:lang w:eastAsia="pl-PL" w:bidi="ar-SA"/>
        </w:rPr>
        <w:t>do naliczania kar oraz do domagania się naprawienia szkody wynikłej ze zwłoki</w:t>
      </w:r>
      <w:r w:rsidR="00362242" w:rsidRPr="00BC1095">
        <w:rPr>
          <w:rFonts w:ascii="Calibri" w:eastAsia="Calibri" w:hAnsi="Calibri" w:cs="Calibri"/>
          <w:color w:val="000000"/>
          <w:kern w:val="0"/>
          <w:sz w:val="22"/>
          <w:szCs w:val="22"/>
          <w:lang w:eastAsia="pl-PL" w:bidi="ar-SA"/>
        </w:rPr>
        <w:t>.</w:t>
      </w:r>
    </w:p>
    <w:p w14:paraId="2A264CFE" w14:textId="77777777" w:rsidR="004F6A8D" w:rsidRPr="00BC1095" w:rsidRDefault="004F6A8D" w:rsidP="005B0826">
      <w:pPr>
        <w:widowControl/>
        <w:numPr>
          <w:ilvl w:val="0"/>
          <w:numId w:val="46"/>
        </w:numPr>
        <w:tabs>
          <w:tab w:val="num" w:pos="284"/>
        </w:tabs>
        <w:suppressAutoHyphens w:val="0"/>
        <w:autoSpaceDN/>
        <w:spacing w:before="120" w:after="120" w:line="276" w:lineRule="auto"/>
        <w:jc w:val="both"/>
        <w:rPr>
          <w:rFonts w:ascii="Calibri" w:eastAsia="Calibri" w:hAnsi="Calibri" w:cs="Calibri"/>
          <w:kern w:val="0"/>
          <w:sz w:val="22"/>
          <w:szCs w:val="22"/>
          <w:lang w:eastAsia="pl-PL" w:bidi="ar-SA"/>
        </w:rPr>
      </w:pPr>
      <w:r w:rsidRPr="00BC1095">
        <w:rPr>
          <w:rFonts w:ascii="Calibri" w:eastAsia="Calibri" w:hAnsi="Calibri" w:cs="Calibri"/>
          <w:kern w:val="0"/>
          <w:sz w:val="22"/>
          <w:szCs w:val="22"/>
          <w:lang w:eastAsia="pl-PL" w:bidi="ar-SA"/>
        </w:rPr>
        <w:t xml:space="preserve">W przypadku </w:t>
      </w:r>
      <w:r w:rsidRPr="00BC1095">
        <w:rPr>
          <w:rFonts w:ascii="Calibri" w:eastAsia="Calibri" w:hAnsi="Calibri" w:cs="Calibri"/>
          <w:b/>
          <w:bCs/>
          <w:kern w:val="0"/>
          <w:sz w:val="22"/>
          <w:szCs w:val="22"/>
          <w:lang w:eastAsia="pl-PL" w:bidi="ar-SA"/>
        </w:rPr>
        <w:t>odbioru końcowego</w:t>
      </w:r>
      <w:r w:rsidRPr="00BC1095">
        <w:rPr>
          <w:rFonts w:ascii="Calibri" w:eastAsia="Calibri" w:hAnsi="Calibri" w:cs="Calibri"/>
          <w:kern w:val="0"/>
          <w:sz w:val="22"/>
          <w:szCs w:val="22"/>
          <w:lang w:eastAsia="pl-PL" w:bidi="ar-SA"/>
        </w:rPr>
        <w:t>:</w:t>
      </w:r>
    </w:p>
    <w:p w14:paraId="47F5C57B" w14:textId="62E9205E" w:rsidR="004F6A8D" w:rsidRPr="00BC1095" w:rsidRDefault="00F75CCB" w:rsidP="005B0826">
      <w:pPr>
        <w:widowControl/>
        <w:numPr>
          <w:ilvl w:val="0"/>
          <w:numId w:val="47"/>
        </w:numPr>
        <w:suppressAutoHyphens w:val="0"/>
        <w:autoSpaceDN/>
        <w:spacing w:before="120" w:after="120" w:line="276" w:lineRule="auto"/>
        <w:ind w:left="567" w:hanging="283"/>
        <w:jc w:val="both"/>
        <w:rPr>
          <w:rFonts w:ascii="Calibri" w:eastAsia="Calibri" w:hAnsi="Calibri" w:cs="Calibri"/>
          <w:kern w:val="0"/>
          <w:sz w:val="22"/>
          <w:szCs w:val="22"/>
          <w:lang w:val="x-none" w:eastAsia="x-none" w:bidi="ar-SA"/>
        </w:rPr>
      </w:pPr>
      <w:r w:rsidRPr="00BC1095">
        <w:rPr>
          <w:rFonts w:ascii="Calibri" w:eastAsia="Calibri" w:hAnsi="Calibri" w:cs="Calibri"/>
          <w:kern w:val="0"/>
          <w:sz w:val="22"/>
          <w:szCs w:val="22"/>
          <w:lang w:val="x-none" w:eastAsia="x-none" w:bidi="ar-SA"/>
        </w:rPr>
        <w:t xml:space="preserve">Wykonawca </w:t>
      </w:r>
      <w:r w:rsidR="0031172D" w:rsidRPr="00BC1095">
        <w:rPr>
          <w:rFonts w:ascii="Calibri" w:eastAsia="Calibri" w:hAnsi="Calibri" w:cs="Calibri"/>
          <w:kern w:val="0"/>
          <w:sz w:val="22"/>
          <w:szCs w:val="22"/>
          <w:lang w:val="x-none" w:eastAsia="x-none" w:bidi="ar-SA"/>
        </w:rPr>
        <w:t>zakończy wszystkie prace, co zostanie potwierdzone protokołami odbioru cz</w:t>
      </w:r>
      <w:r w:rsidR="00A41554" w:rsidRPr="00BC1095">
        <w:rPr>
          <w:rFonts w:ascii="Calibri" w:eastAsia="Calibri" w:hAnsi="Calibri" w:cs="Calibri"/>
          <w:kern w:val="0"/>
          <w:sz w:val="22"/>
          <w:szCs w:val="22"/>
          <w:lang w:val="x-none" w:eastAsia="x-none" w:bidi="ar-SA"/>
        </w:rPr>
        <w:t>ę</w:t>
      </w:r>
      <w:r w:rsidR="0031172D" w:rsidRPr="00BC1095">
        <w:rPr>
          <w:rFonts w:ascii="Calibri" w:eastAsia="Calibri" w:hAnsi="Calibri" w:cs="Calibri"/>
          <w:kern w:val="0"/>
          <w:sz w:val="22"/>
          <w:szCs w:val="22"/>
          <w:lang w:val="x-none" w:eastAsia="x-none" w:bidi="ar-SA"/>
        </w:rPr>
        <w:t>ściowego, o których mowa w ust. 2</w:t>
      </w:r>
      <w:r w:rsidR="00AC4C7F" w:rsidRPr="00BC1095">
        <w:rPr>
          <w:rFonts w:ascii="Calibri" w:eastAsia="Calibri" w:hAnsi="Calibri" w:cs="Calibri"/>
          <w:kern w:val="0"/>
          <w:sz w:val="22"/>
          <w:szCs w:val="22"/>
          <w:lang w:val="x-none" w:eastAsia="x-none" w:bidi="ar-SA"/>
        </w:rPr>
        <w:t xml:space="preserve"> powyżej</w:t>
      </w:r>
      <w:r w:rsidR="00A41554" w:rsidRPr="00BC1095">
        <w:rPr>
          <w:rFonts w:ascii="Calibri" w:eastAsia="Calibri" w:hAnsi="Calibri" w:cs="Calibri"/>
          <w:kern w:val="0"/>
          <w:sz w:val="22"/>
          <w:szCs w:val="22"/>
          <w:lang w:val="x-none" w:eastAsia="x-none" w:bidi="ar-SA"/>
        </w:rPr>
        <w:t>,</w:t>
      </w:r>
    </w:p>
    <w:p w14:paraId="6A970A41" w14:textId="2F64278E" w:rsidR="00A41554" w:rsidRPr="00BC1095" w:rsidRDefault="00A41554" w:rsidP="005B0826">
      <w:pPr>
        <w:widowControl/>
        <w:numPr>
          <w:ilvl w:val="0"/>
          <w:numId w:val="47"/>
        </w:numPr>
        <w:suppressAutoHyphens w:val="0"/>
        <w:autoSpaceDN/>
        <w:spacing w:before="120" w:after="120" w:line="276" w:lineRule="auto"/>
        <w:ind w:left="567" w:hanging="283"/>
        <w:jc w:val="both"/>
        <w:rPr>
          <w:rFonts w:ascii="Calibri" w:eastAsia="Calibri" w:hAnsi="Calibri" w:cs="Calibri"/>
          <w:kern w:val="0"/>
          <w:sz w:val="22"/>
          <w:szCs w:val="22"/>
          <w:lang w:val="x-none" w:eastAsia="x-none" w:bidi="ar-SA"/>
        </w:rPr>
      </w:pPr>
      <w:r w:rsidRPr="00BC1095">
        <w:rPr>
          <w:rFonts w:ascii="Calibri" w:eastAsia="Calibri" w:hAnsi="Calibri" w:cs="Calibri"/>
          <w:kern w:val="0"/>
          <w:sz w:val="22"/>
          <w:szCs w:val="22"/>
          <w:lang w:val="x-none" w:eastAsia="x-none" w:bidi="ar-SA"/>
        </w:rPr>
        <w:t xml:space="preserve">usunie wszystkie wady ujawnione w trakcie odbiorów częściowych, o których mowa w ust. 2 pkt. </w:t>
      </w:r>
      <w:r w:rsidR="003622AE" w:rsidRPr="00BC1095">
        <w:rPr>
          <w:rFonts w:ascii="Calibri" w:eastAsia="Calibri" w:hAnsi="Calibri" w:cs="Calibri"/>
          <w:kern w:val="0"/>
          <w:sz w:val="22"/>
          <w:szCs w:val="22"/>
          <w:lang w:val="x-none" w:eastAsia="x-none" w:bidi="ar-SA"/>
        </w:rPr>
        <w:t>5 i 6</w:t>
      </w:r>
      <w:r w:rsidR="005F27C8" w:rsidRPr="00BC1095">
        <w:rPr>
          <w:rFonts w:ascii="Calibri" w:eastAsia="Calibri" w:hAnsi="Calibri" w:cs="Calibri"/>
          <w:kern w:val="0"/>
          <w:sz w:val="22"/>
          <w:szCs w:val="22"/>
          <w:lang w:val="x-none" w:eastAsia="x-none" w:bidi="ar-SA"/>
        </w:rPr>
        <w:t xml:space="preserve"> powyżej</w:t>
      </w:r>
      <w:r w:rsidR="003622AE" w:rsidRPr="00BC1095">
        <w:rPr>
          <w:rFonts w:ascii="Calibri" w:eastAsia="Calibri" w:hAnsi="Calibri" w:cs="Calibri"/>
          <w:kern w:val="0"/>
          <w:sz w:val="22"/>
          <w:szCs w:val="22"/>
          <w:lang w:val="x-none" w:eastAsia="x-none" w:bidi="ar-SA"/>
        </w:rPr>
        <w:t>,</w:t>
      </w:r>
    </w:p>
    <w:p w14:paraId="536DA057" w14:textId="353C6648" w:rsidR="00AC4C7F" w:rsidRPr="00BC1095" w:rsidRDefault="003622AE" w:rsidP="005B0826">
      <w:pPr>
        <w:widowControl/>
        <w:numPr>
          <w:ilvl w:val="0"/>
          <w:numId w:val="47"/>
        </w:numPr>
        <w:suppressAutoHyphens w:val="0"/>
        <w:autoSpaceDN/>
        <w:spacing w:before="120" w:after="120" w:line="276" w:lineRule="auto"/>
        <w:ind w:left="567" w:hanging="283"/>
        <w:jc w:val="both"/>
        <w:rPr>
          <w:rFonts w:ascii="Calibri" w:eastAsia="Calibri" w:hAnsi="Calibri" w:cs="Calibri"/>
          <w:kern w:val="0"/>
          <w:sz w:val="22"/>
          <w:szCs w:val="22"/>
          <w:lang w:val="x-none" w:eastAsia="x-none" w:bidi="ar-SA"/>
        </w:rPr>
      </w:pPr>
      <w:r w:rsidRPr="00BC1095">
        <w:rPr>
          <w:rFonts w:ascii="Calibri" w:eastAsia="Calibri" w:hAnsi="Calibri" w:cs="Calibri"/>
          <w:color w:val="000000"/>
          <w:kern w:val="0"/>
          <w:sz w:val="22"/>
          <w:szCs w:val="22"/>
          <w:lang w:val="x-none" w:eastAsia="x-none" w:bidi="ar-SA"/>
        </w:rPr>
        <w:t>w przypadku, gdy Wykonawca odmówi usunięcia wad lub nie usunie ich w terminie wyznaczonym przez Zamawiającego lub z okoliczności wynika, iż nie zdoła ich usunąć w tym terminie, Zamawiający ma prawo</w:t>
      </w:r>
      <w:r w:rsidR="005F27C8" w:rsidRPr="00BC1095">
        <w:rPr>
          <w:rFonts w:ascii="Calibri" w:eastAsia="Calibri" w:hAnsi="Calibri" w:cs="Calibri"/>
          <w:color w:val="000000"/>
          <w:kern w:val="0"/>
          <w:sz w:val="22"/>
          <w:szCs w:val="22"/>
          <w:lang w:val="x-none" w:eastAsia="x-none" w:bidi="ar-SA"/>
        </w:rPr>
        <w:t>, na co Wykonawca wyraża zgodę,</w:t>
      </w:r>
      <w:r w:rsidRPr="00BC1095">
        <w:rPr>
          <w:rFonts w:ascii="Calibri" w:eastAsia="Calibri" w:hAnsi="Calibri" w:cs="Calibri"/>
          <w:color w:val="000000"/>
          <w:kern w:val="0"/>
          <w:sz w:val="22"/>
          <w:szCs w:val="22"/>
          <w:lang w:val="x-none" w:eastAsia="x-none" w:bidi="ar-SA"/>
        </w:rPr>
        <w:t xml:space="preserve"> zlecić usunięcie tych wad osobie trzeciej na koszt i ryzyko Wykonawcy</w:t>
      </w:r>
      <w:r w:rsidR="005F27C8" w:rsidRPr="00BC1095">
        <w:rPr>
          <w:rFonts w:ascii="Calibri" w:eastAsia="Calibri" w:hAnsi="Calibri" w:cs="Calibri"/>
          <w:color w:val="000000"/>
          <w:kern w:val="0"/>
          <w:sz w:val="22"/>
          <w:szCs w:val="22"/>
          <w:lang w:val="x-none" w:eastAsia="x-none" w:bidi="ar-SA"/>
        </w:rPr>
        <w:t>, bez upoważnienia sądu</w:t>
      </w:r>
      <w:r w:rsidR="00AC4C7F" w:rsidRPr="00BC1095">
        <w:rPr>
          <w:rFonts w:ascii="Calibri" w:eastAsia="Calibri" w:hAnsi="Calibri" w:cs="Calibri"/>
          <w:color w:val="000000"/>
          <w:kern w:val="0"/>
          <w:sz w:val="22"/>
          <w:szCs w:val="22"/>
          <w:lang w:val="x-none" w:eastAsia="x-none" w:bidi="ar-SA"/>
        </w:rPr>
        <w:t>,</w:t>
      </w:r>
    </w:p>
    <w:p w14:paraId="59F912BE" w14:textId="336AF637" w:rsidR="00AC4C7F" w:rsidRPr="00BC1095" w:rsidRDefault="00AC4C7F" w:rsidP="005B0826">
      <w:pPr>
        <w:widowControl/>
        <w:numPr>
          <w:ilvl w:val="0"/>
          <w:numId w:val="47"/>
        </w:numPr>
        <w:suppressAutoHyphens w:val="0"/>
        <w:autoSpaceDN/>
        <w:spacing w:before="120" w:after="120" w:line="276" w:lineRule="auto"/>
        <w:ind w:left="567" w:hanging="283"/>
        <w:jc w:val="both"/>
        <w:rPr>
          <w:rFonts w:ascii="Calibri" w:eastAsia="Calibri" w:hAnsi="Calibri" w:cs="Calibri"/>
          <w:kern w:val="0"/>
          <w:sz w:val="22"/>
          <w:szCs w:val="22"/>
          <w:lang w:val="x-none" w:eastAsia="x-none" w:bidi="ar-SA"/>
        </w:rPr>
      </w:pPr>
      <w:r w:rsidRPr="00BC1095">
        <w:rPr>
          <w:rFonts w:ascii="Calibri" w:eastAsia="Calibri" w:hAnsi="Calibri" w:cs="Calibri"/>
          <w:kern w:val="0"/>
          <w:sz w:val="22"/>
          <w:szCs w:val="22"/>
          <w:lang w:val="x-none" w:eastAsia="x-none" w:bidi="ar-SA"/>
        </w:rPr>
        <w:t xml:space="preserve">odbiór końcowy zostanie potwierdzony </w:t>
      </w:r>
      <w:r w:rsidRPr="00BC1095">
        <w:rPr>
          <w:rFonts w:ascii="Calibri" w:eastAsia="Calibri" w:hAnsi="Calibri" w:cs="Calibri"/>
          <w:b/>
          <w:bCs/>
          <w:kern w:val="0"/>
          <w:sz w:val="22"/>
          <w:szCs w:val="22"/>
          <w:lang w:val="x-none" w:eastAsia="x-none" w:bidi="ar-SA"/>
        </w:rPr>
        <w:t xml:space="preserve">protokołem odbioru końcowego Przedmiotu Umowy, </w:t>
      </w:r>
      <w:r w:rsidRPr="00BC1095">
        <w:rPr>
          <w:rFonts w:ascii="Calibri" w:eastAsia="Calibri" w:hAnsi="Calibri" w:cs="Calibri"/>
          <w:kern w:val="0"/>
          <w:sz w:val="22"/>
          <w:szCs w:val="22"/>
          <w:lang w:val="x-none" w:eastAsia="x-none" w:bidi="ar-SA"/>
        </w:rPr>
        <w:t>zawierającym wszelkie ustalenia i wnioski dokonane w czasie odbioru końcowego.</w:t>
      </w:r>
    </w:p>
    <w:p w14:paraId="4F056E71" w14:textId="05AE2040" w:rsidR="004F6A8D" w:rsidRPr="00BC1095" w:rsidRDefault="004F6A8D" w:rsidP="005B0826">
      <w:pPr>
        <w:widowControl/>
        <w:numPr>
          <w:ilvl w:val="0"/>
          <w:numId w:val="46"/>
        </w:numPr>
        <w:tabs>
          <w:tab w:val="left" w:pos="142"/>
        </w:tabs>
        <w:suppressAutoHyphens w:val="0"/>
        <w:autoSpaceDN/>
        <w:spacing w:before="120" w:after="120" w:line="276" w:lineRule="auto"/>
        <w:jc w:val="both"/>
        <w:rPr>
          <w:rFonts w:ascii="Calibri" w:eastAsia="Calibri" w:hAnsi="Calibri" w:cs="Calibri"/>
          <w:kern w:val="0"/>
          <w:sz w:val="22"/>
          <w:szCs w:val="22"/>
          <w:lang w:val="x-none" w:eastAsia="x-none" w:bidi="ar-SA"/>
        </w:rPr>
      </w:pPr>
      <w:r w:rsidRPr="00BC1095">
        <w:rPr>
          <w:rFonts w:ascii="Calibri" w:eastAsia="Calibri" w:hAnsi="Calibri" w:cs="Calibri"/>
          <w:b/>
          <w:bCs/>
          <w:kern w:val="0"/>
          <w:sz w:val="22"/>
          <w:szCs w:val="22"/>
          <w:lang w:val="x-none" w:eastAsia="x-none" w:bidi="ar-SA"/>
        </w:rPr>
        <w:t>W przypadku odbioru ostatecznego</w:t>
      </w:r>
      <w:r w:rsidRPr="00BC1095">
        <w:rPr>
          <w:rFonts w:ascii="Calibri" w:eastAsia="Calibri" w:hAnsi="Calibri" w:cs="Calibri"/>
          <w:kern w:val="0"/>
          <w:sz w:val="22"/>
          <w:szCs w:val="22"/>
          <w:lang w:val="x-none" w:eastAsia="x-none" w:bidi="ar-SA"/>
        </w:rPr>
        <w:t xml:space="preserve"> na 3 dni przed upływem okresu gwarancji </w:t>
      </w:r>
      <w:r w:rsidR="004C2914" w:rsidRPr="00BC1095">
        <w:rPr>
          <w:rFonts w:ascii="Calibri" w:eastAsia="Calibri" w:hAnsi="Calibri" w:cs="Calibri"/>
          <w:kern w:val="0"/>
          <w:sz w:val="22"/>
          <w:szCs w:val="22"/>
          <w:lang w:val="x-none" w:eastAsia="x-none" w:bidi="ar-SA"/>
        </w:rPr>
        <w:t>oraz</w:t>
      </w:r>
      <w:r w:rsidRPr="00BC1095">
        <w:rPr>
          <w:rFonts w:ascii="Calibri" w:eastAsia="Calibri" w:hAnsi="Calibri" w:cs="Calibri"/>
          <w:kern w:val="0"/>
          <w:sz w:val="22"/>
          <w:szCs w:val="22"/>
          <w:lang w:val="x-none" w:eastAsia="x-none" w:bidi="ar-SA"/>
        </w:rPr>
        <w:t xml:space="preserve"> po usunięciu przez Wykonawcę ewentualnych wad ujawnionych w ww. okresie, Zamawiający powoła komisję odbiorową w celu potwierdzenia stanu Przedmiotu Umowy i zwolnienia pozostałej części Zabezpieczenia. </w:t>
      </w:r>
    </w:p>
    <w:p w14:paraId="51AEAB09" w14:textId="2E315017" w:rsidR="004F6A8D" w:rsidRPr="00BC1095" w:rsidRDefault="004F6A8D" w:rsidP="005B0826">
      <w:pPr>
        <w:widowControl/>
        <w:numPr>
          <w:ilvl w:val="0"/>
          <w:numId w:val="46"/>
        </w:numPr>
        <w:suppressAutoHyphens w:val="0"/>
        <w:autoSpaceDN/>
        <w:spacing w:before="120" w:line="276" w:lineRule="auto"/>
        <w:jc w:val="both"/>
        <w:rPr>
          <w:rFonts w:ascii="Calibri" w:eastAsia="Calibri" w:hAnsi="Calibri" w:cs="Calibri"/>
          <w:color w:val="000000"/>
          <w:kern w:val="0"/>
          <w:sz w:val="22"/>
          <w:szCs w:val="22"/>
          <w:lang w:val="x-none" w:eastAsia="x-none" w:bidi="ar-SA"/>
        </w:rPr>
      </w:pPr>
      <w:r w:rsidRPr="00BC1095">
        <w:rPr>
          <w:rFonts w:ascii="Calibri" w:eastAsia="Calibri" w:hAnsi="Calibri" w:cs="Calibri"/>
          <w:color w:val="000000"/>
          <w:kern w:val="0"/>
          <w:sz w:val="22"/>
          <w:szCs w:val="22"/>
          <w:lang w:val="x-none" w:eastAsia="x-none" w:bidi="ar-SA"/>
        </w:rPr>
        <w:t xml:space="preserve">Ilekroć mowa o “wadzie istotnej” należy przez to rozumieć wadę, która czyni Przedmiot Umowy niezdatny do użytkowania lub wyłącza jego normalne wykorzystanie zgodnie z celem </w:t>
      </w:r>
      <w:r w:rsidR="001E0B0B" w:rsidRPr="00BC1095">
        <w:rPr>
          <w:rFonts w:ascii="Calibri" w:eastAsia="Calibri" w:hAnsi="Calibri" w:cs="Calibri"/>
          <w:color w:val="000000"/>
          <w:kern w:val="0"/>
          <w:sz w:val="22"/>
          <w:szCs w:val="22"/>
          <w:lang w:val="x-none" w:eastAsia="x-none" w:bidi="ar-SA"/>
        </w:rPr>
        <w:t>u</w:t>
      </w:r>
      <w:r w:rsidRPr="00BC1095">
        <w:rPr>
          <w:rFonts w:ascii="Calibri" w:eastAsia="Calibri" w:hAnsi="Calibri" w:cs="Calibri"/>
          <w:color w:val="000000"/>
          <w:kern w:val="0"/>
          <w:sz w:val="22"/>
          <w:szCs w:val="22"/>
          <w:lang w:val="x-none" w:eastAsia="x-none" w:bidi="ar-SA"/>
        </w:rPr>
        <w:t xml:space="preserve">mowy, lub wykonany niezgodnie z </w:t>
      </w:r>
      <w:r w:rsidR="001E0B0B" w:rsidRPr="00BC1095">
        <w:rPr>
          <w:rFonts w:ascii="Calibri" w:eastAsia="Calibri" w:hAnsi="Calibri" w:cs="Calibri"/>
          <w:color w:val="000000"/>
          <w:kern w:val="0"/>
          <w:sz w:val="22"/>
          <w:szCs w:val="22"/>
          <w:lang w:val="x-none" w:eastAsia="x-none" w:bidi="ar-SA"/>
        </w:rPr>
        <w:t>u</w:t>
      </w:r>
      <w:r w:rsidRPr="00BC1095">
        <w:rPr>
          <w:rFonts w:ascii="Calibri" w:eastAsia="Calibri" w:hAnsi="Calibri" w:cs="Calibri"/>
          <w:color w:val="000000"/>
          <w:kern w:val="0"/>
          <w:sz w:val="22"/>
          <w:szCs w:val="22"/>
          <w:lang w:val="x-none" w:eastAsia="x-none" w:bidi="ar-SA"/>
        </w:rPr>
        <w:t>mową</w:t>
      </w:r>
      <w:r w:rsidR="00175A57" w:rsidRPr="00BC1095">
        <w:rPr>
          <w:rFonts w:ascii="Calibri" w:eastAsia="Calibri" w:hAnsi="Calibri" w:cs="Calibri"/>
          <w:color w:val="000000"/>
          <w:kern w:val="0"/>
          <w:sz w:val="22"/>
          <w:szCs w:val="22"/>
          <w:lang w:val="x-none" w:eastAsia="x-none" w:bidi="ar-SA"/>
        </w:rPr>
        <w:t xml:space="preserve"> </w:t>
      </w:r>
      <w:r w:rsidRPr="00BC1095">
        <w:rPr>
          <w:rFonts w:ascii="Calibri" w:eastAsia="Calibri" w:hAnsi="Calibri" w:cs="Calibri"/>
          <w:color w:val="000000"/>
          <w:kern w:val="0"/>
          <w:sz w:val="22"/>
          <w:szCs w:val="22"/>
          <w:lang w:val="x-none" w:eastAsia="x-none" w:bidi="ar-SA"/>
        </w:rPr>
        <w:t xml:space="preserve">lub wykonany niezgodnie z przepisami ogólnymi, w tym w szczególności </w:t>
      </w:r>
      <w:proofErr w:type="spellStart"/>
      <w:r w:rsidRPr="00BC1095">
        <w:rPr>
          <w:rFonts w:ascii="Calibri" w:eastAsia="Calibri" w:hAnsi="Calibri" w:cs="Calibri"/>
          <w:color w:val="000000"/>
          <w:kern w:val="0"/>
          <w:sz w:val="22"/>
          <w:szCs w:val="22"/>
          <w:lang w:val="x-none" w:eastAsia="x-none" w:bidi="ar-SA"/>
        </w:rPr>
        <w:t>techniczno</w:t>
      </w:r>
      <w:proofErr w:type="spellEnd"/>
      <w:r w:rsidRPr="00BC1095">
        <w:rPr>
          <w:rFonts w:ascii="Calibri" w:eastAsia="Calibri" w:hAnsi="Calibri" w:cs="Calibri"/>
          <w:color w:val="000000"/>
          <w:kern w:val="0"/>
          <w:sz w:val="22"/>
          <w:szCs w:val="22"/>
          <w:lang w:val="x-none" w:eastAsia="x-none" w:bidi="ar-SA"/>
        </w:rPr>
        <w:t xml:space="preserve"> – budowlanymi lub wykonany niezgodnie z zasadami wiedzy technicznej.</w:t>
      </w:r>
    </w:p>
    <w:p w14:paraId="34E4478B" w14:textId="763BC3FA" w:rsidR="004F6A8D" w:rsidRPr="00BC1095" w:rsidRDefault="004F6A8D" w:rsidP="005B0826">
      <w:pPr>
        <w:widowControl/>
        <w:numPr>
          <w:ilvl w:val="0"/>
          <w:numId w:val="46"/>
        </w:numPr>
        <w:tabs>
          <w:tab w:val="left" w:pos="142"/>
        </w:tabs>
        <w:suppressAutoHyphens w:val="0"/>
        <w:autoSpaceDN/>
        <w:spacing w:before="120" w:after="120" w:line="276" w:lineRule="auto"/>
        <w:jc w:val="both"/>
        <w:rPr>
          <w:rFonts w:ascii="Calibri" w:eastAsia="Calibri" w:hAnsi="Calibri" w:cs="Calibri"/>
          <w:color w:val="000000"/>
          <w:kern w:val="0"/>
          <w:sz w:val="22"/>
          <w:szCs w:val="22"/>
          <w:lang w:val="x-none" w:eastAsia="x-none" w:bidi="ar-SA"/>
        </w:rPr>
      </w:pPr>
      <w:r w:rsidRPr="00BC1095">
        <w:rPr>
          <w:rFonts w:ascii="Calibri" w:eastAsia="Calibri" w:hAnsi="Calibri" w:cs="Calibri"/>
          <w:b/>
          <w:bCs/>
          <w:color w:val="000000"/>
          <w:kern w:val="0"/>
          <w:sz w:val="22"/>
          <w:szCs w:val="22"/>
          <w:lang w:val="x-none" w:eastAsia="x-none" w:bidi="ar-SA"/>
        </w:rPr>
        <w:t>Wykonawca udziela Zamawiającemu gwarancji jakości na całoś</w:t>
      </w:r>
      <w:r w:rsidRPr="00BC1095">
        <w:rPr>
          <w:rFonts w:ascii="Calibri" w:eastAsia="Calibri" w:hAnsi="Calibri" w:cs="Calibri"/>
          <w:b/>
          <w:bCs/>
          <w:color w:val="000000"/>
          <w:kern w:val="0"/>
          <w:sz w:val="22"/>
          <w:szCs w:val="22"/>
          <w:lang w:eastAsia="x-none" w:bidi="ar-SA"/>
        </w:rPr>
        <w:t>ć</w:t>
      </w:r>
      <w:r w:rsidRPr="00BC1095">
        <w:rPr>
          <w:rFonts w:ascii="Calibri" w:eastAsia="Calibri" w:hAnsi="Calibri" w:cs="Calibri"/>
          <w:b/>
          <w:bCs/>
          <w:color w:val="000000"/>
          <w:kern w:val="0"/>
          <w:sz w:val="22"/>
          <w:szCs w:val="22"/>
          <w:lang w:val="x-none" w:eastAsia="x-none" w:bidi="ar-SA"/>
        </w:rPr>
        <w:t xml:space="preserve"> wykonanych </w:t>
      </w:r>
      <w:r w:rsidR="001A45AE" w:rsidRPr="00BC1095">
        <w:rPr>
          <w:rFonts w:ascii="Calibri" w:eastAsia="Calibri" w:hAnsi="Calibri" w:cs="Calibri"/>
          <w:b/>
          <w:bCs/>
          <w:color w:val="000000"/>
          <w:kern w:val="0"/>
          <w:sz w:val="22"/>
          <w:szCs w:val="22"/>
          <w:lang w:val="x-none" w:eastAsia="x-none" w:bidi="ar-SA"/>
        </w:rPr>
        <w:t>prac</w:t>
      </w:r>
      <w:r w:rsidRPr="00BC1095">
        <w:rPr>
          <w:rFonts w:ascii="Calibri" w:eastAsia="Calibri" w:hAnsi="Calibri" w:cs="Calibri"/>
          <w:b/>
          <w:bCs/>
          <w:color w:val="000000"/>
          <w:kern w:val="0"/>
          <w:sz w:val="22"/>
          <w:szCs w:val="22"/>
          <w:lang w:val="x-none" w:eastAsia="x-none" w:bidi="ar-SA"/>
        </w:rPr>
        <w:t xml:space="preserve"> objęt</w:t>
      </w:r>
      <w:r w:rsidR="001A45AE" w:rsidRPr="00BC1095">
        <w:rPr>
          <w:rFonts w:ascii="Calibri" w:eastAsia="Calibri" w:hAnsi="Calibri" w:cs="Calibri"/>
          <w:b/>
          <w:bCs/>
          <w:color w:val="000000"/>
          <w:kern w:val="0"/>
          <w:sz w:val="22"/>
          <w:szCs w:val="22"/>
          <w:lang w:val="x-none" w:eastAsia="x-none" w:bidi="ar-SA"/>
        </w:rPr>
        <w:t>ych</w:t>
      </w:r>
      <w:r w:rsidRPr="00BC1095">
        <w:rPr>
          <w:rFonts w:ascii="Calibri" w:eastAsia="Calibri" w:hAnsi="Calibri" w:cs="Calibri"/>
          <w:b/>
          <w:bCs/>
          <w:color w:val="000000"/>
          <w:kern w:val="0"/>
          <w:sz w:val="22"/>
          <w:szCs w:val="22"/>
          <w:lang w:val="x-none" w:eastAsia="x-none" w:bidi="ar-SA"/>
        </w:rPr>
        <w:t xml:space="preserve"> Przedmiotem Umowy</w:t>
      </w:r>
      <w:r w:rsidRPr="00BC1095">
        <w:rPr>
          <w:rFonts w:ascii="Calibri" w:eastAsia="Calibri" w:hAnsi="Calibri" w:cs="Calibri"/>
          <w:color w:val="000000"/>
          <w:kern w:val="0"/>
          <w:sz w:val="22"/>
          <w:szCs w:val="22"/>
          <w:lang w:val="x-none" w:eastAsia="x-none" w:bidi="ar-SA"/>
        </w:rPr>
        <w:t>.</w:t>
      </w:r>
    </w:p>
    <w:p w14:paraId="34998014" w14:textId="6982FE46" w:rsidR="004F6A8D" w:rsidRPr="00BC1095" w:rsidRDefault="004F6A8D" w:rsidP="005B0826">
      <w:pPr>
        <w:widowControl/>
        <w:numPr>
          <w:ilvl w:val="0"/>
          <w:numId w:val="46"/>
        </w:numPr>
        <w:tabs>
          <w:tab w:val="left" w:pos="142"/>
        </w:tabs>
        <w:suppressAutoHyphens w:val="0"/>
        <w:autoSpaceDN/>
        <w:spacing w:before="120" w:after="120" w:line="276" w:lineRule="auto"/>
        <w:jc w:val="both"/>
        <w:rPr>
          <w:rFonts w:ascii="Calibri" w:eastAsia="Calibri" w:hAnsi="Calibri" w:cs="Calibri"/>
          <w:color w:val="000000"/>
          <w:kern w:val="0"/>
          <w:sz w:val="22"/>
          <w:szCs w:val="22"/>
          <w:lang w:val="x-none" w:eastAsia="x-none" w:bidi="ar-SA"/>
        </w:rPr>
      </w:pPr>
      <w:r w:rsidRPr="00BC1095">
        <w:rPr>
          <w:rFonts w:ascii="Calibri" w:eastAsia="Calibri" w:hAnsi="Calibri" w:cs="Calibri"/>
          <w:color w:val="000000"/>
          <w:kern w:val="0"/>
          <w:sz w:val="22"/>
          <w:szCs w:val="22"/>
          <w:lang w:val="x-none" w:eastAsia="x-none" w:bidi="ar-SA"/>
        </w:rPr>
        <w:t xml:space="preserve">Zgodną wolą Stron ustalono, że odpowiedzialność Wykonawcy z tytułu gwarancji obejmuje wszystkie wady, w tym w szczególności wady powstałe z przyczyn tkwiących w rzeczach składających się na Przedmiot Umowy, np. użytych materiałach. </w:t>
      </w:r>
    </w:p>
    <w:p w14:paraId="7FD35E45" w14:textId="0504A2DD" w:rsidR="004F6A8D" w:rsidRPr="00BC1095" w:rsidRDefault="004F6A8D" w:rsidP="005B0826">
      <w:pPr>
        <w:widowControl/>
        <w:numPr>
          <w:ilvl w:val="0"/>
          <w:numId w:val="46"/>
        </w:numPr>
        <w:tabs>
          <w:tab w:val="left" w:pos="142"/>
        </w:tabs>
        <w:suppressAutoHyphens w:val="0"/>
        <w:autoSpaceDN/>
        <w:spacing w:before="120" w:after="120" w:line="276" w:lineRule="auto"/>
        <w:jc w:val="both"/>
        <w:rPr>
          <w:rFonts w:ascii="Tahoma" w:eastAsia="Calibri" w:hAnsi="Tahoma" w:cs="Tahoma"/>
          <w:kern w:val="0"/>
          <w:sz w:val="18"/>
          <w:szCs w:val="18"/>
          <w:lang w:val="x-none" w:eastAsia="x-none" w:bidi="ar-SA"/>
        </w:rPr>
      </w:pPr>
      <w:r w:rsidRPr="00BC1095">
        <w:rPr>
          <w:rFonts w:ascii="Calibri" w:eastAsia="Calibri" w:hAnsi="Calibri" w:cs="Calibri"/>
          <w:color w:val="000000"/>
          <w:kern w:val="0"/>
          <w:sz w:val="22"/>
          <w:szCs w:val="22"/>
          <w:lang w:val="x-none" w:eastAsia="x-none" w:bidi="ar-SA"/>
        </w:rPr>
        <w:t xml:space="preserve">Zamawiający wykonując uprawnienia z tytułu gwarancji może zażądać od Wykonawcy bezpłatnego usunięcia wad, w wyznaczonym przez Zamawiającego terminie, nie dłuższym niż </w:t>
      </w:r>
      <w:r w:rsidRPr="00BC1095">
        <w:rPr>
          <w:rFonts w:ascii="Calibri" w:eastAsia="Calibri" w:hAnsi="Calibri" w:cs="Calibri"/>
          <w:kern w:val="0"/>
          <w:sz w:val="22"/>
          <w:szCs w:val="22"/>
          <w:lang w:eastAsia="x-none" w:bidi="ar-SA"/>
        </w:rPr>
        <w:t>14 dni, b</w:t>
      </w:r>
      <w:proofErr w:type="spellStart"/>
      <w:r w:rsidRPr="00BC1095">
        <w:rPr>
          <w:rFonts w:ascii="Calibri" w:eastAsia="Calibri" w:hAnsi="Calibri" w:cs="Calibri"/>
          <w:kern w:val="0"/>
          <w:sz w:val="22"/>
          <w:szCs w:val="22"/>
          <w:lang w:val="x-none" w:eastAsia="x-none" w:bidi="ar-SA"/>
        </w:rPr>
        <w:t>ez</w:t>
      </w:r>
      <w:proofErr w:type="spellEnd"/>
      <w:r w:rsidRPr="00BC1095">
        <w:rPr>
          <w:rFonts w:ascii="Calibri" w:eastAsia="Calibri" w:hAnsi="Calibri" w:cs="Calibri"/>
          <w:color w:val="000000"/>
          <w:kern w:val="0"/>
          <w:sz w:val="22"/>
          <w:szCs w:val="22"/>
          <w:lang w:val="x-none" w:eastAsia="x-none" w:bidi="ar-SA"/>
        </w:rPr>
        <w:t xml:space="preserve"> względu na wysokość związanych z tym kosztów. O wykryciu wady Zamawiający zawiadomi Wykonawcę pisemnie lub drogą elektroniczną na adres mailowy ……………… wskazując zakres i rozmiar koniecznych do usunięcia wad </w:t>
      </w:r>
      <w:r w:rsidRPr="00BC1095">
        <w:rPr>
          <w:rFonts w:ascii="Calibri" w:eastAsia="Calibri" w:hAnsi="Calibri" w:cs="Calibri"/>
          <w:color w:val="000000"/>
          <w:kern w:val="0"/>
          <w:sz w:val="22"/>
          <w:szCs w:val="22"/>
          <w:lang w:eastAsia="x-none" w:bidi="ar-SA"/>
        </w:rPr>
        <w:t xml:space="preserve">oraz </w:t>
      </w:r>
      <w:r w:rsidRPr="00BC1095">
        <w:rPr>
          <w:rFonts w:ascii="Calibri" w:eastAsia="Calibri" w:hAnsi="Calibri" w:cs="Calibri"/>
          <w:color w:val="000000"/>
          <w:kern w:val="0"/>
          <w:sz w:val="22"/>
          <w:szCs w:val="22"/>
          <w:lang w:val="x-none" w:eastAsia="x-none" w:bidi="ar-SA"/>
        </w:rPr>
        <w:t>wyznaczając termin do spisania protokołu dotyczącego istnienia wady.</w:t>
      </w:r>
    </w:p>
    <w:p w14:paraId="6AD4898E" w14:textId="77777777" w:rsidR="004F6A8D" w:rsidRPr="00BC1095" w:rsidRDefault="004F6A8D" w:rsidP="005B0826">
      <w:pPr>
        <w:widowControl/>
        <w:numPr>
          <w:ilvl w:val="0"/>
          <w:numId w:val="46"/>
        </w:numPr>
        <w:tabs>
          <w:tab w:val="left" w:pos="142"/>
        </w:tabs>
        <w:suppressAutoHyphens w:val="0"/>
        <w:autoSpaceDN/>
        <w:spacing w:before="120" w:after="120" w:line="276" w:lineRule="auto"/>
        <w:jc w:val="both"/>
        <w:rPr>
          <w:rFonts w:ascii="Calibri" w:eastAsia="Calibri" w:hAnsi="Calibri" w:cs="Calibri"/>
          <w:color w:val="000000"/>
          <w:kern w:val="0"/>
          <w:sz w:val="22"/>
          <w:szCs w:val="22"/>
          <w:lang w:val="x-none" w:eastAsia="x-none" w:bidi="ar-SA"/>
        </w:rPr>
      </w:pPr>
      <w:r w:rsidRPr="00BC1095">
        <w:rPr>
          <w:rFonts w:ascii="Calibri" w:eastAsia="Calibri" w:hAnsi="Calibri" w:cs="Calibri"/>
          <w:color w:val="000000"/>
          <w:kern w:val="0"/>
          <w:sz w:val="22"/>
          <w:szCs w:val="22"/>
          <w:lang w:val="x-none" w:eastAsia="x-none" w:bidi="ar-SA"/>
        </w:rPr>
        <w:lastRenderedPageBreak/>
        <w:t>Stwierdzenie wystąpienia wad oraz ich usunięcie będzie dokonane protokolarnie przy udziale Wykonawcy i Zamawiającego.</w:t>
      </w:r>
    </w:p>
    <w:p w14:paraId="76ADFC9A" w14:textId="77777777" w:rsidR="004F6A8D" w:rsidRPr="00BC1095" w:rsidRDefault="004F6A8D" w:rsidP="005B0826">
      <w:pPr>
        <w:widowControl/>
        <w:numPr>
          <w:ilvl w:val="0"/>
          <w:numId w:val="46"/>
        </w:numPr>
        <w:suppressAutoHyphens w:val="0"/>
        <w:autoSpaceDN/>
        <w:spacing w:before="120" w:line="276" w:lineRule="auto"/>
        <w:jc w:val="both"/>
        <w:rPr>
          <w:rFonts w:ascii="Calibri" w:eastAsia="Calibri" w:hAnsi="Calibri" w:cs="Calibri"/>
          <w:color w:val="000000"/>
          <w:kern w:val="0"/>
          <w:sz w:val="22"/>
          <w:szCs w:val="22"/>
          <w:lang w:val="x-none" w:eastAsia="x-none" w:bidi="ar-SA"/>
        </w:rPr>
      </w:pPr>
      <w:r w:rsidRPr="00BC1095">
        <w:rPr>
          <w:rFonts w:ascii="Calibri" w:eastAsia="Calibri" w:hAnsi="Calibri" w:cs="Calibri"/>
          <w:color w:val="000000"/>
          <w:kern w:val="0"/>
          <w:sz w:val="22"/>
          <w:szCs w:val="22"/>
          <w:lang w:val="x-none" w:eastAsia="x-none" w:bidi="ar-SA"/>
        </w:rPr>
        <w:t xml:space="preserve">Jeżeli w okresie gwarancji zostanie stwierdzona wada, której nie da się usunąć i nie zagraża ona bezpieczeństwu użytkowników, Zamawiający uprawniony będzie do żądania od Wykonawcy obniżenia zapłaconego wynagrodzenia o wartość stwierdzonej wady lub zapłaty odpowiedniej kwoty tytułem odszkodowania. </w:t>
      </w:r>
    </w:p>
    <w:p w14:paraId="0BC08F11" w14:textId="094F524E" w:rsidR="004F6A8D" w:rsidRPr="00BC1095" w:rsidRDefault="004F6A8D" w:rsidP="005B0826">
      <w:pPr>
        <w:widowControl/>
        <w:numPr>
          <w:ilvl w:val="0"/>
          <w:numId w:val="46"/>
        </w:numPr>
        <w:suppressAutoHyphens w:val="0"/>
        <w:autoSpaceDN/>
        <w:spacing w:before="120" w:after="120" w:line="276" w:lineRule="auto"/>
        <w:ind w:left="284" w:hanging="284"/>
        <w:jc w:val="both"/>
        <w:rPr>
          <w:rFonts w:ascii="Calibri" w:eastAsia="Calibri" w:hAnsi="Calibri" w:cs="Calibri"/>
          <w:color w:val="000000"/>
          <w:kern w:val="0"/>
          <w:sz w:val="22"/>
          <w:szCs w:val="22"/>
          <w:lang w:val="x-none" w:eastAsia="x-none" w:bidi="ar-SA"/>
        </w:rPr>
      </w:pPr>
      <w:r w:rsidRPr="00BC1095">
        <w:rPr>
          <w:rFonts w:ascii="Calibri" w:eastAsia="Calibri" w:hAnsi="Calibri" w:cs="Calibri"/>
          <w:color w:val="000000"/>
          <w:kern w:val="0"/>
          <w:sz w:val="22"/>
          <w:szCs w:val="22"/>
          <w:lang w:val="x-none" w:eastAsia="x-none" w:bidi="ar-SA"/>
        </w:rPr>
        <w:t>W przypadku nieusunięcia wad w wyznaczonym przez Zamawiającego terminie, a także w przypadku nieprawidłowego wykonania obowiązków z tytułu gwarancji ciążących na Wykonawcy, Zamawiający będzie mógł</w:t>
      </w:r>
      <w:r w:rsidR="006C4077" w:rsidRPr="00BC1095">
        <w:rPr>
          <w:rFonts w:ascii="Calibri" w:eastAsia="Calibri" w:hAnsi="Calibri" w:cs="Calibri"/>
          <w:color w:val="000000"/>
          <w:kern w:val="0"/>
          <w:sz w:val="22"/>
          <w:szCs w:val="22"/>
          <w:lang w:val="x-none" w:eastAsia="x-none" w:bidi="ar-SA"/>
        </w:rPr>
        <w:t>, na co Wykonawca wyraża zgodę,</w:t>
      </w:r>
      <w:r w:rsidRPr="00BC1095">
        <w:rPr>
          <w:rFonts w:ascii="Calibri" w:eastAsia="Calibri" w:hAnsi="Calibri" w:cs="Calibri"/>
          <w:color w:val="000000"/>
          <w:kern w:val="0"/>
          <w:sz w:val="22"/>
          <w:szCs w:val="22"/>
          <w:lang w:val="x-none" w:eastAsia="x-none" w:bidi="ar-SA"/>
        </w:rPr>
        <w:t xml:space="preserve"> usunąć wady we własnym zakresie lub przy pomocy strony trzeciej, na ryzyko i koszt Wykonawcy</w:t>
      </w:r>
      <w:r w:rsidR="00040CFB" w:rsidRPr="00BC1095">
        <w:rPr>
          <w:rFonts w:ascii="Calibri" w:eastAsia="Calibri" w:hAnsi="Calibri" w:cs="Calibri"/>
          <w:color w:val="000000"/>
          <w:kern w:val="0"/>
          <w:sz w:val="22"/>
          <w:szCs w:val="22"/>
          <w:lang w:val="x-none" w:eastAsia="x-none" w:bidi="ar-SA"/>
        </w:rPr>
        <w:t>, bez upoważnienia sądu</w:t>
      </w:r>
      <w:r w:rsidRPr="00BC1095">
        <w:rPr>
          <w:rFonts w:ascii="Calibri" w:eastAsia="Calibri" w:hAnsi="Calibri" w:cs="Calibri"/>
          <w:color w:val="000000"/>
          <w:kern w:val="0"/>
          <w:sz w:val="22"/>
          <w:szCs w:val="22"/>
          <w:lang w:val="x-none" w:eastAsia="x-none" w:bidi="ar-SA"/>
        </w:rPr>
        <w:t xml:space="preserve">. </w:t>
      </w:r>
    </w:p>
    <w:p w14:paraId="753D4109" w14:textId="3B8E73D5" w:rsidR="004F6A8D" w:rsidRPr="00BC1095" w:rsidRDefault="004F6A8D" w:rsidP="005B0826">
      <w:pPr>
        <w:widowControl/>
        <w:numPr>
          <w:ilvl w:val="0"/>
          <w:numId w:val="46"/>
        </w:numPr>
        <w:suppressAutoHyphens w:val="0"/>
        <w:autoSpaceDN/>
        <w:spacing w:before="120" w:after="120" w:line="276" w:lineRule="auto"/>
        <w:ind w:left="284" w:hanging="284"/>
        <w:jc w:val="both"/>
        <w:rPr>
          <w:rFonts w:ascii="Calibri" w:eastAsia="Calibri" w:hAnsi="Calibri" w:cs="Calibri"/>
          <w:color w:val="000000"/>
          <w:kern w:val="0"/>
          <w:sz w:val="22"/>
          <w:szCs w:val="22"/>
          <w:lang w:val="x-none" w:eastAsia="x-none" w:bidi="ar-SA"/>
        </w:rPr>
      </w:pPr>
      <w:r w:rsidRPr="00BC1095">
        <w:rPr>
          <w:rFonts w:ascii="Calibri" w:eastAsia="Calibri" w:hAnsi="Calibri" w:cs="Calibri"/>
          <w:color w:val="000000"/>
          <w:kern w:val="0"/>
          <w:sz w:val="22"/>
          <w:szCs w:val="22"/>
          <w:lang w:val="x-none" w:eastAsia="x-none" w:bidi="ar-SA"/>
        </w:rPr>
        <w:t xml:space="preserve">W przypadku niewpłacenia w wyznaczonym przez Zamawiającego terminie oszacowanych przez Zamawiającego kosztów usunięcia wad, w sytuacji określonej w ust. </w:t>
      </w:r>
      <w:r w:rsidR="00006E18" w:rsidRPr="00BC1095">
        <w:rPr>
          <w:rFonts w:ascii="Calibri" w:eastAsia="Calibri" w:hAnsi="Calibri" w:cs="Calibri"/>
          <w:color w:val="000000"/>
          <w:kern w:val="0"/>
          <w:sz w:val="22"/>
          <w:szCs w:val="22"/>
          <w:lang w:val="x-none" w:eastAsia="x-none" w:bidi="ar-SA"/>
        </w:rPr>
        <w:t xml:space="preserve">11 </w:t>
      </w:r>
      <w:r w:rsidRPr="00BC1095">
        <w:rPr>
          <w:rFonts w:ascii="Calibri" w:eastAsia="Calibri" w:hAnsi="Calibri" w:cs="Calibri"/>
          <w:color w:val="000000"/>
          <w:kern w:val="0"/>
          <w:sz w:val="22"/>
          <w:szCs w:val="22"/>
          <w:lang w:val="x-none" w:eastAsia="x-none" w:bidi="ar-SA"/>
        </w:rPr>
        <w:t xml:space="preserve">powyżej lub kwoty obniżenia wynagrodzenia lub odszkodowania, o których mowa w ust. </w:t>
      </w:r>
      <w:r w:rsidR="00006E18" w:rsidRPr="00BC1095">
        <w:rPr>
          <w:rFonts w:ascii="Calibri" w:eastAsia="Calibri" w:hAnsi="Calibri" w:cs="Calibri"/>
          <w:color w:val="000000"/>
          <w:kern w:val="0"/>
          <w:sz w:val="22"/>
          <w:szCs w:val="22"/>
          <w:lang w:val="x-none" w:eastAsia="x-none" w:bidi="ar-SA"/>
        </w:rPr>
        <w:t>10</w:t>
      </w:r>
      <w:r w:rsidRPr="00BC1095">
        <w:rPr>
          <w:rFonts w:ascii="Calibri" w:eastAsia="Calibri" w:hAnsi="Calibri" w:cs="Calibri"/>
          <w:color w:val="000000"/>
          <w:kern w:val="0"/>
          <w:sz w:val="22"/>
          <w:szCs w:val="22"/>
          <w:lang w:val="x-none" w:eastAsia="x-none" w:bidi="ar-SA"/>
        </w:rPr>
        <w:t xml:space="preserve"> powyżej, zostaną one pokryte z Zabezpieczenia ustalonego na okres gwarancji. Jeżeli koszt usunięcia wad lub innych roszczeń Zamawiającego, o których mowa w zdaniu poprzednim, przekroczy kwotę Zabezpieczenia to zapłaty pozostałych poniesionych kosztów Zamawiający będzie dochodził od Wykonawcy na zasadach ogólnych, to jest w myśl przepisów Kodeksu cywilnego.</w:t>
      </w:r>
    </w:p>
    <w:p w14:paraId="7CD89788" w14:textId="34A1B403" w:rsidR="004F6A8D" w:rsidRPr="005B0826" w:rsidRDefault="004F6A8D" w:rsidP="005B0826">
      <w:pPr>
        <w:widowControl/>
        <w:numPr>
          <w:ilvl w:val="0"/>
          <w:numId w:val="46"/>
        </w:numPr>
        <w:tabs>
          <w:tab w:val="left" w:pos="142"/>
        </w:tabs>
        <w:suppressAutoHyphens w:val="0"/>
        <w:autoSpaceDN/>
        <w:spacing w:before="120" w:after="120" w:line="276" w:lineRule="auto"/>
        <w:jc w:val="both"/>
        <w:rPr>
          <w:rFonts w:ascii="Calibri" w:eastAsia="Calibri" w:hAnsi="Calibri" w:cs="Calibri"/>
          <w:color w:val="000000"/>
          <w:kern w:val="0"/>
          <w:sz w:val="22"/>
          <w:szCs w:val="22"/>
          <w:lang w:val="x-none" w:eastAsia="x-none" w:bidi="ar-SA"/>
        </w:rPr>
      </w:pPr>
      <w:r w:rsidRPr="00BC1095">
        <w:rPr>
          <w:rFonts w:ascii="Calibri" w:eastAsia="Calibri" w:hAnsi="Calibri" w:cs="Calibri"/>
          <w:color w:val="000000"/>
          <w:kern w:val="0"/>
          <w:sz w:val="22"/>
          <w:szCs w:val="22"/>
          <w:lang w:val="x-none" w:eastAsia="x-none" w:bidi="ar-SA"/>
        </w:rPr>
        <w:t>Zamawiający może dochodzić roszczeń z gwarancji także po upływie okresu gwarancji, jeżeli przed upływem tego terminu ujawnił wadę i zgłosił jej istnienie Wykonawcy.</w:t>
      </w:r>
    </w:p>
    <w:p w14:paraId="1C3A34AB" w14:textId="3658A2F5" w:rsidR="004F6A8D" w:rsidRPr="00BC1095" w:rsidRDefault="004F6A8D" w:rsidP="0023563A">
      <w:pPr>
        <w:widowControl/>
        <w:numPr>
          <w:ilvl w:val="0"/>
          <w:numId w:val="46"/>
        </w:numPr>
        <w:tabs>
          <w:tab w:val="left" w:pos="284"/>
          <w:tab w:val="left" w:pos="851"/>
        </w:tabs>
        <w:suppressAutoHyphens w:val="0"/>
        <w:autoSpaceDN/>
        <w:spacing w:before="120" w:line="276" w:lineRule="auto"/>
        <w:jc w:val="both"/>
        <w:rPr>
          <w:rFonts w:ascii="Calibri" w:eastAsia="Calibri" w:hAnsi="Calibri" w:cs="Calibri"/>
          <w:color w:val="000000"/>
          <w:kern w:val="0"/>
          <w:sz w:val="22"/>
          <w:szCs w:val="22"/>
          <w:lang w:val="x-none" w:eastAsia="x-none" w:bidi="ar-SA"/>
        </w:rPr>
      </w:pPr>
      <w:r w:rsidRPr="00BC1095">
        <w:rPr>
          <w:rFonts w:ascii="Calibri" w:eastAsia="Calibri" w:hAnsi="Calibri" w:cs="Calibri"/>
          <w:color w:val="000000"/>
          <w:kern w:val="0"/>
          <w:sz w:val="22"/>
          <w:szCs w:val="22"/>
          <w:lang w:val="x-none" w:eastAsia="x-none" w:bidi="ar-SA"/>
        </w:rPr>
        <w:t xml:space="preserve">W razie wątpliwości poczytuje się, że niniejsza </w:t>
      </w:r>
      <w:r w:rsidR="001E0B0B" w:rsidRPr="00BC1095">
        <w:rPr>
          <w:rFonts w:ascii="Calibri" w:eastAsia="Calibri" w:hAnsi="Calibri" w:cs="Calibri"/>
          <w:color w:val="000000"/>
          <w:kern w:val="0"/>
          <w:sz w:val="22"/>
          <w:szCs w:val="22"/>
          <w:lang w:val="x-none" w:eastAsia="x-none" w:bidi="ar-SA"/>
        </w:rPr>
        <w:t>u</w:t>
      </w:r>
      <w:r w:rsidRPr="00BC1095">
        <w:rPr>
          <w:rFonts w:ascii="Calibri" w:eastAsia="Calibri" w:hAnsi="Calibri" w:cs="Calibri"/>
          <w:color w:val="000000"/>
          <w:kern w:val="0"/>
          <w:sz w:val="22"/>
          <w:szCs w:val="22"/>
          <w:lang w:val="x-none" w:eastAsia="x-none" w:bidi="ar-SA"/>
        </w:rPr>
        <w:t>mowa stanowi dokument gwarancji.</w:t>
      </w:r>
    </w:p>
    <w:p w14:paraId="00034C22" w14:textId="37EE07D2" w:rsidR="004F6A8D" w:rsidRPr="00BC1095" w:rsidRDefault="004F6A8D" w:rsidP="005B0826">
      <w:pPr>
        <w:widowControl/>
        <w:numPr>
          <w:ilvl w:val="0"/>
          <w:numId w:val="46"/>
        </w:numPr>
        <w:tabs>
          <w:tab w:val="left" w:pos="142"/>
        </w:tabs>
        <w:suppressAutoHyphens w:val="0"/>
        <w:autoSpaceDN/>
        <w:spacing w:before="120" w:after="120" w:line="276" w:lineRule="auto"/>
        <w:jc w:val="both"/>
        <w:rPr>
          <w:rFonts w:ascii="Calibri" w:eastAsia="Calibri" w:hAnsi="Calibri" w:cs="Calibri"/>
          <w:kern w:val="0"/>
          <w:sz w:val="22"/>
          <w:szCs w:val="22"/>
          <w:lang w:val="x-none" w:eastAsia="x-none" w:bidi="ar-SA"/>
        </w:rPr>
      </w:pPr>
      <w:r w:rsidRPr="00BC1095">
        <w:rPr>
          <w:rFonts w:ascii="Calibri" w:eastAsia="Calibri" w:hAnsi="Calibri" w:cs="Calibri"/>
          <w:b/>
          <w:kern w:val="0"/>
          <w:sz w:val="22"/>
          <w:szCs w:val="22"/>
          <w:lang w:val="x-none" w:eastAsia="x-none" w:bidi="ar-SA"/>
        </w:rPr>
        <w:t xml:space="preserve">Bieg okresu gwarancji </w:t>
      </w:r>
      <w:r w:rsidRPr="00BC1095">
        <w:rPr>
          <w:rFonts w:ascii="Calibri" w:eastAsia="Calibri" w:hAnsi="Calibri" w:cs="Calibri"/>
          <w:kern w:val="0"/>
          <w:sz w:val="22"/>
          <w:szCs w:val="22"/>
          <w:lang w:val="x-none" w:eastAsia="x-none" w:bidi="ar-SA"/>
        </w:rPr>
        <w:t>rozpoczyna się od dnia podpisania protokołu odbioru końcowego, a kończy po upływie</w:t>
      </w:r>
      <w:r w:rsidRPr="00BC1095">
        <w:rPr>
          <w:rFonts w:ascii="Calibri" w:eastAsia="Calibri" w:hAnsi="Calibri" w:cs="Calibri"/>
          <w:color w:val="FF0000"/>
          <w:kern w:val="0"/>
          <w:sz w:val="22"/>
          <w:szCs w:val="22"/>
          <w:lang w:val="x-none" w:eastAsia="x-none" w:bidi="ar-SA"/>
        </w:rPr>
        <w:t xml:space="preserve"> </w:t>
      </w:r>
      <w:r w:rsidR="00E778CA" w:rsidRPr="00BC1095">
        <w:rPr>
          <w:rFonts w:ascii="Calibri" w:eastAsia="Calibri" w:hAnsi="Calibri" w:cs="Calibri"/>
          <w:kern w:val="0"/>
          <w:sz w:val="22"/>
          <w:szCs w:val="22"/>
          <w:lang w:val="x-none" w:eastAsia="x-none" w:bidi="ar-SA"/>
        </w:rPr>
        <w:t>6</w:t>
      </w:r>
      <w:r w:rsidR="00E778CA" w:rsidRPr="00BC1095">
        <w:rPr>
          <w:rFonts w:ascii="Calibri" w:eastAsia="Calibri" w:hAnsi="Calibri" w:cs="Calibri"/>
          <w:color w:val="FF0000"/>
          <w:kern w:val="0"/>
          <w:sz w:val="22"/>
          <w:szCs w:val="22"/>
          <w:lang w:val="x-none" w:eastAsia="x-none" w:bidi="ar-SA"/>
        </w:rPr>
        <w:t xml:space="preserve"> </w:t>
      </w:r>
      <w:r w:rsidRPr="00BC1095">
        <w:rPr>
          <w:rFonts w:ascii="Calibri" w:eastAsia="Calibri" w:hAnsi="Calibri" w:cs="Calibri"/>
          <w:kern w:val="0"/>
          <w:sz w:val="22"/>
          <w:szCs w:val="22"/>
          <w:lang w:val="x-none" w:eastAsia="x-none" w:bidi="ar-SA"/>
        </w:rPr>
        <w:t>miesięcy od dnia podpisania ww. protokołu odbioru końcowego Przedmiotu Umowy</w:t>
      </w:r>
      <w:r w:rsidRPr="00BC1095">
        <w:rPr>
          <w:rFonts w:ascii="Calibri" w:eastAsia="Calibri" w:hAnsi="Calibri" w:cs="Calibri"/>
          <w:kern w:val="0"/>
          <w:sz w:val="22"/>
          <w:szCs w:val="22"/>
          <w:lang w:eastAsia="x-none" w:bidi="ar-SA"/>
        </w:rPr>
        <w:t xml:space="preserve">. </w:t>
      </w:r>
    </w:p>
    <w:p w14:paraId="2AC97CBC" w14:textId="4A4E9CF2" w:rsidR="002F3DC5" w:rsidRPr="00BC1095" w:rsidRDefault="004F6A8D" w:rsidP="005B0826">
      <w:pPr>
        <w:widowControl/>
        <w:numPr>
          <w:ilvl w:val="0"/>
          <w:numId w:val="46"/>
        </w:numPr>
        <w:tabs>
          <w:tab w:val="left" w:pos="142"/>
        </w:tabs>
        <w:suppressAutoHyphens w:val="0"/>
        <w:autoSpaceDN/>
        <w:spacing w:before="120" w:after="120" w:line="276" w:lineRule="auto"/>
        <w:jc w:val="both"/>
        <w:rPr>
          <w:rFonts w:ascii="Calibri" w:eastAsia="Calibri" w:hAnsi="Calibri" w:cs="Calibri"/>
          <w:kern w:val="0"/>
          <w:sz w:val="22"/>
          <w:szCs w:val="22"/>
          <w:lang w:val="x-none" w:eastAsia="x-none" w:bidi="ar-SA"/>
        </w:rPr>
      </w:pPr>
      <w:r w:rsidRPr="00BC1095">
        <w:rPr>
          <w:rFonts w:ascii="Calibri" w:eastAsia="Calibri" w:hAnsi="Calibri" w:cs="Calibri"/>
          <w:color w:val="000000"/>
          <w:kern w:val="0"/>
          <w:sz w:val="22"/>
          <w:szCs w:val="22"/>
          <w:lang w:val="x-none" w:eastAsia="x-none" w:bidi="ar-SA"/>
        </w:rPr>
        <w:t>Udzielon</w:t>
      </w:r>
      <w:r w:rsidR="002C4CE9" w:rsidRPr="00BC1095">
        <w:rPr>
          <w:rFonts w:ascii="Calibri" w:eastAsia="Calibri" w:hAnsi="Calibri" w:cs="Calibri"/>
          <w:color w:val="000000"/>
          <w:kern w:val="0"/>
          <w:sz w:val="22"/>
          <w:szCs w:val="22"/>
          <w:lang w:val="x-none" w:eastAsia="x-none" w:bidi="ar-SA"/>
        </w:rPr>
        <w:t>a</w:t>
      </w:r>
      <w:r w:rsidR="00095F8C" w:rsidRPr="00BC1095">
        <w:rPr>
          <w:rFonts w:ascii="Calibri" w:eastAsia="Calibri" w:hAnsi="Calibri" w:cs="Calibri"/>
          <w:color w:val="000000"/>
          <w:kern w:val="0"/>
          <w:sz w:val="22"/>
          <w:szCs w:val="22"/>
          <w:lang w:val="x-none" w:eastAsia="x-none" w:bidi="ar-SA"/>
        </w:rPr>
        <w:t xml:space="preserve"> </w:t>
      </w:r>
      <w:r w:rsidRPr="00BC1095">
        <w:rPr>
          <w:rFonts w:ascii="Calibri" w:eastAsia="Calibri" w:hAnsi="Calibri" w:cs="Calibri"/>
          <w:color w:val="000000"/>
          <w:kern w:val="0"/>
          <w:sz w:val="22"/>
          <w:szCs w:val="22"/>
          <w:lang w:val="x-none" w:eastAsia="x-none" w:bidi="ar-SA"/>
        </w:rPr>
        <w:t xml:space="preserve">gwarancja nie narusza prawa Zamawiającego do dochodzenia roszczeń </w:t>
      </w:r>
      <w:r w:rsidRPr="00BC1095">
        <w:rPr>
          <w:rFonts w:ascii="Calibri" w:eastAsia="Calibri" w:hAnsi="Calibri" w:cs="Calibri"/>
          <w:color w:val="000000"/>
          <w:kern w:val="0"/>
          <w:sz w:val="22"/>
          <w:szCs w:val="22"/>
          <w:lang w:val="x-none" w:eastAsia="x-none" w:bidi="ar-SA"/>
        </w:rPr>
        <w:br/>
        <w:t>o naprawienie szkody w pełnej wysokości na zasadach określonych w Kodeksie cywilnym.</w:t>
      </w:r>
    </w:p>
    <w:p w14:paraId="6B9189D2" w14:textId="77777777" w:rsidR="006B1748" w:rsidRPr="00BC1095" w:rsidRDefault="006B1748" w:rsidP="005B0826">
      <w:pPr>
        <w:pStyle w:val="Standard"/>
        <w:spacing w:line="276" w:lineRule="auto"/>
        <w:ind w:left="284"/>
        <w:rPr>
          <w:rFonts w:asciiTheme="minorHAnsi" w:eastAsia="Times New Roman" w:hAnsiTheme="minorHAnsi" w:cstheme="minorHAnsi"/>
          <w:sz w:val="22"/>
          <w:szCs w:val="22"/>
          <w:lang w:eastAsia="pl-PL"/>
        </w:rPr>
      </w:pPr>
    </w:p>
    <w:p w14:paraId="0CFB2F2D" w14:textId="270FF27D" w:rsidR="00437309" w:rsidRPr="00BC1095" w:rsidRDefault="00437309" w:rsidP="005B0826">
      <w:pPr>
        <w:widowControl/>
        <w:suppressAutoHyphens w:val="0"/>
        <w:spacing w:line="276" w:lineRule="auto"/>
        <w:rPr>
          <w:rFonts w:asciiTheme="minorHAnsi" w:eastAsia="Times New Roman" w:hAnsiTheme="minorHAnsi" w:cstheme="minorHAnsi"/>
          <w:b/>
          <w:bCs/>
          <w:kern w:val="0"/>
          <w:sz w:val="22"/>
          <w:szCs w:val="22"/>
          <w:lang w:eastAsia="pl-PL" w:bidi="ar-SA"/>
        </w:rPr>
      </w:pPr>
      <w:r w:rsidRPr="00BC1095">
        <w:rPr>
          <w:rFonts w:asciiTheme="minorHAnsi" w:eastAsia="Times New Roman" w:hAnsiTheme="minorHAnsi" w:cstheme="minorHAnsi"/>
          <w:b/>
          <w:bCs/>
          <w:kern w:val="0"/>
          <w:sz w:val="22"/>
          <w:szCs w:val="22"/>
          <w:lang w:eastAsia="pl-PL" w:bidi="ar-SA"/>
        </w:rPr>
        <w:t>§1</w:t>
      </w:r>
      <w:r w:rsidR="00E41ECD" w:rsidRPr="00BC1095">
        <w:rPr>
          <w:rFonts w:asciiTheme="minorHAnsi" w:eastAsia="Times New Roman" w:hAnsiTheme="minorHAnsi" w:cstheme="minorHAnsi"/>
          <w:b/>
          <w:bCs/>
          <w:kern w:val="0"/>
          <w:sz w:val="22"/>
          <w:szCs w:val="22"/>
          <w:lang w:eastAsia="pl-PL" w:bidi="ar-SA"/>
        </w:rPr>
        <w:t>4</w:t>
      </w:r>
      <w:r w:rsidRPr="00BC1095">
        <w:rPr>
          <w:rFonts w:asciiTheme="minorHAnsi" w:eastAsia="Times New Roman" w:hAnsiTheme="minorHAnsi" w:cstheme="minorHAnsi"/>
          <w:b/>
          <w:bCs/>
          <w:kern w:val="0"/>
          <w:sz w:val="22"/>
          <w:szCs w:val="22"/>
          <w:lang w:eastAsia="pl-PL" w:bidi="ar-SA"/>
        </w:rPr>
        <w:t>.</w:t>
      </w:r>
    </w:p>
    <w:p w14:paraId="1B4D86A0" w14:textId="77777777" w:rsidR="00437309" w:rsidRPr="00BC1095" w:rsidRDefault="00437309" w:rsidP="005B0826">
      <w:pPr>
        <w:widowControl/>
        <w:suppressAutoHyphens w:val="0"/>
        <w:spacing w:line="276" w:lineRule="auto"/>
        <w:rPr>
          <w:rFonts w:asciiTheme="minorHAnsi" w:eastAsia="Times New Roman" w:hAnsiTheme="minorHAnsi" w:cstheme="minorHAnsi"/>
          <w:b/>
          <w:bCs/>
          <w:kern w:val="0"/>
          <w:sz w:val="22"/>
          <w:szCs w:val="22"/>
          <w:lang w:eastAsia="pl-PL" w:bidi="ar-SA"/>
        </w:rPr>
      </w:pPr>
      <w:r w:rsidRPr="00BC1095">
        <w:rPr>
          <w:rFonts w:asciiTheme="minorHAnsi" w:eastAsia="Times New Roman" w:hAnsiTheme="minorHAnsi" w:cstheme="minorHAnsi"/>
          <w:b/>
          <w:bCs/>
          <w:kern w:val="0"/>
          <w:sz w:val="22"/>
          <w:szCs w:val="22"/>
          <w:lang w:eastAsia="pl-PL" w:bidi="ar-SA"/>
        </w:rPr>
        <w:t>[Osoby odpowiedzialne za realizację umowy]</w:t>
      </w:r>
    </w:p>
    <w:p w14:paraId="08326139" w14:textId="77777777" w:rsidR="00437309" w:rsidRPr="00BC1095" w:rsidRDefault="00437309" w:rsidP="005B0826">
      <w:pPr>
        <w:pStyle w:val="Akapitzlist"/>
        <w:numPr>
          <w:ilvl w:val="2"/>
          <w:numId w:val="21"/>
        </w:numPr>
        <w:suppressAutoHyphens w:val="0"/>
        <w:spacing w:line="276" w:lineRule="auto"/>
        <w:ind w:left="284" w:hanging="426"/>
        <w:rPr>
          <w:rFonts w:asciiTheme="minorHAnsi" w:eastAsia="Times New Roman" w:hAnsiTheme="minorHAnsi" w:cstheme="minorHAnsi"/>
          <w:sz w:val="22"/>
          <w:szCs w:val="22"/>
          <w:lang w:eastAsia="pl-PL"/>
        </w:rPr>
      </w:pPr>
      <w:r w:rsidRPr="00BC1095">
        <w:rPr>
          <w:rFonts w:asciiTheme="minorHAnsi" w:eastAsia="Times New Roman" w:hAnsiTheme="minorHAnsi" w:cstheme="minorHAnsi"/>
          <w:sz w:val="22"/>
          <w:szCs w:val="22"/>
          <w:lang w:eastAsia="pl-PL"/>
        </w:rPr>
        <w:t>Ze strony Zamawiającego osobą odpowiedzialną za realizację umowy i wyznaczoną do kontaktów z Wykonawcą jest:</w:t>
      </w:r>
      <w:r w:rsidRPr="00BC1095">
        <w:rPr>
          <w:rFonts w:asciiTheme="minorHAnsi" w:hAnsiTheme="minorHAnsi" w:cstheme="minorHAnsi"/>
          <w:sz w:val="22"/>
          <w:szCs w:val="22"/>
        </w:rPr>
        <w:t xml:space="preserve"> </w:t>
      </w:r>
      <w:r w:rsidRPr="00BC1095">
        <w:rPr>
          <w:rFonts w:asciiTheme="minorHAnsi" w:hAnsiTheme="minorHAnsi" w:cstheme="minorHAnsi"/>
          <w:sz w:val="22"/>
          <w:szCs w:val="22"/>
          <w:lang w:val="pl-PL"/>
        </w:rPr>
        <w:t xml:space="preserve">……….., </w:t>
      </w:r>
      <w:proofErr w:type="spellStart"/>
      <w:r w:rsidRPr="00BC1095">
        <w:rPr>
          <w:rFonts w:asciiTheme="minorHAnsi" w:hAnsiTheme="minorHAnsi" w:cstheme="minorHAnsi"/>
          <w:sz w:val="22"/>
          <w:szCs w:val="22"/>
          <w:lang w:val="pl-PL"/>
        </w:rPr>
        <w:t>tel</w:t>
      </w:r>
      <w:proofErr w:type="spellEnd"/>
      <w:r w:rsidRPr="00BC1095">
        <w:rPr>
          <w:rFonts w:asciiTheme="minorHAnsi" w:hAnsiTheme="minorHAnsi" w:cstheme="minorHAnsi"/>
          <w:sz w:val="22"/>
          <w:szCs w:val="22"/>
          <w:lang w:val="pl-PL"/>
        </w:rPr>
        <w:t>………., e-mail………..</w:t>
      </w:r>
    </w:p>
    <w:p w14:paraId="472F65CA" w14:textId="0A82E1FC" w:rsidR="00820665" w:rsidRPr="00BC1095" w:rsidRDefault="00437309" w:rsidP="005B0826">
      <w:pPr>
        <w:pStyle w:val="Akapitzlist"/>
        <w:numPr>
          <w:ilvl w:val="2"/>
          <w:numId w:val="21"/>
        </w:numPr>
        <w:suppressAutoHyphens w:val="0"/>
        <w:spacing w:line="276" w:lineRule="auto"/>
        <w:ind w:left="284" w:hanging="426"/>
        <w:rPr>
          <w:rFonts w:asciiTheme="minorHAnsi" w:eastAsia="Lucida Sans Unicode" w:hAnsiTheme="minorHAnsi" w:cstheme="minorHAnsi"/>
          <w:sz w:val="22"/>
          <w:szCs w:val="22"/>
        </w:rPr>
      </w:pPr>
      <w:r w:rsidRPr="00BC1095">
        <w:rPr>
          <w:rFonts w:asciiTheme="minorHAnsi" w:eastAsia="Times New Roman" w:hAnsiTheme="minorHAnsi" w:cstheme="minorHAnsi"/>
          <w:sz w:val="22"/>
          <w:szCs w:val="22"/>
          <w:lang w:eastAsia="pl-PL"/>
        </w:rPr>
        <w:t>Ze strony Wykonawcy osobą odpowiedzialną za realizację umowy i wyznaczoną do kontaktów z Zamawiającym jest</w:t>
      </w:r>
      <w:r w:rsidR="00B021F5" w:rsidRPr="00BC1095">
        <w:rPr>
          <w:rFonts w:asciiTheme="minorHAnsi" w:eastAsia="Times New Roman" w:hAnsiTheme="minorHAnsi" w:cstheme="minorHAnsi"/>
          <w:sz w:val="22"/>
          <w:szCs w:val="22"/>
          <w:lang w:eastAsia="pl-PL"/>
        </w:rPr>
        <w:t xml:space="preserve"> </w:t>
      </w:r>
      <w:r w:rsidR="00B021F5" w:rsidRPr="00BC1095">
        <w:rPr>
          <w:rFonts w:asciiTheme="minorHAnsi" w:eastAsia="Times New Roman" w:hAnsiTheme="minorHAnsi" w:cstheme="minorHAnsi"/>
          <w:b/>
          <w:bCs/>
          <w:sz w:val="22"/>
          <w:szCs w:val="22"/>
          <w:lang w:eastAsia="pl-PL"/>
        </w:rPr>
        <w:t>k</w:t>
      </w:r>
      <w:r w:rsidR="00820665" w:rsidRPr="00BC1095">
        <w:rPr>
          <w:rFonts w:asciiTheme="minorHAnsi" w:eastAsia="Times New Roman" w:hAnsiTheme="minorHAnsi" w:cstheme="minorHAnsi"/>
          <w:b/>
          <w:bCs/>
          <w:sz w:val="22"/>
          <w:szCs w:val="22"/>
          <w:lang w:eastAsia="pl-PL"/>
        </w:rPr>
        <w:t xml:space="preserve">ierownik </w:t>
      </w:r>
      <w:r w:rsidR="00EB6881">
        <w:rPr>
          <w:rFonts w:asciiTheme="minorHAnsi" w:eastAsia="Times New Roman" w:hAnsiTheme="minorHAnsi" w:cstheme="minorHAnsi"/>
          <w:b/>
          <w:bCs/>
          <w:sz w:val="22"/>
          <w:szCs w:val="22"/>
          <w:lang w:eastAsia="pl-PL"/>
        </w:rPr>
        <w:t>prac</w:t>
      </w:r>
      <w:r w:rsidRPr="00BC1095">
        <w:rPr>
          <w:rFonts w:asciiTheme="minorHAnsi" w:eastAsia="Times New Roman" w:hAnsiTheme="minorHAnsi" w:cstheme="minorHAnsi"/>
          <w:b/>
          <w:bCs/>
          <w:sz w:val="22"/>
          <w:szCs w:val="22"/>
          <w:lang w:eastAsia="pl-PL"/>
        </w:rPr>
        <w:t>:</w:t>
      </w:r>
    </w:p>
    <w:p w14:paraId="0FC88AEC" w14:textId="757BAE80" w:rsidR="00437309" w:rsidRPr="00BC1095" w:rsidRDefault="00437309" w:rsidP="005B0826">
      <w:pPr>
        <w:pStyle w:val="Akapitzlist"/>
        <w:suppressAutoHyphens w:val="0"/>
        <w:spacing w:line="276" w:lineRule="auto"/>
        <w:ind w:left="284"/>
        <w:rPr>
          <w:rFonts w:asciiTheme="minorHAnsi" w:eastAsia="Lucida Sans Unicode" w:hAnsiTheme="minorHAnsi" w:cstheme="minorHAnsi"/>
          <w:sz w:val="22"/>
          <w:szCs w:val="22"/>
        </w:rPr>
      </w:pPr>
      <w:r w:rsidRPr="00BC1095">
        <w:rPr>
          <w:rFonts w:asciiTheme="minorHAnsi" w:eastAsia="Times New Roman" w:hAnsiTheme="minorHAnsi" w:cstheme="minorHAnsi"/>
          <w:sz w:val="22"/>
          <w:szCs w:val="22"/>
          <w:lang w:eastAsia="pl-PL"/>
        </w:rPr>
        <w:t xml:space="preserve"> </w:t>
      </w:r>
      <w:r w:rsidRPr="00BC1095">
        <w:rPr>
          <w:rFonts w:asciiTheme="minorHAnsi" w:eastAsia="Times New Roman" w:hAnsiTheme="minorHAnsi" w:cstheme="minorHAnsi"/>
          <w:sz w:val="22"/>
          <w:szCs w:val="22"/>
          <w:lang w:val="pl-PL" w:eastAsia="pl-PL"/>
        </w:rPr>
        <w:t>…</w:t>
      </w:r>
      <w:r w:rsidR="00820665" w:rsidRPr="00BC1095">
        <w:rPr>
          <w:rFonts w:asciiTheme="minorHAnsi" w:eastAsia="Times New Roman" w:hAnsiTheme="minorHAnsi" w:cstheme="minorHAnsi"/>
          <w:sz w:val="22"/>
          <w:szCs w:val="22"/>
          <w:lang w:val="pl-PL" w:eastAsia="pl-PL"/>
        </w:rPr>
        <w:t>……………………..</w:t>
      </w:r>
      <w:r w:rsidRPr="00BC1095">
        <w:rPr>
          <w:rFonts w:asciiTheme="minorHAnsi" w:eastAsia="Times New Roman" w:hAnsiTheme="minorHAnsi" w:cstheme="minorHAnsi"/>
          <w:sz w:val="22"/>
          <w:szCs w:val="22"/>
          <w:lang w:val="pl-PL" w:eastAsia="pl-PL"/>
        </w:rPr>
        <w:t xml:space="preserve">……, </w:t>
      </w:r>
      <w:proofErr w:type="spellStart"/>
      <w:r w:rsidRPr="00BC1095">
        <w:rPr>
          <w:rFonts w:asciiTheme="minorHAnsi" w:eastAsia="Times New Roman" w:hAnsiTheme="minorHAnsi" w:cstheme="minorHAnsi"/>
          <w:sz w:val="22"/>
          <w:szCs w:val="22"/>
          <w:lang w:val="pl-PL" w:eastAsia="pl-PL"/>
        </w:rPr>
        <w:t>tel</w:t>
      </w:r>
      <w:proofErr w:type="spellEnd"/>
      <w:r w:rsidRPr="00BC1095">
        <w:rPr>
          <w:rFonts w:asciiTheme="minorHAnsi" w:eastAsia="Times New Roman" w:hAnsiTheme="minorHAnsi" w:cstheme="minorHAnsi"/>
          <w:sz w:val="22"/>
          <w:szCs w:val="22"/>
          <w:lang w:val="pl-PL" w:eastAsia="pl-PL"/>
        </w:rPr>
        <w:t>…….., e-mail………..</w:t>
      </w:r>
    </w:p>
    <w:p w14:paraId="35AB261A" w14:textId="2EF6F32D" w:rsidR="00437309" w:rsidRPr="00BC1095" w:rsidRDefault="00437309" w:rsidP="005B0826">
      <w:pPr>
        <w:pStyle w:val="Akapitzlist"/>
        <w:numPr>
          <w:ilvl w:val="2"/>
          <w:numId w:val="21"/>
        </w:numPr>
        <w:spacing w:line="276" w:lineRule="auto"/>
        <w:ind w:left="284" w:hanging="426"/>
        <w:rPr>
          <w:rFonts w:asciiTheme="minorHAnsi" w:eastAsia="Lucida Sans Unicode" w:hAnsiTheme="minorHAnsi" w:cstheme="minorHAnsi"/>
          <w:sz w:val="22"/>
          <w:szCs w:val="22"/>
        </w:rPr>
      </w:pPr>
      <w:r w:rsidRPr="00BC1095">
        <w:rPr>
          <w:rFonts w:asciiTheme="minorHAnsi" w:eastAsia="Lucida Sans Unicode" w:hAnsiTheme="minorHAnsi" w:cstheme="minorHAnsi"/>
          <w:sz w:val="22"/>
          <w:szCs w:val="22"/>
        </w:rPr>
        <w:t>O każdej zmianie w zakresie ust. 1 i 2</w:t>
      </w:r>
      <w:r w:rsidR="00CE1945" w:rsidRPr="00BC1095">
        <w:rPr>
          <w:rFonts w:asciiTheme="minorHAnsi" w:eastAsia="Lucida Sans Unicode" w:hAnsiTheme="minorHAnsi" w:cstheme="minorHAnsi"/>
          <w:sz w:val="22"/>
          <w:szCs w:val="22"/>
        </w:rPr>
        <w:t xml:space="preserve"> powyżej</w:t>
      </w:r>
      <w:r w:rsidRPr="00BC1095">
        <w:rPr>
          <w:rFonts w:asciiTheme="minorHAnsi" w:eastAsia="Lucida Sans Unicode" w:hAnsiTheme="minorHAnsi" w:cstheme="minorHAnsi"/>
          <w:sz w:val="22"/>
          <w:szCs w:val="22"/>
        </w:rPr>
        <w:t xml:space="preserve"> </w:t>
      </w:r>
      <w:r w:rsidR="00CE1945" w:rsidRPr="00BC1095">
        <w:rPr>
          <w:rFonts w:asciiTheme="minorHAnsi" w:eastAsia="Lucida Sans Unicode" w:hAnsiTheme="minorHAnsi" w:cstheme="minorHAnsi"/>
          <w:sz w:val="22"/>
          <w:szCs w:val="22"/>
        </w:rPr>
        <w:t>S</w:t>
      </w:r>
      <w:r w:rsidRPr="00BC1095">
        <w:rPr>
          <w:rFonts w:asciiTheme="minorHAnsi" w:eastAsia="Lucida Sans Unicode" w:hAnsiTheme="minorHAnsi" w:cstheme="minorHAnsi"/>
          <w:sz w:val="22"/>
          <w:szCs w:val="22"/>
        </w:rPr>
        <w:t xml:space="preserve">trony są zobowiązane powiadomić się nawzajem w formie pisemnej. Powiadomienie o powyższych zmianach nie stanowi zmiany umowy wymagającej sporządzenia aneksu.  </w:t>
      </w:r>
    </w:p>
    <w:p w14:paraId="01E17490" w14:textId="77777777" w:rsidR="00437309" w:rsidRPr="00BC1095" w:rsidRDefault="00437309" w:rsidP="005B0826">
      <w:pPr>
        <w:pStyle w:val="Standard"/>
        <w:spacing w:line="276" w:lineRule="auto"/>
        <w:rPr>
          <w:rFonts w:asciiTheme="minorHAnsi" w:eastAsia="Times New Roman" w:hAnsiTheme="minorHAnsi" w:cstheme="minorHAnsi"/>
          <w:sz w:val="22"/>
          <w:szCs w:val="22"/>
          <w:lang w:eastAsia="pl-PL"/>
        </w:rPr>
      </w:pPr>
    </w:p>
    <w:p w14:paraId="414165DF" w14:textId="24809010" w:rsidR="00437309" w:rsidRPr="00BC1095" w:rsidRDefault="00437309" w:rsidP="005B0826">
      <w:pPr>
        <w:spacing w:line="276" w:lineRule="auto"/>
        <w:rPr>
          <w:rFonts w:asciiTheme="minorHAnsi" w:hAnsiTheme="minorHAnsi" w:cstheme="minorHAnsi"/>
          <w:b/>
          <w:bCs/>
          <w:sz w:val="22"/>
          <w:szCs w:val="22"/>
        </w:rPr>
      </w:pPr>
      <w:r w:rsidRPr="00BC1095">
        <w:rPr>
          <w:rFonts w:asciiTheme="minorHAnsi" w:hAnsiTheme="minorHAnsi" w:cstheme="minorHAnsi"/>
          <w:b/>
          <w:bCs/>
          <w:sz w:val="22"/>
          <w:szCs w:val="22"/>
        </w:rPr>
        <w:t>§ 1</w:t>
      </w:r>
      <w:r w:rsidR="00E41ECD" w:rsidRPr="00BC1095">
        <w:rPr>
          <w:rFonts w:asciiTheme="minorHAnsi" w:hAnsiTheme="minorHAnsi" w:cstheme="minorHAnsi"/>
          <w:b/>
          <w:bCs/>
          <w:sz w:val="22"/>
          <w:szCs w:val="22"/>
        </w:rPr>
        <w:t>5</w:t>
      </w:r>
      <w:r w:rsidRPr="00BC1095">
        <w:rPr>
          <w:rFonts w:asciiTheme="minorHAnsi" w:hAnsiTheme="minorHAnsi" w:cstheme="minorHAnsi"/>
          <w:b/>
          <w:bCs/>
          <w:sz w:val="22"/>
          <w:szCs w:val="22"/>
        </w:rPr>
        <w:t>.</w:t>
      </w:r>
    </w:p>
    <w:p w14:paraId="04EDE047" w14:textId="77777777" w:rsidR="00437309" w:rsidRPr="00BC1095" w:rsidRDefault="00437309" w:rsidP="005B0826">
      <w:pPr>
        <w:spacing w:line="276" w:lineRule="auto"/>
        <w:ind w:left="397" w:hanging="397"/>
        <w:rPr>
          <w:rFonts w:asciiTheme="minorHAnsi" w:hAnsiTheme="minorHAnsi" w:cstheme="minorHAnsi"/>
          <w:b/>
          <w:bCs/>
          <w:sz w:val="22"/>
          <w:szCs w:val="22"/>
        </w:rPr>
      </w:pPr>
      <w:r w:rsidRPr="00BC1095">
        <w:rPr>
          <w:rFonts w:asciiTheme="minorHAnsi" w:hAnsiTheme="minorHAnsi" w:cstheme="minorHAnsi"/>
          <w:b/>
          <w:bCs/>
          <w:sz w:val="22"/>
          <w:szCs w:val="22"/>
        </w:rPr>
        <w:t>[Ochrona danych osobowych]</w:t>
      </w:r>
    </w:p>
    <w:p w14:paraId="34C1BA1E" w14:textId="26614323" w:rsidR="00437309" w:rsidRPr="00BC1095" w:rsidRDefault="00437309" w:rsidP="005B0826">
      <w:pPr>
        <w:widowControl/>
        <w:numPr>
          <w:ilvl w:val="0"/>
          <w:numId w:val="22"/>
        </w:numPr>
        <w:suppressAutoHyphens w:val="0"/>
        <w:spacing w:line="276" w:lineRule="auto"/>
        <w:rPr>
          <w:rFonts w:asciiTheme="minorHAnsi" w:hAnsiTheme="minorHAnsi" w:cstheme="minorHAnsi"/>
          <w:iCs/>
          <w:sz w:val="22"/>
          <w:szCs w:val="22"/>
        </w:rPr>
      </w:pPr>
      <w:r w:rsidRPr="00BC1095">
        <w:rPr>
          <w:rFonts w:asciiTheme="minorHAnsi" w:hAnsiTheme="minorHAnsi" w:cstheme="minorHAnsi"/>
          <w:iCs/>
          <w:sz w:val="22"/>
          <w:szCs w:val="22"/>
        </w:rPr>
        <w:t xml:space="preserve">W związku z realizacją umowy Zarząd Zieleni m.st. Warszawy (dalej jako: ZZW) udostępnia Wykonawcy zwykłe dane osobowe dotyczące </w:t>
      </w:r>
      <w:r w:rsidRPr="00BC1095">
        <w:rPr>
          <w:rFonts w:asciiTheme="minorHAnsi" w:hAnsiTheme="minorHAnsi" w:cstheme="minorHAnsi"/>
          <w:sz w:val="22"/>
          <w:szCs w:val="22"/>
        </w:rPr>
        <w:t xml:space="preserve">pracowników ZZW </w:t>
      </w:r>
      <w:r w:rsidRPr="00BC1095">
        <w:rPr>
          <w:rFonts w:asciiTheme="minorHAnsi" w:hAnsiTheme="minorHAnsi" w:cstheme="minorHAnsi"/>
          <w:iCs/>
          <w:sz w:val="22"/>
          <w:szCs w:val="22"/>
        </w:rPr>
        <w:t>w postaci</w:t>
      </w:r>
      <w:r w:rsidRPr="00BC1095">
        <w:rPr>
          <w:rFonts w:asciiTheme="minorHAnsi" w:hAnsiTheme="minorHAnsi" w:cstheme="minorHAnsi"/>
          <w:sz w:val="22"/>
          <w:szCs w:val="22"/>
        </w:rPr>
        <w:t>: imion i nazwisk, adresów e-mail i numerów telefonów, podane w § 1</w:t>
      </w:r>
      <w:r w:rsidR="0095297A" w:rsidRPr="00BC1095">
        <w:rPr>
          <w:rFonts w:asciiTheme="minorHAnsi" w:hAnsiTheme="minorHAnsi" w:cstheme="minorHAnsi"/>
          <w:sz w:val="22"/>
          <w:szCs w:val="22"/>
        </w:rPr>
        <w:t>4</w:t>
      </w:r>
      <w:r w:rsidRPr="00BC1095">
        <w:rPr>
          <w:rFonts w:asciiTheme="minorHAnsi" w:hAnsiTheme="minorHAnsi" w:cstheme="minorHAnsi"/>
          <w:sz w:val="22"/>
          <w:szCs w:val="22"/>
        </w:rPr>
        <w:t xml:space="preserve"> ust. 1 umowy.</w:t>
      </w:r>
    </w:p>
    <w:p w14:paraId="070DDED4" w14:textId="00C7160A" w:rsidR="00437309" w:rsidRPr="00BC1095" w:rsidRDefault="00437309" w:rsidP="005B0826">
      <w:pPr>
        <w:widowControl/>
        <w:numPr>
          <w:ilvl w:val="0"/>
          <w:numId w:val="22"/>
        </w:numPr>
        <w:suppressAutoHyphens w:val="0"/>
        <w:spacing w:line="276" w:lineRule="auto"/>
        <w:rPr>
          <w:rFonts w:asciiTheme="minorHAnsi" w:hAnsiTheme="minorHAnsi" w:cstheme="minorHAnsi"/>
          <w:iCs/>
          <w:sz w:val="22"/>
          <w:szCs w:val="22"/>
        </w:rPr>
      </w:pPr>
      <w:r w:rsidRPr="00BC1095">
        <w:rPr>
          <w:rFonts w:asciiTheme="minorHAnsi" w:hAnsiTheme="minorHAnsi" w:cstheme="minorHAnsi"/>
          <w:iCs/>
          <w:sz w:val="22"/>
          <w:szCs w:val="22"/>
        </w:rPr>
        <w:lastRenderedPageBreak/>
        <w:t xml:space="preserve">Wykonawca oświadcza, iż znany jest mu fakt, że od momentu udostępnienia danych, </w:t>
      </w:r>
      <w:r w:rsidRPr="00BC1095">
        <w:rPr>
          <w:rFonts w:asciiTheme="minorHAnsi" w:hAnsiTheme="minorHAnsi" w:cstheme="minorHAnsi"/>
          <w:iCs/>
          <w:sz w:val="22"/>
          <w:szCs w:val="22"/>
        </w:rPr>
        <w:br/>
        <w:t>o których mowa w ust. 1</w:t>
      </w:r>
      <w:r w:rsidR="0071674D" w:rsidRPr="00BC1095">
        <w:rPr>
          <w:rFonts w:asciiTheme="minorHAnsi" w:hAnsiTheme="minorHAnsi" w:cstheme="minorHAnsi"/>
          <w:iCs/>
          <w:sz w:val="22"/>
          <w:szCs w:val="22"/>
        </w:rPr>
        <w:t xml:space="preserve"> powyżej</w:t>
      </w:r>
      <w:r w:rsidRPr="00BC1095">
        <w:rPr>
          <w:rFonts w:asciiTheme="minorHAnsi" w:hAnsiTheme="minorHAnsi" w:cstheme="minorHAnsi"/>
          <w:iCs/>
          <w:sz w:val="22"/>
          <w:szCs w:val="22"/>
        </w:rPr>
        <w:t>, realizuje on samodzielnie w stosunku do tych danych obowiązki administratora określone w przepisach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dalej: RODO) oraz przepisach krajowych z zakresu ochrony danych osobowych, w szczególności ustawy z dnia 10 maja 2018 r. o ochronie danych osobowych (Dz.U. z 2019 r. poz. 1781).</w:t>
      </w:r>
    </w:p>
    <w:p w14:paraId="3A2A1AE5" w14:textId="01CE4F36" w:rsidR="00437309" w:rsidRPr="00BC1095" w:rsidRDefault="00437309" w:rsidP="005B0826">
      <w:pPr>
        <w:widowControl/>
        <w:numPr>
          <w:ilvl w:val="0"/>
          <w:numId w:val="22"/>
        </w:numPr>
        <w:suppressAutoHyphens w:val="0"/>
        <w:spacing w:line="276" w:lineRule="auto"/>
        <w:rPr>
          <w:rFonts w:asciiTheme="minorHAnsi" w:hAnsiTheme="minorHAnsi" w:cstheme="minorHAnsi"/>
          <w:iCs/>
          <w:sz w:val="22"/>
          <w:szCs w:val="22"/>
        </w:rPr>
      </w:pPr>
      <w:r w:rsidRPr="00BC1095">
        <w:rPr>
          <w:rFonts w:asciiTheme="minorHAnsi" w:hAnsiTheme="minorHAnsi" w:cstheme="minorHAnsi"/>
          <w:iCs/>
          <w:sz w:val="22"/>
          <w:szCs w:val="22"/>
        </w:rPr>
        <w:t xml:space="preserve">ZZW nie odpowiada za wypełnianie przez Wykonawcę obowiązków, o których mowa </w:t>
      </w:r>
      <w:r w:rsidRPr="00BC1095">
        <w:rPr>
          <w:rFonts w:asciiTheme="minorHAnsi" w:hAnsiTheme="minorHAnsi" w:cstheme="minorHAnsi"/>
          <w:iCs/>
          <w:sz w:val="22"/>
          <w:szCs w:val="22"/>
        </w:rPr>
        <w:br/>
        <w:t>w ust. 2</w:t>
      </w:r>
      <w:r w:rsidR="00D44824" w:rsidRPr="00BC1095">
        <w:rPr>
          <w:rFonts w:asciiTheme="minorHAnsi" w:hAnsiTheme="minorHAnsi" w:cstheme="minorHAnsi"/>
          <w:iCs/>
          <w:sz w:val="22"/>
          <w:szCs w:val="22"/>
        </w:rPr>
        <w:t xml:space="preserve"> powyżej</w:t>
      </w:r>
      <w:r w:rsidRPr="00BC1095">
        <w:rPr>
          <w:rFonts w:asciiTheme="minorHAnsi" w:hAnsiTheme="minorHAnsi" w:cstheme="minorHAnsi"/>
          <w:iCs/>
          <w:sz w:val="22"/>
          <w:szCs w:val="22"/>
        </w:rPr>
        <w:t>.</w:t>
      </w:r>
    </w:p>
    <w:p w14:paraId="3E3322AC" w14:textId="77777777" w:rsidR="001D1C65" w:rsidRDefault="00437309" w:rsidP="001D1C65">
      <w:pPr>
        <w:widowControl/>
        <w:numPr>
          <w:ilvl w:val="0"/>
          <w:numId w:val="22"/>
        </w:numPr>
        <w:suppressAutoHyphens w:val="0"/>
        <w:spacing w:line="276" w:lineRule="auto"/>
        <w:rPr>
          <w:rFonts w:asciiTheme="minorHAnsi" w:hAnsiTheme="minorHAnsi" w:cstheme="minorHAnsi"/>
          <w:iCs/>
          <w:sz w:val="22"/>
          <w:szCs w:val="22"/>
        </w:rPr>
      </w:pPr>
      <w:r w:rsidRPr="00BC1095">
        <w:rPr>
          <w:rFonts w:asciiTheme="minorHAnsi" w:hAnsiTheme="minorHAnsi" w:cstheme="minorHAnsi"/>
          <w:sz w:val="22"/>
          <w:szCs w:val="22"/>
        </w:rPr>
        <w:t xml:space="preserve">ZZW oświadcza, iż realizuje obowiązki Administratora danych osobowych, określone </w:t>
      </w:r>
      <w:r w:rsidRPr="00BC1095">
        <w:rPr>
          <w:rFonts w:asciiTheme="minorHAnsi" w:hAnsiTheme="minorHAnsi" w:cstheme="minorHAnsi"/>
          <w:sz w:val="22"/>
          <w:szCs w:val="22"/>
        </w:rPr>
        <w:br/>
        <w:t xml:space="preserve">w przepisach RODO, w zakresie danych osobowych Wykonawcy, w sytuacji, w której jest on osobą fizyczną (w tym osobą fizyczną prowadzącą działalność gospodarczą), a także danych osobowych osób, które Wykonawca wskazał ze swojej strony do realizacji niniejszej umowy. </w:t>
      </w:r>
    </w:p>
    <w:p w14:paraId="5D958D1D" w14:textId="06760776" w:rsidR="001D1C65" w:rsidRPr="00D527F0" w:rsidRDefault="001D1C65" w:rsidP="00D527F0">
      <w:pPr>
        <w:widowControl/>
        <w:numPr>
          <w:ilvl w:val="0"/>
          <w:numId w:val="22"/>
        </w:numPr>
        <w:suppressAutoHyphens w:val="0"/>
        <w:spacing w:line="276" w:lineRule="auto"/>
        <w:rPr>
          <w:rFonts w:asciiTheme="minorHAnsi" w:hAnsiTheme="minorHAnsi" w:cstheme="minorHAnsi"/>
          <w:iCs/>
          <w:sz w:val="22"/>
          <w:szCs w:val="22"/>
        </w:rPr>
      </w:pPr>
      <w:r w:rsidRPr="001D1C65">
        <w:rPr>
          <w:rFonts w:asciiTheme="minorHAnsi" w:eastAsia="Times New Roman" w:hAnsiTheme="minorHAnsi" w:cstheme="minorHAnsi"/>
          <w:iCs/>
          <w:kern w:val="0"/>
          <w:sz w:val="22"/>
          <w:szCs w:val="22"/>
          <w:lang w:val="x-none" w:eastAsia="pl-PL" w:bidi="ar-SA"/>
          <w14:ligatures w14:val="standardContextual"/>
        </w:rPr>
        <w:t>Klauzula informacyjna dla reprezentantów, w tym pełnomocników oraz osób wskazanych do kontaktu, a także pracowników i współpracowników w związku z wykonaniem umowy dostępna jest pod:</w:t>
      </w:r>
      <w:r w:rsidR="00D527F0">
        <w:rPr>
          <w:rFonts w:asciiTheme="minorHAnsi" w:eastAsia="Times New Roman" w:hAnsiTheme="minorHAnsi" w:cstheme="minorHAnsi"/>
          <w:iCs/>
          <w:kern w:val="0"/>
          <w:sz w:val="22"/>
          <w:szCs w:val="22"/>
          <w:lang w:val="x-none" w:eastAsia="pl-PL" w:bidi="ar-SA"/>
          <w14:ligatures w14:val="standardContextual"/>
        </w:rPr>
        <w:t xml:space="preserve"> </w:t>
      </w:r>
      <w:hyperlink r:id="rId8" w:history="1">
        <w:r w:rsidR="00D527F0" w:rsidRPr="00D527F0">
          <w:rPr>
            <w:rStyle w:val="Hipercze"/>
            <w:rFonts w:asciiTheme="minorHAnsi" w:eastAsia="Times New Roman" w:hAnsiTheme="minorHAnsi" w:cstheme="minorHAnsi"/>
            <w:bCs/>
            <w:iCs/>
            <w:kern w:val="0"/>
            <w:sz w:val="22"/>
            <w:szCs w:val="22"/>
            <w:lang w:eastAsia="pl-PL" w:bidi="ar-SA"/>
            <w14:ligatures w14:val="standardContextual"/>
          </w:rPr>
          <w:t>https://zzw.waw.pl/wp-content/uploads/2024/09/KLAUZULA-INFORMACYJNA_dla_reprezentantow-w-tym-pelnomocnikow-i-osob-do-kontaktu.pdf</w:t>
        </w:r>
      </w:hyperlink>
    </w:p>
    <w:p w14:paraId="4C5D3A67" w14:textId="77777777" w:rsidR="00437309" w:rsidRPr="00BC1095" w:rsidRDefault="00437309" w:rsidP="005B0826">
      <w:pPr>
        <w:pStyle w:val="Akapitzlist"/>
        <w:suppressAutoHyphens w:val="0"/>
        <w:spacing w:line="276" w:lineRule="auto"/>
        <w:ind w:left="360"/>
        <w:contextualSpacing/>
        <w:rPr>
          <w:rFonts w:asciiTheme="minorHAnsi" w:eastAsia="Times New Roman" w:hAnsiTheme="minorHAnsi" w:cstheme="minorHAnsi"/>
          <w:iCs/>
          <w:sz w:val="22"/>
          <w:szCs w:val="22"/>
          <w:lang w:eastAsia="pl-PL"/>
        </w:rPr>
      </w:pPr>
    </w:p>
    <w:p w14:paraId="2F9663BA" w14:textId="32FDB15D" w:rsidR="00437309" w:rsidRPr="00BC1095" w:rsidRDefault="00437309" w:rsidP="005B0826">
      <w:pPr>
        <w:pStyle w:val="Standard"/>
        <w:spacing w:line="276" w:lineRule="auto"/>
        <w:rPr>
          <w:rFonts w:asciiTheme="minorHAnsi" w:eastAsia="Times New Roman" w:hAnsiTheme="minorHAnsi" w:cstheme="minorHAnsi"/>
          <w:b/>
          <w:bCs/>
          <w:sz w:val="22"/>
          <w:szCs w:val="22"/>
          <w:lang w:eastAsia="pl-PL"/>
        </w:rPr>
      </w:pPr>
      <w:r w:rsidRPr="00BC1095">
        <w:rPr>
          <w:rFonts w:asciiTheme="minorHAnsi" w:eastAsia="Times New Roman" w:hAnsiTheme="minorHAnsi" w:cstheme="minorHAnsi"/>
          <w:b/>
          <w:bCs/>
          <w:sz w:val="22"/>
          <w:szCs w:val="22"/>
          <w:lang w:eastAsia="pl-PL"/>
        </w:rPr>
        <w:t>§ 1</w:t>
      </w:r>
      <w:r w:rsidR="00E41ECD" w:rsidRPr="00BC1095">
        <w:rPr>
          <w:rFonts w:asciiTheme="minorHAnsi" w:eastAsia="Times New Roman" w:hAnsiTheme="minorHAnsi" w:cstheme="minorHAnsi"/>
          <w:b/>
          <w:bCs/>
          <w:sz w:val="22"/>
          <w:szCs w:val="22"/>
          <w:lang w:eastAsia="pl-PL"/>
        </w:rPr>
        <w:t>6</w:t>
      </w:r>
      <w:r w:rsidRPr="00BC1095">
        <w:rPr>
          <w:rFonts w:asciiTheme="minorHAnsi" w:eastAsia="Times New Roman" w:hAnsiTheme="minorHAnsi" w:cstheme="minorHAnsi"/>
          <w:b/>
          <w:bCs/>
          <w:sz w:val="22"/>
          <w:szCs w:val="22"/>
          <w:lang w:eastAsia="pl-PL"/>
        </w:rPr>
        <w:t>.</w:t>
      </w:r>
    </w:p>
    <w:p w14:paraId="377C9609" w14:textId="77777777" w:rsidR="00437309" w:rsidRPr="00BC1095" w:rsidRDefault="00437309" w:rsidP="005B0826">
      <w:pPr>
        <w:pStyle w:val="Standard"/>
        <w:spacing w:line="276" w:lineRule="auto"/>
        <w:rPr>
          <w:rFonts w:asciiTheme="minorHAnsi" w:eastAsia="Times New Roman" w:hAnsiTheme="minorHAnsi" w:cstheme="minorHAnsi"/>
          <w:b/>
          <w:bCs/>
          <w:sz w:val="22"/>
          <w:szCs w:val="22"/>
          <w:lang w:eastAsia="pl-PL"/>
        </w:rPr>
      </w:pPr>
      <w:r w:rsidRPr="00BC1095">
        <w:rPr>
          <w:rFonts w:asciiTheme="minorHAnsi" w:eastAsia="Times New Roman" w:hAnsiTheme="minorHAnsi" w:cstheme="minorHAnsi"/>
          <w:b/>
          <w:bCs/>
          <w:sz w:val="22"/>
          <w:szCs w:val="22"/>
          <w:lang w:eastAsia="pl-PL"/>
        </w:rPr>
        <w:t>[Zmiany umowy]</w:t>
      </w:r>
    </w:p>
    <w:p w14:paraId="4194AB57" w14:textId="011B03FD" w:rsidR="00437309" w:rsidRPr="00BC1095" w:rsidRDefault="00437309" w:rsidP="005B0826">
      <w:pPr>
        <w:pStyle w:val="Akapitzlist"/>
        <w:numPr>
          <w:ilvl w:val="0"/>
          <w:numId w:val="23"/>
        </w:numPr>
        <w:tabs>
          <w:tab w:val="left" w:pos="142"/>
        </w:tabs>
        <w:suppressAutoHyphens w:val="0"/>
        <w:spacing w:before="4" w:after="4" w:line="276" w:lineRule="auto"/>
        <w:contextualSpacing/>
        <w:rPr>
          <w:rFonts w:asciiTheme="minorHAnsi" w:hAnsiTheme="minorHAnsi" w:cstheme="minorHAnsi"/>
          <w:sz w:val="22"/>
          <w:szCs w:val="22"/>
        </w:rPr>
      </w:pPr>
      <w:r w:rsidRPr="00BC1095">
        <w:rPr>
          <w:rFonts w:asciiTheme="minorHAnsi" w:hAnsiTheme="minorHAnsi" w:cstheme="minorHAnsi"/>
          <w:sz w:val="22"/>
          <w:szCs w:val="22"/>
        </w:rPr>
        <w:t xml:space="preserve">Zmiany i uzupełnienia </w:t>
      </w:r>
      <w:r w:rsidRPr="00BC1095">
        <w:rPr>
          <w:rFonts w:asciiTheme="minorHAnsi" w:hAnsiTheme="minorHAnsi" w:cstheme="minorHAnsi"/>
          <w:sz w:val="22"/>
          <w:szCs w:val="22"/>
          <w:lang w:val="pl-PL"/>
        </w:rPr>
        <w:t>u</w:t>
      </w:r>
      <w:r w:rsidRPr="00BC1095">
        <w:rPr>
          <w:rFonts w:asciiTheme="minorHAnsi" w:hAnsiTheme="minorHAnsi" w:cstheme="minorHAnsi"/>
          <w:sz w:val="22"/>
          <w:szCs w:val="22"/>
        </w:rPr>
        <w:t xml:space="preserve">mowy mogą nastąpić jedynie w trybie przewidzianym w ustawie </w:t>
      </w:r>
      <w:proofErr w:type="spellStart"/>
      <w:r w:rsidRPr="00BC1095">
        <w:rPr>
          <w:rFonts w:asciiTheme="minorHAnsi" w:hAnsiTheme="minorHAnsi" w:cstheme="minorHAnsi"/>
          <w:sz w:val="22"/>
          <w:szCs w:val="22"/>
          <w:lang w:val="pl-PL"/>
        </w:rPr>
        <w:t>Pzp</w:t>
      </w:r>
      <w:proofErr w:type="spellEnd"/>
      <w:r w:rsidRPr="00BC1095">
        <w:rPr>
          <w:rFonts w:asciiTheme="minorHAnsi" w:hAnsiTheme="minorHAnsi" w:cstheme="minorHAnsi"/>
          <w:sz w:val="22"/>
          <w:szCs w:val="22"/>
        </w:rPr>
        <w:t xml:space="preserve">, za zgodą obu </w:t>
      </w:r>
      <w:r w:rsidR="00527AB6" w:rsidRPr="00BC1095">
        <w:rPr>
          <w:rFonts w:asciiTheme="minorHAnsi" w:hAnsiTheme="minorHAnsi" w:cstheme="minorHAnsi"/>
          <w:sz w:val="22"/>
          <w:szCs w:val="22"/>
        </w:rPr>
        <w:t>S</w:t>
      </w:r>
      <w:r w:rsidRPr="00BC1095">
        <w:rPr>
          <w:rFonts w:asciiTheme="minorHAnsi" w:hAnsiTheme="minorHAnsi" w:cstheme="minorHAnsi"/>
          <w:sz w:val="22"/>
          <w:szCs w:val="22"/>
        </w:rPr>
        <w:t xml:space="preserve">tron wyrażoną na piśmie pod rygorem nieważności, w formie aneksu, z zastrzeżeniem wyjątków przewidzianych w </w:t>
      </w:r>
      <w:r w:rsidRPr="00BC1095">
        <w:rPr>
          <w:rFonts w:asciiTheme="minorHAnsi" w:hAnsiTheme="minorHAnsi" w:cstheme="minorHAnsi"/>
          <w:sz w:val="22"/>
          <w:szCs w:val="22"/>
          <w:lang w:val="pl-PL"/>
        </w:rPr>
        <w:t>u</w:t>
      </w:r>
      <w:r w:rsidRPr="00BC1095">
        <w:rPr>
          <w:rFonts w:asciiTheme="minorHAnsi" w:hAnsiTheme="minorHAnsi" w:cstheme="minorHAnsi"/>
          <w:sz w:val="22"/>
          <w:szCs w:val="22"/>
        </w:rPr>
        <w:t>mowie.</w:t>
      </w:r>
    </w:p>
    <w:p w14:paraId="7F7DFACC" w14:textId="77777777" w:rsidR="00437309" w:rsidRPr="00BC1095" w:rsidRDefault="00437309" w:rsidP="005B0826">
      <w:pPr>
        <w:widowControl/>
        <w:numPr>
          <w:ilvl w:val="0"/>
          <w:numId w:val="23"/>
        </w:numPr>
        <w:suppressAutoHyphens w:val="0"/>
        <w:spacing w:line="276" w:lineRule="auto"/>
        <w:rPr>
          <w:rFonts w:asciiTheme="minorHAnsi" w:hAnsiTheme="minorHAnsi" w:cstheme="minorHAnsi"/>
          <w:sz w:val="22"/>
          <w:szCs w:val="22"/>
        </w:rPr>
      </w:pPr>
      <w:r w:rsidRPr="00BC1095">
        <w:rPr>
          <w:rFonts w:asciiTheme="minorHAnsi" w:hAnsiTheme="minorHAnsi" w:cstheme="minorHAnsi"/>
          <w:sz w:val="22"/>
          <w:szCs w:val="22"/>
        </w:rPr>
        <w:t xml:space="preserve">Zamawiający przewiduje możliwość zmiany istotnych postanowień zawartej umowy </w:t>
      </w:r>
      <w:r w:rsidRPr="00BC1095">
        <w:rPr>
          <w:rFonts w:asciiTheme="minorHAnsi" w:hAnsiTheme="minorHAnsi" w:cstheme="minorHAnsi"/>
          <w:sz w:val="22"/>
          <w:szCs w:val="22"/>
        </w:rPr>
        <w:br/>
        <w:t>w przypadku:</w:t>
      </w:r>
    </w:p>
    <w:p w14:paraId="1F0B6E48" w14:textId="79AA22C0" w:rsidR="00437309" w:rsidRPr="00BC1095" w:rsidRDefault="00437309" w:rsidP="005B0826">
      <w:pPr>
        <w:pStyle w:val="Akapitzlist"/>
        <w:numPr>
          <w:ilvl w:val="0"/>
          <w:numId w:val="24"/>
        </w:numPr>
        <w:suppressAutoHyphens w:val="0"/>
        <w:spacing w:after="200" w:line="276" w:lineRule="auto"/>
        <w:contextualSpacing/>
        <w:rPr>
          <w:rFonts w:asciiTheme="minorHAnsi" w:hAnsiTheme="minorHAnsi" w:cstheme="minorHAnsi"/>
          <w:sz w:val="22"/>
          <w:szCs w:val="22"/>
        </w:rPr>
      </w:pPr>
      <w:r w:rsidRPr="00BC1095">
        <w:rPr>
          <w:rFonts w:asciiTheme="minorHAnsi" w:hAnsiTheme="minorHAnsi" w:cstheme="minorHAnsi"/>
          <w:sz w:val="22"/>
          <w:szCs w:val="22"/>
        </w:rPr>
        <w:t xml:space="preserve">zmian powszechnie obowiązujących przepisów prawa w zakresie mającym wpływ </w:t>
      </w:r>
      <w:r w:rsidRPr="00BC1095">
        <w:rPr>
          <w:rFonts w:asciiTheme="minorHAnsi" w:hAnsiTheme="minorHAnsi" w:cstheme="minorHAnsi"/>
          <w:sz w:val="22"/>
          <w:szCs w:val="22"/>
        </w:rPr>
        <w:br/>
        <w:t xml:space="preserve">na realizację </w:t>
      </w:r>
      <w:r w:rsidR="009E11B2" w:rsidRPr="00BC1095">
        <w:rPr>
          <w:rFonts w:asciiTheme="minorHAnsi" w:hAnsiTheme="minorHAnsi" w:cstheme="minorHAnsi"/>
          <w:sz w:val="22"/>
          <w:szCs w:val="22"/>
        </w:rPr>
        <w:t>P</w:t>
      </w:r>
      <w:r w:rsidRPr="00BC1095">
        <w:rPr>
          <w:rFonts w:asciiTheme="minorHAnsi" w:hAnsiTheme="minorHAnsi" w:cstheme="minorHAnsi"/>
          <w:sz w:val="22"/>
          <w:szCs w:val="22"/>
        </w:rPr>
        <w:t xml:space="preserve">rzedmiotu Umowy - </w:t>
      </w:r>
      <w:bookmarkStart w:id="8" w:name="_Hlk72399887"/>
      <w:r w:rsidRPr="00BC1095">
        <w:rPr>
          <w:rFonts w:asciiTheme="minorHAnsi" w:hAnsiTheme="minorHAnsi" w:cstheme="minorHAnsi"/>
          <w:sz w:val="22"/>
          <w:szCs w:val="22"/>
        </w:rPr>
        <w:t xml:space="preserve">zmianie może ulec sposób realizacji </w:t>
      </w:r>
      <w:r w:rsidR="001E0B0B" w:rsidRPr="00BC1095">
        <w:rPr>
          <w:rFonts w:asciiTheme="minorHAnsi" w:hAnsiTheme="minorHAnsi" w:cstheme="minorHAnsi"/>
          <w:sz w:val="22"/>
          <w:szCs w:val="22"/>
        </w:rPr>
        <w:t>u</w:t>
      </w:r>
      <w:r w:rsidRPr="00BC1095">
        <w:rPr>
          <w:rFonts w:asciiTheme="minorHAnsi" w:hAnsiTheme="minorHAnsi" w:cstheme="minorHAnsi"/>
          <w:sz w:val="22"/>
          <w:szCs w:val="22"/>
        </w:rPr>
        <w:t>mowy, termin jej wykonania lub wysokość wynagrodzenia,</w:t>
      </w:r>
      <w:bookmarkEnd w:id="8"/>
    </w:p>
    <w:p w14:paraId="14927189" w14:textId="4281745C" w:rsidR="00437309" w:rsidRPr="00BC1095" w:rsidRDefault="00437309" w:rsidP="005B0826">
      <w:pPr>
        <w:pStyle w:val="Akapitzlist"/>
        <w:numPr>
          <w:ilvl w:val="0"/>
          <w:numId w:val="24"/>
        </w:numPr>
        <w:suppressAutoHyphens w:val="0"/>
        <w:spacing w:line="276" w:lineRule="auto"/>
        <w:ind w:left="782" w:hanging="357"/>
        <w:contextualSpacing/>
        <w:rPr>
          <w:rFonts w:asciiTheme="minorHAnsi" w:hAnsiTheme="minorHAnsi" w:cstheme="minorHAnsi"/>
          <w:sz w:val="22"/>
          <w:szCs w:val="22"/>
        </w:rPr>
      </w:pPr>
      <w:r w:rsidRPr="00BC1095">
        <w:rPr>
          <w:rFonts w:asciiTheme="minorHAnsi" w:hAnsiTheme="minorHAnsi" w:cstheme="minorHAnsi"/>
          <w:sz w:val="22"/>
          <w:szCs w:val="22"/>
        </w:rPr>
        <w:t>zmiany podwykonawstwa określonego w § 8</w:t>
      </w:r>
      <w:r w:rsidR="009E11B2" w:rsidRPr="00BC1095">
        <w:rPr>
          <w:rFonts w:asciiTheme="minorHAnsi" w:hAnsiTheme="minorHAnsi" w:cstheme="minorHAnsi"/>
          <w:sz w:val="22"/>
          <w:szCs w:val="22"/>
        </w:rPr>
        <w:t xml:space="preserve"> umowy</w:t>
      </w:r>
      <w:r w:rsidRPr="00BC1095">
        <w:rPr>
          <w:rFonts w:asciiTheme="minorHAnsi" w:hAnsiTheme="minorHAnsi" w:cstheme="minorHAnsi"/>
          <w:sz w:val="22"/>
          <w:szCs w:val="22"/>
        </w:rPr>
        <w:t xml:space="preserve">, w tym zmiany zakresu prac wykonywanych przez Wykonawcę lub </w:t>
      </w:r>
      <w:r w:rsidR="0078074E" w:rsidRPr="00BC1095">
        <w:rPr>
          <w:rFonts w:asciiTheme="minorHAnsi" w:hAnsiTheme="minorHAnsi" w:cstheme="minorHAnsi"/>
          <w:sz w:val="22"/>
          <w:szCs w:val="22"/>
        </w:rPr>
        <w:t>P</w:t>
      </w:r>
      <w:r w:rsidRPr="00BC1095">
        <w:rPr>
          <w:rFonts w:asciiTheme="minorHAnsi" w:hAnsiTheme="minorHAnsi" w:cstheme="minorHAnsi"/>
          <w:sz w:val="22"/>
          <w:szCs w:val="22"/>
        </w:rPr>
        <w:t xml:space="preserve">odwykonawców, rezygnację z </w:t>
      </w:r>
      <w:r w:rsidR="0078074E" w:rsidRPr="00BC1095">
        <w:rPr>
          <w:rFonts w:asciiTheme="minorHAnsi" w:hAnsiTheme="minorHAnsi" w:cstheme="minorHAnsi"/>
          <w:sz w:val="22"/>
          <w:szCs w:val="22"/>
        </w:rPr>
        <w:t>P</w:t>
      </w:r>
      <w:r w:rsidRPr="00BC1095">
        <w:rPr>
          <w:rFonts w:asciiTheme="minorHAnsi" w:hAnsiTheme="minorHAnsi" w:cstheme="minorHAnsi"/>
          <w:sz w:val="22"/>
          <w:szCs w:val="22"/>
        </w:rPr>
        <w:t xml:space="preserve">odwykonawcy lub wprowadzenie nowego </w:t>
      </w:r>
      <w:r w:rsidR="0078074E" w:rsidRPr="00BC1095">
        <w:rPr>
          <w:rFonts w:asciiTheme="minorHAnsi" w:hAnsiTheme="minorHAnsi" w:cstheme="minorHAnsi"/>
          <w:sz w:val="22"/>
          <w:szCs w:val="22"/>
        </w:rPr>
        <w:t>P</w:t>
      </w:r>
      <w:r w:rsidRPr="00BC1095">
        <w:rPr>
          <w:rFonts w:asciiTheme="minorHAnsi" w:hAnsiTheme="minorHAnsi" w:cstheme="minorHAnsi"/>
          <w:sz w:val="22"/>
          <w:szCs w:val="22"/>
        </w:rPr>
        <w:t>odwykonawcy</w:t>
      </w:r>
      <w:r w:rsidRPr="00BC1095">
        <w:rPr>
          <w:rFonts w:asciiTheme="minorHAnsi" w:hAnsiTheme="minorHAnsi" w:cstheme="minorHAnsi"/>
          <w:sz w:val="22"/>
          <w:szCs w:val="22"/>
          <w:lang w:val="pl-PL"/>
        </w:rPr>
        <w:t>,</w:t>
      </w:r>
    </w:p>
    <w:p w14:paraId="57280BCF" w14:textId="39D5CF1F" w:rsidR="00DD3496" w:rsidRPr="005B0826" w:rsidRDefault="00437309" w:rsidP="005B0826">
      <w:pPr>
        <w:pStyle w:val="Akapitzlist"/>
        <w:numPr>
          <w:ilvl w:val="0"/>
          <w:numId w:val="24"/>
        </w:numPr>
        <w:suppressAutoHyphens w:val="0"/>
        <w:spacing w:line="276" w:lineRule="auto"/>
        <w:ind w:left="782" w:hanging="357"/>
        <w:rPr>
          <w:rFonts w:asciiTheme="minorHAnsi" w:hAnsiTheme="minorHAnsi" w:cstheme="minorHAnsi"/>
          <w:sz w:val="22"/>
          <w:szCs w:val="22"/>
        </w:rPr>
      </w:pPr>
      <w:r w:rsidRPr="00BC1095">
        <w:rPr>
          <w:rFonts w:asciiTheme="minorHAnsi" w:hAnsiTheme="minorHAnsi" w:cstheme="minorHAnsi"/>
          <w:sz w:val="22"/>
          <w:szCs w:val="22"/>
        </w:rPr>
        <w:t xml:space="preserve">wystąpienia siły wyższej uniemożliwiającej wykonanie </w:t>
      </w:r>
      <w:r w:rsidR="0078074E" w:rsidRPr="00BC1095">
        <w:rPr>
          <w:rFonts w:asciiTheme="minorHAnsi" w:hAnsiTheme="minorHAnsi" w:cstheme="minorHAnsi"/>
          <w:sz w:val="22"/>
          <w:szCs w:val="22"/>
          <w:lang w:val="pl-PL"/>
        </w:rPr>
        <w:t>P</w:t>
      </w:r>
      <w:proofErr w:type="spellStart"/>
      <w:r w:rsidRPr="00BC1095">
        <w:rPr>
          <w:rFonts w:asciiTheme="minorHAnsi" w:hAnsiTheme="minorHAnsi" w:cstheme="minorHAnsi"/>
          <w:sz w:val="22"/>
          <w:szCs w:val="22"/>
        </w:rPr>
        <w:t>rzedmiotu</w:t>
      </w:r>
      <w:proofErr w:type="spellEnd"/>
      <w:r w:rsidRPr="00BC1095">
        <w:rPr>
          <w:rFonts w:asciiTheme="minorHAnsi" w:hAnsiTheme="minorHAnsi" w:cstheme="minorHAnsi"/>
          <w:sz w:val="22"/>
          <w:szCs w:val="22"/>
        </w:rPr>
        <w:t xml:space="preserve"> </w:t>
      </w:r>
      <w:r w:rsidR="0078074E" w:rsidRPr="00BC1095">
        <w:rPr>
          <w:rFonts w:asciiTheme="minorHAnsi" w:hAnsiTheme="minorHAnsi" w:cstheme="minorHAnsi"/>
          <w:sz w:val="22"/>
          <w:szCs w:val="22"/>
          <w:lang w:val="pl-PL"/>
        </w:rPr>
        <w:t>U</w:t>
      </w:r>
      <w:r w:rsidRPr="00BC1095">
        <w:rPr>
          <w:rFonts w:asciiTheme="minorHAnsi" w:hAnsiTheme="minorHAnsi" w:cstheme="minorHAnsi"/>
          <w:sz w:val="22"/>
          <w:szCs w:val="22"/>
        </w:rPr>
        <w:t xml:space="preserve">mowy zgodnie z jej postanowieniami, przy czym przez „siłę wyższą” Strony rozumieją zdarzenie nagłe, nieprzewidziane i niezależne od woli Stron, którego skutki są niemożliwe do zapobieżenia, uniemożliwiające czasowe lub trwałe wykonanie </w:t>
      </w:r>
      <w:r w:rsidR="0078074E" w:rsidRPr="00BC1095">
        <w:rPr>
          <w:rFonts w:asciiTheme="minorHAnsi" w:hAnsiTheme="minorHAnsi" w:cstheme="minorHAnsi"/>
          <w:sz w:val="22"/>
          <w:szCs w:val="22"/>
        </w:rPr>
        <w:t>u</w:t>
      </w:r>
      <w:r w:rsidRPr="00BC1095">
        <w:rPr>
          <w:rFonts w:asciiTheme="minorHAnsi" w:hAnsiTheme="minorHAnsi" w:cstheme="minorHAnsi"/>
          <w:sz w:val="22"/>
          <w:szCs w:val="22"/>
        </w:rPr>
        <w:t>mowy w całości lub części, któremu nie można zapobiec ani przeciwdziałać przy zachowaniu należytej staranności. W szczególności za siłę wyższą uznaje się pożar, powódź, epidemię, trzęsienia ziemi, awarię zasilania lub naturalnych źródeł energii, huragany i inne katastrofy naturalne, a także stany nadzwyczajne i wyjątkowe, w tym stan wojny, stan wojenny, stan klęski żywiołowej, stan epidemii, stan zagrożenia epidemicznego, a także strajki, bojkoty, zamachy terrorystyczne, blokady komunikacyjne o charakterze ponadregionalnym, a także przypadki wydawania przez władze krajowe i lokalne aktów prawnych wprowadzających ograniczenia, nakazy lub zakazy określonego zachowania się, niezależnie od formy takiego aktu</w:t>
      </w:r>
      <w:r w:rsidRPr="00BC1095">
        <w:rPr>
          <w:rFonts w:asciiTheme="minorHAnsi" w:hAnsiTheme="minorHAnsi" w:cstheme="minorHAnsi"/>
          <w:sz w:val="22"/>
          <w:szCs w:val="22"/>
          <w:lang w:val="pl-PL"/>
        </w:rPr>
        <w:t>.</w:t>
      </w:r>
    </w:p>
    <w:p w14:paraId="3D0C6D60" w14:textId="04A739EB" w:rsidR="00DF3CD3" w:rsidRPr="00BC1095" w:rsidRDefault="00DF3CD3" w:rsidP="005B0826">
      <w:pPr>
        <w:pStyle w:val="Akapitzlist"/>
        <w:suppressAutoHyphens w:val="0"/>
        <w:spacing w:line="276" w:lineRule="auto"/>
        <w:ind w:left="782"/>
        <w:rPr>
          <w:rFonts w:asciiTheme="minorHAnsi" w:hAnsiTheme="minorHAnsi" w:cstheme="minorHAnsi"/>
          <w:sz w:val="22"/>
          <w:szCs w:val="22"/>
        </w:rPr>
      </w:pPr>
    </w:p>
    <w:p w14:paraId="318D4817" w14:textId="4F1A663F" w:rsidR="00437309" w:rsidRPr="00BC1095" w:rsidRDefault="00437309" w:rsidP="005B0826">
      <w:pPr>
        <w:pStyle w:val="Standard"/>
        <w:spacing w:line="276" w:lineRule="auto"/>
        <w:rPr>
          <w:rFonts w:asciiTheme="minorHAnsi" w:eastAsia="Times New Roman" w:hAnsiTheme="minorHAnsi" w:cstheme="minorHAnsi"/>
          <w:b/>
          <w:bCs/>
          <w:sz w:val="22"/>
          <w:szCs w:val="22"/>
          <w:lang w:eastAsia="pl-PL"/>
        </w:rPr>
      </w:pPr>
      <w:r w:rsidRPr="00BC1095">
        <w:rPr>
          <w:rFonts w:asciiTheme="minorHAnsi" w:eastAsia="Times New Roman" w:hAnsiTheme="minorHAnsi" w:cstheme="minorHAnsi"/>
          <w:b/>
          <w:bCs/>
          <w:sz w:val="22"/>
          <w:szCs w:val="22"/>
          <w:lang w:eastAsia="pl-PL"/>
        </w:rPr>
        <w:t>§ 1</w:t>
      </w:r>
      <w:r w:rsidR="00E41ECD" w:rsidRPr="00BC1095">
        <w:rPr>
          <w:rFonts w:asciiTheme="minorHAnsi" w:eastAsia="Times New Roman" w:hAnsiTheme="minorHAnsi" w:cstheme="minorHAnsi"/>
          <w:b/>
          <w:bCs/>
          <w:sz w:val="22"/>
          <w:szCs w:val="22"/>
          <w:lang w:eastAsia="pl-PL"/>
        </w:rPr>
        <w:t>7</w:t>
      </w:r>
      <w:r w:rsidRPr="00BC1095">
        <w:rPr>
          <w:rFonts w:asciiTheme="minorHAnsi" w:eastAsia="Times New Roman" w:hAnsiTheme="minorHAnsi" w:cstheme="minorHAnsi"/>
          <w:b/>
          <w:bCs/>
          <w:sz w:val="22"/>
          <w:szCs w:val="22"/>
          <w:lang w:eastAsia="pl-PL"/>
        </w:rPr>
        <w:t>.</w:t>
      </w:r>
    </w:p>
    <w:p w14:paraId="6A79D374" w14:textId="77777777" w:rsidR="00437309" w:rsidRPr="00BC1095" w:rsidRDefault="00437309" w:rsidP="005B0826">
      <w:pPr>
        <w:pStyle w:val="Standard"/>
        <w:spacing w:line="276" w:lineRule="auto"/>
        <w:rPr>
          <w:rFonts w:asciiTheme="minorHAnsi" w:eastAsia="Times New Roman" w:hAnsiTheme="minorHAnsi" w:cstheme="minorHAnsi"/>
          <w:sz w:val="22"/>
          <w:szCs w:val="22"/>
          <w:lang w:eastAsia="pl-PL"/>
        </w:rPr>
      </w:pPr>
      <w:r w:rsidRPr="00BC1095">
        <w:rPr>
          <w:rFonts w:asciiTheme="minorHAnsi" w:eastAsia="Times New Roman" w:hAnsiTheme="minorHAnsi" w:cstheme="minorHAnsi"/>
          <w:b/>
          <w:bCs/>
          <w:sz w:val="22"/>
          <w:szCs w:val="22"/>
          <w:lang w:eastAsia="pl-PL"/>
        </w:rPr>
        <w:t>[Ubezpieczenie]</w:t>
      </w:r>
    </w:p>
    <w:p w14:paraId="5EB1F8B5" w14:textId="728FC015" w:rsidR="00437309" w:rsidRPr="00BC1095" w:rsidRDefault="00437309" w:rsidP="005B0826">
      <w:pPr>
        <w:pStyle w:val="Standard"/>
        <w:numPr>
          <w:ilvl w:val="2"/>
          <w:numId w:val="31"/>
        </w:numPr>
        <w:spacing w:line="276" w:lineRule="auto"/>
        <w:ind w:left="284"/>
        <w:rPr>
          <w:rFonts w:asciiTheme="minorHAnsi" w:eastAsia="Times New Roman" w:hAnsiTheme="minorHAnsi" w:cstheme="minorHAnsi"/>
          <w:sz w:val="22"/>
          <w:szCs w:val="22"/>
          <w:lang w:eastAsia="pl-PL"/>
        </w:rPr>
      </w:pPr>
      <w:r w:rsidRPr="00BC1095">
        <w:rPr>
          <w:rFonts w:asciiTheme="minorHAnsi" w:eastAsia="Times New Roman" w:hAnsiTheme="minorHAnsi" w:cstheme="minorHAnsi"/>
          <w:sz w:val="22"/>
          <w:szCs w:val="22"/>
          <w:lang w:eastAsia="pl-PL"/>
        </w:rPr>
        <w:t xml:space="preserve">Wykonawca jest zobowiązany posiadać ubezpieczenie od odpowiedzialności cywilnej </w:t>
      </w:r>
      <w:r w:rsidR="00A628C8" w:rsidRPr="00BC1095">
        <w:rPr>
          <w:rFonts w:asciiTheme="minorHAnsi" w:eastAsia="Times New Roman" w:hAnsiTheme="minorHAnsi" w:cstheme="minorHAnsi"/>
          <w:sz w:val="22"/>
          <w:szCs w:val="22"/>
          <w:lang w:eastAsia="pl-PL"/>
        </w:rPr>
        <w:t xml:space="preserve">deliktowej i kontraktowej z tytułu </w:t>
      </w:r>
      <w:r w:rsidRPr="00BC1095">
        <w:rPr>
          <w:rFonts w:asciiTheme="minorHAnsi" w:eastAsia="Times New Roman" w:hAnsiTheme="minorHAnsi" w:cstheme="minorHAnsi"/>
          <w:sz w:val="22"/>
          <w:szCs w:val="22"/>
          <w:lang w:eastAsia="pl-PL"/>
        </w:rPr>
        <w:t xml:space="preserve">prowadzonej działalności gospodarczej w zakresie realizowanym w ramach niniejszej umowy przez cały okres obowiązywania umowy w wysokości nie mniejszej niż </w:t>
      </w:r>
      <w:r w:rsidR="00E778CA" w:rsidRPr="00BC1095">
        <w:rPr>
          <w:rFonts w:asciiTheme="minorHAnsi" w:eastAsia="Times New Roman" w:hAnsiTheme="minorHAnsi" w:cstheme="minorHAnsi"/>
          <w:sz w:val="22"/>
          <w:szCs w:val="22"/>
          <w:lang w:eastAsia="pl-PL"/>
        </w:rPr>
        <w:t>10</w:t>
      </w:r>
      <w:r w:rsidRPr="00BC1095">
        <w:rPr>
          <w:rFonts w:asciiTheme="minorHAnsi" w:eastAsia="Times New Roman" w:hAnsiTheme="minorHAnsi" w:cstheme="minorHAnsi"/>
          <w:sz w:val="22"/>
          <w:szCs w:val="22"/>
          <w:lang w:eastAsia="pl-PL"/>
        </w:rPr>
        <w:t xml:space="preserve">0 % wartości wynagrodzenia Wykonawcy określonego w § 5 ust. 1 </w:t>
      </w:r>
      <w:r w:rsidR="00A628C8" w:rsidRPr="00BC1095">
        <w:rPr>
          <w:rFonts w:asciiTheme="minorHAnsi" w:eastAsia="Times New Roman" w:hAnsiTheme="minorHAnsi" w:cstheme="minorHAnsi"/>
          <w:sz w:val="22"/>
          <w:szCs w:val="22"/>
          <w:lang w:eastAsia="pl-PL"/>
        </w:rPr>
        <w:t>u</w:t>
      </w:r>
      <w:r w:rsidRPr="00BC1095">
        <w:rPr>
          <w:rFonts w:asciiTheme="minorHAnsi" w:eastAsia="Times New Roman" w:hAnsiTheme="minorHAnsi" w:cstheme="minorHAnsi"/>
          <w:sz w:val="22"/>
          <w:szCs w:val="22"/>
          <w:lang w:eastAsia="pl-PL"/>
        </w:rPr>
        <w:t>mowy</w:t>
      </w:r>
      <w:r w:rsidR="00367AE4" w:rsidRPr="00BC1095">
        <w:rPr>
          <w:rFonts w:asciiTheme="minorHAnsi" w:eastAsia="Times New Roman" w:hAnsiTheme="minorHAnsi" w:cstheme="minorHAnsi"/>
          <w:sz w:val="22"/>
          <w:szCs w:val="22"/>
          <w:lang w:eastAsia="pl-PL"/>
        </w:rPr>
        <w:t>, obejmujące swym zakresem m.in.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prac objętych Przedmiotem Umowy.</w:t>
      </w:r>
    </w:p>
    <w:p w14:paraId="3E4E9D61" w14:textId="77777777" w:rsidR="00437309" w:rsidRPr="00BC1095" w:rsidRDefault="00437309" w:rsidP="005B0826">
      <w:pPr>
        <w:pStyle w:val="Standard"/>
        <w:numPr>
          <w:ilvl w:val="2"/>
          <w:numId w:val="31"/>
        </w:numPr>
        <w:spacing w:line="276" w:lineRule="auto"/>
        <w:ind w:left="284"/>
        <w:rPr>
          <w:rFonts w:asciiTheme="minorHAnsi" w:eastAsia="Times New Roman" w:hAnsiTheme="minorHAnsi" w:cstheme="minorHAnsi"/>
          <w:sz w:val="22"/>
          <w:szCs w:val="22"/>
          <w:lang w:eastAsia="pl-PL"/>
        </w:rPr>
      </w:pPr>
      <w:r w:rsidRPr="00BC1095">
        <w:rPr>
          <w:rFonts w:asciiTheme="minorHAnsi" w:eastAsia="Times New Roman" w:hAnsiTheme="minorHAnsi" w:cstheme="minorHAnsi"/>
          <w:sz w:val="22"/>
          <w:szCs w:val="22"/>
          <w:lang w:eastAsia="pl-PL"/>
        </w:rPr>
        <w:t>Koszty ubezpieczenia ponosi Wykonawca.</w:t>
      </w:r>
    </w:p>
    <w:p w14:paraId="68F8737E" w14:textId="73238327" w:rsidR="00437309" w:rsidRPr="00BC1095" w:rsidRDefault="00437309" w:rsidP="005B0826">
      <w:pPr>
        <w:pStyle w:val="Standard"/>
        <w:numPr>
          <w:ilvl w:val="2"/>
          <w:numId w:val="31"/>
        </w:numPr>
        <w:spacing w:line="276" w:lineRule="auto"/>
        <w:ind w:left="284"/>
        <w:rPr>
          <w:rFonts w:asciiTheme="minorHAnsi" w:eastAsia="Times New Roman" w:hAnsiTheme="minorHAnsi" w:cstheme="minorHAnsi"/>
          <w:sz w:val="22"/>
          <w:szCs w:val="22"/>
          <w:lang w:eastAsia="pl-PL"/>
        </w:rPr>
      </w:pPr>
      <w:r w:rsidRPr="00BC1095">
        <w:rPr>
          <w:rFonts w:cs="Calibri"/>
          <w:sz w:val="22"/>
          <w:szCs w:val="22"/>
        </w:rPr>
        <w:t xml:space="preserve">Przed zawarciem niniejszej </w:t>
      </w:r>
      <w:r w:rsidR="00E17FAB" w:rsidRPr="00BC1095">
        <w:rPr>
          <w:rFonts w:cs="Calibri"/>
          <w:sz w:val="22"/>
          <w:szCs w:val="22"/>
        </w:rPr>
        <w:t>u</w:t>
      </w:r>
      <w:r w:rsidRPr="00BC1095">
        <w:rPr>
          <w:rFonts w:cs="Calibri"/>
          <w:sz w:val="22"/>
          <w:szCs w:val="22"/>
        </w:rPr>
        <w:t>mowy Wykonawca zobowiązany jest przedstawić Zamawiającemu oryginał polisy ubezpieczenia odpowiedzialności cywilnej deliktowej i kontraktowej z tytułu prowadzonej działalności gospodarczej związanej z przedmiotem zamówienia na całą kwotę ubezpieczenia oraz zdeponować u Zamawiającego kopię polisy poświadczon</w:t>
      </w:r>
      <w:r w:rsidR="002E2155" w:rsidRPr="00BC1095">
        <w:rPr>
          <w:rFonts w:cs="Calibri"/>
          <w:sz w:val="22"/>
          <w:szCs w:val="22"/>
        </w:rPr>
        <w:t>ą</w:t>
      </w:r>
      <w:r w:rsidRPr="00BC1095">
        <w:rPr>
          <w:rFonts w:cs="Calibri"/>
          <w:sz w:val="22"/>
          <w:szCs w:val="22"/>
        </w:rPr>
        <w:t xml:space="preserve"> za zgodność z oryginałem przez Wykonawcę, która stanowić będzie </w:t>
      </w:r>
      <w:r w:rsidR="002E2155" w:rsidRPr="00BC1095">
        <w:rPr>
          <w:rFonts w:cs="Calibri"/>
          <w:b/>
          <w:bCs/>
          <w:sz w:val="22"/>
          <w:szCs w:val="22"/>
        </w:rPr>
        <w:t>z</w:t>
      </w:r>
      <w:r w:rsidRPr="00BC1095">
        <w:rPr>
          <w:rFonts w:cs="Calibri"/>
          <w:b/>
          <w:bCs/>
          <w:sz w:val="22"/>
          <w:szCs w:val="22"/>
        </w:rPr>
        <w:t xml:space="preserve">ałącznik nr 6 </w:t>
      </w:r>
      <w:r w:rsidRPr="00BC1095">
        <w:rPr>
          <w:rFonts w:cs="Calibri"/>
          <w:sz w:val="22"/>
          <w:szCs w:val="22"/>
        </w:rPr>
        <w:t xml:space="preserve">do </w:t>
      </w:r>
      <w:r w:rsidR="002E2155" w:rsidRPr="00BC1095">
        <w:rPr>
          <w:rFonts w:cs="Calibri"/>
          <w:sz w:val="22"/>
          <w:szCs w:val="22"/>
        </w:rPr>
        <w:t>u</w:t>
      </w:r>
      <w:r w:rsidRPr="00BC1095">
        <w:rPr>
          <w:rFonts w:cs="Calibri"/>
          <w:sz w:val="22"/>
          <w:szCs w:val="22"/>
        </w:rPr>
        <w:t xml:space="preserve">mowy. W przypadku wygaśnięcia ubezpieczenia w trakcie realizacji </w:t>
      </w:r>
      <w:r w:rsidR="002E2155" w:rsidRPr="00BC1095">
        <w:rPr>
          <w:rFonts w:cs="Calibri"/>
          <w:sz w:val="22"/>
          <w:szCs w:val="22"/>
        </w:rPr>
        <w:t>u</w:t>
      </w:r>
      <w:r w:rsidRPr="00BC1095">
        <w:rPr>
          <w:rFonts w:cs="Calibri"/>
          <w:sz w:val="22"/>
          <w:szCs w:val="22"/>
        </w:rPr>
        <w:t xml:space="preserve">mowy (także w przypadku przedłużenia terminu realizacji </w:t>
      </w:r>
      <w:r w:rsidR="002E2155" w:rsidRPr="00BC1095">
        <w:rPr>
          <w:rFonts w:cs="Calibri"/>
          <w:sz w:val="22"/>
          <w:szCs w:val="22"/>
        </w:rPr>
        <w:t>u</w:t>
      </w:r>
      <w:r w:rsidRPr="00BC1095">
        <w:rPr>
          <w:rFonts w:cs="Calibri"/>
          <w:sz w:val="22"/>
          <w:szCs w:val="22"/>
        </w:rPr>
        <w:t>mowy), Wykonawca zobowiązany jest do przedstawienia oryginału nowej polisy, z której wynika, że Wykonawca dysponuje, z zachowaniem ciągłości i wysokości, ubezpieczeniem odpowiedzialności cywilnej z tytułu prowadzonej działalności gospodarczej związanej z Przedmiotem Umowy oraz zdeponowa</w:t>
      </w:r>
      <w:r w:rsidR="001A700D" w:rsidRPr="00BC1095">
        <w:rPr>
          <w:rFonts w:cs="Calibri"/>
          <w:sz w:val="22"/>
          <w:szCs w:val="22"/>
        </w:rPr>
        <w:t>nia</w:t>
      </w:r>
      <w:r w:rsidRPr="00BC1095">
        <w:rPr>
          <w:rFonts w:cs="Calibri"/>
          <w:sz w:val="22"/>
          <w:szCs w:val="22"/>
        </w:rPr>
        <w:t xml:space="preserve"> u Zamawiającego kopi</w:t>
      </w:r>
      <w:r w:rsidR="001A700D" w:rsidRPr="00BC1095">
        <w:rPr>
          <w:rFonts w:cs="Calibri"/>
          <w:sz w:val="22"/>
          <w:szCs w:val="22"/>
        </w:rPr>
        <w:t>i</w:t>
      </w:r>
      <w:r w:rsidRPr="00BC1095">
        <w:rPr>
          <w:rFonts w:cs="Calibri"/>
          <w:sz w:val="22"/>
          <w:szCs w:val="22"/>
        </w:rPr>
        <w:t xml:space="preserve"> tej polisy poświadczonej przez siebie za zgodność z oryginałem.</w:t>
      </w:r>
    </w:p>
    <w:p w14:paraId="1E73A023" w14:textId="237F27BB" w:rsidR="00437309" w:rsidRPr="00BC1095" w:rsidRDefault="00437309" w:rsidP="005B0826">
      <w:pPr>
        <w:pStyle w:val="Standard"/>
        <w:numPr>
          <w:ilvl w:val="2"/>
          <w:numId w:val="31"/>
        </w:numPr>
        <w:spacing w:line="276" w:lineRule="auto"/>
        <w:ind w:left="284"/>
        <w:rPr>
          <w:rFonts w:asciiTheme="minorHAnsi" w:eastAsia="Times New Roman" w:hAnsiTheme="minorHAnsi" w:cstheme="minorHAnsi"/>
          <w:sz w:val="22"/>
          <w:szCs w:val="22"/>
          <w:lang w:eastAsia="pl-PL"/>
        </w:rPr>
      </w:pPr>
      <w:r w:rsidRPr="00BC1095">
        <w:rPr>
          <w:rFonts w:cs="Calibri"/>
          <w:sz w:val="22"/>
          <w:szCs w:val="22"/>
        </w:rPr>
        <w:t xml:space="preserve">Wykonawca zobowiązuje się do przedstawienia wraz z polisami </w:t>
      </w:r>
      <w:r w:rsidR="00700ACA" w:rsidRPr="00BC1095">
        <w:rPr>
          <w:rFonts w:cs="Calibri"/>
          <w:sz w:val="22"/>
          <w:szCs w:val="22"/>
        </w:rPr>
        <w:t xml:space="preserve">kopii </w:t>
      </w:r>
      <w:r w:rsidRPr="00BC1095">
        <w:rPr>
          <w:rFonts w:cs="Calibri"/>
          <w:sz w:val="22"/>
          <w:szCs w:val="22"/>
        </w:rPr>
        <w:t>dokumentów potwierdzających płatności składek</w:t>
      </w:r>
      <w:r w:rsidR="0032213D" w:rsidRPr="00BC1095">
        <w:rPr>
          <w:rFonts w:cs="Calibri"/>
          <w:sz w:val="22"/>
          <w:szCs w:val="22"/>
        </w:rPr>
        <w:t xml:space="preserve"> za ubezpieczenie, o którym mowa powyżej</w:t>
      </w:r>
      <w:r w:rsidR="00700ACA" w:rsidRPr="00BC1095">
        <w:rPr>
          <w:rFonts w:cs="Calibri"/>
          <w:sz w:val="22"/>
          <w:szCs w:val="22"/>
        </w:rPr>
        <w:t>, poświadczonych przez siebie za zgodność z oryginałem.</w:t>
      </w:r>
    </w:p>
    <w:p w14:paraId="54D31FC0" w14:textId="77777777" w:rsidR="00437309" w:rsidRPr="00BC1095" w:rsidRDefault="00437309" w:rsidP="005B0826">
      <w:pPr>
        <w:pStyle w:val="Standard"/>
        <w:spacing w:line="276" w:lineRule="auto"/>
        <w:rPr>
          <w:rFonts w:asciiTheme="minorHAnsi" w:eastAsia="Times New Roman" w:hAnsiTheme="minorHAnsi" w:cstheme="minorHAnsi"/>
          <w:sz w:val="22"/>
          <w:szCs w:val="22"/>
          <w:lang w:eastAsia="pl-PL"/>
        </w:rPr>
      </w:pPr>
    </w:p>
    <w:p w14:paraId="4275FC11" w14:textId="77D7C01D" w:rsidR="00437309" w:rsidRPr="00BC1095" w:rsidRDefault="00437309" w:rsidP="005B0826">
      <w:pPr>
        <w:pStyle w:val="Standard"/>
        <w:spacing w:line="276" w:lineRule="auto"/>
        <w:rPr>
          <w:rFonts w:asciiTheme="minorHAnsi" w:eastAsia="Times New Roman" w:hAnsiTheme="minorHAnsi" w:cstheme="minorHAnsi"/>
          <w:b/>
          <w:bCs/>
          <w:sz w:val="22"/>
          <w:szCs w:val="22"/>
          <w:lang w:eastAsia="pl-PL"/>
        </w:rPr>
      </w:pPr>
      <w:r w:rsidRPr="00BC1095">
        <w:rPr>
          <w:rFonts w:asciiTheme="minorHAnsi" w:eastAsia="Times New Roman" w:hAnsiTheme="minorHAnsi" w:cstheme="minorHAnsi"/>
          <w:b/>
          <w:bCs/>
          <w:sz w:val="22"/>
          <w:szCs w:val="22"/>
          <w:lang w:eastAsia="pl-PL"/>
        </w:rPr>
        <w:t>§ 1</w:t>
      </w:r>
      <w:r w:rsidR="00E41ECD" w:rsidRPr="00BC1095">
        <w:rPr>
          <w:rFonts w:asciiTheme="minorHAnsi" w:eastAsia="Times New Roman" w:hAnsiTheme="minorHAnsi" w:cstheme="minorHAnsi"/>
          <w:b/>
          <w:bCs/>
          <w:sz w:val="22"/>
          <w:szCs w:val="22"/>
          <w:lang w:eastAsia="pl-PL"/>
        </w:rPr>
        <w:t>8</w:t>
      </w:r>
      <w:r w:rsidRPr="00BC1095">
        <w:rPr>
          <w:rFonts w:asciiTheme="minorHAnsi" w:eastAsia="Times New Roman" w:hAnsiTheme="minorHAnsi" w:cstheme="minorHAnsi"/>
          <w:b/>
          <w:bCs/>
          <w:sz w:val="22"/>
          <w:szCs w:val="22"/>
          <w:lang w:eastAsia="pl-PL"/>
        </w:rPr>
        <w:t>.</w:t>
      </w:r>
    </w:p>
    <w:p w14:paraId="4353E08E" w14:textId="77777777" w:rsidR="00437309" w:rsidRPr="00BC1095" w:rsidRDefault="00437309" w:rsidP="005B0826">
      <w:pPr>
        <w:pStyle w:val="Standard"/>
        <w:spacing w:line="276" w:lineRule="auto"/>
        <w:rPr>
          <w:rFonts w:asciiTheme="minorHAnsi" w:eastAsia="Times New Roman" w:hAnsiTheme="minorHAnsi" w:cstheme="minorHAnsi"/>
          <w:b/>
          <w:bCs/>
          <w:sz w:val="22"/>
          <w:szCs w:val="22"/>
          <w:lang w:eastAsia="pl-PL"/>
        </w:rPr>
      </w:pPr>
      <w:r w:rsidRPr="00BC1095">
        <w:rPr>
          <w:rFonts w:asciiTheme="minorHAnsi" w:eastAsia="Times New Roman" w:hAnsiTheme="minorHAnsi" w:cstheme="minorHAnsi"/>
          <w:b/>
          <w:bCs/>
          <w:sz w:val="22"/>
          <w:szCs w:val="22"/>
          <w:lang w:eastAsia="pl-PL"/>
        </w:rPr>
        <w:t>[Postanowienia końcowe]</w:t>
      </w:r>
    </w:p>
    <w:p w14:paraId="5E9EC43A" w14:textId="2A1E7F6D" w:rsidR="00E92A04" w:rsidRPr="00BC1095" w:rsidRDefault="00E92A04" w:rsidP="0023563A">
      <w:pPr>
        <w:pStyle w:val="Akapitzlist"/>
        <w:numPr>
          <w:ilvl w:val="3"/>
          <w:numId w:val="57"/>
        </w:numPr>
        <w:tabs>
          <w:tab w:val="clear" w:pos="-349"/>
        </w:tabs>
        <w:suppressAutoHyphens w:val="0"/>
        <w:autoSpaceDN/>
        <w:spacing w:line="276" w:lineRule="auto"/>
        <w:ind w:left="426" w:hanging="426"/>
        <w:jc w:val="both"/>
        <w:rPr>
          <w:rFonts w:cs="Calibri"/>
          <w:kern w:val="3"/>
          <w:sz w:val="22"/>
          <w:szCs w:val="22"/>
          <w:lang w:val="pl-PL" w:eastAsia="zh-CN" w:bidi="hi-IN"/>
        </w:rPr>
      </w:pPr>
      <w:r w:rsidRPr="00BC1095">
        <w:rPr>
          <w:rFonts w:cs="Calibri"/>
          <w:kern w:val="3"/>
          <w:sz w:val="22"/>
          <w:szCs w:val="22"/>
          <w:lang w:val="pl-PL" w:eastAsia="zh-CN" w:bidi="hi-IN"/>
        </w:rPr>
        <w:t xml:space="preserve">Nie stanowi zmiany </w:t>
      </w:r>
      <w:r w:rsidR="00E17FAB" w:rsidRPr="00BC1095">
        <w:rPr>
          <w:rFonts w:cs="Calibri"/>
          <w:kern w:val="3"/>
          <w:sz w:val="22"/>
          <w:szCs w:val="22"/>
          <w:lang w:val="pl-PL" w:eastAsia="zh-CN" w:bidi="hi-IN"/>
        </w:rPr>
        <w:t>u</w:t>
      </w:r>
      <w:r w:rsidRPr="00BC1095">
        <w:rPr>
          <w:rFonts w:cs="Calibri"/>
          <w:kern w:val="3"/>
          <w:sz w:val="22"/>
          <w:szCs w:val="22"/>
          <w:lang w:val="pl-PL" w:eastAsia="zh-CN" w:bidi="hi-IN"/>
        </w:rPr>
        <w:t>mowy:</w:t>
      </w:r>
    </w:p>
    <w:p w14:paraId="0BDAC941" w14:textId="77777777" w:rsidR="00E92A04" w:rsidRPr="00BC1095" w:rsidRDefault="00E92A04" w:rsidP="0023563A">
      <w:pPr>
        <w:pStyle w:val="Akapitzlist"/>
        <w:numPr>
          <w:ilvl w:val="0"/>
          <w:numId w:val="58"/>
        </w:numPr>
        <w:tabs>
          <w:tab w:val="num" w:pos="3949"/>
        </w:tabs>
        <w:suppressAutoHyphens w:val="0"/>
        <w:autoSpaceDN/>
        <w:spacing w:line="276" w:lineRule="auto"/>
        <w:ind w:left="851" w:hanging="425"/>
        <w:jc w:val="both"/>
        <w:rPr>
          <w:rFonts w:cs="Calibri"/>
          <w:kern w:val="3"/>
          <w:sz w:val="22"/>
          <w:szCs w:val="22"/>
          <w:lang w:val="pl-PL" w:eastAsia="zh-CN" w:bidi="hi-IN"/>
        </w:rPr>
      </w:pPr>
      <w:r w:rsidRPr="00BC1095">
        <w:rPr>
          <w:rFonts w:cs="Calibri"/>
          <w:kern w:val="3"/>
          <w:sz w:val="22"/>
          <w:szCs w:val="22"/>
          <w:lang w:val="pl-PL" w:eastAsia="zh-CN" w:bidi="hi-IN"/>
        </w:rPr>
        <w:t>zmiana adresów Wykonawcy i Zamawiającego określonych w ust. 3 poniżej,</w:t>
      </w:r>
    </w:p>
    <w:p w14:paraId="63677078" w14:textId="0D7F805B" w:rsidR="00E92A04" w:rsidRPr="00BC1095" w:rsidRDefault="00E92A04" w:rsidP="0023563A">
      <w:pPr>
        <w:pStyle w:val="Akapitzlist"/>
        <w:numPr>
          <w:ilvl w:val="0"/>
          <w:numId w:val="58"/>
        </w:numPr>
        <w:tabs>
          <w:tab w:val="num" w:pos="3949"/>
        </w:tabs>
        <w:suppressAutoHyphens w:val="0"/>
        <w:autoSpaceDN/>
        <w:spacing w:line="276" w:lineRule="auto"/>
        <w:ind w:left="851" w:hanging="425"/>
        <w:jc w:val="both"/>
        <w:rPr>
          <w:rFonts w:cs="Calibri"/>
          <w:kern w:val="3"/>
          <w:sz w:val="22"/>
          <w:szCs w:val="22"/>
          <w:lang w:val="pl-PL" w:eastAsia="zh-CN" w:bidi="hi-IN"/>
        </w:rPr>
      </w:pPr>
      <w:r w:rsidRPr="00BC1095">
        <w:rPr>
          <w:rFonts w:cs="Calibri"/>
          <w:kern w:val="3"/>
          <w:sz w:val="22"/>
          <w:szCs w:val="22"/>
          <w:lang w:val="pl-PL" w:eastAsia="zh-CN" w:bidi="hi-IN"/>
        </w:rPr>
        <w:t xml:space="preserve">zmiana danych określonych w </w:t>
      </w:r>
      <w:r w:rsidR="00AA7767" w:rsidRPr="00BC1095">
        <w:rPr>
          <w:rFonts w:cs="Calibri"/>
          <w:kern w:val="3"/>
          <w:sz w:val="22"/>
          <w:szCs w:val="22"/>
          <w:lang w:val="pl-PL" w:eastAsia="zh-CN" w:bidi="hi-IN"/>
        </w:rPr>
        <w:t>§ 14 ust. 1 lub 2 umowy</w:t>
      </w:r>
      <w:r w:rsidRPr="00BC1095">
        <w:rPr>
          <w:rFonts w:cs="Calibri"/>
          <w:kern w:val="3"/>
          <w:sz w:val="22"/>
          <w:szCs w:val="22"/>
          <w:lang w:val="pl-PL" w:eastAsia="zh-CN" w:bidi="hi-IN"/>
        </w:rPr>
        <w:t>,</w:t>
      </w:r>
    </w:p>
    <w:p w14:paraId="12528BBB" w14:textId="4675F0A3" w:rsidR="00E92A04" w:rsidRPr="00BC1095" w:rsidRDefault="00E92A04" w:rsidP="0023563A">
      <w:pPr>
        <w:pStyle w:val="Akapitzlist"/>
        <w:numPr>
          <w:ilvl w:val="0"/>
          <w:numId w:val="58"/>
        </w:numPr>
        <w:tabs>
          <w:tab w:val="num" w:pos="3949"/>
        </w:tabs>
        <w:suppressAutoHyphens w:val="0"/>
        <w:autoSpaceDN/>
        <w:spacing w:line="276" w:lineRule="auto"/>
        <w:ind w:left="851" w:hanging="425"/>
        <w:jc w:val="both"/>
        <w:rPr>
          <w:rFonts w:cs="Calibri"/>
          <w:kern w:val="3"/>
          <w:sz w:val="22"/>
          <w:szCs w:val="22"/>
          <w:lang w:val="pl-PL" w:eastAsia="zh-CN" w:bidi="hi-IN"/>
        </w:rPr>
      </w:pPr>
      <w:r w:rsidRPr="00BC1095">
        <w:rPr>
          <w:rFonts w:cs="Calibri"/>
          <w:kern w:val="3"/>
          <w:sz w:val="22"/>
          <w:szCs w:val="22"/>
          <w:lang w:val="pl-PL" w:eastAsia="zh-CN" w:bidi="hi-IN"/>
        </w:rPr>
        <w:t xml:space="preserve">zmiana danych określonych w § </w:t>
      </w:r>
      <w:r w:rsidR="006D3DCE" w:rsidRPr="00BC1095">
        <w:rPr>
          <w:rFonts w:cs="Calibri"/>
          <w:kern w:val="3"/>
          <w:sz w:val="22"/>
          <w:szCs w:val="22"/>
          <w:lang w:val="pl-PL" w:eastAsia="zh-CN" w:bidi="hi-IN"/>
        </w:rPr>
        <w:t>5</w:t>
      </w:r>
      <w:r w:rsidRPr="00BC1095">
        <w:rPr>
          <w:rFonts w:cs="Calibri"/>
          <w:kern w:val="3"/>
          <w:sz w:val="22"/>
          <w:szCs w:val="22"/>
          <w:lang w:val="pl-PL" w:eastAsia="zh-CN" w:bidi="hi-IN"/>
        </w:rPr>
        <w:t xml:space="preserve"> ust. 1</w:t>
      </w:r>
      <w:r w:rsidR="006D3DCE" w:rsidRPr="00BC1095">
        <w:rPr>
          <w:rFonts w:cs="Calibri"/>
          <w:kern w:val="3"/>
          <w:sz w:val="22"/>
          <w:szCs w:val="22"/>
          <w:lang w:val="pl-PL" w:eastAsia="zh-CN" w:bidi="hi-IN"/>
        </w:rPr>
        <w:t>2</w:t>
      </w:r>
      <w:r w:rsidRPr="00BC1095">
        <w:rPr>
          <w:rFonts w:cs="Calibri"/>
          <w:kern w:val="3"/>
          <w:sz w:val="22"/>
          <w:szCs w:val="22"/>
          <w:lang w:val="pl-PL" w:eastAsia="zh-CN" w:bidi="hi-IN"/>
        </w:rPr>
        <w:t xml:space="preserve"> </w:t>
      </w:r>
      <w:r w:rsidR="00AA7767" w:rsidRPr="00BC1095">
        <w:rPr>
          <w:rFonts w:cs="Calibri"/>
          <w:kern w:val="3"/>
          <w:sz w:val="22"/>
          <w:szCs w:val="22"/>
          <w:lang w:val="pl-PL" w:eastAsia="zh-CN" w:bidi="hi-IN"/>
        </w:rPr>
        <w:t>u</w:t>
      </w:r>
      <w:r w:rsidRPr="00BC1095">
        <w:rPr>
          <w:rFonts w:cs="Calibri"/>
          <w:kern w:val="3"/>
          <w:sz w:val="22"/>
          <w:szCs w:val="22"/>
          <w:lang w:val="pl-PL" w:eastAsia="zh-CN" w:bidi="hi-IN"/>
        </w:rPr>
        <w:t>mowy,</w:t>
      </w:r>
    </w:p>
    <w:p w14:paraId="03C73A23" w14:textId="74A95450" w:rsidR="00E92A04" w:rsidRPr="00BC1095" w:rsidRDefault="00E92A04" w:rsidP="0023563A">
      <w:pPr>
        <w:pStyle w:val="Akapitzlist"/>
        <w:numPr>
          <w:ilvl w:val="0"/>
          <w:numId w:val="58"/>
        </w:numPr>
        <w:tabs>
          <w:tab w:val="num" w:pos="3949"/>
        </w:tabs>
        <w:suppressAutoHyphens w:val="0"/>
        <w:autoSpaceDN/>
        <w:spacing w:line="276" w:lineRule="auto"/>
        <w:ind w:left="851" w:hanging="425"/>
        <w:jc w:val="both"/>
        <w:rPr>
          <w:rFonts w:cs="Calibri"/>
          <w:kern w:val="3"/>
          <w:sz w:val="22"/>
          <w:szCs w:val="22"/>
          <w:lang w:val="pl-PL" w:eastAsia="zh-CN" w:bidi="hi-IN"/>
        </w:rPr>
      </w:pPr>
      <w:r w:rsidRPr="00BC1095">
        <w:rPr>
          <w:rFonts w:cs="Calibri"/>
          <w:kern w:val="3"/>
          <w:sz w:val="22"/>
          <w:szCs w:val="22"/>
          <w:lang w:val="pl-PL" w:eastAsia="zh-CN" w:bidi="hi-IN"/>
        </w:rPr>
        <w:t xml:space="preserve">utrata mocy lub zmiana aktów prawnych przywołanych w treści </w:t>
      </w:r>
      <w:r w:rsidR="00173420" w:rsidRPr="00BC1095">
        <w:rPr>
          <w:rFonts w:cs="Calibri"/>
          <w:kern w:val="3"/>
          <w:sz w:val="22"/>
          <w:szCs w:val="22"/>
          <w:lang w:val="pl-PL" w:eastAsia="zh-CN" w:bidi="hi-IN"/>
        </w:rPr>
        <w:t>u</w:t>
      </w:r>
      <w:r w:rsidRPr="00BC1095">
        <w:rPr>
          <w:rFonts w:cs="Calibri"/>
          <w:kern w:val="3"/>
          <w:sz w:val="22"/>
          <w:szCs w:val="22"/>
          <w:lang w:val="pl-PL" w:eastAsia="zh-CN" w:bidi="hi-IN"/>
        </w:rPr>
        <w:t xml:space="preserve">mowy. W każdym takim przypadku Wykonawca ma obowiązek stosowania się do obowiązujących </w:t>
      </w:r>
      <w:r w:rsidRPr="00BC1095">
        <w:rPr>
          <w:rFonts w:cs="Calibri"/>
          <w:kern w:val="3"/>
          <w:sz w:val="22"/>
          <w:szCs w:val="22"/>
          <w:lang w:val="pl-PL" w:eastAsia="zh-CN" w:bidi="hi-IN"/>
        </w:rPr>
        <w:br/>
        <w:t>w danym czasie aktów prawa.</w:t>
      </w:r>
    </w:p>
    <w:p w14:paraId="58D05E23" w14:textId="77777777" w:rsidR="00AA7767" w:rsidRPr="00BC1095" w:rsidRDefault="00E92A04" w:rsidP="0023563A">
      <w:pPr>
        <w:pStyle w:val="Akapitzlist"/>
        <w:numPr>
          <w:ilvl w:val="3"/>
          <w:numId w:val="57"/>
        </w:numPr>
        <w:tabs>
          <w:tab w:val="clear" w:pos="-349"/>
        </w:tabs>
        <w:suppressAutoHyphens w:val="0"/>
        <w:autoSpaceDN/>
        <w:spacing w:line="276" w:lineRule="auto"/>
        <w:ind w:left="426" w:hanging="426"/>
        <w:jc w:val="both"/>
        <w:rPr>
          <w:rFonts w:cs="Calibri"/>
          <w:kern w:val="3"/>
          <w:sz w:val="22"/>
          <w:szCs w:val="22"/>
          <w:lang w:val="pl-PL" w:eastAsia="zh-CN" w:bidi="hi-IN"/>
        </w:rPr>
      </w:pPr>
      <w:r w:rsidRPr="00BC1095">
        <w:rPr>
          <w:rFonts w:cs="Calibri"/>
          <w:kern w:val="3"/>
          <w:sz w:val="22"/>
          <w:szCs w:val="22"/>
          <w:lang w:val="pl-PL" w:eastAsia="zh-CN" w:bidi="hi-IN"/>
        </w:rPr>
        <w:t>Zmiana wskazana w ust. 1 pkt 1)-3) powyżej dokonywana jest w drodze jednostronnego pisemnego oświadczenia danej Strony i wywołuje skutek od dnia doręczenia go drugiej Stronie.</w:t>
      </w:r>
    </w:p>
    <w:p w14:paraId="3FA2F92E" w14:textId="77777777" w:rsidR="001B347E" w:rsidRPr="001B347E" w:rsidRDefault="00437309" w:rsidP="001B347E">
      <w:pPr>
        <w:pStyle w:val="Akapitzlist"/>
        <w:numPr>
          <w:ilvl w:val="3"/>
          <w:numId w:val="57"/>
        </w:numPr>
        <w:tabs>
          <w:tab w:val="clear" w:pos="-349"/>
        </w:tabs>
        <w:suppressAutoHyphens w:val="0"/>
        <w:autoSpaceDN/>
        <w:spacing w:line="276" w:lineRule="auto"/>
        <w:ind w:left="426" w:hanging="426"/>
        <w:jc w:val="both"/>
        <w:rPr>
          <w:rFonts w:cs="Calibri"/>
          <w:sz w:val="22"/>
          <w:szCs w:val="22"/>
        </w:rPr>
      </w:pPr>
      <w:r w:rsidRPr="00BC1095">
        <w:rPr>
          <w:rFonts w:asciiTheme="minorHAnsi" w:eastAsia="Times New Roman" w:hAnsiTheme="minorHAnsi" w:cstheme="minorHAnsi"/>
          <w:sz w:val="22"/>
          <w:szCs w:val="22"/>
          <w:lang w:eastAsia="pl-PL"/>
        </w:rPr>
        <w:t>Wszelkie zawiadomienia i korespondencja związan</w:t>
      </w:r>
      <w:r w:rsidR="00700ACA" w:rsidRPr="00BC1095">
        <w:rPr>
          <w:rFonts w:asciiTheme="minorHAnsi" w:eastAsia="Times New Roman" w:hAnsiTheme="minorHAnsi" w:cstheme="minorHAnsi"/>
          <w:sz w:val="22"/>
          <w:szCs w:val="22"/>
          <w:lang w:eastAsia="pl-PL"/>
        </w:rPr>
        <w:t>e</w:t>
      </w:r>
      <w:r w:rsidRPr="00BC1095">
        <w:rPr>
          <w:rFonts w:asciiTheme="minorHAnsi" w:eastAsia="Times New Roman" w:hAnsiTheme="minorHAnsi" w:cstheme="minorHAnsi"/>
          <w:sz w:val="22"/>
          <w:szCs w:val="22"/>
          <w:lang w:eastAsia="pl-PL"/>
        </w:rPr>
        <w:t xml:space="preserve"> z umową powinn</w:t>
      </w:r>
      <w:r w:rsidR="00173420" w:rsidRPr="00BC1095">
        <w:rPr>
          <w:rFonts w:asciiTheme="minorHAnsi" w:eastAsia="Times New Roman" w:hAnsiTheme="minorHAnsi" w:cstheme="minorHAnsi"/>
          <w:sz w:val="22"/>
          <w:szCs w:val="22"/>
          <w:lang w:eastAsia="pl-PL"/>
        </w:rPr>
        <w:t>y</w:t>
      </w:r>
      <w:r w:rsidRPr="00BC1095">
        <w:rPr>
          <w:rFonts w:asciiTheme="minorHAnsi" w:eastAsia="Times New Roman" w:hAnsiTheme="minorHAnsi" w:cstheme="minorHAnsi"/>
          <w:sz w:val="22"/>
          <w:szCs w:val="22"/>
          <w:lang w:eastAsia="pl-PL"/>
        </w:rPr>
        <w:t xml:space="preserve"> być kierowan</w:t>
      </w:r>
      <w:r w:rsidR="00173420" w:rsidRPr="00BC1095">
        <w:rPr>
          <w:rFonts w:asciiTheme="minorHAnsi" w:eastAsia="Times New Roman" w:hAnsiTheme="minorHAnsi" w:cstheme="minorHAnsi"/>
          <w:sz w:val="22"/>
          <w:szCs w:val="22"/>
          <w:lang w:eastAsia="pl-PL"/>
        </w:rPr>
        <w:t>e</w:t>
      </w:r>
      <w:r w:rsidRPr="00BC1095">
        <w:rPr>
          <w:rFonts w:asciiTheme="minorHAnsi" w:eastAsia="Times New Roman" w:hAnsiTheme="minorHAnsi" w:cstheme="minorHAnsi"/>
          <w:sz w:val="22"/>
          <w:szCs w:val="22"/>
          <w:lang w:eastAsia="pl-PL"/>
        </w:rPr>
        <w:t xml:space="preserve"> pod następujące adresy:  </w:t>
      </w:r>
    </w:p>
    <w:p w14:paraId="54E975D0" w14:textId="56A01E7F" w:rsidR="001B347E" w:rsidRPr="001B347E" w:rsidRDefault="001B347E" w:rsidP="001B347E">
      <w:pPr>
        <w:pStyle w:val="Akapitzlist"/>
        <w:suppressAutoHyphens w:val="0"/>
        <w:autoSpaceDN/>
        <w:spacing w:line="276" w:lineRule="auto"/>
        <w:ind w:left="426"/>
        <w:jc w:val="both"/>
        <w:rPr>
          <w:rFonts w:cs="Calibri"/>
          <w:sz w:val="22"/>
          <w:szCs w:val="22"/>
        </w:rPr>
      </w:pPr>
      <w:r w:rsidRPr="001B347E">
        <w:rPr>
          <w:rFonts w:cs="Calibri"/>
          <w:sz w:val="22"/>
          <w:szCs w:val="22"/>
        </w:rPr>
        <w:t>1)</w:t>
      </w:r>
      <w:r w:rsidRPr="001B347E">
        <w:rPr>
          <w:rFonts w:cs="Calibri"/>
          <w:sz w:val="22"/>
          <w:szCs w:val="22"/>
        </w:rPr>
        <w:tab/>
        <w:t xml:space="preserve">Zamawiającego – Zarząd Zieleni m.st. Warszawy, ul. Hoża 13a, 00-528 Warszawa, </w:t>
      </w:r>
      <w:r w:rsidR="006859F9">
        <w:rPr>
          <w:rFonts w:cs="Calibri"/>
          <w:sz w:val="22"/>
          <w:szCs w:val="22"/>
        </w:rPr>
        <w:br/>
      </w:r>
      <w:r w:rsidRPr="001B347E">
        <w:rPr>
          <w:rFonts w:cs="Calibri"/>
          <w:sz w:val="22"/>
          <w:szCs w:val="22"/>
        </w:rPr>
        <w:t xml:space="preserve">e-mail………….. </w:t>
      </w:r>
    </w:p>
    <w:p w14:paraId="5F6CE393" w14:textId="1B598C79" w:rsidR="001B347E" w:rsidRPr="001B347E" w:rsidRDefault="001B347E" w:rsidP="001B347E">
      <w:pPr>
        <w:pStyle w:val="Akapitzlist"/>
        <w:suppressAutoHyphens w:val="0"/>
        <w:autoSpaceDN/>
        <w:spacing w:line="276" w:lineRule="auto"/>
        <w:ind w:left="426"/>
        <w:jc w:val="both"/>
        <w:rPr>
          <w:rFonts w:cs="Calibri"/>
          <w:sz w:val="22"/>
          <w:szCs w:val="22"/>
        </w:rPr>
      </w:pPr>
      <w:r w:rsidRPr="001B347E">
        <w:rPr>
          <w:rFonts w:cs="Calibri"/>
          <w:sz w:val="22"/>
          <w:szCs w:val="22"/>
        </w:rPr>
        <w:t>2)</w:t>
      </w:r>
      <w:r w:rsidRPr="001B347E">
        <w:rPr>
          <w:rFonts w:cs="Calibri"/>
          <w:sz w:val="22"/>
          <w:szCs w:val="22"/>
        </w:rPr>
        <w:tab/>
        <w:t>Wykonawcy –   ………………………………………..…..e-mail ……………………………..</w:t>
      </w:r>
      <w:r w:rsidRPr="001B347E">
        <w:rPr>
          <w:rFonts w:cs="Calibri"/>
          <w:sz w:val="22"/>
          <w:szCs w:val="22"/>
        </w:rPr>
        <w:tab/>
      </w:r>
    </w:p>
    <w:p w14:paraId="210C3502" w14:textId="77777777" w:rsidR="001B347E" w:rsidRPr="00D527F0" w:rsidRDefault="00E41ECD" w:rsidP="001B347E">
      <w:pPr>
        <w:pStyle w:val="Akapitzlist"/>
        <w:numPr>
          <w:ilvl w:val="3"/>
          <w:numId w:val="57"/>
        </w:numPr>
        <w:tabs>
          <w:tab w:val="clear" w:pos="-349"/>
        </w:tabs>
        <w:suppressAutoHyphens w:val="0"/>
        <w:autoSpaceDN/>
        <w:spacing w:line="276" w:lineRule="auto"/>
        <w:ind w:left="426" w:hanging="426"/>
        <w:jc w:val="both"/>
        <w:rPr>
          <w:rFonts w:asciiTheme="minorHAnsi" w:hAnsiTheme="minorHAnsi" w:cstheme="minorHAnsi"/>
          <w:sz w:val="22"/>
          <w:szCs w:val="22"/>
        </w:rPr>
      </w:pPr>
      <w:r w:rsidRPr="001B347E">
        <w:rPr>
          <w:rFonts w:asciiTheme="minorHAnsi" w:eastAsia="Times New Roman" w:hAnsiTheme="minorHAnsi" w:cstheme="minorHAnsi"/>
          <w:sz w:val="22"/>
          <w:szCs w:val="22"/>
          <w:lang w:eastAsia="pl-PL"/>
        </w:rPr>
        <w:t xml:space="preserve">Strony zobowiązują się do niezwłocznego wzajemnego pisemnego powiadamiania o każdej zmianie ich siedziby lub adresu dla doręczeń korespondencji. W przypadku naruszenia </w:t>
      </w:r>
      <w:r w:rsidRPr="001B347E">
        <w:rPr>
          <w:rFonts w:asciiTheme="minorHAnsi" w:eastAsia="Times New Roman" w:hAnsiTheme="minorHAnsi" w:cstheme="minorHAnsi"/>
          <w:sz w:val="22"/>
          <w:szCs w:val="22"/>
          <w:lang w:eastAsia="pl-PL"/>
        </w:rPr>
        <w:lastRenderedPageBreak/>
        <w:t xml:space="preserve">powyższego obowiązku pismo skierowane listem poleconym na ostatni podany adres będzie uznane za doręczone skutecznie z upływem terminu jego odbioru, wyznaczonego przez placówkę pocztową. Powyższe postanowienie nie wyłącza możliwości złożenia korespondencji bezpośrednio pod wskazanym adresem lub doręczenia jej bezpośrednio osobie uprawnionej do reprezentacji Strony, jak też złożenia w formie elektronicznej z ważnym bezpiecznym podpisem elektronicznym weryfikowanym za pomocą kwalifikowanego certyfikatu, wysłanej na adres poczty elektronicznej drugiej Strony wskazany w ust. </w:t>
      </w:r>
      <w:r w:rsidR="00B92B49" w:rsidRPr="001B347E">
        <w:rPr>
          <w:rFonts w:asciiTheme="minorHAnsi" w:eastAsia="Times New Roman" w:hAnsiTheme="minorHAnsi" w:cstheme="minorHAnsi"/>
          <w:sz w:val="22"/>
          <w:szCs w:val="22"/>
          <w:lang w:eastAsia="pl-PL"/>
        </w:rPr>
        <w:t>3</w:t>
      </w:r>
      <w:r w:rsidRPr="001B347E">
        <w:rPr>
          <w:rFonts w:asciiTheme="minorHAnsi" w:eastAsia="Times New Roman" w:hAnsiTheme="minorHAnsi" w:cstheme="minorHAnsi"/>
          <w:sz w:val="22"/>
          <w:szCs w:val="22"/>
          <w:lang w:eastAsia="pl-PL"/>
        </w:rPr>
        <w:t xml:space="preserve"> powyżej. Oświadczenie złożone w formie </w:t>
      </w:r>
      <w:r w:rsidRPr="00D527F0">
        <w:rPr>
          <w:rFonts w:asciiTheme="minorHAnsi" w:eastAsia="Times New Roman" w:hAnsiTheme="minorHAnsi" w:cstheme="minorHAnsi"/>
          <w:sz w:val="22"/>
          <w:szCs w:val="22"/>
          <w:lang w:eastAsia="pl-PL"/>
        </w:rPr>
        <w:t>elektronicznej z podpisem elektronicznym będzie uznawane za skutecznie doręczone drugiej Stronie w chwili wprowadzenia oświadczenia do środka komunikacji elektronicznej w taki sposób, żeby druga Strona mogła zapoznać się z jego treścią.</w:t>
      </w:r>
    </w:p>
    <w:p w14:paraId="482D337D" w14:textId="074F4B01" w:rsidR="00DA447E" w:rsidRPr="00D527F0" w:rsidRDefault="00782299" w:rsidP="001B347E">
      <w:pPr>
        <w:pStyle w:val="Akapitzlist"/>
        <w:numPr>
          <w:ilvl w:val="3"/>
          <w:numId w:val="57"/>
        </w:numPr>
        <w:tabs>
          <w:tab w:val="clear" w:pos="-349"/>
        </w:tabs>
        <w:suppressAutoHyphens w:val="0"/>
        <w:autoSpaceDN/>
        <w:spacing w:line="276" w:lineRule="auto"/>
        <w:ind w:left="426" w:hanging="426"/>
        <w:jc w:val="both"/>
        <w:rPr>
          <w:rFonts w:asciiTheme="minorHAnsi" w:hAnsiTheme="minorHAnsi" w:cstheme="minorHAnsi"/>
          <w:sz w:val="22"/>
          <w:szCs w:val="22"/>
        </w:rPr>
      </w:pPr>
      <w:r w:rsidRPr="00D527F0">
        <w:rPr>
          <w:rFonts w:asciiTheme="minorHAnsi" w:eastAsiaTheme="minorHAnsi" w:hAnsiTheme="minorHAnsi" w:cstheme="minorHAnsi"/>
          <w:sz w:val="22"/>
          <w:szCs w:val="22"/>
          <w:lang w:eastAsia="en-US"/>
        </w:rPr>
        <w:t xml:space="preserve">Klauzula informacja o obowiązywaniu Procedury zgłoszeń wewnętrznych Zamawiającego stanowi </w:t>
      </w:r>
      <w:r w:rsidRPr="00D527F0">
        <w:rPr>
          <w:rFonts w:asciiTheme="minorHAnsi" w:eastAsiaTheme="minorHAnsi" w:hAnsiTheme="minorHAnsi" w:cstheme="minorHAnsi"/>
          <w:b/>
          <w:bCs/>
          <w:sz w:val="22"/>
          <w:szCs w:val="22"/>
          <w:lang w:eastAsia="en-US"/>
        </w:rPr>
        <w:t xml:space="preserve">załącznik nr </w:t>
      </w:r>
      <w:r w:rsidR="00D527F0" w:rsidRPr="00D527F0">
        <w:rPr>
          <w:rFonts w:asciiTheme="minorHAnsi" w:eastAsiaTheme="minorHAnsi" w:hAnsiTheme="minorHAnsi" w:cstheme="minorHAnsi"/>
          <w:b/>
          <w:bCs/>
          <w:sz w:val="22"/>
          <w:szCs w:val="22"/>
          <w:lang w:eastAsia="en-US"/>
        </w:rPr>
        <w:t>8</w:t>
      </w:r>
      <w:r w:rsidRPr="00D527F0">
        <w:rPr>
          <w:rFonts w:asciiTheme="minorHAnsi" w:eastAsiaTheme="minorHAnsi" w:hAnsiTheme="minorHAnsi" w:cstheme="minorHAnsi"/>
          <w:sz w:val="22"/>
          <w:szCs w:val="22"/>
          <w:lang w:eastAsia="en-US"/>
        </w:rPr>
        <w:t xml:space="preserve"> do umowy.</w:t>
      </w:r>
    </w:p>
    <w:p w14:paraId="12C3F992" w14:textId="77777777" w:rsidR="00DA447E" w:rsidRPr="00D527F0" w:rsidRDefault="00437309" w:rsidP="00DA447E">
      <w:pPr>
        <w:pStyle w:val="Akapitzlist"/>
        <w:numPr>
          <w:ilvl w:val="3"/>
          <w:numId w:val="57"/>
        </w:numPr>
        <w:tabs>
          <w:tab w:val="clear" w:pos="-349"/>
        </w:tabs>
        <w:suppressAutoHyphens w:val="0"/>
        <w:autoSpaceDN/>
        <w:spacing w:line="276" w:lineRule="auto"/>
        <w:ind w:left="426" w:hanging="426"/>
        <w:jc w:val="both"/>
        <w:rPr>
          <w:rFonts w:asciiTheme="minorHAnsi" w:hAnsiTheme="minorHAnsi" w:cstheme="minorHAnsi"/>
          <w:sz w:val="22"/>
          <w:szCs w:val="22"/>
        </w:rPr>
      </w:pPr>
      <w:r w:rsidRPr="00D527F0">
        <w:rPr>
          <w:rFonts w:asciiTheme="minorHAnsi" w:eastAsia="Times New Roman" w:hAnsiTheme="minorHAnsi" w:cstheme="minorHAnsi"/>
          <w:sz w:val="22"/>
          <w:szCs w:val="22"/>
          <w:lang w:eastAsia="pl-PL"/>
        </w:rPr>
        <w:t xml:space="preserve">W sprawach nieuregulowanych umową stosuje się przepisy </w:t>
      </w:r>
      <w:r w:rsidR="009E390E" w:rsidRPr="00D527F0">
        <w:rPr>
          <w:rFonts w:asciiTheme="minorHAnsi" w:eastAsia="Times New Roman" w:hAnsiTheme="minorHAnsi" w:cstheme="minorHAnsi"/>
          <w:sz w:val="22"/>
          <w:szCs w:val="22"/>
          <w:lang w:eastAsia="pl-PL"/>
        </w:rPr>
        <w:t>K</w:t>
      </w:r>
      <w:r w:rsidRPr="00D527F0">
        <w:rPr>
          <w:rFonts w:asciiTheme="minorHAnsi" w:eastAsia="Times New Roman" w:hAnsiTheme="minorHAnsi" w:cstheme="minorHAnsi"/>
          <w:sz w:val="22"/>
          <w:szCs w:val="22"/>
          <w:lang w:eastAsia="pl-PL"/>
        </w:rPr>
        <w:t xml:space="preserve">odeksu cywilnego i ustawy </w:t>
      </w:r>
      <w:proofErr w:type="spellStart"/>
      <w:r w:rsidRPr="00D527F0">
        <w:rPr>
          <w:rFonts w:asciiTheme="minorHAnsi" w:eastAsia="Times New Roman" w:hAnsiTheme="minorHAnsi" w:cstheme="minorHAnsi"/>
          <w:sz w:val="22"/>
          <w:szCs w:val="22"/>
          <w:lang w:eastAsia="pl-PL"/>
        </w:rPr>
        <w:t>Pzp</w:t>
      </w:r>
      <w:proofErr w:type="spellEnd"/>
      <w:r w:rsidRPr="00D527F0">
        <w:rPr>
          <w:rFonts w:asciiTheme="minorHAnsi" w:eastAsia="Times New Roman" w:hAnsiTheme="minorHAnsi" w:cstheme="minorHAnsi"/>
          <w:sz w:val="22"/>
          <w:szCs w:val="22"/>
          <w:lang w:eastAsia="pl-PL"/>
        </w:rPr>
        <w:t>.</w:t>
      </w:r>
    </w:p>
    <w:p w14:paraId="426FFB65" w14:textId="060BEE5C" w:rsidR="001B347E" w:rsidRPr="00D527F0" w:rsidRDefault="00437309" w:rsidP="00DA447E">
      <w:pPr>
        <w:pStyle w:val="Akapitzlist"/>
        <w:numPr>
          <w:ilvl w:val="3"/>
          <w:numId w:val="57"/>
        </w:numPr>
        <w:tabs>
          <w:tab w:val="clear" w:pos="-349"/>
        </w:tabs>
        <w:suppressAutoHyphens w:val="0"/>
        <w:autoSpaceDN/>
        <w:spacing w:line="276" w:lineRule="auto"/>
        <w:ind w:left="426" w:hanging="426"/>
        <w:jc w:val="both"/>
        <w:rPr>
          <w:rFonts w:asciiTheme="minorHAnsi" w:hAnsiTheme="minorHAnsi" w:cstheme="minorHAnsi"/>
          <w:sz w:val="22"/>
          <w:szCs w:val="22"/>
        </w:rPr>
      </w:pPr>
      <w:r w:rsidRPr="00D527F0">
        <w:rPr>
          <w:rFonts w:asciiTheme="minorHAnsi" w:eastAsia="Times New Roman" w:hAnsiTheme="minorHAnsi" w:cstheme="minorHAnsi"/>
          <w:sz w:val="22"/>
          <w:szCs w:val="22"/>
          <w:lang w:eastAsia="pl-PL"/>
        </w:rPr>
        <w:t xml:space="preserve">Wykonawca nie może przenieść na osoby trzecie </w:t>
      </w:r>
      <w:r w:rsidR="00F25BE0" w:rsidRPr="00D527F0">
        <w:rPr>
          <w:rFonts w:asciiTheme="minorHAnsi" w:eastAsia="Times New Roman" w:hAnsiTheme="minorHAnsi" w:cstheme="minorHAnsi"/>
          <w:sz w:val="22"/>
          <w:szCs w:val="22"/>
          <w:lang w:eastAsia="pl-PL"/>
        </w:rPr>
        <w:t xml:space="preserve">praw i obowiązków, w tym </w:t>
      </w:r>
      <w:r w:rsidRPr="00D527F0">
        <w:rPr>
          <w:rFonts w:asciiTheme="minorHAnsi" w:eastAsia="Times New Roman" w:hAnsiTheme="minorHAnsi" w:cstheme="minorHAnsi"/>
          <w:sz w:val="22"/>
          <w:szCs w:val="22"/>
          <w:lang w:eastAsia="pl-PL"/>
        </w:rPr>
        <w:t>wierzytelności wynikających z niniejszej umowy bez zgody Zamawiającego wyrażonej w formie pisemnej pod rygorem nieważności.</w:t>
      </w:r>
    </w:p>
    <w:p w14:paraId="52D51A65" w14:textId="77777777" w:rsidR="001B347E" w:rsidRPr="001B347E" w:rsidRDefault="00437309" w:rsidP="001B347E">
      <w:pPr>
        <w:pStyle w:val="Akapitzlist"/>
        <w:numPr>
          <w:ilvl w:val="3"/>
          <w:numId w:val="57"/>
        </w:numPr>
        <w:tabs>
          <w:tab w:val="clear" w:pos="-349"/>
        </w:tabs>
        <w:suppressAutoHyphens w:val="0"/>
        <w:autoSpaceDN/>
        <w:spacing w:line="276" w:lineRule="auto"/>
        <w:ind w:left="426" w:hanging="426"/>
        <w:jc w:val="both"/>
        <w:rPr>
          <w:rFonts w:cs="Calibri"/>
          <w:sz w:val="22"/>
          <w:szCs w:val="22"/>
        </w:rPr>
      </w:pPr>
      <w:r w:rsidRPr="00D527F0">
        <w:rPr>
          <w:rFonts w:asciiTheme="minorHAnsi" w:eastAsia="Times New Roman" w:hAnsiTheme="minorHAnsi" w:cstheme="minorHAnsi"/>
          <w:sz w:val="22"/>
          <w:szCs w:val="22"/>
          <w:lang w:eastAsia="pl-PL"/>
        </w:rPr>
        <w:t>Spory wynikające z niniejszej</w:t>
      </w:r>
      <w:r w:rsidRPr="001B347E">
        <w:rPr>
          <w:rFonts w:asciiTheme="minorHAnsi" w:eastAsia="Times New Roman" w:hAnsiTheme="minorHAnsi" w:cstheme="minorHAnsi"/>
          <w:sz w:val="22"/>
          <w:szCs w:val="22"/>
          <w:lang w:eastAsia="pl-PL"/>
        </w:rPr>
        <w:t xml:space="preserve"> umowy rozpatrywać będzie sąd powszechny właściwy miejscowo dla siedziby Zamawiającego.</w:t>
      </w:r>
    </w:p>
    <w:p w14:paraId="0C97F560" w14:textId="77777777" w:rsidR="001B347E" w:rsidRPr="001B347E" w:rsidRDefault="00EA7416" w:rsidP="001B347E">
      <w:pPr>
        <w:pStyle w:val="Akapitzlist"/>
        <w:numPr>
          <w:ilvl w:val="3"/>
          <w:numId w:val="57"/>
        </w:numPr>
        <w:tabs>
          <w:tab w:val="clear" w:pos="-349"/>
        </w:tabs>
        <w:suppressAutoHyphens w:val="0"/>
        <w:autoSpaceDN/>
        <w:spacing w:line="276" w:lineRule="auto"/>
        <w:ind w:left="426" w:hanging="426"/>
        <w:jc w:val="both"/>
        <w:rPr>
          <w:rFonts w:cs="Calibri"/>
          <w:sz w:val="22"/>
          <w:szCs w:val="22"/>
        </w:rPr>
      </w:pPr>
      <w:r w:rsidRPr="001B347E">
        <w:rPr>
          <w:rFonts w:asciiTheme="minorHAnsi" w:eastAsia="Times New Roman" w:hAnsiTheme="minorHAnsi" w:cstheme="minorHAnsi"/>
          <w:sz w:val="22"/>
          <w:szCs w:val="22"/>
          <w:lang w:eastAsia="pl-PL"/>
        </w:rPr>
        <w:t>Umowa została sporządzona w dwóch jednobrzmiących egzemplarzach, po jednym egzemplarzu dla każdej ze Stron / Umowę zwarto w formie elektronicznej</w:t>
      </w:r>
      <w:r w:rsidRPr="00BC1095">
        <w:rPr>
          <w:vertAlign w:val="superscript"/>
        </w:rPr>
        <w:footnoteReference w:id="7"/>
      </w:r>
      <w:r w:rsidRPr="001B347E">
        <w:rPr>
          <w:rFonts w:asciiTheme="minorHAnsi" w:eastAsia="Times New Roman" w:hAnsiTheme="minorHAnsi" w:cstheme="minorHAnsi"/>
          <w:sz w:val="22"/>
          <w:szCs w:val="22"/>
          <w:lang w:eastAsia="pl-PL"/>
        </w:rPr>
        <w:t>.</w:t>
      </w:r>
    </w:p>
    <w:p w14:paraId="15121738" w14:textId="2A57FD2A" w:rsidR="00437309" w:rsidRPr="001B347E" w:rsidRDefault="00437309" w:rsidP="001B347E">
      <w:pPr>
        <w:pStyle w:val="Akapitzlist"/>
        <w:numPr>
          <w:ilvl w:val="3"/>
          <w:numId w:val="57"/>
        </w:numPr>
        <w:tabs>
          <w:tab w:val="clear" w:pos="-349"/>
        </w:tabs>
        <w:suppressAutoHyphens w:val="0"/>
        <w:autoSpaceDN/>
        <w:spacing w:line="276" w:lineRule="auto"/>
        <w:ind w:left="426" w:hanging="426"/>
        <w:jc w:val="both"/>
        <w:rPr>
          <w:rFonts w:cs="Calibri"/>
          <w:sz w:val="22"/>
          <w:szCs w:val="22"/>
        </w:rPr>
      </w:pPr>
      <w:r w:rsidRPr="001B347E">
        <w:rPr>
          <w:rFonts w:asciiTheme="minorHAnsi" w:eastAsia="Times New Roman" w:hAnsiTheme="minorHAnsi" w:cstheme="minorHAnsi"/>
          <w:sz w:val="22"/>
          <w:szCs w:val="22"/>
          <w:lang w:eastAsia="pl-PL"/>
        </w:rPr>
        <w:t>Integralną cześć umowy stanowią załączniki:</w:t>
      </w:r>
    </w:p>
    <w:p w14:paraId="2FF4B050" w14:textId="6847BF42" w:rsidR="008A6D4B" w:rsidRPr="00BC1095" w:rsidRDefault="008A6D4B" w:rsidP="005B0826">
      <w:pPr>
        <w:pStyle w:val="Standard"/>
        <w:numPr>
          <w:ilvl w:val="0"/>
          <w:numId w:val="37"/>
        </w:numPr>
        <w:spacing w:line="276" w:lineRule="auto"/>
        <w:ind w:left="709"/>
        <w:rPr>
          <w:rFonts w:asciiTheme="minorHAnsi" w:eastAsia="Times New Roman" w:hAnsiTheme="minorHAnsi" w:cstheme="minorHAnsi"/>
          <w:sz w:val="22"/>
          <w:szCs w:val="22"/>
          <w:lang w:eastAsia="pl-PL"/>
        </w:rPr>
      </w:pPr>
      <w:r w:rsidRPr="00BC1095">
        <w:rPr>
          <w:rFonts w:asciiTheme="minorHAnsi" w:eastAsia="Times New Roman" w:hAnsiTheme="minorHAnsi" w:cstheme="minorHAnsi"/>
          <w:sz w:val="22"/>
          <w:szCs w:val="22"/>
          <w:lang w:eastAsia="pl-PL"/>
        </w:rPr>
        <w:t xml:space="preserve">Załącznik nr 1 Opis Przedmiotu Zamówienia, </w:t>
      </w:r>
    </w:p>
    <w:p w14:paraId="3D6B6719" w14:textId="3D33F617" w:rsidR="00437309" w:rsidRPr="00BC1095" w:rsidRDefault="00437309" w:rsidP="005B0826">
      <w:pPr>
        <w:pStyle w:val="Standard"/>
        <w:numPr>
          <w:ilvl w:val="0"/>
          <w:numId w:val="37"/>
        </w:numPr>
        <w:spacing w:line="276" w:lineRule="auto"/>
        <w:ind w:left="709"/>
        <w:rPr>
          <w:rFonts w:asciiTheme="minorHAnsi" w:eastAsia="Times New Roman" w:hAnsiTheme="minorHAnsi" w:cstheme="minorHAnsi"/>
          <w:sz w:val="22"/>
          <w:szCs w:val="22"/>
          <w:lang w:eastAsia="pl-PL"/>
        </w:rPr>
      </w:pPr>
      <w:r w:rsidRPr="00BC1095">
        <w:rPr>
          <w:rFonts w:asciiTheme="minorHAnsi" w:eastAsia="Times New Roman" w:hAnsiTheme="minorHAnsi" w:cstheme="minorHAnsi"/>
          <w:sz w:val="22"/>
          <w:szCs w:val="22"/>
          <w:lang w:eastAsia="pl-PL"/>
        </w:rPr>
        <w:t xml:space="preserve">Załącznik nr </w:t>
      </w:r>
      <w:r w:rsidR="008A6D4B" w:rsidRPr="00BC1095">
        <w:rPr>
          <w:rFonts w:asciiTheme="minorHAnsi" w:eastAsia="Times New Roman" w:hAnsiTheme="minorHAnsi" w:cstheme="minorHAnsi"/>
          <w:sz w:val="22"/>
          <w:szCs w:val="22"/>
          <w:lang w:eastAsia="pl-PL"/>
        </w:rPr>
        <w:t>2</w:t>
      </w:r>
      <w:r w:rsidRPr="00BC1095">
        <w:rPr>
          <w:rFonts w:asciiTheme="minorHAnsi" w:eastAsia="Times New Roman" w:hAnsiTheme="minorHAnsi" w:cstheme="minorHAnsi"/>
          <w:sz w:val="22"/>
          <w:szCs w:val="22"/>
          <w:lang w:eastAsia="pl-PL"/>
        </w:rPr>
        <w:t xml:space="preserve"> </w:t>
      </w:r>
      <w:r w:rsidR="00266C51">
        <w:rPr>
          <w:rFonts w:asciiTheme="minorHAnsi" w:eastAsia="Times New Roman" w:hAnsiTheme="minorHAnsi" w:cstheme="minorHAnsi"/>
          <w:sz w:val="22"/>
          <w:szCs w:val="22"/>
          <w:lang w:eastAsia="pl-PL"/>
        </w:rPr>
        <w:t>–</w:t>
      </w:r>
      <w:r w:rsidR="00EB6881">
        <w:rPr>
          <w:rFonts w:asciiTheme="minorHAnsi" w:eastAsia="Times New Roman" w:hAnsiTheme="minorHAnsi" w:cstheme="minorHAnsi"/>
          <w:sz w:val="22"/>
          <w:szCs w:val="22"/>
          <w:lang w:eastAsia="pl-PL"/>
        </w:rPr>
        <w:t>formularz cenowy</w:t>
      </w:r>
      <w:r w:rsidR="00D86E60" w:rsidRPr="00BC1095">
        <w:rPr>
          <w:rFonts w:asciiTheme="minorHAnsi" w:eastAsia="Times New Roman" w:hAnsiTheme="minorHAnsi" w:cstheme="minorHAnsi"/>
          <w:sz w:val="22"/>
          <w:szCs w:val="22"/>
          <w:lang w:eastAsia="pl-PL"/>
        </w:rPr>
        <w:t>,</w:t>
      </w:r>
    </w:p>
    <w:p w14:paraId="5C5EF469" w14:textId="714FC0EA" w:rsidR="00437309" w:rsidRPr="00BC1095" w:rsidRDefault="00437309" w:rsidP="005B0826">
      <w:pPr>
        <w:pStyle w:val="Standard"/>
        <w:numPr>
          <w:ilvl w:val="0"/>
          <w:numId w:val="37"/>
        </w:numPr>
        <w:spacing w:line="276" w:lineRule="auto"/>
        <w:ind w:left="709"/>
        <w:rPr>
          <w:rFonts w:asciiTheme="minorHAnsi" w:eastAsia="Times New Roman" w:hAnsiTheme="minorHAnsi" w:cstheme="minorHAnsi"/>
          <w:sz w:val="22"/>
          <w:szCs w:val="22"/>
          <w:lang w:eastAsia="pl-PL"/>
        </w:rPr>
      </w:pPr>
      <w:r w:rsidRPr="00BC1095">
        <w:rPr>
          <w:rFonts w:asciiTheme="minorHAnsi" w:eastAsia="Times New Roman" w:hAnsiTheme="minorHAnsi" w:cstheme="minorHAnsi"/>
          <w:sz w:val="22"/>
          <w:szCs w:val="22"/>
          <w:lang w:eastAsia="pl-PL"/>
        </w:rPr>
        <w:t xml:space="preserve">Załącznik nr </w:t>
      </w:r>
      <w:r w:rsidR="008A6D4B" w:rsidRPr="00BC1095">
        <w:rPr>
          <w:rFonts w:asciiTheme="minorHAnsi" w:eastAsia="Times New Roman" w:hAnsiTheme="minorHAnsi" w:cstheme="minorHAnsi"/>
          <w:sz w:val="22"/>
          <w:szCs w:val="22"/>
          <w:lang w:eastAsia="pl-PL"/>
        </w:rPr>
        <w:t>3</w:t>
      </w:r>
      <w:r w:rsidRPr="00BC1095">
        <w:rPr>
          <w:rFonts w:asciiTheme="minorHAnsi" w:eastAsia="Times New Roman" w:hAnsiTheme="minorHAnsi" w:cstheme="minorHAnsi"/>
          <w:sz w:val="22"/>
          <w:szCs w:val="22"/>
          <w:lang w:eastAsia="pl-PL"/>
        </w:rPr>
        <w:t xml:space="preserve">- </w:t>
      </w:r>
      <w:r w:rsidR="00D86E60" w:rsidRPr="00BC1095">
        <w:rPr>
          <w:rFonts w:asciiTheme="minorHAnsi" w:hAnsiTheme="minorHAnsi" w:cstheme="minorHAnsi"/>
          <w:sz w:val="22"/>
          <w:szCs w:val="22"/>
        </w:rPr>
        <w:t>Wykaz lokalizacji,</w:t>
      </w:r>
    </w:p>
    <w:p w14:paraId="7FE7D53C" w14:textId="36607716" w:rsidR="00437309" w:rsidRPr="00BC1095" w:rsidRDefault="00437309" w:rsidP="005B0826">
      <w:pPr>
        <w:pStyle w:val="Standard"/>
        <w:numPr>
          <w:ilvl w:val="0"/>
          <w:numId w:val="37"/>
        </w:numPr>
        <w:spacing w:line="276" w:lineRule="auto"/>
        <w:ind w:left="709"/>
        <w:rPr>
          <w:rFonts w:asciiTheme="minorHAnsi" w:eastAsia="Times New Roman" w:hAnsiTheme="minorHAnsi" w:cstheme="minorHAnsi"/>
          <w:sz w:val="22"/>
          <w:szCs w:val="22"/>
          <w:lang w:eastAsia="pl-PL"/>
        </w:rPr>
      </w:pPr>
      <w:r w:rsidRPr="00BC1095">
        <w:rPr>
          <w:rFonts w:asciiTheme="minorHAnsi" w:eastAsia="Times New Roman" w:hAnsiTheme="minorHAnsi" w:cstheme="minorHAnsi"/>
          <w:sz w:val="22"/>
          <w:szCs w:val="22"/>
          <w:lang w:eastAsia="pl-PL"/>
        </w:rPr>
        <w:t xml:space="preserve">Załącznik nr </w:t>
      </w:r>
      <w:r w:rsidR="008A6D4B" w:rsidRPr="00BC1095">
        <w:rPr>
          <w:rFonts w:asciiTheme="minorHAnsi" w:eastAsia="Times New Roman" w:hAnsiTheme="minorHAnsi" w:cstheme="minorHAnsi"/>
          <w:sz w:val="22"/>
          <w:szCs w:val="22"/>
          <w:lang w:eastAsia="pl-PL"/>
        </w:rPr>
        <w:t>4</w:t>
      </w:r>
      <w:r w:rsidRPr="00BC1095">
        <w:rPr>
          <w:rFonts w:asciiTheme="minorHAnsi" w:eastAsia="Times New Roman" w:hAnsiTheme="minorHAnsi" w:cstheme="minorHAnsi"/>
          <w:sz w:val="22"/>
          <w:szCs w:val="22"/>
          <w:lang w:eastAsia="pl-PL"/>
        </w:rPr>
        <w:t xml:space="preserve"> -</w:t>
      </w:r>
      <w:r w:rsidR="00D86E60" w:rsidRPr="00BC1095">
        <w:rPr>
          <w:rFonts w:asciiTheme="minorHAnsi" w:eastAsia="Times New Roman" w:hAnsiTheme="minorHAnsi" w:cstheme="minorHAnsi"/>
          <w:sz w:val="22"/>
          <w:szCs w:val="22"/>
          <w:lang w:eastAsia="pl-PL"/>
        </w:rPr>
        <w:t xml:space="preserve"> Wykaz pracowników,</w:t>
      </w:r>
    </w:p>
    <w:p w14:paraId="7BEC50FC" w14:textId="077CC46D" w:rsidR="00437309" w:rsidRPr="00BC1095" w:rsidRDefault="00437309" w:rsidP="005B0826">
      <w:pPr>
        <w:pStyle w:val="Standard"/>
        <w:numPr>
          <w:ilvl w:val="0"/>
          <w:numId w:val="37"/>
        </w:numPr>
        <w:spacing w:line="276" w:lineRule="auto"/>
        <w:ind w:left="709"/>
        <w:rPr>
          <w:rFonts w:asciiTheme="minorHAnsi" w:eastAsia="Times New Roman" w:hAnsiTheme="minorHAnsi" w:cstheme="minorHAnsi"/>
          <w:sz w:val="22"/>
          <w:szCs w:val="22"/>
          <w:lang w:eastAsia="pl-PL"/>
        </w:rPr>
      </w:pPr>
      <w:r w:rsidRPr="00BC1095">
        <w:rPr>
          <w:rFonts w:asciiTheme="minorHAnsi" w:eastAsia="Times New Roman" w:hAnsiTheme="minorHAnsi" w:cstheme="minorHAnsi"/>
          <w:sz w:val="22"/>
          <w:szCs w:val="22"/>
          <w:lang w:eastAsia="pl-PL"/>
        </w:rPr>
        <w:t xml:space="preserve">Załącznik nr </w:t>
      </w:r>
      <w:r w:rsidR="008A6D4B" w:rsidRPr="00BC1095">
        <w:rPr>
          <w:rFonts w:asciiTheme="minorHAnsi" w:eastAsia="Times New Roman" w:hAnsiTheme="minorHAnsi" w:cstheme="minorHAnsi"/>
          <w:sz w:val="22"/>
          <w:szCs w:val="22"/>
          <w:lang w:eastAsia="pl-PL"/>
        </w:rPr>
        <w:t>5</w:t>
      </w:r>
      <w:r w:rsidRPr="00BC1095">
        <w:rPr>
          <w:rFonts w:asciiTheme="minorHAnsi" w:eastAsia="Times New Roman" w:hAnsiTheme="minorHAnsi" w:cstheme="minorHAnsi"/>
          <w:sz w:val="22"/>
          <w:szCs w:val="22"/>
          <w:lang w:eastAsia="pl-PL"/>
        </w:rPr>
        <w:t xml:space="preserve"> </w:t>
      </w:r>
      <w:r w:rsidR="00D86E60" w:rsidRPr="00BC1095">
        <w:rPr>
          <w:rFonts w:asciiTheme="minorHAnsi" w:eastAsia="Times New Roman" w:hAnsiTheme="minorHAnsi" w:cstheme="minorHAnsi"/>
          <w:sz w:val="22"/>
          <w:szCs w:val="22"/>
          <w:lang w:eastAsia="pl-PL"/>
        </w:rPr>
        <w:t>-potwierdzenie wniesienia zabezpieczenia</w:t>
      </w:r>
      <w:r w:rsidRPr="00BC1095">
        <w:rPr>
          <w:rFonts w:asciiTheme="minorHAnsi" w:eastAsia="Times New Roman" w:hAnsiTheme="minorHAnsi" w:cstheme="minorHAnsi"/>
          <w:sz w:val="22"/>
          <w:szCs w:val="22"/>
          <w:lang w:eastAsia="pl-PL"/>
        </w:rPr>
        <w:t>,</w:t>
      </w:r>
    </w:p>
    <w:p w14:paraId="33EBCCDB" w14:textId="7E3FAC33" w:rsidR="00437309" w:rsidRPr="00BC1095" w:rsidRDefault="00437309" w:rsidP="005B0826">
      <w:pPr>
        <w:pStyle w:val="Standard"/>
        <w:numPr>
          <w:ilvl w:val="0"/>
          <w:numId w:val="37"/>
        </w:numPr>
        <w:spacing w:line="276" w:lineRule="auto"/>
        <w:ind w:left="709"/>
        <w:rPr>
          <w:rFonts w:asciiTheme="minorHAnsi" w:eastAsia="Times New Roman" w:hAnsiTheme="minorHAnsi" w:cstheme="minorHAnsi"/>
          <w:sz w:val="22"/>
          <w:szCs w:val="22"/>
          <w:lang w:eastAsia="pl-PL"/>
        </w:rPr>
      </w:pPr>
      <w:r w:rsidRPr="00BC1095">
        <w:rPr>
          <w:rFonts w:asciiTheme="minorHAnsi" w:eastAsia="Times New Roman" w:hAnsiTheme="minorHAnsi" w:cstheme="minorHAnsi"/>
          <w:sz w:val="22"/>
          <w:szCs w:val="22"/>
          <w:lang w:eastAsia="pl-PL"/>
        </w:rPr>
        <w:t xml:space="preserve">Załącznik nr </w:t>
      </w:r>
      <w:r w:rsidR="008A6D4B" w:rsidRPr="00BC1095">
        <w:rPr>
          <w:rFonts w:asciiTheme="minorHAnsi" w:eastAsia="Times New Roman" w:hAnsiTheme="minorHAnsi" w:cstheme="minorHAnsi"/>
          <w:sz w:val="22"/>
          <w:szCs w:val="22"/>
          <w:lang w:eastAsia="pl-PL"/>
        </w:rPr>
        <w:t>6</w:t>
      </w:r>
      <w:r w:rsidRPr="00BC1095">
        <w:rPr>
          <w:rFonts w:asciiTheme="minorHAnsi" w:eastAsia="Times New Roman" w:hAnsiTheme="minorHAnsi" w:cstheme="minorHAnsi"/>
          <w:sz w:val="22"/>
          <w:szCs w:val="22"/>
          <w:lang w:eastAsia="pl-PL"/>
        </w:rPr>
        <w:t xml:space="preserve"> -</w:t>
      </w:r>
      <w:r w:rsidR="00C85AFD" w:rsidRPr="00BC1095">
        <w:rPr>
          <w:rFonts w:asciiTheme="minorHAnsi" w:eastAsia="Times New Roman" w:hAnsiTheme="minorHAnsi" w:cstheme="minorHAnsi"/>
          <w:sz w:val="22"/>
          <w:szCs w:val="22"/>
          <w:lang w:eastAsia="pl-PL"/>
        </w:rPr>
        <w:t xml:space="preserve"> kopia polisy,</w:t>
      </w:r>
    </w:p>
    <w:p w14:paraId="781ECA64" w14:textId="773420AD" w:rsidR="00437309" w:rsidRPr="00BC1095" w:rsidRDefault="00437309" w:rsidP="005B0826">
      <w:pPr>
        <w:pStyle w:val="Standard"/>
        <w:numPr>
          <w:ilvl w:val="0"/>
          <w:numId w:val="37"/>
        </w:numPr>
        <w:spacing w:line="276" w:lineRule="auto"/>
        <w:ind w:left="709"/>
        <w:rPr>
          <w:rFonts w:asciiTheme="minorHAnsi" w:eastAsia="Times New Roman" w:hAnsiTheme="minorHAnsi" w:cstheme="minorHAnsi"/>
          <w:sz w:val="22"/>
          <w:szCs w:val="22"/>
          <w:lang w:eastAsia="pl-PL"/>
        </w:rPr>
      </w:pPr>
      <w:r w:rsidRPr="00BC1095">
        <w:rPr>
          <w:rFonts w:asciiTheme="minorHAnsi" w:eastAsia="Times New Roman" w:hAnsiTheme="minorHAnsi" w:cstheme="minorHAnsi"/>
          <w:sz w:val="22"/>
          <w:szCs w:val="22"/>
          <w:lang w:eastAsia="pl-PL"/>
        </w:rPr>
        <w:t xml:space="preserve">Załącznik nr </w:t>
      </w:r>
      <w:r w:rsidR="008A6D4B" w:rsidRPr="00BC1095">
        <w:rPr>
          <w:rFonts w:asciiTheme="minorHAnsi" w:eastAsia="Times New Roman" w:hAnsiTheme="minorHAnsi" w:cstheme="minorHAnsi"/>
          <w:sz w:val="22"/>
          <w:szCs w:val="22"/>
          <w:lang w:eastAsia="pl-PL"/>
        </w:rPr>
        <w:t>7</w:t>
      </w:r>
      <w:r w:rsidRPr="00BC1095">
        <w:rPr>
          <w:rFonts w:asciiTheme="minorHAnsi" w:eastAsia="Times New Roman" w:hAnsiTheme="minorHAnsi" w:cstheme="minorHAnsi"/>
          <w:sz w:val="22"/>
          <w:szCs w:val="22"/>
          <w:lang w:eastAsia="pl-PL"/>
        </w:rPr>
        <w:t xml:space="preserve"> -</w:t>
      </w:r>
      <w:r w:rsidR="00C85AFD" w:rsidRPr="00BC1095">
        <w:rPr>
          <w:rFonts w:asciiTheme="minorHAnsi" w:eastAsia="Times New Roman" w:hAnsiTheme="minorHAnsi" w:cstheme="minorHAnsi"/>
          <w:sz w:val="22"/>
          <w:szCs w:val="22"/>
          <w:lang w:eastAsia="pl-PL"/>
        </w:rPr>
        <w:t xml:space="preserve"> </w:t>
      </w:r>
      <w:r w:rsidR="00C85AFD" w:rsidRPr="00BC1095">
        <w:rPr>
          <w:rFonts w:asciiTheme="minorHAnsi" w:hAnsiTheme="minorHAnsi" w:cstheme="minorHAnsi"/>
          <w:sz w:val="22"/>
          <w:szCs w:val="22"/>
        </w:rPr>
        <w:t>wykaz pojazdów,</w:t>
      </w:r>
    </w:p>
    <w:p w14:paraId="5047608E" w14:textId="2DED3FDE" w:rsidR="00437309" w:rsidRDefault="00782299" w:rsidP="005B0826">
      <w:pPr>
        <w:pStyle w:val="Standard"/>
        <w:numPr>
          <w:ilvl w:val="0"/>
          <w:numId w:val="37"/>
        </w:numPr>
        <w:spacing w:line="276" w:lineRule="auto"/>
        <w:ind w:left="709"/>
        <w:rPr>
          <w:rFonts w:asciiTheme="minorHAnsi" w:eastAsia="Times New Roman" w:hAnsiTheme="minorHAnsi" w:cstheme="minorHAnsi"/>
          <w:sz w:val="22"/>
          <w:szCs w:val="22"/>
          <w:lang w:eastAsia="pl-PL"/>
        </w:rPr>
      </w:pPr>
      <w:r>
        <w:rPr>
          <w:rFonts w:asciiTheme="minorHAnsi" w:eastAsia="Times New Roman" w:hAnsiTheme="minorHAnsi" w:cstheme="minorHAnsi"/>
          <w:sz w:val="22"/>
          <w:szCs w:val="22"/>
          <w:lang w:eastAsia="pl-PL"/>
        </w:rPr>
        <w:t xml:space="preserve">Załącznik nr </w:t>
      </w:r>
      <w:r w:rsidR="00D527F0">
        <w:rPr>
          <w:rFonts w:asciiTheme="minorHAnsi" w:eastAsia="Times New Roman" w:hAnsiTheme="minorHAnsi" w:cstheme="minorHAnsi"/>
          <w:sz w:val="22"/>
          <w:szCs w:val="22"/>
          <w:lang w:eastAsia="pl-PL"/>
        </w:rPr>
        <w:t>8</w:t>
      </w:r>
      <w:r>
        <w:rPr>
          <w:rFonts w:asciiTheme="minorHAnsi" w:eastAsia="Times New Roman" w:hAnsiTheme="minorHAnsi" w:cstheme="minorHAnsi"/>
          <w:sz w:val="22"/>
          <w:szCs w:val="22"/>
          <w:lang w:eastAsia="pl-PL"/>
        </w:rPr>
        <w:t xml:space="preserve"> - </w:t>
      </w:r>
      <w:r w:rsidRPr="00782299">
        <w:rPr>
          <w:rFonts w:asciiTheme="minorHAnsi" w:eastAsia="Times New Roman" w:hAnsiTheme="minorHAnsi" w:cstheme="minorHAnsi"/>
          <w:sz w:val="22"/>
          <w:szCs w:val="22"/>
          <w:lang w:eastAsia="pl-PL"/>
        </w:rPr>
        <w:t>Klauzula informacja o obowiązywaniu Procedury zgłoszeń wewnętrznych</w:t>
      </w:r>
      <w:r w:rsidR="00AB7045" w:rsidRPr="00BC1095">
        <w:rPr>
          <w:rFonts w:asciiTheme="minorHAnsi" w:eastAsia="Times New Roman" w:hAnsiTheme="minorHAnsi" w:cstheme="minorHAnsi"/>
          <w:sz w:val="22"/>
          <w:szCs w:val="22"/>
          <w:lang w:eastAsia="pl-PL"/>
        </w:rPr>
        <w:t>.</w:t>
      </w:r>
    </w:p>
    <w:p w14:paraId="56A22DD2" w14:textId="485EFB25" w:rsidR="002B2587" w:rsidRPr="00BC1095" w:rsidRDefault="002B2587" w:rsidP="0059683B">
      <w:pPr>
        <w:pStyle w:val="Standard"/>
        <w:spacing w:line="276" w:lineRule="auto"/>
        <w:ind w:left="349"/>
        <w:rPr>
          <w:rFonts w:asciiTheme="minorHAnsi" w:eastAsia="Times New Roman" w:hAnsiTheme="minorHAnsi" w:cstheme="minorHAnsi"/>
          <w:sz w:val="22"/>
          <w:szCs w:val="22"/>
          <w:lang w:eastAsia="pl-PL"/>
        </w:rPr>
      </w:pPr>
    </w:p>
    <w:p w14:paraId="291D9D84" w14:textId="77777777" w:rsidR="00437309" w:rsidRPr="00BC1095" w:rsidRDefault="00437309" w:rsidP="005B0826">
      <w:pPr>
        <w:pStyle w:val="Standard"/>
        <w:spacing w:line="276" w:lineRule="auto"/>
        <w:rPr>
          <w:rFonts w:asciiTheme="minorHAnsi" w:eastAsia="Times New Roman" w:hAnsiTheme="minorHAnsi" w:cstheme="minorHAnsi"/>
          <w:sz w:val="22"/>
          <w:szCs w:val="22"/>
          <w:lang w:eastAsia="pl-PL"/>
        </w:rPr>
      </w:pPr>
    </w:p>
    <w:p w14:paraId="70308B18" w14:textId="77777777" w:rsidR="00437309" w:rsidRPr="00BC1095" w:rsidRDefault="00437309" w:rsidP="005B0826">
      <w:pPr>
        <w:pStyle w:val="Standard"/>
        <w:spacing w:line="276" w:lineRule="auto"/>
        <w:rPr>
          <w:rFonts w:asciiTheme="minorHAnsi" w:eastAsia="Times New Roman" w:hAnsiTheme="minorHAnsi" w:cstheme="minorHAnsi"/>
          <w:sz w:val="22"/>
          <w:szCs w:val="22"/>
          <w:lang w:eastAsia="pl-PL"/>
        </w:rPr>
      </w:pPr>
    </w:p>
    <w:p w14:paraId="11551620" w14:textId="77777777" w:rsidR="00437309" w:rsidRPr="00BC1095" w:rsidRDefault="00437309" w:rsidP="005B0826">
      <w:pPr>
        <w:pStyle w:val="Standard"/>
        <w:spacing w:line="276" w:lineRule="auto"/>
        <w:rPr>
          <w:rFonts w:asciiTheme="minorHAnsi" w:eastAsia="Times New Roman" w:hAnsiTheme="minorHAnsi" w:cstheme="minorHAnsi"/>
          <w:sz w:val="22"/>
          <w:szCs w:val="22"/>
          <w:lang w:eastAsia="pl-PL"/>
        </w:rPr>
      </w:pPr>
    </w:p>
    <w:p w14:paraId="083E8D97" w14:textId="77777777" w:rsidR="00437309" w:rsidRPr="00BC1095" w:rsidRDefault="00437309" w:rsidP="005B0826">
      <w:pPr>
        <w:pStyle w:val="Standard"/>
        <w:spacing w:after="120" w:line="276" w:lineRule="auto"/>
        <w:rPr>
          <w:rFonts w:asciiTheme="minorHAnsi" w:eastAsia="Times New Roman" w:hAnsiTheme="minorHAnsi" w:cstheme="minorHAnsi"/>
          <w:sz w:val="22"/>
          <w:szCs w:val="22"/>
          <w:lang w:eastAsia="pl-PL"/>
        </w:rPr>
      </w:pPr>
      <w:r w:rsidRPr="00BC1095">
        <w:rPr>
          <w:rFonts w:asciiTheme="minorHAnsi" w:eastAsia="Times New Roman" w:hAnsiTheme="minorHAnsi" w:cstheme="minorHAnsi"/>
          <w:sz w:val="22"/>
          <w:szCs w:val="22"/>
          <w:lang w:eastAsia="pl-PL"/>
        </w:rPr>
        <w:t xml:space="preserve">     …………………………                                                                                               …........................</w:t>
      </w:r>
    </w:p>
    <w:p w14:paraId="62CA83AA" w14:textId="77777777" w:rsidR="00437309" w:rsidRDefault="00437309" w:rsidP="005B0826">
      <w:pPr>
        <w:pStyle w:val="Standard"/>
        <w:spacing w:line="276" w:lineRule="auto"/>
        <w:ind w:firstLine="425"/>
        <w:rPr>
          <w:rFonts w:asciiTheme="minorHAnsi" w:hAnsiTheme="minorHAnsi" w:cstheme="minorHAnsi"/>
          <w:i/>
          <w:iCs/>
          <w:sz w:val="22"/>
          <w:szCs w:val="22"/>
        </w:rPr>
      </w:pPr>
      <w:r w:rsidRPr="00BC1095">
        <w:rPr>
          <w:rFonts w:asciiTheme="minorHAnsi" w:hAnsiTheme="minorHAnsi" w:cstheme="minorHAnsi"/>
          <w:i/>
          <w:iCs/>
          <w:sz w:val="22"/>
          <w:szCs w:val="22"/>
        </w:rPr>
        <w:t>Zamawiający</w:t>
      </w:r>
      <w:r w:rsidRPr="00BC1095">
        <w:rPr>
          <w:rFonts w:asciiTheme="minorHAnsi" w:hAnsiTheme="minorHAnsi" w:cstheme="minorHAnsi"/>
          <w:i/>
          <w:iCs/>
          <w:sz w:val="22"/>
          <w:szCs w:val="22"/>
        </w:rPr>
        <w:tab/>
      </w:r>
      <w:r w:rsidRPr="00BC1095">
        <w:rPr>
          <w:rFonts w:asciiTheme="minorHAnsi" w:hAnsiTheme="minorHAnsi" w:cstheme="minorHAnsi"/>
          <w:i/>
          <w:iCs/>
          <w:sz w:val="22"/>
          <w:szCs w:val="22"/>
        </w:rPr>
        <w:tab/>
      </w:r>
      <w:r w:rsidRPr="00BC1095">
        <w:rPr>
          <w:rFonts w:asciiTheme="minorHAnsi" w:hAnsiTheme="minorHAnsi" w:cstheme="minorHAnsi"/>
          <w:i/>
          <w:iCs/>
          <w:sz w:val="22"/>
          <w:szCs w:val="22"/>
        </w:rPr>
        <w:tab/>
      </w:r>
      <w:r w:rsidRPr="00BC1095">
        <w:rPr>
          <w:rFonts w:asciiTheme="minorHAnsi" w:hAnsiTheme="minorHAnsi" w:cstheme="minorHAnsi"/>
          <w:i/>
          <w:iCs/>
          <w:sz w:val="22"/>
          <w:szCs w:val="22"/>
        </w:rPr>
        <w:tab/>
        <w:t xml:space="preserve">    </w:t>
      </w:r>
      <w:r w:rsidRPr="00BC1095">
        <w:rPr>
          <w:rFonts w:asciiTheme="minorHAnsi" w:hAnsiTheme="minorHAnsi" w:cstheme="minorHAnsi"/>
          <w:i/>
          <w:iCs/>
          <w:sz w:val="22"/>
          <w:szCs w:val="22"/>
        </w:rPr>
        <w:tab/>
      </w:r>
      <w:r w:rsidRPr="00BC1095">
        <w:rPr>
          <w:rFonts w:asciiTheme="minorHAnsi" w:hAnsiTheme="minorHAnsi" w:cstheme="minorHAnsi"/>
          <w:i/>
          <w:iCs/>
          <w:sz w:val="22"/>
          <w:szCs w:val="22"/>
        </w:rPr>
        <w:tab/>
        <w:t xml:space="preserve">                       Wykonawca</w:t>
      </w:r>
    </w:p>
    <w:p w14:paraId="0E29F83D" w14:textId="77777777" w:rsidR="00437309" w:rsidRDefault="00437309" w:rsidP="005B0826">
      <w:pPr>
        <w:pStyle w:val="Standard"/>
        <w:spacing w:line="276" w:lineRule="auto"/>
        <w:rPr>
          <w:rFonts w:asciiTheme="minorHAnsi" w:hAnsiTheme="minorHAnsi" w:cstheme="minorHAnsi"/>
          <w:sz w:val="22"/>
          <w:szCs w:val="22"/>
        </w:rPr>
      </w:pPr>
    </w:p>
    <w:p w14:paraId="216E5BC6" w14:textId="77777777" w:rsidR="00A273C3" w:rsidRDefault="00A273C3" w:rsidP="005B0826">
      <w:pPr>
        <w:spacing w:line="276" w:lineRule="auto"/>
      </w:pPr>
    </w:p>
    <w:sectPr w:rsidR="00A273C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64770C" w14:textId="77777777" w:rsidR="00BD1B33" w:rsidRDefault="00BD1B33" w:rsidP="00437309">
      <w:r>
        <w:separator/>
      </w:r>
    </w:p>
  </w:endnote>
  <w:endnote w:type="continuationSeparator" w:id="0">
    <w:p w14:paraId="40AA1D79" w14:textId="77777777" w:rsidR="00BD1B33" w:rsidRDefault="00BD1B33" w:rsidP="00437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panose1 w:val="020B0606030504020204"/>
    <w:charset w:val="EE"/>
    <w:family w:val="swiss"/>
    <w:pitch w:val="variable"/>
    <w:sig w:usb0="E00002EF" w:usb1="4000205B" w:usb2="00000028"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rPr>
      <w:id w:val="2029527132"/>
      <w:docPartObj>
        <w:docPartGallery w:val="Page Numbers (Bottom of Page)"/>
        <w:docPartUnique/>
      </w:docPartObj>
    </w:sdtPr>
    <w:sdtEndPr>
      <w:rPr>
        <w:sz w:val="20"/>
        <w:szCs w:val="20"/>
      </w:rPr>
    </w:sdtEndPr>
    <w:sdtContent>
      <w:p w14:paraId="24D59746" w14:textId="218BFE63" w:rsidR="004F189E" w:rsidRPr="005B0826" w:rsidRDefault="004F189E">
        <w:pPr>
          <w:pStyle w:val="Stopka"/>
          <w:jc w:val="right"/>
          <w:rPr>
            <w:rFonts w:asciiTheme="minorHAnsi" w:hAnsiTheme="minorHAnsi" w:cstheme="minorHAnsi"/>
            <w:sz w:val="20"/>
            <w:szCs w:val="20"/>
          </w:rPr>
        </w:pPr>
        <w:r w:rsidRPr="005B0826">
          <w:rPr>
            <w:rFonts w:asciiTheme="minorHAnsi" w:hAnsiTheme="minorHAnsi" w:cstheme="minorHAnsi"/>
            <w:sz w:val="20"/>
            <w:szCs w:val="20"/>
          </w:rPr>
          <w:fldChar w:fldCharType="begin"/>
        </w:r>
        <w:r w:rsidRPr="005B0826">
          <w:rPr>
            <w:rFonts w:asciiTheme="minorHAnsi" w:hAnsiTheme="minorHAnsi" w:cstheme="minorHAnsi"/>
            <w:sz w:val="20"/>
            <w:szCs w:val="20"/>
          </w:rPr>
          <w:instrText>PAGE   \* MERGEFORMAT</w:instrText>
        </w:r>
        <w:r w:rsidRPr="005B0826">
          <w:rPr>
            <w:rFonts w:asciiTheme="minorHAnsi" w:hAnsiTheme="minorHAnsi" w:cstheme="minorHAnsi"/>
            <w:sz w:val="20"/>
            <w:szCs w:val="20"/>
          </w:rPr>
          <w:fldChar w:fldCharType="separate"/>
        </w:r>
        <w:r w:rsidRPr="005B0826">
          <w:rPr>
            <w:rFonts w:asciiTheme="minorHAnsi" w:hAnsiTheme="minorHAnsi" w:cstheme="minorHAnsi"/>
            <w:sz w:val="20"/>
            <w:szCs w:val="20"/>
          </w:rPr>
          <w:t>2</w:t>
        </w:r>
        <w:r w:rsidRPr="005B0826">
          <w:rPr>
            <w:rFonts w:asciiTheme="minorHAnsi" w:hAnsiTheme="minorHAnsi" w:cstheme="minorHAnsi"/>
            <w:sz w:val="20"/>
            <w:szCs w:val="20"/>
          </w:rPr>
          <w:fldChar w:fldCharType="end"/>
        </w:r>
      </w:p>
    </w:sdtContent>
  </w:sdt>
  <w:p w14:paraId="0412A942" w14:textId="77777777" w:rsidR="004F189E" w:rsidRDefault="004F189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19AB84" w14:textId="77777777" w:rsidR="00BD1B33" w:rsidRDefault="00BD1B33" w:rsidP="00437309">
      <w:r>
        <w:separator/>
      </w:r>
    </w:p>
  </w:footnote>
  <w:footnote w:type="continuationSeparator" w:id="0">
    <w:p w14:paraId="3AF9BAFA" w14:textId="77777777" w:rsidR="00BD1B33" w:rsidRDefault="00BD1B33" w:rsidP="00437309">
      <w:r>
        <w:continuationSeparator/>
      </w:r>
    </w:p>
  </w:footnote>
  <w:footnote w:id="1">
    <w:p w14:paraId="573A30C0" w14:textId="77777777" w:rsidR="00C42F0E" w:rsidRPr="00CA158E" w:rsidRDefault="00C42F0E" w:rsidP="00C42F0E">
      <w:pPr>
        <w:pStyle w:val="Tekstprzypisudolnego"/>
        <w:rPr>
          <w:lang w:val="pl-PL"/>
        </w:rPr>
      </w:pPr>
      <w:r>
        <w:rPr>
          <w:rStyle w:val="Odwoanieprzypisudolnego"/>
        </w:rPr>
        <w:footnoteRef/>
      </w:r>
      <w:r w:rsidRPr="00CA158E">
        <w:rPr>
          <w:lang w:val="pl-PL"/>
        </w:rPr>
        <w:t xml:space="preserve"> Skreślić w przypadku umowy zawartej w formie elektronicznej.</w:t>
      </w:r>
    </w:p>
  </w:footnote>
  <w:footnote w:id="2">
    <w:p w14:paraId="02EE6D94" w14:textId="77777777" w:rsidR="001E16A5" w:rsidRPr="00CA158E" w:rsidRDefault="001E16A5" w:rsidP="001E16A5">
      <w:pPr>
        <w:pStyle w:val="Tekstprzypisudolnego"/>
        <w:rPr>
          <w:rFonts w:asciiTheme="minorHAnsi" w:hAnsiTheme="minorHAnsi" w:cstheme="minorHAnsi"/>
          <w:sz w:val="18"/>
          <w:szCs w:val="18"/>
          <w:lang w:val="pl-PL"/>
        </w:rPr>
      </w:pPr>
      <w:r w:rsidRPr="00FC1153">
        <w:footnoteRef/>
      </w:r>
      <w:r w:rsidRPr="00CA158E">
        <w:rPr>
          <w:lang w:val="pl-PL"/>
        </w:rPr>
        <w:t xml:space="preserve"> W przypadku zastosowania zdania pierwszego, usunąć zdanie drugie (lub odwrotnie) </w:t>
      </w:r>
    </w:p>
  </w:footnote>
  <w:footnote w:id="3">
    <w:p w14:paraId="5226FC1A" w14:textId="77777777" w:rsidR="00437309" w:rsidRDefault="00437309" w:rsidP="00437309">
      <w:pPr>
        <w:pStyle w:val="Tekstprzypisudolnego"/>
        <w:rPr>
          <w:lang w:val="pl-PL"/>
        </w:rPr>
      </w:pPr>
      <w:r>
        <w:rPr>
          <w:rStyle w:val="Odwoanieprzypisudolnego"/>
        </w:rPr>
        <w:footnoteRef/>
      </w:r>
      <w:r w:rsidRPr="00CA158E">
        <w:rPr>
          <w:lang w:val="pl-PL"/>
        </w:rPr>
        <w:t xml:space="preserve"> Dotyczy tylko wykonawców będących osobami fizycznymi prowadzącymi działalność gospodarczą.</w:t>
      </w:r>
    </w:p>
  </w:footnote>
  <w:footnote w:id="4">
    <w:p w14:paraId="3CA25D91" w14:textId="77777777" w:rsidR="00437309" w:rsidRDefault="00437309" w:rsidP="00437309">
      <w:pPr>
        <w:pStyle w:val="Tekstprzypisudolnego"/>
        <w:rPr>
          <w:lang w:val="pl-PL"/>
        </w:rPr>
      </w:pPr>
      <w:r>
        <w:rPr>
          <w:rStyle w:val="Odwoanieprzypisudolnego"/>
        </w:rPr>
        <w:footnoteRef/>
      </w:r>
      <w:r w:rsidRPr="00CA158E">
        <w:rPr>
          <w:lang w:val="pl-PL"/>
        </w:rPr>
        <w:t xml:space="preserve"> Niewłaściwe skreślić po wyborze Wykonawcy.</w:t>
      </w:r>
    </w:p>
  </w:footnote>
  <w:footnote w:id="5">
    <w:p w14:paraId="3BEC61A3" w14:textId="77777777" w:rsidR="00437309" w:rsidRDefault="00437309" w:rsidP="00437309">
      <w:pPr>
        <w:pStyle w:val="Tekstprzypisudolnego"/>
        <w:rPr>
          <w:lang w:val="pl-PL"/>
        </w:rPr>
      </w:pPr>
      <w:r>
        <w:rPr>
          <w:rStyle w:val="Odwoanieprzypisudolnego"/>
        </w:rPr>
        <w:footnoteRef/>
      </w:r>
      <w:r w:rsidRPr="00CA158E">
        <w:rPr>
          <w:lang w:val="pl-PL"/>
        </w:rPr>
        <w:t xml:space="preserve"> Niewłaściwe skreślić po wyborze Wykonawcy.</w:t>
      </w:r>
    </w:p>
  </w:footnote>
  <w:footnote w:id="6">
    <w:p w14:paraId="766A7B82" w14:textId="77777777" w:rsidR="00437309" w:rsidRPr="00CA158E" w:rsidRDefault="00437309" w:rsidP="00437309">
      <w:pPr>
        <w:pStyle w:val="Tekstprzypisudolnego"/>
        <w:rPr>
          <w:lang w:val="pl-PL"/>
        </w:rPr>
      </w:pPr>
      <w:r>
        <w:rPr>
          <w:rStyle w:val="Odwoanieprzypisudolnego"/>
        </w:rPr>
        <w:footnoteRef/>
      </w:r>
      <w:r w:rsidRPr="00CA158E">
        <w:rPr>
          <w:lang w:val="pl-PL"/>
        </w:rPr>
        <w:t xml:space="preserve"> </w:t>
      </w:r>
      <w:r w:rsidRPr="00CA158E">
        <w:rPr>
          <w:rFonts w:ascii="Open Sans" w:hAnsi="Open Sans" w:cs="Open Sans"/>
          <w:sz w:val="16"/>
          <w:szCs w:val="16"/>
          <w:lang w:val="pl-PL"/>
        </w:rPr>
        <w:t xml:space="preserve">Wyliczenie ma charakter przykładowy. Umowa o pracę może zawierać również inne dane, które podlegają </w:t>
      </w:r>
      <w:proofErr w:type="spellStart"/>
      <w:r w:rsidRPr="00CA158E">
        <w:rPr>
          <w:rFonts w:ascii="Open Sans" w:hAnsi="Open Sans" w:cs="Open Sans"/>
          <w:sz w:val="16"/>
          <w:szCs w:val="16"/>
          <w:lang w:val="pl-PL"/>
        </w:rPr>
        <w:t>anonimizacji</w:t>
      </w:r>
      <w:proofErr w:type="spellEnd"/>
      <w:r w:rsidRPr="00CA158E">
        <w:rPr>
          <w:rFonts w:ascii="Open Sans" w:hAnsi="Open Sans" w:cs="Open Sans"/>
          <w:sz w:val="16"/>
          <w:szCs w:val="16"/>
          <w:lang w:val="pl-PL"/>
        </w:rPr>
        <w:t xml:space="preserve">. Każda umowa powinna zostać przeanalizowana przez składającego pod kątem przepisów RODO oraz wydanych na jego podstawie przepisów krajowych. Zakres </w:t>
      </w:r>
      <w:proofErr w:type="spellStart"/>
      <w:r w:rsidRPr="00CA158E">
        <w:rPr>
          <w:rFonts w:ascii="Open Sans" w:hAnsi="Open Sans" w:cs="Open Sans"/>
          <w:sz w:val="16"/>
          <w:szCs w:val="16"/>
          <w:lang w:val="pl-PL"/>
        </w:rPr>
        <w:t>anonimizacji</w:t>
      </w:r>
      <w:proofErr w:type="spellEnd"/>
      <w:r w:rsidRPr="00CA158E">
        <w:rPr>
          <w:rFonts w:ascii="Open Sans" w:hAnsi="Open Sans" w:cs="Open Sans"/>
          <w:sz w:val="16"/>
          <w:szCs w:val="16"/>
          <w:lang w:val="pl-PL"/>
        </w:rPr>
        <w:t xml:space="preserve"> umowy musi być zgodny z przepisami ww. aktów prawnych.</w:t>
      </w:r>
    </w:p>
  </w:footnote>
  <w:footnote w:id="7">
    <w:p w14:paraId="2E108562" w14:textId="77777777" w:rsidR="00EA7416" w:rsidRDefault="00EA7416" w:rsidP="00EA7416">
      <w:pPr>
        <w:pStyle w:val="Tekstprzypisudolnego"/>
      </w:pPr>
      <w:r>
        <w:rPr>
          <w:rStyle w:val="Odwoanieprzypisudolnego"/>
        </w:rPr>
        <w:footnoteRef/>
      </w:r>
      <w:r>
        <w:t xml:space="preserve"> </w:t>
      </w:r>
      <w:proofErr w:type="spellStart"/>
      <w:r>
        <w:t>Niewłaściwe</w:t>
      </w:r>
      <w:proofErr w:type="spellEnd"/>
      <w:r>
        <w:t xml:space="preserve"> </w:t>
      </w:r>
      <w:proofErr w:type="spellStart"/>
      <w:r>
        <w:t>skreślić</w:t>
      </w:r>
      <w:proofErr w:type="spellEnd"/>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D83860" w14:textId="175B660A" w:rsidR="007C3536" w:rsidRPr="007C3536" w:rsidRDefault="007C3536" w:rsidP="007C3536">
    <w:pPr>
      <w:pStyle w:val="Nagwek"/>
      <w:jc w:val="right"/>
      <w:rPr>
        <w:rFonts w:asciiTheme="minorHAnsi" w:hAnsiTheme="minorHAnsi" w:cstheme="minorHAnsi"/>
        <w:b/>
        <w:bCs/>
        <w:i/>
        <w:iCs/>
        <w:sz w:val="20"/>
        <w:szCs w:val="20"/>
      </w:rPr>
    </w:pPr>
    <w:r>
      <w:rPr>
        <w:rFonts w:asciiTheme="minorHAnsi" w:hAnsiTheme="minorHAnsi" w:cstheme="minorHAnsi"/>
        <w:b/>
        <w:bCs/>
        <w:i/>
        <w:iCs/>
        <w:sz w:val="20"/>
        <w:szCs w:val="20"/>
      </w:rPr>
      <w:t>Załącznik nr 8 do SWZ  Znak sprawy: 67/TP/2024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hybridMultilevel"/>
    <w:tmpl w:val="7B6C6C04"/>
    <w:lvl w:ilvl="0" w:tplc="4D7CE6FA">
      <w:start w:val="1"/>
      <w:numFmt w:val="decimal"/>
      <w:lvlText w:val="%1."/>
      <w:lvlJc w:val="left"/>
      <w:pPr>
        <w:tabs>
          <w:tab w:val="num" w:pos="720"/>
        </w:tabs>
        <w:ind w:left="0" w:firstLine="0"/>
      </w:pPr>
      <w:rPr>
        <w:rFonts w:ascii="Open Sans" w:eastAsia="Times New Roman" w:hAnsi="Open Sans" w:cs="Open Sans" w:hint="default"/>
        <w:b w:val="0"/>
        <w:bCs w:val="0"/>
      </w:rPr>
    </w:lvl>
    <w:lvl w:ilvl="1" w:tplc="BCE07352">
      <w:start w:val="1"/>
      <w:numFmt w:val="lowerLetter"/>
      <w:lvlText w:val="%2."/>
      <w:lvlJc w:val="left"/>
      <w:pPr>
        <w:tabs>
          <w:tab w:val="num" w:pos="1440"/>
        </w:tabs>
        <w:ind w:left="0" w:firstLine="0"/>
      </w:pPr>
    </w:lvl>
    <w:lvl w:ilvl="2" w:tplc="801E7D1A">
      <w:start w:val="1"/>
      <w:numFmt w:val="lowerRoman"/>
      <w:lvlText w:val="%3."/>
      <w:lvlJc w:val="right"/>
      <w:pPr>
        <w:tabs>
          <w:tab w:val="num" w:pos="2160"/>
        </w:tabs>
        <w:ind w:left="0" w:firstLine="0"/>
      </w:pPr>
    </w:lvl>
    <w:lvl w:ilvl="3" w:tplc="EA344EF4">
      <w:start w:val="1"/>
      <w:numFmt w:val="decimal"/>
      <w:lvlText w:val="%4."/>
      <w:lvlJc w:val="left"/>
      <w:pPr>
        <w:tabs>
          <w:tab w:val="num" w:pos="2880"/>
        </w:tabs>
        <w:ind w:left="0" w:firstLine="0"/>
      </w:pPr>
    </w:lvl>
    <w:lvl w:ilvl="4" w:tplc="7CDC97E6">
      <w:start w:val="1"/>
      <w:numFmt w:val="lowerLetter"/>
      <w:lvlText w:val="%5."/>
      <w:lvlJc w:val="left"/>
      <w:pPr>
        <w:tabs>
          <w:tab w:val="num" w:pos="3600"/>
        </w:tabs>
        <w:ind w:left="0" w:firstLine="0"/>
      </w:pPr>
    </w:lvl>
    <w:lvl w:ilvl="5" w:tplc="DB8E716E">
      <w:start w:val="1"/>
      <w:numFmt w:val="lowerRoman"/>
      <w:lvlText w:val="%6."/>
      <w:lvlJc w:val="right"/>
      <w:pPr>
        <w:tabs>
          <w:tab w:val="num" w:pos="4320"/>
        </w:tabs>
        <w:ind w:left="0" w:firstLine="0"/>
      </w:pPr>
    </w:lvl>
    <w:lvl w:ilvl="6" w:tplc="106697EC">
      <w:start w:val="1"/>
      <w:numFmt w:val="decimal"/>
      <w:lvlText w:val="%7."/>
      <w:lvlJc w:val="left"/>
      <w:pPr>
        <w:tabs>
          <w:tab w:val="num" w:pos="5040"/>
        </w:tabs>
        <w:ind w:left="0" w:firstLine="0"/>
      </w:pPr>
    </w:lvl>
    <w:lvl w:ilvl="7" w:tplc="9FD41B5A">
      <w:start w:val="1"/>
      <w:numFmt w:val="lowerLetter"/>
      <w:lvlText w:val="%8."/>
      <w:lvlJc w:val="left"/>
      <w:pPr>
        <w:tabs>
          <w:tab w:val="num" w:pos="5760"/>
        </w:tabs>
        <w:ind w:left="0" w:firstLine="0"/>
      </w:pPr>
    </w:lvl>
    <w:lvl w:ilvl="8" w:tplc="ABE61A56">
      <w:start w:val="1"/>
      <w:numFmt w:val="lowerRoman"/>
      <w:lvlText w:val="%9."/>
      <w:lvlJc w:val="right"/>
      <w:pPr>
        <w:tabs>
          <w:tab w:val="num" w:pos="6480"/>
        </w:tabs>
        <w:ind w:left="0" w:firstLine="0"/>
      </w:pPr>
    </w:lvl>
  </w:abstractNum>
  <w:abstractNum w:abstractNumId="1" w15:restartNumberingAfterBreak="0">
    <w:nsid w:val="025C394A"/>
    <w:multiLevelType w:val="hybridMultilevel"/>
    <w:tmpl w:val="084802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49D2D44"/>
    <w:multiLevelType w:val="hybridMultilevel"/>
    <w:tmpl w:val="641843B2"/>
    <w:lvl w:ilvl="0" w:tplc="00000004">
      <w:start w:val="1"/>
      <w:numFmt w:val="decimal"/>
      <w:lvlText w:val="%1."/>
      <w:lvlJc w:val="left"/>
      <w:pPr>
        <w:tabs>
          <w:tab w:val="num" w:pos="502"/>
        </w:tabs>
        <w:ind w:left="502" w:hanging="360"/>
      </w:pPr>
    </w:lvl>
    <w:lvl w:ilvl="1" w:tplc="04150011">
      <w:start w:val="1"/>
      <w:numFmt w:val="decimal"/>
      <w:lvlText w:val="%2)"/>
      <w:lvlJc w:val="left"/>
      <w:pPr>
        <w:tabs>
          <w:tab w:val="num" w:pos="1080"/>
        </w:tabs>
        <w:ind w:left="1080" w:hanging="360"/>
      </w:pPr>
    </w:lvl>
    <w:lvl w:ilvl="2" w:tplc="04150017">
      <w:start w:val="1"/>
      <w:numFmt w:val="lowerLetter"/>
      <w:lvlText w:val="%3)"/>
      <w:lvlJc w:val="lef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 w15:restartNumberingAfterBreak="0">
    <w:nsid w:val="075F6F01"/>
    <w:multiLevelType w:val="multilevel"/>
    <w:tmpl w:val="7F8476CA"/>
    <w:styleLink w:val="WWNum7"/>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4" w15:restartNumberingAfterBreak="0">
    <w:nsid w:val="09D60078"/>
    <w:multiLevelType w:val="hybridMultilevel"/>
    <w:tmpl w:val="1C12406E"/>
    <w:lvl w:ilvl="0" w:tplc="487C46C4">
      <w:start w:val="1"/>
      <w:numFmt w:val="decimal"/>
      <w:lvlText w:val="%1)"/>
      <w:lvlJc w:val="left"/>
      <w:pPr>
        <w:ind w:left="720" w:hanging="360"/>
      </w:pPr>
      <w:rPr>
        <w:rFonts w:asciiTheme="minorHAnsi" w:eastAsia="Times New Roman" w:hAnsiTheme="minorHAnsi" w:cstheme="minorHAnsi" w:hint="default"/>
        <w:b w:val="0"/>
        <w:i w:val="0"/>
        <w:i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9F825D5"/>
    <w:multiLevelType w:val="hybridMultilevel"/>
    <w:tmpl w:val="8ED02F1A"/>
    <w:lvl w:ilvl="0" w:tplc="69148AF4">
      <w:start w:val="1"/>
      <w:numFmt w:val="decimal"/>
      <w:lvlText w:val="%1."/>
      <w:lvlJc w:val="left"/>
      <w:pPr>
        <w:tabs>
          <w:tab w:val="num" w:pos="340"/>
        </w:tabs>
        <w:ind w:left="340" w:hanging="340"/>
      </w:pPr>
      <w:rPr>
        <w:rFonts w:ascii="Calibri" w:hAnsi="Calibri" w:cs="Calibri" w:hint="default"/>
        <w:b w:val="0"/>
        <w:bCs w:val="0"/>
        <w:i w:val="0"/>
        <w:sz w:val="22"/>
        <w:szCs w:val="22"/>
      </w:rPr>
    </w:lvl>
    <w:lvl w:ilvl="1" w:tplc="7A6E2FF4">
      <w:start w:val="1"/>
      <w:numFmt w:val="decimal"/>
      <w:lvlText w:val="%2)"/>
      <w:lvlJc w:val="left"/>
      <w:pPr>
        <w:tabs>
          <w:tab w:val="num" w:pos="1364"/>
        </w:tabs>
        <w:ind w:left="1364" w:hanging="284"/>
      </w:pPr>
      <w:rPr>
        <w:rFonts w:cs="Times New Roman"/>
        <w:b w:val="0"/>
        <w:i w:val="0"/>
        <w:color w:val="auto"/>
      </w:rPr>
    </w:lvl>
    <w:lvl w:ilvl="2" w:tplc="0302E6AE">
      <w:start w:val="1"/>
      <w:numFmt w:val="lowerLetter"/>
      <w:lvlText w:val="%3)"/>
      <w:lvlJc w:val="left"/>
      <w:pPr>
        <w:tabs>
          <w:tab w:val="num" w:pos="2264"/>
        </w:tabs>
        <w:ind w:left="2320" w:hanging="340"/>
      </w:pPr>
      <w:rPr>
        <w:rFonts w:ascii="Calibri" w:hAnsi="Calibri" w:cs="Calibri" w:hint="default"/>
        <w:b w:val="0"/>
        <w:i w:val="0"/>
        <w:sz w:val="22"/>
        <w:szCs w:val="22"/>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 w15:restartNumberingAfterBreak="0">
    <w:nsid w:val="0A0810F4"/>
    <w:multiLevelType w:val="multilevel"/>
    <w:tmpl w:val="1234BD02"/>
    <w:styleLink w:val="WWNum3"/>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7" w15:restartNumberingAfterBreak="0">
    <w:nsid w:val="0D762791"/>
    <w:multiLevelType w:val="hybridMultilevel"/>
    <w:tmpl w:val="15B62AB6"/>
    <w:lvl w:ilvl="0" w:tplc="EDA46D8A">
      <w:start w:val="1"/>
      <w:numFmt w:val="decimal"/>
      <w:lvlText w:val="%1."/>
      <w:lvlJc w:val="left"/>
      <w:pPr>
        <w:ind w:left="360" w:hanging="360"/>
      </w:pPr>
      <w:rPr>
        <w:rFonts w:asciiTheme="minorHAnsi" w:hAnsiTheme="minorHAnsi" w:cstheme="minorHAnsi"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FB9AE75C">
      <w:start w:val="1"/>
      <w:numFmt w:val="decimal"/>
      <w:lvlText w:val="%4)"/>
      <w:lvlJc w:val="left"/>
      <w:pPr>
        <w:ind w:left="2520" w:hanging="360"/>
      </w:pPr>
      <w:rPr>
        <w:rFonts w:asciiTheme="minorHAnsi" w:eastAsia="Lucida Sans Unicode" w:hAnsiTheme="minorHAnsi" w:cstheme="minorHAnsi"/>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15:restartNumberingAfterBreak="0">
    <w:nsid w:val="0DA93757"/>
    <w:multiLevelType w:val="hybridMultilevel"/>
    <w:tmpl w:val="C3D6A37A"/>
    <w:lvl w:ilvl="0" w:tplc="E7C62D82">
      <w:start w:val="1"/>
      <w:numFmt w:val="decimal"/>
      <w:lvlText w:val="%1)"/>
      <w:lvlJc w:val="left"/>
      <w:pPr>
        <w:ind w:left="644" w:hanging="360"/>
      </w:pPr>
      <w:rPr>
        <w:rFonts w:asciiTheme="minorHAnsi" w:eastAsia="Times New Roman" w:hAnsiTheme="minorHAnsi" w:cstheme="minorHAnsi" w:hint="default"/>
        <w:b w:val="0"/>
        <w:color w:val="auto"/>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9" w15:restartNumberingAfterBreak="0">
    <w:nsid w:val="0EA9160C"/>
    <w:multiLevelType w:val="hybridMultilevel"/>
    <w:tmpl w:val="2D1CFE3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9C0EBD"/>
    <w:multiLevelType w:val="hybridMultilevel"/>
    <w:tmpl w:val="310886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673135"/>
    <w:multiLevelType w:val="hybridMultilevel"/>
    <w:tmpl w:val="78C4735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3363917"/>
    <w:multiLevelType w:val="hybridMultilevel"/>
    <w:tmpl w:val="BC82501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72C2748"/>
    <w:multiLevelType w:val="hybridMultilevel"/>
    <w:tmpl w:val="8E5E0D18"/>
    <w:lvl w:ilvl="0" w:tplc="0415000F">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B7A4289"/>
    <w:multiLevelType w:val="hybridMultilevel"/>
    <w:tmpl w:val="89C4C512"/>
    <w:lvl w:ilvl="0" w:tplc="92809B0A">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15" w15:restartNumberingAfterBreak="0">
    <w:nsid w:val="1EE276BF"/>
    <w:multiLevelType w:val="hybridMultilevel"/>
    <w:tmpl w:val="31ECB7C8"/>
    <w:lvl w:ilvl="0" w:tplc="04150011">
      <w:start w:val="1"/>
      <w:numFmt w:val="decimal"/>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16" w15:restartNumberingAfterBreak="0">
    <w:nsid w:val="28340503"/>
    <w:multiLevelType w:val="multilevel"/>
    <w:tmpl w:val="6B3087DA"/>
    <w:lvl w:ilvl="0">
      <w:start w:val="7"/>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rPr>
        <w:rFonts w:asciiTheme="minorHAnsi" w:eastAsia="Times New Roman" w:hAnsiTheme="minorHAnsi" w:cstheme="minorHAnsi"/>
      </w:r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7" w15:restartNumberingAfterBreak="0">
    <w:nsid w:val="29682D96"/>
    <w:multiLevelType w:val="hybridMultilevel"/>
    <w:tmpl w:val="2A0A1F44"/>
    <w:lvl w:ilvl="0" w:tplc="04150011">
      <w:start w:val="1"/>
      <w:numFmt w:val="decimal"/>
      <w:lvlText w:val="%1)"/>
      <w:lvlJc w:val="left"/>
      <w:pPr>
        <w:tabs>
          <w:tab w:val="num" w:pos="720"/>
        </w:tabs>
        <w:ind w:left="720" w:hanging="360"/>
      </w:pPr>
      <w:rPr>
        <w:b w:val="0"/>
      </w:rPr>
    </w:lvl>
    <w:lvl w:ilvl="1" w:tplc="04150017">
      <w:start w:val="1"/>
      <w:numFmt w:val="lowerLetter"/>
      <w:lvlText w:val="%2)"/>
      <w:lvlJc w:val="left"/>
      <w:pPr>
        <w:tabs>
          <w:tab w:val="num" w:pos="-1789"/>
        </w:tabs>
        <w:ind w:left="-1789" w:hanging="360"/>
      </w:pPr>
      <w:rPr>
        <w:b w:val="0"/>
      </w:rPr>
    </w:lvl>
    <w:lvl w:ilvl="2" w:tplc="0415001B">
      <w:start w:val="1"/>
      <w:numFmt w:val="lowerRoman"/>
      <w:lvlText w:val="%3."/>
      <w:lvlJc w:val="right"/>
      <w:pPr>
        <w:tabs>
          <w:tab w:val="num" w:pos="-1069"/>
        </w:tabs>
        <w:ind w:left="-1069" w:hanging="180"/>
      </w:pPr>
      <w:rPr>
        <w:rFonts w:cs="Times New Roman"/>
      </w:rPr>
    </w:lvl>
    <w:lvl w:ilvl="3" w:tplc="0415000F">
      <w:start w:val="1"/>
      <w:numFmt w:val="decimal"/>
      <w:lvlText w:val="%4."/>
      <w:lvlJc w:val="left"/>
      <w:pPr>
        <w:tabs>
          <w:tab w:val="num" w:pos="-349"/>
        </w:tabs>
        <w:ind w:left="-349" w:hanging="360"/>
      </w:pPr>
      <w:rPr>
        <w:rFonts w:cs="Times New Roman"/>
      </w:rPr>
    </w:lvl>
    <w:lvl w:ilvl="4" w:tplc="04150019">
      <w:start w:val="1"/>
      <w:numFmt w:val="lowerLetter"/>
      <w:lvlText w:val="%5."/>
      <w:lvlJc w:val="left"/>
      <w:pPr>
        <w:tabs>
          <w:tab w:val="num" w:pos="371"/>
        </w:tabs>
        <w:ind w:left="371" w:hanging="360"/>
      </w:pPr>
      <w:rPr>
        <w:rFonts w:cs="Times New Roman"/>
      </w:rPr>
    </w:lvl>
    <w:lvl w:ilvl="5" w:tplc="0415001B">
      <w:start w:val="1"/>
      <w:numFmt w:val="lowerRoman"/>
      <w:lvlText w:val="%6."/>
      <w:lvlJc w:val="right"/>
      <w:pPr>
        <w:tabs>
          <w:tab w:val="num" w:pos="1091"/>
        </w:tabs>
        <w:ind w:left="1091" w:hanging="180"/>
      </w:pPr>
      <w:rPr>
        <w:rFonts w:cs="Times New Roman"/>
      </w:rPr>
    </w:lvl>
    <w:lvl w:ilvl="6" w:tplc="0415000F">
      <w:start w:val="1"/>
      <w:numFmt w:val="decimal"/>
      <w:lvlText w:val="%7."/>
      <w:lvlJc w:val="left"/>
      <w:pPr>
        <w:tabs>
          <w:tab w:val="num" w:pos="1811"/>
        </w:tabs>
        <w:ind w:left="1811" w:hanging="360"/>
      </w:pPr>
      <w:rPr>
        <w:rFonts w:cs="Times New Roman"/>
      </w:rPr>
    </w:lvl>
    <w:lvl w:ilvl="7" w:tplc="04150019">
      <w:start w:val="1"/>
      <w:numFmt w:val="lowerLetter"/>
      <w:lvlText w:val="%8."/>
      <w:lvlJc w:val="left"/>
      <w:pPr>
        <w:tabs>
          <w:tab w:val="num" w:pos="2531"/>
        </w:tabs>
        <w:ind w:left="2531" w:hanging="360"/>
      </w:pPr>
      <w:rPr>
        <w:rFonts w:cs="Times New Roman"/>
      </w:rPr>
    </w:lvl>
    <w:lvl w:ilvl="8" w:tplc="0415001B">
      <w:start w:val="1"/>
      <w:numFmt w:val="lowerRoman"/>
      <w:lvlText w:val="%9."/>
      <w:lvlJc w:val="right"/>
      <w:pPr>
        <w:tabs>
          <w:tab w:val="num" w:pos="3251"/>
        </w:tabs>
        <w:ind w:left="3251" w:hanging="180"/>
      </w:pPr>
      <w:rPr>
        <w:rFonts w:cs="Times New Roman"/>
      </w:rPr>
    </w:lvl>
  </w:abstractNum>
  <w:abstractNum w:abstractNumId="18" w15:restartNumberingAfterBreak="0">
    <w:nsid w:val="2AE54A1A"/>
    <w:multiLevelType w:val="hybridMultilevel"/>
    <w:tmpl w:val="0E94AC68"/>
    <w:lvl w:ilvl="0" w:tplc="63D0AD10">
      <w:start w:val="6"/>
      <w:numFmt w:val="decimal"/>
      <w:lvlText w:val="%1)"/>
      <w:lvlJc w:val="left"/>
      <w:pPr>
        <w:tabs>
          <w:tab w:val="num" w:pos="644"/>
        </w:tabs>
        <w:ind w:left="644"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C1E2391"/>
    <w:multiLevelType w:val="multilevel"/>
    <w:tmpl w:val="6E7644E6"/>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0" w15:restartNumberingAfterBreak="0">
    <w:nsid w:val="2E802574"/>
    <w:multiLevelType w:val="hybridMultilevel"/>
    <w:tmpl w:val="3B56C35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2F2E3776"/>
    <w:multiLevelType w:val="hybridMultilevel"/>
    <w:tmpl w:val="CD2E19D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15:restartNumberingAfterBreak="0">
    <w:nsid w:val="2FF03521"/>
    <w:multiLevelType w:val="hybridMultilevel"/>
    <w:tmpl w:val="FAC27192"/>
    <w:lvl w:ilvl="0" w:tplc="99BEA53C">
      <w:start w:val="2"/>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32C57190"/>
    <w:multiLevelType w:val="hybridMultilevel"/>
    <w:tmpl w:val="EBD4AD88"/>
    <w:lvl w:ilvl="0" w:tplc="C3E6DDA2">
      <w:start w:val="1"/>
      <w:numFmt w:val="decimal"/>
      <w:lvlText w:val="%1."/>
      <w:lvlJc w:val="right"/>
      <w:pPr>
        <w:ind w:left="720" w:hanging="360"/>
      </w:pPr>
      <w:rPr>
        <w:rFonts w:ascii="Open Sans" w:hAnsi="Open Sans" w:cs="Times New Roman" w:hint="default"/>
        <w:b w:val="0"/>
        <w:i w:val="0"/>
        <w:sz w:val="20"/>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3D53A26"/>
    <w:multiLevelType w:val="hybridMultilevel"/>
    <w:tmpl w:val="473413C2"/>
    <w:lvl w:ilvl="0" w:tplc="04150011">
      <w:start w:val="1"/>
      <w:numFmt w:val="decimal"/>
      <w:lvlText w:val="%1)"/>
      <w:lvlJc w:val="left"/>
      <w:pPr>
        <w:ind w:left="1146" w:hanging="360"/>
      </w:pPr>
    </w:lvl>
    <w:lvl w:ilvl="1" w:tplc="04090019">
      <w:start w:val="1"/>
      <w:numFmt w:val="lowerLetter"/>
      <w:lvlText w:val="%2."/>
      <w:lvlJc w:val="left"/>
      <w:pPr>
        <w:ind w:left="1866" w:hanging="360"/>
      </w:pPr>
    </w:lvl>
    <w:lvl w:ilvl="2" w:tplc="0409001B">
      <w:start w:val="1"/>
      <w:numFmt w:val="lowerRoman"/>
      <w:lvlText w:val="%3."/>
      <w:lvlJc w:val="right"/>
      <w:pPr>
        <w:ind w:left="2586" w:hanging="180"/>
      </w:pPr>
    </w:lvl>
    <w:lvl w:ilvl="3" w:tplc="0409000F">
      <w:start w:val="1"/>
      <w:numFmt w:val="decimal"/>
      <w:lvlText w:val="%4."/>
      <w:lvlJc w:val="left"/>
      <w:pPr>
        <w:ind w:left="3306" w:hanging="360"/>
      </w:pPr>
    </w:lvl>
    <w:lvl w:ilvl="4" w:tplc="04090019">
      <w:start w:val="1"/>
      <w:numFmt w:val="lowerLetter"/>
      <w:lvlText w:val="%5."/>
      <w:lvlJc w:val="left"/>
      <w:pPr>
        <w:ind w:left="4026" w:hanging="360"/>
      </w:pPr>
    </w:lvl>
    <w:lvl w:ilvl="5" w:tplc="0409001B">
      <w:start w:val="1"/>
      <w:numFmt w:val="lowerRoman"/>
      <w:lvlText w:val="%6."/>
      <w:lvlJc w:val="right"/>
      <w:pPr>
        <w:ind w:left="4746" w:hanging="180"/>
      </w:pPr>
    </w:lvl>
    <w:lvl w:ilvl="6" w:tplc="0409000F">
      <w:start w:val="1"/>
      <w:numFmt w:val="decimal"/>
      <w:lvlText w:val="%7."/>
      <w:lvlJc w:val="left"/>
      <w:pPr>
        <w:ind w:left="5466" w:hanging="360"/>
      </w:pPr>
    </w:lvl>
    <w:lvl w:ilvl="7" w:tplc="04090019">
      <w:start w:val="1"/>
      <w:numFmt w:val="lowerLetter"/>
      <w:lvlText w:val="%8."/>
      <w:lvlJc w:val="left"/>
      <w:pPr>
        <w:ind w:left="6186" w:hanging="360"/>
      </w:pPr>
    </w:lvl>
    <w:lvl w:ilvl="8" w:tplc="0409001B">
      <w:start w:val="1"/>
      <w:numFmt w:val="lowerRoman"/>
      <w:lvlText w:val="%9."/>
      <w:lvlJc w:val="right"/>
      <w:pPr>
        <w:ind w:left="6906" w:hanging="180"/>
      </w:pPr>
    </w:lvl>
  </w:abstractNum>
  <w:abstractNum w:abstractNumId="25" w15:restartNumberingAfterBreak="0">
    <w:nsid w:val="36AD485A"/>
    <w:multiLevelType w:val="hybridMultilevel"/>
    <w:tmpl w:val="1C2AB716"/>
    <w:lvl w:ilvl="0" w:tplc="04150011">
      <w:start w:val="1"/>
      <w:numFmt w:val="decimal"/>
      <w:lvlText w:val="%1)"/>
      <w:lvlJc w:val="left"/>
      <w:pPr>
        <w:ind w:left="1146" w:hanging="360"/>
      </w:pPr>
    </w:lvl>
    <w:lvl w:ilvl="1" w:tplc="04090019">
      <w:start w:val="1"/>
      <w:numFmt w:val="lowerLetter"/>
      <w:lvlText w:val="%2."/>
      <w:lvlJc w:val="left"/>
      <w:pPr>
        <w:ind w:left="1866" w:hanging="360"/>
      </w:pPr>
    </w:lvl>
    <w:lvl w:ilvl="2" w:tplc="0409001B">
      <w:start w:val="1"/>
      <w:numFmt w:val="lowerRoman"/>
      <w:lvlText w:val="%3."/>
      <w:lvlJc w:val="right"/>
      <w:pPr>
        <w:ind w:left="2586" w:hanging="180"/>
      </w:pPr>
    </w:lvl>
    <w:lvl w:ilvl="3" w:tplc="0409000F">
      <w:start w:val="1"/>
      <w:numFmt w:val="decimal"/>
      <w:lvlText w:val="%4."/>
      <w:lvlJc w:val="left"/>
      <w:pPr>
        <w:ind w:left="3306" w:hanging="360"/>
      </w:pPr>
    </w:lvl>
    <w:lvl w:ilvl="4" w:tplc="04090019">
      <w:start w:val="1"/>
      <w:numFmt w:val="lowerLetter"/>
      <w:lvlText w:val="%5."/>
      <w:lvlJc w:val="left"/>
      <w:pPr>
        <w:ind w:left="4026" w:hanging="360"/>
      </w:pPr>
    </w:lvl>
    <w:lvl w:ilvl="5" w:tplc="0409001B">
      <w:start w:val="1"/>
      <w:numFmt w:val="lowerRoman"/>
      <w:lvlText w:val="%6."/>
      <w:lvlJc w:val="right"/>
      <w:pPr>
        <w:ind w:left="4746" w:hanging="180"/>
      </w:pPr>
    </w:lvl>
    <w:lvl w:ilvl="6" w:tplc="0409000F">
      <w:start w:val="1"/>
      <w:numFmt w:val="decimal"/>
      <w:lvlText w:val="%7."/>
      <w:lvlJc w:val="left"/>
      <w:pPr>
        <w:ind w:left="5466" w:hanging="360"/>
      </w:pPr>
    </w:lvl>
    <w:lvl w:ilvl="7" w:tplc="04090019">
      <w:start w:val="1"/>
      <w:numFmt w:val="lowerLetter"/>
      <w:lvlText w:val="%8."/>
      <w:lvlJc w:val="left"/>
      <w:pPr>
        <w:ind w:left="6186" w:hanging="360"/>
      </w:pPr>
    </w:lvl>
    <w:lvl w:ilvl="8" w:tplc="0409001B">
      <w:start w:val="1"/>
      <w:numFmt w:val="lowerRoman"/>
      <w:lvlText w:val="%9."/>
      <w:lvlJc w:val="right"/>
      <w:pPr>
        <w:ind w:left="6906" w:hanging="180"/>
      </w:pPr>
    </w:lvl>
  </w:abstractNum>
  <w:abstractNum w:abstractNumId="26" w15:restartNumberingAfterBreak="0">
    <w:nsid w:val="373F3125"/>
    <w:multiLevelType w:val="hybridMultilevel"/>
    <w:tmpl w:val="43BA8B22"/>
    <w:lvl w:ilvl="0" w:tplc="92809B0A">
      <w:start w:val="1"/>
      <w:numFmt w:val="bullet"/>
      <w:lvlText w:val=""/>
      <w:lvlJc w:val="left"/>
      <w:pPr>
        <w:ind w:left="1724" w:hanging="360"/>
      </w:pPr>
      <w:rPr>
        <w:rFonts w:ascii="Symbol" w:hAnsi="Symbol" w:hint="default"/>
      </w:rPr>
    </w:lvl>
    <w:lvl w:ilvl="1" w:tplc="04150003">
      <w:start w:val="1"/>
      <w:numFmt w:val="bullet"/>
      <w:lvlText w:val="o"/>
      <w:lvlJc w:val="left"/>
      <w:pPr>
        <w:ind w:left="2444" w:hanging="360"/>
      </w:pPr>
      <w:rPr>
        <w:rFonts w:ascii="Courier New" w:hAnsi="Courier New" w:cs="Courier New" w:hint="default"/>
      </w:rPr>
    </w:lvl>
    <w:lvl w:ilvl="2" w:tplc="04150005">
      <w:start w:val="1"/>
      <w:numFmt w:val="bullet"/>
      <w:lvlText w:val=""/>
      <w:lvlJc w:val="left"/>
      <w:pPr>
        <w:ind w:left="3164" w:hanging="360"/>
      </w:pPr>
      <w:rPr>
        <w:rFonts w:ascii="Wingdings" w:hAnsi="Wingdings" w:hint="default"/>
      </w:rPr>
    </w:lvl>
    <w:lvl w:ilvl="3" w:tplc="04150001">
      <w:start w:val="1"/>
      <w:numFmt w:val="bullet"/>
      <w:lvlText w:val=""/>
      <w:lvlJc w:val="left"/>
      <w:pPr>
        <w:ind w:left="3884" w:hanging="360"/>
      </w:pPr>
      <w:rPr>
        <w:rFonts w:ascii="Symbol" w:hAnsi="Symbol" w:hint="default"/>
      </w:rPr>
    </w:lvl>
    <w:lvl w:ilvl="4" w:tplc="04150003">
      <w:start w:val="1"/>
      <w:numFmt w:val="bullet"/>
      <w:lvlText w:val="o"/>
      <w:lvlJc w:val="left"/>
      <w:pPr>
        <w:ind w:left="4604" w:hanging="360"/>
      </w:pPr>
      <w:rPr>
        <w:rFonts w:ascii="Courier New" w:hAnsi="Courier New" w:cs="Courier New" w:hint="default"/>
      </w:rPr>
    </w:lvl>
    <w:lvl w:ilvl="5" w:tplc="04150005">
      <w:start w:val="1"/>
      <w:numFmt w:val="bullet"/>
      <w:lvlText w:val=""/>
      <w:lvlJc w:val="left"/>
      <w:pPr>
        <w:ind w:left="5324" w:hanging="360"/>
      </w:pPr>
      <w:rPr>
        <w:rFonts w:ascii="Wingdings" w:hAnsi="Wingdings" w:hint="default"/>
      </w:rPr>
    </w:lvl>
    <w:lvl w:ilvl="6" w:tplc="04150001">
      <w:start w:val="1"/>
      <w:numFmt w:val="bullet"/>
      <w:lvlText w:val=""/>
      <w:lvlJc w:val="left"/>
      <w:pPr>
        <w:ind w:left="6044" w:hanging="360"/>
      </w:pPr>
      <w:rPr>
        <w:rFonts w:ascii="Symbol" w:hAnsi="Symbol" w:hint="default"/>
      </w:rPr>
    </w:lvl>
    <w:lvl w:ilvl="7" w:tplc="04150003">
      <w:start w:val="1"/>
      <w:numFmt w:val="bullet"/>
      <w:lvlText w:val="o"/>
      <w:lvlJc w:val="left"/>
      <w:pPr>
        <w:ind w:left="6764" w:hanging="360"/>
      </w:pPr>
      <w:rPr>
        <w:rFonts w:ascii="Courier New" w:hAnsi="Courier New" w:cs="Courier New" w:hint="default"/>
      </w:rPr>
    </w:lvl>
    <w:lvl w:ilvl="8" w:tplc="04150005">
      <w:start w:val="1"/>
      <w:numFmt w:val="bullet"/>
      <w:lvlText w:val=""/>
      <w:lvlJc w:val="left"/>
      <w:pPr>
        <w:ind w:left="7484" w:hanging="360"/>
      </w:pPr>
      <w:rPr>
        <w:rFonts w:ascii="Wingdings" w:hAnsi="Wingdings" w:hint="default"/>
      </w:rPr>
    </w:lvl>
  </w:abstractNum>
  <w:abstractNum w:abstractNumId="27" w15:restartNumberingAfterBreak="0">
    <w:nsid w:val="393C6DE0"/>
    <w:multiLevelType w:val="multilevel"/>
    <w:tmpl w:val="F8C099F8"/>
    <w:lvl w:ilvl="0">
      <w:start w:val="1"/>
      <w:numFmt w:val="decimal"/>
      <w:lvlText w:val="%1."/>
      <w:lvlJc w:val="left"/>
      <w:pPr>
        <w:tabs>
          <w:tab w:val="num" w:pos="720"/>
        </w:tabs>
        <w:ind w:left="0" w:firstLine="0"/>
      </w:pPr>
      <w:rPr>
        <w:rFonts w:asciiTheme="minorHAnsi" w:eastAsia="Times New Roman" w:hAnsiTheme="minorHAnsi" w:cstheme="minorHAnsi" w:hint="default"/>
      </w:rPr>
    </w:lvl>
    <w:lvl w:ilvl="1">
      <w:start w:val="1"/>
      <w:numFmt w:val="lowerLetter"/>
      <w:lvlText w:val="%2."/>
      <w:lvlJc w:val="left"/>
      <w:pPr>
        <w:tabs>
          <w:tab w:val="num" w:pos="1440"/>
        </w:tabs>
        <w:ind w:left="0" w:firstLine="0"/>
      </w:pPr>
    </w:lvl>
    <w:lvl w:ilvl="2">
      <w:start w:val="1"/>
      <w:numFmt w:val="lowerRoman"/>
      <w:lvlText w:val="%3."/>
      <w:lvlJc w:val="right"/>
      <w:pPr>
        <w:tabs>
          <w:tab w:val="num" w:pos="216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righ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right"/>
      <w:pPr>
        <w:tabs>
          <w:tab w:val="num" w:pos="6480"/>
        </w:tabs>
        <w:ind w:left="0" w:firstLine="0"/>
      </w:pPr>
    </w:lvl>
  </w:abstractNum>
  <w:abstractNum w:abstractNumId="28" w15:restartNumberingAfterBreak="0">
    <w:nsid w:val="3D26131F"/>
    <w:multiLevelType w:val="hybridMultilevel"/>
    <w:tmpl w:val="2F3A4460"/>
    <w:lvl w:ilvl="0" w:tplc="04150017">
      <w:start w:val="1"/>
      <w:numFmt w:val="lowerLetter"/>
      <w:lvlText w:val="%1)"/>
      <w:lvlJc w:val="left"/>
      <w:pPr>
        <w:ind w:left="1004" w:hanging="360"/>
      </w:pPr>
      <w:rPr>
        <w:color w:val="auto"/>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29" w15:restartNumberingAfterBreak="0">
    <w:nsid w:val="3E546595"/>
    <w:multiLevelType w:val="hybridMultilevel"/>
    <w:tmpl w:val="C92C2E7E"/>
    <w:lvl w:ilvl="0" w:tplc="1D127FEA">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049724C"/>
    <w:multiLevelType w:val="hybridMultilevel"/>
    <w:tmpl w:val="2D662436"/>
    <w:lvl w:ilvl="0" w:tplc="04150011">
      <w:start w:val="1"/>
      <w:numFmt w:val="decimal"/>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31" w15:restartNumberingAfterBreak="0">
    <w:nsid w:val="40676FD2"/>
    <w:multiLevelType w:val="hybridMultilevel"/>
    <w:tmpl w:val="8ECCC3A4"/>
    <w:lvl w:ilvl="0" w:tplc="F0B05340">
      <w:start w:val="1"/>
      <w:numFmt w:val="decimal"/>
      <w:lvlText w:val="%1."/>
      <w:lvlJc w:val="left"/>
      <w:pPr>
        <w:ind w:left="360" w:hanging="360"/>
      </w:pPr>
      <w:rPr>
        <w:rFonts w:ascii="Open Sans" w:hAnsi="Open Sans" w:cs="Open Sans" w:hint="default"/>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11A34F6"/>
    <w:multiLevelType w:val="hybridMultilevel"/>
    <w:tmpl w:val="C92C2E7E"/>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5163189"/>
    <w:multiLevelType w:val="multilevel"/>
    <w:tmpl w:val="C81C7786"/>
    <w:lvl w:ilvl="0">
      <w:start w:val="1"/>
      <w:numFmt w:val="decimal"/>
      <w:lvlText w:val="%1."/>
      <w:lvlJc w:val="left"/>
      <w:pPr>
        <w:ind w:left="720" w:hanging="360"/>
      </w:pPr>
    </w:lvl>
    <w:lvl w:ilvl="1">
      <w:start w:val="1"/>
      <w:numFmt w:val="decimal"/>
      <w:lvlText w:val="%2)"/>
      <w:lvlJc w:val="left"/>
      <w:pPr>
        <w:ind w:left="1146" w:hanging="720"/>
      </w:pPr>
    </w:lvl>
    <w:lvl w:ilvl="2">
      <w:start w:val="1"/>
      <w:numFmt w:val="decimal"/>
      <w:isLgl/>
      <w:lvlText w:val="%1.%2.%3."/>
      <w:lvlJc w:val="left"/>
      <w:pPr>
        <w:ind w:left="1212" w:hanging="720"/>
      </w:pPr>
    </w:lvl>
    <w:lvl w:ilvl="3">
      <w:start w:val="1"/>
      <w:numFmt w:val="decimal"/>
      <w:isLgl/>
      <w:lvlText w:val="%1.%2.%3.%4."/>
      <w:lvlJc w:val="left"/>
      <w:pPr>
        <w:ind w:left="1638" w:hanging="1080"/>
      </w:pPr>
    </w:lvl>
    <w:lvl w:ilvl="4">
      <w:start w:val="1"/>
      <w:numFmt w:val="decimal"/>
      <w:isLgl/>
      <w:lvlText w:val="%1.%2.%3.%4.%5."/>
      <w:lvlJc w:val="left"/>
      <w:pPr>
        <w:ind w:left="1704" w:hanging="1080"/>
      </w:pPr>
    </w:lvl>
    <w:lvl w:ilvl="5">
      <w:start w:val="1"/>
      <w:numFmt w:val="decimal"/>
      <w:isLgl/>
      <w:lvlText w:val="%1.%2.%3.%4.%5.%6."/>
      <w:lvlJc w:val="left"/>
      <w:pPr>
        <w:ind w:left="2130" w:hanging="1440"/>
      </w:pPr>
    </w:lvl>
    <w:lvl w:ilvl="6">
      <w:start w:val="1"/>
      <w:numFmt w:val="decimal"/>
      <w:isLgl/>
      <w:lvlText w:val="%1.%2.%3.%4.%5.%6.%7."/>
      <w:lvlJc w:val="left"/>
      <w:pPr>
        <w:ind w:left="2196" w:hanging="1440"/>
      </w:pPr>
    </w:lvl>
    <w:lvl w:ilvl="7">
      <w:start w:val="1"/>
      <w:numFmt w:val="decimal"/>
      <w:isLgl/>
      <w:lvlText w:val="%1.%2.%3.%4.%5.%6.%7.%8."/>
      <w:lvlJc w:val="left"/>
      <w:pPr>
        <w:ind w:left="2622" w:hanging="1800"/>
      </w:pPr>
    </w:lvl>
    <w:lvl w:ilvl="8">
      <w:start w:val="1"/>
      <w:numFmt w:val="decimal"/>
      <w:isLgl/>
      <w:lvlText w:val="%1.%2.%3.%4.%5.%6.%7.%8.%9."/>
      <w:lvlJc w:val="left"/>
      <w:pPr>
        <w:ind w:left="3048" w:hanging="2160"/>
      </w:pPr>
    </w:lvl>
  </w:abstractNum>
  <w:abstractNum w:abstractNumId="34" w15:restartNumberingAfterBreak="0">
    <w:nsid w:val="4B293AF6"/>
    <w:multiLevelType w:val="hybridMultilevel"/>
    <w:tmpl w:val="F46EAC64"/>
    <w:lvl w:ilvl="0" w:tplc="2014ED04">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4C2617F8"/>
    <w:multiLevelType w:val="hybridMultilevel"/>
    <w:tmpl w:val="B74422C0"/>
    <w:lvl w:ilvl="0" w:tplc="8F3EC9C0">
      <w:start w:val="8"/>
      <w:numFmt w:val="decimal"/>
      <w:lvlText w:val="%1."/>
      <w:lvlJc w:val="left"/>
      <w:pPr>
        <w:ind w:left="360" w:hanging="360"/>
      </w:pPr>
      <w:rPr>
        <w:rFonts w:asciiTheme="minorHAnsi" w:hAnsiTheme="minorHAnsi" w:cstheme="minorHAnsi"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4C8E38B1"/>
    <w:multiLevelType w:val="hybridMultilevel"/>
    <w:tmpl w:val="C57CCABA"/>
    <w:lvl w:ilvl="0" w:tplc="FC9EBCF0">
      <w:start w:val="1"/>
      <w:numFmt w:val="lowerLetter"/>
      <w:lvlText w:val="%1)"/>
      <w:lvlJc w:val="left"/>
      <w:pPr>
        <w:ind w:left="1145" w:hanging="360"/>
      </w:pPr>
      <w:rPr>
        <w:rFonts w:ascii="Calibri" w:eastAsia="Times New Roman" w:hAnsi="Calibri" w:cs="Calibri"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7" w15:restartNumberingAfterBreak="0">
    <w:nsid w:val="541D158B"/>
    <w:multiLevelType w:val="multilevel"/>
    <w:tmpl w:val="CBD8A51E"/>
    <w:styleLink w:val="WWNum14"/>
    <w:lvl w:ilvl="0">
      <w:start w:val="1"/>
      <w:numFmt w:val="decimal"/>
      <w:lvlText w:val="%1."/>
      <w:lvlJc w:val="left"/>
      <w:pPr>
        <w:ind w:left="0" w:firstLine="0"/>
      </w:pPr>
    </w:lvl>
    <w:lvl w:ilvl="1">
      <w:start w:val="1"/>
      <w:numFmt w:val="decimal"/>
      <w:lvlText w:val="%2)"/>
      <w:lvlJc w:val="left"/>
      <w:pPr>
        <w:ind w:left="284"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8" w15:restartNumberingAfterBreak="0">
    <w:nsid w:val="56A410A2"/>
    <w:multiLevelType w:val="hybridMultilevel"/>
    <w:tmpl w:val="220EE28C"/>
    <w:lvl w:ilvl="0" w:tplc="9782D014">
      <w:start w:val="1"/>
      <w:numFmt w:val="decimal"/>
      <w:lvlText w:val="%1."/>
      <w:lvlJc w:val="left"/>
      <w:pPr>
        <w:ind w:left="360" w:hanging="360"/>
      </w:pPr>
      <w:rPr>
        <w:rFonts w:asciiTheme="minorHAnsi" w:hAnsiTheme="minorHAnsi" w:cstheme="minorHAnsi"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 w15:restartNumberingAfterBreak="0">
    <w:nsid w:val="5D280F82"/>
    <w:multiLevelType w:val="hybridMultilevel"/>
    <w:tmpl w:val="831C5758"/>
    <w:lvl w:ilvl="0" w:tplc="0415000F">
      <w:start w:val="1"/>
      <w:numFmt w:val="decimal"/>
      <w:lvlText w:val="%1."/>
      <w:lvlJc w:val="left"/>
      <w:pPr>
        <w:tabs>
          <w:tab w:val="num" w:pos="1543"/>
        </w:tabs>
        <w:ind w:left="1543" w:hanging="283"/>
      </w:pPr>
    </w:lvl>
    <w:lvl w:ilvl="1" w:tplc="3C38BC28">
      <w:start w:val="1"/>
      <w:numFmt w:val="decimal"/>
      <w:lvlText w:val="%2)"/>
      <w:lvlJc w:val="left"/>
      <w:pPr>
        <w:tabs>
          <w:tab w:val="num" w:pos="1440"/>
        </w:tabs>
        <w:ind w:left="1440" w:hanging="360"/>
      </w:pPr>
      <w:rPr>
        <w:rFonts w:cs="Times New Roman"/>
      </w:rPr>
    </w:lvl>
    <w:lvl w:ilvl="2" w:tplc="04150001">
      <w:start w:val="1"/>
      <w:numFmt w:val="bullet"/>
      <w:lvlText w:val=""/>
      <w:lvlJc w:val="left"/>
      <w:pPr>
        <w:tabs>
          <w:tab w:val="num" w:pos="2340"/>
        </w:tabs>
        <w:ind w:left="2340" w:hanging="360"/>
      </w:pPr>
      <w:rPr>
        <w:rFonts w:ascii="Symbol" w:hAnsi="Symbol" w:hint="default"/>
      </w:rPr>
    </w:lvl>
    <w:lvl w:ilvl="3" w:tplc="D174F084">
      <w:start w:val="1"/>
      <w:numFmt w:val="lowerLetter"/>
      <w:lvlText w:val="%4)"/>
      <w:lvlJc w:val="left"/>
      <w:pPr>
        <w:tabs>
          <w:tab w:val="num" w:pos="2880"/>
        </w:tabs>
        <w:ind w:left="2880" w:hanging="360"/>
      </w:pPr>
      <w:rPr>
        <w:rFonts w:ascii="Calibri" w:eastAsia="Times New Roman" w:hAnsi="Calibri" w:cs="Calibri" w:hint="default"/>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5E302A87"/>
    <w:multiLevelType w:val="hybridMultilevel"/>
    <w:tmpl w:val="C200037C"/>
    <w:lvl w:ilvl="0" w:tplc="81922640">
      <w:start w:val="1"/>
      <w:numFmt w:val="decimal"/>
      <w:lvlText w:val="%1."/>
      <w:lvlJc w:val="left"/>
      <w:pPr>
        <w:tabs>
          <w:tab w:val="num" w:pos="360"/>
        </w:tabs>
        <w:ind w:left="360" w:hanging="360"/>
      </w:pPr>
    </w:lvl>
    <w:lvl w:ilvl="1" w:tplc="1B6C83CC">
      <w:start w:val="1"/>
      <w:numFmt w:val="lowerLetter"/>
      <w:lvlText w:val="%2)"/>
      <w:lvlJc w:val="left"/>
      <w:pPr>
        <w:ind w:left="1800" w:hanging="72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5E3C5CFB"/>
    <w:multiLevelType w:val="hybridMultilevel"/>
    <w:tmpl w:val="8C064FC2"/>
    <w:lvl w:ilvl="0" w:tplc="04150011">
      <w:start w:val="1"/>
      <w:numFmt w:val="decimal"/>
      <w:lvlText w:val="%1)"/>
      <w:lvlJc w:val="left"/>
      <w:pPr>
        <w:ind w:left="785" w:hanging="360"/>
      </w:pPr>
    </w:lvl>
    <w:lvl w:ilvl="1" w:tplc="04150019">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2" w15:restartNumberingAfterBreak="0">
    <w:nsid w:val="6CDD30C8"/>
    <w:multiLevelType w:val="hybridMultilevel"/>
    <w:tmpl w:val="37144AC4"/>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6F084488"/>
    <w:multiLevelType w:val="multilevel"/>
    <w:tmpl w:val="EB747270"/>
    <w:styleLink w:val="WWNum5"/>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44" w15:restartNumberingAfterBreak="0">
    <w:nsid w:val="6FF61316"/>
    <w:multiLevelType w:val="multilevel"/>
    <w:tmpl w:val="C71E7DEC"/>
    <w:lvl w:ilvl="0">
      <w:start w:val="1"/>
      <w:numFmt w:val="decimal"/>
      <w:lvlText w:val="%1."/>
      <w:lvlJc w:val="left"/>
      <w:pPr>
        <w:ind w:left="360" w:hanging="360"/>
      </w:pPr>
      <w:rPr>
        <w:b w:val="0"/>
        <w:i w:val="0"/>
        <w:strike w:val="0"/>
        <w:dstrike w:val="0"/>
        <w:color w:val="auto"/>
        <w:sz w:val="20"/>
        <w:szCs w:val="20"/>
        <w:u w:val="none"/>
        <w:effect w:val="none"/>
      </w:rPr>
    </w:lvl>
    <w:lvl w:ilvl="1">
      <w:start w:val="1"/>
      <w:numFmt w:val="decimal"/>
      <w:lvlText w:val="%1.%2."/>
      <w:lvlJc w:val="left"/>
      <w:pPr>
        <w:ind w:left="1000" w:hanging="432"/>
      </w:pPr>
      <w:rPr>
        <w:b w:val="0"/>
        <w:i w:val="0"/>
        <w:color w:val="auto"/>
      </w:rPr>
    </w:lvl>
    <w:lvl w:ilvl="2">
      <w:start w:val="1"/>
      <w:numFmt w:val="decimal"/>
      <w:lvlText w:val="%1.%2.%3."/>
      <w:lvlJc w:val="left"/>
      <w:pPr>
        <w:ind w:left="1224" w:hanging="504"/>
      </w:pPr>
      <w:rPr>
        <w:b w:val="0"/>
        <w:i w:val="0"/>
        <w:sz w:val="22"/>
        <w:szCs w:val="22"/>
      </w:rPr>
    </w:lvl>
    <w:lvl w:ilvl="3">
      <w:start w:val="1"/>
      <w:numFmt w:val="decimal"/>
      <w:lvlText w:val="%1.%2.%3.%4."/>
      <w:lvlJc w:val="left"/>
      <w:pPr>
        <w:ind w:left="4334" w:hanging="648"/>
      </w:pPr>
      <w:rPr>
        <w:b w:val="0"/>
        <w:i w:val="0"/>
      </w:rPr>
    </w:lvl>
    <w:lvl w:ilvl="4">
      <w:start w:val="1"/>
      <w:numFmt w:val="decimal"/>
      <w:lvlText w:val="%1.%2.%3.%4.%5."/>
      <w:lvlJc w:val="left"/>
      <w:pPr>
        <w:ind w:left="2232" w:hanging="792"/>
      </w:pPr>
      <w:rPr>
        <w:b w:val="0"/>
        <w:i w:val="0"/>
      </w:rPr>
    </w:lvl>
    <w:lvl w:ilvl="5">
      <w:start w:val="1"/>
      <w:numFmt w:val="decimal"/>
      <w:lvlText w:val="%1.%2.%3.%4.%5.%6."/>
      <w:lvlJc w:val="left"/>
      <w:pPr>
        <w:ind w:left="2736" w:hanging="936"/>
      </w:pPr>
      <w:rPr>
        <w:b w:val="0"/>
        <w:i w:val="0"/>
      </w:rPr>
    </w:lvl>
    <w:lvl w:ilvl="6">
      <w:start w:val="1"/>
      <w:numFmt w:val="decimal"/>
      <w:lvlText w:val="%1.%2.%3.%4.%5.%6.%7."/>
      <w:lvlJc w:val="left"/>
      <w:pPr>
        <w:ind w:left="3240" w:hanging="1080"/>
      </w:pPr>
      <w:rPr>
        <w:b w:val="0"/>
        <w:i w:val="0"/>
      </w:rPr>
    </w:lvl>
    <w:lvl w:ilvl="7">
      <w:start w:val="1"/>
      <w:numFmt w:val="decimal"/>
      <w:lvlText w:val="%1.%2.%3.%4.%5.%6.%7.%8."/>
      <w:lvlJc w:val="left"/>
      <w:pPr>
        <w:ind w:left="3744" w:hanging="1224"/>
      </w:pPr>
      <w:rPr>
        <w:b w:val="0"/>
        <w:i w:val="0"/>
      </w:rPr>
    </w:lvl>
    <w:lvl w:ilvl="8">
      <w:start w:val="1"/>
      <w:numFmt w:val="decimal"/>
      <w:lvlText w:val="%1.%2.%3.%4.%5.%6.%7.%8.%9."/>
      <w:lvlJc w:val="left"/>
      <w:pPr>
        <w:ind w:left="4320" w:hanging="1440"/>
      </w:pPr>
      <w:rPr>
        <w:b w:val="0"/>
        <w:i w:val="0"/>
      </w:rPr>
    </w:lvl>
  </w:abstractNum>
  <w:abstractNum w:abstractNumId="45" w15:restartNumberingAfterBreak="0">
    <w:nsid w:val="704F538F"/>
    <w:multiLevelType w:val="hybridMultilevel"/>
    <w:tmpl w:val="CCE88782"/>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46" w15:restartNumberingAfterBreak="0">
    <w:nsid w:val="72056763"/>
    <w:multiLevelType w:val="multilevel"/>
    <w:tmpl w:val="17464FBC"/>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47" w15:restartNumberingAfterBreak="0">
    <w:nsid w:val="74B46A42"/>
    <w:multiLevelType w:val="hybridMultilevel"/>
    <w:tmpl w:val="047ED304"/>
    <w:lvl w:ilvl="0" w:tplc="063A5BEC">
      <w:start w:val="9"/>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48" w15:restartNumberingAfterBreak="0">
    <w:nsid w:val="76CB1688"/>
    <w:multiLevelType w:val="hybridMultilevel"/>
    <w:tmpl w:val="C0D0A7C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799764FE"/>
    <w:multiLevelType w:val="hybridMultilevel"/>
    <w:tmpl w:val="AEA8038A"/>
    <w:lvl w:ilvl="0" w:tplc="148A6466">
      <w:start w:val="1"/>
      <w:numFmt w:val="decimal"/>
      <w:lvlText w:val="%1."/>
      <w:lvlJc w:val="left"/>
      <w:pPr>
        <w:tabs>
          <w:tab w:val="num" w:pos="3949"/>
        </w:tabs>
        <w:ind w:left="3949" w:hanging="360"/>
      </w:pPr>
      <w:rPr>
        <w:rFonts w:cs="Times New Roman"/>
        <w:b w:val="0"/>
      </w:rPr>
    </w:lvl>
    <w:lvl w:ilvl="1" w:tplc="D1486314">
      <w:start w:val="1"/>
      <w:numFmt w:val="decimal"/>
      <w:lvlText w:val="%2)"/>
      <w:lvlJc w:val="left"/>
      <w:pPr>
        <w:tabs>
          <w:tab w:val="num" w:pos="1440"/>
        </w:tabs>
        <w:ind w:left="1440" w:hanging="360"/>
      </w:pPr>
      <w:rPr>
        <w:rFonts w:cs="Times New Roman"/>
        <w:b w:val="0"/>
      </w:rPr>
    </w:lvl>
    <w:lvl w:ilvl="2" w:tplc="A6824404">
      <w:start w:val="3"/>
      <w:numFmt w:val="decimal"/>
      <w:lvlText w:val="%3."/>
      <w:lvlJc w:val="left"/>
      <w:pPr>
        <w:tabs>
          <w:tab w:val="num" w:pos="2340"/>
        </w:tabs>
        <w:ind w:left="2340" w:hanging="360"/>
      </w:pPr>
      <w:rPr>
        <w:rFonts w:cs="Times New Roman"/>
        <w:b w:val="0"/>
      </w:rPr>
    </w:lvl>
    <w:lvl w:ilvl="3" w:tplc="D1486314">
      <w:start w:val="1"/>
      <w:numFmt w:val="decimal"/>
      <w:lvlText w:val="%4)"/>
      <w:lvlJc w:val="left"/>
      <w:pPr>
        <w:tabs>
          <w:tab w:val="num" w:pos="2880"/>
        </w:tabs>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15:restartNumberingAfterBreak="0">
    <w:nsid w:val="7E985C84"/>
    <w:multiLevelType w:val="multilevel"/>
    <w:tmpl w:val="FA089DC6"/>
    <w:lvl w:ilvl="0">
      <w:start w:val="1"/>
      <w:numFmt w:val="decimal"/>
      <w:lvlText w:val="%1."/>
      <w:lvlJc w:val="left"/>
      <w:pPr>
        <w:tabs>
          <w:tab w:val="num" w:pos="360"/>
        </w:tabs>
        <w:ind w:left="360" w:hanging="360"/>
      </w:pPr>
      <w:rPr>
        <w:rFonts w:ascii="Open Sans" w:eastAsia="Times New Roman" w:hAnsi="Open Sans" w:cs="Open Sans" w:hint="default"/>
        <w:b w:val="0"/>
      </w:rPr>
    </w:lvl>
    <w:lvl w:ilvl="1">
      <w:start w:val="1"/>
      <w:numFmt w:val="decimal"/>
      <w:lvlText w:val="%2)"/>
      <w:lvlJc w:val="left"/>
      <w:pPr>
        <w:tabs>
          <w:tab w:val="num" w:pos="900"/>
        </w:tabs>
        <w:ind w:left="900" w:hanging="360"/>
      </w:pPr>
      <w:rPr>
        <w:b w:val="0"/>
      </w:r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252014611">
    <w:abstractNumId w:val="33"/>
  </w:num>
  <w:num w:numId="2" w16cid:durableId="1453479308">
    <w:abstractNumId w:val="40"/>
  </w:num>
  <w:num w:numId="3" w16cid:durableId="102590517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951772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905716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24102172">
    <w:abstractNumId w:val="28"/>
    <w:lvlOverride w:ilvl="0">
      <w:startOverride w:val="1"/>
    </w:lvlOverride>
    <w:lvlOverride w:ilvl="1"/>
    <w:lvlOverride w:ilvl="2"/>
    <w:lvlOverride w:ilvl="3"/>
    <w:lvlOverride w:ilvl="4"/>
    <w:lvlOverride w:ilvl="5"/>
    <w:lvlOverride w:ilvl="6"/>
    <w:lvlOverride w:ilvl="7"/>
    <w:lvlOverride w:ilvl="8"/>
  </w:num>
  <w:num w:numId="7" w16cid:durableId="49317910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31211147">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41973660">
    <w:abstractNumId w:val="4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31456156">
    <w:abstractNumId w:val="3"/>
  </w:num>
  <w:num w:numId="11" w16cid:durableId="4697083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90242724">
    <w:abstractNumId w:val="37"/>
  </w:num>
  <w:num w:numId="13" w16cid:durableId="3416255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9224826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59645889">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253427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112659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552796">
    <w:abstractNumId w:val="43"/>
  </w:num>
  <w:num w:numId="19" w16cid:durableId="1852600915">
    <w:abstractNumId w:val="43"/>
    <w:lvlOverride w:ilvl="0">
      <w:lvl w:ilvl="0">
        <w:start w:val="1"/>
        <w:numFmt w:val="decimal"/>
        <w:lvlText w:val="%1."/>
        <w:lvlJc w:val="left"/>
        <w:pPr>
          <w:ind w:left="0" w:firstLine="0"/>
        </w:pPr>
        <w:rPr>
          <w:b w:val="0"/>
          <w:bCs/>
          <w:i w:val="0"/>
          <w:iCs w:val="0"/>
        </w:rPr>
      </w:lvl>
    </w:lvlOverride>
    <w:lvlOverride w:ilvl="1">
      <w:lvl w:ilvl="1">
        <w:start w:val="1"/>
        <w:numFmt w:val="decimal"/>
        <w:lvlText w:val="%2."/>
        <w:lvlJc w:val="left"/>
        <w:pPr>
          <w:ind w:left="0" w:firstLine="0"/>
        </w:pPr>
      </w:lvl>
    </w:lvlOverride>
    <w:lvlOverride w:ilvl="2">
      <w:lvl w:ilvl="2">
        <w:start w:val="1"/>
        <w:numFmt w:val="decimal"/>
        <w:lvlText w:val="%1.%2.%3."/>
        <w:lvlJc w:val="right"/>
        <w:pPr>
          <w:ind w:left="0" w:firstLine="0"/>
        </w:pPr>
      </w:lvl>
    </w:lvlOverride>
    <w:lvlOverride w:ilvl="3">
      <w:lvl w:ilvl="3">
        <w:start w:val="1"/>
        <w:numFmt w:val="decimal"/>
        <w:lvlText w:val="%1.%2.%3.%4."/>
        <w:lvlJc w:val="left"/>
        <w:pPr>
          <w:ind w:left="0" w:firstLine="0"/>
        </w:pPr>
      </w:lvl>
    </w:lvlOverride>
    <w:lvlOverride w:ilvl="4">
      <w:lvl w:ilvl="4">
        <w:start w:val="1"/>
        <w:numFmt w:val="decimal"/>
        <w:lvlText w:val="%1.%2.%3.%4.%5."/>
        <w:lvlJc w:val="left"/>
        <w:pPr>
          <w:ind w:left="0" w:firstLine="0"/>
        </w:pPr>
      </w:lvl>
    </w:lvlOverride>
    <w:lvlOverride w:ilvl="5">
      <w:lvl w:ilvl="5">
        <w:start w:val="1"/>
        <w:numFmt w:val="decimal"/>
        <w:lvlText w:val="%1.%2.%3.%4.%5.%6."/>
        <w:lvlJc w:val="right"/>
        <w:pPr>
          <w:ind w:left="0" w:firstLine="0"/>
        </w:pPr>
      </w:lvl>
    </w:lvlOverride>
    <w:lvlOverride w:ilvl="6">
      <w:lvl w:ilvl="6">
        <w:start w:val="1"/>
        <w:numFmt w:val="decimal"/>
        <w:lvlText w:val="%1.%2.%3.%4.%5.%6.%7."/>
        <w:lvlJc w:val="left"/>
        <w:pPr>
          <w:ind w:left="0" w:firstLine="0"/>
        </w:pPr>
      </w:lvl>
    </w:lvlOverride>
    <w:lvlOverride w:ilvl="7">
      <w:lvl w:ilvl="7">
        <w:start w:val="1"/>
        <w:numFmt w:val="decimal"/>
        <w:lvlText w:val="%1.%2.%3.%4.%5.%6.%7.%8."/>
        <w:lvlJc w:val="left"/>
        <w:pPr>
          <w:ind w:left="0" w:firstLine="0"/>
        </w:pPr>
      </w:lvl>
    </w:lvlOverride>
    <w:lvlOverride w:ilvl="8">
      <w:lvl w:ilvl="8">
        <w:start w:val="1"/>
        <w:numFmt w:val="decimal"/>
        <w:lvlText w:val="%1.%2.%3.%4.%5.%6.%7.%8.%9."/>
        <w:lvlJc w:val="right"/>
        <w:pPr>
          <w:ind w:left="0" w:firstLine="0"/>
        </w:pPr>
      </w:lvl>
    </w:lvlOverride>
  </w:num>
  <w:num w:numId="20" w16cid:durableId="92164820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86764350">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924460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735905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2816181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1609820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39960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768083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34748782">
    <w:abstractNumId w:val="3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016444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851116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2066646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383808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30976892">
    <w:abstractNumId w:val="6"/>
  </w:num>
  <w:num w:numId="34" w16cid:durableId="252666905">
    <w:abstractNumId w:val="6"/>
    <w:lvlOverride w:ilvl="0">
      <w:startOverride w:val="1"/>
      <w:lvl w:ilvl="0">
        <w:start w:val="1"/>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5" w16cid:durableId="17092555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89099677">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1287993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58715621">
    <w:abstractNumId w:val="14"/>
  </w:num>
  <w:num w:numId="39" w16cid:durableId="723218399">
    <w:abstractNumId w:val="26"/>
  </w:num>
  <w:num w:numId="40" w16cid:durableId="1634291802">
    <w:abstractNumId w:val="3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07070945">
    <w:abstractNumId w:val="40"/>
  </w:num>
  <w:num w:numId="42" w16cid:durableId="1458446632">
    <w:abstractNumId w:val="34"/>
  </w:num>
  <w:num w:numId="43" w16cid:durableId="196089659">
    <w:abstractNumId w:val="49"/>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91283786">
    <w:abstractNumId w:val="48"/>
  </w:num>
  <w:num w:numId="45" w16cid:durableId="197552239">
    <w:abstractNumId w:val="10"/>
  </w:num>
  <w:num w:numId="46" w16cid:durableId="522017366">
    <w:abstractNumId w:val="5"/>
  </w:num>
  <w:num w:numId="47" w16cid:durableId="1046872097">
    <w:abstractNumId w:val="29"/>
  </w:num>
  <w:num w:numId="48" w16cid:durableId="2012760046">
    <w:abstractNumId w:val="18"/>
  </w:num>
  <w:num w:numId="49" w16cid:durableId="1111511675">
    <w:abstractNumId w:val="36"/>
  </w:num>
  <w:num w:numId="50" w16cid:durableId="228197201">
    <w:abstractNumId w:val="41"/>
  </w:num>
  <w:num w:numId="51" w16cid:durableId="1448626007">
    <w:abstractNumId w:val="1"/>
  </w:num>
  <w:num w:numId="52" w16cid:durableId="440102841">
    <w:abstractNumId w:val="2"/>
  </w:num>
  <w:num w:numId="53" w16cid:durableId="139007908">
    <w:abstractNumId w:val="20"/>
  </w:num>
  <w:num w:numId="54" w16cid:durableId="3267880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967203023">
    <w:abstractNumId w:val="31"/>
  </w:num>
  <w:num w:numId="56" w16cid:durableId="322976936">
    <w:abstractNumId w:val="9"/>
  </w:num>
  <w:num w:numId="57" w16cid:durableId="836775190">
    <w:abstractNumId w:val="17"/>
  </w:num>
  <w:num w:numId="58" w16cid:durableId="1802186142">
    <w:abstractNumId w:val="42"/>
  </w:num>
  <w:num w:numId="59" w16cid:durableId="2022777881">
    <w:abstractNumId w:val="3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3F5"/>
    <w:rsid w:val="00006E18"/>
    <w:rsid w:val="000111AD"/>
    <w:rsid w:val="00022396"/>
    <w:rsid w:val="00027573"/>
    <w:rsid w:val="00040A19"/>
    <w:rsid w:val="00040CFB"/>
    <w:rsid w:val="0004312C"/>
    <w:rsid w:val="00052325"/>
    <w:rsid w:val="0005608E"/>
    <w:rsid w:val="000617F2"/>
    <w:rsid w:val="0007260E"/>
    <w:rsid w:val="00077815"/>
    <w:rsid w:val="000800AF"/>
    <w:rsid w:val="00095F8C"/>
    <w:rsid w:val="000A2EBA"/>
    <w:rsid w:val="000B1741"/>
    <w:rsid w:val="000B70C9"/>
    <w:rsid w:val="000C728E"/>
    <w:rsid w:val="001173D1"/>
    <w:rsid w:val="00121322"/>
    <w:rsid w:val="00133EC0"/>
    <w:rsid w:val="001369F8"/>
    <w:rsid w:val="00137874"/>
    <w:rsid w:val="001555B6"/>
    <w:rsid w:val="00156ADC"/>
    <w:rsid w:val="00173420"/>
    <w:rsid w:val="00175A57"/>
    <w:rsid w:val="00176878"/>
    <w:rsid w:val="001A45AE"/>
    <w:rsid w:val="001A700D"/>
    <w:rsid w:val="001B347E"/>
    <w:rsid w:val="001D1C65"/>
    <w:rsid w:val="001D1EB0"/>
    <w:rsid w:val="001E0B0B"/>
    <w:rsid w:val="001E16A5"/>
    <w:rsid w:val="00211591"/>
    <w:rsid w:val="00214B6D"/>
    <w:rsid w:val="00215F8F"/>
    <w:rsid w:val="0022426A"/>
    <w:rsid w:val="002313CD"/>
    <w:rsid w:val="0023563A"/>
    <w:rsid w:val="0025031A"/>
    <w:rsid w:val="00260748"/>
    <w:rsid w:val="00266C51"/>
    <w:rsid w:val="0027414F"/>
    <w:rsid w:val="002A4AE2"/>
    <w:rsid w:val="002B2587"/>
    <w:rsid w:val="002C4CE9"/>
    <w:rsid w:val="002D1D23"/>
    <w:rsid w:val="002D4919"/>
    <w:rsid w:val="002D5E3D"/>
    <w:rsid w:val="002D67C7"/>
    <w:rsid w:val="002E0A8E"/>
    <w:rsid w:val="002E2155"/>
    <w:rsid w:val="002F3DC5"/>
    <w:rsid w:val="002F4897"/>
    <w:rsid w:val="00302820"/>
    <w:rsid w:val="0031172D"/>
    <w:rsid w:val="00312B06"/>
    <w:rsid w:val="00317B3A"/>
    <w:rsid w:val="0032213D"/>
    <w:rsid w:val="00345C18"/>
    <w:rsid w:val="00351A14"/>
    <w:rsid w:val="0036138A"/>
    <w:rsid w:val="00362242"/>
    <w:rsid w:val="003622AE"/>
    <w:rsid w:val="00366B06"/>
    <w:rsid w:val="00367AE4"/>
    <w:rsid w:val="00380438"/>
    <w:rsid w:val="0038431E"/>
    <w:rsid w:val="00390AEE"/>
    <w:rsid w:val="003955D0"/>
    <w:rsid w:val="003A2F9E"/>
    <w:rsid w:val="003A33F9"/>
    <w:rsid w:val="003A718B"/>
    <w:rsid w:val="003C5B76"/>
    <w:rsid w:val="003D3EC3"/>
    <w:rsid w:val="003D4BEC"/>
    <w:rsid w:val="00400D90"/>
    <w:rsid w:val="00411776"/>
    <w:rsid w:val="00437309"/>
    <w:rsid w:val="00440224"/>
    <w:rsid w:val="0044459D"/>
    <w:rsid w:val="00446E7C"/>
    <w:rsid w:val="00447184"/>
    <w:rsid w:val="00473E2A"/>
    <w:rsid w:val="00492ADF"/>
    <w:rsid w:val="004A0DFA"/>
    <w:rsid w:val="004A54DC"/>
    <w:rsid w:val="004B49FA"/>
    <w:rsid w:val="004C2914"/>
    <w:rsid w:val="004D27D5"/>
    <w:rsid w:val="004F189E"/>
    <w:rsid w:val="004F6A8D"/>
    <w:rsid w:val="00526F29"/>
    <w:rsid w:val="00527AB6"/>
    <w:rsid w:val="00531A71"/>
    <w:rsid w:val="00560374"/>
    <w:rsid w:val="0057355A"/>
    <w:rsid w:val="00577F13"/>
    <w:rsid w:val="005829C2"/>
    <w:rsid w:val="00584985"/>
    <w:rsid w:val="00585F5A"/>
    <w:rsid w:val="0059683B"/>
    <w:rsid w:val="005B0826"/>
    <w:rsid w:val="005B0D1F"/>
    <w:rsid w:val="005B0FBB"/>
    <w:rsid w:val="005B30BC"/>
    <w:rsid w:val="005C15D3"/>
    <w:rsid w:val="005C58A5"/>
    <w:rsid w:val="005E07D0"/>
    <w:rsid w:val="005F27C8"/>
    <w:rsid w:val="00606E6A"/>
    <w:rsid w:val="00613F00"/>
    <w:rsid w:val="0062548B"/>
    <w:rsid w:val="00625543"/>
    <w:rsid w:val="00635127"/>
    <w:rsid w:val="006640A5"/>
    <w:rsid w:val="0067136D"/>
    <w:rsid w:val="00675CBC"/>
    <w:rsid w:val="00675D62"/>
    <w:rsid w:val="00682038"/>
    <w:rsid w:val="006859F9"/>
    <w:rsid w:val="0068765A"/>
    <w:rsid w:val="006B1748"/>
    <w:rsid w:val="006C06EA"/>
    <w:rsid w:val="006C4077"/>
    <w:rsid w:val="006C5362"/>
    <w:rsid w:val="006D3DCE"/>
    <w:rsid w:val="006E0D47"/>
    <w:rsid w:val="006F76BC"/>
    <w:rsid w:val="00700108"/>
    <w:rsid w:val="00700ACA"/>
    <w:rsid w:val="007023AB"/>
    <w:rsid w:val="00703C4A"/>
    <w:rsid w:val="0071674D"/>
    <w:rsid w:val="007233A1"/>
    <w:rsid w:val="00736164"/>
    <w:rsid w:val="00742B8E"/>
    <w:rsid w:val="00757BA6"/>
    <w:rsid w:val="007622A4"/>
    <w:rsid w:val="0076240A"/>
    <w:rsid w:val="00764B06"/>
    <w:rsid w:val="00764EED"/>
    <w:rsid w:val="00766D59"/>
    <w:rsid w:val="00770F11"/>
    <w:rsid w:val="007732E3"/>
    <w:rsid w:val="0078074E"/>
    <w:rsid w:val="00782299"/>
    <w:rsid w:val="00794E26"/>
    <w:rsid w:val="007A0931"/>
    <w:rsid w:val="007A6C92"/>
    <w:rsid w:val="007B643A"/>
    <w:rsid w:val="007C211E"/>
    <w:rsid w:val="007C3536"/>
    <w:rsid w:val="007D1730"/>
    <w:rsid w:val="007D31BE"/>
    <w:rsid w:val="007D32AF"/>
    <w:rsid w:val="007E45C7"/>
    <w:rsid w:val="007E5F26"/>
    <w:rsid w:val="00800249"/>
    <w:rsid w:val="0081649C"/>
    <w:rsid w:val="00820665"/>
    <w:rsid w:val="00842DFB"/>
    <w:rsid w:val="008519FD"/>
    <w:rsid w:val="00852263"/>
    <w:rsid w:val="008604AE"/>
    <w:rsid w:val="00862F96"/>
    <w:rsid w:val="00887274"/>
    <w:rsid w:val="008A6D4B"/>
    <w:rsid w:val="008B371A"/>
    <w:rsid w:val="008D147B"/>
    <w:rsid w:val="008F26AB"/>
    <w:rsid w:val="0090089A"/>
    <w:rsid w:val="009022ED"/>
    <w:rsid w:val="00904014"/>
    <w:rsid w:val="0091347E"/>
    <w:rsid w:val="00916486"/>
    <w:rsid w:val="00916AC4"/>
    <w:rsid w:val="0092298B"/>
    <w:rsid w:val="00946505"/>
    <w:rsid w:val="0095297A"/>
    <w:rsid w:val="009566F8"/>
    <w:rsid w:val="00974D76"/>
    <w:rsid w:val="00975B80"/>
    <w:rsid w:val="00977947"/>
    <w:rsid w:val="0098165E"/>
    <w:rsid w:val="00982089"/>
    <w:rsid w:val="00983968"/>
    <w:rsid w:val="009A195B"/>
    <w:rsid w:val="009A3C90"/>
    <w:rsid w:val="009C5E39"/>
    <w:rsid w:val="009E11B2"/>
    <w:rsid w:val="009E1AB2"/>
    <w:rsid w:val="009E390E"/>
    <w:rsid w:val="00A04F65"/>
    <w:rsid w:val="00A05514"/>
    <w:rsid w:val="00A273C3"/>
    <w:rsid w:val="00A41554"/>
    <w:rsid w:val="00A624EB"/>
    <w:rsid w:val="00A628C8"/>
    <w:rsid w:val="00A65242"/>
    <w:rsid w:val="00A65554"/>
    <w:rsid w:val="00A83D37"/>
    <w:rsid w:val="00AA14EE"/>
    <w:rsid w:val="00AA5822"/>
    <w:rsid w:val="00AA7767"/>
    <w:rsid w:val="00AB7045"/>
    <w:rsid w:val="00AC4C7F"/>
    <w:rsid w:val="00AC6372"/>
    <w:rsid w:val="00AD1195"/>
    <w:rsid w:val="00AF5079"/>
    <w:rsid w:val="00B021F5"/>
    <w:rsid w:val="00B06E5E"/>
    <w:rsid w:val="00B1161A"/>
    <w:rsid w:val="00B4761D"/>
    <w:rsid w:val="00B647E9"/>
    <w:rsid w:val="00B77425"/>
    <w:rsid w:val="00B8428D"/>
    <w:rsid w:val="00B842B9"/>
    <w:rsid w:val="00B84DC6"/>
    <w:rsid w:val="00B92B49"/>
    <w:rsid w:val="00BA09A8"/>
    <w:rsid w:val="00BA711C"/>
    <w:rsid w:val="00BB785F"/>
    <w:rsid w:val="00BC1095"/>
    <w:rsid w:val="00BD1B33"/>
    <w:rsid w:val="00BD4197"/>
    <w:rsid w:val="00BD56AF"/>
    <w:rsid w:val="00BE5879"/>
    <w:rsid w:val="00C02EE0"/>
    <w:rsid w:val="00C02F94"/>
    <w:rsid w:val="00C13423"/>
    <w:rsid w:val="00C17798"/>
    <w:rsid w:val="00C265A3"/>
    <w:rsid w:val="00C363F5"/>
    <w:rsid w:val="00C36F15"/>
    <w:rsid w:val="00C40B6C"/>
    <w:rsid w:val="00C417A2"/>
    <w:rsid w:val="00C42F0E"/>
    <w:rsid w:val="00C45966"/>
    <w:rsid w:val="00C62806"/>
    <w:rsid w:val="00C7647C"/>
    <w:rsid w:val="00C85AFD"/>
    <w:rsid w:val="00C90D64"/>
    <w:rsid w:val="00CA158E"/>
    <w:rsid w:val="00CB1590"/>
    <w:rsid w:val="00CE1945"/>
    <w:rsid w:val="00D13E07"/>
    <w:rsid w:val="00D14C84"/>
    <w:rsid w:val="00D44824"/>
    <w:rsid w:val="00D527F0"/>
    <w:rsid w:val="00D86E60"/>
    <w:rsid w:val="00D9681B"/>
    <w:rsid w:val="00D96C00"/>
    <w:rsid w:val="00DA0D93"/>
    <w:rsid w:val="00DA1DDE"/>
    <w:rsid w:val="00DA447E"/>
    <w:rsid w:val="00DA5355"/>
    <w:rsid w:val="00DB2AB0"/>
    <w:rsid w:val="00DD0A72"/>
    <w:rsid w:val="00DD3496"/>
    <w:rsid w:val="00DD696C"/>
    <w:rsid w:val="00DD725D"/>
    <w:rsid w:val="00DE77A4"/>
    <w:rsid w:val="00DF0104"/>
    <w:rsid w:val="00DF3CD3"/>
    <w:rsid w:val="00DF6697"/>
    <w:rsid w:val="00E17FAB"/>
    <w:rsid w:val="00E2121D"/>
    <w:rsid w:val="00E41ECD"/>
    <w:rsid w:val="00E5489F"/>
    <w:rsid w:val="00E657ED"/>
    <w:rsid w:val="00E727DB"/>
    <w:rsid w:val="00E778CA"/>
    <w:rsid w:val="00E77BEB"/>
    <w:rsid w:val="00E801D7"/>
    <w:rsid w:val="00E9098B"/>
    <w:rsid w:val="00E92A04"/>
    <w:rsid w:val="00E94AE6"/>
    <w:rsid w:val="00EA5689"/>
    <w:rsid w:val="00EA7416"/>
    <w:rsid w:val="00EB0B1C"/>
    <w:rsid w:val="00EB6881"/>
    <w:rsid w:val="00ED216D"/>
    <w:rsid w:val="00ED477C"/>
    <w:rsid w:val="00EE5C97"/>
    <w:rsid w:val="00F151CB"/>
    <w:rsid w:val="00F16912"/>
    <w:rsid w:val="00F22EA6"/>
    <w:rsid w:val="00F25BE0"/>
    <w:rsid w:val="00F369E6"/>
    <w:rsid w:val="00F37A97"/>
    <w:rsid w:val="00F61031"/>
    <w:rsid w:val="00F75CCB"/>
    <w:rsid w:val="00FA0133"/>
    <w:rsid w:val="00FA7174"/>
    <w:rsid w:val="00FC4B23"/>
    <w:rsid w:val="00FC7F32"/>
    <w:rsid w:val="00FD002B"/>
    <w:rsid w:val="00FE78B2"/>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A93B3"/>
  <w15:chartTrackingRefBased/>
  <w15:docId w15:val="{B0887894-89A5-411B-99B8-D4522BC1F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37309"/>
    <w:pPr>
      <w:widowControl w:val="0"/>
      <w:suppressAutoHyphens/>
      <w:autoSpaceDN w:val="0"/>
      <w:spacing w:after="0" w:line="240" w:lineRule="auto"/>
    </w:pPr>
    <w:rPr>
      <w:rFonts w:ascii="Times New Roman" w:eastAsia="Lucida Sans Unicode" w:hAnsi="Times New Roman" w:cs="Mangal"/>
      <w:kern w:val="3"/>
      <w:sz w:val="24"/>
      <w:szCs w:val="24"/>
      <w:lang w:eastAsia="zh-CN" w:bidi="hi-IN"/>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semiHidden/>
    <w:unhideWhenUsed/>
    <w:rsid w:val="00437309"/>
    <w:pPr>
      <w:widowControl/>
      <w:suppressAutoHyphens w:val="0"/>
      <w:autoSpaceDN/>
      <w:spacing w:after="120"/>
      <w:ind w:left="283"/>
    </w:pPr>
    <w:rPr>
      <w:rFonts w:ascii="Calibri" w:eastAsia="Calibri" w:hAnsi="Calibri" w:cs="Times New Roman"/>
      <w:kern w:val="0"/>
      <w:sz w:val="20"/>
      <w:szCs w:val="20"/>
      <w:lang w:eastAsia="pl-PL" w:bidi="ar-SA"/>
    </w:rPr>
  </w:style>
  <w:style w:type="character" w:customStyle="1" w:styleId="TekstpodstawowywcityZnak">
    <w:name w:val="Tekst podstawowy wcięty Znak"/>
    <w:basedOn w:val="Domylnaczcionkaakapitu"/>
    <w:link w:val="Tekstpodstawowywcity"/>
    <w:uiPriority w:val="99"/>
    <w:semiHidden/>
    <w:rsid w:val="00437309"/>
    <w:rPr>
      <w:rFonts w:ascii="Calibri" w:eastAsia="Calibri" w:hAnsi="Calibri" w:cs="Times New Roman"/>
      <w:kern w:val="0"/>
      <w:sz w:val="20"/>
      <w:szCs w:val="20"/>
      <w:lang w:eastAsia="pl-PL"/>
      <w14:ligatures w14:val="none"/>
    </w:rPr>
  </w:style>
  <w:style w:type="character" w:customStyle="1" w:styleId="StandardZnak">
    <w:name w:val="Standard Znak"/>
    <w:link w:val="Standard"/>
    <w:locked/>
    <w:rsid w:val="00437309"/>
    <w:rPr>
      <w:rFonts w:ascii="Calibri" w:eastAsia="Calibri" w:hAnsi="Calibri" w:cs="Times New Roman"/>
      <w:kern w:val="3"/>
      <w:sz w:val="24"/>
      <w:szCs w:val="24"/>
      <w:lang w:eastAsia="zh-CN" w:bidi="hi-IN"/>
    </w:rPr>
  </w:style>
  <w:style w:type="paragraph" w:customStyle="1" w:styleId="Standard">
    <w:name w:val="Standard"/>
    <w:link w:val="StandardZnak"/>
    <w:rsid w:val="00437309"/>
    <w:pPr>
      <w:suppressAutoHyphens/>
      <w:autoSpaceDN w:val="0"/>
      <w:spacing w:after="0" w:line="240" w:lineRule="auto"/>
    </w:pPr>
    <w:rPr>
      <w:rFonts w:ascii="Calibri" w:eastAsia="Calibri" w:hAnsi="Calibri" w:cs="Times New Roman"/>
      <w:kern w:val="3"/>
      <w:sz w:val="24"/>
      <w:szCs w:val="24"/>
      <w:lang w:eastAsia="zh-CN" w:bidi="hi-IN"/>
    </w:rPr>
  </w:style>
  <w:style w:type="character" w:styleId="Odwoanieprzypisudolnego">
    <w:name w:val="footnote reference"/>
    <w:uiPriority w:val="99"/>
    <w:unhideWhenUsed/>
    <w:rsid w:val="00437309"/>
    <w:rPr>
      <w:position w:val="0"/>
      <w:vertAlign w:val="superscript"/>
    </w:rPr>
  </w:style>
  <w:style w:type="paragraph" w:styleId="Tekstprzypisudolnego">
    <w:name w:val="footnote text"/>
    <w:basedOn w:val="Standard"/>
    <w:link w:val="TekstprzypisudolnegoZnak"/>
    <w:uiPriority w:val="99"/>
    <w:unhideWhenUsed/>
    <w:rsid w:val="00437309"/>
    <w:rPr>
      <w:sz w:val="20"/>
      <w:szCs w:val="20"/>
      <w:lang w:val="en-US" w:eastAsia="en-US"/>
    </w:rPr>
  </w:style>
  <w:style w:type="character" w:customStyle="1" w:styleId="TekstprzypisudolnegoZnak">
    <w:name w:val="Tekst przypisu dolnego Znak"/>
    <w:basedOn w:val="Domylnaczcionkaakapitu"/>
    <w:link w:val="Tekstprzypisudolnego"/>
    <w:uiPriority w:val="99"/>
    <w:qFormat/>
    <w:rsid w:val="00437309"/>
    <w:rPr>
      <w:rFonts w:ascii="Calibri" w:eastAsia="Calibri" w:hAnsi="Calibri" w:cs="Times New Roman"/>
      <w:kern w:val="3"/>
      <w:sz w:val="20"/>
      <w:szCs w:val="20"/>
      <w:lang w:val="en-US" w:bidi="hi-IN"/>
    </w:rPr>
  </w:style>
  <w:style w:type="paragraph" w:styleId="Tekstpodstawowywcity2">
    <w:name w:val="Body Text Indent 2"/>
    <w:basedOn w:val="Standard"/>
    <w:link w:val="Tekstpodstawowywcity2Znak"/>
    <w:semiHidden/>
    <w:unhideWhenUsed/>
    <w:rsid w:val="00437309"/>
    <w:pPr>
      <w:spacing w:after="120" w:line="480" w:lineRule="auto"/>
      <w:ind w:left="283"/>
    </w:pPr>
    <w:rPr>
      <w:rFonts w:ascii="Times New Roman" w:eastAsia="Times New Roman" w:hAnsi="Times New Roman"/>
      <w:lang w:eastAsia="pl-PL"/>
    </w:rPr>
  </w:style>
  <w:style w:type="character" w:customStyle="1" w:styleId="Tekstpodstawowywcity2Znak">
    <w:name w:val="Tekst podstawowy wcięty 2 Znak"/>
    <w:basedOn w:val="Domylnaczcionkaakapitu"/>
    <w:link w:val="Tekstpodstawowywcity2"/>
    <w:semiHidden/>
    <w:rsid w:val="00437309"/>
    <w:rPr>
      <w:rFonts w:ascii="Times New Roman" w:eastAsia="Times New Roman" w:hAnsi="Times New Roman" w:cs="Times New Roman"/>
      <w:kern w:val="3"/>
      <w:sz w:val="24"/>
      <w:szCs w:val="24"/>
      <w:lang w:eastAsia="pl-PL" w:bidi="hi-IN"/>
    </w:rPr>
  </w:style>
  <w:style w:type="paragraph" w:styleId="Akapitzlist">
    <w:name w:val="List Paragraph"/>
    <w:aliases w:val="Podsis rysunku,normalny tekst,List Paragraph,Numerowanie,Akapit z listą BS,Kolorowa lista — akcent 11,Preambuła,EPL lista punktowana z wyrózneniem,A_wyliczenie,K-P_odwolanie,Akapit z listą5,maz_wyliczenie,opis dzialania,Akapit z listą 1,L"/>
    <w:basedOn w:val="Standard"/>
    <w:link w:val="AkapitzlistZnak"/>
    <w:uiPriority w:val="34"/>
    <w:qFormat/>
    <w:rsid w:val="00437309"/>
    <w:pPr>
      <w:ind w:left="720"/>
    </w:pPr>
    <w:rPr>
      <w:kern w:val="0"/>
      <w:sz w:val="20"/>
      <w:szCs w:val="20"/>
      <w:lang w:val="x-none" w:eastAsia="x-none" w:bidi="ar-SA"/>
    </w:rPr>
  </w:style>
  <w:style w:type="character" w:customStyle="1" w:styleId="AkapitzlistZnak">
    <w:name w:val="Akapit z listą Znak"/>
    <w:aliases w:val="Podsis rysunku Znak,normalny tekst Znak,List Paragraph Znak,Numerowanie Znak,Akapit z listą BS Znak,Kolorowa lista — akcent 11 Znak,Preambuła Znak,EPL lista punktowana z wyrózneniem Znak,A_wyliczenie Znak,K-P_odwolanie Znak,L Znak"/>
    <w:link w:val="Akapitzlist"/>
    <w:uiPriority w:val="34"/>
    <w:qFormat/>
    <w:locked/>
    <w:rsid w:val="00437309"/>
    <w:rPr>
      <w:rFonts w:ascii="Calibri" w:eastAsia="Calibri" w:hAnsi="Calibri" w:cs="Times New Roman"/>
      <w:kern w:val="0"/>
      <w:sz w:val="20"/>
      <w:szCs w:val="20"/>
      <w:lang w:val="x-none" w:eastAsia="x-none"/>
    </w:rPr>
  </w:style>
  <w:style w:type="numbering" w:customStyle="1" w:styleId="WWNum7">
    <w:name w:val="WWNum7"/>
    <w:rsid w:val="00437309"/>
    <w:pPr>
      <w:numPr>
        <w:numId w:val="10"/>
      </w:numPr>
    </w:pPr>
  </w:style>
  <w:style w:type="numbering" w:customStyle="1" w:styleId="WWNum14">
    <w:name w:val="WWNum14"/>
    <w:rsid w:val="00437309"/>
    <w:pPr>
      <w:numPr>
        <w:numId w:val="12"/>
      </w:numPr>
    </w:pPr>
  </w:style>
  <w:style w:type="numbering" w:customStyle="1" w:styleId="WWNum5">
    <w:name w:val="WWNum5"/>
    <w:rsid w:val="00437309"/>
    <w:pPr>
      <w:numPr>
        <w:numId w:val="18"/>
      </w:numPr>
    </w:pPr>
  </w:style>
  <w:style w:type="numbering" w:customStyle="1" w:styleId="WWNum3">
    <w:name w:val="WWNum3"/>
    <w:rsid w:val="00437309"/>
    <w:pPr>
      <w:numPr>
        <w:numId w:val="33"/>
      </w:numPr>
    </w:pPr>
  </w:style>
  <w:style w:type="paragraph" w:styleId="Tekstpodstawowy">
    <w:name w:val="Body Text"/>
    <w:basedOn w:val="Normalny"/>
    <w:link w:val="TekstpodstawowyZnak"/>
    <w:uiPriority w:val="99"/>
    <w:semiHidden/>
    <w:unhideWhenUsed/>
    <w:rsid w:val="006B1748"/>
    <w:pPr>
      <w:spacing w:after="120"/>
    </w:pPr>
    <w:rPr>
      <w:szCs w:val="21"/>
    </w:rPr>
  </w:style>
  <w:style w:type="character" w:customStyle="1" w:styleId="TekstpodstawowyZnak">
    <w:name w:val="Tekst podstawowy Znak"/>
    <w:basedOn w:val="Domylnaczcionkaakapitu"/>
    <w:link w:val="Tekstpodstawowy"/>
    <w:uiPriority w:val="99"/>
    <w:rsid w:val="006B1748"/>
    <w:rPr>
      <w:rFonts w:ascii="Times New Roman" w:eastAsia="Lucida Sans Unicode" w:hAnsi="Times New Roman" w:cs="Mangal"/>
      <w:kern w:val="3"/>
      <w:sz w:val="24"/>
      <w:szCs w:val="21"/>
      <w:lang w:eastAsia="zh-CN" w:bidi="hi-IN"/>
      <w14:ligatures w14:val="none"/>
    </w:rPr>
  </w:style>
  <w:style w:type="character" w:styleId="Odwoaniedokomentarza">
    <w:name w:val="annotation reference"/>
    <w:uiPriority w:val="99"/>
    <w:semiHidden/>
    <w:rsid w:val="004F6A8D"/>
    <w:rPr>
      <w:rFonts w:cs="Times New Roman"/>
      <w:sz w:val="16"/>
    </w:rPr>
  </w:style>
  <w:style w:type="paragraph" w:styleId="Tekstkomentarza">
    <w:name w:val="annotation text"/>
    <w:basedOn w:val="Normalny"/>
    <w:link w:val="TekstkomentarzaZnak"/>
    <w:uiPriority w:val="99"/>
    <w:rsid w:val="004F6A8D"/>
    <w:pPr>
      <w:widowControl/>
      <w:suppressAutoHyphens w:val="0"/>
      <w:autoSpaceDN/>
      <w:spacing w:before="120"/>
      <w:ind w:left="425"/>
      <w:jc w:val="both"/>
    </w:pPr>
    <w:rPr>
      <w:rFonts w:eastAsia="Calibri" w:cs="Times New Roman"/>
      <w:kern w:val="0"/>
      <w:sz w:val="20"/>
      <w:szCs w:val="20"/>
      <w:lang w:val="x-none" w:eastAsia="pl-PL" w:bidi="ar-SA"/>
    </w:rPr>
  </w:style>
  <w:style w:type="character" w:customStyle="1" w:styleId="TekstkomentarzaZnak">
    <w:name w:val="Tekst komentarza Znak"/>
    <w:basedOn w:val="Domylnaczcionkaakapitu"/>
    <w:link w:val="Tekstkomentarza"/>
    <w:uiPriority w:val="99"/>
    <w:rsid w:val="004F6A8D"/>
    <w:rPr>
      <w:rFonts w:ascii="Times New Roman" w:eastAsia="Calibri" w:hAnsi="Times New Roman" w:cs="Times New Roman"/>
      <w:kern w:val="0"/>
      <w:sz w:val="20"/>
      <w:szCs w:val="20"/>
      <w:lang w:val="x-none" w:eastAsia="pl-PL"/>
      <w14:ligatures w14:val="none"/>
    </w:rPr>
  </w:style>
  <w:style w:type="paragraph" w:styleId="Poprawka">
    <w:name w:val="Revision"/>
    <w:hidden/>
    <w:uiPriority w:val="99"/>
    <w:semiHidden/>
    <w:rsid w:val="0027414F"/>
    <w:pPr>
      <w:spacing w:after="0" w:line="240" w:lineRule="auto"/>
    </w:pPr>
    <w:rPr>
      <w:rFonts w:ascii="Times New Roman" w:eastAsia="Lucida Sans Unicode" w:hAnsi="Times New Roman" w:cs="Mangal"/>
      <w:kern w:val="3"/>
      <w:sz w:val="24"/>
      <w:szCs w:val="21"/>
      <w:lang w:eastAsia="zh-CN" w:bidi="hi-IN"/>
      <w14:ligatures w14:val="none"/>
    </w:rPr>
  </w:style>
  <w:style w:type="paragraph" w:styleId="Tematkomentarza">
    <w:name w:val="annotation subject"/>
    <w:basedOn w:val="Tekstkomentarza"/>
    <w:next w:val="Tekstkomentarza"/>
    <w:link w:val="TematkomentarzaZnak"/>
    <w:uiPriority w:val="99"/>
    <w:semiHidden/>
    <w:unhideWhenUsed/>
    <w:rsid w:val="006F76BC"/>
    <w:pPr>
      <w:widowControl w:val="0"/>
      <w:suppressAutoHyphens/>
      <w:autoSpaceDN w:val="0"/>
      <w:spacing w:before="0"/>
      <w:ind w:left="0"/>
      <w:jc w:val="left"/>
    </w:pPr>
    <w:rPr>
      <w:rFonts w:eastAsia="Lucida Sans Unicode" w:cs="Mangal"/>
      <w:b/>
      <w:bCs/>
      <w:kern w:val="3"/>
      <w:szCs w:val="18"/>
      <w:lang w:val="pl-PL" w:eastAsia="zh-CN" w:bidi="hi-IN"/>
    </w:rPr>
  </w:style>
  <w:style w:type="character" w:customStyle="1" w:styleId="TematkomentarzaZnak">
    <w:name w:val="Temat komentarza Znak"/>
    <w:basedOn w:val="TekstkomentarzaZnak"/>
    <w:link w:val="Tematkomentarza"/>
    <w:uiPriority w:val="99"/>
    <w:semiHidden/>
    <w:rsid w:val="006F76BC"/>
    <w:rPr>
      <w:rFonts w:ascii="Times New Roman" w:eastAsia="Lucida Sans Unicode" w:hAnsi="Times New Roman" w:cs="Mangal"/>
      <w:b/>
      <w:bCs/>
      <w:kern w:val="3"/>
      <w:sz w:val="20"/>
      <w:szCs w:val="18"/>
      <w:lang w:val="x-none" w:eastAsia="zh-CN" w:bidi="hi-IN"/>
      <w14:ligatures w14:val="none"/>
    </w:rPr>
  </w:style>
  <w:style w:type="paragraph" w:styleId="Nagwek">
    <w:name w:val="header"/>
    <w:basedOn w:val="Normalny"/>
    <w:link w:val="NagwekZnak"/>
    <w:uiPriority w:val="99"/>
    <w:unhideWhenUsed/>
    <w:rsid w:val="004F189E"/>
    <w:pPr>
      <w:tabs>
        <w:tab w:val="center" w:pos="4536"/>
        <w:tab w:val="right" w:pos="9072"/>
      </w:tabs>
    </w:pPr>
    <w:rPr>
      <w:szCs w:val="21"/>
    </w:rPr>
  </w:style>
  <w:style w:type="character" w:customStyle="1" w:styleId="NagwekZnak">
    <w:name w:val="Nagłówek Znak"/>
    <w:basedOn w:val="Domylnaczcionkaakapitu"/>
    <w:link w:val="Nagwek"/>
    <w:uiPriority w:val="99"/>
    <w:rsid w:val="004F189E"/>
    <w:rPr>
      <w:rFonts w:ascii="Times New Roman" w:eastAsia="Lucida Sans Unicode" w:hAnsi="Times New Roman" w:cs="Mangal"/>
      <w:kern w:val="3"/>
      <w:sz w:val="24"/>
      <w:szCs w:val="21"/>
      <w:lang w:eastAsia="zh-CN" w:bidi="hi-IN"/>
      <w14:ligatures w14:val="none"/>
    </w:rPr>
  </w:style>
  <w:style w:type="paragraph" w:styleId="Stopka">
    <w:name w:val="footer"/>
    <w:basedOn w:val="Normalny"/>
    <w:link w:val="StopkaZnak"/>
    <w:uiPriority w:val="99"/>
    <w:unhideWhenUsed/>
    <w:rsid w:val="004F189E"/>
    <w:pPr>
      <w:tabs>
        <w:tab w:val="center" w:pos="4536"/>
        <w:tab w:val="right" w:pos="9072"/>
      </w:tabs>
    </w:pPr>
    <w:rPr>
      <w:szCs w:val="21"/>
    </w:rPr>
  </w:style>
  <w:style w:type="character" w:customStyle="1" w:styleId="StopkaZnak">
    <w:name w:val="Stopka Znak"/>
    <w:basedOn w:val="Domylnaczcionkaakapitu"/>
    <w:link w:val="Stopka"/>
    <w:uiPriority w:val="99"/>
    <w:rsid w:val="004F189E"/>
    <w:rPr>
      <w:rFonts w:ascii="Times New Roman" w:eastAsia="Lucida Sans Unicode" w:hAnsi="Times New Roman" w:cs="Mangal"/>
      <w:kern w:val="3"/>
      <w:sz w:val="24"/>
      <w:szCs w:val="21"/>
      <w:lang w:eastAsia="zh-CN" w:bidi="hi-IN"/>
      <w14:ligatures w14:val="none"/>
    </w:rPr>
  </w:style>
  <w:style w:type="character" w:styleId="Wyrnieniedelikatne">
    <w:name w:val="Subtle Emphasis"/>
    <w:basedOn w:val="Domylnaczcionkaakapitu"/>
    <w:uiPriority w:val="19"/>
    <w:qFormat/>
    <w:rsid w:val="00C62806"/>
    <w:rPr>
      <w:i/>
      <w:iCs/>
      <w:color w:val="404040" w:themeColor="text1" w:themeTint="BF"/>
    </w:rPr>
  </w:style>
  <w:style w:type="character" w:styleId="Hipercze">
    <w:name w:val="Hyperlink"/>
    <w:basedOn w:val="Domylnaczcionkaakapitu"/>
    <w:uiPriority w:val="99"/>
    <w:unhideWhenUsed/>
    <w:rsid w:val="00D527F0"/>
    <w:rPr>
      <w:color w:val="0563C1" w:themeColor="hyperlink"/>
      <w:u w:val="single"/>
    </w:rPr>
  </w:style>
  <w:style w:type="character" w:styleId="Nierozpoznanawzmianka">
    <w:name w:val="Unresolved Mention"/>
    <w:basedOn w:val="Domylnaczcionkaakapitu"/>
    <w:uiPriority w:val="99"/>
    <w:semiHidden/>
    <w:unhideWhenUsed/>
    <w:rsid w:val="00D527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2009228">
      <w:bodyDiv w:val="1"/>
      <w:marLeft w:val="0"/>
      <w:marRight w:val="0"/>
      <w:marTop w:val="0"/>
      <w:marBottom w:val="0"/>
      <w:divBdr>
        <w:top w:val="none" w:sz="0" w:space="0" w:color="auto"/>
        <w:left w:val="none" w:sz="0" w:space="0" w:color="auto"/>
        <w:bottom w:val="none" w:sz="0" w:space="0" w:color="auto"/>
        <w:right w:val="none" w:sz="0" w:space="0" w:color="auto"/>
      </w:divBdr>
    </w:div>
    <w:div w:id="1641956998">
      <w:bodyDiv w:val="1"/>
      <w:marLeft w:val="0"/>
      <w:marRight w:val="0"/>
      <w:marTop w:val="0"/>
      <w:marBottom w:val="0"/>
      <w:divBdr>
        <w:top w:val="none" w:sz="0" w:space="0" w:color="auto"/>
        <w:left w:val="none" w:sz="0" w:space="0" w:color="auto"/>
        <w:bottom w:val="none" w:sz="0" w:space="0" w:color="auto"/>
        <w:right w:val="none" w:sz="0" w:space="0" w:color="auto"/>
      </w:divBdr>
    </w:div>
    <w:div w:id="2138791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zw.waw.pl/wp-content/uploads/2024/09/KLAUZULA-INFORMACYJNA_dla_reprezentantow-w-tym-pelnomocnikow-i-osob-do-kontaktu.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E36C35-76FA-4749-A960-4B1528D7C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6974</Words>
  <Characters>41848</Characters>
  <Application>Microsoft Office Word</Application>
  <DocSecurity>0</DocSecurity>
  <Lines>348</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Centorrino Katarzyna</dc:creator>
  <cp:keywords/>
  <dc:description/>
  <cp:lastModifiedBy>Majchrzak Anna</cp:lastModifiedBy>
  <cp:revision>2</cp:revision>
  <cp:lastPrinted>2024-08-09T12:27:00Z</cp:lastPrinted>
  <dcterms:created xsi:type="dcterms:W3CDTF">2024-10-04T07:18:00Z</dcterms:created>
  <dcterms:modified xsi:type="dcterms:W3CDTF">2024-10-04T07:18:00Z</dcterms:modified>
</cp:coreProperties>
</file>