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2 do SWZ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Redniasiatka21"/>
        <w:spacing w:lineRule="auto" w:line="276"/>
        <w:ind w:left="0" w:hanging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>
        <w:rPr>
          <w:rFonts w:ascii="Cambria" w:hAnsi="Cambria"/>
          <w:b/>
        </w:rPr>
        <w:t>GK.271.4.2024</w:t>
      </w:r>
      <w:r>
        <w:rPr>
          <w:rFonts w:ascii="Cambria" w:hAnsi="Cambria"/>
          <w:bCs/>
          <w:sz w:val="24"/>
          <w:szCs w:val="24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>
      <w:pPr>
        <w:pStyle w:val="Standard"/>
        <w:spacing w:lineRule="auto" w:line="276"/>
        <w:jc w:val="both"/>
        <w:rPr>
          <w:rFonts w:ascii="Cambria" w:hAnsi="Cambria" w:asciiTheme="majorHAnsi" w:hAnsiTheme="majorHAnsi"/>
          <w:lang w:val="pl-PL"/>
        </w:rPr>
      </w:pPr>
      <w:r>
        <w:rPr>
          <w:rStyle w:val="Domylnaczcionkaakapitu1"/>
          <w:rFonts w:cs="Helvetica" w:ascii="Cambria" w:hAnsi="Cambria" w:asciiTheme="majorHAnsi" w:hAnsiTheme="majorHAnsi"/>
          <w:b/>
          <w:bCs/>
          <w:lang w:val="pl-PL"/>
        </w:rPr>
        <w:t xml:space="preserve">Gmina Hańsk </w:t>
      </w:r>
      <w:r>
        <w:rPr>
          <w:rStyle w:val="Domylnaczcionkaakapitu1"/>
          <w:rFonts w:cs="Helvetica" w:ascii="Cambria" w:hAnsi="Cambria" w:asciiTheme="majorHAnsi" w:hAnsiTheme="majorHAnsi"/>
          <w:bCs/>
          <w:lang w:val="pl-PL"/>
        </w:rPr>
        <w:t xml:space="preserve">zwana dalej </w:t>
      </w:r>
      <w:r>
        <w:rPr>
          <w:rStyle w:val="Domylnaczcionkaakapitu1"/>
          <w:rFonts w:cs="Helvetica" w:ascii="Cambria" w:hAnsi="Cambria" w:asciiTheme="majorHAnsi" w:hAnsiTheme="majorHAnsi"/>
          <w:bCs/>
          <w:i/>
          <w:lang w:val="pl-PL"/>
        </w:rPr>
        <w:t>„Zamawiającym”</w:t>
      </w:r>
    </w:p>
    <w:p>
      <w:pPr>
        <w:pStyle w:val="Standard"/>
        <w:spacing w:lineRule="auto" w:line="276"/>
        <w:jc w:val="both"/>
        <w:rPr>
          <w:rFonts w:ascii="Cambria" w:hAnsi="Cambria" w:cs="Helvetica" w:asciiTheme="majorHAnsi" w:hAnsiTheme="majorHAnsi"/>
          <w:bCs/>
          <w:lang w:val="pl-PL"/>
        </w:rPr>
      </w:pPr>
      <w:r>
        <w:rPr>
          <w:rFonts w:cs="Helvetica" w:ascii="Cambria" w:hAnsi="Cambria" w:asciiTheme="majorHAnsi" w:hAnsiTheme="majorHAnsi"/>
          <w:bCs/>
          <w:lang w:val="pl-PL"/>
        </w:rPr>
        <w:t>Ul. Osiedlowa 4, 22-235 Hańsk Pierwszy;  woj. lubelskie</w:t>
      </w:r>
    </w:p>
    <w:p>
      <w:pPr>
        <w:pStyle w:val="Standard"/>
        <w:spacing w:lineRule="auto" w:line="276"/>
        <w:jc w:val="both"/>
        <w:rPr>
          <w:rFonts w:ascii="Cambria" w:hAnsi="Cambria" w:cs="Helvetica" w:asciiTheme="majorHAnsi" w:hAnsiTheme="majorHAnsi"/>
          <w:bCs/>
          <w:lang w:val="pl-PL"/>
        </w:rPr>
      </w:pPr>
      <w:r>
        <w:rPr>
          <w:rFonts w:cs="Helvetica" w:ascii="Cambria" w:hAnsi="Cambria" w:asciiTheme="majorHAnsi" w:hAnsiTheme="majorHAnsi"/>
          <w:bCs/>
          <w:lang w:val="pl-PL"/>
        </w:rPr>
        <w:t>NIP: 565 – 14 – 48 - 276, REGON: 110197894</w:t>
      </w:r>
    </w:p>
    <w:p>
      <w:pPr>
        <w:pStyle w:val="Standard"/>
        <w:spacing w:lineRule="auto" w:line="276"/>
        <w:jc w:val="both"/>
        <w:rPr>
          <w:rFonts w:ascii="Cambria" w:hAnsi="Cambria" w:cs="Helvetica" w:asciiTheme="majorHAnsi" w:hAnsiTheme="majorHAnsi"/>
          <w:bCs/>
          <w:lang w:val="pl-PL"/>
        </w:rPr>
      </w:pPr>
      <w:r>
        <w:rPr>
          <w:rFonts w:cs="Helvetica" w:ascii="Cambria" w:hAnsi="Cambria" w:asciiTheme="majorHAnsi" w:hAnsiTheme="majorHAnsi"/>
          <w:bCs/>
          <w:lang w:val="pl-PL"/>
        </w:rPr>
        <w:t>nr telefonu 82 5714028, nr faksu 82 5714461</w:t>
      </w:r>
    </w:p>
    <w:p>
      <w:pPr>
        <w:pStyle w:val="Normal"/>
        <w:tabs>
          <w:tab w:val="clear" w:pos="708"/>
          <w:tab w:val="left" w:pos="567" w:leader="none"/>
          <w:tab w:val="left" w:pos="851" w:leader="none"/>
        </w:tabs>
        <w:spacing w:lineRule="auto" w:line="276"/>
        <w:rPr>
          <w:rFonts w:ascii="Cambria" w:hAnsi="Cambria" w:asciiTheme="majorHAnsi" w:hAnsiTheme="majorHAnsi"/>
        </w:rPr>
      </w:pPr>
      <w:r>
        <w:rPr>
          <w:rFonts w:cs="Arial" w:ascii="Cambria" w:hAnsi="Cambria" w:asciiTheme="majorHAnsi" w:hAnsiTheme="majorHAnsi"/>
          <w:bCs/>
        </w:rPr>
        <w:t xml:space="preserve">Poczta elektroniczna [e-mail]: </w:t>
      </w:r>
      <w:hyperlink r:id="rId2">
        <w:r>
          <w:rPr>
            <w:rStyle w:val="Czeinternetowe"/>
            <w:rFonts w:cs="Arial" w:ascii="Cambria" w:hAnsi="Cambria" w:asciiTheme="majorHAnsi" w:hAnsiTheme="majorHAnsi"/>
            <w:bCs/>
          </w:rPr>
          <w:t>gmina</w:t>
        </w:r>
      </w:hyperlink>
      <w:r>
        <w:rPr>
          <w:rStyle w:val="Czeinternetowe"/>
          <w:rFonts w:cs="Arial" w:ascii="Cambria" w:hAnsi="Cambria" w:asciiTheme="majorHAnsi" w:hAnsiTheme="majorHAnsi"/>
          <w:bCs/>
        </w:rPr>
        <w:t>@hansk.pl</w:t>
      </w:r>
      <w:r>
        <w:rPr>
          <w:rFonts w:ascii="Cambria" w:hAnsi="Cambria" w:asciiTheme="majorHAnsi" w:hAnsiTheme="majorHAnsi"/>
        </w:rPr>
        <w:t xml:space="preserve">  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numPr>
                <w:ilvl w:val="0"/>
                <w:numId w:val="7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numPr>
                <w:ilvl w:val="0"/>
                <w:numId w:val="7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numPr>
                <w:ilvl w:val="0"/>
                <w:numId w:val="7"/>
              </w:numPr>
              <w:tabs>
                <w:tab w:val="clear" w:pos="708"/>
                <w:tab w:val="left" w:pos="851" w:leader="none"/>
              </w:tabs>
              <w:spacing w:lineRule="auto" w:line="360"/>
              <w:jc w:val="both"/>
              <w:rPr>
                <w:rFonts w:ascii="Cambria" w:hAnsi="Cambria"/>
                <w:b/>
                <w:b/>
              </w:rPr>
            </w:pPr>
            <w:r>
              <w:rPr>
                <w:rFonts w:ascii="Cambria" w:hAnsi="Cambria"/>
                <w:b/>
                <w:bCs/>
              </w:rPr>
              <w:t>Komunikacja między Zamawiającym a Wykonawcami w niniejszym postępowaniu odbywa się w języku polskim za pośrednictwem Platformy  (zwaną dalej: Systemem lub Platformą lub Platformą Zakupową) pod adresem:  …………………………….</w:t>
            </w:r>
          </w:p>
          <w:p>
            <w:pPr>
              <w:pStyle w:val="Wcicietrecitekstu"/>
              <w:numPr>
                <w:ilvl w:val="0"/>
                <w:numId w:val="7"/>
              </w:numPr>
              <w:tabs>
                <w:tab w:val="clear" w:pos="708"/>
                <w:tab w:val="left" w:pos="851" w:leader="none"/>
              </w:tabs>
              <w:spacing w:lineRule="auto" w:line="360"/>
              <w:jc w:val="both"/>
              <w:rPr>
                <w:rFonts w:ascii="Cambria" w:hAnsi="Cambria"/>
                <w:b/>
                <w:b/>
              </w:rPr>
            </w:pPr>
            <w:r>
              <w:rPr>
                <w:rFonts w:ascii="Cambria" w:hAnsi="Cambria"/>
                <w:b/>
                <w:bCs/>
              </w:rPr>
              <w:t xml:space="preserve">Dane teleadresowe, na które należy przekazywać korespondencję związaną z niniejszym postępowaniem w przypadku awarii platformy: e-mail: </w:t>
            </w:r>
            <w:r>
              <w:rPr>
                <w:rFonts w:ascii="Cambria" w:hAnsi="Cambria"/>
                <w:b/>
              </w:rPr>
              <w:t>…….………………………….…..………………….………………………………..………………………………….</w:t>
            </w:r>
          </w:p>
          <w:p>
            <w:pPr>
              <w:pStyle w:val="Wcicietrecitekstu"/>
              <w:tabs>
                <w:tab w:val="clear" w:pos="708"/>
                <w:tab w:val="left" w:pos="851" w:leader="none"/>
              </w:tabs>
              <w:ind w:left="360" w:hanging="0"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  <w:i/>
                <w:iCs/>
              </w:rPr>
              <w:t>Zamawiający przekazuje dokumenty, oświadczenia i wnioski w trakcie trwania postępowania za [pośrednictwem Platformy Zakupowej, a w przypadku jej awarii na  ww. adres poczty elektronicznej wykonawcy,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>
            <w:pPr>
              <w:pStyle w:val="Wcicietrecitekstu"/>
              <w:tabs>
                <w:tab w:val="clear" w:pos="708"/>
                <w:tab w:val="left" w:pos="851" w:leader="none"/>
              </w:tabs>
              <w:ind w:left="360" w:hanging="0"/>
              <w:jc w:val="both"/>
              <w:rPr>
                <w:rFonts w:ascii="Cambria" w:hAnsi="Cambria"/>
                <w:bCs/>
              </w:rPr>
            </w:pPr>
            <w:r>
              <w:rPr/>
            </w:r>
          </w:p>
          <w:p>
            <w:pPr>
              <w:pStyle w:val="ListParagraph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 xml:space="preserve">Osoba odpowiedzialna za kontakty z Zamawiającym: </w:t>
            </w:r>
          </w:p>
          <w:p>
            <w:pPr>
              <w:pStyle w:val="Tretekstu"/>
              <w:ind w:left="316" w:hanging="0"/>
              <w:rPr>
                <w:rFonts w:ascii="Cambria" w:hAnsi="Cambria" w:eastAsia="Times New Roman"/>
                <w:b w:val="false"/>
                <w:b w:val="false"/>
                <w:sz w:val="10"/>
                <w:szCs w:val="10"/>
              </w:rPr>
            </w:pPr>
            <w:r>
              <w:rPr>
                <w:rFonts w:eastAsia="Times New Roman" w:ascii="Cambria" w:hAnsi="Cambria"/>
                <w:b w:val="false"/>
                <w:sz w:val="10"/>
                <w:szCs w:val="10"/>
              </w:rPr>
            </w:r>
          </w:p>
          <w:p>
            <w:pPr>
              <w:pStyle w:val="Normal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C. OFEROWANY PRZEDMIOT ZAMÓWIENIA:</w:t>
            </w:r>
          </w:p>
          <w:p>
            <w:pPr>
              <w:pStyle w:val="Normal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W związku z ogłoszeniem postępowania o udzielenie zamówienia publicznego prowadzonego w </w:t>
            </w:r>
            <w:r>
              <w:rPr>
                <w:rFonts w:cs="Arial" w:ascii="Cambria" w:hAnsi="Cambria"/>
                <w:b/>
                <w:bCs/>
                <w:iCs/>
                <w:u w:val="single"/>
              </w:rPr>
              <w:t>trybie podstawowym bez negocjacji</w:t>
            </w:r>
            <w:r>
              <w:rPr>
                <w:rFonts w:cs="Arial" w:ascii="Cambria" w:hAnsi="Cambria"/>
                <w:iCs/>
              </w:rPr>
              <w:t xml:space="preserve"> na zadanie pn. 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„</w:t>
            </w: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Opracowanie projektu planu ogólnego dla Gminy Hańsk”</w:t>
            </w:r>
          </w:p>
          <w:p>
            <w:pPr>
              <w:pStyle w:val="Normal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/>
              <w:numPr>
                <w:ilvl w:val="0"/>
                <w:numId w:val="8"/>
              </w:numPr>
              <w:bidi w:val="0"/>
              <w:spacing w:lineRule="auto" w:line="276" w:before="0" w:after="0"/>
              <w:ind w:left="454" w:right="0" w:hanging="340"/>
              <w:contextualSpacing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>Oferuję/oferujemy*</w:t>
            </w:r>
            <w:r>
              <w:rPr>
                <w:rFonts w:cs="Arial" w:ascii="Cambria" w:hAnsi="Cambria"/>
                <w:iCs/>
              </w:rPr>
              <w:t xml:space="preserve"> 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 xml:space="preserve">zakresem zamieszczony, </w:t>
              <w:br/>
              <w:t>w opisie przedmiotu zamówienia zawartym w SWZ,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  <w:r>
              <w:rPr>
                <w:rFonts w:cs="Arial" w:ascii="Cambria" w:hAnsi="Cambria"/>
                <w:bCs/>
                <w:iCs/>
                <w:sz w:val="16"/>
                <w:szCs w:val="16"/>
              </w:rPr>
            </w:r>
          </w:p>
          <w:p>
            <w:pPr>
              <w:pStyle w:val="Normal"/>
              <w:spacing w:lineRule="auto" w:line="276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b/>
                <w:iCs/>
                <w:u w:val="single"/>
              </w:rPr>
              <w:t>za cenę ryczałtową: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b/>
                <w:b/>
                <w:bCs/>
                <w:iCs/>
              </w:rPr>
            </w:pPr>
            <w:r>
              <w:rPr>
                <w:rFonts w:cs="Arial" w:ascii="Cambria" w:hAnsi="Cambria"/>
                <w:b/>
                <w:bCs/>
                <w:iCs/>
              </w:rPr>
            </w:r>
          </w:p>
          <w:p>
            <w:pPr>
              <w:pStyle w:val="Normal"/>
              <w:spacing w:lineRule="auto" w:line="360"/>
              <w:ind w:firstLine="426"/>
              <w:jc w:val="both"/>
              <w:rPr>
                <w:rFonts w:ascii="Cambria" w:hAnsi="Cambria" w:cs="Arial"/>
                <w:b/>
                <w:b/>
                <w:iCs/>
              </w:rPr>
            </w:pPr>
            <w:r>
              <w:rPr>
                <w:rFonts w:cs="Arial" w:ascii="Cambria" w:hAnsi="Cambria"/>
                <w:b/>
                <w:iCs/>
              </w:rPr>
              <w:t>brutto ........................................................... zł</w:t>
            </w:r>
          </w:p>
          <w:p>
            <w:pPr>
              <w:pStyle w:val="Normal"/>
              <w:spacing w:lineRule="auto" w:line="360"/>
              <w:ind w:firstLine="426"/>
              <w:rPr>
                <w:rFonts w:ascii="Cambria" w:hAnsi="Cambria" w:cs="Arial"/>
                <w:i/>
                <w:i/>
                <w:iCs/>
              </w:rPr>
            </w:pPr>
            <w:r>
              <w:rPr>
                <w:rFonts w:cs="Arial" w:ascii="Cambria" w:hAnsi="Cambria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>
            <w:pPr>
              <w:pStyle w:val="Normal"/>
              <w:spacing w:lineRule="auto" w:line="360"/>
              <w:ind w:firstLine="42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netto........................................................... zł</w:t>
            </w:r>
          </w:p>
          <w:p>
            <w:pPr>
              <w:pStyle w:val="Normal"/>
              <w:spacing w:lineRule="auto" w:line="360"/>
              <w:ind w:firstLine="42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podatek VAT ……… %, .......................................................... zł, 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b/>
                <w:b/>
                <w:bCs/>
                <w:iCs/>
              </w:rPr>
            </w:pPr>
            <w:r>
              <w:rPr>
                <w:rFonts w:cs="Arial" w:ascii="Cambria" w:hAnsi="Cambria"/>
                <w:b/>
                <w:bCs/>
                <w:iCs/>
              </w:rPr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76"/>
              <w:jc w:val="both"/>
              <w:rPr>
                <w:rFonts w:ascii="Cambria" w:hAnsi="Cambria" w:cs="Arial"/>
                <w:b/>
                <w:b/>
                <w:bCs/>
                <w:iCs/>
              </w:rPr>
            </w:pPr>
            <w:r>
              <w:rPr>
                <w:rFonts w:cs="Arial" w:ascii="Cambria" w:hAnsi="Cambria"/>
                <w:b/>
                <w:bCs/>
                <w:iCs/>
              </w:rPr>
              <w:t xml:space="preserve">Oferuję / oferujemy doświadczenie głównego projektanta </w:t>
            </w:r>
            <w:r>
              <w:rPr>
                <w:rFonts w:cs="Arial" w:ascii="Cambria" w:hAnsi="Cambria"/>
                <w:i/>
              </w:rPr>
              <w:t>(zgodnie z pkt 17.3 SWZ)</w:t>
            </w:r>
            <w:r>
              <w:rPr>
                <w:rFonts w:cs="Arial" w:ascii="Cambria" w:hAnsi="Cambria"/>
                <w:b/>
                <w:bCs/>
                <w:iCs/>
              </w:rPr>
              <w:t>:</w:t>
            </w:r>
          </w:p>
          <w:p>
            <w:pPr>
              <w:pStyle w:val="ListParagraph"/>
              <w:spacing w:lineRule="auto" w:line="276"/>
              <w:ind w:left="426" w:hanging="0"/>
              <w:jc w:val="both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</w:r>
          </w:p>
          <w:tbl>
            <w:tblPr>
              <w:tblW w:w="8904" w:type="dxa"/>
              <w:jc w:val="left"/>
              <w:tblInd w:w="353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2252"/>
              <w:gridCol w:w="6651"/>
            </w:tblGrid>
            <w:tr>
              <w:trPr/>
              <w:tc>
                <w:tcPr>
                  <w:tcW w:w="2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Zwykytekst1"/>
                    <w:spacing w:lineRule="auto" w:line="276"/>
                    <w:jc w:val="center"/>
                    <w:rPr>
                      <w:rFonts w:ascii="Cambria" w:hAnsi="Cambria" w:cs="Calibri"/>
                      <w:b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bCs/>
                      <w:sz w:val="18"/>
                      <w:szCs w:val="18"/>
                    </w:rPr>
                    <w:t>Stanowisko</w:t>
                  </w:r>
                </w:p>
              </w:tc>
              <w:tc>
                <w:tcPr>
                  <w:tcW w:w="6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Zwykytekst1"/>
                    <w:spacing w:lineRule="auto" w:line="276"/>
                    <w:jc w:val="center"/>
                    <w:rPr>
                      <w:rFonts w:ascii="Cambria" w:hAnsi="Cambria" w:cs="Calibri"/>
                      <w:b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bCs/>
                      <w:sz w:val="18"/>
                      <w:szCs w:val="18"/>
                    </w:rPr>
                    <w:t>Informacje dotyczące doświadczenia:</w:t>
                  </w:r>
                </w:p>
              </w:tc>
            </w:tr>
            <w:tr>
              <w:trPr/>
              <w:tc>
                <w:tcPr>
                  <w:tcW w:w="2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Zwykytekst1"/>
                    <w:jc w:val="center"/>
                    <w:rPr>
                      <w:rFonts w:ascii="Cambria" w:hAnsi="Cambria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sz w:val="24"/>
                      <w:szCs w:val="24"/>
                      <w:u w:val="single"/>
                    </w:rPr>
                    <w:t>Główny Projektant</w:t>
                  </w:r>
                  <w:r>
                    <w:rPr>
                      <w:rFonts w:ascii="Cambria" w:hAnsi="Cambria"/>
                      <w:b/>
                      <w:sz w:val="18"/>
                      <w:szCs w:val="18"/>
                    </w:rPr>
                    <w:br/>
                  </w:r>
                </w:p>
                <w:p>
                  <w:pPr>
                    <w:pStyle w:val="Zwykytekst1"/>
                    <w:jc w:val="center"/>
                    <w:rPr>
                      <w:rFonts w:ascii="Cambria" w:hAnsi="Cambria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center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Imię i nazwisko:</w:t>
                  </w:r>
                </w:p>
                <w:p>
                  <w:pPr>
                    <w:pStyle w:val="Zwykytekst1"/>
                    <w:jc w:val="center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center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………………………………………</w:t>
                  </w:r>
                </w:p>
              </w:tc>
              <w:tc>
                <w:tcPr>
                  <w:tcW w:w="6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ListParagraph"/>
                    <w:ind w:left="0" w:hanging="0"/>
                    <w:jc w:val="both"/>
                    <w:rPr>
                      <w:rFonts w:ascii="Cambria" w:hAnsi="Cambria"/>
                      <w:b/>
                      <w:b/>
                      <w:bCs/>
                    </w:rPr>
                  </w:pPr>
                  <w:r>
                    <w:rPr>
                      <w:rFonts w:ascii="Cambria" w:hAnsi="Cambria"/>
                    </w:rPr>
                    <w:t xml:space="preserve">osoba wskazana jako Główny projektant wyznaczony do realizacji zamówienia posiada następujące doświadczenie: </w:t>
                  </w:r>
                </w:p>
                <w:p>
                  <w:pPr>
                    <w:pStyle w:val="ListParagraph"/>
                    <w:ind w:left="0" w:hanging="0"/>
                    <w:rPr>
                      <w:rFonts w:ascii="Cambria" w:hAnsi="Cambria"/>
                      <w:b/>
                      <w:b/>
                      <w:bCs/>
                    </w:rPr>
                  </w:pPr>
                  <w:r>
                    <w:rPr>
                      <w:rFonts w:ascii="Cambria" w:hAnsi="Cambria"/>
                      <w:b/>
                      <w:bCs/>
                    </w:rPr>
                  </w:r>
                </w:p>
                <w:p>
                  <w:pPr>
                    <w:pStyle w:val="ListParagraph"/>
                    <w:spacing w:lineRule="auto" w:line="276"/>
                    <w:ind w:left="1440" w:hanging="0"/>
                    <w:jc w:val="both"/>
                    <w:rPr>
                      <w:rFonts w:ascii="Cambria" w:hAnsi="Cambria"/>
                    </w:rPr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</w:checkBox>
                      </w:ffData>
                    </w:fldChar>
                  </w:r>
                  <w:r>
                    <w:rPr/>
                    <w:instrText> FORMCHECKBOX </w:instrText>
                  </w:r>
                  <w:r>
                    <w:rPr/>
                    <w:fldChar w:fldCharType="separate"/>
                  </w:r>
                  <w:bookmarkStart w:id="0" w:name="__Fieldmark__90_844948141"/>
                  <w:bookmarkStart w:id="1" w:name="__Fieldmark__90_844948141"/>
                  <w:bookmarkEnd w:id="1"/>
                  <w:r>
                    <w:rPr/>
                  </w:r>
                  <w:r>
                    <w:rPr/>
                    <w:fldChar w:fldCharType="end"/>
                  </w:r>
                  <w:bookmarkStart w:id="2" w:name="__Fieldmark__160_1132660337"/>
                  <w:bookmarkEnd w:id="2"/>
                  <w:r>
                    <w:rPr>
                      <w:rFonts w:cs="Arial" w:ascii="Cambria" w:hAnsi="Cambri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cs="Arial" w:ascii="Cambria" w:hAnsi="Cambria"/>
                      <w:iCs/>
                    </w:rPr>
                    <w:t xml:space="preserve"> </w:t>
                  </w:r>
                  <w:r>
                    <w:rPr>
                      <w:rFonts w:cs="Arial" w:ascii="Cambria" w:hAnsi="Cambria"/>
                      <w:b/>
                      <w:bCs/>
                      <w:iCs/>
                    </w:rPr>
                    <w:t xml:space="preserve">2 opracowania </w:t>
                  </w:r>
                  <w:r>
                    <w:rPr>
                      <w:rFonts w:ascii="Cambria" w:hAnsi="Cambria"/>
                    </w:rPr>
                    <w:t xml:space="preserve"> </w:t>
                  </w:r>
                </w:p>
                <w:p>
                  <w:pPr>
                    <w:pStyle w:val="ListParagraph"/>
                    <w:spacing w:lineRule="auto" w:line="276"/>
                    <w:ind w:left="1440" w:hanging="0"/>
                    <w:jc w:val="both"/>
                    <w:rPr>
                      <w:rFonts w:ascii="Cambria" w:hAnsi="Cambria"/>
                    </w:rPr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</w:checkBox>
                      </w:ffData>
                    </w:fldChar>
                  </w:r>
                  <w:r>
                    <w:rPr/>
                    <w:instrText> FORMCHECKBOX </w:instrText>
                  </w:r>
                  <w:r>
                    <w:rPr/>
                    <w:fldChar w:fldCharType="separate"/>
                  </w:r>
                  <w:bookmarkStart w:id="3" w:name="__Fieldmark__101_844948141"/>
                  <w:bookmarkStart w:id="4" w:name="__Fieldmark__101_844948141"/>
                  <w:bookmarkEnd w:id="4"/>
                  <w:r>
                    <w:rPr/>
                  </w:r>
                  <w:r>
                    <w:rPr/>
                    <w:fldChar w:fldCharType="end"/>
                  </w:r>
                  <w:bookmarkStart w:id="5" w:name="__Fieldmark__168_1132660337"/>
                  <w:bookmarkEnd w:id="5"/>
                  <w:r>
                    <w:rPr>
                      <w:rFonts w:cs="Arial" w:ascii="Cambria" w:hAnsi="Cambri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cs="Arial" w:ascii="Cambria" w:hAnsi="Cambria"/>
                      <w:iCs/>
                    </w:rPr>
                    <w:t xml:space="preserve"> </w:t>
                  </w:r>
                  <w:r>
                    <w:rPr>
                      <w:rFonts w:cs="Arial" w:ascii="Cambria" w:hAnsi="Cambria"/>
                      <w:b/>
                      <w:bCs/>
                      <w:iCs/>
                    </w:rPr>
                    <w:t>3 opracowania</w:t>
                  </w:r>
                  <w:r>
                    <w:rPr>
                      <w:rFonts w:ascii="Cambria" w:hAnsi="Cambria"/>
                    </w:rPr>
                    <w:t xml:space="preserve"> </w:t>
                  </w:r>
                </w:p>
                <w:p>
                  <w:pPr>
                    <w:pStyle w:val="ListParagraph"/>
                    <w:spacing w:lineRule="auto" w:line="276"/>
                    <w:ind w:left="1440" w:hanging="0"/>
                    <w:jc w:val="both"/>
                    <w:rPr>
                      <w:rFonts w:ascii="Cambria" w:hAnsi="Cambria"/>
                    </w:rPr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</w:checkBox>
                      </w:ffData>
                    </w:fldChar>
                  </w:r>
                  <w:r>
                    <w:rPr/>
                    <w:instrText> FORMCHECKBOX </w:instrText>
                  </w:r>
                  <w:r>
                    <w:rPr/>
                    <w:fldChar w:fldCharType="separate"/>
                  </w:r>
                  <w:bookmarkStart w:id="6" w:name="__Fieldmark__112_844948141"/>
                  <w:bookmarkStart w:id="7" w:name="__Fieldmark__112_844948141"/>
                  <w:bookmarkEnd w:id="7"/>
                  <w:r>
                    <w:rPr/>
                  </w:r>
                  <w:r>
                    <w:rPr/>
                    <w:fldChar w:fldCharType="end"/>
                  </w:r>
                  <w:bookmarkStart w:id="8" w:name="__Fieldmark__175_1132660337"/>
                  <w:bookmarkEnd w:id="8"/>
                  <w:r>
                    <w:rPr>
                      <w:rFonts w:cs="Arial" w:ascii="Cambria" w:hAnsi="Cambri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cs="Arial" w:ascii="Cambria" w:hAnsi="Cambria"/>
                      <w:iCs/>
                    </w:rPr>
                    <w:t xml:space="preserve"> </w:t>
                  </w:r>
                  <w:r>
                    <w:rPr>
                      <w:rFonts w:cs="Arial" w:ascii="Cambria" w:hAnsi="Cambria"/>
                      <w:b/>
                      <w:bCs/>
                      <w:iCs/>
                    </w:rPr>
                    <w:t>4 opracowania</w:t>
                  </w:r>
                  <w:r>
                    <w:rPr>
                      <w:rFonts w:ascii="Cambria" w:hAnsi="Cambria"/>
                    </w:rPr>
                    <w:t xml:space="preserve"> </w:t>
                  </w:r>
                </w:p>
                <w:p>
                  <w:pPr>
                    <w:pStyle w:val="ListParagraph"/>
                    <w:spacing w:lineRule="auto" w:line="276"/>
                    <w:ind w:left="1440" w:hanging="0"/>
                    <w:jc w:val="both"/>
                    <w:rPr>
                      <w:rFonts w:ascii="Cambria" w:hAnsi="Cambria"/>
                    </w:rPr>
                  </w:pPr>
                  <w: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</w:checkBox>
                      </w:ffData>
                    </w:fldChar>
                  </w:r>
                  <w:r>
                    <w:rPr/>
                    <w:instrText> FORMCHECKBOX </w:instrText>
                  </w:r>
                  <w:r>
                    <w:rPr/>
                    <w:fldChar w:fldCharType="separate"/>
                  </w:r>
                  <w:bookmarkStart w:id="9" w:name="__Fieldmark__123_844948141"/>
                  <w:bookmarkStart w:id="10" w:name="__Fieldmark__123_844948141"/>
                  <w:bookmarkEnd w:id="10"/>
                  <w:r>
                    <w:rPr/>
                  </w:r>
                  <w:r>
                    <w:rPr/>
                    <w:fldChar w:fldCharType="end"/>
                  </w:r>
                  <w:bookmarkStart w:id="11" w:name="__Fieldmark__182_1132660337"/>
                  <w:bookmarkEnd w:id="11"/>
                  <w:r>
                    <w:rPr>
                      <w:rFonts w:cs="Arial" w:ascii="Cambria" w:hAnsi="Cambri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cs="Arial" w:ascii="Cambria" w:hAnsi="Cambria"/>
                      <w:iCs/>
                    </w:rPr>
                    <w:t xml:space="preserve"> </w:t>
                  </w:r>
                  <w:r>
                    <w:rPr>
                      <w:rFonts w:cs="Arial" w:ascii="Cambria" w:hAnsi="Cambria"/>
                      <w:b/>
                      <w:bCs/>
                      <w:iCs/>
                    </w:rPr>
                    <w:t>5 i więcej opracowań</w:t>
                  </w:r>
                </w:p>
                <w:p>
                  <w:pPr>
                    <w:pStyle w:val="ListParagraph"/>
                    <w:spacing w:lineRule="auto" w:line="276"/>
                    <w:ind w:left="1440" w:hanging="0"/>
                    <w:jc w:val="both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</w:r>
                </w:p>
                <w:p>
                  <w:pPr>
                    <w:pStyle w:val="Normal"/>
                    <w:spacing w:lineRule="auto" w:line="276"/>
                    <w:jc w:val="both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 xml:space="preserve">jako autor lub współautor studium uwarunkowań i kierunków zagospodarowania przestrzennego gminy lub miejscowego planu zagospodarowania przestrzennego o powierzchni co najmniej </w:t>
                  </w:r>
                  <w:r>
                    <w:rPr>
                      <w:rFonts w:ascii="Cambria" w:hAnsi="Cambria"/>
                    </w:rPr>
                    <w:t>1</w:t>
                  </w:r>
                  <w:r>
                    <w:rPr>
                      <w:rFonts w:ascii="Cambria" w:hAnsi="Cambria"/>
                    </w:rPr>
                    <w:t>5</w:t>
                  </w:r>
                  <w:r>
                    <w:rPr>
                      <w:rFonts w:ascii="Cambria" w:hAnsi="Cambria"/>
                    </w:rPr>
                    <w:t xml:space="preserve"> ha (lub zmiany tych dokumentów) uchwalonego, opublikowanego we właściwym dzienniku urzędowym województwa i obowiązującego (tj. dla którego w postępowaniu nadzorczym wojewoda nie stwierdził nieważności) </w:t>
                  </w:r>
                </w:p>
                <w:p>
                  <w:pPr>
                    <w:pStyle w:val="Normal"/>
                    <w:tabs>
                      <w:tab w:val="clear" w:pos="708"/>
                      <w:tab w:val="left" w:pos="709" w:leader="none"/>
                      <w:tab w:val="left" w:pos="1276" w:leader="none"/>
                      <w:tab w:val="left" w:pos="1418" w:leader="none"/>
                    </w:tabs>
                    <w:spacing w:lineRule="auto" w:line="276"/>
                    <w:rPr>
                      <w:rFonts w:ascii="Cambria" w:hAnsi="Cambria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 xml:space="preserve">Opracowanie nr 1 (w celu wykazania warunku udziału w postępowaniu): 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Podmiot zlecający: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Funkcja jaką pełniła osoba: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>Opracowanie nr 2: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Podmiot zlecający: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Funkcja jaką pełniła osoba: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 xml:space="preserve">Opracowanie nr 3: 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Podmiot zlecający: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Funkcja jaką pełniła osoba: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 xml:space="preserve">Opracowanie nr 4: 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Podmiot zlecający: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Funkcja jaką pełniła osoba: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 xml:space="preserve">Opracowanie nr 5: 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Podmiot zlecający: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Funkcja jaką pełniła osoba: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 xml:space="preserve">Opracowanie nr 6: 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Podmiot zlecający: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Funkcja jaką pełniła osoba: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……………………………………………………………………………</w:t>
                  </w: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  <w:t>..………………</w:t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cs="Calibri" w:ascii="Cambria" w:hAnsi="Cambria"/>
                      <w:bCs/>
                      <w:sz w:val="18"/>
                      <w:szCs w:val="18"/>
                    </w:rPr>
                  </w:r>
                </w:p>
              </w:tc>
            </w:tr>
          </w:tbl>
          <w:p>
            <w:pPr>
              <w:pStyle w:val="ListParagraph"/>
              <w:spacing w:lineRule="auto" w:line="276"/>
              <w:ind w:left="426" w:hang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  <w:p>
            <w:pPr>
              <w:pStyle w:val="ListParagraph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SWZ.</w:t>
            </w:r>
          </w:p>
          <w:p>
            <w:pPr>
              <w:pStyle w:val="Normal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zawierają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SWZ i Projektem umowy.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8"/>
                <w:tab w:val="left" w:pos="312" w:leader="none"/>
              </w:tabs>
              <w:spacing w:lineRule="auto" w:line="276" w:before="6" w:after="0"/>
              <w:ind w:left="312" w:hanging="312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>
            <w:pPr>
              <w:pStyle w:val="Normal"/>
              <w:spacing w:lineRule="auto" w:line="276"/>
              <w:ind w:left="425" w:hanging="53"/>
              <w:jc w:val="both"/>
              <w:rPr>
                <w:rFonts w:ascii="Cambria" w:hAnsi="Cambria" w:cs="Arial"/>
                <w:i/>
                <w:i/>
              </w:rPr>
            </w:pPr>
            <w:r>
              <w:rPr>
                <w:rFonts w:cs="Arial" w:ascii="Cambria" w:hAnsi="Cambria"/>
                <w:i/>
                <w:sz w:val="18"/>
                <w:szCs w:val="18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left="312" w:hanging="312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left="312" w:hanging="312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8"/>
                <w:tab w:val="left" w:pos="426" w:leader="none"/>
              </w:tabs>
              <w:suppressAutoHyphens w:val="true"/>
              <w:spacing w:lineRule="auto" w:line="276" w:before="120" w:after="0"/>
              <w:ind w:left="720"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Zakotwiczenieprzypisudolnego"/>
                <w:rFonts w:cs="Arial" w:ascii="Cambria" w:hAnsi="Cambria"/>
                <w:iCs/>
                <w:sz w:val="22"/>
                <w:szCs w:val="22"/>
              </w:rPr>
              <w:footnoteReference w:id="3"/>
            </w:r>
            <w:r>
              <w:rPr>
                <w:rFonts w:cs="Arial" w:ascii="Cambria" w:hAnsi="Cambria"/>
                <w:iCs/>
                <w:sz w:val="22"/>
                <w:szCs w:val="22"/>
              </w:rPr>
              <w:t>:</w:t>
            </w:r>
          </w:p>
          <w:p>
            <w:pPr>
              <w:pStyle w:val="Normal"/>
              <w:suppressAutoHyphens w:val="true"/>
              <w:spacing w:lineRule="auto" w:line="276" w:before="120" w:after="0"/>
              <w:ind w:left="720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> FORMCHECKBOX </w:instrText>
            </w:r>
            <w:r>
              <w:rPr/>
              <w:fldChar w:fldCharType="separate"/>
            </w:r>
            <w:bookmarkStart w:id="12" w:name="__Fieldmark__221_844948141"/>
            <w:bookmarkStart w:id="13" w:name="__Fieldmark__221_844948141"/>
            <w:bookmarkEnd w:id="13"/>
            <w:r>
              <w:rPr/>
            </w:r>
            <w:r>
              <w:rPr/>
              <w:fldChar w:fldCharType="end"/>
            </w:r>
            <w:bookmarkStart w:id="14" w:name="__Fieldmark__281_1132660337"/>
            <w:bookmarkEnd w:id="14"/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> FORMCHECKBOX </w:instrText>
            </w:r>
            <w:r>
              <w:rPr/>
              <w:fldChar w:fldCharType="separate"/>
            </w:r>
            <w:bookmarkStart w:id="15" w:name="__Fieldmark__232_844948141"/>
            <w:bookmarkStart w:id="16" w:name="__Fieldmark__232_844948141"/>
            <w:bookmarkEnd w:id="16"/>
            <w:r>
              <w:rPr/>
            </w:r>
            <w:r>
              <w:rPr/>
              <w:fldChar w:fldCharType="end"/>
            </w:r>
            <w:bookmarkStart w:id="17" w:name="__Fieldmark__288_1132660337"/>
            <w:bookmarkEnd w:id="17"/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spacing w:before="0" w:after="0"/>
              <w:ind w:left="743" w:hanging="0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 xml:space="preserve">…………………………………………………………… </w:t>
            </w: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>- …………………………………………………………..     zł netto</w:t>
            </w:r>
          </w:p>
          <w:p>
            <w:pPr>
              <w:pStyle w:val="Normal"/>
              <w:tabs>
                <w:tab w:val="clear" w:pos="708"/>
                <w:tab w:val="left" w:pos="885" w:leader="none"/>
              </w:tabs>
              <w:spacing w:before="0" w:after="0"/>
              <w:ind w:left="641" w:hanging="284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>
            <w:pPr>
              <w:pStyle w:val="Normal"/>
              <w:tabs>
                <w:tab w:val="clear" w:pos="708"/>
                <w:tab w:val="left" w:pos="426" w:leader="none"/>
              </w:tabs>
              <w:spacing w:lineRule="auto" w:line="276"/>
              <w:ind w:left="426" w:hanging="0"/>
              <w:jc w:val="both"/>
              <w:rPr>
                <w:rFonts w:ascii="Cambria" w:hAnsi="Cambria" w:eastAsia="Times New Roman" w:cs="Arial"/>
                <w:b/>
                <w:b/>
                <w:bCs/>
                <w:i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eastAsia="Times New Roman" w:cs="Arial" w:ascii="Cambria" w:hAnsi="Cambria"/>
                <w:i/>
                <w:sz w:val="18"/>
                <w:szCs w:val="18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eastAsia="Times New Roman" w:cs="Arial" w:ascii="Cambria" w:hAnsi="Cambria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 w:ascii="Cambria" w:hAnsi="Cambria"/>
                <w:b/>
                <w:bCs/>
                <w:i/>
                <w:color w:val="000000"/>
                <w:sz w:val="18"/>
                <w:szCs w:val="18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left="312" w:hanging="312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4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18"/>
                <w:szCs w:val="18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18"/>
                <w:szCs w:val="18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18"/>
                <w:szCs w:val="18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18"/>
                <w:szCs w:val="18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  <w:p>
            <w:pPr>
              <w:pStyle w:val="NormalWeb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cs="Arial" w:ascii="Cambria" w:hAnsi="Cambria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cs="Arial" w:ascii="Cambria" w:hAnsi="Cambria"/>
                <w:iCs/>
              </w:rPr>
              <w:t xml:space="preserve">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>
            <w:pPr>
              <w:pStyle w:val="Normal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  <w:tr>
        <w:trPr>
          <w:trHeight w:val="1838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F. CZY WYKONAWCA JEST?</w:t>
            </w:r>
          </w:p>
          <w:p>
            <w:pPr>
              <w:pStyle w:val="Normal"/>
              <w:spacing w:lineRule="auto" w:line="360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cs="Arial" w:ascii="Cambria" w:hAnsi="Cambria"/>
                <w:iCs/>
                <w:sz w:val="13"/>
                <w:szCs w:val="13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 wp14:anchorId="4882CBA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8750" cy="171450"/>
                      <wp:effectExtent l="0" t="0" r="7620" b="7620"/>
                      <wp:wrapNone/>
                      <wp:docPr id="1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040" cy="170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fillcolor="white" stroked="t" style="position:absolute;margin-left:20.45pt;margin-top:10.35pt;width:12.4pt;height:13.4pt" wp14:anchorId="4882CBAA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</w:p>
          <w:p>
            <w:pPr>
              <w:pStyle w:val="Normal"/>
              <w:spacing w:lineRule="auto" w:line="360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mikroprzedsiębiorstwem,</w:t>
            </w:r>
          </w:p>
          <w:p>
            <w:pPr>
              <w:pStyle w:val="Normal"/>
              <w:spacing w:lineRule="auto" w:line="360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cs="Arial" w:ascii="Cambria" w:hAnsi="Cambria"/>
                <w:iCs/>
                <w:sz w:val="13"/>
                <w:szCs w:val="13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" wp14:anchorId="1D93168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8750" cy="171450"/>
                      <wp:effectExtent l="0" t="0" r="7620" b="7620"/>
                      <wp:wrapNone/>
                      <wp:docPr id="2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040" cy="170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fillcolor="white" stroked="t" style="position:absolute;margin-left:20.45pt;margin-top:12pt;width:12.4pt;height:13.4pt" wp14:anchorId="1D931681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</w:p>
          <w:p>
            <w:pPr>
              <w:pStyle w:val="Normal"/>
              <w:spacing w:lineRule="auto" w:line="360"/>
              <w:ind w:firstLine="457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małym przedsiębiorstwem,</w:t>
            </w:r>
          </w:p>
          <w:p>
            <w:pPr>
              <w:pStyle w:val="Normal"/>
              <w:spacing w:lineRule="auto" w:line="360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cs="Arial" w:ascii="Cambria" w:hAnsi="Cambria"/>
                <w:iCs/>
                <w:sz w:val="13"/>
                <w:szCs w:val="13"/>
              </w:rPr>
            </w:r>
          </w:p>
          <w:p>
            <w:pPr>
              <w:pStyle w:val="Normal"/>
              <w:spacing w:lineRule="auto" w:line="360" w:before="57" w:after="57"/>
              <w:ind w:firstLine="457"/>
              <w:rPr>
                <w:rFonts w:ascii="Cambria" w:hAnsi="Cambria"/>
                <w:lang w:eastAsia="pl-PL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4" wp14:anchorId="73058DF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36195</wp:posOffset>
                      </wp:positionV>
                      <wp:extent cx="158750" cy="171450"/>
                      <wp:effectExtent l="0" t="0" r="13970" b="20320"/>
                      <wp:wrapNone/>
                      <wp:docPr id="3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040" cy="170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fillcolor="white" stroked="t" style="position:absolute;margin-left:20.45pt;margin-top:2.85pt;width:12.4pt;height:13.4pt" wp14:anchorId="73058DFD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Cambria" w:hAnsi="Cambria"/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średnim przedsiębiorstwem,</w:t>
            </w:r>
          </w:p>
          <w:p>
            <w:pPr>
              <w:pStyle w:val="Normal"/>
              <w:spacing w:lineRule="auto" w:line="360" w:before="114" w:after="114"/>
              <w:ind w:firstLine="457"/>
              <w:rPr>
                <w:rFonts w:ascii="Cambria" w:hAnsi="Cambria"/>
                <w:lang w:eastAsia="pl-PL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7" wp14:anchorId="73058DF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36195</wp:posOffset>
                      </wp:positionV>
                      <wp:extent cx="158750" cy="171450"/>
                      <wp:effectExtent l="0" t="0" r="13970" b="20320"/>
                      <wp:wrapNone/>
                      <wp:docPr id="4" name="Prostokąt 2_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040" cy="170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_0" fillcolor="white" stroked="t" style="position:absolute;margin-left:20.45pt;margin-top:2.85pt;width:12.4pt;height:13.4pt" wp14:anchorId="73058DFD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Cambria" w:hAnsi="Cambria"/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jednoosobową działalnością gospodarczą,</w:t>
            </w:r>
          </w:p>
          <w:p>
            <w:pPr>
              <w:pStyle w:val="Normal"/>
              <w:spacing w:lineRule="auto" w:line="360" w:before="114" w:after="114"/>
              <w:ind w:firstLine="457"/>
              <w:rPr>
                <w:rFonts w:ascii="Cambria" w:hAnsi="Cambria"/>
                <w:lang w:eastAsia="pl-PL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5" wp14:anchorId="41CBDCC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8750" cy="171450"/>
                      <wp:effectExtent l="0" t="0" r="7620" b="7620"/>
                      <wp:wrapNone/>
                      <wp:docPr id="5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040" cy="170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fillcolor="white" stroked="t" style="position:absolute;margin-left:20.45pt;margin-top:0.6pt;width:12.4pt;height:13.4pt" wp14:anchorId="41CBDCCF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Cambria" w:hAnsi="Cambria"/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osobą fizyczną nieprowadzącą działalności gospodarczej,</w:t>
            </w:r>
          </w:p>
          <w:p>
            <w:pPr>
              <w:pStyle w:val="Normal"/>
              <w:spacing w:lineRule="auto" w:line="360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6" wp14:anchorId="48A0125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8750" cy="171450"/>
                      <wp:effectExtent l="0" t="0" r="7620" b="7620"/>
                      <wp:wrapNone/>
                      <wp:docPr id="6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040" cy="170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fillcolor="white" stroked="t" style="position:absolute;margin-left:20.45pt;margin-top:0.6pt;width:12.4pt;height:13.4pt" wp14:anchorId="48A01251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rFonts w:ascii="Cambria" w:hAnsi="Cambria"/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inny rodzaj działalności.</w:t>
            </w:r>
          </w:p>
          <w:p>
            <w:pPr>
              <w:pStyle w:val="Normal"/>
              <w:spacing w:lineRule="auto" w:line="360"/>
              <w:ind w:firstLine="457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Spacing"/>
              <w:spacing w:lineRule="auto" w:line="276"/>
              <w:ind w:left="318" w:hanging="0"/>
              <w:rPr>
                <w:rFonts w:ascii="Cambria" w:hAnsi="Cambria" w:cs="Arial"/>
                <w:b/>
                <w:b/>
                <w:bCs/>
                <w:i/>
                <w:i/>
                <w:iCs/>
                <w:szCs w:val="22"/>
              </w:rPr>
            </w:pPr>
            <w:r>
              <w:rPr>
                <w:rFonts w:cs="Arial" w:ascii="Cambria" w:hAnsi="Cambria"/>
                <w:b/>
                <w:bCs/>
                <w:i/>
                <w:iCs/>
                <w:sz w:val="18"/>
                <w:szCs w:val="18"/>
              </w:rPr>
              <w:t>(zaznacz właściwe)</w:t>
            </w:r>
          </w:p>
        </w:tc>
      </w:tr>
      <w:tr>
        <w:trPr>
          <w:trHeight w:val="2830" w:hRule="atLeast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G. SPIS TREŚCI.</w:t>
            </w:r>
          </w:p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spacing w:lineRule="auto" w:line="300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spacing w:lineRule="auto" w:line="300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iCs/>
                <w:sz w:val="10"/>
                <w:szCs w:val="10"/>
                <w:u w:val="single"/>
              </w:rPr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</w:rPr>
      </w:pPr>
      <w:r>
        <w:rPr/>
      </w:r>
    </w:p>
    <w:sectPr>
      <w:headerReference w:type="default" r:id="rId3"/>
      <w:footerReference w:type="default" r:id="rId4"/>
      <w:footnotePr>
        <w:numFmt w:val="decimal"/>
      </w:footnotePr>
      <w:type w:val="nextPage"/>
      <w:pgSz w:w="11906" w:h="16838"/>
      <w:pgMar w:left="1418" w:right="1418" w:header="186" w:top="426" w:footer="513" w:bottom="57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2 do SWZ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6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6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ab/>
        <w:t xml:space="preserve"> </w:t>
      </w:r>
      <w:r>
        <w:rPr>
          <w:rFonts w:ascii="Cambria" w:hAnsi="Cambria"/>
          <w:sz w:val="15"/>
          <w:szCs w:val="15"/>
        </w:rPr>
        <w:t>Należy odpowiednio zaznaczyć punkt a) albo b).</w:t>
      </w:r>
    </w:p>
  </w:footnote>
  <w:footnote w:id="4">
    <w:p>
      <w:pPr>
        <w:pStyle w:val="Przypisdolny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  <w:p>
    <w:pPr>
      <w:pStyle w:val="Gwka"/>
      <w:rPr/>
    </w:pPr>
    <w:r>
      <w:rPr/>
    </w:r>
  </w:p>
  <w:tbl>
    <w:tblPr>
      <w:tblStyle w:val="Tabela-Siatka"/>
      <w:tblW w:w="8789" w:type="dxa"/>
      <w:jc w:val="left"/>
      <w:tblInd w:w="137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8789"/>
    </w:tblGrid>
    <w:tr>
      <w:trPr/>
      <w:tc>
        <w:tcPr>
          <w:tcW w:w="8789" w:type="dxa"/>
          <w:tcBorders/>
        </w:tcPr>
        <w:p>
          <w:pPr>
            <w:pStyle w:val="Gwka"/>
            <w:widowControl w:val="false"/>
            <w:spacing w:lineRule="auto" w:line="276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rFonts w:ascii="Cambria" w:hAnsi="Cambria"/>
              <w:bCs/>
              <w:color w:val="000000"/>
              <w:sz w:val="10"/>
              <w:szCs w:val="10"/>
            </w:rPr>
          </w:r>
        </w:p>
        <w:p>
          <w:pPr>
            <w:pStyle w:val="Normal"/>
            <w:spacing w:before="1" w:after="0"/>
            <w:ind w:left="1" w:right="1" w:hanging="0"/>
            <w:jc w:val="center"/>
            <w:rPr>
              <w:rFonts w:ascii="Cambria" w:hAnsi="Cambria" w:eastAsia="Cambria" w:cs="Cambria"/>
              <w:b/>
              <w:b/>
              <w:i/>
              <w:i/>
              <w:sz w:val="20"/>
              <w:szCs w:val="22"/>
            </w:rPr>
          </w:pP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>
            <w:rPr>
              <w:rFonts w:eastAsia="Cambria" w:cs="Cambria" w:ascii="Cambria" w:hAnsi="Cambria"/>
              <w:b/>
              <w:i/>
              <w:sz w:val="20"/>
              <w:szCs w:val="22"/>
            </w:rPr>
            <w:t>„</w:t>
          </w:r>
          <w:r>
            <w:rPr>
              <w:rFonts w:eastAsia="Cambria" w:cs="Cambria" w:ascii="Cambria" w:hAnsi="Cambria"/>
              <w:b/>
              <w:sz w:val="20"/>
              <w:szCs w:val="22"/>
            </w:rPr>
            <w:t>Opracowanie</w:t>
          </w:r>
          <w:r>
            <w:rPr>
              <w:rFonts w:eastAsia="Cambria" w:cs="Cambria" w:ascii="Cambria" w:hAnsi="Cambria"/>
              <w:b/>
              <w:spacing w:val="-11"/>
              <w:sz w:val="20"/>
              <w:szCs w:val="22"/>
            </w:rPr>
            <w:t xml:space="preserve"> </w:t>
          </w:r>
          <w:r>
            <w:rPr>
              <w:rFonts w:eastAsia="Cambria" w:cs="Cambria" w:ascii="Cambria" w:hAnsi="Cambria"/>
              <w:b/>
              <w:sz w:val="20"/>
              <w:szCs w:val="22"/>
            </w:rPr>
            <w:t>projektu</w:t>
          </w:r>
          <w:r>
            <w:rPr>
              <w:rFonts w:eastAsia="Cambria" w:cs="Cambria" w:ascii="Cambria" w:hAnsi="Cambria"/>
              <w:b/>
              <w:spacing w:val="-9"/>
              <w:sz w:val="20"/>
              <w:szCs w:val="22"/>
            </w:rPr>
            <w:t xml:space="preserve"> </w:t>
          </w:r>
          <w:r>
            <w:rPr>
              <w:rFonts w:eastAsia="Cambria" w:cs="Cambria" w:ascii="Cambria" w:hAnsi="Cambria"/>
              <w:b/>
              <w:sz w:val="20"/>
              <w:szCs w:val="22"/>
            </w:rPr>
            <w:t>planu</w:t>
          </w:r>
          <w:r>
            <w:rPr>
              <w:rFonts w:eastAsia="Cambria" w:cs="Cambria" w:ascii="Cambria" w:hAnsi="Cambria"/>
              <w:b/>
              <w:spacing w:val="-10"/>
              <w:sz w:val="20"/>
              <w:szCs w:val="22"/>
            </w:rPr>
            <w:t xml:space="preserve"> </w:t>
          </w:r>
          <w:r>
            <w:rPr>
              <w:rFonts w:eastAsia="Cambria" w:cs="Cambria" w:ascii="Cambria" w:hAnsi="Cambria"/>
              <w:b/>
              <w:sz w:val="20"/>
              <w:szCs w:val="22"/>
            </w:rPr>
            <w:t>ogólnego</w:t>
          </w:r>
          <w:r>
            <w:rPr>
              <w:rFonts w:eastAsia="Cambria" w:cs="Cambria" w:ascii="Cambria" w:hAnsi="Cambria"/>
              <w:b/>
              <w:spacing w:val="-8"/>
              <w:sz w:val="20"/>
              <w:szCs w:val="22"/>
            </w:rPr>
            <w:t xml:space="preserve"> </w:t>
          </w:r>
          <w:r>
            <w:rPr>
              <w:rFonts w:eastAsia="Cambria" w:cs="Cambria" w:ascii="Cambria" w:hAnsi="Cambria"/>
              <w:b/>
              <w:sz w:val="20"/>
              <w:szCs w:val="22"/>
            </w:rPr>
            <w:t>dla</w:t>
          </w:r>
          <w:r>
            <w:rPr>
              <w:rFonts w:eastAsia="Cambria" w:cs="Cambria" w:ascii="Cambria" w:hAnsi="Cambria"/>
              <w:b/>
              <w:spacing w:val="-11"/>
              <w:sz w:val="20"/>
              <w:szCs w:val="22"/>
            </w:rPr>
            <w:t xml:space="preserve"> </w:t>
          </w:r>
          <w:r>
            <w:rPr>
              <w:rFonts w:eastAsia="Cambria" w:cs="Cambria" w:ascii="Cambria" w:hAnsi="Cambria"/>
              <w:b/>
              <w:sz w:val="20"/>
              <w:szCs w:val="22"/>
            </w:rPr>
            <w:t>Gminy Hańsk</w:t>
          </w:r>
          <w:r>
            <w:rPr>
              <w:rFonts w:eastAsia="Cambria" w:cs="Cambria" w:ascii="Cambria" w:hAnsi="Cambria"/>
              <w:b/>
              <w:i/>
              <w:spacing w:val="-2"/>
              <w:sz w:val="20"/>
              <w:szCs w:val="22"/>
            </w:rPr>
            <w:t>”</w:t>
          </w:r>
        </w:p>
        <w:p>
          <w:pPr>
            <w:pStyle w:val="Gwka"/>
            <w:widowControl w:val="false"/>
            <w:spacing w:lineRule="auto" w:line="276"/>
            <w:jc w:val="center"/>
            <w:rPr>
              <w:rFonts w:ascii="Cambria" w:hAnsi="Cambria"/>
              <w:b/>
              <w:b/>
              <w:i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r>
        </w:p>
        <w:p>
          <w:pPr>
            <w:pStyle w:val="Gwka"/>
            <w:widowControl w:val="false"/>
            <w:spacing w:lineRule="auto" w:line="276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rFonts w:ascii="Cambria" w:hAnsi="Cambria"/>
              <w:bCs/>
              <w:color w:val="000000"/>
              <w:sz w:val="10"/>
              <w:szCs w:val="10"/>
            </w:rPr>
          </w:r>
        </w:p>
      </w:tc>
    </w:tr>
  </w:tbl>
  <w:p>
    <w:pPr>
      <w:pStyle w:val="Gwka"/>
      <w:spacing w:lineRule="auto" w:line="276"/>
      <w:jc w:val="center"/>
      <w:rPr>
        <w:rFonts w:ascii="Cambria" w:hAnsi="Cambria"/>
        <w:bCs/>
        <w:color w:val="000000"/>
        <w:sz w:val="22"/>
        <w:szCs w:val="22"/>
      </w:rPr>
    </w:pPr>
    <w:r>
      <w:rPr>
        <w:rFonts w:ascii="Cambria" w:hAnsi="Cambria"/>
        <w:bCs/>
        <w:color w:val="000000"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lvl w:ilvl="0">
      <w:start w:val="3"/>
      <w:numFmt w:val="decimal"/>
      <w:lvlText w:val="%1."/>
      <w:lvlJc w:val="left"/>
      <w:pPr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)"/>
      <w:lvlJc w:val="left"/>
      <w:pPr>
        <w:ind w:left="360" w:hanging="360"/>
      </w:pPr>
      <w:rPr>
        <w:sz w:val="24"/>
        <w:b w:val="false"/>
        <w:szCs w:val="24"/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f1344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Akapitzlist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link w:val="Nagwe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link w:val="Stopka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TytuZnak" w:customStyle="1">
    <w:name w:val="Tytuł Znak"/>
    <w:link w:val="Tytu"/>
    <w:uiPriority w:val="99"/>
    <w:qFormat/>
    <w:locked/>
    <w:rsid w:val="00871940"/>
    <w:rPr>
      <w:rFonts w:ascii="Calibri Light" w:hAnsi="Calibri Light"/>
      <w:spacing w:val="-10"/>
      <w:kern w:val="2"/>
      <w:sz w:val="56"/>
    </w:rPr>
  </w:style>
  <w:style w:type="character" w:styleId="TytuZnak1" w:customStyle="1">
    <w:name w:val="Tytuł Znak1"/>
    <w:basedOn w:val="DefaultParagraphFont"/>
    <w:qFormat/>
    <w:rsid w:val="00871940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  <w:lang w:eastAsia="en-US"/>
    </w:rPr>
  </w:style>
  <w:style w:type="character" w:styleId="Domylnaczcionkaakapitu1" w:customStyle="1">
    <w:name w:val="Domyślna czcionka akapitu1"/>
    <w:qFormat/>
    <w:rsid w:val="00050777"/>
    <w:rPr/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261bf1"/>
    <w:rPr>
      <w:color w:val="605E5C"/>
      <w:shd w:fill="E1DFDD" w:val="clear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Tytu">
    <w:name w:val="Title"/>
    <w:basedOn w:val="Normal"/>
    <w:next w:val="Normal"/>
    <w:link w:val="TytuZnak"/>
    <w:uiPriority w:val="99"/>
    <w:qFormat/>
    <w:locked/>
    <w:rsid w:val="00871940"/>
    <w:pPr>
      <w:suppressAutoHyphens w:val="true"/>
      <w:spacing w:before="0" w:after="0"/>
      <w:contextualSpacing/>
    </w:pPr>
    <w:rPr>
      <w:rFonts w:ascii="Calibri Light" w:hAnsi="Calibri Light"/>
      <w:spacing w:val="-10"/>
      <w:kern w:val="2"/>
      <w:sz w:val="56"/>
      <w:szCs w:val="20"/>
      <w:lang w:eastAsia="pl-PL"/>
    </w:rPr>
  </w:style>
  <w:style w:type="paragraph" w:styleId="Zwykytekst1" w:customStyle="1">
    <w:name w:val="Zwykły tekst1"/>
    <w:basedOn w:val="Normal"/>
    <w:qFormat/>
    <w:rsid w:val="00c74304"/>
    <w:pPr>
      <w:suppressAutoHyphens w:val="true"/>
    </w:pPr>
    <w:rPr>
      <w:rFonts w:ascii="Courier New" w:hAnsi="Courier New" w:cs="Courier New"/>
      <w:sz w:val="20"/>
      <w:szCs w:val="20"/>
      <w:lang w:eastAsia="ar-SA"/>
    </w:rPr>
  </w:style>
  <w:style w:type="paragraph" w:styleId="Revision">
    <w:name w:val="Revision"/>
    <w:uiPriority w:val="99"/>
    <w:semiHidden/>
    <w:qFormat/>
    <w:rsid w:val="00660873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Standard" w:customStyle="1">
    <w:name w:val="Standard"/>
    <w:qFormat/>
    <w:rsid w:val="00050777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Arial Unicode MS"/>
      <w:color w:val="000000"/>
      <w:kern w:val="2"/>
      <w:sz w:val="24"/>
      <w:szCs w:val="24"/>
      <w:lang w:val="en-US" w:eastAsia="zh-CN" w:bidi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gmina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C2FD88F-1981-42A9-8C45-903A0335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LibreOffice/6.4.1.2$Windows_X86_64 LibreOffice_project/4d224e95b98b138af42a64d84056446d09082932</Application>
  <Pages>6</Pages>
  <Words>1081</Words>
  <Characters>9427</Characters>
  <CharactersWithSpaces>10532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2024-06-11T09:41:00Z</dcterms:created>
  <dc:creator>Robert Słowikowski</dc:creator>
  <dc:description/>
  <dc:language>pl-PL</dc:language>
  <cp:lastModifiedBy/>
  <cp:lastPrinted>2024-01-19T08:57:00Z</cp:lastPrinted>
  <dcterms:modified xsi:type="dcterms:W3CDTF">2024-10-03T21:46:09Z</dcterms:modified>
  <cp:revision>7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